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49FE" w14:textId="77777777" w:rsidR="00724280" w:rsidRDefault="004A6B6D" w:rsidP="005F4E4E">
      <w:pPr>
        <w:pStyle w:val="section1"/>
        <w:spacing w:beforeAutospacing="0" w:afterAutospacing="0"/>
        <w:ind w:right="-1"/>
        <w:jc w:val="center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 xml:space="preserve">ИИТ БГУИР </w:t>
      </w:r>
    </w:p>
    <w:p w14:paraId="2331A1DD" w14:textId="1B615E3E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Факультет повышения квалификации и переподготовки </w:t>
      </w:r>
      <w:r w:rsidRPr="005F4E4E">
        <w:rPr>
          <w:sz w:val="28"/>
          <w:szCs w:val="28"/>
        </w:rPr>
        <w:br/>
      </w: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Дисциплина: </w:t>
      </w:r>
      <w:r w:rsidR="00D845A8">
        <w:rPr>
          <w:rStyle w:val="a3"/>
          <w:b w:val="0"/>
          <w:bCs w:val="0"/>
          <w:sz w:val="28"/>
          <w:szCs w:val="28"/>
        </w:rPr>
        <w:t>Средства визуального программирования приложений</w:t>
      </w:r>
      <w:r w:rsidRPr="005F4E4E">
        <w:rPr>
          <w:rStyle w:val="a3"/>
          <w:b w:val="0"/>
          <w:bCs w:val="0"/>
          <w:sz w:val="28"/>
          <w:szCs w:val="28"/>
        </w:rPr>
        <w:t xml:space="preserve"> </w:t>
      </w:r>
      <w:r w:rsidRPr="005F4E4E">
        <w:rPr>
          <w:sz w:val="28"/>
          <w:szCs w:val="28"/>
        </w:rPr>
        <w:br/>
      </w:r>
    </w:p>
    <w:p w14:paraId="421B5C1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EA9097E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5DDFB85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6865135" w14:textId="77777777" w:rsidR="00D845A8" w:rsidRPr="005F4E4E" w:rsidRDefault="00D845A8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8E2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E368EA5" w14:textId="77777777" w:rsidR="004A199C" w:rsidRPr="005F4E4E" w:rsidRDefault="004A199C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32C3DEA" w14:textId="73690058" w:rsidR="00D67FEC" w:rsidRPr="00D67FEC" w:rsidRDefault="004A6B6D" w:rsidP="00D67FEC">
      <w:pPr>
        <w:pStyle w:val="section1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br/>
      </w:r>
      <w:r w:rsidR="00F45851">
        <w:rPr>
          <w:rStyle w:val="a3"/>
          <w:b w:val="0"/>
          <w:bCs w:val="0"/>
          <w:sz w:val="28"/>
          <w:szCs w:val="28"/>
        </w:rPr>
        <w:t>Л</w:t>
      </w:r>
      <w:r w:rsidR="00F45851" w:rsidRPr="005F4E4E">
        <w:rPr>
          <w:rStyle w:val="a3"/>
          <w:b w:val="0"/>
          <w:bCs w:val="0"/>
          <w:sz w:val="28"/>
          <w:szCs w:val="28"/>
        </w:rPr>
        <w:t>абораторн</w:t>
      </w:r>
      <w:r w:rsidR="00F45851">
        <w:rPr>
          <w:rStyle w:val="a3"/>
          <w:b w:val="0"/>
          <w:bCs w:val="0"/>
          <w:sz w:val="28"/>
          <w:szCs w:val="28"/>
        </w:rPr>
        <w:t>ая</w:t>
      </w:r>
      <w:r w:rsidR="00F45851" w:rsidRPr="005F4E4E">
        <w:rPr>
          <w:rStyle w:val="a3"/>
          <w:b w:val="0"/>
          <w:bCs w:val="0"/>
          <w:sz w:val="28"/>
          <w:szCs w:val="28"/>
        </w:rPr>
        <w:t xml:space="preserve"> работ</w:t>
      </w:r>
      <w:r w:rsidR="00F45851">
        <w:rPr>
          <w:rStyle w:val="a3"/>
          <w:b w:val="0"/>
          <w:bCs w:val="0"/>
          <w:sz w:val="28"/>
          <w:szCs w:val="28"/>
        </w:rPr>
        <w:t>а №</w:t>
      </w:r>
      <w:r w:rsidR="00D67FEC" w:rsidRPr="00D67FEC">
        <w:rPr>
          <w:rStyle w:val="a3"/>
          <w:b w:val="0"/>
          <w:bCs w:val="0"/>
          <w:sz w:val="28"/>
          <w:szCs w:val="28"/>
        </w:rPr>
        <w:t>5</w:t>
      </w:r>
      <w:r w:rsidR="00F45851" w:rsidRPr="005F4E4E">
        <w:rPr>
          <w:sz w:val="28"/>
          <w:szCs w:val="28"/>
        </w:rPr>
        <w:br/>
      </w:r>
      <w:r w:rsidR="004D366A" w:rsidRPr="004D366A">
        <w:rPr>
          <w:sz w:val="28"/>
          <w:szCs w:val="28"/>
        </w:rPr>
        <w:t xml:space="preserve"> </w:t>
      </w:r>
    </w:p>
    <w:p w14:paraId="1356E963" w14:textId="534FEBFC" w:rsidR="004D366A" w:rsidRPr="00D67FEC" w:rsidRDefault="00D67FEC" w:rsidP="00D67FEC">
      <w:pPr>
        <w:pStyle w:val="section1"/>
        <w:ind w:right="-1"/>
        <w:jc w:val="center"/>
        <w:rPr>
          <w:sz w:val="28"/>
          <w:szCs w:val="28"/>
        </w:rPr>
      </w:pPr>
      <w:r w:rsidRPr="00D67FEC">
        <w:rPr>
          <w:sz w:val="28"/>
          <w:szCs w:val="28"/>
        </w:rPr>
        <w:t xml:space="preserve"> Меню, команды, диалоговые окна</w:t>
      </w:r>
    </w:p>
    <w:p w14:paraId="3277A510" w14:textId="3E27AE4F" w:rsidR="00F45851" w:rsidRPr="005F4E4E" w:rsidRDefault="00F45851" w:rsidP="004D366A">
      <w:pPr>
        <w:pStyle w:val="section1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14:paraId="00E20CB8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7B0EA893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A29DF63" w14:textId="3779DB03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2053281" w14:textId="77777777" w:rsidR="00F45851" w:rsidRDefault="00F45851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5136AE5E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68390850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0D34F83C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2F686C03" w14:textId="77777777" w:rsidR="004A199C" w:rsidRPr="005F4E4E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6F4E1EB3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2FCBC3B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4CDD902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780AF6B1" w14:textId="396A0C75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Выполнил слушатель гр. 40322-1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     </w:t>
      </w:r>
      <w:r w:rsidR="00D845A8">
        <w:rPr>
          <w:rStyle w:val="a3"/>
          <w:b w:val="0"/>
          <w:bCs w:val="0"/>
          <w:sz w:val="28"/>
          <w:szCs w:val="28"/>
        </w:rPr>
        <w:t xml:space="preserve">  </w:t>
      </w:r>
      <w:r w:rsidR="003B0F6A">
        <w:rPr>
          <w:rStyle w:val="a3"/>
          <w:b w:val="0"/>
          <w:bCs w:val="0"/>
          <w:sz w:val="28"/>
          <w:szCs w:val="28"/>
        </w:rPr>
        <w:t xml:space="preserve">  </w:t>
      </w:r>
      <w:r w:rsidR="003B0F6A" w:rsidRPr="003B0F6A">
        <w:rPr>
          <w:sz w:val="28"/>
          <w:szCs w:val="28"/>
        </w:rPr>
        <w:t>Проверила</w:t>
      </w:r>
    </w:p>
    <w:p w14:paraId="57A6E3C1" w14:textId="4849A647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Гончаров Максим Евгеньевич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</w:t>
      </w:r>
      <w:r w:rsidR="00724280">
        <w:rPr>
          <w:rStyle w:val="a3"/>
          <w:b w:val="0"/>
          <w:bCs w:val="0"/>
          <w:sz w:val="28"/>
          <w:szCs w:val="28"/>
        </w:rPr>
        <w:t xml:space="preserve">  </w:t>
      </w:r>
      <w:r w:rsidR="00D845A8">
        <w:rPr>
          <w:rStyle w:val="a3"/>
          <w:b w:val="0"/>
          <w:bCs w:val="0"/>
          <w:sz w:val="28"/>
          <w:szCs w:val="28"/>
        </w:rPr>
        <w:t>Желакович Ирина Миролюбовна</w:t>
      </w:r>
    </w:p>
    <w:p w14:paraId="387C3BE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163EA4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9C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345B6E64" w14:textId="3435986D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t>Минск 202</w:t>
      </w:r>
      <w:r w:rsidR="00724280">
        <w:rPr>
          <w:sz w:val="28"/>
          <w:szCs w:val="28"/>
        </w:rPr>
        <w:t>5</w:t>
      </w:r>
    </w:p>
    <w:p w14:paraId="32A6B8EA" w14:textId="3D756A37" w:rsidR="004A6B6D" w:rsidRPr="004472F8" w:rsidRDefault="005D2F1F" w:rsidP="005F4E4E">
      <w:pPr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Цели лабораторной работы</w:t>
      </w:r>
      <w:r w:rsidRPr="004472F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17851C7" w14:textId="4749B3C1" w:rsidR="00430647" w:rsidRPr="00430647" w:rsidRDefault="004D366A" w:rsidP="00D67FEC">
      <w:pPr>
        <w:ind w:firstLine="708"/>
        <w:rPr>
          <w:b/>
          <w:sz w:val="36"/>
          <w:szCs w:val="36"/>
        </w:rPr>
      </w:pPr>
      <w:r w:rsidRPr="004D366A">
        <w:rPr>
          <w:rFonts w:ascii="Times New Roman" w:hAnsi="Times New Roman" w:cs="Times New Roman"/>
          <w:sz w:val="28"/>
          <w:szCs w:val="28"/>
        </w:rPr>
        <w:t xml:space="preserve"> </w:t>
      </w:r>
      <w:r w:rsidR="00D67FEC" w:rsidRPr="00D67FEC">
        <w:rPr>
          <w:rFonts w:ascii="Times New Roman" w:hAnsi="Times New Roman" w:cs="Times New Roman"/>
          <w:sz w:val="28"/>
          <w:szCs w:val="28"/>
        </w:rPr>
        <w:t>Получить навыки работы с многооконными приложениями. Научиться использовать меню, панели инструментов, статусную строку.</w:t>
      </w:r>
    </w:p>
    <w:p w14:paraId="1ABFDC72" w14:textId="3FE604A4" w:rsidR="004472F8" w:rsidRPr="00430647" w:rsidRDefault="004472F8" w:rsidP="005A36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169C9F" w14:textId="36FE3DCF" w:rsidR="004472F8" w:rsidRPr="004472F8" w:rsidRDefault="004472F8" w:rsidP="00FE708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t>Выполнение работы:</w:t>
      </w:r>
    </w:p>
    <w:p w14:paraId="3A26C6C6" w14:textId="14FB1ED2" w:rsid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</w:rPr>
      </w:pPr>
      <w:r w:rsidRPr="00D67FEC">
        <w:rPr>
          <w:rFonts w:ascii="Times New Roman" w:hAnsi="Times New Roman" w:cs="Times New Roman"/>
          <w:sz w:val="28"/>
          <w:szCs w:val="28"/>
        </w:rPr>
        <w:t>Созда</w:t>
      </w:r>
      <w:r w:rsidR="00EB066D">
        <w:rPr>
          <w:rFonts w:ascii="Times New Roman" w:hAnsi="Times New Roman" w:cs="Times New Roman"/>
          <w:sz w:val="28"/>
          <w:szCs w:val="28"/>
        </w:rPr>
        <w:t>н</w:t>
      </w:r>
      <w:r w:rsidRPr="00D67FEC">
        <w:rPr>
          <w:rFonts w:ascii="Times New Roman" w:hAnsi="Times New Roman" w:cs="Times New Roman"/>
          <w:sz w:val="28"/>
          <w:szCs w:val="28"/>
        </w:rPr>
        <w:t xml:space="preserve"> графический редактор</w:t>
      </w:r>
      <w:r w:rsidR="00EB066D">
        <w:rPr>
          <w:rFonts w:ascii="Times New Roman" w:hAnsi="Times New Roman" w:cs="Times New Roman"/>
          <w:sz w:val="28"/>
          <w:szCs w:val="28"/>
        </w:rPr>
        <w:t>:</w:t>
      </w:r>
      <w:r w:rsidRPr="00D67FEC">
        <w:rPr>
          <w:rFonts w:ascii="Times New Roman" w:hAnsi="Times New Roman" w:cs="Times New Roman"/>
          <w:sz w:val="28"/>
          <w:szCs w:val="28"/>
        </w:rPr>
        <w:t xml:space="preserve"> </w:t>
      </w:r>
      <w:r w:rsidR="00EB066D">
        <w:rPr>
          <w:rFonts w:ascii="Times New Roman" w:hAnsi="Times New Roman" w:cs="Times New Roman"/>
          <w:sz w:val="28"/>
          <w:szCs w:val="28"/>
        </w:rPr>
        <w:t>в</w:t>
      </w:r>
      <w:r w:rsidRPr="00D67FEC">
        <w:rPr>
          <w:rFonts w:ascii="Times New Roman" w:hAnsi="Times New Roman" w:cs="Times New Roman"/>
          <w:sz w:val="28"/>
          <w:szCs w:val="28"/>
        </w:rPr>
        <w:t xml:space="preserve"> окне документа, в точке, где пользователь щелкну</w:t>
      </w:r>
      <w:r w:rsidR="0040538E">
        <w:rPr>
          <w:rFonts w:ascii="Times New Roman" w:hAnsi="Times New Roman" w:cs="Times New Roman"/>
          <w:sz w:val="28"/>
          <w:szCs w:val="28"/>
        </w:rPr>
        <w:t>в</w:t>
      </w:r>
      <w:r w:rsidRPr="00D67FEC">
        <w:rPr>
          <w:rFonts w:ascii="Times New Roman" w:hAnsi="Times New Roman" w:cs="Times New Roman"/>
          <w:sz w:val="28"/>
          <w:szCs w:val="28"/>
        </w:rPr>
        <w:t xml:space="preserve"> левой клавишей мыши, </w:t>
      </w:r>
      <w:r w:rsidR="0040538E">
        <w:rPr>
          <w:rFonts w:ascii="Times New Roman" w:hAnsi="Times New Roman" w:cs="Times New Roman"/>
          <w:sz w:val="28"/>
          <w:szCs w:val="28"/>
        </w:rPr>
        <w:t>вызывает</w:t>
      </w:r>
      <w:r w:rsidRPr="00D67FEC">
        <w:rPr>
          <w:rFonts w:ascii="Times New Roman" w:hAnsi="Times New Roman" w:cs="Times New Roman"/>
          <w:sz w:val="28"/>
          <w:szCs w:val="28"/>
        </w:rPr>
        <w:t xml:space="preserve"> </w:t>
      </w:r>
      <w:r w:rsidR="0040538E">
        <w:rPr>
          <w:rFonts w:ascii="Times New Roman" w:hAnsi="Times New Roman" w:cs="Times New Roman"/>
          <w:sz w:val="28"/>
          <w:szCs w:val="28"/>
        </w:rPr>
        <w:t>э</w:t>
      </w:r>
      <w:r w:rsidR="0040538E" w:rsidRPr="00D67FEC">
        <w:rPr>
          <w:rFonts w:ascii="Times New Roman" w:hAnsi="Times New Roman" w:cs="Times New Roman"/>
          <w:sz w:val="28"/>
          <w:szCs w:val="28"/>
        </w:rPr>
        <w:t>ллипс с радиальным градиентом. Анимация – смещение одной из стоп-точек градиента.</w:t>
      </w:r>
      <w:r w:rsidR="0040538E">
        <w:rPr>
          <w:rFonts w:ascii="Times New Roman" w:hAnsi="Times New Roman" w:cs="Times New Roman"/>
          <w:sz w:val="28"/>
          <w:szCs w:val="28"/>
        </w:rPr>
        <w:t xml:space="preserve"> </w:t>
      </w:r>
      <w:r w:rsidRPr="00D67FEC">
        <w:rPr>
          <w:rFonts w:ascii="Times New Roman" w:hAnsi="Times New Roman" w:cs="Times New Roman"/>
          <w:sz w:val="28"/>
          <w:szCs w:val="28"/>
        </w:rPr>
        <w:t>В приложении предусмотре</w:t>
      </w:r>
      <w:r w:rsidR="0040538E">
        <w:rPr>
          <w:rFonts w:ascii="Times New Roman" w:hAnsi="Times New Roman" w:cs="Times New Roman"/>
          <w:sz w:val="28"/>
          <w:szCs w:val="28"/>
        </w:rPr>
        <w:t>но</w:t>
      </w:r>
      <w:r w:rsidRPr="00D67FEC">
        <w:rPr>
          <w:rFonts w:ascii="Times New Roman" w:hAnsi="Times New Roman" w:cs="Times New Roman"/>
          <w:sz w:val="28"/>
          <w:szCs w:val="28"/>
        </w:rPr>
        <w:t xml:space="preserve"> диалоговое окно для выбора толщины линий фигуры, выбора цвета фона и цвета линий фигуры, диалог отображения сведений о программе. Отображение окна диалога реализова</w:t>
      </w:r>
      <w:r w:rsidR="0040538E">
        <w:rPr>
          <w:rFonts w:ascii="Times New Roman" w:hAnsi="Times New Roman" w:cs="Times New Roman"/>
          <w:sz w:val="28"/>
          <w:szCs w:val="28"/>
        </w:rPr>
        <w:t>н</w:t>
      </w:r>
      <w:r w:rsidRPr="00D67FEC">
        <w:rPr>
          <w:rFonts w:ascii="Times New Roman" w:hAnsi="Times New Roman" w:cs="Times New Roman"/>
          <w:sz w:val="28"/>
          <w:szCs w:val="28"/>
        </w:rPr>
        <w:t xml:space="preserve"> через меню. </w:t>
      </w:r>
    </w:p>
    <w:p w14:paraId="09B12DE9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</w:p>
    <w:p w14:paraId="6D3AF0D3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="http://schemas.microsoft.com/winfx/2006/xaml/presentation"</w:t>
      </w:r>
    </w:p>
    <w:p w14:paraId="0935BCCD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="http://schemas.microsoft.com/winfx/2006/xaml"</w:t>
      </w:r>
    </w:p>
    <w:p w14:paraId="6D98B88C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="http://schemas.microsoft.com/expression/blend/2008"</w:t>
      </w:r>
    </w:p>
    <w:p w14:paraId="16ECB5EB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="http://schemas.openxmlformats.org/markup-compatibility/2006"</w:t>
      </w:r>
    </w:p>
    <w:p w14:paraId="120BB0F2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xctk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="http://schemas.xceed.com/wpf/xaml/toolkit"</w:t>
      </w:r>
    </w:p>
    <w:p w14:paraId="658FECB5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="clr-namespace:LB5"</w:t>
      </w:r>
    </w:p>
    <w:p w14:paraId="5D78CFD1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Globalization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="clr-namespace:System.Globalization;assembly=System.Runtime"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="LB5.WindowShape"</w:t>
      </w:r>
    </w:p>
    <w:p w14:paraId="7EC96C9F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="d"</w:t>
      </w:r>
    </w:p>
    <w:p w14:paraId="10591EF4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="WindowShape"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="24"&gt;</w:t>
      </w:r>
    </w:p>
    <w:p w14:paraId="46052E9D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="grid"&gt;</w:t>
      </w:r>
    </w:p>
    <w:p w14:paraId="4FDA0ACF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ADD95DD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21CB4A5B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0EF03D55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316DA92A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56FF8E71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25086B41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4F076D29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AF3A1D9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1F94E783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2E8252CD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58AF3D84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5D7CFE3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="Foreground"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 3"/&gt;</w:t>
      </w:r>
    </w:p>
    <w:p w14:paraId="534F169F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="Background"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 3"/&gt;</w:t>
      </w:r>
    </w:p>
    <w:p w14:paraId="1C23C5D4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="Thickness"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 3"/&gt;</w:t>
      </w:r>
    </w:p>
    <w:p w14:paraId="2369175B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="Width"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 3"/&gt;</w:t>
      </w:r>
    </w:p>
    <w:p w14:paraId="11B1C086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="Height"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 3"/&gt;</w:t>
      </w:r>
    </w:p>
    <w:p w14:paraId="6B338C93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xctk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ColorPicker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="18"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SelectedColor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}"/&gt;</w:t>
      </w:r>
    </w:p>
    <w:p w14:paraId="33A4D093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xctk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ColorPicker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="18"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SelectedColor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}"/&gt;</w:t>
      </w:r>
    </w:p>
    <w:p w14:paraId="54E263E7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xctk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IntegerUpDown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Minimum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Maximum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="10"/&gt;</w:t>
      </w:r>
    </w:p>
    <w:p w14:paraId="0C1F8038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xctk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IntegerUpDown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Minimum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Maximum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="300"/&gt;</w:t>
      </w:r>
    </w:p>
    <w:p w14:paraId="2F869C04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xctk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IntegerUpDown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Minimum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Maximum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="300"&gt;</w:t>
      </w:r>
    </w:p>
    <w:p w14:paraId="5A1C1DB8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xctk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IntegerUpDown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3ACF4A3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="OK"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 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="ButtonOK_Click"/&gt;</w:t>
      </w:r>
    </w:p>
    <w:p w14:paraId="1D31CE0F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="Cancel"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 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="ButtonCancel_Click"/&gt;</w:t>
      </w:r>
    </w:p>
    <w:p w14:paraId="1ABADBCF" w14:textId="77777777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239B7AF" w14:textId="1FA1E509" w:rsidR="0040538E" w:rsidRDefault="0040538E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166AC129" w14:textId="65CFC512" w:rsidR="00A94043" w:rsidRPr="00A94043" w:rsidRDefault="00A94043" w:rsidP="00405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7FEC">
        <w:rPr>
          <w:rFonts w:ascii="Times New Roman" w:hAnsi="Times New Roman" w:cs="Times New Roman"/>
          <w:sz w:val="28"/>
          <w:szCs w:val="28"/>
        </w:rPr>
        <w:lastRenderedPageBreak/>
        <w:t>Для выбора цвета и размера фигуры использовать элементы управления библиотеки DotNetProjects.Extended.Wpf.Toolkit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BEA12C" w14:textId="74B56C39" w:rsidR="0040538E" w:rsidRPr="00D67FEC" w:rsidRDefault="0040538E" w:rsidP="00D67FEC">
      <w:pPr>
        <w:jc w:val="both"/>
        <w:rPr>
          <w:rFonts w:ascii="Times New Roman" w:hAnsi="Times New Roman" w:cs="Times New Roman"/>
          <w:sz w:val="28"/>
          <w:szCs w:val="28"/>
        </w:rPr>
      </w:pPr>
      <w:r w:rsidRPr="004053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F8CA92" wp14:editId="7199FFE8">
            <wp:extent cx="2772967" cy="3200399"/>
            <wp:effectExtent l="0" t="0" r="8890" b="635"/>
            <wp:docPr id="559388242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88242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4380" cy="321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38E">
        <w:rPr>
          <w:noProof/>
        </w:rPr>
        <w:t xml:space="preserve"> </w:t>
      </w:r>
      <w:r w:rsidRPr="004053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7102EC" wp14:editId="03BAB18D">
            <wp:extent cx="3314700" cy="3193799"/>
            <wp:effectExtent l="0" t="0" r="0" b="6985"/>
            <wp:docPr id="1878626348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26348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483" cy="32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A41B" w14:textId="77777777" w:rsidR="00AF1DD5" w:rsidRDefault="00D67FEC" w:rsidP="00D67FEC">
      <w:pPr>
        <w:jc w:val="both"/>
        <w:rPr>
          <w:rFonts w:ascii="Times New Roman" w:hAnsi="Times New Roman" w:cs="Times New Roman"/>
          <w:sz w:val="28"/>
          <w:szCs w:val="28"/>
        </w:rPr>
      </w:pPr>
      <w:r w:rsidRPr="00D67FEC">
        <w:rPr>
          <w:rFonts w:ascii="Times New Roman" w:hAnsi="Times New Roman" w:cs="Times New Roman"/>
          <w:sz w:val="28"/>
          <w:szCs w:val="28"/>
        </w:rPr>
        <w:t>В приложение добав</w:t>
      </w:r>
      <w:r w:rsidR="0040538E">
        <w:rPr>
          <w:rFonts w:ascii="Times New Roman" w:hAnsi="Times New Roman" w:cs="Times New Roman"/>
          <w:sz w:val="28"/>
          <w:szCs w:val="28"/>
        </w:rPr>
        <w:t>лено</w:t>
      </w:r>
      <w:r w:rsidRPr="00D67FEC">
        <w:rPr>
          <w:rFonts w:ascii="Times New Roman" w:hAnsi="Times New Roman" w:cs="Times New Roman"/>
          <w:sz w:val="28"/>
          <w:szCs w:val="28"/>
        </w:rPr>
        <w:t xml:space="preserve"> чтение и запись сформированного пользователем изображения в файл. Файл содерж</w:t>
      </w:r>
      <w:r w:rsidR="0040538E">
        <w:rPr>
          <w:rFonts w:ascii="Times New Roman" w:hAnsi="Times New Roman" w:cs="Times New Roman"/>
          <w:sz w:val="28"/>
          <w:szCs w:val="28"/>
        </w:rPr>
        <w:t>ит</w:t>
      </w:r>
      <w:r w:rsidRPr="00D67FEC">
        <w:rPr>
          <w:rFonts w:ascii="Times New Roman" w:hAnsi="Times New Roman" w:cs="Times New Roman"/>
          <w:sz w:val="28"/>
          <w:szCs w:val="28"/>
        </w:rPr>
        <w:t xml:space="preserve"> размер фигуры, цвет линий и цвет фона, значение толщины линий. Сохранение файла доступно только при наличии фигур в документе. Формат файла – xml. </w:t>
      </w:r>
    </w:p>
    <w:p w14:paraId="1452FC39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draw(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Canvas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canvas, System.Windows.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point)</w:t>
      </w:r>
    </w:p>
    <w:p w14:paraId="4EA2E48F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A271139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Ellipse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ellipse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Ellipse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();</w:t>
      </w:r>
    </w:p>
    <w:p w14:paraId="27CC984B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ellipse.Width = Width;</w:t>
      </w:r>
    </w:p>
    <w:p w14:paraId="6EFB2DE4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ellipse.Height = Height;</w:t>
      </w:r>
    </w:p>
    <w:p w14:paraId="351C69F5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ellipse.Margin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Thickness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(point.X - Width / 2, point.Y - Height / 2, 0, 0);</w:t>
      </w:r>
    </w:p>
    <w:p w14:paraId="1E19A5A9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8F50D13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Создаем радиальный градиент</w:t>
      </w:r>
    </w:p>
    <w:p w14:paraId="4C037315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RadialGradientBrush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gradient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RadialGradientBrush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();</w:t>
      </w:r>
    </w:p>
    <w:p w14:paraId="3B62DD06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gradient.GradientStops.Add(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GradientStop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)Background, 0));</w:t>
      </w:r>
    </w:p>
    <w:p w14:paraId="5AC5F456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gradient.GradientStops.Add(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GradientStop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)Foreground, 1));</w:t>
      </w:r>
    </w:p>
    <w:p w14:paraId="773B7A2E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gradient.RadiusX = 0.7;</w:t>
      </w:r>
    </w:p>
    <w:p w14:paraId="3FCB28FA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gradient.RadiusY = 0.7;</w:t>
      </w:r>
    </w:p>
    <w:p w14:paraId="6FEFD8CE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gradient.Center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(0.5, 0.5);</w:t>
      </w:r>
    </w:p>
    <w:p w14:paraId="5F5D5CCE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BBE4259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ellipse.Fill = gradient;</w:t>
      </w:r>
    </w:p>
    <w:p w14:paraId="6D041F4E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ellipse.Stroke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SolidColorBrush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)Foreground);</w:t>
      </w:r>
    </w:p>
    <w:p w14:paraId="5231DE68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ellipse.StrokeThickness = Thickness;</w:t>
      </w:r>
    </w:p>
    <w:p w14:paraId="5E2E2B59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C41E0EE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Добавляем анимацию смещения стоп-точки</w:t>
      </w:r>
    </w:p>
    <w:p w14:paraId="765EDE01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DoubleAnimation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animation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DoubleAnimation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();</w:t>
      </w:r>
    </w:p>
    <w:p w14:paraId="3077BA82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animation.To = 0.3;</w:t>
      </w:r>
    </w:p>
    <w:p w14:paraId="7C3AE7A9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animation.Duration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.FromSeconds(2);</w:t>
      </w:r>
    </w:p>
    <w:p w14:paraId="7AD647CF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animation.AutoReverse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098DD580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animation.RepeatBehavior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RepeatBehavior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.Forever;</w:t>
      </w:r>
    </w:p>
    <w:p w14:paraId="2144485F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399392E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gradient.GradientStops[1].BeginAnimation(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GradientStop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.OffsetProperty, animation);</w:t>
      </w:r>
    </w:p>
    <w:p w14:paraId="38337D4B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A5A6915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canvas.Children.Add(ellipse);</w:t>
      </w:r>
    </w:p>
    <w:p w14:paraId="697E255D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76C5FB7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Добавляем перечеркивающие диагональные линии (в пределах эллипса)</w:t>
      </w:r>
    </w:p>
    <w:p w14:paraId="03A0BDC9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centerX = point.X;</w:t>
      </w:r>
    </w:p>
    <w:p w14:paraId="489D7460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centerY = point.Y;</w:t>
      </w:r>
    </w:p>
    <w:p w14:paraId="5B867518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halfWidth = Width / 2;</w:t>
      </w:r>
    </w:p>
    <w:p w14:paraId="5046FAFA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halfHeight = Height / 2;</w:t>
      </w:r>
    </w:p>
    <w:p w14:paraId="4E1719D1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7464E53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diagonalLine1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();</w:t>
      </w:r>
    </w:p>
    <w:p w14:paraId="0F37B978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diagonalLine1.X1 = centerX - halfWidth * 0.7;</w:t>
      </w:r>
    </w:p>
    <w:p w14:paraId="67D2F8F9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diagonalLine1.Y1 = centerY - halfHeight * 0.7;</w:t>
      </w:r>
    </w:p>
    <w:p w14:paraId="23A65422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diagonalLine1.X2 = centerX + halfWidth * 0.7;</w:t>
      </w:r>
    </w:p>
    <w:p w14:paraId="3EF65081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diagonalLine1.Y2 = centerY + halfHeight * 0.7;</w:t>
      </w:r>
    </w:p>
    <w:p w14:paraId="0A7B2887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diagonalLine1.Stroke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SolidColorBrush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)Foreground);</w:t>
      </w:r>
    </w:p>
    <w:p w14:paraId="31CE7758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diagonalLine1.StrokeThickness = Thickness;</w:t>
      </w:r>
    </w:p>
    <w:p w14:paraId="58C53C91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1B15919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diagonalLine2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();</w:t>
      </w:r>
    </w:p>
    <w:p w14:paraId="2BB3E66E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diagonalLine2.X1 = centerX + halfWidth * 0.7;</w:t>
      </w:r>
    </w:p>
    <w:p w14:paraId="2F9BD557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diagonalLine2.Y1 = centerY - halfHeight * 0.7;</w:t>
      </w:r>
    </w:p>
    <w:p w14:paraId="08543A1C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diagonalLine2.X2 = centerX - halfWidth * 0.7;</w:t>
      </w:r>
    </w:p>
    <w:p w14:paraId="2245ECEF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diagonalLine2.Y2 = centerY + halfHeight * 0.7;</w:t>
      </w:r>
    </w:p>
    <w:p w14:paraId="6F9F5F78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diagonalLine2.Stroke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SolidColorBrush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)Foreground);</w:t>
      </w:r>
    </w:p>
    <w:p w14:paraId="501E65D8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diagonalLine2.StrokeThickness = Thickness;</w:t>
      </w:r>
    </w:p>
    <w:p w14:paraId="3935F4FF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canvas.Children.Add(diagonalLine1);</w:t>
      </w:r>
    </w:p>
    <w:p w14:paraId="6604B932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canvas.Children.Add(diagonalLine2);</w:t>
      </w:r>
    </w:p>
    <w:p w14:paraId="5E4195D8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151E61C7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save()</w:t>
      </w:r>
    </w:p>
    <w:p w14:paraId="4999CEC2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2C9DBC8C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SaveFileDialog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fileDialog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SaveFileDialog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();</w:t>
      </w:r>
    </w:p>
    <w:p w14:paraId="3A57190E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fileDialog.Filter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"Файлы xml|*.xml|Все файлы|*.*"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3A6911E4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(fileDialog.ShowDialog()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6BE02F91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XmlSerializer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serializer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XmlSerializer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));</w:t>
      </w:r>
    </w:p>
    <w:p w14:paraId="128DC26B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FileStream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file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FileStream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(fileDialog.FileName,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FileMode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.Create))</w:t>
      </w:r>
    </w:p>
    <w:p w14:paraId="63683658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2FF9C601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serializer.Serialize(file,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1C2DEDC1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2906D357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05E67C5D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63DA165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load()</w:t>
      </w:r>
    </w:p>
    <w:p w14:paraId="3565A6F0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17C219C9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OpenFileDialog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fileDialog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OpenFileDialog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();</w:t>
      </w:r>
    </w:p>
    <w:p w14:paraId="0C63EA45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fileDialog.Filter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"Файлы xml|*.xml|Все файлы|*.*"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01F2005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(fileDialog.ShowDialog()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51C608A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XmlSerializer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serializer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XmlSerializer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));</w:t>
      </w:r>
    </w:p>
    <w:p w14:paraId="5CB090BB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shape;</w:t>
      </w:r>
    </w:p>
    <w:p w14:paraId="7CAD46D9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FileStream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file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FileStream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(fileDialog.FileName,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FileMode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.Open))</w:t>
      </w:r>
    </w:p>
    <w:p w14:paraId="1E83E8C6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4585A3CF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shape =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)serializer.Deserialize(file);</w:t>
      </w:r>
    </w:p>
    <w:p w14:paraId="32EA18A9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59C0EAC7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shape;</w:t>
      </w:r>
    </w:p>
    <w:p w14:paraId="58FBB6E6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431C4681" w14:textId="77777777" w:rsidR="00AF1DD5" w:rsidRDefault="00AF1DD5" w:rsidP="00D67F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E013E4" w14:textId="58795E1C" w:rsid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</w:rPr>
      </w:pPr>
      <w:r w:rsidRPr="00D67FEC">
        <w:rPr>
          <w:rFonts w:ascii="Times New Roman" w:hAnsi="Times New Roman" w:cs="Times New Roman"/>
          <w:sz w:val="28"/>
          <w:szCs w:val="28"/>
        </w:rPr>
        <w:t>Загрузк</w:t>
      </w:r>
      <w:r w:rsidR="00A94043">
        <w:rPr>
          <w:rFonts w:ascii="Times New Roman" w:hAnsi="Times New Roman" w:cs="Times New Roman"/>
          <w:sz w:val="28"/>
          <w:szCs w:val="28"/>
        </w:rPr>
        <w:t>а</w:t>
      </w:r>
      <w:r w:rsidRPr="00D67FEC">
        <w:rPr>
          <w:rFonts w:ascii="Times New Roman" w:hAnsi="Times New Roman" w:cs="Times New Roman"/>
          <w:sz w:val="28"/>
          <w:szCs w:val="28"/>
        </w:rPr>
        <w:t xml:space="preserve"> и сохранение файла, выход из приложения и вызов справки реализова</w:t>
      </w:r>
      <w:r w:rsidR="00A94043">
        <w:rPr>
          <w:rFonts w:ascii="Times New Roman" w:hAnsi="Times New Roman" w:cs="Times New Roman"/>
          <w:sz w:val="28"/>
          <w:szCs w:val="28"/>
        </w:rPr>
        <w:t>но</w:t>
      </w:r>
      <w:r w:rsidRPr="00D67FEC">
        <w:rPr>
          <w:rFonts w:ascii="Times New Roman" w:hAnsi="Times New Roman" w:cs="Times New Roman"/>
          <w:sz w:val="28"/>
          <w:szCs w:val="28"/>
        </w:rPr>
        <w:t xml:space="preserve"> с помощью механизма команд WPF. </w:t>
      </w:r>
    </w:p>
    <w:p w14:paraId="0E3BE0D9" w14:textId="42DD29D1" w:rsidR="00A94043" w:rsidRDefault="00A94043" w:rsidP="00D67FEC">
      <w:pPr>
        <w:jc w:val="both"/>
        <w:rPr>
          <w:rFonts w:ascii="Times New Roman" w:hAnsi="Times New Roman" w:cs="Times New Roman"/>
          <w:sz w:val="28"/>
          <w:szCs w:val="28"/>
        </w:rPr>
      </w:pPr>
      <w:r w:rsidRPr="00A940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9A0441" wp14:editId="14C89198">
            <wp:extent cx="6300470" cy="3348990"/>
            <wp:effectExtent l="0" t="0" r="5080" b="3810"/>
            <wp:docPr id="67227739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7739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C774" w14:textId="0E94A075" w:rsidR="00A94043" w:rsidRDefault="00A94043" w:rsidP="00D67FEC">
      <w:pPr>
        <w:jc w:val="both"/>
        <w:rPr>
          <w:rFonts w:ascii="Times New Roman" w:hAnsi="Times New Roman" w:cs="Times New Roman"/>
          <w:sz w:val="28"/>
          <w:szCs w:val="28"/>
        </w:rPr>
      </w:pPr>
      <w:r w:rsidRPr="00A940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C5F33" wp14:editId="55E461F8">
            <wp:extent cx="6300470" cy="3550285"/>
            <wp:effectExtent l="0" t="0" r="5080" b="0"/>
            <wp:docPr id="203465237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5237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01A5" w14:textId="77777777" w:rsidR="00A94043" w:rsidRPr="00D67FEC" w:rsidRDefault="00A94043" w:rsidP="00D67F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7FAF4" w14:textId="77777777" w:rsid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</w:rPr>
      </w:pPr>
      <w:r w:rsidRPr="00D67FEC">
        <w:rPr>
          <w:rFonts w:ascii="Times New Roman" w:hAnsi="Times New Roman" w:cs="Times New Roman"/>
          <w:sz w:val="28"/>
          <w:szCs w:val="28"/>
        </w:rPr>
        <w:t xml:space="preserve">В панели статуса добавьте вывод координат мыши. </w:t>
      </w:r>
    </w:p>
    <w:p w14:paraId="4B68CBC5" w14:textId="1AE2196D" w:rsidR="00A94043" w:rsidRPr="00D67FEC" w:rsidRDefault="00A94043" w:rsidP="00D67FEC">
      <w:pPr>
        <w:jc w:val="both"/>
        <w:rPr>
          <w:rFonts w:ascii="Times New Roman" w:hAnsi="Times New Roman" w:cs="Times New Roman"/>
          <w:sz w:val="28"/>
          <w:szCs w:val="28"/>
        </w:rPr>
      </w:pPr>
      <w:r w:rsidRPr="00A940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F6317A" wp14:editId="09B0528D">
            <wp:extent cx="4039164" cy="971686"/>
            <wp:effectExtent l="0" t="0" r="0" b="0"/>
            <wp:docPr id="505780579" name="Рисунок 1" descr="Изображение выглядит как текст, снимок экрана, графический дизайн,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80579" name="Рисунок 1" descr="Изображение выглядит как текст, снимок экрана, графический дизайн,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3668" w14:textId="77777777" w:rsid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</w:rPr>
      </w:pPr>
      <w:r w:rsidRPr="00D67FEC">
        <w:rPr>
          <w:rFonts w:ascii="Times New Roman" w:hAnsi="Times New Roman" w:cs="Times New Roman"/>
          <w:sz w:val="28"/>
          <w:szCs w:val="28"/>
        </w:rPr>
        <w:t xml:space="preserve">Продублировать все функции в панели инструментов. </w:t>
      </w:r>
    </w:p>
    <w:p w14:paraId="251F5FC7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ToolBar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DockPanel.Dock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="40"&gt;</w:t>
      </w:r>
    </w:p>
    <w:p w14:paraId="3FAA0BB1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="buttonShape"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="◯"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ToolTip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="Shape"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="MenuItemShape_Click"/&gt;</w:t>
      </w:r>
    </w:p>
    <w:p w14:paraId="798F5A31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="buttonSave"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</w:t>
      </w:r>
      <w:r>
        <w:rPr>
          <w:rFonts w:ascii="Segoe UI Emoji" w:hAnsi="Segoe UI Emoji" w:cs="Segoe UI Emoji"/>
          <w:color w:val="0000FF"/>
          <w:sz w:val="19"/>
          <w:szCs w:val="19"/>
          <w:highlight w:val="white"/>
          <w:lang/>
        </w:rPr>
        <w:t>💾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="Save"/&gt;</w:t>
      </w:r>
    </w:p>
    <w:p w14:paraId="0B84024A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="buttonOpen"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</w:t>
      </w:r>
      <w:r>
        <w:rPr>
          <w:rFonts w:ascii="Segoe UI Emoji" w:hAnsi="Segoe UI Emoji" w:cs="Segoe UI Emoji"/>
          <w:color w:val="0000FF"/>
          <w:sz w:val="19"/>
          <w:szCs w:val="19"/>
          <w:highlight w:val="white"/>
          <w:lang/>
        </w:rPr>
        <w:t>📂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="Open"/&gt;</w:t>
      </w:r>
    </w:p>
    <w:p w14:paraId="6258875B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="buttonHelp"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</w:t>
      </w:r>
      <w:r>
        <w:rPr>
          <w:rFonts w:ascii="Segoe UI Emoji" w:hAnsi="Segoe UI Emoji" w:cs="Segoe UI Emoji"/>
          <w:color w:val="0000FF"/>
          <w:sz w:val="19"/>
          <w:szCs w:val="19"/>
          <w:highlight w:val="white"/>
          <w:lang/>
        </w:rPr>
        <w:t>ℹ️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="Help"/&gt;</w:t>
      </w:r>
    </w:p>
    <w:p w14:paraId="794D89EB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="buttonExit"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</w:t>
      </w:r>
      <w:r>
        <w:rPr>
          <w:rFonts w:ascii="Segoe UI Emoji" w:hAnsi="Segoe UI Emoji" w:cs="Segoe UI Emoji"/>
          <w:color w:val="0000FF"/>
          <w:sz w:val="19"/>
          <w:szCs w:val="19"/>
          <w:highlight w:val="white"/>
          <w:lang/>
        </w:rPr>
        <w:t>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="Close"/&gt;</w:t>
      </w:r>
    </w:p>
    <w:p w14:paraId="2EB0F0BC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ToolBar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9DDC808" w14:textId="77777777" w:rsidR="00AF1DD5" w:rsidRDefault="00AF1DD5" w:rsidP="00D67F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3FAF8A" w14:textId="75689611" w:rsidR="00A94043" w:rsidRPr="00D67FEC" w:rsidRDefault="00A94043" w:rsidP="00D67FEC">
      <w:pPr>
        <w:jc w:val="both"/>
        <w:rPr>
          <w:rFonts w:ascii="Times New Roman" w:hAnsi="Times New Roman" w:cs="Times New Roman"/>
          <w:sz w:val="28"/>
          <w:szCs w:val="28"/>
        </w:rPr>
      </w:pPr>
      <w:r w:rsidRPr="00A940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5206EE" wp14:editId="02A328F0">
            <wp:extent cx="3458058" cy="1476581"/>
            <wp:effectExtent l="0" t="0" r="9525" b="9525"/>
            <wp:docPr id="61255072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5072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36D5" w14:textId="77777777" w:rsid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</w:rPr>
      </w:pPr>
      <w:r w:rsidRPr="00D67FEC">
        <w:rPr>
          <w:rFonts w:ascii="Times New Roman" w:hAnsi="Times New Roman" w:cs="Times New Roman"/>
          <w:sz w:val="28"/>
          <w:szCs w:val="28"/>
        </w:rPr>
        <w:t xml:space="preserve">Добавьте анимированную фигуру согласно варианту. Залейте фигуру градиентом с несколькими стоп-точками. Линейная анимация должна применяться к указанному свойству с реверсом, вечно. </w:t>
      </w:r>
    </w:p>
    <w:p w14:paraId="14816C20" w14:textId="696E0CF0" w:rsidR="00A94043" w:rsidRDefault="00A94043" w:rsidP="00D67FEC">
      <w:pPr>
        <w:jc w:val="both"/>
        <w:rPr>
          <w:rFonts w:ascii="Times New Roman" w:hAnsi="Times New Roman" w:cs="Times New Roman"/>
          <w:sz w:val="28"/>
          <w:szCs w:val="28"/>
        </w:rPr>
      </w:pPr>
      <w:r w:rsidRPr="00A940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338B7" wp14:editId="467315E5">
            <wp:extent cx="6300470" cy="3535045"/>
            <wp:effectExtent l="0" t="0" r="5080" b="8255"/>
            <wp:docPr id="1074197706" name="Рисунок 1" descr="Изображение выглядит как текст, снимок экрана, мяч, круг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97706" name="Рисунок 1" descr="Изображение выглядит как текст, снимок экрана, мяч, круг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87B5" w14:textId="2DF71314" w:rsidR="00A94043" w:rsidRPr="00D67FEC" w:rsidRDefault="00A94043" w:rsidP="00D67FEC">
      <w:pPr>
        <w:jc w:val="both"/>
        <w:rPr>
          <w:rFonts w:ascii="Times New Roman" w:hAnsi="Times New Roman" w:cs="Times New Roman"/>
          <w:sz w:val="28"/>
          <w:szCs w:val="28"/>
        </w:rPr>
      </w:pPr>
      <w:r w:rsidRPr="00A940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A3A294" wp14:editId="194A4E3B">
            <wp:extent cx="6300470" cy="3566160"/>
            <wp:effectExtent l="0" t="0" r="5080" b="0"/>
            <wp:docPr id="734925775" name="Рисунок 1" descr="Изображение выглядит как снимок экрана, круг, текст, мяч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25775" name="Рисунок 1" descr="Изображение выглядит как снимок экрана, круг, текст, мяч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B719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Canvas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="canvas"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="Beige"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MouseDown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="canvas_MouseDown"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005A398A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MouseMove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="canvas_MouseMove"&gt;</w:t>
      </w:r>
    </w:p>
    <w:p w14:paraId="205E1590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Ellipse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="230"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Canvas.Left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Canvas.Top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Stroke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="Black"&gt;</w:t>
      </w:r>
    </w:p>
    <w:p w14:paraId="546DF228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Ellipse.Fill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18EFBD47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RadialGradientBrush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Center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="0.5,0.5"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RadiusX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="0.5"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RadiusY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="0.5"&gt;</w:t>
      </w:r>
    </w:p>
    <w:p w14:paraId="403D10FA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GradientStop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="Aquamarine"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="0"/&gt;</w:t>
      </w:r>
    </w:p>
    <w:p w14:paraId="01C12BE7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GradientStop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="Gold"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="0.7"/&gt;</w:t>
      </w:r>
    </w:p>
    <w:p w14:paraId="6ABDF1AA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GradientStop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="0.3"/&gt;</w:t>
      </w:r>
    </w:p>
    <w:p w14:paraId="13ED022C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GradientStop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="RosyBrown"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="1"/&gt;</w:t>
      </w:r>
    </w:p>
    <w:p w14:paraId="0678FC53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RadialGradientBrush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A74A151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Ellipse.Fill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175D7DDD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Ellipse.Triggers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8B24E2A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EventTrigger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RoutedEvent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="Ellipse.MouseDown"&gt;</w:t>
      </w:r>
    </w:p>
    <w:p w14:paraId="6B6D9B04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BeginStoryboard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6E0C8BC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Storyboard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 xml:space="preserve"> &gt;</w:t>
      </w:r>
    </w:p>
    <w:p w14:paraId="5881BDDF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DoubleAnimation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Storyboard.TargetProperty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="Fill.RadiusX"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045DEB3B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="0.8"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Duration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="0:0:2"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AutoReverse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RepeatBehavior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="Forever"/&gt;</w:t>
      </w:r>
    </w:p>
    <w:p w14:paraId="2215FA65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DoubleAnimation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Storyboard.TargetProperty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="Fill.RadiusY"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4033C4DD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="0.8"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Duration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="0:0:2"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AutoReverse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RepeatBehavior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="Forever"/&gt;</w:t>
      </w:r>
    </w:p>
    <w:p w14:paraId="1D1439C3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PointAnimation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Storyboard.TargetProperty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="Fill.Center"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2BF8C1C3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="0.7,0.7"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Duration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="0:0:3"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AutoReverse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RepeatBehavior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="Forever"/&gt;</w:t>
      </w:r>
    </w:p>
    <w:p w14:paraId="012E1A1B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Storyboard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0AC1D21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BeginStoryboard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5E651FB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EventTrigger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FE3EB11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Ellipse.Triggers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5BDBFB2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Ellipse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B6FE54E" w14:textId="77777777" w:rsidR="00AF1DD5" w:rsidRDefault="00AF1DD5" w:rsidP="00AF1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Canvas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341CE95" w14:textId="77777777" w:rsidR="00D67FEC" w:rsidRPr="00EB066D" w:rsidRDefault="00D67FEC" w:rsidP="00A461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CFF1C" w14:textId="77777777" w:rsidR="00D67FEC" w:rsidRPr="00EB066D" w:rsidRDefault="00D67FEC" w:rsidP="00A461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9AE43" w14:textId="77777777" w:rsidR="00D67FEC" w:rsidRPr="00EB066D" w:rsidRDefault="00D67FEC" w:rsidP="00A461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C47B75" w14:textId="77777777" w:rsidR="00D67FEC" w:rsidRPr="00EB066D" w:rsidRDefault="00D67FEC" w:rsidP="00A461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EC875" w14:textId="6CC9243B" w:rsidR="00DB6487" w:rsidRDefault="003C2E4E" w:rsidP="00CA05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проектов всех лабораторных работ, задания и отчеты находятся в публичном доступе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3C2E4E">
          <w:rPr>
            <w:rStyle w:val="a5"/>
            <w:rFonts w:ascii="Times New Roman" w:hAnsi="Times New Roman" w:cs="Times New Roman"/>
            <w:sz w:val="28"/>
            <w:szCs w:val="28"/>
          </w:rPr>
          <w:t>https://github.com/Maxevgen555/SVPP_LB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47215">
        <w:rPr>
          <w:rFonts w:ascii="Times New Roman" w:hAnsi="Times New Roman" w:cs="Times New Roman"/>
          <w:sz w:val="28"/>
          <w:szCs w:val="28"/>
        </w:rPr>
        <w:t xml:space="preserve">Все проекты находятся в одном решении и выполнены в </w:t>
      </w:r>
      <w:r w:rsidR="00647215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647215" w:rsidRPr="00647215">
        <w:rPr>
          <w:rFonts w:ascii="Times New Roman" w:hAnsi="Times New Roman" w:cs="Times New Roman"/>
          <w:sz w:val="28"/>
          <w:szCs w:val="28"/>
        </w:rPr>
        <w:t xml:space="preserve">2022. </w:t>
      </w:r>
      <w:r>
        <w:rPr>
          <w:rFonts w:ascii="Times New Roman" w:hAnsi="Times New Roman" w:cs="Times New Roman"/>
          <w:sz w:val="28"/>
          <w:szCs w:val="28"/>
        </w:rPr>
        <w:t xml:space="preserve">Файл решения </w:t>
      </w:r>
      <w:r w:rsidR="00CA0549" w:rsidRPr="00CA0549">
        <w:rPr>
          <w:rFonts w:ascii="Times New Roman" w:hAnsi="Times New Roman" w:cs="Times New Roman"/>
          <w:sz w:val="28"/>
          <w:szCs w:val="28"/>
        </w:rPr>
        <w:t>SVPP_LB.sln</w:t>
      </w:r>
      <w:r w:rsidR="00CA0549">
        <w:rPr>
          <w:rFonts w:ascii="Times New Roman" w:hAnsi="Times New Roman" w:cs="Times New Roman"/>
          <w:sz w:val="28"/>
          <w:szCs w:val="28"/>
        </w:rPr>
        <w:t xml:space="preserve"> находится в папке </w:t>
      </w:r>
      <w:r w:rsidR="00CA0549" w:rsidRPr="00CA0549">
        <w:rPr>
          <w:rFonts w:ascii="Times New Roman" w:hAnsi="Times New Roman" w:cs="Times New Roman"/>
          <w:sz w:val="28"/>
          <w:szCs w:val="28"/>
        </w:rPr>
        <w:t>\ЛБ1\LB1_Calc\</w:t>
      </w:r>
      <w:r w:rsidR="00CA0549">
        <w:rPr>
          <w:rFonts w:ascii="Times New Roman" w:hAnsi="Times New Roman" w:cs="Times New Roman"/>
          <w:sz w:val="28"/>
          <w:szCs w:val="28"/>
        </w:rPr>
        <w:t>.</w:t>
      </w:r>
    </w:p>
    <w:p w14:paraId="516EDEDA" w14:textId="77777777" w:rsidR="00CA0549" w:rsidRDefault="00CA0549" w:rsidP="00CA05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26F239" w14:textId="24E90B35" w:rsidR="005A79F4" w:rsidRPr="007B1C0C" w:rsidRDefault="005A79F4" w:rsidP="005A79F4">
      <w:pPr>
        <w:autoSpaceDE w:val="0"/>
        <w:autoSpaceDN w:val="0"/>
        <w:adjustRightInd w:val="0"/>
        <w:spacing w:before="16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45A8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7B1C0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09EBD84B" w14:textId="270912F0" w:rsidR="005A79F4" w:rsidRPr="00647215" w:rsidRDefault="005A79F4" w:rsidP="00647215">
      <w:pPr>
        <w:ind w:firstLine="708"/>
        <w:jc w:val="both"/>
        <w:rPr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AF1DD5">
        <w:rPr>
          <w:rFonts w:ascii="Times New Roman" w:hAnsi="Times New Roman" w:cs="Times New Roman"/>
          <w:sz w:val="28"/>
          <w:szCs w:val="28"/>
        </w:rPr>
        <w:t>получил</w:t>
      </w:r>
      <w:r w:rsidR="007B1C0C" w:rsidRPr="005A3630">
        <w:rPr>
          <w:rFonts w:ascii="Times New Roman" w:hAnsi="Times New Roman" w:cs="Times New Roman"/>
          <w:sz w:val="28"/>
          <w:szCs w:val="28"/>
        </w:rPr>
        <w:t xml:space="preserve"> </w:t>
      </w:r>
      <w:r w:rsidR="00AF1DD5" w:rsidRPr="00D67FEC">
        <w:rPr>
          <w:rFonts w:ascii="Times New Roman" w:hAnsi="Times New Roman" w:cs="Times New Roman"/>
          <w:sz w:val="28"/>
          <w:szCs w:val="28"/>
        </w:rPr>
        <w:t>навыки работы с многооконными приложениями. Научи</w:t>
      </w:r>
      <w:r w:rsidR="00AF1DD5">
        <w:rPr>
          <w:rFonts w:ascii="Times New Roman" w:hAnsi="Times New Roman" w:cs="Times New Roman"/>
          <w:sz w:val="28"/>
          <w:szCs w:val="28"/>
        </w:rPr>
        <w:t>л</w:t>
      </w:r>
      <w:r w:rsidR="00AF1DD5" w:rsidRPr="00D67FEC">
        <w:rPr>
          <w:rFonts w:ascii="Times New Roman" w:hAnsi="Times New Roman" w:cs="Times New Roman"/>
          <w:sz w:val="28"/>
          <w:szCs w:val="28"/>
        </w:rPr>
        <w:t>ся использовать меню, панели инструментов, статусную строку</w:t>
      </w:r>
      <w:r w:rsidR="00AF1DD5">
        <w:rPr>
          <w:rFonts w:ascii="Times New Roman" w:hAnsi="Times New Roman" w:cs="Times New Roman"/>
          <w:sz w:val="28"/>
          <w:szCs w:val="28"/>
        </w:rPr>
        <w:t>, рисовать анимированные фигуры, сохранять их в файл и загружать</w:t>
      </w:r>
      <w:r w:rsidR="007B1C0C">
        <w:rPr>
          <w:rFonts w:ascii="Times New Roman" w:hAnsi="Times New Roman" w:cs="Times New Roman"/>
          <w:sz w:val="28"/>
          <w:szCs w:val="28"/>
        </w:rPr>
        <w:t>.</w:t>
      </w:r>
    </w:p>
    <w:sectPr w:rsidR="005A79F4" w:rsidRPr="00647215" w:rsidSect="005F4E4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2FAB9" w14:textId="77777777" w:rsidR="00D75C0E" w:rsidRDefault="00D75C0E" w:rsidP="00D845A8">
      <w:pPr>
        <w:spacing w:after="0" w:line="240" w:lineRule="auto"/>
      </w:pPr>
      <w:r>
        <w:separator/>
      </w:r>
    </w:p>
  </w:endnote>
  <w:endnote w:type="continuationSeparator" w:id="0">
    <w:p w14:paraId="3982CD6C" w14:textId="77777777" w:rsidR="00D75C0E" w:rsidRDefault="00D75C0E" w:rsidP="00D8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58038" w14:textId="77777777" w:rsidR="00D75C0E" w:rsidRDefault="00D75C0E" w:rsidP="00D845A8">
      <w:pPr>
        <w:spacing w:after="0" w:line="240" w:lineRule="auto"/>
      </w:pPr>
      <w:r>
        <w:separator/>
      </w:r>
    </w:p>
  </w:footnote>
  <w:footnote w:type="continuationSeparator" w:id="0">
    <w:p w14:paraId="15C3C29F" w14:textId="77777777" w:rsidR="00D75C0E" w:rsidRDefault="00D75C0E" w:rsidP="00D84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7CB03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4F4CE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A55ECC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1003F6"/>
    <w:multiLevelType w:val="multilevel"/>
    <w:tmpl w:val="271C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21E9D"/>
    <w:multiLevelType w:val="multilevel"/>
    <w:tmpl w:val="6220F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A3D57"/>
    <w:multiLevelType w:val="hybridMultilevel"/>
    <w:tmpl w:val="14E8816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DEF7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376249E"/>
    <w:multiLevelType w:val="multilevel"/>
    <w:tmpl w:val="0B5C1C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50DFF"/>
    <w:multiLevelType w:val="multilevel"/>
    <w:tmpl w:val="34FE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D5610"/>
    <w:multiLevelType w:val="hybridMultilevel"/>
    <w:tmpl w:val="D9BA4334"/>
    <w:lvl w:ilvl="0" w:tplc="55BC7E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4C0E00DF"/>
    <w:multiLevelType w:val="multilevel"/>
    <w:tmpl w:val="412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95C6C"/>
    <w:multiLevelType w:val="multilevel"/>
    <w:tmpl w:val="9BE6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B6955"/>
    <w:multiLevelType w:val="hybridMultilevel"/>
    <w:tmpl w:val="622A71F6"/>
    <w:lvl w:ilvl="0" w:tplc="6214F8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1B7106"/>
    <w:multiLevelType w:val="multilevel"/>
    <w:tmpl w:val="94C6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841403">
    <w:abstractNumId w:val="8"/>
  </w:num>
  <w:num w:numId="2" w16cid:durableId="1926765673">
    <w:abstractNumId w:val="13"/>
  </w:num>
  <w:num w:numId="3" w16cid:durableId="432672452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13909332">
    <w:abstractNumId w:val="7"/>
    <w:lvlOverride w:ilvl="0">
      <w:lvl w:ilvl="0">
        <w:numFmt w:val="decimal"/>
        <w:lvlText w:val="%1."/>
        <w:lvlJc w:val="left"/>
      </w:lvl>
    </w:lvlOverride>
  </w:num>
  <w:num w:numId="5" w16cid:durableId="349919713">
    <w:abstractNumId w:val="10"/>
  </w:num>
  <w:num w:numId="6" w16cid:durableId="780952237">
    <w:abstractNumId w:val="3"/>
  </w:num>
  <w:num w:numId="7" w16cid:durableId="1110468649">
    <w:abstractNumId w:val="11"/>
  </w:num>
  <w:num w:numId="8" w16cid:durableId="1709136882">
    <w:abstractNumId w:val="9"/>
  </w:num>
  <w:num w:numId="9" w16cid:durableId="1808859629">
    <w:abstractNumId w:val="5"/>
  </w:num>
  <w:num w:numId="10" w16cid:durableId="1007100392">
    <w:abstractNumId w:val="6"/>
  </w:num>
  <w:num w:numId="11" w16cid:durableId="1934972917">
    <w:abstractNumId w:val="2"/>
  </w:num>
  <w:num w:numId="12" w16cid:durableId="1858538771">
    <w:abstractNumId w:val="1"/>
  </w:num>
  <w:num w:numId="13" w16cid:durableId="1375620503">
    <w:abstractNumId w:val="0"/>
  </w:num>
  <w:num w:numId="14" w16cid:durableId="11941466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47"/>
    <w:rsid w:val="00020BF7"/>
    <w:rsid w:val="00033217"/>
    <w:rsid w:val="00094C78"/>
    <w:rsid w:val="0009706B"/>
    <w:rsid w:val="000A0664"/>
    <w:rsid w:val="000E129F"/>
    <w:rsid w:val="000F1516"/>
    <w:rsid w:val="000F31DB"/>
    <w:rsid w:val="00103B05"/>
    <w:rsid w:val="0011163A"/>
    <w:rsid w:val="001150F6"/>
    <w:rsid w:val="00177A7C"/>
    <w:rsid w:val="0021690B"/>
    <w:rsid w:val="0028550E"/>
    <w:rsid w:val="003363FB"/>
    <w:rsid w:val="00343707"/>
    <w:rsid w:val="003A224B"/>
    <w:rsid w:val="003B0F6A"/>
    <w:rsid w:val="003C2E4E"/>
    <w:rsid w:val="004047C6"/>
    <w:rsid w:val="0040538E"/>
    <w:rsid w:val="00430647"/>
    <w:rsid w:val="004472F8"/>
    <w:rsid w:val="00453C01"/>
    <w:rsid w:val="004A199C"/>
    <w:rsid w:val="004A6B6D"/>
    <w:rsid w:val="004D366A"/>
    <w:rsid w:val="00507943"/>
    <w:rsid w:val="00511B6A"/>
    <w:rsid w:val="005230CA"/>
    <w:rsid w:val="005333B9"/>
    <w:rsid w:val="00552B7D"/>
    <w:rsid w:val="005A3630"/>
    <w:rsid w:val="005A79F4"/>
    <w:rsid w:val="005B3E3D"/>
    <w:rsid w:val="005D2F1F"/>
    <w:rsid w:val="005F4E4E"/>
    <w:rsid w:val="006159E0"/>
    <w:rsid w:val="006208BE"/>
    <w:rsid w:val="0062507C"/>
    <w:rsid w:val="00644E4D"/>
    <w:rsid w:val="00647215"/>
    <w:rsid w:val="00651F30"/>
    <w:rsid w:val="00672E50"/>
    <w:rsid w:val="006954DE"/>
    <w:rsid w:val="006B4A78"/>
    <w:rsid w:val="006C0F52"/>
    <w:rsid w:val="00724280"/>
    <w:rsid w:val="00766751"/>
    <w:rsid w:val="007742C3"/>
    <w:rsid w:val="007B0540"/>
    <w:rsid w:val="007B1C0C"/>
    <w:rsid w:val="007D5368"/>
    <w:rsid w:val="00804C94"/>
    <w:rsid w:val="00894980"/>
    <w:rsid w:val="00905824"/>
    <w:rsid w:val="00942863"/>
    <w:rsid w:val="00965110"/>
    <w:rsid w:val="009C1E73"/>
    <w:rsid w:val="00A37B47"/>
    <w:rsid w:val="00A46156"/>
    <w:rsid w:val="00A94043"/>
    <w:rsid w:val="00AB7BCF"/>
    <w:rsid w:val="00AC3A7D"/>
    <w:rsid w:val="00AC5DCA"/>
    <w:rsid w:val="00AF1DD5"/>
    <w:rsid w:val="00B01285"/>
    <w:rsid w:val="00B54C80"/>
    <w:rsid w:val="00BB52DE"/>
    <w:rsid w:val="00CA0549"/>
    <w:rsid w:val="00D67FEC"/>
    <w:rsid w:val="00D72B0F"/>
    <w:rsid w:val="00D75C0E"/>
    <w:rsid w:val="00D845A8"/>
    <w:rsid w:val="00DB6487"/>
    <w:rsid w:val="00DD6E45"/>
    <w:rsid w:val="00DE7322"/>
    <w:rsid w:val="00E03EBF"/>
    <w:rsid w:val="00E24D21"/>
    <w:rsid w:val="00E539C5"/>
    <w:rsid w:val="00E9785D"/>
    <w:rsid w:val="00EA1EBD"/>
    <w:rsid w:val="00EB044F"/>
    <w:rsid w:val="00EB066D"/>
    <w:rsid w:val="00ED03F4"/>
    <w:rsid w:val="00EF0F2C"/>
    <w:rsid w:val="00EF3D24"/>
    <w:rsid w:val="00F06FE1"/>
    <w:rsid w:val="00F45851"/>
    <w:rsid w:val="00F638DB"/>
    <w:rsid w:val="00F73841"/>
    <w:rsid w:val="00F93CB6"/>
    <w:rsid w:val="00FB4A5A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C2EE"/>
  <w15:chartTrackingRefBased/>
  <w15:docId w15:val="{E3A2B039-0BC7-4354-8D36-308922C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21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363FB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3363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363FB"/>
    <w:rPr>
      <w:rFonts w:ascii="Courier New" w:hAnsi="Courier New" w:cs="Courier New" w:hint="default"/>
      <w:b/>
      <w:bCs/>
      <w:i w:val="0"/>
      <w:iCs w:val="0"/>
      <w:color w:val="000000"/>
      <w:sz w:val="28"/>
      <w:szCs w:val="28"/>
    </w:rPr>
  </w:style>
  <w:style w:type="character" w:styleId="a3">
    <w:name w:val="Strong"/>
    <w:basedOn w:val="a0"/>
    <w:uiPriority w:val="99"/>
    <w:qFormat/>
    <w:rsid w:val="004A6B6D"/>
    <w:rPr>
      <w:rFonts w:ascii="Times New Roman" w:hAnsi="Times New Roman" w:cs="Times New Roman" w:hint="default"/>
      <w:b/>
      <w:bCs/>
    </w:rPr>
  </w:style>
  <w:style w:type="paragraph" w:customStyle="1" w:styleId="section1">
    <w:name w:val="section1"/>
    <w:basedOn w:val="a"/>
    <w:uiPriority w:val="99"/>
    <w:rsid w:val="004A6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F31DB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F31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31D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72B0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45A8"/>
  </w:style>
  <w:style w:type="paragraph" w:styleId="aa">
    <w:name w:val="footer"/>
    <w:basedOn w:val="a"/>
    <w:link w:val="ab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84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815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94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108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65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Maxevgen555/SVPP_L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 Maxim</cp:lastModifiedBy>
  <cp:revision>4</cp:revision>
  <dcterms:created xsi:type="dcterms:W3CDTF">2025-08-30T14:02:00Z</dcterms:created>
  <dcterms:modified xsi:type="dcterms:W3CDTF">2025-08-31T15:35:00Z</dcterms:modified>
</cp:coreProperties>
</file>