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4BA3" w14:textId="77777777" w:rsidR="00617DC7" w:rsidRDefault="00ED313F">
      <w:pPr>
        <w:spacing w:after="60"/>
        <w:jc w:val="center"/>
      </w:pPr>
      <w:r>
        <w:rPr>
          <w:b/>
          <w:color w:val="168B8C"/>
          <w:sz w:val="22"/>
        </w:rPr>
        <w:t>PROJEKTDOKUMENTATION</w:t>
      </w:r>
    </w:p>
    <w:p w14:paraId="17F483E2" w14:textId="77777777" w:rsidR="00617DC7" w:rsidRDefault="00ED313F">
      <w:pPr>
        <w:jc w:val="center"/>
      </w:pPr>
      <w:r>
        <w:rPr>
          <w:b/>
          <w:color w:val="153A52"/>
          <w:sz w:val="50"/>
        </w:rPr>
        <w:t>Automatische Zugangsschranke</w:t>
      </w:r>
    </w:p>
    <w:p w14:paraId="1A743C83" w14:textId="77777777" w:rsidR="00617DC7" w:rsidRDefault="00ED313F">
      <w:pPr>
        <w:spacing w:after="160"/>
        <w:jc w:val="center"/>
      </w:pPr>
      <w:r>
        <w:rPr>
          <w:color w:val="5E6870"/>
          <w:sz w:val="23"/>
        </w:rPr>
        <w:t>Raspberry Pi 4 · Ultraschallsensor · Servo · LCD · Weboberfläche</w:t>
      </w:r>
    </w:p>
    <w:p w14:paraId="78422509" w14:textId="77777777" w:rsidR="00617DC7" w:rsidRDefault="00ED313F">
      <w:pPr>
        <w:spacing w:after="140"/>
        <w:jc w:val="center"/>
      </w:pPr>
      <w:r>
        <w:rPr>
          <w:noProof/>
        </w:rPr>
        <w:drawing>
          <wp:inline distT="0" distB="0" distL="0" distR="0" wp14:anchorId="5D0DD5FB" wp14:editId="76D6E32F">
            <wp:extent cx="4392000" cy="562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elmotiv_Zugangsschranke_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6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617DC7" w14:paraId="151FA38D" w14:textId="77777777">
        <w:trPr>
          <w:jc w:val="center"/>
        </w:trPr>
        <w:tc>
          <w:tcPr>
            <w:tcW w:w="4762" w:type="dxa"/>
            <w:shd w:val="clear" w:color="auto" w:fill="EAF3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93B3FF" w14:textId="77777777" w:rsidR="00617DC7" w:rsidRDefault="00ED313F">
            <w:r>
              <w:rPr>
                <w:b/>
                <w:color w:val="168B8C"/>
                <w:sz w:val="16"/>
              </w:rPr>
              <w:t>Projektgruppe</w:t>
            </w:r>
            <w:r>
              <w:rPr>
                <w:b/>
                <w:color w:val="168B8C"/>
                <w:sz w:val="16"/>
              </w:rPr>
              <w:br/>
            </w:r>
            <w:r>
              <w:rPr>
                <w:b/>
                <w:color w:val="153A52"/>
                <w:sz w:val="19"/>
              </w:rPr>
              <w:t>Gruppe 14</w:t>
            </w:r>
          </w:p>
        </w:tc>
        <w:tc>
          <w:tcPr>
            <w:tcW w:w="4762" w:type="dxa"/>
            <w:shd w:val="clear" w:color="auto" w:fill="EAF3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6CFC80" w14:textId="77777777" w:rsidR="00617DC7" w:rsidRDefault="00ED313F">
            <w:r>
              <w:rPr>
                <w:b/>
                <w:color w:val="168B8C"/>
                <w:sz w:val="16"/>
              </w:rPr>
              <w:t>Fach</w:t>
            </w:r>
            <w:r>
              <w:rPr>
                <w:b/>
                <w:color w:val="168B8C"/>
                <w:sz w:val="16"/>
              </w:rPr>
              <w:br/>
            </w:r>
            <w:proofErr w:type="gramStart"/>
            <w:r>
              <w:rPr>
                <w:b/>
                <w:color w:val="153A52"/>
                <w:sz w:val="19"/>
              </w:rPr>
              <w:t>IT-Technik</w:t>
            </w:r>
            <w:proofErr w:type="gramEnd"/>
            <w:r>
              <w:rPr>
                <w:b/>
                <w:color w:val="153A52"/>
                <w:sz w:val="19"/>
              </w:rPr>
              <w:t xml:space="preserve"> · Lernfeld 7</w:t>
            </w:r>
          </w:p>
        </w:tc>
      </w:tr>
      <w:tr w:rsidR="00617DC7" w14:paraId="60E7B276" w14:textId="77777777">
        <w:trPr>
          <w:jc w:val="center"/>
        </w:trPr>
        <w:tc>
          <w:tcPr>
            <w:tcW w:w="4762" w:type="dxa"/>
            <w:shd w:val="clear" w:color="auto" w:fill="EAF3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D22505" w14:textId="77777777" w:rsidR="00617DC7" w:rsidRDefault="00ED313F">
            <w:r>
              <w:rPr>
                <w:b/>
                <w:color w:val="168B8C"/>
                <w:sz w:val="16"/>
              </w:rPr>
              <w:t>System</w:t>
            </w:r>
            <w:r>
              <w:rPr>
                <w:b/>
                <w:color w:val="168B8C"/>
                <w:sz w:val="16"/>
              </w:rPr>
              <w:br/>
            </w:r>
            <w:r>
              <w:rPr>
                <w:b/>
                <w:color w:val="153A52"/>
                <w:sz w:val="19"/>
              </w:rPr>
              <w:t>Raspberry Pi 4</w:t>
            </w:r>
          </w:p>
        </w:tc>
        <w:tc>
          <w:tcPr>
            <w:tcW w:w="4762" w:type="dxa"/>
            <w:shd w:val="clear" w:color="auto" w:fill="EAF3F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E337FE" w14:textId="77777777" w:rsidR="00617DC7" w:rsidRDefault="00ED313F">
            <w:r>
              <w:rPr>
                <w:b/>
                <w:color w:val="168B8C"/>
                <w:sz w:val="16"/>
              </w:rPr>
              <w:t>Datum</w:t>
            </w:r>
            <w:r>
              <w:rPr>
                <w:b/>
                <w:color w:val="168B8C"/>
                <w:sz w:val="16"/>
              </w:rPr>
              <w:br/>
            </w:r>
            <w:r>
              <w:rPr>
                <w:b/>
                <w:color w:val="153A52"/>
                <w:sz w:val="19"/>
              </w:rPr>
              <w:t>12. Juni 2026</w:t>
            </w:r>
          </w:p>
        </w:tc>
      </w:tr>
    </w:tbl>
    <w:p w14:paraId="33B632A2" w14:textId="77777777" w:rsidR="00617DC7" w:rsidRDefault="00ED313F">
      <w:r>
        <w:br w:type="page"/>
      </w:r>
    </w:p>
    <w:p w14:paraId="6FC13B8D" w14:textId="77777777" w:rsidR="00617DC7" w:rsidRDefault="00ED313F">
      <w:pPr>
        <w:pStyle w:val="berschrift1"/>
      </w:pPr>
      <w:bookmarkStart w:id="0" w:name="_Toc232145002"/>
      <w:r>
        <w:lastRenderedPageBreak/>
        <w:t>Inhaltsverzeichnis</w:t>
      </w:r>
      <w:bookmarkEnd w:id="0"/>
    </w:p>
    <w:p w14:paraId="63169418" w14:textId="77777777" w:rsidR="00617DC7" w:rsidRDefault="00ED313F">
      <w:pPr>
        <w:spacing w:after="160"/>
      </w:pPr>
      <w:r>
        <w:rPr>
          <w:i/>
          <w:color w:val="5E6870"/>
          <w:sz w:val="18"/>
        </w:rPr>
        <w:t>Das Inhaltsverzeichnis wird in Word automatisch aus den Überschriften aktualisiert.</w:t>
      </w:r>
    </w:p>
    <w:p w14:paraId="474DFA4D" w14:textId="5100BCB4" w:rsidR="00550C9B" w:rsidRDefault="00ED313F">
      <w:pPr>
        <w:pStyle w:val="Verzeichnis1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2145002" w:history="1">
        <w:r w:rsidR="00550C9B" w:rsidRPr="00A558B3">
          <w:rPr>
            <w:rStyle w:val="Hyperlink"/>
            <w:noProof/>
          </w:rPr>
          <w:t>Inhaltsverzeichnis</w:t>
        </w:r>
        <w:r w:rsidR="00550C9B">
          <w:rPr>
            <w:noProof/>
            <w:webHidden/>
          </w:rPr>
          <w:tab/>
        </w:r>
        <w:r w:rsidR="00550C9B">
          <w:rPr>
            <w:noProof/>
            <w:webHidden/>
          </w:rPr>
          <w:fldChar w:fldCharType="begin"/>
        </w:r>
        <w:r w:rsidR="00550C9B">
          <w:rPr>
            <w:noProof/>
            <w:webHidden/>
          </w:rPr>
          <w:instrText xml:space="preserve"> PAGEREF _Toc232145002 \h </w:instrText>
        </w:r>
        <w:r w:rsidR="00550C9B">
          <w:rPr>
            <w:noProof/>
            <w:webHidden/>
          </w:rPr>
        </w:r>
        <w:r w:rsidR="00550C9B">
          <w:rPr>
            <w:noProof/>
            <w:webHidden/>
          </w:rPr>
          <w:fldChar w:fldCharType="separate"/>
        </w:r>
        <w:r w:rsidR="00550C9B">
          <w:rPr>
            <w:noProof/>
            <w:webHidden/>
          </w:rPr>
          <w:t>1</w:t>
        </w:r>
        <w:r w:rsidR="00550C9B">
          <w:rPr>
            <w:noProof/>
            <w:webHidden/>
          </w:rPr>
          <w:fldChar w:fldCharType="end"/>
        </w:r>
      </w:hyperlink>
    </w:p>
    <w:p w14:paraId="1588427A" w14:textId="4C94D135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03" w:history="1">
        <w:r w:rsidRPr="00A558B3">
          <w:rPr>
            <w:rStyle w:val="Hyperlink"/>
            <w:noProof/>
          </w:rPr>
          <w:t>Dokumentaufbau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6B0861" w14:textId="73DA19ED" w:rsidR="00550C9B" w:rsidRDefault="00550C9B">
      <w:pPr>
        <w:pStyle w:val="Verzeichnis1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04" w:history="1">
        <w:r w:rsidRPr="00A558B3">
          <w:rPr>
            <w:rStyle w:val="Hyperlink"/>
            <w:noProof/>
          </w:rPr>
          <w:t>1 Projektidee und Zielsetzung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2D44B5" w14:textId="4E5C8F3D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05" w:history="1">
        <w:r w:rsidRPr="00A558B3">
          <w:rPr>
            <w:rStyle w:val="Hyperlink"/>
            <w:noProof/>
          </w:rPr>
          <w:t>1.1 Funktionsprinzip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B1BAED" w14:textId="45FCDC24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06" w:history="1">
        <w:r w:rsidRPr="00A558B3">
          <w:rPr>
            <w:rStyle w:val="Hyperlink"/>
            <w:noProof/>
          </w:rPr>
          <w:t>1.2 Darstellungs- und Lernziele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5D1AE0" w14:textId="6DBC96BC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07" w:history="1">
        <w:r w:rsidRPr="00A558B3">
          <w:rPr>
            <w:rStyle w:val="Hyperlink"/>
            <w:noProof/>
          </w:rPr>
          <w:t>1.3 Mögliche Einsatz- und Erweiterungsszenarien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DCB1C2" w14:textId="6421DA2C" w:rsidR="00550C9B" w:rsidRDefault="00550C9B">
      <w:pPr>
        <w:pStyle w:val="Verzeichnis1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08" w:history="1">
        <w:r w:rsidRPr="00A558B3">
          <w:rPr>
            <w:rStyle w:val="Hyperlink"/>
            <w:noProof/>
          </w:rPr>
          <w:t>2 Hardware und Komponenten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9C23A9" w14:textId="19E70087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09" w:history="1">
        <w:r w:rsidRPr="00A558B3">
          <w:rPr>
            <w:rStyle w:val="Hyperlink"/>
            <w:noProof/>
          </w:rPr>
          <w:t>2.1 Schutz- und Versorgungskonzept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10EF79" w14:textId="3F2B5A8E" w:rsidR="00550C9B" w:rsidRDefault="00550C9B">
      <w:pPr>
        <w:pStyle w:val="Verzeichnis1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0" w:history="1">
        <w:r w:rsidRPr="00A558B3">
          <w:rPr>
            <w:rStyle w:val="Hyperlink"/>
            <w:noProof/>
          </w:rPr>
          <w:t>3 Verkabelung und normnaher Schaltplan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BFE712" w14:textId="4712F7B6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1" w:history="1">
        <w:r w:rsidRPr="00A558B3">
          <w:rPr>
            <w:rStyle w:val="Hyperlink"/>
            <w:noProof/>
          </w:rPr>
          <w:t>3.1 Anschlussübersicht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108FF4" w14:textId="03A685CD" w:rsidR="00550C9B" w:rsidRDefault="00550C9B">
      <w:pPr>
        <w:pStyle w:val="Verzeichnis1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2" w:history="1">
        <w:r w:rsidRPr="00A558B3">
          <w:rPr>
            <w:rStyle w:val="Hyperlink"/>
            <w:noProof/>
          </w:rPr>
          <w:t>4 Software und Bedienung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6F6B7E" w14:textId="7615F8F2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3" w:history="1">
        <w:r w:rsidRPr="00A558B3">
          <w:rPr>
            <w:rStyle w:val="Hyperlink"/>
            <w:noProof/>
          </w:rPr>
          <w:t>4.1 Systemzustände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7B912C" w14:textId="40AF1BF1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4" w:history="1">
        <w:r w:rsidRPr="00A558B3">
          <w:rPr>
            <w:rStyle w:val="Hyperlink"/>
            <w:noProof/>
          </w:rPr>
          <w:t>4.2 Bedienmöglichkeiten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7D1B01" w14:textId="76EF1101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5" w:history="1">
        <w:r w:rsidRPr="00A558B3">
          <w:rPr>
            <w:rStyle w:val="Hyperlink"/>
            <w:noProof/>
          </w:rPr>
          <w:t>4.3 Anzeige auf dem LCD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81BCEB" w14:textId="71FCDCEF" w:rsidR="00550C9B" w:rsidRDefault="00550C9B">
      <w:pPr>
        <w:pStyle w:val="Verzeichnis1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6" w:history="1">
        <w:r w:rsidRPr="00A558B3">
          <w:rPr>
            <w:rStyle w:val="Hyperlink"/>
            <w:noProof/>
          </w:rPr>
          <w:t>5 Ausgewählte Codebeispiele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396F1F" w14:textId="0DE11A91" w:rsidR="00550C9B" w:rsidRDefault="00550C9B">
      <w:pPr>
        <w:pStyle w:val="Verzeichnis1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7" w:history="1">
        <w:r w:rsidRPr="00A558B3">
          <w:rPr>
            <w:rStyle w:val="Hyperlink"/>
            <w:noProof/>
          </w:rPr>
          <w:t>6 Inbetriebnahme, Tests und Bewertung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68B362" w14:textId="0D373C98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8" w:history="1">
        <w:r w:rsidRPr="00A558B3">
          <w:rPr>
            <w:rStyle w:val="Hyperlink"/>
            <w:noProof/>
          </w:rPr>
          <w:t>6.1 Vorbereitung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B67624" w14:textId="2A0FA6F6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19" w:history="1">
        <w:r w:rsidRPr="00A558B3">
          <w:rPr>
            <w:rStyle w:val="Hyperlink"/>
            <w:noProof/>
          </w:rPr>
          <w:t>6.2 Prüfschritte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DF1E1E" w14:textId="4AD237AD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20" w:history="1">
        <w:r w:rsidRPr="00A558B3">
          <w:rPr>
            <w:rStyle w:val="Hyperlink"/>
            <w:noProof/>
          </w:rPr>
          <w:t>6.3 Bekannte Grenzen und Weiterentwicklung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9332F8" w14:textId="34E1A7C2" w:rsidR="00550C9B" w:rsidRDefault="00550C9B">
      <w:pPr>
        <w:pStyle w:val="Verzeichnis2"/>
        <w:tabs>
          <w:tab w:val="right" w:leader="dot" w:pos="1002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2145021" w:history="1">
        <w:r w:rsidRPr="00A558B3">
          <w:rPr>
            <w:rStyle w:val="Hyperlink"/>
            <w:noProof/>
          </w:rPr>
          <w:t>6.4 Fazit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_Toc232145021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72C932" w14:textId="7C175EA2" w:rsidR="00617DC7" w:rsidRDefault="00ED313F">
      <w:r>
        <w:fldChar w:fldCharType="end"/>
      </w:r>
    </w:p>
    <w:p w14:paraId="2A9D2F4C" w14:textId="77777777" w:rsidR="00617DC7" w:rsidRDefault="00ED313F">
      <w:pPr>
        <w:pStyle w:val="berschrift2"/>
      </w:pPr>
      <w:bookmarkStart w:id="1" w:name="_Toc232145003"/>
      <w:r>
        <w:t>Dokumentaufbau</w:t>
      </w:r>
      <w:bookmarkEnd w:id="1"/>
    </w:p>
    <w:p w14:paraId="6B2C4FEC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Projektidee, Ziel und Einsatzszenario</w:t>
      </w:r>
    </w:p>
    <w:p w14:paraId="1E02FE5B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Hardware, Verkabelung und Schutzbeschaltung</w:t>
      </w:r>
    </w:p>
    <w:p w14:paraId="73E4B901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Softwareaufbau, Bedienung und Webinterface</w:t>
      </w:r>
    </w:p>
    <w:p w14:paraId="289A544D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Codebeispiele, Tests, Fehlerbehandlung und Erweiterungen</w:t>
      </w:r>
    </w:p>
    <w:p w14:paraId="43A0C80B" w14:textId="77777777" w:rsidR="00617DC7" w:rsidRDefault="00ED313F">
      <w:r>
        <w:t xml:space="preserve">Hinweis: Beim Öffnen in Microsoft Word werden die Felder automatisch aktualisiert. Falls die Seitenzahlen noch nicht sichtbar sind: </w:t>
      </w:r>
      <w:proofErr w:type="spellStart"/>
      <w:r>
        <w:t>Strg+A</w:t>
      </w:r>
      <w:proofErr w:type="spellEnd"/>
      <w:r>
        <w:t xml:space="preserve"> drücken und anschließend F9.</w:t>
      </w:r>
    </w:p>
    <w:p w14:paraId="0A271F12" w14:textId="77777777" w:rsidR="00617DC7" w:rsidRDefault="00ED313F">
      <w:r>
        <w:br w:type="page"/>
      </w:r>
    </w:p>
    <w:p w14:paraId="19DFBD8C" w14:textId="77777777" w:rsidR="00617DC7" w:rsidRDefault="00ED313F">
      <w:pPr>
        <w:pStyle w:val="berschrift1"/>
      </w:pPr>
      <w:bookmarkStart w:id="2" w:name="_Toc232145004"/>
      <w:r>
        <w:lastRenderedPageBreak/>
        <w:t>1 Projektidee und Zielsetzung</w:t>
      </w:r>
      <w:bookmarkEnd w:id="2"/>
    </w:p>
    <w:p w14:paraId="37776CB1" w14:textId="77777777" w:rsidR="00617DC7" w:rsidRDefault="00ED313F">
      <w:r>
        <w:t>Das Projekt stellt eine automatische Zugangsschranke für eine kleine Parkplatz-, Lager- oder Sicherheitszufahrt dar. Ein Raspberry Pi 4 verarbeitet die Sensordaten, steuert den Servo-Schrankarm und stellt den aktuellen Zustand über LCD, LEDs, Buzzer und eine Webseite dar.</w:t>
      </w:r>
    </w:p>
    <w:p w14:paraId="7B918B0E" w14:textId="77777777" w:rsidR="00617DC7" w:rsidRDefault="00ED313F">
      <w:pPr>
        <w:pStyle w:val="berschrift2"/>
      </w:pPr>
      <w:bookmarkStart w:id="3" w:name="_Toc232145005"/>
      <w:r>
        <w:t>1.1 Funktionsprinzip</w:t>
      </w:r>
      <w:bookmarkEnd w:id="3"/>
    </w:p>
    <w:p w14:paraId="1990803D" w14:textId="77777777" w:rsidR="00617DC7" w:rsidRDefault="00ED313F">
      <w:pPr>
        <w:pStyle w:val="Listennummer"/>
        <w:spacing w:after="50"/>
        <w:ind w:left="369" w:hanging="198"/>
      </w:pPr>
      <w:r>
        <w:rPr>
          <w:sz w:val="19"/>
        </w:rPr>
        <w:t>Der HC-SR04 misst fortlaufend den Abstand vor der Schranke.</w:t>
      </w:r>
    </w:p>
    <w:p w14:paraId="57946A38" w14:textId="77777777" w:rsidR="00617DC7" w:rsidRDefault="00ED313F">
      <w:pPr>
        <w:pStyle w:val="Listennummer"/>
        <w:spacing w:after="50"/>
        <w:ind w:left="369" w:hanging="198"/>
      </w:pPr>
      <w:r>
        <w:rPr>
          <w:sz w:val="19"/>
        </w:rPr>
        <w:t>Wird ein Objekt innerhalb von 80 cm erkannt, öffnet der Servo die Schranke.</w:t>
      </w:r>
    </w:p>
    <w:p w14:paraId="73BBB9D0" w14:textId="77777777" w:rsidR="00617DC7" w:rsidRDefault="00ED313F">
      <w:pPr>
        <w:pStyle w:val="Listennummer"/>
        <w:spacing w:after="50"/>
        <w:ind w:left="369" w:hanging="198"/>
      </w:pPr>
      <w:r>
        <w:rPr>
          <w:sz w:val="19"/>
        </w:rPr>
        <w:t>Das LCD, die LEDs und der Buzzer geben den Zustand aus.</w:t>
      </w:r>
    </w:p>
    <w:p w14:paraId="03D447BE" w14:textId="77777777" w:rsidR="00617DC7" w:rsidRDefault="00ED313F">
      <w:pPr>
        <w:pStyle w:val="Listennummer"/>
        <w:spacing w:after="50"/>
        <w:ind w:left="369" w:hanging="198"/>
      </w:pPr>
      <w:r>
        <w:rPr>
          <w:sz w:val="19"/>
        </w:rPr>
        <w:t>Nach fünf Sekunden schließt die Schranke automatisch.</w:t>
      </w:r>
    </w:p>
    <w:p w14:paraId="01D0FC26" w14:textId="77777777" w:rsidR="00617DC7" w:rsidRDefault="00ED313F">
      <w:pPr>
        <w:pStyle w:val="Listennummer"/>
        <w:spacing w:after="50"/>
        <w:ind w:left="369" w:hanging="198"/>
      </w:pPr>
      <w:r>
        <w:rPr>
          <w:sz w:val="19"/>
        </w:rPr>
        <w:t>Befindet sich weiterhin ein Objekt im Erfassungsbereich, öffnet sie erneut.</w:t>
      </w:r>
    </w:p>
    <w:p w14:paraId="4965F327" w14:textId="77777777" w:rsidR="00617DC7" w:rsidRDefault="00ED313F">
      <w:pPr>
        <w:pStyle w:val="Listennummer"/>
        <w:spacing w:after="50"/>
        <w:ind w:left="369" w:hanging="198"/>
      </w:pPr>
      <w:r>
        <w:rPr>
          <w:sz w:val="19"/>
        </w:rPr>
        <w:t>Alternativ kann über Taster, IR-Empfänger oder Webinterface gesteuert werden.</w:t>
      </w:r>
    </w:p>
    <w:p w14:paraId="672E0598" w14:textId="77777777" w:rsidR="00617DC7" w:rsidRDefault="00ED313F">
      <w:pPr>
        <w:pStyle w:val="berschrift2"/>
      </w:pPr>
      <w:bookmarkStart w:id="4" w:name="_Toc232145006"/>
      <w:r>
        <w:t>1.2 Darstellungs- und Lernziele</w:t>
      </w:r>
      <w:bookmarkEnd w:id="4"/>
    </w:p>
    <w:p w14:paraId="6B9994AC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Zusammenspiel von Sensor, Aktor und Zustandslogik</w:t>
      </w:r>
    </w:p>
    <w:p w14:paraId="7DE97F5E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Sichere GPIO-Beschaltung mit 3,3-V-Eingängen</w:t>
      </w:r>
    </w:p>
    <w:p w14:paraId="01C84724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PWM-Ansteuerung eines Servos</w:t>
      </w:r>
    </w:p>
    <w:p w14:paraId="7B5DEBA5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I²C-Kommunikation mit einem 16x2-LCD</w:t>
      </w:r>
    </w:p>
    <w:p w14:paraId="5D26024B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Ereignisgesteuerte Bedienung über IR, Taster und Webbrowser</w:t>
      </w:r>
    </w:p>
    <w:p w14:paraId="1632D0A3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Defensive Fehlerbehandlung und separate Hardware-Testprogramme</w:t>
      </w:r>
    </w:p>
    <w:p w14:paraId="367ACB71" w14:textId="77777777" w:rsidR="00617DC7" w:rsidRDefault="00ED313F">
      <w:pPr>
        <w:pStyle w:val="berschrift2"/>
      </w:pPr>
      <w:bookmarkStart w:id="5" w:name="_Toc232145007"/>
      <w:r>
        <w:t>1.3 Mögliche Einsatz- und Erweiterungsszenarien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617DC7" w14:paraId="47EBCF72" w14:textId="77777777">
        <w:trPr>
          <w:tblHeader/>
          <w:jc w:val="center"/>
        </w:trPr>
        <w:tc>
          <w:tcPr>
            <w:tcW w:w="2268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B79CE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Möglichkeit</w:t>
            </w:r>
          </w:p>
        </w:tc>
        <w:tc>
          <w:tcPr>
            <w:tcW w:w="7427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C9FD0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Umsetzung</w:t>
            </w:r>
          </w:p>
        </w:tc>
      </w:tr>
      <w:tr w:rsidR="00617DC7" w14:paraId="294310AC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21CEF" w14:textId="77777777" w:rsidR="00617DC7" w:rsidRDefault="00ED313F">
            <w:pPr>
              <w:jc w:val="center"/>
            </w:pPr>
            <w:r>
              <w:rPr>
                <w:sz w:val="16"/>
              </w:rPr>
              <w:t>Parkplatzschranke</w:t>
            </w:r>
          </w:p>
        </w:tc>
        <w:tc>
          <w:tcPr>
            <w:tcW w:w="74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CD277" w14:textId="77777777" w:rsidR="00617DC7" w:rsidRDefault="00ED313F">
            <w:r>
              <w:rPr>
                <w:sz w:val="16"/>
              </w:rPr>
              <w:t>Automatisches Öffnen bei Annäherung und zeitgesteuertes Schließen</w:t>
            </w:r>
          </w:p>
        </w:tc>
      </w:tr>
      <w:tr w:rsidR="00617DC7" w14:paraId="27CED8D3" w14:textId="77777777">
        <w:trPr>
          <w:jc w:val="center"/>
        </w:trPr>
        <w:tc>
          <w:tcPr>
            <w:tcW w:w="2268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3707A" w14:textId="77777777" w:rsidR="00617DC7" w:rsidRDefault="00ED313F">
            <w:pPr>
              <w:jc w:val="center"/>
            </w:pPr>
            <w:r>
              <w:rPr>
                <w:sz w:val="16"/>
              </w:rPr>
              <w:t>Zutrittskontrolle</w:t>
            </w:r>
          </w:p>
        </w:tc>
        <w:tc>
          <w:tcPr>
            <w:tcW w:w="7427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EB192" w14:textId="77777777" w:rsidR="00617DC7" w:rsidRDefault="00ED313F">
            <w:r>
              <w:rPr>
                <w:sz w:val="16"/>
              </w:rPr>
              <w:t>PIN-Eingabe über IR und Sperrmodus</w:t>
            </w:r>
          </w:p>
        </w:tc>
      </w:tr>
      <w:tr w:rsidR="00617DC7" w14:paraId="4E9E6BA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0E5A0" w14:textId="77777777" w:rsidR="00617DC7" w:rsidRDefault="00ED313F">
            <w:pPr>
              <w:jc w:val="center"/>
            </w:pPr>
            <w:r>
              <w:rPr>
                <w:sz w:val="16"/>
              </w:rPr>
              <w:t>Museum/Schutzbereich</w:t>
            </w:r>
          </w:p>
        </w:tc>
        <w:tc>
          <w:tcPr>
            <w:tcW w:w="74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61633" w14:textId="77777777" w:rsidR="00617DC7" w:rsidRDefault="00ED313F">
            <w:r>
              <w:rPr>
                <w:sz w:val="16"/>
              </w:rPr>
              <w:t>Abstandserkennung, Statusanzeige und akustische Warnung</w:t>
            </w:r>
          </w:p>
        </w:tc>
      </w:tr>
      <w:tr w:rsidR="00617DC7" w14:paraId="3A6F3C38" w14:textId="77777777">
        <w:trPr>
          <w:jc w:val="center"/>
        </w:trPr>
        <w:tc>
          <w:tcPr>
            <w:tcW w:w="2268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4F0A9" w14:textId="77777777" w:rsidR="00617DC7" w:rsidRDefault="00ED313F">
            <w:pPr>
              <w:jc w:val="center"/>
            </w:pPr>
            <w:r>
              <w:rPr>
                <w:sz w:val="16"/>
              </w:rPr>
              <w:t>Fernwartung</w:t>
            </w:r>
          </w:p>
        </w:tc>
        <w:tc>
          <w:tcPr>
            <w:tcW w:w="7427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15B10" w14:textId="77777777" w:rsidR="00617DC7" w:rsidRDefault="00ED313F">
            <w:r>
              <w:rPr>
                <w:sz w:val="16"/>
              </w:rPr>
              <w:t>Status und Steuerung über das lokale Webinterface</w:t>
            </w:r>
          </w:p>
        </w:tc>
      </w:tr>
      <w:tr w:rsidR="00617DC7" w14:paraId="6C1C2AF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60E27" w14:textId="77777777" w:rsidR="00617DC7" w:rsidRDefault="00ED313F">
            <w:pPr>
              <w:jc w:val="center"/>
            </w:pPr>
            <w:r>
              <w:rPr>
                <w:sz w:val="16"/>
              </w:rPr>
              <w:t>Protokollierung</w:t>
            </w:r>
          </w:p>
        </w:tc>
        <w:tc>
          <w:tcPr>
            <w:tcW w:w="74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9D7E4" w14:textId="77777777" w:rsidR="00617DC7" w:rsidRDefault="00ED313F">
            <w:r>
              <w:rPr>
                <w:sz w:val="16"/>
              </w:rPr>
              <w:t>Ereignisse mit Zeitstempel in access_gate.log</w:t>
            </w:r>
          </w:p>
        </w:tc>
      </w:tr>
    </w:tbl>
    <w:p w14:paraId="0FA9C145" w14:textId="77777777" w:rsidR="00617DC7" w:rsidRDefault="00ED313F">
      <w:r>
        <w:br w:type="page"/>
      </w:r>
    </w:p>
    <w:p w14:paraId="7E681EB2" w14:textId="77777777" w:rsidR="00617DC7" w:rsidRDefault="00ED313F">
      <w:pPr>
        <w:pStyle w:val="berschrift1"/>
      </w:pPr>
      <w:bookmarkStart w:id="6" w:name="_Toc232145008"/>
      <w:r>
        <w:lastRenderedPageBreak/>
        <w:t>2 Hardware und Komponenten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309"/>
        <w:gridCol w:w="3345"/>
      </w:tblGrid>
      <w:tr w:rsidR="00617DC7" w14:paraId="6C051E81" w14:textId="77777777">
        <w:trPr>
          <w:tblHeader/>
          <w:jc w:val="center"/>
        </w:trPr>
        <w:tc>
          <w:tcPr>
            <w:tcW w:w="2041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EA06D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Bauteil</w:t>
            </w:r>
          </w:p>
        </w:tc>
        <w:tc>
          <w:tcPr>
            <w:tcW w:w="4309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D68E9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Aufgabe</w:t>
            </w:r>
          </w:p>
        </w:tc>
        <w:tc>
          <w:tcPr>
            <w:tcW w:w="3345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EA177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Versorgung / Signal</w:t>
            </w:r>
          </w:p>
        </w:tc>
      </w:tr>
      <w:tr w:rsidR="00617DC7" w14:paraId="5F16AB7E" w14:textId="77777777">
        <w:trPr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0379F" w14:textId="77777777" w:rsidR="00617DC7" w:rsidRDefault="00ED313F">
            <w:pPr>
              <w:jc w:val="center"/>
            </w:pPr>
            <w:r>
              <w:rPr>
                <w:sz w:val="16"/>
              </w:rPr>
              <w:t>Raspberry Pi 4</w:t>
            </w:r>
          </w:p>
        </w:tc>
        <w:tc>
          <w:tcPr>
            <w:tcW w:w="43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292DF" w14:textId="77777777" w:rsidR="00617DC7" w:rsidRDefault="00ED313F">
            <w:r>
              <w:rPr>
                <w:sz w:val="16"/>
              </w:rPr>
              <w:t>Zentrale Steuerung und Webserver</w:t>
            </w:r>
          </w:p>
        </w:tc>
        <w:tc>
          <w:tcPr>
            <w:tcW w:w="33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9531F" w14:textId="77777777" w:rsidR="00617DC7" w:rsidRDefault="00ED313F">
            <w:r>
              <w:rPr>
                <w:sz w:val="16"/>
              </w:rPr>
              <w:t>3,3-V-GPIO; 5-V-Systemversorgung</w:t>
            </w:r>
          </w:p>
        </w:tc>
      </w:tr>
      <w:tr w:rsidR="00617DC7" w14:paraId="7C22F27D" w14:textId="77777777">
        <w:trPr>
          <w:jc w:val="center"/>
        </w:trPr>
        <w:tc>
          <w:tcPr>
            <w:tcW w:w="2041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DFBCF" w14:textId="77777777" w:rsidR="00617DC7" w:rsidRDefault="00ED313F">
            <w:pPr>
              <w:jc w:val="center"/>
            </w:pPr>
            <w:r>
              <w:rPr>
                <w:sz w:val="16"/>
              </w:rPr>
              <w:t>HC-SR04</w:t>
            </w:r>
          </w:p>
        </w:tc>
        <w:tc>
          <w:tcPr>
            <w:tcW w:w="4309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1F16B" w14:textId="77777777" w:rsidR="00617DC7" w:rsidRDefault="00ED313F">
            <w:r>
              <w:rPr>
                <w:sz w:val="16"/>
              </w:rPr>
              <w:t>Abstandsmessung</w:t>
            </w:r>
          </w:p>
        </w:tc>
        <w:tc>
          <w:tcPr>
            <w:tcW w:w="3345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758B4" w14:textId="77777777" w:rsidR="00617DC7" w:rsidRDefault="00ED313F">
            <w:r>
              <w:rPr>
                <w:sz w:val="16"/>
              </w:rPr>
              <w:t>5 V; Trig GPIO17; Echo über Teiler an GPIO5</w:t>
            </w:r>
          </w:p>
        </w:tc>
      </w:tr>
      <w:tr w:rsidR="00617DC7" w14:paraId="082C8677" w14:textId="77777777">
        <w:trPr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DA469" w14:textId="77777777" w:rsidR="00617DC7" w:rsidRDefault="00ED313F">
            <w:pPr>
              <w:jc w:val="center"/>
            </w:pPr>
            <w:r>
              <w:rPr>
                <w:sz w:val="16"/>
              </w:rPr>
              <w:t>SG90 Servo</w:t>
            </w:r>
          </w:p>
        </w:tc>
        <w:tc>
          <w:tcPr>
            <w:tcW w:w="43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94BD9" w14:textId="77777777" w:rsidR="00617DC7" w:rsidRDefault="00ED313F">
            <w:r>
              <w:rPr>
                <w:sz w:val="16"/>
              </w:rPr>
              <w:t>Bewegt den Schrankenarm</w:t>
            </w:r>
          </w:p>
        </w:tc>
        <w:tc>
          <w:tcPr>
            <w:tcW w:w="33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FBFC3" w14:textId="77777777" w:rsidR="00617DC7" w:rsidRDefault="00ED313F">
            <w:r>
              <w:rPr>
                <w:sz w:val="16"/>
              </w:rPr>
              <w:t>Extern 5 V empfohlen; Signal GPIO18</w:t>
            </w:r>
          </w:p>
        </w:tc>
      </w:tr>
      <w:tr w:rsidR="00617DC7" w14:paraId="5975D668" w14:textId="77777777">
        <w:trPr>
          <w:jc w:val="center"/>
        </w:trPr>
        <w:tc>
          <w:tcPr>
            <w:tcW w:w="2041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F48EA" w14:textId="77777777" w:rsidR="00617DC7" w:rsidRDefault="00ED313F">
            <w:pPr>
              <w:jc w:val="center"/>
            </w:pPr>
            <w:r>
              <w:rPr>
                <w:sz w:val="16"/>
              </w:rPr>
              <w:t>16x2-LCD</w:t>
            </w:r>
          </w:p>
        </w:tc>
        <w:tc>
          <w:tcPr>
            <w:tcW w:w="4309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D1000" w14:textId="77777777" w:rsidR="00617DC7" w:rsidRDefault="00ED313F">
            <w:r>
              <w:rPr>
                <w:sz w:val="16"/>
              </w:rPr>
              <w:t>Status- und Bedienanzeige</w:t>
            </w:r>
          </w:p>
        </w:tc>
        <w:tc>
          <w:tcPr>
            <w:tcW w:w="3345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BA56B" w14:textId="77777777" w:rsidR="00617DC7" w:rsidRDefault="00ED313F">
            <w:r>
              <w:rPr>
                <w:sz w:val="16"/>
              </w:rPr>
              <w:t>I²C: SDA GPIO2, SCL GPIO3</w:t>
            </w:r>
          </w:p>
        </w:tc>
      </w:tr>
      <w:tr w:rsidR="00617DC7" w14:paraId="6212A991" w14:textId="77777777">
        <w:trPr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F3A23" w14:textId="77777777" w:rsidR="00617DC7" w:rsidRDefault="00ED313F">
            <w:pPr>
              <w:jc w:val="center"/>
            </w:pPr>
            <w:r>
              <w:rPr>
                <w:sz w:val="16"/>
              </w:rPr>
              <w:t>IR-Empfänger</w:t>
            </w:r>
          </w:p>
        </w:tc>
        <w:tc>
          <w:tcPr>
            <w:tcW w:w="43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608D7" w14:textId="77777777" w:rsidR="00617DC7" w:rsidRDefault="00ED313F">
            <w:r>
              <w:rPr>
                <w:sz w:val="16"/>
              </w:rPr>
              <w:t>Empfängt Fernbedienungscodes</w:t>
            </w:r>
          </w:p>
        </w:tc>
        <w:tc>
          <w:tcPr>
            <w:tcW w:w="33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DD575" w14:textId="77777777" w:rsidR="00617DC7" w:rsidRDefault="00ED313F">
            <w:r>
              <w:rPr>
                <w:sz w:val="16"/>
              </w:rPr>
              <w:t>3,3 V; OUT GPIO4</w:t>
            </w:r>
          </w:p>
        </w:tc>
      </w:tr>
      <w:tr w:rsidR="00617DC7" w14:paraId="2D1CD626" w14:textId="77777777">
        <w:trPr>
          <w:jc w:val="center"/>
        </w:trPr>
        <w:tc>
          <w:tcPr>
            <w:tcW w:w="2041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00522" w14:textId="77777777" w:rsidR="00617DC7" w:rsidRDefault="00ED313F">
            <w:pPr>
              <w:jc w:val="center"/>
            </w:pPr>
            <w:r>
              <w:rPr>
                <w:sz w:val="16"/>
              </w:rPr>
              <w:t>Buzzer</w:t>
            </w:r>
          </w:p>
        </w:tc>
        <w:tc>
          <w:tcPr>
            <w:tcW w:w="4309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19A94" w14:textId="77777777" w:rsidR="00617DC7" w:rsidRDefault="00ED313F">
            <w:r>
              <w:rPr>
                <w:sz w:val="16"/>
              </w:rPr>
              <w:t>Akustische Rückmeldung</w:t>
            </w:r>
          </w:p>
        </w:tc>
        <w:tc>
          <w:tcPr>
            <w:tcW w:w="3345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40692" w14:textId="77777777" w:rsidR="00617DC7" w:rsidRDefault="00ED313F">
            <w:r>
              <w:rPr>
                <w:sz w:val="16"/>
              </w:rPr>
              <w:t>GPIO22 gegen GND</w:t>
            </w:r>
          </w:p>
        </w:tc>
      </w:tr>
      <w:tr w:rsidR="00617DC7" w14:paraId="422EA324" w14:textId="77777777">
        <w:trPr>
          <w:jc w:val="center"/>
        </w:trPr>
        <w:tc>
          <w:tcPr>
            <w:tcW w:w="2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031BE" w14:textId="77777777" w:rsidR="00617DC7" w:rsidRDefault="00ED313F">
            <w:pPr>
              <w:jc w:val="center"/>
            </w:pPr>
            <w:r>
              <w:rPr>
                <w:sz w:val="16"/>
              </w:rPr>
              <w:t>LED rot / grün</w:t>
            </w:r>
          </w:p>
        </w:tc>
        <w:tc>
          <w:tcPr>
            <w:tcW w:w="43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119DF" w14:textId="77777777" w:rsidR="00617DC7" w:rsidRDefault="00ED313F">
            <w:r>
              <w:rPr>
                <w:sz w:val="16"/>
              </w:rPr>
              <w:t>Optische Zustandsanzeige</w:t>
            </w:r>
          </w:p>
        </w:tc>
        <w:tc>
          <w:tcPr>
            <w:tcW w:w="33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A3D4E" w14:textId="77777777" w:rsidR="00617DC7" w:rsidRDefault="00ED313F">
            <w:r>
              <w:rPr>
                <w:sz w:val="16"/>
              </w:rPr>
              <w:t>GPIO23 / GPIO24 mit 330 Ω</w:t>
            </w:r>
          </w:p>
        </w:tc>
      </w:tr>
      <w:tr w:rsidR="00617DC7" w14:paraId="1C37A879" w14:textId="77777777">
        <w:trPr>
          <w:jc w:val="center"/>
        </w:trPr>
        <w:tc>
          <w:tcPr>
            <w:tcW w:w="2041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572B3" w14:textId="77777777" w:rsidR="00617DC7" w:rsidRDefault="00ED313F">
            <w:pPr>
              <w:jc w:val="center"/>
            </w:pPr>
            <w:r>
              <w:rPr>
                <w:sz w:val="16"/>
              </w:rPr>
              <w:t>Taster</w:t>
            </w:r>
          </w:p>
        </w:tc>
        <w:tc>
          <w:tcPr>
            <w:tcW w:w="4309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DEF9B" w14:textId="77777777" w:rsidR="00617DC7" w:rsidRDefault="00ED313F">
            <w:r>
              <w:rPr>
                <w:sz w:val="16"/>
              </w:rPr>
              <w:t>Lokales Öffnen/Schließen</w:t>
            </w:r>
          </w:p>
        </w:tc>
        <w:tc>
          <w:tcPr>
            <w:tcW w:w="3345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DD817" w14:textId="77777777" w:rsidR="00617DC7" w:rsidRDefault="00ED313F">
            <w:r>
              <w:rPr>
                <w:sz w:val="16"/>
              </w:rPr>
              <w:t>GPIO27 gegen GND</w:t>
            </w:r>
          </w:p>
        </w:tc>
      </w:tr>
    </w:tbl>
    <w:p w14:paraId="1E46F3B0" w14:textId="77777777" w:rsidR="00617DC7" w:rsidRDefault="00ED313F">
      <w:pPr>
        <w:pStyle w:val="berschrift2"/>
      </w:pPr>
      <w:bookmarkStart w:id="7" w:name="_Toc232145009"/>
      <w:r>
        <w:t>2.1 Schutz- und Versorgungskonzept</w:t>
      </w:r>
      <w:bookmarkEnd w:id="7"/>
    </w:p>
    <w:p w14:paraId="22FF7697" w14:textId="77777777" w:rsidR="00617DC7" w:rsidRDefault="00ED313F">
      <w:r>
        <w:t>Der Raspberry Pi verträgt an seinen GPIO-Eingängen maximal 3,3 V. Der Echo-Ausgang des HC-SR04 liefert bei 5-V-Betrieb ungefähr 5 V. Deshalb wird das Signal durch einen Spannungsteiler reduziert:</w:t>
      </w:r>
    </w:p>
    <w:p w14:paraId="3D75358E" w14:textId="77777777" w:rsidR="00617DC7" w:rsidRDefault="00ED313F">
      <w:pPr>
        <w:jc w:val="center"/>
      </w:pPr>
      <w:r>
        <w:rPr>
          <w:rFonts w:ascii="Consolas" w:hAnsi="Consolas"/>
          <w:b/>
          <w:color w:val="153A52"/>
        </w:rPr>
        <w:t xml:space="preserve">Echo — R1 1 </w:t>
      </w:r>
      <w:proofErr w:type="spellStart"/>
      <w:r>
        <w:rPr>
          <w:rFonts w:ascii="Consolas" w:hAnsi="Consolas"/>
          <w:b/>
          <w:color w:val="153A52"/>
        </w:rPr>
        <w:t>kΩ</w:t>
      </w:r>
      <w:proofErr w:type="spellEnd"/>
      <w:r>
        <w:rPr>
          <w:rFonts w:ascii="Consolas" w:hAnsi="Consolas"/>
          <w:b/>
          <w:color w:val="153A52"/>
        </w:rPr>
        <w:t xml:space="preserve"> — GPIO5 — R2 2 </w:t>
      </w:r>
      <w:proofErr w:type="spellStart"/>
      <w:r>
        <w:rPr>
          <w:rFonts w:ascii="Consolas" w:hAnsi="Consolas"/>
          <w:b/>
          <w:color w:val="153A52"/>
        </w:rPr>
        <w:t>kΩ</w:t>
      </w:r>
      <w:proofErr w:type="spellEnd"/>
      <w:r>
        <w:rPr>
          <w:rFonts w:ascii="Consolas" w:hAnsi="Consolas"/>
          <w:b/>
          <w:color w:val="153A52"/>
        </w:rPr>
        <w:t xml:space="preserve"> — GND</w:t>
      </w:r>
    </w:p>
    <w:p w14:paraId="549452FD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Servo möglichst aus einer separaten stabilen 5-V-Quelle versorgen.</w:t>
      </w:r>
    </w:p>
    <w:p w14:paraId="59409BE9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Masse der Servo-Versorgung und Raspberry-Pi-GND verbinden.</w:t>
      </w:r>
    </w:p>
    <w:p w14:paraId="1EAA17FB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LEDs immer mit Vorwiderstand betreiben.</w:t>
      </w:r>
    </w:p>
    <w:p w14:paraId="7E66C5F5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LCD zunächst mit 3,3 V prüfen; bei 5 V für SDA/SCL einen Level-Shifter verwenden.</w:t>
      </w:r>
    </w:p>
    <w:p w14:paraId="47C536AC" w14:textId="77777777" w:rsidR="00617DC7" w:rsidRDefault="00ED313F">
      <w:r>
        <w:br w:type="page"/>
      </w:r>
    </w:p>
    <w:p w14:paraId="73CF4943" w14:textId="77777777" w:rsidR="00617DC7" w:rsidRDefault="00ED313F">
      <w:pPr>
        <w:pStyle w:val="berschrift1"/>
      </w:pPr>
      <w:bookmarkStart w:id="8" w:name="_Toc232145010"/>
      <w:r>
        <w:lastRenderedPageBreak/>
        <w:t>3 Verkabelung und normnaher Schaltplan</w:t>
      </w:r>
      <w:bookmarkEnd w:id="8"/>
    </w:p>
    <w:p w14:paraId="723A74F1" w14:textId="77777777" w:rsidR="00617DC7" w:rsidRDefault="00ED313F">
      <w:pPr>
        <w:jc w:val="center"/>
      </w:pPr>
      <w:r>
        <w:rPr>
          <w:noProof/>
        </w:rPr>
        <w:drawing>
          <wp:inline distT="0" distB="0" distL="0" distR="0" wp14:anchorId="2CD67C95" wp14:editId="3B76395E">
            <wp:extent cx="6192000" cy="425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altplan_normna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25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2714" w14:textId="77777777" w:rsidR="00617DC7" w:rsidRDefault="00ED313F">
      <w:pPr>
        <w:pStyle w:val="Beschriftung"/>
        <w:jc w:val="center"/>
      </w:pPr>
      <w:r>
        <w:t>Abbildung 1: Normnaher Gesamtschaltplan der automatischen Zugangsschranke.</w:t>
      </w:r>
    </w:p>
    <w:p w14:paraId="25D908E7" w14:textId="77777777" w:rsidR="00617DC7" w:rsidRDefault="00ED313F">
      <w:pPr>
        <w:pStyle w:val="berschrift2"/>
      </w:pPr>
      <w:bookmarkStart w:id="9" w:name="_Toc232145011"/>
      <w:r>
        <w:t>3.1 Anschlussübersicht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60"/>
      </w:tblGrid>
      <w:tr w:rsidR="00617DC7" w14:paraId="17F4751B" w14:textId="77777777">
        <w:trPr>
          <w:tblHeader/>
          <w:jc w:val="center"/>
        </w:trPr>
        <w:tc>
          <w:tcPr>
            <w:tcW w:w="2835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74935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Baugruppe</w:t>
            </w:r>
          </w:p>
        </w:tc>
        <w:tc>
          <w:tcPr>
            <w:tcW w:w="6860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02E13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Anschluss am Raspberry Pi</w:t>
            </w:r>
          </w:p>
        </w:tc>
      </w:tr>
      <w:tr w:rsidR="00617DC7" w14:paraId="1C9168C5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D5D5C" w14:textId="77777777" w:rsidR="00617DC7" w:rsidRDefault="00ED313F">
            <w:pPr>
              <w:jc w:val="center"/>
            </w:pPr>
            <w:r>
              <w:rPr>
                <w:sz w:val="16"/>
              </w:rPr>
              <w:t>LCD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35004" w14:textId="77777777" w:rsidR="00617DC7" w:rsidRDefault="00ED313F">
            <w:r>
              <w:rPr>
                <w:sz w:val="16"/>
              </w:rPr>
              <w:t>SDA GPIO2 / Pin 3; SCL GPIO3 / Pin 5</w:t>
            </w:r>
          </w:p>
        </w:tc>
      </w:tr>
      <w:tr w:rsidR="00617DC7" w14:paraId="3EE17C49" w14:textId="77777777">
        <w:trPr>
          <w:jc w:val="center"/>
        </w:trPr>
        <w:tc>
          <w:tcPr>
            <w:tcW w:w="2835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D13B4" w14:textId="77777777" w:rsidR="00617DC7" w:rsidRDefault="00ED313F">
            <w:pPr>
              <w:jc w:val="center"/>
            </w:pPr>
            <w:r>
              <w:rPr>
                <w:sz w:val="16"/>
              </w:rPr>
              <w:t>IR-Empfänger</w:t>
            </w:r>
          </w:p>
        </w:tc>
        <w:tc>
          <w:tcPr>
            <w:tcW w:w="6860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99478" w14:textId="77777777" w:rsidR="00617DC7" w:rsidRDefault="00ED313F">
            <w:r>
              <w:rPr>
                <w:sz w:val="16"/>
              </w:rPr>
              <w:t>OUT GPIO4 / Pin 7</w:t>
            </w:r>
          </w:p>
        </w:tc>
      </w:tr>
      <w:tr w:rsidR="00617DC7" w14:paraId="77FB13E4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9DB4D" w14:textId="77777777" w:rsidR="00617DC7" w:rsidRDefault="00ED313F">
            <w:pPr>
              <w:jc w:val="center"/>
            </w:pPr>
            <w:r>
              <w:rPr>
                <w:sz w:val="16"/>
              </w:rPr>
              <w:t>HC-SR04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F108F" w14:textId="77777777" w:rsidR="00617DC7" w:rsidRDefault="00ED313F">
            <w:r>
              <w:rPr>
                <w:sz w:val="16"/>
              </w:rPr>
              <w:t>Trig GPIO17 / Pin 11; Echo → Teiler → GPIO5 / Pin 29</w:t>
            </w:r>
          </w:p>
        </w:tc>
      </w:tr>
      <w:tr w:rsidR="00617DC7" w14:paraId="40ADF7D1" w14:textId="77777777">
        <w:trPr>
          <w:jc w:val="center"/>
        </w:trPr>
        <w:tc>
          <w:tcPr>
            <w:tcW w:w="2835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6F8C7" w14:textId="77777777" w:rsidR="00617DC7" w:rsidRDefault="00ED313F">
            <w:pPr>
              <w:jc w:val="center"/>
            </w:pPr>
            <w:r>
              <w:rPr>
                <w:sz w:val="16"/>
              </w:rPr>
              <w:t>Servo</w:t>
            </w:r>
          </w:p>
        </w:tc>
        <w:tc>
          <w:tcPr>
            <w:tcW w:w="6860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2DA50" w14:textId="77777777" w:rsidR="00617DC7" w:rsidRDefault="00ED313F">
            <w:r>
              <w:rPr>
                <w:sz w:val="16"/>
              </w:rPr>
              <w:t>Signal GPIO18 / Pin 12</w:t>
            </w:r>
          </w:p>
        </w:tc>
      </w:tr>
      <w:tr w:rsidR="00617DC7" w14:paraId="4AF571F5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8F513" w14:textId="77777777" w:rsidR="00617DC7" w:rsidRDefault="00ED313F">
            <w:pPr>
              <w:jc w:val="center"/>
            </w:pPr>
            <w:r>
              <w:rPr>
                <w:sz w:val="16"/>
              </w:rPr>
              <w:t>Buzzer / LEDs</w:t>
            </w:r>
          </w:p>
        </w:tc>
        <w:tc>
          <w:tcPr>
            <w:tcW w:w="68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EC62D" w14:textId="77777777" w:rsidR="00617DC7" w:rsidRDefault="00ED313F">
            <w:r>
              <w:rPr>
                <w:sz w:val="16"/>
              </w:rPr>
              <w:t>GPIO22 / GPIO23 / GPIO24</w:t>
            </w:r>
          </w:p>
        </w:tc>
      </w:tr>
      <w:tr w:rsidR="00617DC7" w14:paraId="7CE1C3CA" w14:textId="77777777">
        <w:trPr>
          <w:jc w:val="center"/>
        </w:trPr>
        <w:tc>
          <w:tcPr>
            <w:tcW w:w="2835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19407" w14:textId="77777777" w:rsidR="00617DC7" w:rsidRDefault="00ED313F">
            <w:pPr>
              <w:jc w:val="center"/>
            </w:pPr>
            <w:r>
              <w:rPr>
                <w:sz w:val="16"/>
              </w:rPr>
              <w:t>Taster</w:t>
            </w:r>
          </w:p>
        </w:tc>
        <w:tc>
          <w:tcPr>
            <w:tcW w:w="6860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8AA15" w14:textId="77777777" w:rsidR="00617DC7" w:rsidRDefault="00ED313F">
            <w:r>
              <w:rPr>
                <w:sz w:val="16"/>
              </w:rPr>
              <w:t>GPIO27 / Pin 13 gegen GND</w:t>
            </w:r>
          </w:p>
        </w:tc>
      </w:tr>
    </w:tbl>
    <w:p w14:paraId="7C210641" w14:textId="77777777" w:rsidR="00617DC7" w:rsidRDefault="00ED313F">
      <w:r>
        <w:br w:type="page"/>
      </w:r>
    </w:p>
    <w:p w14:paraId="19F9DEC8" w14:textId="77777777" w:rsidR="00617DC7" w:rsidRDefault="00ED313F">
      <w:pPr>
        <w:pStyle w:val="berschrift1"/>
      </w:pPr>
      <w:bookmarkStart w:id="10" w:name="_Toc232145012"/>
      <w:r>
        <w:lastRenderedPageBreak/>
        <w:t>4 Software und Bedienung</w:t>
      </w:r>
      <w:bookmarkEnd w:id="10"/>
    </w:p>
    <w:p w14:paraId="21E4592D" w14:textId="77777777" w:rsidR="00617DC7" w:rsidRDefault="00ED313F">
      <w:r>
        <w:t xml:space="preserve">Die Hauptanwendung ist in Python umgesetzt. Hardwarezugriffe, Sensorabfrage, Zustandssteuerung, LCD-Ausgabe und Webserver sind in einem Programm gebündelt. Die Konfiguration befindet sich in </w:t>
      </w:r>
      <w:proofErr w:type="spellStart"/>
      <w:proofErr w:type="gramStart"/>
      <w:r>
        <w:t>config.json</w:t>
      </w:r>
      <w:proofErr w:type="spellEnd"/>
      <w:proofErr w:type="gramEnd"/>
      <w:r>
        <w:t>.</w:t>
      </w:r>
    </w:p>
    <w:p w14:paraId="503DE7DE" w14:textId="77777777" w:rsidR="00617DC7" w:rsidRDefault="00ED313F">
      <w:pPr>
        <w:pStyle w:val="berschrift2"/>
      </w:pPr>
      <w:bookmarkStart w:id="11" w:name="_Toc232145013"/>
      <w:r>
        <w:t>4.1 Systemzustände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617DC7" w14:paraId="1D161F4B" w14:textId="77777777">
        <w:trPr>
          <w:tblHeader/>
          <w:jc w:val="center"/>
        </w:trPr>
        <w:tc>
          <w:tcPr>
            <w:tcW w:w="2268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5054A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Zustand</w:t>
            </w:r>
          </w:p>
        </w:tc>
        <w:tc>
          <w:tcPr>
            <w:tcW w:w="7427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8D953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Verhalten</w:t>
            </w:r>
          </w:p>
        </w:tc>
      </w:tr>
      <w:tr w:rsidR="00617DC7" w14:paraId="305D877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B476D" w14:textId="77777777" w:rsidR="00617DC7" w:rsidRDefault="00ED313F">
            <w:pPr>
              <w:jc w:val="center"/>
            </w:pPr>
            <w:r>
              <w:rPr>
                <w:sz w:val="16"/>
              </w:rPr>
              <w:t>GESCHLOSSEN</w:t>
            </w:r>
          </w:p>
        </w:tc>
        <w:tc>
          <w:tcPr>
            <w:tcW w:w="74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00FDE" w14:textId="77777777" w:rsidR="00617DC7" w:rsidRDefault="00ED313F">
            <w:r>
              <w:rPr>
                <w:sz w:val="16"/>
              </w:rPr>
              <w:t>Rote LED aktiv; Abstandssensor überwacht den Bereich</w:t>
            </w:r>
          </w:p>
        </w:tc>
      </w:tr>
      <w:tr w:rsidR="00617DC7" w14:paraId="6DBFBFDE" w14:textId="77777777">
        <w:trPr>
          <w:jc w:val="center"/>
        </w:trPr>
        <w:tc>
          <w:tcPr>
            <w:tcW w:w="2268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20B6A" w14:textId="77777777" w:rsidR="00617DC7" w:rsidRDefault="00ED313F">
            <w:pPr>
              <w:jc w:val="center"/>
            </w:pPr>
            <w:r>
              <w:rPr>
                <w:sz w:val="16"/>
              </w:rPr>
              <w:t>OEFFNET</w:t>
            </w:r>
          </w:p>
        </w:tc>
        <w:tc>
          <w:tcPr>
            <w:tcW w:w="7427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CA3AC" w14:textId="77777777" w:rsidR="00617DC7" w:rsidRDefault="00ED313F">
            <w:r>
              <w:rPr>
                <w:sz w:val="16"/>
              </w:rPr>
              <w:t>Servo fährt auf; LCD und Buzzer melden den Vorgang</w:t>
            </w:r>
          </w:p>
        </w:tc>
      </w:tr>
      <w:tr w:rsidR="00617DC7" w14:paraId="304318B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0A54D" w14:textId="77777777" w:rsidR="00617DC7" w:rsidRDefault="00ED313F">
            <w:pPr>
              <w:jc w:val="center"/>
            </w:pPr>
            <w:r>
              <w:rPr>
                <w:sz w:val="16"/>
              </w:rPr>
              <w:t>OFFEN</w:t>
            </w:r>
          </w:p>
        </w:tc>
        <w:tc>
          <w:tcPr>
            <w:tcW w:w="74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26C58" w14:textId="77777777" w:rsidR="00617DC7" w:rsidRDefault="00ED313F">
            <w:r>
              <w:rPr>
                <w:sz w:val="16"/>
              </w:rPr>
              <w:t>Grüne LED aktiv; Countdown bis zum Schließen</w:t>
            </w:r>
          </w:p>
        </w:tc>
      </w:tr>
      <w:tr w:rsidR="00617DC7" w14:paraId="522FB694" w14:textId="77777777">
        <w:trPr>
          <w:jc w:val="center"/>
        </w:trPr>
        <w:tc>
          <w:tcPr>
            <w:tcW w:w="2268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775BA" w14:textId="77777777" w:rsidR="00617DC7" w:rsidRDefault="00ED313F">
            <w:pPr>
              <w:jc w:val="center"/>
            </w:pPr>
            <w:r>
              <w:rPr>
                <w:sz w:val="16"/>
              </w:rPr>
              <w:t>SCHLIESST</w:t>
            </w:r>
          </w:p>
        </w:tc>
        <w:tc>
          <w:tcPr>
            <w:tcW w:w="7427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C2D39" w14:textId="77777777" w:rsidR="00617DC7" w:rsidRDefault="00ED313F">
            <w:r>
              <w:rPr>
                <w:sz w:val="16"/>
              </w:rPr>
              <w:t>Servo fährt zu; anschließend erneute Abstandserkennung</w:t>
            </w:r>
          </w:p>
        </w:tc>
      </w:tr>
      <w:tr w:rsidR="00617DC7" w14:paraId="54DC2C7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C2190" w14:textId="77777777" w:rsidR="00617DC7" w:rsidRDefault="00ED313F">
            <w:pPr>
              <w:jc w:val="center"/>
            </w:pPr>
            <w:r>
              <w:rPr>
                <w:sz w:val="16"/>
              </w:rPr>
              <w:t>ALARM</w:t>
            </w:r>
          </w:p>
        </w:tc>
        <w:tc>
          <w:tcPr>
            <w:tcW w:w="74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043F7" w14:textId="77C468CB" w:rsidR="00617DC7" w:rsidRDefault="00ED313F">
            <w:r>
              <w:rPr>
                <w:sz w:val="16"/>
              </w:rPr>
              <w:t>Nach drei falschen PIN-Eingaben</w:t>
            </w:r>
          </w:p>
        </w:tc>
      </w:tr>
    </w:tbl>
    <w:p w14:paraId="1DA324AE" w14:textId="77777777" w:rsidR="00617DC7" w:rsidRDefault="00ED313F">
      <w:pPr>
        <w:pStyle w:val="berschrift2"/>
      </w:pPr>
      <w:bookmarkStart w:id="12" w:name="_Toc232145014"/>
      <w:r>
        <w:t>4.2 Bedienmöglichkeiten</w:t>
      </w:r>
      <w:bookmarkEnd w:id="12"/>
    </w:p>
    <w:p w14:paraId="16C2F151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Abstandssensor: automatisches Öffnen bei weniger als 80 cm.</w:t>
      </w:r>
    </w:p>
    <w:p w14:paraId="4FB07C8D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Taster: manueller Wechsel zwischen offen und geschlossen.</w:t>
      </w:r>
    </w:p>
    <w:p w14:paraId="40A71C0B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IR-Fernbedienung: PIN-Eingabe, Öffnen, Schließen, Sperrmodus und Alarmquittierung.</w:t>
      </w:r>
    </w:p>
    <w:p w14:paraId="65EB9E45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Weboberfläche: Statusanzeige sowie Schaltflächen für Öffnen, Schließen, Sperren und Stummschalten.</w:t>
      </w:r>
    </w:p>
    <w:p w14:paraId="1B23B9D3" w14:textId="77777777" w:rsidR="00617DC7" w:rsidRDefault="00ED313F">
      <w:pPr>
        <w:pStyle w:val="berschrift2"/>
      </w:pPr>
      <w:bookmarkStart w:id="13" w:name="_Toc232145015"/>
      <w:r>
        <w:t>4.3 Anzeige auf dem LCD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402"/>
        <w:gridCol w:w="3912"/>
      </w:tblGrid>
      <w:tr w:rsidR="00617DC7" w14:paraId="3BE1E40E" w14:textId="77777777">
        <w:trPr>
          <w:tblHeader/>
          <w:jc w:val="center"/>
        </w:trPr>
        <w:tc>
          <w:tcPr>
            <w:tcW w:w="2381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C97B0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Situation</w:t>
            </w:r>
          </w:p>
        </w:tc>
        <w:tc>
          <w:tcPr>
            <w:tcW w:w="3402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41214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Zeile 1</w:t>
            </w:r>
          </w:p>
        </w:tc>
        <w:tc>
          <w:tcPr>
            <w:tcW w:w="3912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66C9E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Zeile 2</w:t>
            </w:r>
          </w:p>
        </w:tc>
      </w:tr>
      <w:tr w:rsidR="00617DC7" w14:paraId="71CF0A52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6D443" w14:textId="77777777" w:rsidR="00617DC7" w:rsidRDefault="00ED313F">
            <w:pPr>
              <w:jc w:val="center"/>
            </w:pPr>
            <w:r>
              <w:rPr>
                <w:sz w:val="16"/>
              </w:rPr>
              <w:t>Start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9ECC1" w14:textId="77777777" w:rsidR="00617DC7" w:rsidRDefault="00ED313F">
            <w:r>
              <w:rPr>
                <w:sz w:val="16"/>
              </w:rPr>
              <w:t>PIN-Schranke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C567F" w14:textId="77777777" w:rsidR="00617DC7" w:rsidRDefault="00ED313F">
            <w:r>
              <w:rPr>
                <w:sz w:val="16"/>
              </w:rPr>
              <w:t>geschlossen</w:t>
            </w:r>
          </w:p>
        </w:tc>
      </w:tr>
      <w:tr w:rsidR="00617DC7" w14:paraId="3F3E480D" w14:textId="77777777">
        <w:trPr>
          <w:jc w:val="center"/>
        </w:trPr>
        <w:tc>
          <w:tcPr>
            <w:tcW w:w="2381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BD0DE" w14:textId="77777777" w:rsidR="00617DC7" w:rsidRDefault="00ED313F">
            <w:pPr>
              <w:jc w:val="center"/>
            </w:pPr>
            <w:r>
              <w:rPr>
                <w:sz w:val="16"/>
              </w:rPr>
              <w:t>Objekt erkannt</w:t>
            </w:r>
          </w:p>
        </w:tc>
        <w:tc>
          <w:tcPr>
            <w:tcW w:w="3402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8AFD6" w14:textId="77777777" w:rsidR="00617DC7" w:rsidRDefault="00ED313F">
            <w:r>
              <w:rPr>
                <w:sz w:val="16"/>
              </w:rPr>
              <w:t xml:space="preserve">Abstand </w:t>
            </w:r>
            <w:proofErr w:type="spellStart"/>
            <w:r>
              <w:rPr>
                <w:sz w:val="16"/>
              </w:rPr>
              <w:t>xx.x</w:t>
            </w:r>
            <w:proofErr w:type="spellEnd"/>
            <w:r>
              <w:rPr>
                <w:sz w:val="16"/>
              </w:rPr>
              <w:t xml:space="preserve"> cm</w:t>
            </w:r>
          </w:p>
        </w:tc>
        <w:tc>
          <w:tcPr>
            <w:tcW w:w="3912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E80C1" w14:textId="7AFE2339" w:rsidR="00617DC7" w:rsidRDefault="00550C9B">
            <w:r>
              <w:rPr>
                <w:sz w:val="16"/>
              </w:rPr>
              <w:t>Öffne</w:t>
            </w:r>
            <w:r w:rsidR="00ED313F">
              <w:rPr>
                <w:sz w:val="16"/>
              </w:rPr>
              <w:t>...</w:t>
            </w:r>
          </w:p>
        </w:tc>
      </w:tr>
      <w:tr w:rsidR="00617DC7" w14:paraId="2268253C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EEFB1" w14:textId="77777777" w:rsidR="00617DC7" w:rsidRDefault="00ED313F">
            <w:pPr>
              <w:jc w:val="center"/>
            </w:pPr>
            <w:r>
              <w:rPr>
                <w:sz w:val="16"/>
              </w:rPr>
              <w:t>Geöffnet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E3263" w14:textId="0C2D562B" w:rsidR="00617DC7" w:rsidRDefault="00550C9B">
            <w:r>
              <w:rPr>
                <w:sz w:val="16"/>
              </w:rPr>
              <w:t>Schließt</w:t>
            </w:r>
            <w:r w:rsidR="00ED313F">
              <w:rPr>
                <w:sz w:val="16"/>
              </w:rPr>
              <w:t xml:space="preserve"> in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FFF0B" w14:textId="77777777" w:rsidR="00617DC7" w:rsidRDefault="00ED313F">
            <w:r>
              <w:rPr>
                <w:sz w:val="16"/>
              </w:rPr>
              <w:t>5 Sekunden</w:t>
            </w:r>
          </w:p>
        </w:tc>
      </w:tr>
      <w:tr w:rsidR="00617DC7" w14:paraId="4737C537" w14:textId="77777777">
        <w:trPr>
          <w:jc w:val="center"/>
        </w:trPr>
        <w:tc>
          <w:tcPr>
            <w:tcW w:w="2381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93947" w14:textId="77777777" w:rsidR="00617DC7" w:rsidRDefault="00ED313F">
            <w:pPr>
              <w:jc w:val="center"/>
            </w:pPr>
            <w:r>
              <w:rPr>
                <w:sz w:val="16"/>
              </w:rPr>
              <w:t>Falscher PIN</w:t>
            </w:r>
          </w:p>
        </w:tc>
        <w:tc>
          <w:tcPr>
            <w:tcW w:w="3402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72166" w14:textId="77777777" w:rsidR="00617DC7" w:rsidRDefault="00ED313F">
            <w:r>
              <w:rPr>
                <w:sz w:val="16"/>
              </w:rPr>
              <w:t>Falscher PIN</w:t>
            </w:r>
          </w:p>
        </w:tc>
        <w:tc>
          <w:tcPr>
            <w:tcW w:w="3912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92046" w14:textId="77777777" w:rsidR="00617DC7" w:rsidRDefault="00ED313F">
            <w:r>
              <w:rPr>
                <w:sz w:val="16"/>
              </w:rPr>
              <w:t>1/3 bis 3/3</w:t>
            </w:r>
          </w:p>
        </w:tc>
      </w:tr>
      <w:tr w:rsidR="00617DC7" w14:paraId="00EFF68B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5BA21" w14:textId="77777777" w:rsidR="00617DC7" w:rsidRDefault="00ED313F">
            <w:pPr>
              <w:jc w:val="center"/>
            </w:pPr>
            <w:r>
              <w:rPr>
                <w:sz w:val="16"/>
              </w:rPr>
              <w:t>Alarm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25417" w14:textId="77777777" w:rsidR="00617DC7" w:rsidRDefault="00ED313F">
            <w:r>
              <w:rPr>
                <w:sz w:val="16"/>
              </w:rPr>
              <w:t>ALARM</w:t>
            </w:r>
          </w:p>
        </w:tc>
        <w:tc>
          <w:tcPr>
            <w:tcW w:w="3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0B080" w14:textId="77777777" w:rsidR="00617DC7" w:rsidRDefault="00ED313F">
            <w:r>
              <w:rPr>
                <w:sz w:val="16"/>
              </w:rPr>
              <w:t>Fehlergrund</w:t>
            </w:r>
          </w:p>
        </w:tc>
      </w:tr>
    </w:tbl>
    <w:p w14:paraId="10D1F662" w14:textId="77777777" w:rsidR="00617DC7" w:rsidRDefault="00ED313F">
      <w:r>
        <w:br w:type="page"/>
      </w:r>
    </w:p>
    <w:p w14:paraId="61E5D6CE" w14:textId="77777777" w:rsidR="00617DC7" w:rsidRDefault="00ED313F">
      <w:pPr>
        <w:pStyle w:val="berschrift1"/>
      </w:pPr>
      <w:bookmarkStart w:id="14" w:name="_Toc232145016"/>
      <w:r>
        <w:lastRenderedPageBreak/>
        <w:t>5 Ausgewählte Codebeispiele</w:t>
      </w:r>
      <w:bookmarkEnd w:id="14"/>
    </w:p>
    <w:p w14:paraId="496E93EF" w14:textId="77777777" w:rsidR="00617DC7" w:rsidRDefault="00ED313F">
      <w:r>
        <w:t xml:space="preserve">Die folgenden Ausschnitte zeigen die zentralen technischen Funktionen. Der vollständige Quellcode befindet sich in </w:t>
      </w:r>
      <w:proofErr w:type="spellStart"/>
      <w:r>
        <w:t>src</w:t>
      </w:r>
      <w:proofErr w:type="spellEnd"/>
      <w:r>
        <w:t>/access_gate.py.</w:t>
      </w:r>
    </w:p>
    <w:p w14:paraId="322E19FB" w14:textId="77777777" w:rsidR="00617DC7" w:rsidRDefault="00ED313F">
      <w:pPr>
        <w:spacing w:before="60" w:after="20"/>
      </w:pPr>
      <w:r>
        <w:rPr>
          <w:b/>
          <w:color w:val="168B8C"/>
          <w:sz w:val="18"/>
        </w:rPr>
        <w:t>Beispiel 1: Abstandsmessung mit Timeout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8"/>
      </w:tblGrid>
      <w:tr w:rsidR="00617DC7" w14:paraId="0F68D738" w14:textId="77777777">
        <w:trPr>
          <w:jc w:val="center"/>
        </w:trPr>
        <w:tc>
          <w:tcPr>
            <w:tcW w:w="9808" w:type="dxa"/>
            <w:shd w:val="clear" w:color="auto" w:fill="F1F4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78A13" w14:textId="77777777" w:rsidR="00617DC7" w:rsidRDefault="00ED313F">
            <w:pPr>
              <w:pStyle w:val="Codeblock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measure_distance_cm</w:t>
            </w:r>
            <w:proofErr w:type="spellEnd"/>
            <w:r>
              <w:t>(</w:t>
            </w:r>
            <w:proofErr w:type="spellStart"/>
            <w:r>
              <w:t>self</w:t>
            </w:r>
            <w:proofErr w:type="spellEnd"/>
            <w:r>
              <w:t>):</w:t>
            </w:r>
            <w:r>
              <w:br/>
              <w:t xml:space="preserve">    </w:t>
            </w:r>
            <w:proofErr w:type="spellStart"/>
            <w:r>
              <w:t>GPIO.output</w:t>
            </w:r>
            <w:proofErr w:type="spellEnd"/>
            <w:r>
              <w:t>(TRIGGER, GPIO.HIGH)</w:t>
            </w:r>
            <w:r>
              <w:br/>
              <w:t xml:space="preserve">    </w:t>
            </w:r>
            <w:proofErr w:type="spellStart"/>
            <w:r>
              <w:t>time.sleep</w:t>
            </w:r>
            <w:proofErr w:type="spellEnd"/>
            <w:r>
              <w:t>(0.00001)</w:t>
            </w:r>
            <w:r>
              <w:br/>
              <w:t xml:space="preserve">    </w:t>
            </w:r>
            <w:proofErr w:type="spellStart"/>
            <w:r>
              <w:t>GPIO.output</w:t>
            </w:r>
            <w:proofErr w:type="spellEnd"/>
            <w:r>
              <w:t>(TRIGGER, GPIO.LOW)</w:t>
            </w:r>
            <w:r>
              <w:br/>
            </w:r>
            <w:r>
              <w:br/>
              <w:t xml:space="preserve">    </w:t>
            </w:r>
            <w:proofErr w:type="spellStart"/>
            <w:r>
              <w:t>start</w:t>
            </w:r>
            <w:proofErr w:type="spellEnd"/>
            <w:r>
              <w:t xml:space="preserve"> = </w:t>
            </w:r>
            <w:proofErr w:type="spellStart"/>
            <w:r>
              <w:t>time.monotonic</w:t>
            </w:r>
            <w:proofErr w:type="spellEnd"/>
            <w:r>
              <w:t>()</w:t>
            </w:r>
            <w:r>
              <w:br/>
              <w:t xml:space="preserve">   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GPIO.input</w:t>
            </w:r>
            <w:proofErr w:type="spellEnd"/>
            <w:r>
              <w:t>(ECHO) == GPIO.LOW:</w:t>
            </w:r>
            <w:r>
              <w:br/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time.monotonic</w:t>
            </w:r>
            <w:proofErr w:type="spellEnd"/>
            <w:r>
              <w:t xml:space="preserve">() - </w:t>
            </w:r>
            <w:proofErr w:type="spellStart"/>
            <w:r>
              <w:t>start</w:t>
            </w:r>
            <w:proofErr w:type="spellEnd"/>
            <w:r>
              <w:t xml:space="preserve"> &gt; 0.025:</w:t>
            </w:r>
            <w:r>
              <w:br/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None</w:t>
            </w:r>
            <w:r>
              <w:br/>
            </w:r>
            <w:r>
              <w:br/>
              <w:t xml:space="preserve">    </w:t>
            </w:r>
            <w:proofErr w:type="spellStart"/>
            <w:r>
              <w:t>pulse_start</w:t>
            </w:r>
            <w:proofErr w:type="spellEnd"/>
            <w:r>
              <w:t xml:space="preserve"> = </w:t>
            </w:r>
            <w:proofErr w:type="spellStart"/>
            <w:r>
              <w:t>time.monotonic</w:t>
            </w:r>
            <w:proofErr w:type="spellEnd"/>
            <w:r>
              <w:t>()</w:t>
            </w:r>
            <w:r>
              <w:br/>
              <w:t xml:space="preserve">   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GPIO.input</w:t>
            </w:r>
            <w:proofErr w:type="spellEnd"/>
            <w:r>
              <w:t>(ECHO) == GPIO.HIGH:</w:t>
            </w:r>
            <w:r>
              <w:br/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time.monotonic</w:t>
            </w:r>
            <w:proofErr w:type="spellEnd"/>
            <w:r>
              <w:t xml:space="preserve">() - </w:t>
            </w:r>
            <w:proofErr w:type="spellStart"/>
            <w:r>
              <w:t>pulse_start</w:t>
            </w:r>
            <w:proofErr w:type="spellEnd"/>
            <w:r>
              <w:t xml:space="preserve"> &gt; 0.025:</w:t>
            </w:r>
            <w:r>
              <w:br/>
              <w:t xml:space="preserve">            </w:t>
            </w:r>
            <w:proofErr w:type="spellStart"/>
            <w:r>
              <w:t>return</w:t>
            </w:r>
            <w:proofErr w:type="spellEnd"/>
            <w:r>
              <w:t xml:space="preserve"> None</w:t>
            </w:r>
            <w:r>
              <w:br/>
            </w:r>
            <w:r>
              <w:br/>
              <w:t xml:space="preserve">    </w:t>
            </w:r>
            <w:proofErr w:type="spellStart"/>
            <w:r>
              <w:t>duration</w:t>
            </w:r>
            <w:proofErr w:type="spellEnd"/>
            <w:r>
              <w:t xml:space="preserve"> = </w:t>
            </w:r>
            <w:proofErr w:type="spellStart"/>
            <w:r>
              <w:t>time.monotonic</w:t>
            </w:r>
            <w:proofErr w:type="spellEnd"/>
            <w:r>
              <w:t xml:space="preserve">() - </w:t>
            </w:r>
            <w:proofErr w:type="spellStart"/>
            <w:r>
              <w:t>pulse_start</w:t>
            </w:r>
            <w:proofErr w:type="spellEnd"/>
            <w:r>
              <w:br/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round</w:t>
            </w:r>
            <w:proofErr w:type="spellEnd"/>
            <w:r>
              <w:t>(</w:t>
            </w:r>
            <w:proofErr w:type="spellStart"/>
            <w:r>
              <w:t>duration</w:t>
            </w:r>
            <w:proofErr w:type="spellEnd"/>
            <w:r>
              <w:t xml:space="preserve"> * 34300 / 2, 1)</w:t>
            </w:r>
          </w:p>
        </w:tc>
      </w:tr>
    </w:tbl>
    <w:p w14:paraId="44152A6D" w14:textId="77777777" w:rsidR="00617DC7" w:rsidRDefault="00ED313F">
      <w:pPr>
        <w:spacing w:before="60" w:after="20"/>
      </w:pPr>
      <w:r>
        <w:rPr>
          <w:b/>
          <w:color w:val="168B8C"/>
          <w:sz w:val="18"/>
        </w:rPr>
        <w:t>Beispiel 2: Zustandsgeführtes Öffnen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8"/>
      </w:tblGrid>
      <w:tr w:rsidR="00617DC7" w14:paraId="36DE2A01" w14:textId="77777777">
        <w:trPr>
          <w:jc w:val="center"/>
        </w:trPr>
        <w:tc>
          <w:tcPr>
            <w:tcW w:w="9808" w:type="dxa"/>
            <w:shd w:val="clear" w:color="auto" w:fill="F1F4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98271" w14:textId="77777777" w:rsidR="00617DC7" w:rsidRDefault="00ED313F">
            <w:pPr>
              <w:pStyle w:val="Codeblock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open_</w:t>
            </w:r>
            <w:proofErr w:type="gramStart"/>
            <w:r>
              <w:t>gate</w:t>
            </w:r>
            <w:proofErr w:type="spellEnd"/>
            <w:r>
              <w:t>(</w:t>
            </w:r>
            <w:proofErr w:type="spellStart"/>
            <w:proofErr w:type="gramEnd"/>
            <w:r>
              <w:t>self</w:t>
            </w:r>
            <w:proofErr w:type="spellEnd"/>
            <w:r>
              <w:t>, source):</w:t>
            </w:r>
            <w:r>
              <w:br/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self.status</w:t>
            </w:r>
            <w:proofErr w:type="gramEnd"/>
            <w:r>
              <w:t>.state</w:t>
            </w:r>
            <w:proofErr w:type="spellEnd"/>
            <w:r>
              <w:t xml:space="preserve"> in {OPEN, OPENING}:</w:t>
            </w:r>
            <w:r>
              <w:br/>
              <w:t xml:space="preserve">        </w:t>
            </w:r>
            <w:proofErr w:type="spellStart"/>
            <w:r>
              <w:t>return</w:t>
            </w:r>
            <w:proofErr w:type="spellEnd"/>
            <w:r>
              <w:br/>
              <w:t xml:space="preserve">    </w:t>
            </w:r>
            <w:proofErr w:type="spellStart"/>
            <w:proofErr w:type="gramStart"/>
            <w:r>
              <w:t>self.status</w:t>
            </w:r>
            <w:proofErr w:type="gramEnd"/>
            <w:r>
              <w:t>.state</w:t>
            </w:r>
            <w:proofErr w:type="spellEnd"/>
            <w:r>
              <w:t xml:space="preserve"> = OPENING</w:t>
            </w:r>
            <w:r>
              <w:br/>
              <w:t xml:space="preserve">    </w:t>
            </w:r>
            <w:proofErr w:type="spellStart"/>
            <w:proofErr w:type="gramStart"/>
            <w:r>
              <w:t>self.hardware</w:t>
            </w:r>
            <w:proofErr w:type="gramEnd"/>
            <w:r>
              <w:t>.show_</w:t>
            </w:r>
            <w:proofErr w:type="gramStart"/>
            <w:r>
              <w:t>lcd</w:t>
            </w:r>
            <w:proofErr w:type="spellEnd"/>
            <w:r>
              <w:t>(</w:t>
            </w:r>
            <w:proofErr w:type="gramEnd"/>
            <w:r>
              <w:t>"OEFFNET...", source)</w:t>
            </w:r>
            <w:r>
              <w:br/>
              <w:t xml:space="preserve">    </w:t>
            </w:r>
            <w:proofErr w:type="spellStart"/>
            <w:r>
              <w:t>self.hardware.set_</w:t>
            </w:r>
            <w:proofErr w:type="gramStart"/>
            <w:r>
              <w:t>leds</w:t>
            </w:r>
            <w:proofErr w:type="spellEnd"/>
            <w:r>
              <w:t>(</w:t>
            </w:r>
            <w:proofErr w:type="spellStart"/>
            <w:proofErr w:type="gramEnd"/>
            <w:r>
              <w:t>red</w:t>
            </w:r>
            <w:proofErr w:type="spellEnd"/>
            <w:r>
              <w:t xml:space="preserve">=True, </w:t>
            </w:r>
            <w:proofErr w:type="spellStart"/>
            <w:r>
              <w:t>green</w:t>
            </w:r>
            <w:proofErr w:type="spellEnd"/>
            <w:r>
              <w:t>=True)</w:t>
            </w:r>
            <w:r>
              <w:br/>
              <w:t xml:space="preserve">    </w:t>
            </w:r>
            <w:proofErr w:type="spellStart"/>
            <w:proofErr w:type="gramStart"/>
            <w:r>
              <w:t>self.hardware</w:t>
            </w:r>
            <w:proofErr w:type="gramEnd"/>
            <w:r>
              <w:t>.open_</w:t>
            </w:r>
            <w:proofErr w:type="gramStart"/>
            <w:r>
              <w:t>gate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  <w:t xml:space="preserve">    </w:t>
            </w:r>
            <w:proofErr w:type="spellStart"/>
            <w:proofErr w:type="gramStart"/>
            <w:r>
              <w:t>self.status</w:t>
            </w:r>
            <w:proofErr w:type="gramEnd"/>
            <w:r>
              <w:t>.state</w:t>
            </w:r>
            <w:proofErr w:type="spellEnd"/>
            <w:r>
              <w:t xml:space="preserve"> = OPEN</w:t>
            </w:r>
            <w:r>
              <w:br/>
              <w:t xml:space="preserve">    </w:t>
            </w:r>
            <w:proofErr w:type="spellStart"/>
            <w:r>
              <w:t>self.hardware.set_</w:t>
            </w:r>
            <w:proofErr w:type="gramStart"/>
            <w:r>
              <w:t>leds</w:t>
            </w:r>
            <w:proofErr w:type="spellEnd"/>
            <w:r>
              <w:t>(</w:t>
            </w:r>
            <w:proofErr w:type="spellStart"/>
            <w:proofErr w:type="gramEnd"/>
            <w:r>
              <w:t>red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  <w:r>
              <w:t xml:space="preserve">, </w:t>
            </w:r>
            <w:proofErr w:type="spellStart"/>
            <w:r>
              <w:t>green</w:t>
            </w:r>
            <w:proofErr w:type="spellEnd"/>
            <w:r>
              <w:t>=True)</w:t>
            </w:r>
            <w:r>
              <w:br/>
              <w:t xml:space="preserve">    </w:t>
            </w:r>
            <w:proofErr w:type="spellStart"/>
            <w:proofErr w:type="gramStart"/>
            <w:r>
              <w:t>threading.Thread</w:t>
            </w:r>
            <w:proofErr w:type="spellEnd"/>
            <w:proofErr w:type="gramEnd"/>
            <w:r>
              <w:t>(</w:t>
            </w:r>
            <w:r>
              <w:br/>
              <w:t xml:space="preserve">        </w:t>
            </w:r>
            <w:proofErr w:type="spellStart"/>
            <w:r>
              <w:t>target</w:t>
            </w:r>
            <w:proofErr w:type="spellEnd"/>
            <w:r>
              <w:t>=</w:t>
            </w:r>
            <w:proofErr w:type="spellStart"/>
            <w:proofErr w:type="gramStart"/>
            <w:r>
              <w:t>self</w:t>
            </w:r>
            <w:proofErr w:type="spellEnd"/>
            <w:r>
              <w:t>._</w:t>
            </w:r>
            <w:proofErr w:type="spellStart"/>
            <w:proofErr w:type="gramEnd"/>
            <w:r>
              <w:t>auto_close_countdown</w:t>
            </w:r>
            <w:proofErr w:type="spellEnd"/>
            <w:r>
              <w:t>,</w:t>
            </w:r>
            <w:r>
              <w:br/>
              <w:t xml:space="preserve">        </w:t>
            </w:r>
            <w:proofErr w:type="spellStart"/>
            <w:r>
              <w:t>daemon</w:t>
            </w:r>
            <w:proofErr w:type="spellEnd"/>
            <w:r>
              <w:t>=True</w:t>
            </w:r>
            <w:r>
              <w:br/>
              <w:t xml:space="preserve">  </w:t>
            </w:r>
            <w:proofErr w:type="gramStart"/>
            <w:r>
              <w:t xml:space="preserve">  ).</w:t>
            </w:r>
            <w:proofErr w:type="spellStart"/>
            <w:r>
              <w:t>start</w:t>
            </w:r>
            <w:proofErr w:type="spellEnd"/>
            <w:proofErr w:type="gramEnd"/>
            <w:r>
              <w:t>()</w:t>
            </w:r>
          </w:p>
        </w:tc>
      </w:tr>
    </w:tbl>
    <w:p w14:paraId="03FE3312" w14:textId="77777777" w:rsidR="00617DC7" w:rsidRDefault="00ED313F">
      <w:pPr>
        <w:spacing w:before="60" w:after="20"/>
      </w:pPr>
      <w:r>
        <w:rPr>
          <w:b/>
          <w:color w:val="168B8C"/>
          <w:sz w:val="18"/>
        </w:rPr>
        <w:t>Beispiel 3: Verarbeitung von IR-Befehlen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8"/>
      </w:tblGrid>
      <w:tr w:rsidR="00617DC7" w14:paraId="14935DCA" w14:textId="77777777">
        <w:trPr>
          <w:jc w:val="center"/>
        </w:trPr>
        <w:tc>
          <w:tcPr>
            <w:tcW w:w="9808" w:type="dxa"/>
            <w:shd w:val="clear" w:color="auto" w:fill="F1F4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F9F0B0" w14:textId="77777777" w:rsidR="00617DC7" w:rsidRDefault="00ED313F">
            <w:pPr>
              <w:pStyle w:val="Codeblock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handle_ir_</w:t>
            </w:r>
            <w:proofErr w:type="gramStart"/>
            <w:r>
              <w:t>button</w:t>
            </w:r>
            <w:proofErr w:type="spellEnd"/>
            <w:r>
              <w:t>(</w:t>
            </w:r>
            <w:proofErr w:type="spellStart"/>
            <w:proofErr w:type="gramEnd"/>
            <w:r>
              <w:t>self</w:t>
            </w:r>
            <w:proofErr w:type="spellEnd"/>
            <w:r>
              <w:t xml:space="preserve">, </w:t>
            </w:r>
            <w:proofErr w:type="spellStart"/>
            <w:r>
              <w:t>button</w:t>
            </w:r>
            <w:proofErr w:type="spellEnd"/>
            <w:r>
              <w:t>):</w:t>
            </w:r>
            <w:r>
              <w:br/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button.isdigit</w:t>
            </w:r>
            <w:proofErr w:type="spellEnd"/>
            <w:proofErr w:type="gramEnd"/>
            <w:r>
              <w:t>():</w:t>
            </w:r>
            <w:r>
              <w:br/>
              <w:t xml:space="preserve">        </w:t>
            </w:r>
            <w:proofErr w:type="spellStart"/>
            <w:r>
              <w:t>self.add_pin_digit</w:t>
            </w:r>
            <w:proofErr w:type="spellEnd"/>
            <w:r>
              <w:t>(</w:t>
            </w:r>
            <w:proofErr w:type="spellStart"/>
            <w:r>
              <w:t>button</w:t>
            </w:r>
            <w:proofErr w:type="spellEnd"/>
            <w:r>
              <w:t>)</w:t>
            </w:r>
            <w:r>
              <w:br/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== </w:t>
            </w:r>
            <w:proofErr w:type="spellStart"/>
            <w:proofErr w:type="gramStart"/>
            <w:r>
              <w:t>self.config.ir.confirm</w:t>
            </w:r>
            <w:proofErr w:type="gramEnd"/>
            <w:r>
              <w:t>_button</w:t>
            </w:r>
            <w:proofErr w:type="spellEnd"/>
            <w:r>
              <w:t>:</w:t>
            </w:r>
            <w:r>
              <w:br/>
              <w:t xml:space="preserve">        </w:t>
            </w:r>
            <w:proofErr w:type="spellStart"/>
            <w:proofErr w:type="gramStart"/>
            <w:r>
              <w:t>self.confirm</w:t>
            </w:r>
            <w:proofErr w:type="gramEnd"/>
            <w:r>
              <w:t>_</w:t>
            </w:r>
            <w:proofErr w:type="gramStart"/>
            <w:r>
              <w:t>pin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== </w:t>
            </w:r>
            <w:proofErr w:type="spellStart"/>
            <w:proofErr w:type="gramStart"/>
            <w:r>
              <w:t>self.config.ir.open</w:t>
            </w:r>
            <w:proofErr w:type="gramEnd"/>
            <w:r>
              <w:t>_button</w:t>
            </w:r>
            <w:proofErr w:type="spellEnd"/>
            <w:r>
              <w:t>:</w:t>
            </w:r>
            <w:r>
              <w:br/>
              <w:t xml:space="preserve">        </w:t>
            </w:r>
            <w:proofErr w:type="spellStart"/>
            <w:proofErr w:type="gramStart"/>
            <w:r>
              <w:t>self.open</w:t>
            </w:r>
            <w:proofErr w:type="gramEnd"/>
            <w:r>
              <w:t>_gate</w:t>
            </w:r>
            <w:proofErr w:type="spellEnd"/>
            <w:r>
              <w:t>(source="IR")</w:t>
            </w:r>
            <w:r>
              <w:br/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== </w:t>
            </w:r>
            <w:proofErr w:type="spellStart"/>
            <w:proofErr w:type="gramStart"/>
            <w:r>
              <w:t>self.config.ir.close</w:t>
            </w:r>
            <w:proofErr w:type="gramEnd"/>
            <w:r>
              <w:t>_button</w:t>
            </w:r>
            <w:proofErr w:type="spellEnd"/>
            <w:r>
              <w:t>:</w:t>
            </w:r>
            <w:r>
              <w:br/>
              <w:t xml:space="preserve">        </w:t>
            </w:r>
            <w:proofErr w:type="spellStart"/>
            <w:proofErr w:type="gramStart"/>
            <w:r>
              <w:t>self.close</w:t>
            </w:r>
            <w:proofErr w:type="gramEnd"/>
            <w:r>
              <w:t>_gate</w:t>
            </w:r>
            <w:proofErr w:type="spellEnd"/>
            <w:r>
              <w:t>(source="IR")</w:t>
            </w:r>
          </w:p>
        </w:tc>
      </w:tr>
    </w:tbl>
    <w:p w14:paraId="7481DDA7" w14:textId="77777777" w:rsidR="00617DC7" w:rsidRDefault="00ED313F">
      <w:r>
        <w:t>Die Timeouts verhindern, dass die Software bei einem nicht angeschlossenen oder fehlerhaften Sensor dauerhaft in einer Warteschleife hängen bleibt.</w:t>
      </w:r>
    </w:p>
    <w:p w14:paraId="3521569D" w14:textId="77777777" w:rsidR="00617DC7" w:rsidRDefault="00ED313F">
      <w:r>
        <w:br w:type="page"/>
      </w:r>
    </w:p>
    <w:p w14:paraId="5B04A41E" w14:textId="77777777" w:rsidR="00617DC7" w:rsidRDefault="00ED313F">
      <w:pPr>
        <w:pStyle w:val="berschrift1"/>
      </w:pPr>
      <w:bookmarkStart w:id="15" w:name="_Toc232145017"/>
      <w:r>
        <w:lastRenderedPageBreak/>
        <w:t>6 Inbetriebnahme, Tests und Bewertung</w:t>
      </w:r>
      <w:bookmarkEnd w:id="15"/>
    </w:p>
    <w:p w14:paraId="5C18FFFE" w14:textId="77777777" w:rsidR="00617DC7" w:rsidRDefault="00ED313F">
      <w:pPr>
        <w:pStyle w:val="berschrift2"/>
      </w:pPr>
      <w:bookmarkStart w:id="16" w:name="_Toc232145018"/>
      <w:r>
        <w:t>6.1 Vorbereitung</w:t>
      </w:r>
      <w:bookmarkEnd w:id="16"/>
    </w:p>
    <w:p w14:paraId="46219F18" w14:textId="77777777" w:rsidR="00617DC7" w:rsidRDefault="00ED313F">
      <w:pPr>
        <w:spacing w:before="60" w:after="20"/>
      </w:pPr>
      <w:r>
        <w:rPr>
          <w:b/>
          <w:color w:val="168B8C"/>
          <w:sz w:val="18"/>
        </w:rPr>
        <w:t>Installation und Programmstart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8"/>
      </w:tblGrid>
      <w:tr w:rsidR="00617DC7" w14:paraId="67010767" w14:textId="77777777">
        <w:trPr>
          <w:jc w:val="center"/>
        </w:trPr>
        <w:tc>
          <w:tcPr>
            <w:tcW w:w="9808" w:type="dxa"/>
            <w:shd w:val="clear" w:color="auto" w:fill="F1F4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E1442C" w14:textId="77777777" w:rsidR="00617DC7" w:rsidRDefault="00ED313F">
            <w:pPr>
              <w:pStyle w:val="Codeblock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raspi-config</w:t>
            </w:r>
            <w:proofErr w:type="spellEnd"/>
            <w:r>
              <w:br/>
              <w:t># I2C unter Interface Options aktivieren</w:t>
            </w:r>
            <w:r>
              <w:br/>
            </w:r>
            <w:r>
              <w:br/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apt</w:t>
            </w:r>
            <w:proofErr w:type="spellEnd"/>
            <w:r>
              <w:t xml:space="preserve"> update</w:t>
            </w:r>
            <w:r>
              <w:br/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apt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-y python3-</w:t>
            </w:r>
            <w:proofErr w:type="gramStart"/>
            <w:r>
              <w:t>rpi.gpio</w:t>
            </w:r>
            <w:proofErr w:type="gramEnd"/>
            <w:r>
              <w:t xml:space="preserve"> python3-smbus i2c-tools</w:t>
            </w:r>
            <w:r>
              <w:br/>
              <w:t>i2cdetect -y 1</w:t>
            </w:r>
            <w:r>
              <w:br/>
              <w:t>python3 src/access_gate.py</w:t>
            </w:r>
          </w:p>
        </w:tc>
      </w:tr>
    </w:tbl>
    <w:p w14:paraId="2D85D5D5" w14:textId="77777777" w:rsidR="00617DC7" w:rsidRDefault="00ED313F">
      <w:pPr>
        <w:pStyle w:val="berschrift2"/>
      </w:pPr>
      <w:bookmarkStart w:id="17" w:name="_Toc232145019"/>
      <w:r>
        <w:t>6.2 Prüfschritte</w:t>
      </w:r>
      <w:bookmarkEnd w:id="1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93"/>
      </w:tblGrid>
      <w:tr w:rsidR="00617DC7" w14:paraId="17468527" w14:textId="77777777">
        <w:trPr>
          <w:tblHeader/>
          <w:jc w:val="center"/>
        </w:trPr>
        <w:tc>
          <w:tcPr>
            <w:tcW w:w="3402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916F0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6293" w:type="dxa"/>
            <w:shd w:val="clear" w:color="auto" w:fill="153A5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19E67" w14:textId="77777777" w:rsidR="00617DC7" w:rsidRDefault="00ED313F">
            <w:pPr>
              <w:jc w:val="center"/>
            </w:pPr>
            <w:r>
              <w:rPr>
                <w:b/>
                <w:color w:val="FFFFFF"/>
                <w:sz w:val="16"/>
              </w:rPr>
              <w:t>Erwartetes Ergebnis</w:t>
            </w:r>
          </w:p>
        </w:tc>
      </w:tr>
      <w:tr w:rsidR="00617DC7" w14:paraId="0FC9225F" w14:textId="77777777"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EE856" w14:textId="77777777" w:rsidR="00617DC7" w:rsidRDefault="00ED313F">
            <w:pPr>
              <w:jc w:val="center"/>
            </w:pPr>
            <w:r>
              <w:rPr>
                <w:sz w:val="16"/>
              </w:rPr>
              <w:t>LCD-Adresse 0x27</w:t>
            </w:r>
          </w:p>
        </w:tc>
        <w:tc>
          <w:tcPr>
            <w:tcW w:w="6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3E370" w14:textId="77777777" w:rsidR="00617DC7" w:rsidRDefault="00ED313F">
            <w:r>
              <w:rPr>
                <w:sz w:val="16"/>
              </w:rPr>
              <w:t>LCD wird über I²C erkannt und zeigt Statusmeldungen</w:t>
            </w:r>
          </w:p>
        </w:tc>
      </w:tr>
      <w:tr w:rsidR="00617DC7" w14:paraId="247E2B2A" w14:textId="77777777">
        <w:trPr>
          <w:jc w:val="center"/>
        </w:trPr>
        <w:tc>
          <w:tcPr>
            <w:tcW w:w="3402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85275" w14:textId="77777777" w:rsidR="00617DC7" w:rsidRDefault="00ED313F">
            <w:pPr>
              <w:jc w:val="center"/>
            </w:pPr>
            <w:r>
              <w:rPr>
                <w:sz w:val="16"/>
              </w:rPr>
              <w:t>HC-SR04-Test</w:t>
            </w:r>
          </w:p>
        </w:tc>
        <w:tc>
          <w:tcPr>
            <w:tcW w:w="6293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011F8" w14:textId="77777777" w:rsidR="00617DC7" w:rsidRDefault="00ED313F">
            <w:r>
              <w:rPr>
                <w:sz w:val="16"/>
              </w:rPr>
              <w:t>python3 src/test_ultrasonic.py liefert plausible Zentimeterwerte</w:t>
            </w:r>
          </w:p>
        </w:tc>
      </w:tr>
      <w:tr w:rsidR="00617DC7" w14:paraId="2DE7C8A8" w14:textId="77777777"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ABC75" w14:textId="77777777" w:rsidR="00617DC7" w:rsidRDefault="00ED313F">
            <w:pPr>
              <w:jc w:val="center"/>
            </w:pPr>
            <w:r>
              <w:rPr>
                <w:sz w:val="16"/>
              </w:rPr>
              <w:t>Objekt unter 80 cm</w:t>
            </w:r>
          </w:p>
        </w:tc>
        <w:tc>
          <w:tcPr>
            <w:tcW w:w="6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C91F2" w14:textId="77777777" w:rsidR="00617DC7" w:rsidRDefault="00ED313F">
            <w:r>
              <w:rPr>
                <w:sz w:val="16"/>
              </w:rPr>
              <w:t>Schranke öffnet automatisch</w:t>
            </w:r>
          </w:p>
        </w:tc>
      </w:tr>
      <w:tr w:rsidR="00617DC7" w14:paraId="1ED533B2" w14:textId="77777777">
        <w:trPr>
          <w:jc w:val="center"/>
        </w:trPr>
        <w:tc>
          <w:tcPr>
            <w:tcW w:w="3402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9A368" w14:textId="77777777" w:rsidR="00617DC7" w:rsidRDefault="00ED313F">
            <w:pPr>
              <w:jc w:val="center"/>
            </w:pPr>
            <w:r>
              <w:rPr>
                <w:sz w:val="16"/>
              </w:rPr>
              <w:t>Countdown</w:t>
            </w:r>
          </w:p>
        </w:tc>
        <w:tc>
          <w:tcPr>
            <w:tcW w:w="6293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EA678" w14:textId="77777777" w:rsidR="00617DC7" w:rsidRDefault="00ED313F">
            <w:r>
              <w:rPr>
                <w:sz w:val="16"/>
              </w:rPr>
              <w:t>Schranke schließt nach fünf Sekunden</w:t>
            </w:r>
          </w:p>
        </w:tc>
      </w:tr>
      <w:tr w:rsidR="00617DC7" w14:paraId="2832A0EC" w14:textId="77777777"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CEEEE" w14:textId="77777777" w:rsidR="00617DC7" w:rsidRDefault="00ED313F">
            <w:pPr>
              <w:jc w:val="center"/>
            </w:pPr>
            <w:r>
              <w:rPr>
                <w:sz w:val="16"/>
              </w:rPr>
              <w:t>Objekt bleibt stehen</w:t>
            </w:r>
          </w:p>
        </w:tc>
        <w:tc>
          <w:tcPr>
            <w:tcW w:w="6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7144C" w14:textId="77777777" w:rsidR="00617DC7" w:rsidRDefault="00ED313F">
            <w:r>
              <w:rPr>
                <w:sz w:val="16"/>
              </w:rPr>
              <w:t>Schranke öffnet nach dem Schließen erneut</w:t>
            </w:r>
          </w:p>
        </w:tc>
      </w:tr>
      <w:tr w:rsidR="00617DC7" w14:paraId="018E99E7" w14:textId="77777777">
        <w:trPr>
          <w:jc w:val="center"/>
        </w:trPr>
        <w:tc>
          <w:tcPr>
            <w:tcW w:w="3402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43435" w14:textId="77777777" w:rsidR="00617DC7" w:rsidRDefault="00ED313F">
            <w:pPr>
              <w:jc w:val="center"/>
            </w:pPr>
            <w:r>
              <w:rPr>
                <w:sz w:val="16"/>
              </w:rPr>
              <w:t>Taster</w:t>
            </w:r>
          </w:p>
        </w:tc>
        <w:tc>
          <w:tcPr>
            <w:tcW w:w="6293" w:type="dxa"/>
            <w:shd w:val="clear" w:color="auto" w:fill="F5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3B11D" w14:textId="77777777" w:rsidR="00617DC7" w:rsidRDefault="00ED313F">
            <w:r>
              <w:rPr>
                <w:sz w:val="16"/>
              </w:rPr>
              <w:t>Schranke wechselt zwischen offen und geschlossen</w:t>
            </w:r>
          </w:p>
        </w:tc>
      </w:tr>
      <w:tr w:rsidR="00617DC7" w14:paraId="2B66159C" w14:textId="77777777">
        <w:trPr>
          <w:jc w:val="center"/>
        </w:trPr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2E9D7" w14:textId="77777777" w:rsidR="00617DC7" w:rsidRDefault="00ED313F">
            <w:pPr>
              <w:jc w:val="center"/>
            </w:pPr>
            <w:r>
              <w:rPr>
                <w:sz w:val="16"/>
              </w:rPr>
              <w:t>Webseite Port 8080</w:t>
            </w:r>
          </w:p>
        </w:tc>
        <w:tc>
          <w:tcPr>
            <w:tcW w:w="6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1BC6B" w14:textId="77777777" w:rsidR="00617DC7" w:rsidRDefault="00ED313F">
            <w:r>
              <w:rPr>
                <w:sz w:val="16"/>
              </w:rPr>
              <w:t>Status und Steuerflächen sind im lokalen Netz erreichbar</w:t>
            </w:r>
          </w:p>
        </w:tc>
      </w:tr>
    </w:tbl>
    <w:p w14:paraId="0657D91E" w14:textId="77777777" w:rsidR="00617DC7" w:rsidRDefault="00ED313F">
      <w:pPr>
        <w:pStyle w:val="berschrift2"/>
      </w:pPr>
      <w:bookmarkStart w:id="18" w:name="_Toc232145020"/>
      <w:r>
        <w:t>6.3 Bekannte Grenzen und Weiterentwicklung</w:t>
      </w:r>
      <w:bookmarkEnd w:id="18"/>
    </w:p>
    <w:p w14:paraId="73310666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Ultraschallmessungen können bei schrägen oder schallabsorbierenden Flächen schwanken.</w:t>
      </w:r>
    </w:p>
    <w:p w14:paraId="3ACF613B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Ein SG90-Servo benötigt eine stabile Versorgung und darf mechanisch nicht blockiert werden.</w:t>
      </w:r>
    </w:p>
    <w:p w14:paraId="40D1D6BF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Die Weboberfläche ist für das lokale Schulnetz gedacht und besitzt keine Benutzeranmeldung.</w:t>
      </w:r>
    </w:p>
    <w:p w14:paraId="4D282DB6" w14:textId="77777777" w:rsidR="00617DC7" w:rsidRDefault="00ED313F">
      <w:pPr>
        <w:pStyle w:val="Aufzhlungszeichen"/>
        <w:spacing w:after="50"/>
        <w:ind w:left="312" w:hanging="159"/>
      </w:pPr>
      <w:r>
        <w:rPr>
          <w:sz w:val="19"/>
        </w:rPr>
        <w:t>Mögliche Erweiterungen sind Benutzerverwaltung, MQTT-Meldungen, Ereignisdiagramme und eine Ampellogik.</w:t>
      </w:r>
    </w:p>
    <w:p w14:paraId="196E6E2B" w14:textId="77777777" w:rsidR="00617DC7" w:rsidRDefault="00ED313F">
      <w:pPr>
        <w:pStyle w:val="berschrift2"/>
      </w:pPr>
      <w:bookmarkStart w:id="19" w:name="_Toc232145021"/>
      <w:r>
        <w:t>6.4 Fazit</w:t>
      </w:r>
      <w:bookmarkEnd w:id="19"/>
    </w:p>
    <w:p w14:paraId="3C85334D" w14:textId="77777777" w:rsidR="00617DC7" w:rsidRDefault="00ED313F">
      <w:r>
        <w:t>Das Projekt verbindet eine reale Sensor-Aktor-Steuerung mit verständlicher Benutzerführung und Netzwerkfunktion. Es demonstriert die sichere Verdrahtung eines Raspberry Pi, robuste Zustandslogik und mehrere Bedienwege in einem klar vorführbaren Gesamtsystem.</w:t>
      </w:r>
    </w:p>
    <w:sectPr w:rsidR="00617DC7" w:rsidSect="00034616">
      <w:headerReference w:type="default" r:id="rId10"/>
      <w:footerReference w:type="default" r:id="rId11"/>
      <w:pgSz w:w="11906" w:h="16838"/>
      <w:pgMar w:top="879" w:right="935" w:bottom="822" w:left="935" w:header="397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641B" w14:textId="77777777" w:rsidR="00063076" w:rsidRDefault="00063076">
      <w:pPr>
        <w:spacing w:after="0" w:line="240" w:lineRule="auto"/>
      </w:pPr>
      <w:r>
        <w:separator/>
      </w:r>
    </w:p>
  </w:endnote>
  <w:endnote w:type="continuationSeparator" w:id="0">
    <w:p w14:paraId="19B96A15" w14:textId="77777777" w:rsidR="00063076" w:rsidRDefault="00063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DC7D0" w14:textId="77777777" w:rsidR="00617DC7" w:rsidRDefault="00ED313F">
    <w:pPr>
      <w:pStyle w:val="Fuzeile"/>
      <w:jc w:val="center"/>
    </w:pPr>
    <w:r>
      <w:rPr>
        <w:color w:val="5E6870"/>
        <w:sz w:val="17"/>
      </w:rPr>
      <w:t xml:space="preserve">Automatische </w:t>
    </w:r>
    <w:proofErr w:type="gramStart"/>
    <w:r>
      <w:rPr>
        <w:color w:val="5E6870"/>
        <w:sz w:val="17"/>
      </w:rPr>
      <w:t>Zugangsschranke  ·</w:t>
    </w:r>
    <w:proofErr w:type="gramEnd"/>
    <w:r>
      <w:rPr>
        <w:color w:val="5E6870"/>
        <w:sz w:val="17"/>
      </w:rPr>
      <w:t xml:space="preserve">  Seite </w:t>
    </w:r>
    <w:r>
      <w:fldChar w:fldCharType="begin"/>
    </w:r>
    <w:r>
      <w:instrText>PAGE</w:instrText>
    </w:r>
    <w:r>
      <w:fldChar w:fldCharType="separate"/>
    </w:r>
    <w:r w:rsidR="00FC254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889E" w14:textId="77777777" w:rsidR="00063076" w:rsidRDefault="00063076">
      <w:pPr>
        <w:spacing w:after="0" w:line="240" w:lineRule="auto"/>
      </w:pPr>
      <w:r>
        <w:separator/>
      </w:r>
    </w:p>
  </w:footnote>
  <w:footnote w:type="continuationSeparator" w:id="0">
    <w:p w14:paraId="0ED06778" w14:textId="77777777" w:rsidR="00063076" w:rsidRDefault="00063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749A5" w14:textId="77777777" w:rsidR="00617DC7" w:rsidRDefault="00ED313F">
    <w:pPr>
      <w:pStyle w:val="Kopfzeile"/>
      <w:jc w:val="right"/>
    </w:pPr>
    <w:proofErr w:type="gramStart"/>
    <w:r>
      <w:rPr>
        <w:color w:val="5E6870"/>
        <w:sz w:val="17"/>
      </w:rPr>
      <w:t>IT-Technik</w:t>
    </w:r>
    <w:proofErr w:type="gramEnd"/>
    <w:r>
      <w:rPr>
        <w:color w:val="5E6870"/>
        <w:sz w:val="17"/>
      </w:rPr>
      <w:t xml:space="preserve"> · Lernfeld 7 · Projektdokumentation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583645">
    <w:abstractNumId w:val="8"/>
  </w:num>
  <w:num w:numId="2" w16cid:durableId="2062509199">
    <w:abstractNumId w:val="6"/>
  </w:num>
  <w:num w:numId="3" w16cid:durableId="2096783128">
    <w:abstractNumId w:val="5"/>
  </w:num>
  <w:num w:numId="4" w16cid:durableId="1909727128">
    <w:abstractNumId w:val="4"/>
  </w:num>
  <w:num w:numId="5" w16cid:durableId="1804040569">
    <w:abstractNumId w:val="7"/>
  </w:num>
  <w:num w:numId="6" w16cid:durableId="1137718529">
    <w:abstractNumId w:val="3"/>
  </w:num>
  <w:num w:numId="7" w16cid:durableId="463619975">
    <w:abstractNumId w:val="2"/>
  </w:num>
  <w:num w:numId="8" w16cid:durableId="622270389">
    <w:abstractNumId w:val="1"/>
  </w:num>
  <w:num w:numId="9" w16cid:durableId="162635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5F"/>
    <w:rsid w:val="00034616"/>
    <w:rsid w:val="0006063C"/>
    <w:rsid w:val="00063076"/>
    <w:rsid w:val="0015074B"/>
    <w:rsid w:val="0029639D"/>
    <w:rsid w:val="00326F90"/>
    <w:rsid w:val="00550C9B"/>
    <w:rsid w:val="00617DC7"/>
    <w:rsid w:val="00692739"/>
    <w:rsid w:val="0070260A"/>
    <w:rsid w:val="00AA1D8D"/>
    <w:rsid w:val="00B47730"/>
    <w:rsid w:val="00CB0664"/>
    <w:rsid w:val="00CE52E2"/>
    <w:rsid w:val="00EA6648"/>
    <w:rsid w:val="00ED313F"/>
    <w:rsid w:val="00FC2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9659FA"/>
  <w14:defaultImageDpi w14:val="300"/>
  <w15:docId w15:val="{E4AE0A58-EB44-4B51-98FD-869AE73E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69" w:lineRule="auto"/>
    </w:pPr>
    <w:rPr>
      <w:rFonts w:ascii="Arial" w:hAnsi="Arial"/>
      <w:color w:val="20272C"/>
      <w:sz w:val="20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53A5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168B8C"/>
      <w:sz w:val="25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153A52"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before="40" w:after="100" w:line="240" w:lineRule="auto"/>
    </w:pPr>
    <w:rPr>
      <w:b/>
      <w:bCs/>
      <w:i/>
      <w:color w:val="5E6870"/>
      <w:sz w:val="17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40" w:lineRule="auto"/>
    </w:pPr>
    <w:rPr>
      <w:rFonts w:ascii="Consolas" w:hAnsi="Consolas"/>
      <w:color w:val="20272C"/>
      <w:sz w:val="14"/>
      <w:lang w:val="de-DE"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FC254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C2542"/>
    <w:pPr>
      <w:spacing w:after="100"/>
      <w:ind w:left="200"/>
    </w:pPr>
  </w:style>
  <w:style w:type="character" w:styleId="Hyperlink">
    <w:name w:val="Hyperlink"/>
    <w:basedOn w:val="Absatz-Standardschriftart"/>
    <w:uiPriority w:val="99"/>
    <w:unhideWhenUsed/>
    <w:rsid w:val="00FC25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1339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Automatische Zugangsschranke – Projektdokumentation</dc:title>
  <dc:subject>IT-Technik Lernfeld 7</dc:subject>
  <dc:creator>Projektgruppe 14</dc:creator>
  <cp:keywords>Raspberry Pi, Zugangsschranke, HC-SR04, Servo, GPIO, Dokumentation</cp:keywords>
  <dc:description>generated by python-docx</dc:description>
  <cp:lastModifiedBy>Fuhrmann Maximilian IT24</cp:lastModifiedBy>
  <cp:revision>5</cp:revision>
  <cp:lastPrinted>2026-06-12T06:15:00Z</cp:lastPrinted>
  <dcterms:created xsi:type="dcterms:W3CDTF">2013-12-23T23:15:00Z</dcterms:created>
  <dcterms:modified xsi:type="dcterms:W3CDTF">2026-06-12T06:25:00Z</dcterms:modified>
  <cp:category/>
</cp:coreProperties>
</file>