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724" w:rsidRDefault="00D45651" w:rsidP="00D45651">
      <w:pPr>
        <w:pStyle w:val="Prrafodelista"/>
        <w:numPr>
          <w:ilvl w:val="0"/>
          <w:numId w:val="2"/>
        </w:numPr>
      </w:pPr>
      <w:r w:rsidRPr="00D45651">
        <w:t>Un </w:t>
      </w:r>
      <w:r w:rsidRPr="00D45651">
        <w:rPr>
          <w:b/>
          <w:bCs/>
        </w:rPr>
        <w:t>modelo</w:t>
      </w:r>
      <w:r w:rsidRPr="00D45651">
        <w:t> de </w:t>
      </w:r>
      <w:r w:rsidRPr="00D45651">
        <w:rPr>
          <w:b/>
          <w:bCs/>
        </w:rPr>
        <w:t>proceso</w:t>
      </w:r>
      <w:r w:rsidRPr="00D45651">
        <w:t> es un conjunto de actividades, tareas y acciones que se realizan con el fin de alcanzar el desarrollo completo de un proyecto de software</w:t>
      </w:r>
    </w:p>
    <w:p w:rsidR="005B2599" w:rsidRDefault="005B2599" w:rsidP="005B2599">
      <w:pPr>
        <w:pStyle w:val="Prrafodelista"/>
      </w:pPr>
    </w:p>
    <w:p w:rsidR="00D45651" w:rsidRDefault="005B2599" w:rsidP="00D45651">
      <w:pPr>
        <w:pStyle w:val="Prrafodelista"/>
        <w:numPr>
          <w:ilvl w:val="0"/>
          <w:numId w:val="2"/>
        </w:numPr>
      </w:pPr>
      <w:r w:rsidRPr="005B2599">
        <w:rPr>
          <w:u w:val="single"/>
        </w:rPr>
        <w:t>El modelo en cascada</w:t>
      </w:r>
      <w:r>
        <w:t xml:space="preserve">: </w:t>
      </w:r>
      <w:r w:rsidRPr="005B2599">
        <w:t>Considera las actividades fundamentales del proceso de especificación, desarrollo, validación y ev</w:t>
      </w:r>
      <w:r>
        <w:t>olución, y los representa como fases separadas d</w:t>
      </w:r>
      <w:r w:rsidR="006D47C6">
        <w:t>el proceso, tales como:</w:t>
      </w:r>
    </w:p>
    <w:p w:rsidR="006D47C6" w:rsidRDefault="006D47C6" w:rsidP="006D47C6">
      <w:pPr>
        <w:pStyle w:val="Prrafodelista"/>
      </w:pPr>
    </w:p>
    <w:p w:rsidR="006D47C6" w:rsidRDefault="006D47C6" w:rsidP="006D47C6">
      <w:pPr>
        <w:pStyle w:val="Prrafodelista"/>
        <w:numPr>
          <w:ilvl w:val="0"/>
          <w:numId w:val="4"/>
        </w:numPr>
      </w:pPr>
      <w:r w:rsidRPr="00533BE4">
        <w:rPr>
          <w:b/>
        </w:rPr>
        <w:t xml:space="preserve">Análisis </w:t>
      </w:r>
      <w:r w:rsidRPr="00533BE4">
        <w:rPr>
          <w:b/>
        </w:rPr>
        <w:t>y definición de requerimientos:</w:t>
      </w:r>
      <w:r>
        <w:t xml:space="preserve"> </w:t>
      </w:r>
      <w:r>
        <w:t>Los servicios, restricciones y metas del sistema se definen a partir de las consultas con los usuarios</w:t>
      </w:r>
      <w:r>
        <w:t>. Entonces, se definen en detalle</w:t>
      </w:r>
      <w:r>
        <w:t xml:space="preserve"> y sirven como una especificación del sistema.</w:t>
      </w:r>
    </w:p>
    <w:p w:rsidR="006D47C6" w:rsidRDefault="006D47C6" w:rsidP="006D47C6">
      <w:pPr>
        <w:pStyle w:val="Prrafodelista"/>
        <w:numPr>
          <w:ilvl w:val="0"/>
          <w:numId w:val="4"/>
        </w:numPr>
      </w:pPr>
      <w:r w:rsidRPr="00533BE4">
        <w:rPr>
          <w:b/>
        </w:rPr>
        <w:t>Di</w:t>
      </w:r>
      <w:r w:rsidR="00533BE4">
        <w:rPr>
          <w:b/>
        </w:rPr>
        <w:t>seño del sistema y del software:</w:t>
      </w:r>
      <w:r>
        <w:t xml:space="preserve"> El proceso de diseño del sistema divide los requerimientos en sistemas hardware o software. Establece una arquitectura completa del</w:t>
      </w:r>
      <w:r>
        <w:t xml:space="preserve"> </w:t>
      </w:r>
      <w:r>
        <w:t>sistema. El diseño del software identifica y describe las abstracciones fundamentales</w:t>
      </w:r>
      <w:r>
        <w:t xml:space="preserve"> </w:t>
      </w:r>
      <w:r>
        <w:t>del sistema software y sus relaciones.</w:t>
      </w:r>
    </w:p>
    <w:p w:rsidR="006D47C6" w:rsidRDefault="006D47C6" w:rsidP="006D47C6">
      <w:pPr>
        <w:pStyle w:val="Prrafodelista"/>
        <w:numPr>
          <w:ilvl w:val="0"/>
          <w:numId w:val="4"/>
        </w:numPr>
      </w:pPr>
      <w:r w:rsidRPr="00533BE4">
        <w:rPr>
          <w:b/>
        </w:rPr>
        <w:t>Imple</w:t>
      </w:r>
      <w:r w:rsidRPr="00533BE4">
        <w:rPr>
          <w:b/>
        </w:rPr>
        <w:t>mentación y prueba de unidades:</w:t>
      </w:r>
      <w:r>
        <w:t xml:space="preserve"> </w:t>
      </w:r>
      <w:r>
        <w:t>Durante esta etapa, el diseño del software se</w:t>
      </w:r>
      <w:r>
        <w:t xml:space="preserve"> </w:t>
      </w:r>
      <w:r>
        <w:t>lleva a cabo como un conjunto o unidades de programas. La prueba de unidades implica verificar que cada una cumpla su especificación.</w:t>
      </w:r>
    </w:p>
    <w:p w:rsidR="006D47C6" w:rsidRDefault="006D47C6" w:rsidP="006D47C6">
      <w:pPr>
        <w:pStyle w:val="Prrafodelista"/>
        <w:numPr>
          <w:ilvl w:val="0"/>
          <w:numId w:val="4"/>
        </w:numPr>
      </w:pPr>
      <w:r w:rsidRPr="00533BE4">
        <w:rPr>
          <w:b/>
        </w:rPr>
        <w:t>I</w:t>
      </w:r>
      <w:r w:rsidR="00533BE4">
        <w:rPr>
          <w:b/>
        </w:rPr>
        <w:t>ntegración y prueba del sistema:</w:t>
      </w:r>
      <w:r>
        <w:t xml:space="preserve"> Los programas o las unidades individuales de programas se integran y prueban como un sistema completo para asegurar que se cumplan los requerimientos del software. Después de las pruebas, el sistema software se</w:t>
      </w:r>
      <w:r>
        <w:t xml:space="preserve"> </w:t>
      </w:r>
      <w:r>
        <w:t>entrega al cliente.</w:t>
      </w:r>
    </w:p>
    <w:p w:rsidR="006D47C6" w:rsidRDefault="00533BE4" w:rsidP="006D47C6">
      <w:pPr>
        <w:pStyle w:val="Prrafodelista"/>
        <w:numPr>
          <w:ilvl w:val="0"/>
          <w:numId w:val="4"/>
        </w:numPr>
      </w:pPr>
      <w:r w:rsidRPr="00533BE4">
        <w:rPr>
          <w:b/>
        </w:rPr>
        <w:t>Funcionamiento y mantenimiento:</w:t>
      </w:r>
      <w:r w:rsidR="006D47C6">
        <w:t xml:space="preserve"> Por lo general (aunque no necesariamente), ésta es</w:t>
      </w:r>
      <w:r w:rsidR="006D47C6">
        <w:t xml:space="preserve"> </w:t>
      </w:r>
      <w:r w:rsidR="006D47C6">
        <w:t>la fase más larga del ciclo de vida. El sistema se instala y se pone en funcionamiento</w:t>
      </w:r>
      <w:r w:rsidR="006D47C6">
        <w:t xml:space="preserve"> </w:t>
      </w:r>
      <w:r w:rsidR="006D47C6">
        <w:t>práctico. El mantenimiento implica corregir errores no descubiertos en las etapas anteriores del ciclo de vida, mejorar la implementación de las unidades del sistema y resaltar los servicios del sistema una vez que se d</w:t>
      </w:r>
      <w:r w:rsidR="006D47C6">
        <w:t>escubren nuevos requerimientos.</w:t>
      </w:r>
    </w:p>
    <w:p w:rsidR="006D47C6" w:rsidRDefault="006D47C6" w:rsidP="006D47C6">
      <w:pPr>
        <w:ind w:left="1080"/>
      </w:pPr>
      <w:r>
        <w:t>E</w:t>
      </w:r>
      <w:r w:rsidRPr="006D47C6">
        <w:t>l modelo en cascada sólo se debe utilizar cuando los requerimientos se comprendan bie</w:t>
      </w:r>
      <w:r w:rsidR="00533BE4">
        <w:t>n y sea improbable que cambien ra</w:t>
      </w:r>
      <w:r w:rsidRPr="006D47C6">
        <w:t>dicalmente durante el desarrollo del sistema. Sin embargo, el modelo refleja el tipo de modelo de proceso usado en otros proyectos de la ingeniería. Por consiguiente, los procesos del software que se basan en este enfoque se siguen utilizando para el desarrollo de software, particularmente cuando éste es parte de proyectos grandes de ingeniería de sistemas.</w:t>
      </w:r>
    </w:p>
    <w:p w:rsidR="005B2599" w:rsidRDefault="005B2599" w:rsidP="005B2599">
      <w:pPr>
        <w:pStyle w:val="Prrafodelista"/>
      </w:pPr>
    </w:p>
    <w:p w:rsidR="00030A3B" w:rsidRDefault="00932366" w:rsidP="00932366">
      <w:pPr>
        <w:pStyle w:val="Prrafodelista"/>
      </w:pPr>
      <w:r>
        <w:rPr>
          <w:u w:val="single"/>
        </w:rPr>
        <w:t>Desarrollo evolutivo</w:t>
      </w:r>
      <w:r w:rsidR="005B2599">
        <w:t>:</w:t>
      </w:r>
      <w:r w:rsidR="005B2599" w:rsidRPr="005B2599">
        <w:t xml:space="preserve"> </w:t>
      </w:r>
      <w:r w:rsidRPr="00932366">
        <w:t>El desarrollo evolutivo se basa en la idea de desarrollar una implementación inicial, exponiéndola a los comentarios del usuario y refinándola a través de las diferentes versiones hasta que se desarrolla un sistema adecuado</w:t>
      </w:r>
      <w:r>
        <w:t>.</w:t>
      </w:r>
    </w:p>
    <w:p w:rsidR="00932366" w:rsidRDefault="00932366" w:rsidP="00932366">
      <w:pPr>
        <w:pStyle w:val="Prrafodelista"/>
      </w:pPr>
      <w:r w:rsidRPr="00932366">
        <w:t>Existen dos tipos de desarrollo evolutivo:</w:t>
      </w:r>
    </w:p>
    <w:p w:rsidR="004E07E0" w:rsidRDefault="004E07E0" w:rsidP="00932366">
      <w:pPr>
        <w:pStyle w:val="Prrafodelista"/>
        <w:numPr>
          <w:ilvl w:val="0"/>
          <w:numId w:val="8"/>
        </w:numPr>
      </w:pPr>
      <w:r w:rsidRPr="004E07E0">
        <w:rPr>
          <w:i/>
          <w:iCs/>
        </w:rPr>
        <w:t xml:space="preserve">Desarrollo exploratorio, </w:t>
      </w:r>
      <w:r w:rsidRPr="004E07E0">
        <w:t>donde el objetivo del proceso es trabajar con el cliente para</w:t>
      </w:r>
      <w:r>
        <w:t xml:space="preserve"> </w:t>
      </w:r>
      <w:r w:rsidRPr="004E07E0">
        <w:t xml:space="preserve">explorar sus requerimientos y entregar un sistema final. El desarrollo </w:t>
      </w:r>
      <w:r>
        <w:t xml:space="preserve">empieza con las </w:t>
      </w:r>
      <w:r w:rsidRPr="004E07E0">
        <w:t>partes del sistema que se comprenden mejor. El sistema evoluciona agregando nuevos</w:t>
      </w:r>
      <w:r>
        <w:t xml:space="preserve"> </w:t>
      </w:r>
      <w:r w:rsidRPr="004E07E0">
        <w:t>atributos propuestos por el cliente.</w:t>
      </w:r>
    </w:p>
    <w:p w:rsidR="00932366" w:rsidRDefault="004E07E0" w:rsidP="00932366">
      <w:pPr>
        <w:pStyle w:val="Prrafodelista"/>
        <w:numPr>
          <w:ilvl w:val="0"/>
          <w:numId w:val="8"/>
        </w:numPr>
      </w:pPr>
      <w:r>
        <w:rPr>
          <w:i/>
          <w:iCs/>
        </w:rPr>
        <w:lastRenderedPageBreak/>
        <w:t>Prototipos desechab</w:t>
      </w:r>
      <w:r w:rsidRPr="004E07E0">
        <w:rPr>
          <w:i/>
          <w:iCs/>
        </w:rPr>
        <w:t xml:space="preserve">les, </w:t>
      </w:r>
      <w:r w:rsidRPr="004E07E0">
        <w:t>donde el objetivo del proceso de desarrollo evolutivo es comprender los requerimientos del cliente y entonces desarrollar una definición mejorada</w:t>
      </w:r>
      <w:r w:rsidRPr="004E07E0">
        <w:br/>
        <w:t xml:space="preserve">de los requerimientos para el sistema. El prototipo se centra en experimentar </w:t>
      </w:r>
      <w:r>
        <w:t xml:space="preserve">con los </w:t>
      </w:r>
      <w:bookmarkStart w:id="0" w:name="_GoBack"/>
      <w:bookmarkEnd w:id="0"/>
      <w:r w:rsidRPr="004E07E0">
        <w:t>requerimientos del cliente que no se comprenden del todo.</w:t>
      </w:r>
    </w:p>
    <w:p w:rsidR="00030A3B" w:rsidRDefault="00030A3B" w:rsidP="00030A3B">
      <w:pPr>
        <w:pStyle w:val="Prrafodelista"/>
        <w:ind w:left="1440"/>
      </w:pPr>
    </w:p>
    <w:p w:rsidR="00030A3B" w:rsidRDefault="00932366" w:rsidP="00030A3B">
      <w:pPr>
        <w:pStyle w:val="Prrafodelista"/>
        <w:numPr>
          <w:ilvl w:val="0"/>
          <w:numId w:val="2"/>
        </w:numPr>
      </w:pPr>
      <w:r>
        <w:t>La ingeniería de software basada en componentes (CBSE) es un enfoque para el desarrollo de software que se basa en la reutilización de las entidades llamadas “componentes de software”</w:t>
      </w:r>
      <w:r>
        <w:t>.</w:t>
      </w:r>
    </w:p>
    <w:p w:rsidR="00932366" w:rsidRDefault="00932366" w:rsidP="00932366">
      <w:pPr>
        <w:pStyle w:val="Prrafodelista"/>
        <w:numPr>
          <w:ilvl w:val="0"/>
          <w:numId w:val="7"/>
        </w:numPr>
        <w:ind w:left="1276"/>
      </w:pPr>
      <w:r w:rsidRPr="00030A3B">
        <w:rPr>
          <w:b/>
        </w:rPr>
        <w:t>Análisis de componentes:</w:t>
      </w:r>
      <w:r>
        <w:t xml:space="preserve"> Dada la especificación de requerimientos, se buscan los componentes para implementar esta especificación. Por lo general, no existe una concordancia exacta y los componentes que se utilizan sólo proporcionan parte de la funcionalidad requerida.</w:t>
      </w:r>
    </w:p>
    <w:p w:rsidR="00932366" w:rsidRDefault="00932366" w:rsidP="00932366">
      <w:pPr>
        <w:pStyle w:val="Prrafodelista"/>
        <w:numPr>
          <w:ilvl w:val="0"/>
          <w:numId w:val="7"/>
        </w:numPr>
        <w:ind w:left="1276"/>
      </w:pPr>
      <w:r w:rsidRPr="00030A3B">
        <w:rPr>
          <w:b/>
        </w:rPr>
        <w:t>Modificación de requerimientos:</w:t>
      </w:r>
      <w:r>
        <w:t xml:space="preserve"> En esta etapa, los requerimientos se analizan utilizando información acerca de los componentes que se han descubierto. Entonces, estos componentes se modifican para reflejar los componentes disponibles. Si las modificaciones no son posibles, la actividad de análisis de componentes se puede llevar a cabo nuevamente para buscar soluciones alternativas.</w:t>
      </w:r>
    </w:p>
    <w:p w:rsidR="00932366" w:rsidRDefault="00932366" w:rsidP="00932366">
      <w:pPr>
        <w:pStyle w:val="Prrafodelista"/>
        <w:numPr>
          <w:ilvl w:val="0"/>
          <w:numId w:val="7"/>
        </w:numPr>
        <w:ind w:left="1276"/>
      </w:pPr>
      <w:r w:rsidRPr="00030A3B">
        <w:rPr>
          <w:b/>
        </w:rPr>
        <w:t>Diseño del sistema con reutilización:</w:t>
      </w:r>
      <w:r>
        <w:t xml:space="preserve"> En esta fase se diseña o se reutiliza un marco de trabajo para el sistema. Los diseñadores tienen en cuenta los componentes que se reutilizan y organizan el marco de trabajo para que los satisfaga. Si los componentes reutilizables no están disponibles, se puede tener que diseñar nuevo software.</w:t>
      </w:r>
    </w:p>
    <w:p w:rsidR="00932366" w:rsidRDefault="00932366" w:rsidP="00932366">
      <w:pPr>
        <w:pStyle w:val="Prrafodelista"/>
        <w:numPr>
          <w:ilvl w:val="0"/>
          <w:numId w:val="7"/>
        </w:numPr>
        <w:ind w:left="1276"/>
      </w:pPr>
      <w:r w:rsidRPr="00030A3B">
        <w:rPr>
          <w:b/>
        </w:rPr>
        <w:t>Desarrollo e integración:</w:t>
      </w:r>
      <w:r>
        <w:t xml:space="preserve"> Para crear el sistema, el software que no se puede adquirir externamente se desarrolla, y los componentes y los sistemas cars se integran. En este modelo, la integración de sistemas es parte del proceso de desarrollo, más que una actividad separada.</w:t>
      </w:r>
    </w:p>
    <w:p w:rsidR="00932366" w:rsidRDefault="00932366" w:rsidP="00932366">
      <w:pPr>
        <w:pStyle w:val="Prrafodelista"/>
      </w:pPr>
    </w:p>
    <w:p w:rsidR="00932366" w:rsidRPr="005B2599" w:rsidRDefault="00932366" w:rsidP="00932366">
      <w:pPr>
        <w:pStyle w:val="Prrafodelista"/>
        <w:ind w:left="1440"/>
      </w:pPr>
    </w:p>
    <w:sectPr w:rsidR="00932366" w:rsidRPr="005B2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8.15pt" o:bullet="t">
        <v:imagedata r:id="rId1" o:title="BD21299_"/>
      </v:shape>
    </w:pict>
  </w:numPicBullet>
  <w:abstractNum w:abstractNumId="0">
    <w:nsid w:val="1CFE05E4"/>
    <w:multiLevelType w:val="hybridMultilevel"/>
    <w:tmpl w:val="6BF4FBEE"/>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5B467CE"/>
    <w:multiLevelType w:val="hybridMultilevel"/>
    <w:tmpl w:val="15C234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B7E5DAB"/>
    <w:multiLevelType w:val="hybridMultilevel"/>
    <w:tmpl w:val="663C8CD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CB4500A"/>
    <w:multiLevelType w:val="hybridMultilevel"/>
    <w:tmpl w:val="8676DA7C"/>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510D14CC"/>
    <w:multiLevelType w:val="hybridMultilevel"/>
    <w:tmpl w:val="17B4956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56652B1A"/>
    <w:multiLevelType w:val="hybridMultilevel"/>
    <w:tmpl w:val="5FDE1C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5A775C00"/>
    <w:multiLevelType w:val="hybridMultilevel"/>
    <w:tmpl w:val="4BB60E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AB76EC4"/>
    <w:multiLevelType w:val="hybridMultilevel"/>
    <w:tmpl w:val="377CDFF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51"/>
    <w:rsid w:val="00030A3B"/>
    <w:rsid w:val="001C3724"/>
    <w:rsid w:val="0048676E"/>
    <w:rsid w:val="004E07E0"/>
    <w:rsid w:val="00533BE4"/>
    <w:rsid w:val="005B2599"/>
    <w:rsid w:val="006C2CCB"/>
    <w:rsid w:val="006D47C6"/>
    <w:rsid w:val="00932366"/>
    <w:rsid w:val="00D456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C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C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708</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2022-07-05T23:12:00Z</dcterms:created>
  <dcterms:modified xsi:type="dcterms:W3CDTF">2022-07-06T01:22:00Z</dcterms:modified>
</cp:coreProperties>
</file>