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CONOCIMIENTO Y DECLARACIÓN PLAN DE BENEFICIOS EXTRALEGALES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527099609375" w:line="240" w:lineRule="auto"/>
        <w:ind w:left="0" w:right="0" w:firstLine="0"/>
        <w:jc w:val="center"/>
        <w:rPr>
          <w:rFonts w:ascii="Arial" w:cs="Arial" w:eastAsia="Arial" w:hAnsi="Arial"/>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4"/>
          <w:szCs w:val="24"/>
          <w:u w:val="none"/>
          <w:shd w:fill="auto" w:val="clear"/>
          <w:vertAlign w:val="baseline"/>
          <w:rtl w:val="0"/>
        </w:rPr>
        <w:t xml:space="preserve">  </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126708984375" w:line="243.38141441345215" w:lineRule="auto"/>
        <w:ind w:left="18.547210693359375" w:right="0" w:firstLine="2.20794677734375"/>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El suscrito,</w:t>
      </w:r>
      <w:r w:rsidDel="00000000" w:rsidR="00000000" w:rsidRPr="00000000">
        <w:rPr>
          <w:sz w:val="22.079999923706055"/>
          <w:szCs w:val="22.079999923706055"/>
          <w:rtl w:val="0"/>
        </w:rPr>
        <w:t xml:space="preserve"> [[Nombre]]</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 identificado como</w:t>
      </w:r>
      <w:r w:rsidDel="00000000" w:rsidR="00000000" w:rsidRPr="00000000">
        <w:rPr>
          <w:sz w:val="22.079999923706055"/>
          <w:szCs w:val="22.079999923706055"/>
          <w:rtl w:val="0"/>
        </w:rPr>
        <w:t xml:space="preserve"> [[Cedula]] </w:t>
      </w: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aparece al pie de mi firma, por  medio del presente escrito me permito manifestar lo siguiente: </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4.41650390625" w:line="243.38141441345215" w:lineRule="auto"/>
        <w:ind w:left="738.5472106933594" w:right="0.067138671875" w:hanging="357.79205322265625"/>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1. Que es de mi conocimiento que DIACO S.A., ha implementado un Plan de Beneficios Extralegales, que  busca garantizar al bienestar y mejoramiento del nivel de vida de sus trabajadores. </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815185546875" w:line="243.38141441345215" w:lineRule="auto"/>
        <w:ind w:left="729.7151184082031" w:right="1.761474609375" w:hanging="355.3631591796875"/>
        <w:jc w:val="both"/>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2. Que luego de haberme informado y conocido el contenido del Plan de Beneficios Extralegales, así como  las implicaciones de acceder al mismo, he decidido de manera unilateral, libre y voluntaria acogerme a  su contenido integral.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81640625" w:line="243.92518043518066" w:lineRule="auto"/>
        <w:ind w:left="731.9232177734375" w:right="3.38134765625" w:hanging="359.3376159667969"/>
        <w:jc w:val="left"/>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3. La presente declaración de voluntad tiene efectos desde la fecha de su firma, por lo que soy consciente  que la aplicación del Plan de Beneficios Extralegales es a futuro y no retroactiva. </w:t>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3.916015625" w:line="243.38058471679688" w:lineRule="auto"/>
        <w:ind w:left="731.2608337402344" w:right="0.11474609375" w:hanging="365.07843017578125"/>
        <w:jc w:val="both"/>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4. Que declaro que los beneficios allí contenidos son de carácter unilateral, extralegal, por lo que entiendo  que DIACO S.A., se reserva el derecho de modificar, ajustar y/o suprimir los auxilios aquí incluidos  cuando resulte necesario para la empresa sin que ello se entienda como una desmejora en las  condiciones laborales. </w:t>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76.81640625" w:line="262.2137260437012" w:lineRule="auto"/>
        <w:ind w:left="729.7151184082031" w:right="0.115966796875" w:hanging="358.0126953125"/>
        <w:jc w:val="both"/>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5. Soy plenamente conocedor que los beneficios reconocidos en el Plan de Beneficios Extralegales resultan  ser incompatibles con cualquier otra fuente de derechos, tales como convenciones colectivas, pactos  colectivos, etc., por lo que con esta aceptación entiendo de forma clara que no cuento con otra fuente  de derechos extralegales. </w:t>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1.4892578125" w:line="262.2137260437012" w:lineRule="auto"/>
        <w:ind w:left="731.7024230957031" w:right="0.201416015625" w:hanging="358.4544372558594"/>
        <w:jc w:val="both"/>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6. Ahora bien, en el caso que en mi calidad de trabajador me convierta en beneficiario de una fuente de  beneficios colectivos distinta al plan ofrecido por la empresa o renuncie expresamente al mismo, para  acceder a otro, automáticamente dejará de aplicar el Plan de Beneficios Extralegales que hoy en día  accedo, en tanto que no es viable que coexistan dos fuentes sobre un mismo trabajador.  </w:t>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1.090087890625" w:line="242.83733367919922" w:lineRule="auto"/>
        <w:ind w:left="729.7151184082031" w:right="1.209716796875" w:hanging="357.57110595703125"/>
        <w:jc w:val="both"/>
        <w:rPr>
          <w:rFonts w:ascii="Arial" w:cs="Arial" w:eastAsia="Arial" w:hAnsi="Arial"/>
          <w:b w:val="0"/>
          <w:bCs w:val="0"/>
          <w:i w:val="0"/>
          <w:iCs w:val="0"/>
          <w:smallCaps w:val="0"/>
          <w:strike w:val="0"/>
          <w:color w:val="000000"/>
          <w:sz w:val="22.079999923706055"/>
          <w:szCs w:val="22.07999992370605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079999923706055"/>
          <w:szCs w:val="22.079999923706055"/>
          <w:u w:val="none"/>
          <w:shd w:fill="auto" w:val="clear"/>
          <w:vertAlign w:val="baseline"/>
          <w:rtl w:val="0"/>
        </w:rPr>
        <w:t xml:space="preserve">7. Que reconozco y ratifico que los beneficios del Plan que no tienen incidencia salarial, sin importar la  denominación adoptada, NO constituyen salario para ningún efecto y en consecuencia, no han sido ni  serán tenidos en cuenta para efectos de calcular el valor de vacaciones, indemnizaciones, prestaciones  sociales y, en general, para el pago de cualquier otra acreencia de carácter laboral o en materia de  seguridad social y aportes parafiscales.  </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81.090087890625" w:line="242.83733367919922" w:lineRule="auto"/>
        <w:ind w:left="729.7151184082031" w:right="1.209716796875" w:hanging="357.57110595703125"/>
        <w:jc w:val="both"/>
        <w:rPr>
          <w:sz w:val="22.079999923706055"/>
          <w:szCs w:val="22.079999923706055"/>
        </w:rPr>
      </w:pPr>
      <w:r w:rsidDel="00000000" w:rsidR="00000000" w:rsidRPr="00000000">
        <w:rPr>
          <w:rtl w:val="0"/>
        </w:rPr>
      </w:r>
    </w:p>
    <w:p w:rsidR="00000000" w:rsidDel="00000000" w:rsidP="00000000" w:rsidRDefault="00000000" w:rsidRPr="00000000" w14:paraId="0000000C">
      <w:pPr>
        <w:rPr>
          <w:vertAlign w:val="baseline"/>
        </w:rPr>
      </w:pPr>
      <w:r w:rsidDel="00000000" w:rsidR="00000000" w:rsidRPr="00000000">
        <w:rPr>
          <w:vertAlign w:val="baseline"/>
          <w:rtl w:val="0"/>
        </w:rPr>
        <w:t xml:space="preserve">Cordialmente,</w:t>
      </w:r>
    </w:p>
    <w:p w:rsidR="00000000" w:rsidDel="00000000" w:rsidP="00000000" w:rsidRDefault="00000000" w:rsidRPr="00000000" w14:paraId="0000000D">
      <w:pPr>
        <w:rPr/>
      </w:pPr>
      <w:r w:rsidDel="00000000" w:rsidR="00000000" w:rsidRPr="00000000">
        <w:rPr>
          <w:vertAlign w:val="baseline"/>
          <w:rtl w:val="0"/>
        </w:rPr>
        <w:t xml:space="preserve">  </w:t>
      </w:r>
      <w:r w:rsidDel="00000000" w:rsidR="00000000" w:rsidRPr="00000000">
        <w:rPr>
          <w:rtl w:val="0"/>
        </w:rPr>
      </w:r>
    </w:p>
    <w:p w:rsidR="00000000" w:rsidDel="00000000" w:rsidP="00000000" w:rsidRDefault="00000000" w:rsidRPr="00000000" w14:paraId="0000000E">
      <w:pPr>
        <w:rPr>
          <w:vertAlign w:val="baseline"/>
        </w:rPr>
      </w:pPr>
      <w:r w:rsidDel="00000000" w:rsidR="00000000" w:rsidRPr="00000000">
        <w:rPr>
          <w:rtl w:val="0"/>
        </w:rPr>
        <w:t xml:space="preserve">[[Nombre]]</w:t>
      </w:r>
      <w:r w:rsidDel="00000000" w:rsidR="00000000" w:rsidRPr="00000000">
        <w:rPr>
          <w:rtl w:val="0"/>
        </w:rPr>
      </w:r>
    </w:p>
    <w:p w:rsidR="00000000" w:rsidDel="00000000" w:rsidP="00000000" w:rsidRDefault="00000000" w:rsidRPr="00000000" w14:paraId="0000000F">
      <w:pPr>
        <w:rPr>
          <w:vertAlign w:val="baseline"/>
        </w:rPr>
      </w:pPr>
      <w:r w:rsidDel="00000000" w:rsidR="00000000" w:rsidRPr="00000000">
        <w:rPr>
          <w:vertAlign w:val="baseline"/>
          <w:rtl w:val="0"/>
        </w:rPr>
        <w:t xml:space="preserve">NOMBRE TRABAJADOR </w:t>
      </w:r>
    </w:p>
    <w:p w:rsidR="00000000" w:rsidDel="00000000" w:rsidP="00000000" w:rsidRDefault="00000000" w:rsidRPr="00000000" w14:paraId="00000010">
      <w:pPr>
        <w:rPr>
          <w:vertAlign w:val="baseline"/>
        </w:rPr>
      </w:pPr>
      <w:r w:rsidDel="00000000" w:rsidR="00000000" w:rsidRPr="00000000">
        <w:rPr>
          <w:vertAlign w:val="baseline"/>
          <w:rtl w:val="0"/>
        </w:rPr>
        <w:t xml:space="preserve">C.C. </w:t>
      </w:r>
      <w:r w:rsidDel="00000000" w:rsidR="00000000" w:rsidRPr="00000000">
        <w:rPr>
          <w:rtl w:val="0"/>
        </w:rPr>
        <w:t xml:space="preserve">[[Cedula]]</w:t>
      </w:r>
      <w:r w:rsidDel="00000000" w:rsidR="00000000" w:rsidRPr="00000000">
        <w:rPr>
          <w:vertAlign w:val="baseline"/>
          <w:rtl w:val="0"/>
        </w:rPr>
        <w:t xml:space="preserve"> de ____________</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jc w:val="right"/>
        <w:rPr>
          <w:rFonts w:ascii="Arial" w:cs="Arial" w:eastAsia="Arial" w:hAnsi="Arial"/>
          <w:b w:val="0"/>
          <w:bCs w:val="0"/>
          <w:i w:val="0"/>
          <w:iCs w:val="0"/>
          <w:smallCaps w:val="0"/>
          <w:strike w:val="0"/>
          <w:color w:val="000000"/>
          <w:sz w:val="19.920000076293945"/>
          <w:szCs w:val="19.920000076293945"/>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9.920000076293945"/>
          <w:szCs w:val="19.920000076293945"/>
          <w:u w:val="none"/>
          <w:shd w:fill="auto" w:val="clear"/>
          <w:vertAlign w:val="baseline"/>
          <w:rtl w:val="0"/>
        </w:rPr>
        <w:t xml:space="preserve">Pág. 1 de 1 </w:t>
      </w:r>
    </w:p>
    <w:sectPr>
      <w:pgSz w:h="15840" w:w="12240" w:orient="portrait"/>
      <w:pgMar w:bottom="619.1999816894531" w:top="964.7998046875" w:left="1276.83837890625" w:right="1131.202392578125"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