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footerReference w:type="first" r:id="rId12"/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lastRenderedPageBreak/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6455814A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Inserta un encabezado con el título </w:t>
            </w:r>
            <w:bookmarkStart w:id="0" w:name="_Hlk167123923"/>
            <w:r>
              <w:t>"Examen – PPL – 2024 ".</w:t>
            </w:r>
            <w:bookmarkEnd w:id="0"/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67DFB12" w14:textId="1255B00B" w:rsidR="00910FBB" w:rsidRPr="00910FBB" w:rsidRDefault="00E06C83" w:rsidP="00E06C83">
      <w:pPr>
        <w:pStyle w:val="Ttulo3"/>
      </w:pPr>
      <w:proofErr w:type="gramStart"/>
      <w:r>
        <w:lastRenderedPageBreak/>
        <w:t>Texto a trabajar</w:t>
      </w:r>
      <w:proofErr w:type="gramEnd"/>
    </w:p>
    <w:p w14:paraId="29AC4CAC" w14:textId="77777777" w:rsidR="00FE3517" w:rsidRPr="00DE1ADA" w:rsidRDefault="00FE3517" w:rsidP="00FE3517">
      <w:pPr>
        <w:ind w:firstLine="567"/>
        <w:rPr>
          <w:rFonts w:ascii="Arial" w:hAnsi="Arial" w:cs="Arial"/>
          <w:color w:val="0E2841" w:themeColor="text2"/>
          <w:sz w:val="28"/>
          <w:szCs w:val="28"/>
          <w:lang w:val="es-ES"/>
        </w:rPr>
      </w:pPr>
      <w:r w:rsidRPr="00DE1ADA">
        <w:rPr>
          <w:rFonts w:ascii="Arial" w:hAnsi="Arial" w:cs="Arial"/>
          <w:color w:val="0E2841" w:themeColor="text2"/>
          <w:sz w:val="28"/>
          <w:szCs w:val="28"/>
          <w:lang w:val="es-ES"/>
        </w:rPr>
        <w:t>PHP, acrónimo de "</w:t>
      </w:r>
      <w:proofErr w:type="spellStart"/>
      <w:r w:rsidRPr="00DE1ADA">
        <w:rPr>
          <w:rFonts w:ascii="Arial" w:hAnsi="Arial" w:cs="Arial"/>
          <w:color w:val="0E2841" w:themeColor="text2"/>
          <w:sz w:val="28"/>
          <w:szCs w:val="28"/>
          <w:lang w:val="es-ES"/>
        </w:rPr>
        <w:t>Hypertext</w:t>
      </w:r>
      <w:proofErr w:type="spellEnd"/>
      <w:r w:rsidRPr="00DE1ADA">
        <w:rPr>
          <w:rFonts w:ascii="Arial" w:hAnsi="Arial" w:cs="Arial"/>
          <w:color w:val="0E2841" w:themeColor="text2"/>
          <w:sz w:val="28"/>
          <w:szCs w:val="28"/>
          <w:lang w:val="es-ES"/>
        </w:rPr>
        <w:t xml:space="preserve"> </w:t>
      </w:r>
      <w:proofErr w:type="spellStart"/>
      <w:r w:rsidRPr="00DE1ADA">
        <w:rPr>
          <w:rFonts w:ascii="Arial" w:hAnsi="Arial" w:cs="Arial"/>
          <w:color w:val="0E2841" w:themeColor="text2"/>
          <w:sz w:val="28"/>
          <w:szCs w:val="28"/>
          <w:lang w:val="es-ES"/>
        </w:rPr>
        <w:t>Preprocessor</w:t>
      </w:r>
      <w:proofErr w:type="spellEnd"/>
      <w:r w:rsidRPr="00DE1ADA">
        <w:rPr>
          <w:rFonts w:ascii="Arial" w:hAnsi="Arial" w:cs="Arial"/>
          <w:color w:val="0E2841" w:themeColor="text2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52061F8D" w14:textId="77777777" w:rsidR="00FE3517" w:rsidRPr="00DE1ADA" w:rsidRDefault="00FE3517" w:rsidP="00FE3517">
      <w:pPr>
        <w:spacing w:line="276" w:lineRule="auto"/>
        <w:jc w:val="left"/>
        <w:rPr>
          <w:rFonts w:cs="Times New Roman"/>
          <w:b/>
          <w:bCs/>
          <w:i/>
          <w:iCs/>
          <w:lang w:val="es-ES"/>
        </w:rPr>
      </w:pPr>
      <w:r w:rsidRPr="00DE1ADA">
        <w:rPr>
          <w:rFonts w:cs="Times New Roman"/>
          <w:b/>
          <w:bCs/>
          <w:i/>
          <w:iCs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DE1ADA">
        <w:rPr>
          <w:rFonts w:cs="Times New Roman"/>
          <w:b/>
          <w:bCs/>
          <w:i/>
          <w:iCs/>
          <w:lang w:val="es-ES"/>
        </w:rPr>
        <w:t>Form</w:t>
      </w:r>
      <w:proofErr w:type="spellEnd"/>
      <w:r w:rsidRPr="00DE1ADA">
        <w:rPr>
          <w:rFonts w:cs="Times New Roman"/>
          <w:b/>
          <w:bCs/>
          <w:i/>
          <w:iCs/>
          <w:lang w:val="es-ES"/>
        </w:rPr>
        <w:t xml:space="preserve"> </w:t>
      </w:r>
      <w:proofErr w:type="spellStart"/>
      <w:r w:rsidRPr="00DE1ADA">
        <w:rPr>
          <w:rFonts w:cs="Times New Roman"/>
          <w:b/>
          <w:bCs/>
          <w:i/>
          <w:iCs/>
          <w:lang w:val="es-ES"/>
        </w:rPr>
        <w:t>Interpreter</w:t>
      </w:r>
      <w:proofErr w:type="spellEnd"/>
      <w:r w:rsidRPr="00DE1ADA">
        <w:rPr>
          <w:rFonts w:cs="Times New Roman"/>
          <w:b/>
          <w:bCs/>
          <w:i/>
          <w:iCs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DE1ADA">
        <w:rPr>
          <w:rFonts w:cs="Times New Roman"/>
          <w:b/>
          <w:bCs/>
          <w:i/>
          <w:iCs/>
          <w:lang w:val="es-ES"/>
        </w:rPr>
        <w:t>The</w:t>
      </w:r>
      <w:proofErr w:type="spellEnd"/>
      <w:r w:rsidRPr="00DE1ADA">
        <w:rPr>
          <w:rFonts w:cs="Times New Roman"/>
          <w:b/>
          <w:bCs/>
          <w:i/>
          <w:iCs/>
          <w:lang w:val="es-ES"/>
        </w:rPr>
        <w:t xml:space="preserve"> PHP </w:t>
      </w:r>
      <w:proofErr w:type="spellStart"/>
      <w:r w:rsidRPr="00DE1ADA">
        <w:rPr>
          <w:rFonts w:cs="Times New Roman"/>
          <w:b/>
          <w:bCs/>
          <w:i/>
          <w:iCs/>
          <w:lang w:val="es-ES"/>
        </w:rPr>
        <w:t>Group</w:t>
      </w:r>
      <w:proofErr w:type="spellEnd"/>
      <w:r w:rsidRPr="00DE1ADA">
        <w:rPr>
          <w:rFonts w:cs="Times New Roman"/>
          <w:b/>
          <w:bCs/>
          <w:i/>
          <w:iCs/>
          <w:lang w:val="es-ES"/>
        </w:rPr>
        <w:t xml:space="preserve"> y cuenta con una gran comunidad activa que sigue desarrollando y optimizando el lenguaje.</w:t>
      </w:r>
    </w:p>
    <w:p w14:paraId="4FF53F7C" w14:textId="77777777" w:rsidR="00FE3517" w:rsidRPr="00E219EA" w:rsidRDefault="00FE3517" w:rsidP="00FE3517">
      <w:pPr>
        <w:spacing w:line="240" w:lineRule="auto"/>
        <w:jc w:val="center"/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</w:pPr>
      <w:r w:rsidRPr="00E219EA"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E219EA"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  <w:t>front-end</w:t>
      </w:r>
      <w:proofErr w:type="spellEnd"/>
      <w:r w:rsidRPr="00E219EA">
        <w:rPr>
          <w:rFonts w:ascii="Calibri" w:hAnsi="Calibri" w:cs="Calibri"/>
          <w:b/>
          <w:bCs/>
          <w:color w:val="7F7F7F" w:themeColor="text1" w:themeTint="80"/>
          <w:sz w:val="22"/>
          <w:lang w:val="es-ES"/>
        </w:rPr>
        <w:t>, como HTML, CSS y JavaScript, lo que facilita la creación de experiencias de usuario interactivas y atractivas.</w:t>
      </w:r>
    </w:p>
    <w:p w14:paraId="0E915B08" w14:textId="77777777" w:rsidR="00FE3517" w:rsidRPr="00E219EA" w:rsidRDefault="00FE3517" w:rsidP="00FE3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DLaM Display"/>
          <w:color w:val="275317" w:themeColor="accent6" w:themeShade="80"/>
          <w:szCs w:val="24"/>
          <w:lang w:val="es-ES"/>
        </w:rPr>
      </w:pPr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PHP también es conocido por su amplia colección de </w:t>
      </w:r>
      <w:proofErr w:type="spellStart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>frameworks</w:t>
      </w:r>
      <w:proofErr w:type="spellEnd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 y bibliotecas que aceleran el desarrollo web y promueven buenas prácticas de programación. </w:t>
      </w:r>
      <w:proofErr w:type="spellStart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>Frameworks</w:t>
      </w:r>
      <w:proofErr w:type="spellEnd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 populares como Laravel, </w:t>
      </w:r>
      <w:proofErr w:type="spellStart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>Symfony</w:t>
      </w:r>
      <w:proofErr w:type="spellEnd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 y </w:t>
      </w:r>
      <w:proofErr w:type="spellStart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>CodeIgniter</w:t>
      </w:r>
      <w:proofErr w:type="spellEnd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>URLs</w:t>
      </w:r>
      <w:proofErr w:type="spellEnd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. Estos </w:t>
      </w:r>
      <w:proofErr w:type="spellStart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>frameworks</w:t>
      </w:r>
      <w:proofErr w:type="spellEnd"/>
      <w:r w:rsidRPr="00E219EA">
        <w:rPr>
          <w:rFonts w:ascii="Verdana" w:hAnsi="Verdana" w:cs="ADLaM Display"/>
          <w:color w:val="275317" w:themeColor="accent6" w:themeShade="80"/>
          <w:szCs w:val="24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795DF35B" w14:textId="77777777" w:rsidR="00FE3517" w:rsidRPr="00E219EA" w:rsidRDefault="00FE3517" w:rsidP="00FE3517">
      <w:pPr>
        <w:spacing w:line="480" w:lineRule="auto"/>
        <w:ind w:left="1417"/>
        <w:rPr>
          <w:rFonts w:ascii="Verdana" w:hAnsi="Verdana" w:cs="Arial"/>
          <w:color w:val="663300"/>
          <w:sz w:val="26"/>
          <w:szCs w:val="26"/>
          <w:u w:val="single"/>
          <w:lang w:val="es-ES"/>
        </w:rPr>
      </w:pPr>
      <w:r w:rsidRPr="00E219EA">
        <w:rPr>
          <w:rFonts w:ascii="Verdana" w:hAnsi="Verdana" w:cs="Arial"/>
          <w:color w:val="663300"/>
          <w:sz w:val="26"/>
          <w:szCs w:val="26"/>
          <w:u w:val="single"/>
          <w:lang w:val="es-ES"/>
        </w:rPr>
        <w:lastRenderedPageBreak/>
        <w:t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244DE5C4" w14:textId="77777777" w:rsidR="00FE3517" w:rsidRPr="00E219EA" w:rsidRDefault="00FE3517" w:rsidP="00FE3517">
      <w:pPr>
        <w:spacing w:line="480" w:lineRule="auto"/>
        <w:ind w:left="1417"/>
        <w:rPr>
          <w:rFonts w:ascii="Verdana" w:hAnsi="Verdana" w:cs="ADLaM Display"/>
          <w:color w:val="663300"/>
          <w:sz w:val="26"/>
          <w:szCs w:val="26"/>
          <w:u w:val="single"/>
          <w:lang w:val="es-ES"/>
        </w:rPr>
      </w:pPr>
      <w:r w:rsidRPr="00E219EA">
        <w:rPr>
          <w:rFonts w:ascii="Verdana" w:hAnsi="Verdana" w:cs="ADLaM Display"/>
          <w:color w:val="663300"/>
          <w:sz w:val="26"/>
          <w:szCs w:val="26"/>
          <w:u w:val="single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E219EA">
        <w:rPr>
          <w:rFonts w:ascii="Verdana" w:hAnsi="Verdana" w:cs="ADLaM Display"/>
          <w:color w:val="663300"/>
          <w:sz w:val="26"/>
          <w:szCs w:val="26"/>
          <w:u w:val="single"/>
          <w:lang w:val="es-ES"/>
        </w:rPr>
        <w:t>front-end</w:t>
      </w:r>
      <w:proofErr w:type="spellEnd"/>
      <w:r w:rsidRPr="00E219EA">
        <w:rPr>
          <w:rFonts w:ascii="Verdana" w:hAnsi="Verdana" w:cs="ADLaM Display"/>
          <w:color w:val="663300"/>
          <w:sz w:val="26"/>
          <w:szCs w:val="26"/>
          <w:u w:val="single"/>
          <w:lang w:val="es-ES"/>
        </w:rPr>
        <w:t xml:space="preserve"> y una sólida comunidad de apoyo han cimentado su lugar como uno de los lenguajes de programación más populares para la creación de sitios web dinámicos e interactivos. A </w:t>
      </w:r>
      <w:r w:rsidRPr="00E219EA">
        <w:rPr>
          <w:rFonts w:ascii="Verdana" w:hAnsi="Verdana" w:cs="ADLaM Display"/>
          <w:color w:val="663300"/>
          <w:sz w:val="26"/>
          <w:szCs w:val="26"/>
          <w:u w:val="single"/>
          <w:lang w:val="es-ES"/>
        </w:rPr>
        <w:lastRenderedPageBreak/>
        <w:t>medida que el panorama tecnológico continúa evolucionando, PHP sigue adaptándose, asegurando su relevancia y utilidad en el desarrollo web moderno.</w:t>
      </w:r>
    </w:p>
    <w:p w14:paraId="1C64B39E" w14:textId="5AE1F622" w:rsidR="00FF7972" w:rsidRDefault="00FF7972" w:rsidP="00824C6D">
      <w:pPr>
        <w:rPr>
          <w:rFonts w:ascii="ADLaM Display" w:hAnsi="ADLaM Display" w:cs="ADLaM Display"/>
          <w:b/>
          <w:bCs/>
          <w:lang w:val="es-ES"/>
        </w:rPr>
      </w:pPr>
    </w:p>
    <w:sectPr w:rsidR="00FF7972" w:rsidSect="00E279FE">
      <w:headerReference w:type="default" r:id="rId13"/>
      <w:footerReference w:type="default" r:id="rId14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4CDBD" w14:textId="77777777" w:rsidR="0089170D" w:rsidRDefault="0089170D" w:rsidP="007F5153">
      <w:pPr>
        <w:spacing w:after="0" w:line="240" w:lineRule="auto"/>
      </w:pPr>
      <w:r>
        <w:separator/>
      </w:r>
    </w:p>
  </w:endnote>
  <w:endnote w:type="continuationSeparator" w:id="0">
    <w:p w14:paraId="61D19B04" w14:textId="77777777" w:rsidR="0089170D" w:rsidRDefault="0089170D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A975A" w14:textId="02DD1539" w:rsidR="00FE3517" w:rsidRDefault="00FE3517">
    <w:pPr>
      <w:pStyle w:val="Piedepgina"/>
      <w:jc w:val="right"/>
    </w:pPr>
  </w:p>
  <w:p w14:paraId="0C90829F" w14:textId="77777777" w:rsidR="00FE3517" w:rsidRDefault="00FE3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2597596"/>
      <w:docPartObj>
        <w:docPartGallery w:val="Page Numbers (Bottom of Page)"/>
        <w:docPartUnique/>
      </w:docPartObj>
    </w:sdtPr>
    <w:sdtContent>
      <w:p w14:paraId="5E374E78" w14:textId="073BDC2B" w:rsidR="00FE3517" w:rsidRDefault="00FE3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4FAB3" w14:textId="77777777" w:rsidR="0089170D" w:rsidRDefault="0089170D" w:rsidP="007F5153">
      <w:pPr>
        <w:spacing w:after="0" w:line="240" w:lineRule="auto"/>
      </w:pPr>
      <w:r>
        <w:separator/>
      </w:r>
    </w:p>
  </w:footnote>
  <w:footnote w:type="continuationSeparator" w:id="0">
    <w:p w14:paraId="14C68453" w14:textId="77777777" w:rsidR="0089170D" w:rsidRDefault="0089170D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35BE" w14:textId="500F3210" w:rsidR="007F5153" w:rsidRPr="00917F39" w:rsidRDefault="00917F39" w:rsidP="00917F39">
    <w:pPr>
      <w:pStyle w:val="Ttulo"/>
      <w:rPr>
        <w:lang w:val="en-US"/>
      </w:rPr>
    </w:pPr>
    <w:r>
      <w:t>Examen – PPL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41EFA"/>
    <w:rsid w:val="00364E61"/>
    <w:rsid w:val="003773D0"/>
    <w:rsid w:val="00384734"/>
    <w:rsid w:val="003A4691"/>
    <w:rsid w:val="003C1EE9"/>
    <w:rsid w:val="00403359"/>
    <w:rsid w:val="00413EC5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F2636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746C"/>
    <w:rsid w:val="00870A8D"/>
    <w:rsid w:val="0089170D"/>
    <w:rsid w:val="008D0525"/>
    <w:rsid w:val="008D20BC"/>
    <w:rsid w:val="00910FBB"/>
    <w:rsid w:val="00917F39"/>
    <w:rsid w:val="00973DFA"/>
    <w:rsid w:val="00A40901"/>
    <w:rsid w:val="00A459DE"/>
    <w:rsid w:val="00AA2F1A"/>
    <w:rsid w:val="00AC1113"/>
    <w:rsid w:val="00AF211B"/>
    <w:rsid w:val="00AF433B"/>
    <w:rsid w:val="00B234F9"/>
    <w:rsid w:val="00B766EB"/>
    <w:rsid w:val="00B92294"/>
    <w:rsid w:val="00C040A8"/>
    <w:rsid w:val="00C42152"/>
    <w:rsid w:val="00C7734C"/>
    <w:rsid w:val="00C93368"/>
    <w:rsid w:val="00C9740E"/>
    <w:rsid w:val="00D17687"/>
    <w:rsid w:val="00D34C02"/>
    <w:rsid w:val="00D51280"/>
    <w:rsid w:val="00DC4B0F"/>
    <w:rsid w:val="00E06C83"/>
    <w:rsid w:val="00E21C28"/>
    <w:rsid w:val="00E279FE"/>
    <w:rsid w:val="00E419FC"/>
    <w:rsid w:val="00F87C16"/>
    <w:rsid w:val="00FA1D0B"/>
    <w:rsid w:val="00FA26C9"/>
    <w:rsid w:val="00FC73C2"/>
    <w:rsid w:val="00FE3517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icrosoft_Offi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5D2AA8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2C6AE8"/>
    <w:rsid w:val="005D2AA8"/>
    <w:rsid w:val="00824A98"/>
    <w:rsid w:val="00952298"/>
    <w:rsid w:val="00DC4B0F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Francisco Maximiliano Usandivares</cp:lastModifiedBy>
  <cp:revision>22</cp:revision>
  <dcterms:created xsi:type="dcterms:W3CDTF">2024-05-20T17:36:00Z</dcterms:created>
  <dcterms:modified xsi:type="dcterms:W3CDTF">2024-05-20T22:05:00Z</dcterms:modified>
</cp:coreProperties>
</file>