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sz w:val="44"/>
          <w:szCs w:val="44"/>
        </w:rPr>
      </w:pPr>
      <w:r w:rsidDel="00000000" w:rsidR="00000000" w:rsidRPr="00000000">
        <w:rPr>
          <w:rtl w:val="0"/>
        </w:rPr>
      </w:r>
    </w:p>
    <w:p w:rsidR="00000000" w:rsidDel="00000000" w:rsidP="00000000" w:rsidRDefault="00000000" w:rsidRPr="00000000" w14:paraId="00000003">
      <w:pPr>
        <w:pStyle w:val="Title"/>
        <w:jc w:val="center"/>
        <w:rPr>
          <w:sz w:val="74"/>
          <w:szCs w:val="74"/>
        </w:rPr>
      </w:pPr>
      <w:bookmarkStart w:colFirst="0" w:colLast="0" w:name="_up9df8luneva" w:id="0"/>
      <w:bookmarkEnd w:id="0"/>
      <w:r w:rsidDel="00000000" w:rsidR="00000000" w:rsidRPr="00000000">
        <w:rPr>
          <w:sz w:val="72"/>
          <w:szCs w:val="72"/>
          <w:rtl w:val="0"/>
        </w:rPr>
        <w:t xml:space="preserve">TRABAJO PRÁCTICO N°4</w:t>
      </w:r>
      <w:r w:rsidDel="00000000" w:rsidR="00000000" w:rsidRPr="00000000">
        <w:rPr>
          <w:rtl w:val="0"/>
        </w:rPr>
      </w:r>
    </w:p>
    <w:p w:rsidR="00000000" w:rsidDel="00000000" w:rsidP="00000000" w:rsidRDefault="00000000" w:rsidRPr="00000000" w14:paraId="00000004">
      <w:pPr>
        <w:jc w:val="center"/>
        <w:rPr>
          <w:sz w:val="50"/>
          <w:szCs w:val="50"/>
        </w:rPr>
      </w:pPr>
      <w:r w:rsidDel="00000000" w:rsidR="00000000" w:rsidRPr="00000000">
        <w:rPr>
          <w:sz w:val="50"/>
          <w:szCs w:val="50"/>
          <w:rtl w:val="0"/>
        </w:rPr>
        <w:t xml:space="preserve">GRUPO 1</w:t>
      </w:r>
    </w:p>
    <w:p w:rsidR="00000000" w:rsidDel="00000000" w:rsidP="00000000" w:rsidRDefault="00000000" w:rsidRPr="00000000" w14:paraId="00000005">
      <w:pPr>
        <w:pStyle w:val="Title"/>
        <w:jc w:val="center"/>
        <w:rPr>
          <w:sz w:val="72"/>
          <w:szCs w:val="72"/>
        </w:rPr>
      </w:pPr>
      <w:bookmarkStart w:colFirst="0" w:colLast="0" w:name="_kzet4ojkw78i" w:id="1"/>
      <w:bookmarkEnd w:id="1"/>
      <w:r w:rsidDel="00000000" w:rsidR="00000000" w:rsidRPr="00000000">
        <w:rPr>
          <w:sz w:val="72"/>
          <w:szCs w:val="72"/>
          <w:rtl w:val="0"/>
        </w:rPr>
        <w:t xml:space="preserve">INGENIERÍA Y CALIDAD DE SOFTWARE</w:t>
      </w:r>
    </w:p>
    <w:p w:rsidR="00000000" w:rsidDel="00000000" w:rsidP="00000000" w:rsidRDefault="00000000" w:rsidRPr="00000000" w14:paraId="00000006">
      <w:pPr>
        <w:pStyle w:val="Subtitle"/>
        <w:jc w:val="center"/>
        <w:rPr>
          <w:sz w:val="46"/>
          <w:szCs w:val="46"/>
        </w:rPr>
      </w:pPr>
      <w:bookmarkStart w:colFirst="0" w:colLast="0" w:name="_f576kgbvxzud" w:id="2"/>
      <w:bookmarkEnd w:id="2"/>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b w:val="1"/>
          <w:bCs w:val="1"/>
          <w:sz w:val="24"/>
          <w:szCs w:val="24"/>
          <w:u w:val="single"/>
        </w:rPr>
      </w:pPr>
      <w:r w:rsidDel="00000000" w:rsidR="00000000" w:rsidRPr="00000000">
        <w:rPr>
          <w:b w:val="1"/>
          <w:bCs w:val="1"/>
          <w:sz w:val="24"/>
          <w:szCs w:val="24"/>
          <w:u w:val="single"/>
          <w:rtl w:val="0"/>
        </w:rPr>
        <w:t xml:space="preserve">Integrantes:</w:t>
      </w:r>
    </w:p>
    <w:p w:rsidR="00000000" w:rsidDel="00000000" w:rsidP="00000000" w:rsidRDefault="00000000" w:rsidRPr="00000000" w14:paraId="00000010">
      <w:pPr>
        <w:numPr>
          <w:ilvl w:val="0"/>
          <w:numId w:val="1"/>
        </w:numPr>
        <w:ind w:left="720" w:hanging="360"/>
        <w:rPr/>
      </w:pPr>
      <w:r w:rsidDel="00000000" w:rsidR="00000000" w:rsidRPr="00000000">
        <w:rPr>
          <w:rtl w:val="0"/>
        </w:rPr>
        <w:t xml:space="preserve">Maximo Fran</w:t>
      </w:r>
    </w:p>
    <w:p w:rsidR="00000000" w:rsidDel="00000000" w:rsidP="00000000" w:rsidRDefault="00000000" w:rsidRPr="00000000" w14:paraId="00000011">
      <w:pPr>
        <w:numPr>
          <w:ilvl w:val="0"/>
          <w:numId w:val="1"/>
        </w:numPr>
        <w:ind w:left="720" w:hanging="360"/>
        <w:rPr/>
      </w:pPr>
      <w:r w:rsidDel="00000000" w:rsidR="00000000" w:rsidRPr="00000000">
        <w:rPr>
          <w:rtl w:val="0"/>
        </w:rPr>
        <w:t xml:space="preserve">Uriel Romero</w:t>
      </w:r>
    </w:p>
    <w:p w:rsidR="00000000" w:rsidDel="00000000" w:rsidP="00000000" w:rsidRDefault="00000000" w:rsidRPr="00000000" w14:paraId="00000012">
      <w:pPr>
        <w:numPr>
          <w:ilvl w:val="0"/>
          <w:numId w:val="1"/>
        </w:numPr>
        <w:ind w:left="720" w:hanging="360"/>
        <w:rPr/>
      </w:pPr>
      <w:r w:rsidDel="00000000" w:rsidR="00000000" w:rsidRPr="00000000">
        <w:rPr>
          <w:rtl w:val="0"/>
        </w:rPr>
        <w:t xml:space="preserve">Daniel Salomón</w:t>
      </w:r>
    </w:p>
    <w:p w:rsidR="00000000" w:rsidDel="00000000" w:rsidP="00000000" w:rsidRDefault="00000000" w:rsidRPr="00000000" w14:paraId="00000013">
      <w:pPr>
        <w:numPr>
          <w:ilvl w:val="0"/>
          <w:numId w:val="1"/>
        </w:numPr>
        <w:ind w:left="720" w:hanging="360"/>
        <w:rPr/>
      </w:pPr>
      <w:r w:rsidDel="00000000" w:rsidR="00000000" w:rsidRPr="00000000">
        <w:rPr>
          <w:rtl w:val="0"/>
        </w:rPr>
        <w:t xml:space="preserve">Valentina Luna</w:t>
      </w:r>
    </w:p>
    <w:p w:rsidR="00000000" w:rsidDel="00000000" w:rsidP="00000000" w:rsidRDefault="00000000" w:rsidRPr="00000000" w14:paraId="00000014">
      <w:pPr>
        <w:numPr>
          <w:ilvl w:val="0"/>
          <w:numId w:val="1"/>
        </w:numPr>
        <w:ind w:left="720" w:hanging="360"/>
        <w:rPr/>
      </w:pPr>
      <w:r w:rsidDel="00000000" w:rsidR="00000000" w:rsidRPr="00000000">
        <w:rPr>
          <w:rtl w:val="0"/>
        </w:rPr>
        <w:t xml:space="preserve">Leila Cruz</w:t>
      </w:r>
    </w:p>
    <w:p w:rsidR="00000000" w:rsidDel="00000000" w:rsidP="00000000" w:rsidRDefault="00000000" w:rsidRPr="00000000" w14:paraId="00000015">
      <w:pPr>
        <w:numPr>
          <w:ilvl w:val="0"/>
          <w:numId w:val="1"/>
        </w:numPr>
        <w:ind w:left="720" w:hanging="360"/>
        <w:rPr/>
      </w:pPr>
      <w:r w:rsidDel="00000000" w:rsidR="00000000" w:rsidRPr="00000000">
        <w:rPr>
          <w:rtl w:val="0"/>
        </w:rPr>
        <w:t xml:space="preserve">Nicolas Quispe</w:t>
      </w:r>
    </w:p>
    <w:p w:rsidR="00000000" w:rsidDel="00000000" w:rsidP="00000000" w:rsidRDefault="00000000" w:rsidRPr="00000000" w14:paraId="00000016">
      <w:pPr>
        <w:numPr>
          <w:ilvl w:val="0"/>
          <w:numId w:val="1"/>
        </w:numPr>
        <w:ind w:left="720" w:hanging="360"/>
        <w:rPr/>
      </w:pPr>
      <w:r w:rsidDel="00000000" w:rsidR="00000000" w:rsidRPr="00000000">
        <w:rPr>
          <w:rtl w:val="0"/>
        </w:rPr>
        <w:t xml:space="preserve">Santiago Herrerías </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b w:val="1"/>
          <w:bCs w:val="1"/>
          <w:sz w:val="24"/>
          <w:szCs w:val="24"/>
          <w:u w:val="single"/>
          <w:rtl w:val="0"/>
        </w:rPr>
        <w:t xml:space="preserve">Módulos</w:t>
      </w:r>
      <w:r w:rsidDel="00000000" w:rsidR="00000000" w:rsidRPr="00000000">
        <w:rPr>
          <w:sz w:val="24"/>
          <w:szCs w:val="24"/>
          <w:rtl w:val="0"/>
        </w:rPr>
        <w:t xml:space="preserve">:</w:t>
      </w:r>
      <w:r w:rsidDel="00000000" w:rsidR="00000000" w:rsidRPr="00000000">
        <w:rPr>
          <w:rtl w:val="0"/>
        </w:rPr>
        <w:t xml:space="preserve"> </w:t>
      </w:r>
    </w:p>
    <w:p w:rsidR="00000000" w:rsidDel="00000000" w:rsidP="00000000" w:rsidRDefault="00000000" w:rsidRPr="00000000" w14:paraId="00000019">
      <w:pPr>
        <w:numPr>
          <w:ilvl w:val="0"/>
          <w:numId w:val="3"/>
        </w:numPr>
        <w:ind w:left="720" w:hanging="360"/>
        <w:rPr/>
      </w:pPr>
      <w:r w:rsidDel="00000000" w:rsidR="00000000" w:rsidRPr="00000000">
        <w:rPr>
          <w:rtl w:val="0"/>
        </w:rPr>
        <w:t xml:space="preserve">M02: Configuración de horarios laborales, bloqueo de días, definición de intervalos entre turnos, antelación mínima de reserva y límite máximo de reservas por día. </w:t>
      </w:r>
    </w:p>
    <w:p w:rsidR="00000000" w:rsidDel="00000000" w:rsidP="00000000" w:rsidRDefault="00000000" w:rsidRPr="00000000" w14:paraId="0000001A">
      <w:pPr>
        <w:numPr>
          <w:ilvl w:val="0"/>
          <w:numId w:val="2"/>
        </w:numPr>
        <w:ind w:left="720" w:hanging="360"/>
        <w:rPr/>
      </w:pPr>
      <w:r w:rsidDel="00000000" w:rsidR="00000000" w:rsidRPr="00000000">
        <w:rPr>
          <w:rtl w:val="0"/>
        </w:rPr>
        <w:t xml:space="preserve">M04: Flujo completo del usuario invitado: visualización de disponibilidad, selección de fecha y hora, ingreso de datos personales y confirmación de reserva. Incluye validaciones en Mobile. </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b w:val="1"/>
          <w:bCs w:val="1"/>
          <w:sz w:val="24"/>
          <w:szCs w:val="24"/>
          <w:u w:val="single"/>
          <w:rtl w:val="0"/>
        </w:rPr>
        <w:t xml:space="preserve">Fecha</w:t>
      </w:r>
      <w:r w:rsidDel="00000000" w:rsidR="00000000" w:rsidRPr="00000000">
        <w:rPr>
          <w:sz w:val="24"/>
          <w:szCs w:val="24"/>
          <w:rtl w:val="0"/>
        </w:rPr>
        <w:t xml:space="preserve">: </w:t>
      </w:r>
      <w:r w:rsidDel="00000000" w:rsidR="00000000" w:rsidRPr="00000000">
        <w:rPr>
          <w:rtl w:val="0"/>
        </w:rPr>
        <w:t xml:space="preserve">16/04/26</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b w:val="1"/>
          <w:bCs w:val="1"/>
          <w:sz w:val="24"/>
          <w:szCs w:val="24"/>
          <w:u w:val="single"/>
          <w:rtl w:val="0"/>
        </w:rPr>
        <w:t xml:space="preserve">Comisión</w:t>
      </w:r>
      <w:r w:rsidDel="00000000" w:rsidR="00000000" w:rsidRPr="00000000">
        <w:rPr>
          <w:sz w:val="24"/>
          <w:szCs w:val="24"/>
          <w:rtl w:val="0"/>
        </w:rPr>
        <w:t xml:space="preserve">: </w:t>
      </w:r>
      <w:r w:rsidDel="00000000" w:rsidR="00000000" w:rsidRPr="00000000">
        <w:rPr>
          <w:rtl w:val="0"/>
        </w:rPr>
        <w:t xml:space="preserve">4k9</w:t>
      </w: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ind w:left="720" w:firstLine="0"/>
        <w:rPr/>
      </w:pPr>
      <w:r w:rsidDel="00000000" w:rsidR="00000000" w:rsidRPr="00000000">
        <w:rPr>
          <w:rtl w:val="0"/>
        </w:rPr>
        <w:t xml:space="preserve">Las siguientes tareas deben realizarse en orden. Cada una es requisito de la siguiente.</w:t>
      </w:r>
    </w:p>
    <w:p w:rsidR="00000000" w:rsidDel="00000000" w:rsidP="00000000" w:rsidRDefault="00000000" w:rsidRPr="00000000" w14:paraId="00000023">
      <w:pPr>
        <w:ind w:left="720" w:firstLine="0"/>
        <w:rPr/>
      </w:pPr>
      <w:r w:rsidDel="00000000" w:rsidR="00000000" w:rsidRPr="00000000">
        <w:rPr>
          <w:rtl w:val="0"/>
        </w:rPr>
        <w:t xml:space="preserve">1. Repositorio base. Inicializar un repositorio en GitHub con un proyecto "seed" en la</w:t>
      </w:r>
    </w:p>
    <w:p w:rsidR="00000000" w:rsidDel="00000000" w:rsidP="00000000" w:rsidRDefault="00000000" w:rsidRPr="00000000" w14:paraId="00000024">
      <w:pPr>
        <w:ind w:left="720" w:firstLine="0"/>
        <w:rPr/>
      </w:pPr>
      <w:r w:rsidDel="00000000" w:rsidR="00000000" w:rsidRPr="00000000">
        <w:rPr>
          <w:rtl w:val="0"/>
        </w:rPr>
        <w:t xml:space="preserve">tecnología elegida por el equipo. Preferentemente utilizar https://nextjs.org/ para unificar</w:t>
      </w:r>
    </w:p>
    <w:p w:rsidR="00000000" w:rsidDel="00000000" w:rsidP="00000000" w:rsidRDefault="00000000" w:rsidRPr="00000000" w14:paraId="00000025">
      <w:pPr>
        <w:ind w:left="720" w:firstLine="0"/>
        <w:rPr/>
      </w:pPr>
      <w:r w:rsidDel="00000000" w:rsidR="00000000" w:rsidRPr="00000000">
        <w:rPr>
          <w:rtl w:val="0"/>
        </w:rPr>
        <w:t xml:space="preserve">tecnologías.</w:t>
      </w:r>
    </w:p>
    <w:p w:rsidR="00000000" w:rsidDel="00000000" w:rsidP="00000000" w:rsidRDefault="00000000" w:rsidRPr="00000000" w14:paraId="00000026">
      <w:pPr>
        <w:ind w:left="720" w:firstLine="0"/>
        <w:rPr/>
      </w:pPr>
      <w:r w:rsidDel="00000000" w:rsidR="00000000" w:rsidRPr="00000000">
        <w:rPr>
          <w:rtl w:val="0"/>
        </w:rPr>
        <w:t xml:space="preserve">2. Pruebas unitarias. Cada integrante debe escribir y codificar 3 pruebas unitarias</w:t>
      </w:r>
    </w:p>
    <w:p w:rsidR="00000000" w:rsidDel="00000000" w:rsidP="00000000" w:rsidRDefault="00000000" w:rsidRPr="00000000" w14:paraId="00000027">
      <w:pPr>
        <w:ind w:left="720" w:firstLine="0"/>
        <w:rPr/>
      </w:pPr>
      <w:r w:rsidDel="00000000" w:rsidR="00000000" w:rsidRPr="00000000">
        <w:rPr>
          <w:rtl w:val="0"/>
        </w:rPr>
        <w:t xml:space="preserve">utilizando la herramienta de testing seleccionada. Las pruebas unitarias deben dar cobertura</w:t>
      </w:r>
    </w:p>
    <w:p w:rsidR="00000000" w:rsidDel="00000000" w:rsidP="00000000" w:rsidRDefault="00000000" w:rsidRPr="00000000" w14:paraId="00000028">
      <w:pPr>
        <w:ind w:left="720" w:firstLine="0"/>
        <w:rPr/>
      </w:pPr>
      <w:r w:rsidDel="00000000" w:rsidR="00000000" w:rsidRPr="00000000">
        <w:rPr>
          <w:rtl w:val="0"/>
        </w:rPr>
        <w:t xml:space="preserve">a los requerimientos e historias de usuario trabajados en los TP 1, 2 y 3. Para la codificación</w:t>
      </w:r>
    </w:p>
    <w:p w:rsidR="00000000" w:rsidDel="00000000" w:rsidP="00000000" w:rsidRDefault="00000000" w:rsidRPr="00000000" w14:paraId="00000029">
      <w:pPr>
        <w:ind w:left="720" w:firstLine="0"/>
        <w:rPr/>
      </w:pPr>
      <w:r w:rsidDel="00000000" w:rsidR="00000000" w:rsidRPr="00000000">
        <w:rPr>
          <w:rtl w:val="0"/>
        </w:rPr>
        <w:t xml:space="preserve">pueden utilizar IA.</w:t>
      </w:r>
    </w:p>
    <w:p w:rsidR="00000000" w:rsidDel="00000000" w:rsidP="00000000" w:rsidRDefault="00000000" w:rsidRPr="00000000" w14:paraId="0000002A">
      <w:pPr>
        <w:ind w:left="720" w:firstLine="0"/>
        <w:rPr/>
      </w:pPr>
      <w:r w:rsidDel="00000000" w:rsidR="00000000" w:rsidRPr="00000000">
        <w:rPr>
          <w:rtl w:val="0"/>
        </w:rPr>
        <w:t xml:space="preserve">3. Código fuente. Codificar la porción del programa necesaria para que las pruebas</w:t>
      </w:r>
    </w:p>
    <w:p w:rsidR="00000000" w:rsidDel="00000000" w:rsidP="00000000" w:rsidRDefault="00000000" w:rsidRPr="00000000" w14:paraId="0000002B">
      <w:pPr>
        <w:ind w:left="720" w:firstLine="0"/>
        <w:rPr/>
      </w:pPr>
      <w:r w:rsidDel="00000000" w:rsidR="00000000" w:rsidRPr="00000000">
        <w:rPr>
          <w:rtl w:val="0"/>
        </w:rPr>
        <w:t xml:space="preserve">escritas en el punto anterior sean exitosas. No se debe programar el sistema completo, solo lo suficiente para que los tests pasen. Para la codificación pueden utilizar IA.</w:t>
      </w:r>
    </w:p>
    <w:p w:rsidR="00000000" w:rsidDel="00000000" w:rsidP="00000000" w:rsidRDefault="00000000" w:rsidRPr="00000000" w14:paraId="0000002C">
      <w:pPr>
        <w:ind w:left="720" w:firstLine="0"/>
        <w:rPr/>
      </w:pPr>
      <w:r w:rsidDel="00000000" w:rsidR="00000000" w:rsidRPr="00000000">
        <w:rPr>
          <w:rtl w:val="0"/>
        </w:rPr>
        <w:t xml:space="preserve">4. Pipeline de CI. Configurar un workflow en GitHub Actions que ejecute los tests unitarios y realice un build del proyecto. El pipeline debe dispararse automáticamente al crear un Pull Request y cada vez que el branch sea actualizado. Ver ejemplo de referencia:</w:t>
      </w:r>
    </w:p>
    <w:p w:rsidR="00000000" w:rsidDel="00000000" w:rsidP="00000000" w:rsidRDefault="00000000" w:rsidRPr="00000000" w14:paraId="0000002D">
      <w:pPr>
        <w:ind w:left="720" w:firstLine="0"/>
        <w:rPr/>
      </w:pPr>
      <w:r w:rsidDel="00000000" w:rsidR="00000000" w:rsidRPr="00000000">
        <w:rPr>
          <w:rtl w:val="0"/>
        </w:rPr>
        <w:t xml:space="preserve">https://docs.github.com/en/actions/tutorials/build-and-test-code</w:t>
      </w:r>
    </w:p>
    <w:p w:rsidR="00000000" w:rsidDel="00000000" w:rsidP="00000000" w:rsidRDefault="00000000" w:rsidRPr="00000000" w14:paraId="0000002E">
      <w:pPr>
        <w:ind w:left="720" w:firstLine="0"/>
        <w:rPr/>
      </w:pPr>
      <w:r w:rsidDel="00000000" w:rsidR="00000000" w:rsidRPr="00000000">
        <w:rPr>
          <w:rtl w:val="0"/>
        </w:rPr>
        <w:t xml:space="preserve">5. Ejecución y observación. Aplicar cambios al código del repositorio para verificar el</w:t>
      </w:r>
    </w:p>
    <w:p w:rsidR="00000000" w:rsidDel="00000000" w:rsidP="00000000" w:rsidRDefault="00000000" w:rsidRPr="00000000" w14:paraId="0000002F">
      <w:pPr>
        <w:ind w:left="720" w:firstLine="0"/>
        <w:rPr/>
      </w:pPr>
      <w:r w:rsidDel="00000000" w:rsidR="00000000" w:rsidRPr="00000000">
        <w:rPr>
          <w:rtl w:val="0"/>
        </w:rPr>
        <w:t xml:space="preserve">funcionamiento del pipeline configurado. Observar las ejecuciones y registrar los resultados.</w:t>
      </w:r>
    </w:p>
    <w:p w:rsidR="00000000" w:rsidDel="00000000" w:rsidP="00000000" w:rsidRDefault="00000000" w:rsidRPr="00000000" w14:paraId="00000030">
      <w:pPr>
        <w:ind w:left="720" w:firstLine="0"/>
        <w:rPr/>
      </w:pPr>
      <w:r w:rsidDel="00000000" w:rsidR="00000000" w:rsidRPr="00000000">
        <w:rPr>
          <w:rtl w:val="0"/>
        </w:rPr>
        <w:t xml:space="preserve">6. Elaborar informe sobre integración continua e incorporar un cuadro de ventajas y</w:t>
      </w:r>
    </w:p>
    <w:p w:rsidR="00000000" w:rsidDel="00000000" w:rsidP="00000000" w:rsidRDefault="00000000" w:rsidRPr="00000000" w14:paraId="00000031">
      <w:pPr>
        <w:ind w:left="720" w:firstLine="0"/>
        <w:rPr/>
      </w:pPr>
      <w:r w:rsidDel="00000000" w:rsidR="00000000" w:rsidRPr="00000000">
        <w:rPr>
          <w:rtl w:val="0"/>
        </w:rPr>
        <w:t xml:space="preserve">desventajas. Elaborar un cuadro comparativo con ventajas y desventajas de la aplicación de CI en un proyecto real. La elaboración del informe debe ser producción propia, no puede realizarse con IA, la corrección pasará por sistemas que hacen detección de escritura por IA, para detectar dichos casos.</w:t>
      </w:r>
    </w:p>
    <w:p w:rsidR="00000000" w:rsidDel="00000000" w:rsidP="00000000" w:rsidRDefault="00000000" w:rsidRPr="00000000" w14:paraId="00000032">
      <w:pPr>
        <w:ind w:left="720" w:firstLine="0"/>
        <w:rPr/>
      </w:pPr>
      <w:r w:rsidDel="00000000" w:rsidR="00000000" w:rsidRPr="00000000">
        <w:rPr>
          <w:rtl w:val="0"/>
        </w:rPr>
      </w:r>
    </w:p>
    <w:p w:rsidR="00000000" w:rsidDel="00000000" w:rsidP="00000000" w:rsidRDefault="00000000" w:rsidRPr="00000000" w14:paraId="00000033">
      <w:pPr>
        <w:ind w:left="720" w:firstLine="0"/>
        <w:rPr/>
      </w:pPr>
      <w:r w:rsidDel="00000000" w:rsidR="00000000" w:rsidRPr="00000000">
        <w:rPr>
          <w:rtl w:val="0"/>
        </w:rPr>
        <w:t xml:space="preserve">Entregable</w:t>
      </w:r>
    </w:p>
    <w:p w:rsidR="00000000" w:rsidDel="00000000" w:rsidP="00000000" w:rsidRDefault="00000000" w:rsidRPr="00000000" w14:paraId="00000034">
      <w:pPr>
        <w:ind w:left="720" w:firstLine="0"/>
        <w:rPr/>
      </w:pPr>
      <w:r w:rsidDel="00000000" w:rsidR="00000000" w:rsidRPr="00000000">
        <w:rPr>
          <w:rtl w:val="0"/>
        </w:rPr>
      </w:r>
    </w:p>
    <w:p w:rsidR="00000000" w:rsidDel="00000000" w:rsidP="00000000" w:rsidRDefault="00000000" w:rsidRPr="00000000" w14:paraId="00000035">
      <w:pPr>
        <w:ind w:left="720" w:firstLine="0"/>
        <w:rPr/>
      </w:pPr>
      <w:r w:rsidDel="00000000" w:rsidR="00000000" w:rsidRPr="00000000">
        <w:rPr>
          <w:rtl w:val="0"/>
        </w:rPr>
        <w:t xml:space="preserve">Estructura del Informe</w:t>
      </w:r>
    </w:p>
    <w:p w:rsidR="00000000" w:rsidDel="00000000" w:rsidP="00000000" w:rsidRDefault="00000000" w:rsidRPr="00000000" w14:paraId="00000036">
      <w:pPr>
        <w:ind w:left="720" w:firstLine="0"/>
        <w:rPr/>
      </w:pPr>
      <w:r w:rsidDel="00000000" w:rsidR="00000000" w:rsidRPr="00000000">
        <w:rPr>
          <w:rtl w:val="0"/>
        </w:rPr>
        <w:t xml:space="preserve">El informe debe contener como mínimo las siguientes secciones, en el orden indicado:</w:t>
      </w:r>
    </w:p>
    <w:p w:rsidR="00000000" w:rsidDel="00000000" w:rsidP="00000000" w:rsidRDefault="00000000" w:rsidRPr="00000000" w14:paraId="00000037">
      <w:pPr>
        <w:ind w:left="720" w:firstLine="0"/>
        <w:rPr/>
      </w:pPr>
      <w:r w:rsidDel="00000000" w:rsidR="00000000" w:rsidRPr="00000000">
        <w:rPr>
          <w:rtl w:val="0"/>
        </w:rPr>
        <w:t xml:space="preserve">1. Introducción teórica</w:t>
      </w:r>
    </w:p>
    <w:p w:rsidR="00000000" w:rsidDel="00000000" w:rsidP="00000000" w:rsidRDefault="00000000" w:rsidRPr="00000000" w14:paraId="00000038">
      <w:pPr>
        <w:ind w:left="720" w:firstLine="0"/>
        <w:rPr/>
      </w:pPr>
      <w:r w:rsidDel="00000000" w:rsidR="00000000" w:rsidRPr="00000000">
        <w:rPr>
          <w:rtl w:val="0"/>
        </w:rPr>
        <w:t xml:space="preserve">Desarrollar el tema de Integración Continua respondiendo al menos las siguientes</w:t>
      </w:r>
    </w:p>
    <w:p w:rsidR="00000000" w:rsidDel="00000000" w:rsidP="00000000" w:rsidRDefault="00000000" w:rsidRPr="00000000" w14:paraId="00000039">
      <w:pPr>
        <w:ind w:left="720" w:firstLine="0"/>
        <w:rPr/>
      </w:pPr>
      <w:r w:rsidDel="00000000" w:rsidR="00000000" w:rsidRPr="00000000">
        <w:rPr>
          <w:rtl w:val="0"/>
        </w:rPr>
        <w:t xml:space="preserve">preguntas:</w:t>
      </w:r>
    </w:p>
    <w:p w:rsidR="00000000" w:rsidDel="00000000" w:rsidP="00000000" w:rsidRDefault="00000000" w:rsidRPr="00000000" w14:paraId="0000003A">
      <w:pPr>
        <w:ind w:left="720" w:firstLine="0"/>
        <w:rPr/>
      </w:pPr>
      <w:r w:rsidDel="00000000" w:rsidR="00000000" w:rsidRPr="00000000">
        <w:rPr>
          <w:rtl w:val="0"/>
        </w:rPr>
        <w:t xml:space="preserve">• ¿Qué es la Integración Continua?</w:t>
      </w:r>
    </w:p>
    <w:p w:rsidR="00000000" w:rsidDel="00000000" w:rsidP="00000000" w:rsidRDefault="00000000" w:rsidRPr="00000000" w14:paraId="0000003B">
      <w:pPr>
        <w:ind w:left="720" w:firstLine="0"/>
        <w:rPr/>
      </w:pPr>
      <w:r w:rsidDel="00000000" w:rsidR="00000000" w:rsidRPr="00000000">
        <w:rPr>
          <w:rtl w:val="0"/>
        </w:rPr>
        <w:t xml:space="preserve">Es una práctica de software en la cual los miembros de un equipo de trabajo integran su código de manera frecuente, llegando a realizar múltiples integraciones a lo largo de un solo día.</w:t>
      </w:r>
    </w:p>
    <w:p w:rsidR="00000000" w:rsidDel="00000000" w:rsidP="00000000" w:rsidRDefault="00000000" w:rsidRPr="00000000" w14:paraId="0000003C">
      <w:pPr>
        <w:ind w:left="720" w:firstLine="0"/>
        <w:rPr/>
      </w:pPr>
      <w:r w:rsidDel="00000000" w:rsidR="00000000" w:rsidRPr="00000000">
        <w:rPr>
          <w:rtl w:val="0"/>
        </w:rPr>
        <w:t xml:space="preserve">En este enfoque, cada integración dispara automáticamente lo que se conoce como un Build, un proceso que engloba la integración, construcción, ejecución de pruebas y despliegue del proyecto</w:t>
      </w:r>
    </w:p>
    <w:p w:rsidR="00000000" w:rsidDel="00000000" w:rsidP="00000000" w:rsidRDefault="00000000" w:rsidRPr="00000000" w14:paraId="0000003D">
      <w:pPr>
        <w:ind w:left="720" w:firstLine="0"/>
        <w:rPr/>
      </w:pPr>
      <w:r w:rsidDel="00000000" w:rsidR="00000000" w:rsidRPr="00000000">
        <w:rPr>
          <w:rtl w:val="0"/>
        </w:rPr>
        <w:t xml:space="preserve">• ¿Para qué se utiliza?</w:t>
      </w:r>
    </w:p>
    <w:p w:rsidR="00000000" w:rsidDel="00000000" w:rsidP="00000000" w:rsidRDefault="00000000" w:rsidRPr="00000000" w14:paraId="0000003E">
      <w:pPr>
        <w:ind w:left="720" w:firstLine="0"/>
        <w:rPr/>
      </w:pPr>
      <w:r w:rsidDel="00000000" w:rsidR="00000000" w:rsidRPr="00000000">
        <w:rPr>
          <w:rtl w:val="0"/>
        </w:rPr>
        <w:t xml:space="preserve">Se utiliza para aumentar la calidad del código, mejorar el proceso de desarrollo y con la automatización evitar problemas a largo plazo. Algunos de sus propósitos son corregir problemas rápidamente en la integración, se obtiene de manera automática alertas si las modificaciones rompen la construcción del sistema, se valida el código mediante pruebas automatizadas, y se facilita el deploy. </w:t>
      </w:r>
    </w:p>
    <w:p w:rsidR="00000000" w:rsidDel="00000000" w:rsidP="00000000" w:rsidRDefault="00000000" w:rsidRPr="00000000" w14:paraId="0000003F">
      <w:pPr>
        <w:ind w:left="720" w:firstLine="0"/>
        <w:rPr/>
      </w:pPr>
      <w:r w:rsidDel="00000000" w:rsidR="00000000" w:rsidRPr="00000000">
        <w:rPr>
          <w:rtl w:val="0"/>
        </w:rPr>
        <w:t xml:space="preserve">• ¿Qué herramientas existen en el mercado?</w:t>
      </w:r>
    </w:p>
    <w:p w:rsidR="00000000" w:rsidDel="00000000" w:rsidP="00000000" w:rsidRDefault="00000000" w:rsidRPr="00000000" w14:paraId="00000040">
      <w:pPr>
        <w:ind w:left="720" w:firstLine="0"/>
        <w:rPr/>
      </w:pPr>
      <w:r w:rsidDel="00000000" w:rsidR="00000000" w:rsidRPr="00000000">
        <w:rPr>
          <w:rtl w:val="0"/>
        </w:rPr>
        <w:t xml:space="preserve">• ¿Cuándo conviene aplicarla en un proyecto?</w:t>
      </w:r>
    </w:p>
    <w:p w:rsidR="00000000" w:rsidDel="00000000" w:rsidP="00000000" w:rsidRDefault="00000000" w:rsidRPr="00000000" w14:paraId="00000041">
      <w:pPr>
        <w:ind w:left="720" w:firstLine="0"/>
        <w:rPr/>
      </w:pPr>
      <w:r w:rsidDel="00000000" w:rsidR="00000000" w:rsidRPr="00000000">
        <w:rPr>
          <w:rtl w:val="0"/>
        </w:rPr>
        <w:t xml:space="preserve">• Cualquier otro aspecto relevante que el equipo considere pertinente incluir.</w:t>
      </w:r>
    </w:p>
    <w:p w:rsidR="00000000" w:rsidDel="00000000" w:rsidP="00000000" w:rsidRDefault="00000000" w:rsidRPr="00000000" w14:paraId="00000042">
      <w:pPr>
        <w:ind w:left="720" w:firstLine="0"/>
        <w:rPr/>
      </w:pPr>
      <w:r w:rsidDel="00000000" w:rsidR="00000000" w:rsidRPr="00000000">
        <w:rPr>
          <w:rtl w:val="0"/>
        </w:rPr>
        <w:t xml:space="preserve">2. Cuadro de ventajas y desventajas</w:t>
      </w:r>
    </w:p>
    <w:p w:rsidR="00000000" w:rsidDel="00000000" w:rsidP="00000000" w:rsidRDefault="00000000" w:rsidRPr="00000000" w14:paraId="00000043">
      <w:pPr>
        <w:ind w:left="720" w:firstLine="0"/>
        <w:rPr/>
      </w:pPr>
      <w:r w:rsidDel="00000000" w:rsidR="00000000" w:rsidRPr="00000000">
        <w:rPr>
          <w:rtl w:val="0"/>
        </w:rPr>
        <w:t xml:space="preserve">Elaborar un cuadro comparativo con las ventajas y desventajas de aplicar CI en un</w:t>
      </w:r>
    </w:p>
    <w:p w:rsidR="00000000" w:rsidDel="00000000" w:rsidP="00000000" w:rsidRDefault="00000000" w:rsidRPr="00000000" w14:paraId="00000044">
      <w:pPr>
        <w:ind w:left="720" w:firstLine="0"/>
        <w:rPr/>
      </w:pPr>
      <w:r w:rsidDel="00000000" w:rsidR="00000000" w:rsidRPr="00000000">
        <w:rPr>
          <w:rtl w:val="0"/>
        </w:rPr>
        <w:t xml:space="preserve">proyecto de software real (Tarea 6).</w:t>
      </w:r>
    </w:p>
    <w:p w:rsidR="00000000" w:rsidDel="00000000" w:rsidP="00000000" w:rsidRDefault="00000000" w:rsidRPr="00000000" w14:paraId="00000045">
      <w:pPr>
        <w:ind w:left="720" w:firstLine="0"/>
        <w:rPr/>
      </w:pPr>
      <w:r w:rsidDel="00000000" w:rsidR="00000000" w:rsidRPr="00000000">
        <w:rPr>
          <w:rtl w:val="0"/>
        </w:rPr>
        <w:t xml:space="preserve">3. Diagrama del pipeline construido</w:t>
      </w:r>
    </w:p>
    <w:p w:rsidR="00000000" w:rsidDel="00000000" w:rsidP="00000000" w:rsidRDefault="00000000" w:rsidRPr="00000000" w14:paraId="00000046">
      <w:pPr>
        <w:ind w:left="720" w:firstLine="0"/>
        <w:rPr/>
      </w:pPr>
      <w:r w:rsidDel="00000000" w:rsidR="00000000" w:rsidRPr="00000000">
        <w:rPr>
          <w:rtl w:val="0"/>
        </w:rPr>
        <w:t xml:space="preserve">Incluir una representación visual del workflow configurado en GitHub Actions. El</w:t>
      </w:r>
    </w:p>
    <w:p w:rsidR="00000000" w:rsidDel="00000000" w:rsidP="00000000" w:rsidRDefault="00000000" w:rsidRPr="00000000" w14:paraId="00000047">
      <w:pPr>
        <w:ind w:left="720" w:firstLine="0"/>
        <w:rPr/>
      </w:pPr>
      <w:r w:rsidDel="00000000" w:rsidR="00000000" w:rsidRPr="00000000">
        <w:rPr>
          <w:rtl w:val="0"/>
        </w:rPr>
        <w:t xml:space="preserve">diagrama debe mostrar claramente: los disparadores (triggers), las etapas del pipeline y los</w:t>
      </w:r>
    </w:p>
    <w:p w:rsidR="00000000" w:rsidDel="00000000" w:rsidP="00000000" w:rsidRDefault="00000000" w:rsidRPr="00000000" w14:paraId="00000048">
      <w:pPr>
        <w:ind w:left="720" w:firstLine="0"/>
        <w:rPr/>
      </w:pPr>
      <w:r w:rsidDel="00000000" w:rsidR="00000000" w:rsidRPr="00000000">
        <w:rPr>
          <w:rtl w:val="0"/>
        </w:rPr>
        <w:t xml:space="preserve">resultados esperados en cada etapa.</w:t>
      </w:r>
    </w:p>
    <w:p w:rsidR="00000000" w:rsidDel="00000000" w:rsidP="00000000" w:rsidRDefault="00000000" w:rsidRPr="00000000" w14:paraId="00000049">
      <w:pPr>
        <w:ind w:left="720" w:firstLine="0"/>
        <w:rPr/>
      </w:pPr>
      <w:r w:rsidDel="00000000" w:rsidR="00000000" w:rsidRPr="00000000">
        <w:rPr>
          <w:rtl w:val="0"/>
        </w:rPr>
        <w:t xml:space="preserve">4. Desarrollo práctico documentado</w:t>
      </w:r>
    </w:p>
    <w:p w:rsidR="00000000" w:rsidDel="00000000" w:rsidP="00000000" w:rsidRDefault="00000000" w:rsidRPr="00000000" w14:paraId="0000004A">
      <w:pPr>
        <w:ind w:left="720" w:firstLine="0"/>
        <w:rPr/>
      </w:pPr>
      <w:r w:rsidDel="00000000" w:rsidR="00000000" w:rsidRPr="00000000">
        <w:rPr>
          <w:rtl w:val="0"/>
        </w:rPr>
        <w:t xml:space="preserve">Descripción detallada del trabajo realizado. Debe incluir:</w:t>
      </w:r>
    </w:p>
    <w:p w:rsidR="00000000" w:rsidDel="00000000" w:rsidP="00000000" w:rsidRDefault="00000000" w:rsidRPr="00000000" w14:paraId="0000004B">
      <w:pPr>
        <w:ind w:left="720" w:firstLine="0"/>
        <w:rPr/>
      </w:pPr>
      <w:r w:rsidDel="00000000" w:rsidR="00000000" w:rsidRPr="00000000">
        <w:rPr>
          <w:rtl w:val="0"/>
        </w:rPr>
        <w:t xml:space="preserve">• Tecnología y lenguaje elegidos, con justificación de la elección.</w:t>
      </w:r>
    </w:p>
    <w:p w:rsidR="00000000" w:rsidDel="00000000" w:rsidP="00000000" w:rsidRDefault="00000000" w:rsidRPr="00000000" w14:paraId="0000004C">
      <w:pPr>
        <w:ind w:left="720" w:firstLine="0"/>
        <w:rPr/>
      </w:pPr>
      <w:r w:rsidDel="00000000" w:rsidR="00000000" w:rsidRPr="00000000">
        <w:rPr>
          <w:rtl w:val="0"/>
        </w:rPr>
        <w:t xml:space="preserve">• Descripción de las pruebas unitarias escritas: qué prueba cada una y por qué.</w:t>
      </w:r>
    </w:p>
    <w:p w:rsidR="00000000" w:rsidDel="00000000" w:rsidP="00000000" w:rsidRDefault="00000000" w:rsidRPr="00000000" w14:paraId="0000004D">
      <w:pPr>
        <w:ind w:left="720" w:firstLine="0"/>
        <w:rPr/>
      </w:pPr>
      <w:r w:rsidDel="00000000" w:rsidR="00000000" w:rsidRPr="00000000">
        <w:rPr>
          <w:rtl w:val="0"/>
        </w:rPr>
        <w:t xml:space="preserve">• Descripción del pipeline configurado: disparadores, pasos y resultados esperados.</w:t>
      </w:r>
    </w:p>
    <w:p w:rsidR="00000000" w:rsidDel="00000000" w:rsidP="00000000" w:rsidRDefault="00000000" w:rsidRPr="00000000" w14:paraId="0000004E">
      <w:pPr>
        <w:ind w:left="720" w:firstLine="0"/>
        <w:rPr/>
      </w:pPr>
      <w:r w:rsidDel="00000000" w:rsidR="00000000" w:rsidRPr="00000000">
        <w:rPr>
          <w:rtl w:val="0"/>
        </w:rPr>
        <w:t xml:space="preserve">• Capturas de pantalla del repositorio, ejecuciones del pipeline y resultados de los</w:t>
      </w:r>
    </w:p>
    <w:p w:rsidR="00000000" w:rsidDel="00000000" w:rsidP="00000000" w:rsidRDefault="00000000" w:rsidRPr="00000000" w14:paraId="0000004F">
      <w:pPr>
        <w:ind w:left="720" w:firstLine="0"/>
        <w:rPr/>
      </w:pPr>
      <w:r w:rsidDel="00000000" w:rsidR="00000000" w:rsidRPr="00000000">
        <w:rPr>
          <w:rtl w:val="0"/>
        </w:rPr>
        <w:t xml:space="preserve">tests, en donde se refleje todo lo elaborado en el práctico.</w:t>
      </w:r>
    </w:p>
    <w:p w:rsidR="00000000" w:rsidDel="00000000" w:rsidP="00000000" w:rsidRDefault="00000000" w:rsidRPr="00000000" w14:paraId="00000050">
      <w:pPr>
        <w:ind w:left="720" w:firstLine="0"/>
        <w:rPr/>
      </w:pPr>
      <w:r w:rsidDel="00000000" w:rsidR="00000000" w:rsidRPr="00000000">
        <w:rPr>
          <w:rtl w:val="0"/>
        </w:rPr>
      </w:r>
    </w:p>
    <w:p w:rsidR="00000000" w:rsidDel="00000000" w:rsidP="00000000" w:rsidRDefault="00000000" w:rsidRPr="00000000" w14:paraId="00000051">
      <w:pPr>
        <w:rPr/>
      </w:pPr>
      <w:r w:rsidDel="00000000" w:rsidR="00000000" w:rsidRPr="00000000">
        <w:rPr/>
        <w:drawing>
          <wp:inline distB="114300" distT="114300" distL="114300" distR="114300">
            <wp:extent cx="5731200" cy="32004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3200400"/>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00" w:lineRule="auto"/>
    </w:pPr>
    <w:rPr>
      <w:b w:val="1"/>
      <w:bCs w:val="1"/>
      <w:sz w:val="28"/>
      <w:szCs w:val="28"/>
    </w:rPr>
  </w:style>
  <w:style w:type="paragraph" w:styleId="Heading2">
    <w:name w:val="heading 2"/>
    <w:basedOn w:val="Normal"/>
    <w:next w:val="Normal"/>
    <w:pPr>
      <w:keepNext w:val="1"/>
      <w:keepLines w:val="1"/>
      <w:spacing w:after="200" w:lineRule="auto"/>
    </w:pPr>
    <w:rPr>
      <w:b w:val="1"/>
      <w:bCs w:val="1"/>
      <w:sz w:val="24"/>
      <w:szCs w:val="24"/>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