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ASA Delivery System 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ROS Development Kit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for Keenon W3Pro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7">
      <w:pPr>
        <w:widowControl w:val="0"/>
        <w:spacing w:before="40.400390625"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before="40.400390625"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9">
          <w:pPr>
            <w:widowControl w:val="0"/>
            <w:spacing w:before="60" w:line="240" w:lineRule="auto"/>
            <w:rPr>
              <w:b w:val="0"/>
              <w:color w:val="1155cc"/>
              <w:sz w:val="30"/>
              <w:szCs w:val="30"/>
              <w:u w:val="single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hyperlink w:anchor="_i3uhdupz4nwl">
            <w:r w:rsidDel="00000000" w:rsidR="00000000" w:rsidRPr="00000000">
              <w:rPr>
                <w:b w:val="0"/>
                <w:color w:val="1155cc"/>
                <w:sz w:val="30"/>
                <w:szCs w:val="30"/>
                <w:u w:val="single"/>
                <w:rtl w:val="0"/>
              </w:rPr>
              <w:t xml:space="preserve">1. Asa_charge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spacing w:before="60" w:line="240" w:lineRule="auto"/>
            <w:ind w:left="720" w:firstLine="0"/>
            <w:rPr>
              <w:color w:val="1155cc"/>
              <w:sz w:val="30"/>
              <w:szCs w:val="30"/>
              <w:u w:val="single"/>
            </w:rPr>
          </w:pPr>
          <w:hyperlink w:anchor="_grtxnfvwokq6">
            <w:r w:rsidDel="00000000" w:rsidR="00000000" w:rsidRPr="00000000">
              <w:rPr>
                <w:color w:val="1155cc"/>
                <w:sz w:val="30"/>
                <w:szCs w:val="30"/>
                <w:u w:val="single"/>
                <w:rtl w:val="0"/>
              </w:rPr>
              <w:t xml:space="preserve">- Asa_charge_state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spacing w:before="60" w:line="240" w:lineRule="auto"/>
            <w:ind w:left="720" w:firstLine="0"/>
            <w:rPr>
              <w:color w:val="1155cc"/>
              <w:sz w:val="30"/>
              <w:szCs w:val="30"/>
              <w:u w:val="single"/>
            </w:rPr>
          </w:pPr>
          <w:hyperlink w:anchor="_hab0uyakhl6o">
            <w:r w:rsidDel="00000000" w:rsidR="00000000" w:rsidRPr="00000000">
              <w:rPr>
                <w:color w:val="1155cc"/>
                <w:sz w:val="30"/>
                <w:szCs w:val="30"/>
                <w:u w:val="single"/>
                <w:rtl w:val="0"/>
              </w:rPr>
              <w:t xml:space="preserve">- Asa_charge_task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spacing w:before="60" w:line="240" w:lineRule="auto"/>
            <w:rPr>
              <w:b w:val="0"/>
              <w:color w:val="1155cc"/>
              <w:sz w:val="30"/>
              <w:szCs w:val="30"/>
              <w:u w:val="single"/>
            </w:rPr>
          </w:pPr>
          <w:hyperlink w:anchor="_bzeefi9tqqmh">
            <w:r w:rsidDel="00000000" w:rsidR="00000000" w:rsidRPr="00000000">
              <w:rPr>
                <w:b w:val="0"/>
                <w:color w:val="1155cc"/>
                <w:sz w:val="30"/>
                <w:szCs w:val="30"/>
                <w:u w:val="single"/>
                <w:rtl w:val="0"/>
              </w:rPr>
              <w:t xml:space="preserve">2. Asa_delivery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spacing w:before="60" w:line="240" w:lineRule="auto"/>
            <w:ind w:left="720" w:firstLine="0"/>
            <w:rPr>
              <w:color w:val="1155cc"/>
              <w:sz w:val="30"/>
              <w:szCs w:val="30"/>
              <w:u w:val="single"/>
            </w:rPr>
          </w:pPr>
          <w:hyperlink w:anchor="_hybnbj2wojxp">
            <w:r w:rsidDel="00000000" w:rsidR="00000000" w:rsidRPr="00000000">
              <w:rPr>
                <w:color w:val="1155cc"/>
                <w:sz w:val="30"/>
                <w:szCs w:val="30"/>
                <w:u w:val="single"/>
                <w:rtl w:val="0"/>
              </w:rPr>
              <w:t xml:space="preserve">- Asa_cancel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spacing w:before="60" w:line="240" w:lineRule="auto"/>
            <w:ind w:left="720" w:firstLine="0"/>
            <w:rPr>
              <w:color w:val="1155cc"/>
              <w:sz w:val="30"/>
              <w:szCs w:val="30"/>
              <w:u w:val="single"/>
            </w:rPr>
          </w:pPr>
          <w:hyperlink w:anchor="_ggx9tjxa5p50">
            <w:r w:rsidDel="00000000" w:rsidR="00000000" w:rsidRPr="00000000">
              <w:rPr>
                <w:color w:val="1155cc"/>
                <w:sz w:val="30"/>
                <w:szCs w:val="30"/>
                <w:u w:val="single"/>
                <w:rtl w:val="0"/>
              </w:rPr>
              <w:t xml:space="preserve">- Asa_Enter_lift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spacing w:before="60" w:line="240" w:lineRule="auto"/>
            <w:ind w:left="720" w:firstLine="0"/>
            <w:rPr>
              <w:color w:val="1155cc"/>
              <w:sz w:val="30"/>
              <w:szCs w:val="30"/>
              <w:u w:val="single"/>
            </w:rPr>
          </w:pPr>
          <w:hyperlink w:anchor="_mtvszfxanbz6">
            <w:r w:rsidDel="00000000" w:rsidR="00000000" w:rsidRPr="00000000">
              <w:rPr>
                <w:color w:val="1155cc"/>
                <w:sz w:val="30"/>
                <w:szCs w:val="30"/>
                <w:u w:val="single"/>
                <w:rtl w:val="0"/>
              </w:rPr>
              <w:t xml:space="preserve">- Asa_Exit_lift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spacing w:before="60" w:line="240" w:lineRule="auto"/>
            <w:ind w:left="720" w:firstLine="0"/>
            <w:rPr>
              <w:color w:val="1155cc"/>
              <w:sz w:val="30"/>
              <w:szCs w:val="30"/>
              <w:u w:val="single"/>
            </w:rPr>
          </w:pPr>
          <w:hyperlink w:anchor="_7eizzmax221e">
            <w:r w:rsidDel="00000000" w:rsidR="00000000" w:rsidRPr="00000000">
              <w:rPr>
                <w:color w:val="1155cc"/>
                <w:sz w:val="30"/>
                <w:szCs w:val="30"/>
                <w:u w:val="single"/>
                <w:rtl w:val="0"/>
              </w:rPr>
              <w:t xml:space="preserve">- Asa_move_base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spacing w:before="60" w:line="240" w:lineRule="auto"/>
            <w:ind w:left="720" w:firstLine="0"/>
            <w:rPr>
              <w:color w:val="1155cc"/>
              <w:sz w:val="30"/>
              <w:szCs w:val="30"/>
              <w:u w:val="single"/>
            </w:rPr>
          </w:pPr>
          <w:hyperlink w:anchor="_qs2m6n4qb4hi">
            <w:r w:rsidDel="00000000" w:rsidR="00000000" w:rsidRPr="00000000">
              <w:rPr>
                <w:color w:val="1155cc"/>
                <w:sz w:val="30"/>
                <w:szCs w:val="30"/>
                <w:u w:val="single"/>
                <w:rtl w:val="0"/>
              </w:rPr>
              <w:t xml:space="preserve">- Asa_pose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spacing w:before="60" w:line="240" w:lineRule="auto"/>
            <w:ind w:left="720" w:firstLine="0"/>
            <w:rPr>
              <w:color w:val="1155cc"/>
              <w:sz w:val="30"/>
              <w:szCs w:val="30"/>
              <w:u w:val="single"/>
            </w:rPr>
          </w:pPr>
          <w:hyperlink w:anchor="_k9xa7dpluznx">
            <w:r w:rsidDel="00000000" w:rsidR="00000000" w:rsidRPr="00000000">
              <w:rPr>
                <w:color w:val="1155cc"/>
                <w:sz w:val="30"/>
                <w:szCs w:val="30"/>
                <w:u w:val="single"/>
                <w:rtl w:val="0"/>
              </w:rPr>
              <w:t xml:space="preserve">- Asa_sys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spacing w:before="60" w:line="240" w:lineRule="auto"/>
            <w:rPr>
              <w:b w:val="0"/>
              <w:color w:val="1155cc"/>
              <w:sz w:val="30"/>
              <w:szCs w:val="30"/>
              <w:u w:val="single"/>
            </w:rPr>
          </w:pPr>
          <w:hyperlink w:anchor="_h8mbbqhtq89d">
            <w:r w:rsidDel="00000000" w:rsidR="00000000" w:rsidRPr="00000000">
              <w:rPr>
                <w:b w:val="0"/>
                <w:color w:val="1155cc"/>
                <w:sz w:val="30"/>
                <w:szCs w:val="30"/>
                <w:u w:val="single"/>
                <w:rtl w:val="0"/>
              </w:rPr>
              <w:t xml:space="preserve">3. Asa_lunach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spacing w:before="60" w:line="240" w:lineRule="auto"/>
            <w:ind w:left="720" w:firstLine="0"/>
            <w:rPr>
              <w:color w:val="1155cc"/>
              <w:sz w:val="30"/>
              <w:szCs w:val="30"/>
              <w:u w:val="single"/>
            </w:rPr>
          </w:pPr>
          <w:hyperlink w:anchor="_fdnqkkcsbd6o">
            <w:r w:rsidDel="00000000" w:rsidR="00000000" w:rsidRPr="00000000">
              <w:rPr>
                <w:color w:val="1155cc"/>
                <w:sz w:val="30"/>
                <w:szCs w:val="30"/>
                <w:u w:val="single"/>
                <w:rtl w:val="0"/>
              </w:rPr>
              <w:t xml:space="preserve">- Asa_luanch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spacing w:before="60" w:line="240" w:lineRule="auto"/>
            <w:rPr>
              <w:b w:val="0"/>
              <w:color w:val="1155cc"/>
              <w:sz w:val="30"/>
              <w:szCs w:val="30"/>
              <w:u w:val="single"/>
            </w:rPr>
          </w:pPr>
          <w:hyperlink w:anchor="_7vopr8ew4nux">
            <w:r w:rsidDel="00000000" w:rsidR="00000000" w:rsidRPr="00000000">
              <w:rPr>
                <w:b w:val="0"/>
                <w:color w:val="1155cc"/>
                <w:sz w:val="30"/>
                <w:szCs w:val="30"/>
                <w:u w:val="single"/>
                <w:rtl w:val="0"/>
              </w:rPr>
              <w:t xml:space="preserve">4. Asa_status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spacing w:before="60" w:line="240" w:lineRule="auto"/>
            <w:ind w:left="720" w:firstLine="0"/>
            <w:rPr>
              <w:color w:val="1155cc"/>
              <w:sz w:val="30"/>
              <w:szCs w:val="30"/>
              <w:u w:val="single"/>
            </w:rPr>
          </w:pPr>
          <w:hyperlink w:anchor="_13688ttzvteu">
            <w:r w:rsidDel="00000000" w:rsidR="00000000" w:rsidRPr="00000000">
              <w:rPr>
                <w:color w:val="1155cc"/>
                <w:sz w:val="30"/>
                <w:szCs w:val="30"/>
                <w:u w:val="single"/>
                <w:rtl w:val="0"/>
              </w:rPr>
              <w:t xml:space="preserve">- Asa_status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spacing w:before="60" w:line="240" w:lineRule="auto"/>
            <w:rPr>
              <w:b w:val="0"/>
              <w:color w:val="1155cc"/>
              <w:sz w:val="30"/>
              <w:szCs w:val="30"/>
              <w:u w:val="single"/>
            </w:rPr>
          </w:pPr>
          <w:hyperlink w:anchor="_n4a44fdudpwe">
            <w:r w:rsidDel="00000000" w:rsidR="00000000" w:rsidRPr="00000000">
              <w:rPr>
                <w:b w:val="0"/>
                <w:color w:val="1155cc"/>
                <w:sz w:val="30"/>
                <w:szCs w:val="30"/>
                <w:u w:val="single"/>
                <w:rtl w:val="0"/>
              </w:rPr>
              <w:t xml:space="preserve">5. Asa_switch_floor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spacing w:before="60" w:line="240" w:lineRule="auto"/>
            <w:ind w:left="720" w:firstLine="0"/>
            <w:rPr>
              <w:color w:val="1155cc"/>
              <w:sz w:val="30"/>
              <w:szCs w:val="30"/>
              <w:u w:val="single"/>
            </w:rPr>
          </w:pPr>
          <w:hyperlink w:anchor="_1oujthj2fqir">
            <w:r w:rsidDel="00000000" w:rsidR="00000000" w:rsidRPr="00000000">
              <w:rPr>
                <w:color w:val="1155cc"/>
                <w:sz w:val="30"/>
                <w:szCs w:val="30"/>
                <w:u w:val="single"/>
                <w:rtl w:val="0"/>
              </w:rPr>
              <w:t xml:space="preserve">- Asa_switch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9">
      <w:pPr>
        <w:widowControl w:val="0"/>
        <w:spacing w:before="40.400390625"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before="40.400390625" w:line="240" w:lineRule="auto"/>
        <w:rPr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widowControl w:val="0"/>
        <w:numPr>
          <w:ilvl w:val="0"/>
          <w:numId w:val="3"/>
        </w:numPr>
        <w:spacing w:before="40.400390625" w:line="240" w:lineRule="auto"/>
        <w:ind w:left="720" w:hanging="360"/>
        <w:rPr>
          <w:u w:val="none"/>
        </w:rPr>
      </w:pPr>
      <w:bookmarkStart w:colFirst="0" w:colLast="0" w:name="_i3uhdupz4nwl" w:id="0"/>
      <w:bookmarkEnd w:id="0"/>
      <w:r w:rsidDel="00000000" w:rsidR="00000000" w:rsidRPr="00000000">
        <w:rPr>
          <w:rtl w:val="0"/>
        </w:rPr>
        <w:t xml:space="preserve">Asa_charge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4"/>
        <w:numPr>
          <w:ilvl w:val="0"/>
          <w:numId w:val="6"/>
        </w:numPr>
        <w:ind w:left="720" w:hanging="360"/>
        <w:rPr>
          <w:b w:val="1"/>
          <w:color w:val="000000"/>
        </w:rPr>
      </w:pPr>
      <w:bookmarkStart w:colFirst="0" w:colLast="0" w:name="_grtxnfvwokq6" w:id="1"/>
      <w:bookmarkEnd w:id="1"/>
      <w:r w:rsidDel="00000000" w:rsidR="00000000" w:rsidRPr="00000000">
        <w:rPr>
          <w:b w:val="1"/>
          <w:color w:val="000000"/>
          <w:rtl w:val="0"/>
        </w:rPr>
        <w:t xml:space="preserve">1.1: </w:t>
      </w:r>
      <w:r w:rsidDel="00000000" w:rsidR="00000000" w:rsidRPr="00000000">
        <w:rPr>
          <w:b w:val="1"/>
          <w:color w:val="000000"/>
          <w:rtl w:val="0"/>
        </w:rPr>
        <w:t xml:space="preserve">Asa_charge_state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 programme created to check the charging status of Keenon W3 Pro.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When called, the programme will subscribe to rostopic “/charge_state_fromSTM32” developed by Keenon Robot.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Return True or False to the server for further 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Code Explain:</w:t>
      </w:r>
    </w:p>
    <w:p w:rsidR="00000000" w:rsidDel="00000000" w:rsidP="00000000" w:rsidRDefault="00000000" w:rsidRPr="00000000" w14:paraId="00000036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009900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Create a function for subscribing rostopic “/charge_state_fromSTM32” and get the data through the callback</w:t>
      </w:r>
    </w:p>
    <w:p w:rsidR="00000000" w:rsidDel="00000000" w:rsidP="00000000" w:rsidRDefault="00000000" w:rsidRPr="00000000" w14:paraId="00000038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57500" cy="12192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from the callback function, the programme still store the state status from charge_state</w:t>
      </w:r>
    </w:p>
    <w:p w:rsidR="00000000" w:rsidDel="00000000" w:rsidP="00000000" w:rsidRDefault="00000000" w:rsidRPr="00000000" w14:paraId="0000003B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76750" cy="4381500"/>
            <wp:effectExtent b="0" l="0" r="0" t="0"/>
            <wp:docPr id="24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b w:val="1"/>
          <w:color w:val="000000"/>
        </w:rPr>
      </w:pPr>
      <w:r w:rsidDel="00000000" w:rsidR="00000000" w:rsidRPr="00000000">
        <w:rPr>
          <w:rtl w:val="0"/>
        </w:rPr>
        <w:t xml:space="preserve">the programme will loop until timeout (default setting: 40s) and return to boolean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4"/>
        <w:numPr>
          <w:ilvl w:val="0"/>
          <w:numId w:val="6"/>
        </w:numPr>
        <w:ind w:left="720" w:hanging="360"/>
        <w:rPr>
          <w:b w:val="1"/>
          <w:color w:val="000000"/>
        </w:rPr>
      </w:pPr>
      <w:bookmarkStart w:colFirst="0" w:colLast="0" w:name="_hab0uyakhl6o" w:id="2"/>
      <w:bookmarkEnd w:id="2"/>
      <w:r w:rsidDel="00000000" w:rsidR="00000000" w:rsidRPr="00000000">
        <w:rPr>
          <w:b w:val="1"/>
          <w:color w:val="000000"/>
          <w:rtl w:val="0"/>
        </w:rPr>
        <w:t xml:space="preserve">1.2: </w:t>
      </w:r>
      <w:r w:rsidDel="00000000" w:rsidR="00000000" w:rsidRPr="00000000">
        <w:rPr>
          <w:b w:val="1"/>
          <w:color w:val="000000"/>
          <w:rtl w:val="0"/>
        </w:rPr>
        <w:t xml:space="preserve">Asa_charge_task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 programme created for executing charging instructions while called by the server.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When called, the programme will create an actionlib client and send the requested data to the action server “charge_task” for executing instructions “go_to_charge_pile” and “leave_chrage_pile”.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Return True / False boolean to the server according to the result of the function.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 Explain:</w:t>
      </w:r>
    </w:p>
    <w:p w:rsidR="00000000" w:rsidDel="00000000" w:rsidP="00000000" w:rsidRDefault="00000000" w:rsidRPr="00000000" w14:paraId="00000046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917700"/>
            <wp:effectExtent b="0" l="0" r="0" t="0"/>
            <wp:docPr id="29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Create a node and create service “goCharge” and “leftCharge” for external call</w:t>
      </w:r>
    </w:p>
    <w:p w:rsidR="00000000" w:rsidDel="00000000" w:rsidP="00000000" w:rsidRDefault="00000000" w:rsidRPr="00000000" w14:paraId="0000004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43375" cy="1314450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Create a function for calling asa_charge_state to get the data from topic “/charge_state_fromSTM32”</w:t>
      </w:r>
    </w:p>
    <w:p w:rsidR="00000000" w:rsidDel="00000000" w:rsidP="00000000" w:rsidRDefault="00000000" w:rsidRPr="00000000" w14:paraId="0000004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5181600"/>
            <wp:effectExtent b="0" l="0" r="0" t="0"/>
            <wp:docPr id="25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8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Create function “charge_task” as the callback of service “goCharge” with a actionlib client for sending instruction to the robot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Inorder to cancel the charge task, the programme import GoalID from actionlib_msg and publish it to rostopic “charge_task”</w:t>
      </w:r>
    </w:p>
    <w:p w:rsidR="00000000" w:rsidDel="00000000" w:rsidP="00000000" w:rsidRDefault="00000000" w:rsidRPr="00000000" w14:paraId="0000004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2893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Create function “left_charge” as the callback of service “leftCharge” which has the same structure of function “charge_task”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numPr>
          <w:ilvl w:val="0"/>
          <w:numId w:val="3"/>
        </w:numPr>
        <w:ind w:left="720" w:hanging="360"/>
        <w:rPr>
          <w:u w:val="none"/>
        </w:rPr>
      </w:pPr>
      <w:bookmarkStart w:colFirst="0" w:colLast="0" w:name="_bzeefi9tqqmh" w:id="3"/>
      <w:bookmarkEnd w:id="3"/>
      <w:r w:rsidDel="00000000" w:rsidR="00000000" w:rsidRPr="00000000">
        <w:rPr>
          <w:rtl w:val="0"/>
        </w:rPr>
        <w:t xml:space="preserve">Asa_delivery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4"/>
        <w:numPr>
          <w:ilvl w:val="0"/>
          <w:numId w:val="6"/>
        </w:numPr>
        <w:ind w:left="720" w:hanging="360"/>
        <w:rPr>
          <w:b w:val="1"/>
          <w:color w:val="000000"/>
        </w:rPr>
      </w:pPr>
      <w:bookmarkStart w:colFirst="0" w:colLast="0" w:name="_hybnbj2wojxp" w:id="4"/>
      <w:bookmarkEnd w:id="4"/>
      <w:r w:rsidDel="00000000" w:rsidR="00000000" w:rsidRPr="00000000">
        <w:rPr>
          <w:b w:val="1"/>
          <w:color w:val="000000"/>
          <w:rtl w:val="0"/>
        </w:rPr>
        <w:t xml:space="preserve">2.1: </w:t>
      </w:r>
      <w:r w:rsidDel="00000000" w:rsidR="00000000" w:rsidRPr="00000000">
        <w:rPr>
          <w:b w:val="1"/>
          <w:color w:val="000000"/>
          <w:rtl w:val="0"/>
        </w:rPr>
        <w:t xml:space="preserve">Asa_cancel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A programme created for cancel the action of actionlib server “move_base_action”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This function will be called when the move_base’s mission is failed in following situation: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Goal Location is blocked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out of mission timeout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 Explain: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9591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Create function “sendCancel” for canceling the goal while the robot cannot arrive the goal position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In order to cancel the move base goal, the programme import GoadID from actionlib_msg, and publish it to the topic “/move_base/cancel” to clear the move_base_action instruction.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3">
      <w:pPr>
        <w:pStyle w:val="Heading4"/>
        <w:ind w:left="0" w:firstLine="0"/>
        <w:rPr>
          <w:b w:val="1"/>
          <w:color w:val="000000"/>
        </w:rPr>
      </w:pPr>
      <w:bookmarkStart w:colFirst="0" w:colLast="0" w:name="_lfdcuo58zehe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4"/>
        <w:numPr>
          <w:ilvl w:val="0"/>
          <w:numId w:val="6"/>
        </w:numPr>
        <w:ind w:left="720" w:hanging="360"/>
        <w:rPr>
          <w:b w:val="1"/>
          <w:color w:val="000000"/>
        </w:rPr>
      </w:pPr>
      <w:bookmarkStart w:colFirst="0" w:colLast="0" w:name="_ggx9tjxa5p50" w:id="6"/>
      <w:bookmarkEnd w:id="6"/>
      <w:r w:rsidDel="00000000" w:rsidR="00000000" w:rsidRPr="00000000">
        <w:rPr>
          <w:b w:val="1"/>
          <w:color w:val="000000"/>
          <w:rtl w:val="0"/>
        </w:rPr>
        <w:t xml:space="preserve">2.2: Asa_Enter_lift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A programme created for instructing the robot to go into the lift’s waiting zone.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The programme will check the pose of the robot while the robot successfully arrives at the target zone or fails.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If the robot fails to enter the target waiting zone, the robot will call out the function “asa_exit_lift” automatically and wait for return.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This Function have two return - ifInLift and isInGoal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 Explain:</w:t>
      </w:r>
    </w:p>
    <w:p w:rsidR="00000000" w:rsidDel="00000000" w:rsidP="00000000" w:rsidRDefault="00000000" w:rsidRPr="00000000" w14:paraId="0000006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5168900"/>
            <wp:effectExtent b="0" l="0" r="0" t="0"/>
            <wp:docPr id="28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6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Create function “enter_lift_schedule” and send the goal’s data to “asa_move_base”</w:t>
      </w:r>
    </w:p>
    <w:p w:rsidR="00000000" w:rsidDel="00000000" w:rsidP="00000000" w:rsidRDefault="00000000" w:rsidRPr="00000000" w14:paraId="00000071">
      <w:pPr>
        <w:rPr>
          <w:b w:val="1"/>
          <w:color w:val="000000"/>
        </w:rPr>
      </w:pPr>
      <w:r w:rsidDel="00000000" w:rsidR="00000000" w:rsidRPr="00000000">
        <w:rPr>
          <w:rtl w:val="0"/>
        </w:rPr>
        <w:t xml:space="preserve">While the execution of entering goal position fail or over time limit, call “asa_exit_lift”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4"/>
        <w:numPr>
          <w:ilvl w:val="0"/>
          <w:numId w:val="6"/>
        </w:numPr>
        <w:ind w:left="720" w:hanging="360"/>
        <w:rPr>
          <w:b w:val="1"/>
          <w:color w:val="000000"/>
        </w:rPr>
      </w:pPr>
      <w:bookmarkStart w:colFirst="0" w:colLast="0" w:name="_mtvszfxanbz6" w:id="7"/>
      <w:bookmarkEnd w:id="7"/>
      <w:r w:rsidDel="00000000" w:rsidR="00000000" w:rsidRPr="00000000">
        <w:rPr>
          <w:b w:val="1"/>
          <w:color w:val="000000"/>
          <w:rtl w:val="0"/>
        </w:rPr>
        <w:t xml:space="preserve">2.3: Asa_Exit_lift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A programme created for instructing the robot to exit the lift area.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The programme subscribes to “asa_pose” and will check the pose of the robot while the robot successfully exits the lift or fails.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This Function have two return - ifInLift and isInGoal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 Explain:</w:t>
      </w:r>
    </w:p>
    <w:p w:rsidR="00000000" w:rsidDel="00000000" w:rsidP="00000000" w:rsidRDefault="00000000" w:rsidRPr="00000000" w14:paraId="0000007A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66370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Create function “quit_lift” and send the goal’s data to “asa_move_base”</w:t>
      </w:r>
    </w:p>
    <w:p w:rsidR="00000000" w:rsidDel="00000000" w:rsidP="00000000" w:rsidRDefault="00000000" w:rsidRPr="00000000" w14:paraId="0000007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62450" cy="262890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color w:val="000000"/>
        </w:rPr>
      </w:pPr>
      <w:r w:rsidDel="00000000" w:rsidR="00000000" w:rsidRPr="00000000">
        <w:rPr>
          <w:rtl w:val="0"/>
        </w:rPr>
        <w:t xml:space="preserve">Subscribe to “Asa_cancel”, cancel move_base_goal while over time limit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4"/>
        <w:numPr>
          <w:ilvl w:val="0"/>
          <w:numId w:val="6"/>
        </w:numPr>
        <w:ind w:left="720" w:hanging="360"/>
        <w:rPr>
          <w:b w:val="1"/>
          <w:color w:val="000000"/>
        </w:rPr>
      </w:pPr>
      <w:bookmarkStart w:colFirst="0" w:colLast="0" w:name="_7eizzmax221e" w:id="8"/>
      <w:bookmarkEnd w:id="8"/>
      <w:r w:rsidDel="00000000" w:rsidR="00000000" w:rsidRPr="00000000">
        <w:rPr>
          <w:b w:val="1"/>
          <w:color w:val="000000"/>
          <w:rtl w:val="0"/>
        </w:rPr>
        <w:t xml:space="preserve">2.4: Asa_move_base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A programme  created for executing the moving instruction from the server. Providing a point to point moving service.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 Explain:</w:t>
      </w:r>
    </w:p>
    <w:p w:rsidR="00000000" w:rsidDel="00000000" w:rsidP="00000000" w:rsidRDefault="00000000" w:rsidRPr="00000000" w14:paraId="00000082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6184900"/>
            <wp:effectExtent b="0" l="0" r="0" t="0"/>
            <wp:docPr id="26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18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Create function “asa_move_base” as the server and create a actionlib client subscribe to ‘move_base’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Send the goal to move_base and wait_for the result</w:t>
      </w:r>
    </w:p>
    <w:p w:rsidR="00000000" w:rsidDel="00000000" w:rsidP="00000000" w:rsidRDefault="00000000" w:rsidRPr="00000000" w14:paraId="0000008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1295400"/>
            <wp:effectExtent b="0" l="0" r="0" t="0"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Create function “load_building_desc” to load the data from the database by the target pose data from the server input.</w:t>
      </w:r>
    </w:p>
    <w:p w:rsidR="00000000" w:rsidDel="00000000" w:rsidP="00000000" w:rsidRDefault="00000000" w:rsidRPr="00000000" w14:paraId="0000008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10200" cy="4600575"/>
            <wp:effectExtent b="0" l="0" r="0" t="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60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Create function “get_pose_data” to record the data needed passing to the move_base and store to a list.</w:t>
      </w:r>
    </w:p>
    <w:p w:rsidR="00000000" w:rsidDel="00000000" w:rsidP="00000000" w:rsidRDefault="00000000" w:rsidRPr="00000000" w14:paraId="0000008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29225" cy="4429125"/>
            <wp:effectExtent b="0" l="0" r="0" t="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42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Create a function  “move” to make the data from recorded link to the ‘MoveBaseGoal’ type message and return</w:t>
      </w:r>
    </w:p>
    <w:p w:rsidR="00000000" w:rsidDel="00000000" w:rsidP="00000000" w:rsidRDefault="00000000" w:rsidRPr="00000000" w14:paraId="0000008B">
      <w:pPr>
        <w:pStyle w:val="Heading4"/>
        <w:ind w:left="0" w:firstLine="0"/>
        <w:rPr>
          <w:b w:val="1"/>
          <w:color w:val="000000"/>
        </w:rPr>
      </w:pPr>
      <w:bookmarkStart w:colFirst="0" w:colLast="0" w:name="_unlorc2jzx4b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4"/>
        <w:numPr>
          <w:ilvl w:val="0"/>
          <w:numId w:val="6"/>
        </w:numPr>
        <w:ind w:left="720" w:hanging="360"/>
        <w:rPr>
          <w:b w:val="1"/>
          <w:color w:val="000000"/>
        </w:rPr>
      </w:pPr>
      <w:bookmarkStart w:colFirst="0" w:colLast="0" w:name="_qs2m6n4qb4hi" w:id="10"/>
      <w:bookmarkEnd w:id="10"/>
      <w:r w:rsidDel="00000000" w:rsidR="00000000" w:rsidRPr="00000000">
        <w:rPr>
          <w:b w:val="1"/>
          <w:color w:val="000000"/>
          <w:rtl w:val="0"/>
        </w:rPr>
        <w:t xml:space="preserve">2.5: Asa_pose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br w:type="textWrapping"/>
        <w:t xml:space="preserve">A programme created for checking the current position of the robot. Helps the server determine whether the robot successfully executes the move_base action or not.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If the robot is in the specified position. return True. Else, return False.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 Explain:</w:t>
      </w:r>
    </w:p>
    <w:p w:rsidR="00000000" w:rsidDel="00000000" w:rsidP="00000000" w:rsidRDefault="00000000" w:rsidRPr="00000000" w14:paraId="00000092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130300"/>
            <wp:effectExtent b="0" l="0" r="0" t="0"/>
            <wp:docPr id="27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  <w:t xml:space="preserve">Create function ‘posesub’ that subscribe to the rostopic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'/localization/robot_pose'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cente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</w:rPr>
        <w:drawing>
          <wp:inline distB="114300" distT="114300" distL="114300" distR="114300">
            <wp:extent cx="5731200" cy="2057400"/>
            <wp:effectExtent b="0" l="0" r="0" t="0"/>
            <wp:docPr id="2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The callback of the subscription, helps update the current X,Y position on the map frame.</w:t>
      </w:r>
    </w:p>
    <w:p w:rsidR="00000000" w:rsidDel="00000000" w:rsidP="00000000" w:rsidRDefault="00000000" w:rsidRPr="00000000" w14:paraId="0000009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721100"/>
            <wp:effectExtent b="0" l="0" r="0" t="0"/>
            <wp:docPr id="2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Create a function ‘pose_check’ for checking if the robot enters the target zone or not.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4"/>
        <w:ind w:left="0" w:firstLine="0"/>
        <w:rPr>
          <w:b w:val="1"/>
          <w:color w:val="000000"/>
        </w:rPr>
      </w:pPr>
      <w:bookmarkStart w:colFirst="0" w:colLast="0" w:name="_lkznpqpmam00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4"/>
        <w:numPr>
          <w:ilvl w:val="0"/>
          <w:numId w:val="6"/>
        </w:numPr>
        <w:ind w:left="720" w:hanging="360"/>
        <w:rPr>
          <w:b w:val="1"/>
          <w:color w:val="000000"/>
        </w:rPr>
      </w:pPr>
      <w:bookmarkStart w:colFirst="0" w:colLast="0" w:name="_k9xa7dpluznx" w:id="12"/>
      <w:bookmarkEnd w:id="12"/>
      <w:r w:rsidDel="00000000" w:rsidR="00000000" w:rsidRPr="00000000">
        <w:rPr>
          <w:b w:val="1"/>
          <w:color w:val="000000"/>
          <w:rtl w:val="0"/>
        </w:rPr>
        <w:t xml:space="preserve">2.6: Asa_sys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A programme as the server creates ros service of each function and called by the external end user.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 Explain:</w:t>
      </w:r>
    </w:p>
    <w:p w:rsidR="00000000" w:rsidDel="00000000" w:rsidP="00000000" w:rsidRDefault="00000000" w:rsidRPr="00000000" w14:paraId="0000009D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882900"/>
            <wp:effectExtent b="0" l="0" r="0" t="0"/>
            <wp:docPr id="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  <w:t xml:space="preserve">Create node “asa_move_base” and service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'/asa_move_base/lift_enter'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'/asa_move_base/lift_exit'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'/asa_move_base/move_to_pose'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center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</w:rPr>
        <w:drawing>
          <wp:inline distB="114300" distT="114300" distL="114300" distR="114300">
            <wp:extent cx="5731200" cy="1943100"/>
            <wp:effectExtent b="0" l="0" r="0" t="0"/>
            <wp:docPr id="22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With the user’s input, call programme ‘asa_enter_lift’</w:t>
      </w:r>
    </w:p>
    <w:p w:rsidR="00000000" w:rsidDel="00000000" w:rsidP="00000000" w:rsidRDefault="00000000" w:rsidRPr="00000000" w14:paraId="000000A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48275" cy="1390650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With the user’s input, call programme ‘asa_exit_lift’</w:t>
      </w:r>
    </w:p>
    <w:p w:rsidR="00000000" w:rsidDel="00000000" w:rsidP="00000000" w:rsidRDefault="00000000" w:rsidRPr="00000000" w14:paraId="000000A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29225" cy="12192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With the user’s input, call programme ‘asa_move_base’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2"/>
        <w:numPr>
          <w:ilvl w:val="0"/>
          <w:numId w:val="4"/>
        </w:numPr>
        <w:ind w:left="720" w:hanging="360"/>
        <w:rPr>
          <w:u w:val="none"/>
        </w:rPr>
      </w:pPr>
      <w:bookmarkStart w:colFirst="0" w:colLast="0" w:name="_h8mbbqhtq89d" w:id="13"/>
      <w:bookmarkEnd w:id="13"/>
      <w:r w:rsidDel="00000000" w:rsidR="00000000" w:rsidRPr="00000000">
        <w:rPr>
          <w:rtl w:val="0"/>
        </w:rPr>
        <w:t xml:space="preserve">Asa_lunach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4"/>
        <w:numPr>
          <w:ilvl w:val="0"/>
          <w:numId w:val="2"/>
        </w:numPr>
        <w:ind w:left="720" w:hanging="360"/>
        <w:rPr>
          <w:b w:val="1"/>
          <w:color w:val="000000"/>
        </w:rPr>
      </w:pPr>
      <w:bookmarkStart w:colFirst="0" w:colLast="0" w:name="_fdnqkkcsbd6o" w:id="14"/>
      <w:bookmarkEnd w:id="14"/>
      <w:r w:rsidDel="00000000" w:rsidR="00000000" w:rsidRPr="00000000">
        <w:rPr>
          <w:b w:val="1"/>
          <w:color w:val="000000"/>
          <w:rtl w:val="0"/>
        </w:rPr>
        <w:t xml:space="preserve">Asa_luanch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A lunch directory to run the python code inside the package among the workspace “Asa_delivery_sys”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Called by common_robot.launch developed by keenon while the robot booted.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2"/>
        <w:numPr>
          <w:ilvl w:val="0"/>
          <w:numId w:val="4"/>
        </w:numPr>
        <w:ind w:left="720" w:hanging="360"/>
        <w:rPr>
          <w:u w:val="none"/>
        </w:rPr>
      </w:pPr>
      <w:bookmarkStart w:colFirst="0" w:colLast="0" w:name="_7vopr8ew4nux" w:id="15"/>
      <w:bookmarkEnd w:id="15"/>
      <w:r w:rsidDel="00000000" w:rsidR="00000000" w:rsidRPr="00000000">
        <w:rPr>
          <w:rtl w:val="0"/>
        </w:rPr>
        <w:t xml:space="preserve">Asa_status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4"/>
        <w:numPr>
          <w:ilvl w:val="0"/>
          <w:numId w:val="5"/>
        </w:numPr>
        <w:ind w:left="720" w:hanging="360"/>
        <w:rPr>
          <w:b w:val="1"/>
          <w:color w:val="000000"/>
        </w:rPr>
      </w:pPr>
      <w:bookmarkStart w:colFirst="0" w:colLast="0" w:name="_13688ttzvteu" w:id="16"/>
      <w:bookmarkEnd w:id="16"/>
      <w:r w:rsidDel="00000000" w:rsidR="00000000" w:rsidRPr="00000000">
        <w:rPr>
          <w:b w:val="1"/>
          <w:color w:val="000000"/>
          <w:rtl w:val="0"/>
        </w:rPr>
        <w:t xml:space="preserve">Asa_status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This package was created to keep posting the feedback from the subscribed topic.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 Explain:</w:t>
      </w:r>
    </w:p>
    <w:p w:rsidR="00000000" w:rsidDel="00000000" w:rsidP="00000000" w:rsidRDefault="00000000" w:rsidRPr="00000000" w14:paraId="000000B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1200" cy="1028700"/>
            <wp:effectExtent b="0" l="0" r="0" t="0"/>
            <wp:docPr id="8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Create a topic for the server listening.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542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Create a function to subscribe to the topic that will publish the robot status data. </w:t>
      </w:r>
    </w:p>
    <w:p w:rsidR="00000000" w:rsidDel="00000000" w:rsidP="00000000" w:rsidRDefault="00000000" w:rsidRPr="00000000" w14:paraId="000000BC">
      <w:pPr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29150" cy="3257550"/>
            <wp:effectExtent b="0" l="0" r="0" t="0"/>
            <wp:docPr id="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25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Call function “pulish_msg” after ros topic subscribed pulish data to the callback</w:t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651000"/>
            <wp:effectExtent b="0" l="0" r="0" t="0"/>
            <wp:docPr id="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publish receive data from the callback to the topic created</w:t>
      </w:r>
    </w:p>
    <w:p w:rsidR="00000000" w:rsidDel="00000000" w:rsidP="00000000" w:rsidRDefault="00000000" w:rsidRPr="00000000" w14:paraId="000000C1">
      <w:pPr>
        <w:pStyle w:val="Heading2"/>
        <w:ind w:left="0" w:firstLine="0"/>
        <w:rPr/>
      </w:pPr>
      <w:bookmarkStart w:colFirst="0" w:colLast="0" w:name="_fa96jelkenn8" w:id="17"/>
      <w:bookmarkEnd w:id="1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2"/>
        <w:numPr>
          <w:ilvl w:val="0"/>
          <w:numId w:val="4"/>
        </w:numPr>
        <w:ind w:left="720" w:hanging="360"/>
        <w:rPr>
          <w:u w:val="none"/>
        </w:rPr>
      </w:pPr>
      <w:bookmarkStart w:colFirst="0" w:colLast="0" w:name="_n4a44fdudpwe" w:id="18"/>
      <w:bookmarkEnd w:id="18"/>
      <w:r w:rsidDel="00000000" w:rsidR="00000000" w:rsidRPr="00000000">
        <w:rPr>
          <w:rtl w:val="0"/>
        </w:rPr>
        <w:t xml:space="preserve">Asa_switch_floor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4"/>
        <w:numPr>
          <w:ilvl w:val="0"/>
          <w:numId w:val="1"/>
        </w:numPr>
        <w:ind w:left="720" w:hanging="360"/>
        <w:rPr>
          <w:b w:val="1"/>
          <w:color w:val="000000"/>
        </w:rPr>
      </w:pPr>
      <w:bookmarkStart w:colFirst="0" w:colLast="0" w:name="_1oujthj2fqir" w:id="19"/>
      <w:bookmarkEnd w:id="19"/>
      <w:r w:rsidDel="00000000" w:rsidR="00000000" w:rsidRPr="00000000">
        <w:rPr>
          <w:b w:val="1"/>
          <w:color w:val="000000"/>
          <w:rtl w:val="0"/>
        </w:rPr>
        <w:t xml:space="preserve">Asa_switch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A package created for switching the map of the robot for multiple floor mission.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 Explain:</w:t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358900"/>
            <wp:effectExtent b="0" l="0" r="0" t="0"/>
            <wp:docPr id="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Created function “switch_map” which subscribes to service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'/switch_dest_floor_map' </w:t>
      </w:r>
      <w:r w:rsidDel="00000000" w:rsidR="00000000" w:rsidRPr="00000000">
        <w:rPr>
          <w:rtl w:val="0"/>
        </w:rPr>
        <w:t xml:space="preserve">developed by keenon.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1290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Created function “get_pose_tag” that stored the location data of target floor from database.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98700"/>
            <wp:effectExtent b="0" l="0" r="0" t="0"/>
            <wp:docPr id="2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Execute switching floor and localize the robot on the new floor map.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sectPr>
      <w:footerReference r:id="rId35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1">
    <w:pPr>
      <w:jc w:val="right"/>
      <w:rPr/>
    </w:pPr>
    <w:r w:rsidDel="00000000" w:rsidR="00000000" w:rsidRPr="00000000">
      <w:rPr>
        <w:b w:val="1"/>
        <w:sz w:val="26"/>
        <w:szCs w:val="2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22" Type="http://schemas.openxmlformats.org/officeDocument/2006/relationships/image" Target="media/image12.png"/><Relationship Id="rId21" Type="http://schemas.openxmlformats.org/officeDocument/2006/relationships/image" Target="media/image24.png"/><Relationship Id="rId24" Type="http://schemas.openxmlformats.org/officeDocument/2006/relationships/image" Target="media/image20.png"/><Relationship Id="rId23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3.png"/><Relationship Id="rId26" Type="http://schemas.openxmlformats.org/officeDocument/2006/relationships/image" Target="media/image8.png"/><Relationship Id="rId25" Type="http://schemas.openxmlformats.org/officeDocument/2006/relationships/image" Target="media/image25.png"/><Relationship Id="rId28" Type="http://schemas.openxmlformats.org/officeDocument/2006/relationships/image" Target="media/image21.png"/><Relationship Id="rId27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29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26.png"/><Relationship Id="rId31" Type="http://schemas.openxmlformats.org/officeDocument/2006/relationships/image" Target="media/image19.png"/><Relationship Id="rId30" Type="http://schemas.openxmlformats.org/officeDocument/2006/relationships/image" Target="media/image16.png"/><Relationship Id="rId11" Type="http://schemas.openxmlformats.org/officeDocument/2006/relationships/image" Target="media/image29.png"/><Relationship Id="rId33" Type="http://schemas.openxmlformats.org/officeDocument/2006/relationships/image" Target="media/image15.png"/><Relationship Id="rId10" Type="http://schemas.openxmlformats.org/officeDocument/2006/relationships/image" Target="media/image14.png"/><Relationship Id="rId32" Type="http://schemas.openxmlformats.org/officeDocument/2006/relationships/image" Target="media/image18.png"/><Relationship Id="rId13" Type="http://schemas.openxmlformats.org/officeDocument/2006/relationships/image" Target="media/image10.png"/><Relationship Id="rId35" Type="http://schemas.openxmlformats.org/officeDocument/2006/relationships/footer" Target="footer1.xml"/><Relationship Id="rId12" Type="http://schemas.openxmlformats.org/officeDocument/2006/relationships/image" Target="media/image6.png"/><Relationship Id="rId34" Type="http://schemas.openxmlformats.org/officeDocument/2006/relationships/image" Target="media/image22.png"/><Relationship Id="rId15" Type="http://schemas.openxmlformats.org/officeDocument/2006/relationships/image" Target="media/image9.png"/><Relationship Id="rId14" Type="http://schemas.openxmlformats.org/officeDocument/2006/relationships/image" Target="media/image27.png"/><Relationship Id="rId17" Type="http://schemas.openxmlformats.org/officeDocument/2006/relationships/image" Target="media/image28.png"/><Relationship Id="rId16" Type="http://schemas.openxmlformats.org/officeDocument/2006/relationships/image" Target="media/image13.png"/><Relationship Id="rId19" Type="http://schemas.openxmlformats.org/officeDocument/2006/relationships/image" Target="media/image11.png"/><Relationship Id="rId1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