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74361" w14:textId="77777777" w:rsidR="005E3015" w:rsidRDefault="005F02F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2"/>
      <w:bookmarkStart w:id="1" w:name="OLE_LINK1"/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030B103" w14:textId="77777777" w:rsidR="005E3015" w:rsidRDefault="005E3015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77039295" w14:textId="77777777" w:rsidR="005E3015" w:rsidRDefault="005F02F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5F1B5DCE" w14:textId="77777777" w:rsidR="005E3015" w:rsidRDefault="005F02F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37EA9575" w14:textId="77777777" w:rsidR="005E3015" w:rsidRDefault="005E3015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3D747961" w14:textId="77777777" w:rsidR="005E3015" w:rsidRDefault="005F02FA">
      <w:pPr>
        <w:pStyle w:val="NoSpacing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86149D7" w14:textId="77777777" w:rsidR="005E3015" w:rsidRDefault="005F02FA">
      <w:pPr>
        <w:pStyle w:val="NoSpacing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Программной инженерии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75AA183" w14:textId="77777777" w:rsidR="005E3015" w:rsidRDefault="005F02F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1-40 01 01 Программное обеспечение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AF2E15A" w14:textId="77777777" w:rsidR="005E3015" w:rsidRDefault="005F02F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2BC0D78" w14:textId="77777777" w:rsidR="005E3015" w:rsidRDefault="005E301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35D6AEA" w14:textId="77777777" w:rsidR="005E3015" w:rsidRDefault="005E301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DB874C" w14:textId="77777777" w:rsidR="005E3015" w:rsidRDefault="005F02F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1DE244DB" w14:textId="77777777" w:rsidR="005E3015" w:rsidRDefault="005F02F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0C783BA9" w14:textId="77777777" w:rsidR="005E3015" w:rsidRDefault="005E301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957B69" w14:textId="77777777" w:rsidR="005E3015" w:rsidRDefault="005F02FA">
      <w:pPr>
        <w:pStyle w:val="NoSpacing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компилятора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  <w:u w:val="single"/>
        </w:rPr>
        <w:t>-2020»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0AC741D" w14:textId="77777777" w:rsidR="005E3015" w:rsidRDefault="005E301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2EF57DF" w14:textId="77777777" w:rsidR="005E3015" w:rsidRDefault="005F02FA">
      <w:pPr>
        <w:pStyle w:val="NoSpacing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Малиновский Максим Витальевич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30AEFF7" w14:textId="77777777" w:rsidR="005E3015" w:rsidRDefault="005F02FA">
      <w:pPr>
        <w:pStyle w:val="NoSpacing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25A48410" w14:textId="77777777" w:rsidR="005E3015" w:rsidRDefault="005F02FA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преп.-стаж. Котович Дмитрий Витальевич</w:t>
      </w:r>
    </w:p>
    <w:p w14:paraId="336B2F88" w14:textId="77777777" w:rsidR="005E3015" w:rsidRDefault="005F02FA">
      <w:pPr>
        <w:pStyle w:val="NoSpacing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20B4674" w14:textId="77777777" w:rsidR="005E3015" w:rsidRDefault="005F02FA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к.т.н., доц. Пацей Н.В.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9AA601" w14:textId="77777777" w:rsidR="005E3015" w:rsidRDefault="005F02FA">
      <w:pPr>
        <w:pStyle w:val="NoSpacing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48DF7AB6" w14:textId="77777777" w:rsidR="005E3015" w:rsidRDefault="005F02FA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преп.-стаж. Котович Дмитрий Витальевич</w:t>
      </w:r>
    </w:p>
    <w:p w14:paraId="407365D1" w14:textId="77777777" w:rsidR="005E3015" w:rsidRDefault="005F02FA">
      <w:pPr>
        <w:pStyle w:val="NoSpacing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2615EAA1" w14:textId="77777777" w:rsidR="005E3015" w:rsidRDefault="005F02FA">
      <w:pPr>
        <w:pStyle w:val="NoSpacing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1D6E4F3" w14:textId="77777777" w:rsidR="005E3015" w:rsidRDefault="005E3015">
      <w:pPr>
        <w:pStyle w:val="NoSpacing"/>
        <w:spacing w:after="360"/>
        <w:rPr>
          <w:rFonts w:ascii="Times New Roman" w:hAnsi="Times New Roman" w:cs="Times New Roman"/>
          <w:sz w:val="28"/>
          <w:szCs w:val="28"/>
        </w:rPr>
      </w:pPr>
    </w:p>
    <w:p w14:paraId="1C1A1C8A" w14:textId="77777777" w:rsidR="005E3015" w:rsidRDefault="005E3015">
      <w:pPr>
        <w:pStyle w:val="NoSpacing"/>
        <w:spacing w:after="360"/>
        <w:jc w:val="center"/>
        <w:rPr>
          <w:rFonts w:ascii="Times New Roman" w:hAnsi="Times New Roman" w:cs="Times New Roman"/>
          <w:sz w:val="28"/>
          <w:szCs w:val="28"/>
        </w:rPr>
      </w:pPr>
    </w:p>
    <w:p w14:paraId="30C5A0F1" w14:textId="77777777" w:rsidR="005E3015" w:rsidRDefault="005E3015">
      <w:pPr>
        <w:pStyle w:val="NoSpacing"/>
        <w:spacing w:after="360"/>
        <w:jc w:val="center"/>
        <w:rPr>
          <w:rFonts w:ascii="Times New Roman" w:hAnsi="Times New Roman" w:cs="Times New Roman"/>
          <w:sz w:val="28"/>
          <w:szCs w:val="28"/>
        </w:rPr>
      </w:pPr>
    </w:p>
    <w:p w14:paraId="28BC09FB" w14:textId="77777777" w:rsidR="005E3015" w:rsidRDefault="005E3015">
      <w:pPr>
        <w:pStyle w:val="NoSpacing"/>
        <w:spacing w:after="360"/>
        <w:jc w:val="center"/>
        <w:rPr>
          <w:rFonts w:ascii="Times New Roman" w:hAnsi="Times New Roman" w:cs="Times New Roman"/>
          <w:sz w:val="28"/>
          <w:szCs w:val="28"/>
        </w:rPr>
      </w:pPr>
    </w:p>
    <w:p w14:paraId="50D7A026" w14:textId="77777777" w:rsidR="005E3015" w:rsidRDefault="005E3015">
      <w:pPr>
        <w:pStyle w:val="NoSpacing"/>
        <w:spacing w:after="360"/>
        <w:jc w:val="center"/>
        <w:rPr>
          <w:rFonts w:ascii="Times New Roman" w:hAnsi="Times New Roman" w:cs="Times New Roman"/>
          <w:sz w:val="28"/>
          <w:szCs w:val="28"/>
        </w:rPr>
      </w:pPr>
    </w:p>
    <w:p w14:paraId="7B27B3F5" w14:textId="77777777" w:rsidR="005E3015" w:rsidRDefault="005E3015">
      <w:pPr>
        <w:pStyle w:val="NoSpacing"/>
        <w:spacing w:after="360"/>
        <w:jc w:val="center"/>
        <w:rPr>
          <w:rFonts w:ascii="Times New Roman" w:hAnsi="Times New Roman" w:cs="Times New Roman"/>
          <w:sz w:val="28"/>
          <w:szCs w:val="28"/>
        </w:rPr>
      </w:pPr>
    </w:p>
    <w:p w14:paraId="3D2FBC42" w14:textId="77777777" w:rsidR="005E3015" w:rsidRDefault="005E3015">
      <w:pPr>
        <w:pStyle w:val="NoSpacing"/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6B560C5C" w14:textId="77777777" w:rsidR="005E3015" w:rsidRDefault="005E3015">
      <w:pPr>
        <w:pStyle w:val="NoSpacing"/>
        <w:spacing w:after="360"/>
        <w:jc w:val="center"/>
        <w:rPr>
          <w:rFonts w:ascii="Times New Roman" w:hAnsi="Times New Roman" w:cs="Times New Roman"/>
          <w:sz w:val="28"/>
          <w:szCs w:val="28"/>
        </w:rPr>
      </w:pPr>
    </w:p>
    <w:p w14:paraId="5F252433" w14:textId="6162637B" w:rsidR="005E3015" w:rsidRDefault="005F02FA">
      <w:pPr>
        <w:pStyle w:val="1"/>
        <w:spacing w:before="0" w:after="36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Содержание</w:t>
      </w:r>
    </w:p>
    <w:p w14:paraId="2EEA9F41" w14:textId="77777777" w:rsidR="005E3015" w:rsidRDefault="005F02FA">
      <w:pPr>
        <w:pStyle w:val="TOC1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58897620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Введение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PAGEREF _Toc58897620 \h </w:instrText>
        </w:r>
        <w:r>
          <w:rPr>
            <w:rFonts w:ascii="Times New Roman" w:hAnsi="Times New Roman" w:cs="Times New Roman"/>
            <w:sz w:val="24"/>
            <w:szCs w:val="24"/>
          </w:rPr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5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79EC5B93" w14:textId="77777777" w:rsidR="005E3015" w:rsidRDefault="00C05133">
      <w:pPr>
        <w:pStyle w:val="TOC1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21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1 Спецификация языка программирования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_Toc58897621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6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7B8203DF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22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1.1 Характеристика языка программирования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_Toc58897622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6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45DB6A63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23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1.2 Определение алфавита языка программирования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_Toc58897623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6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0D8D32DB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24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1.3 Применяемые сепараторы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_Toc58897624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6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7CE4BBB2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25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1.4 Применяемые кодировки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_Toc58897625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7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6E018815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26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1.5 Типы данных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_Toc58897626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7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4BCE8789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27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1.6 Преобразование типов данных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_Toc58897627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9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4D3280FD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28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1.7 Идентификаторы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_Toc58897628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9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258B4B2B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29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1.8 Литералы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_Toc58897629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9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6BCF819E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30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1.9 Объявление данных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_Toc58897630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10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12AC71CD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31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1.10 Инициализация данных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_Toc58897631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10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7C96926C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32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1.11 Инструкции языка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_Toc58897632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11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377C27FB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33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1.12 Операции языка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_Toc58897633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12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31168DA5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34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1.13 Выражения и их вычисление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_Toc58897634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13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4944B507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35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1.14 Конструкции языка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_Toc58897635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13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6BE1AF52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36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1.15 Области видимости идентификаторов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_Toc58897636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14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4C0FDE90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37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1.16 Семантические проверки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_Toc58897637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14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17DA2B3B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38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1.18 Ввод и вывод данных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_Toc58897638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15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27B94602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39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1.19 Точка входа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_Toc58897639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16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09BF90D3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40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1.20 Препроцессор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_Toc58897640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16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152396D1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41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1.21 Классификация сообщений транслятора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_Toc58897641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16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115D9131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42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1.22 Контрольный пример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_Toc58897642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16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4D97C04B" w14:textId="77777777" w:rsidR="005E3015" w:rsidRDefault="00C05133">
      <w:pPr>
        <w:pStyle w:val="TOC1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43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2 Структура транслятора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_Toc58897643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17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51B8DFA0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44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2.1 Компоненты транслятора, их назначение и принципы взаимодействия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_Toc58897644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17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3C67E9EC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45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2.2 Перечень входных параметров транслятора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_Toc58897645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18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7985D2AE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46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2.3 Перечень протоколов, формируемых транслятором и их содержимое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_Toc58897646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18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1DF05626" w14:textId="77777777" w:rsidR="005E3015" w:rsidRDefault="00C05133">
      <w:pPr>
        <w:pStyle w:val="TOC1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47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3 Разработка лексического анализатора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_Toc58897647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20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2825A9E0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48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3.1 Структура лексического анализатора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_Toc58897648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20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47F2C772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49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3.2. Контроль входных символов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_Toc58897649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20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47DA4EC9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50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3.3 Удаление избыточных символов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_Toc58897650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21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1D0D3DDA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51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3.4 Перечень ключевых слов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_Toc58897651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21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200A9CF4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52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3.5 Основные структуры данных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_Toc58897652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23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5233FE6D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53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3.6 Принцип обработки ошибок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_Toc58897653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23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2FB487DF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54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3.7 Структура и перечень сообщений лексического анализатора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_Toc58897654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23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3BCD3B8C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55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3.8 Параметры лексического анализатора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_Toc58897655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24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4B7232EA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57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3.9 Алгоритм лексического анализа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_Toc58897657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24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771818AA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59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3.10 Контрольный пример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_Toc58897659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24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727733E8" w14:textId="77777777" w:rsidR="005E3015" w:rsidRDefault="00C05133">
      <w:pPr>
        <w:pStyle w:val="TOC1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60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4. Разработка синтаксического анализатора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_Toc58897660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25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620F38C0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61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4.1 Структура синтаксического анализатора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_Toc58897661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25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7D01061F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62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4.2 Контекстно-свободная грамматика, описывающая синтаксис языка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_Toc58897662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25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2B54D471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63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4.3 Построение конечного магазинного автомата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_Toc58897663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27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7066AC38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64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4.4 Основные структуры данных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_Toc58897664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28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2DE9D0E3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65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4.5 Описание алгоритма синтаксического разбора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_Toc58897665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28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7DFF67B5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66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4.6 Структура и перечень сообщений синтаксического анализатора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_Toc58897666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28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4A3A8363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67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4.7. Параметры синтаксического анализатора и режимы его работы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_Toc58897667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29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41CF57E3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68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4.8. Принцип обработки ошибок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_Toc58897668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30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4A6B8105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69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4.9. Контрольный пример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_Toc58897669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30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194189B1" w14:textId="77777777" w:rsidR="005E3015" w:rsidRDefault="00C05133">
      <w:pPr>
        <w:pStyle w:val="TOC1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70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5 Разработка семантического анализатора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_Toc58897670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31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024BFBDC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71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5.1 Структура семантического анализатора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_Toc58897671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31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3809CF02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72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5.2 Функции семантического анализатора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_Toc58897672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31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6B576062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73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5.3 Структура и перечень сообщений семантического анализатора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_Toc58897673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31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12198C96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74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5.4 Принцип обработки ошибок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_Toc58897674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33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79330911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75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5.5 Контрольный пример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_Toc58897675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33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35EFC252" w14:textId="77777777" w:rsidR="005E3015" w:rsidRDefault="00C05133">
      <w:pPr>
        <w:pStyle w:val="TOC1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76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6. Вычисление выражений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_Toc58897676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35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49FE820E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77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6.1 Выражения, допускаемые языком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_Toc58897677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35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43D02AC1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78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6.2 Польская запись и принцип её построения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_Toc58897678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35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2404F586" w14:textId="77777777" w:rsidR="005E3015" w:rsidRDefault="00C05133">
      <w:pPr>
        <w:pStyle w:val="TOC1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80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7. Генерация кода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_Toc58897680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36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6D4BCD20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81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7.1 Структура генератора кода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_Toc58897681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36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10092E5A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82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  <w:highlight w:val="white"/>
          </w:rPr>
          <w:t xml:space="preserve">7.2 </w:t>
        </w:r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Представление типов данных в оперативной памяти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_Toc58897682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36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4B43F18F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83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7.3 Статическая библиотека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_Toc58897683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37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0896E401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84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7.4 Особенности алгоритма генерации кода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_Toc58897684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37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1FB5A0CE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85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7.5 Входные параметры генератора кода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_Toc58897685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37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15E6B948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86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7.6 Контрольный пример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_Toc58897686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37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4F5ECCB5" w14:textId="77777777" w:rsidR="005E3015" w:rsidRDefault="00C05133">
      <w:pPr>
        <w:pStyle w:val="TOC1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87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8. Тестирование транслятора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_Toc58897687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39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02E01586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88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  <w:highlight w:val="white"/>
          </w:rPr>
          <w:t>8.1 Общие положения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_Toc58897688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39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69A65A05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90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8.2 Результаты тестирования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_Toc58897690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39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2DD84F55" w14:textId="77777777" w:rsidR="005E3015" w:rsidRDefault="00C05133">
      <w:pPr>
        <w:pStyle w:val="TOC1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93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Заключение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_Toc58897693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41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5E682E5E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94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ПРИЛОЖЕНИЕ А </w:t>
        </w:r>
        <w:r w:rsidR="005F02FA">
          <w:rPr>
            <w:rFonts w:ascii="Times New Roman" w:hAnsi="Times New Roman" w:cs="Times New Roman"/>
            <w:sz w:val="28"/>
            <w:szCs w:val="28"/>
          </w:rPr>
          <w:t>–</w:t>
        </w:r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ЛИСТИНГ ИСХОДНОГО КОДА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_Toc58897694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42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5DC7B8B8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95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ПРИЛОЖЕНИЕ Б </w:t>
        </w:r>
        <w:r w:rsidR="005F02FA">
          <w:rPr>
            <w:rFonts w:ascii="Times New Roman" w:hAnsi="Times New Roman" w:cs="Times New Roman"/>
            <w:sz w:val="28"/>
            <w:szCs w:val="28"/>
          </w:rPr>
          <w:t>–</w:t>
        </w:r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ЛИСТИНГ ПРОГРАММЫ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_Toc58897695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44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52064C40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</w:rPr>
      </w:pPr>
      <w:hyperlink w:anchor="_Toc58897696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ПРИЛОЖЕНИЕ Г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_Toc58897696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54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56A8122F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699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ПРИЛОЖЕНИЕ Е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_Toc58897699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59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08CE743D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700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ПРИЛОЖЕНИЕ Ж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_Toc58897700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62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734DEF7F" w14:textId="77777777" w:rsidR="005E3015" w:rsidRDefault="00C05133">
      <w:pPr>
        <w:pStyle w:val="TOC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hyperlink w:anchor="_Toc58897701" w:history="1">
        <w:r w:rsidR="005F02FA">
          <w:rPr>
            <w:rStyle w:val="Hyperlink"/>
            <w:rFonts w:ascii="Times New Roman" w:hAnsi="Times New Roman" w:cs="Times New Roman"/>
            <w:sz w:val="24"/>
            <w:szCs w:val="24"/>
          </w:rPr>
          <w:t>Литература</w:t>
        </w:r>
        <w:r w:rsidR="005F02FA">
          <w:rPr>
            <w:rFonts w:ascii="Times New Roman" w:hAnsi="Times New Roman" w:cs="Times New Roman"/>
            <w:sz w:val="24"/>
            <w:szCs w:val="24"/>
          </w:rPr>
          <w:tab/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F02FA">
          <w:rPr>
            <w:rFonts w:ascii="Times New Roman" w:hAnsi="Times New Roman" w:cs="Times New Roman"/>
            <w:sz w:val="24"/>
            <w:szCs w:val="24"/>
          </w:rPr>
          <w:instrText xml:space="preserve"> PAGEREF _Toc58897701 \h </w:instrText>
        </w:r>
        <w:r w:rsidR="005F02FA">
          <w:rPr>
            <w:rFonts w:ascii="Times New Roman" w:hAnsi="Times New Roman" w:cs="Times New Roman"/>
            <w:sz w:val="24"/>
            <w:szCs w:val="24"/>
          </w:rPr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02FA">
          <w:rPr>
            <w:rFonts w:ascii="Times New Roman" w:hAnsi="Times New Roman" w:cs="Times New Roman"/>
            <w:sz w:val="24"/>
            <w:szCs w:val="24"/>
          </w:rPr>
          <w:t>63</w:t>
        </w:r>
        <w:r w:rsidR="005F02F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0FE9C2D7" w14:textId="77777777" w:rsidR="005E3015" w:rsidRDefault="005F02FA">
      <w:pPr>
        <w:tabs>
          <w:tab w:val="left" w:pos="567"/>
        </w:tabs>
        <w:spacing w:after="360"/>
      </w:pPr>
      <w:r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15E47492" w14:textId="77777777" w:rsidR="005E3015" w:rsidRDefault="005E3015">
      <w:pPr>
        <w:pStyle w:val="Heading1"/>
        <w:spacing w:before="0" w:after="360"/>
        <w:ind w:left="709"/>
        <w:jc w:val="center"/>
        <w:rPr>
          <w:rFonts w:ascii="Times New Roman" w:hAnsi="Times New Roman" w:cs="Times New Roman"/>
          <w:sz w:val="28"/>
          <w:szCs w:val="28"/>
        </w:rPr>
        <w:sectPr w:rsidR="005E3015">
          <w:footerReference w:type="first" r:id="rId8"/>
          <w:pgSz w:w="11906" w:h="16838"/>
          <w:pgMar w:top="1134" w:right="567" w:bottom="851" w:left="1304" w:header="624" w:footer="624" w:gutter="0"/>
          <w:cols w:space="708"/>
          <w:titlePg/>
          <w:docGrid w:linePitch="360"/>
        </w:sectPr>
      </w:pPr>
    </w:p>
    <w:p w14:paraId="7858BCEF" w14:textId="77777777" w:rsidR="005E3015" w:rsidRDefault="005F02FA">
      <w:pPr>
        <w:pStyle w:val="Heading1"/>
        <w:spacing w:before="0" w:after="360"/>
        <w:ind w:left="709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58897620"/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2"/>
    </w:p>
    <w:p w14:paraId="7F5509FE" w14:textId="77777777" w:rsidR="005E3015" w:rsidRDefault="005F02FA">
      <w:pPr>
        <w:tabs>
          <w:tab w:val="left" w:pos="567"/>
        </w:tabs>
        <w:spacing w:after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курсовом проекте поставлена задача разработки собственного языка программирования и транслятора для него. Название языка –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 xml:space="preserve">-2020. Написание транслятора будет осуществляться на языке C++, при этом код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 xml:space="preserve">-2020 будет транслироваться в язык С#. </w:t>
      </w:r>
    </w:p>
    <w:p w14:paraId="7C6D4823" w14:textId="77777777" w:rsidR="005E3015" w:rsidRDefault="005F02FA">
      <w:pPr>
        <w:tabs>
          <w:tab w:val="left" w:pos="567"/>
        </w:tabs>
        <w:spacing w:after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на курсовой проект можно разделить на следующие задачи:</w:t>
      </w:r>
    </w:p>
    <w:p w14:paraId="07755217" w14:textId="77777777" w:rsidR="005E3015" w:rsidRDefault="005F02FA">
      <w:pPr>
        <w:numPr>
          <w:ilvl w:val="0"/>
          <w:numId w:val="1"/>
        </w:numPr>
        <w:tabs>
          <w:tab w:val="left" w:pos="567"/>
          <w:tab w:val="center" w:pos="4677"/>
          <w:tab w:val="right" w:pos="9355"/>
        </w:tabs>
        <w:spacing w:after="36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спецификации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>-20</w:t>
      </w:r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DAFB12" w14:textId="77777777" w:rsidR="005E3015" w:rsidRDefault="005F02FA">
      <w:pPr>
        <w:numPr>
          <w:ilvl w:val="0"/>
          <w:numId w:val="1"/>
        </w:numPr>
        <w:tabs>
          <w:tab w:val="center" w:pos="4677"/>
          <w:tab w:val="right" w:pos="9355"/>
        </w:tabs>
        <w:spacing w:after="36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лексического анализатора;</w:t>
      </w:r>
    </w:p>
    <w:p w14:paraId="7DDEBCA6" w14:textId="77777777" w:rsidR="005E3015" w:rsidRDefault="005F02FA">
      <w:pPr>
        <w:numPr>
          <w:ilvl w:val="0"/>
          <w:numId w:val="1"/>
        </w:numPr>
        <w:tabs>
          <w:tab w:val="center" w:pos="4677"/>
          <w:tab w:val="right" w:pos="9355"/>
        </w:tabs>
        <w:spacing w:after="36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синтаксического анализатора;</w:t>
      </w:r>
    </w:p>
    <w:p w14:paraId="64F827B6" w14:textId="77777777" w:rsidR="005E3015" w:rsidRDefault="005F02FA">
      <w:pPr>
        <w:numPr>
          <w:ilvl w:val="0"/>
          <w:numId w:val="1"/>
        </w:numPr>
        <w:tabs>
          <w:tab w:val="center" w:pos="4677"/>
          <w:tab w:val="right" w:pos="9355"/>
        </w:tabs>
        <w:spacing w:after="36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семантического анализатора;</w:t>
      </w:r>
    </w:p>
    <w:p w14:paraId="1F185141" w14:textId="77777777" w:rsidR="005E3015" w:rsidRDefault="005F02FA">
      <w:pPr>
        <w:numPr>
          <w:ilvl w:val="0"/>
          <w:numId w:val="1"/>
        </w:numPr>
        <w:tabs>
          <w:tab w:val="center" w:pos="4677"/>
          <w:tab w:val="right" w:pos="9355"/>
        </w:tabs>
        <w:spacing w:after="36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Разбор арифметических выражений;</w:t>
      </w:r>
    </w:p>
    <w:p w14:paraId="02F1DFD1" w14:textId="77777777" w:rsidR="005E3015" w:rsidRDefault="005F02FA">
      <w:pPr>
        <w:numPr>
          <w:ilvl w:val="0"/>
          <w:numId w:val="1"/>
        </w:numPr>
        <w:tabs>
          <w:tab w:val="center" w:pos="4677"/>
          <w:tab w:val="right" w:pos="9355"/>
        </w:tabs>
        <w:spacing w:after="36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генератора кода;</w:t>
      </w:r>
    </w:p>
    <w:p w14:paraId="1424070E" w14:textId="77777777" w:rsidR="005E3015" w:rsidRDefault="005F02FA">
      <w:pPr>
        <w:numPr>
          <w:ilvl w:val="0"/>
          <w:numId w:val="1"/>
        </w:numPr>
        <w:tabs>
          <w:tab w:val="center" w:pos="4677"/>
          <w:tab w:val="right" w:pos="9355"/>
        </w:tabs>
        <w:spacing w:after="36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транслятора.</w:t>
      </w:r>
    </w:p>
    <w:p w14:paraId="452F6B6C" w14:textId="77777777" w:rsidR="005E3015" w:rsidRDefault="005F02FA">
      <w:pPr>
        <w:pStyle w:val="Heading1"/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3" w:name="_Toc58897621"/>
      <w:r>
        <w:rPr>
          <w:rFonts w:ascii="Times New Roman" w:hAnsi="Times New Roman" w:cs="Times New Roman"/>
          <w:sz w:val="28"/>
          <w:szCs w:val="28"/>
        </w:rPr>
        <w:lastRenderedPageBreak/>
        <w:t>1 Спецификация языка программирования</w:t>
      </w:r>
      <w:bookmarkEnd w:id="3"/>
    </w:p>
    <w:p w14:paraId="4738D5B7" w14:textId="77777777" w:rsidR="005E3015" w:rsidRDefault="005F02FA">
      <w:pPr>
        <w:pStyle w:val="Heading2"/>
        <w:spacing w:after="360"/>
        <w:ind w:left="708"/>
        <w:rPr>
          <w:rFonts w:ascii="Times New Roman" w:hAnsi="Times New Roman" w:cs="Times New Roman"/>
          <w:sz w:val="28"/>
          <w:szCs w:val="28"/>
        </w:rPr>
      </w:pPr>
      <w:bookmarkStart w:id="4" w:name="_2et92p0" w:colFirst="0" w:colLast="0"/>
      <w:bookmarkStart w:id="5" w:name="_Toc58897622"/>
      <w:bookmarkEnd w:id="4"/>
      <w:r>
        <w:rPr>
          <w:rFonts w:ascii="Times New Roman" w:hAnsi="Times New Roman" w:cs="Times New Roman"/>
          <w:sz w:val="28"/>
          <w:szCs w:val="28"/>
        </w:rPr>
        <w:t>1.1 Характеристика языка программирования</w:t>
      </w:r>
      <w:bookmarkEnd w:id="5"/>
    </w:p>
    <w:p w14:paraId="6A6BB242" w14:textId="54EE4215" w:rsidR="005E3015" w:rsidRDefault="005F02FA">
      <w:pPr>
        <w:spacing w:after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>-2020 – это универсальный, строго типизированный, интерпр</w:t>
      </w:r>
      <w:r w:rsidR="00806CB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тируемый язык, не имеющий элементов ООП.</w:t>
      </w:r>
    </w:p>
    <w:p w14:paraId="40A27394" w14:textId="77777777" w:rsidR="005E3015" w:rsidRDefault="005F02FA">
      <w:pPr>
        <w:pStyle w:val="Heading2"/>
        <w:spacing w:after="360"/>
        <w:ind w:left="708"/>
        <w:rPr>
          <w:rFonts w:ascii="Times New Roman" w:hAnsi="Times New Roman" w:cs="Times New Roman"/>
          <w:sz w:val="28"/>
          <w:szCs w:val="28"/>
        </w:rPr>
      </w:pPr>
      <w:bookmarkStart w:id="6" w:name="_tyjcwt" w:colFirst="0" w:colLast="0"/>
      <w:bookmarkStart w:id="7" w:name="_Toc58897623"/>
      <w:bookmarkEnd w:id="6"/>
      <w:r>
        <w:rPr>
          <w:rFonts w:ascii="Times New Roman" w:hAnsi="Times New Roman" w:cs="Times New Roman"/>
          <w:sz w:val="28"/>
          <w:szCs w:val="28"/>
        </w:rPr>
        <w:t>1.2 Определение алфавита языка программирования</w:t>
      </w:r>
      <w:bookmarkEnd w:id="7"/>
    </w:p>
    <w:p w14:paraId="3338DA4B" w14:textId="77777777" w:rsidR="005E3015" w:rsidRDefault="005F02FA">
      <w:pPr>
        <w:spacing w:after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алфавите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 xml:space="preserve">-2020 используется кодировка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>, таблица которой представлена на рисунке 1.1.</w:t>
      </w:r>
    </w:p>
    <w:p w14:paraId="271B4DCF" w14:textId="77777777" w:rsidR="005E3015" w:rsidRDefault="005F02FA">
      <w:pPr>
        <w:pStyle w:val="Title"/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587BF5" wp14:editId="4B983594">
            <wp:extent cx="5111750" cy="3023235"/>
            <wp:effectExtent l="0" t="0" r="0" b="5715"/>
            <wp:docPr id="21" name="Рисунок 1" descr="ÐÐ°ÑÑÐ¸Ð½ÐºÐ¸ Ð¿Ð¾ Ð·Ð°Ð¿ÑÐ¾ÑÑ asc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1" descr="ÐÐ°ÑÑÐ¸Ð½ÐºÐ¸ Ð¿Ð¾ Ð·Ð°Ð¿ÑÐ¾ÑÑ asci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0888" cy="302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4BA84" w14:textId="77777777" w:rsidR="005E3015" w:rsidRDefault="005F02FA">
      <w:pPr>
        <w:pStyle w:val="Title"/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Алфавит входных символов</w:t>
      </w:r>
    </w:p>
    <w:p w14:paraId="47F43C42" w14:textId="77777777" w:rsidR="005E3015" w:rsidRDefault="005F02FA">
      <w:pPr>
        <w:spacing w:after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Символы, используемые на этапе выполнения: [a…z], [A…Z], [0…9], символы пробела, табуляции и перевода строки, спецсимволы: [ ] ( ) , ; {} + - / * &gt; &lt;, &amp;, ., `,~, %, ?, #.</w:t>
      </w:r>
    </w:p>
    <w:p w14:paraId="7FB895CD" w14:textId="77777777" w:rsidR="005E3015" w:rsidRDefault="005F02FA">
      <w:pPr>
        <w:pStyle w:val="Heading2"/>
        <w:spacing w:after="360"/>
        <w:ind w:left="708"/>
        <w:rPr>
          <w:rFonts w:ascii="Times New Roman" w:hAnsi="Times New Roman" w:cs="Times New Roman"/>
          <w:sz w:val="28"/>
          <w:szCs w:val="28"/>
        </w:rPr>
      </w:pPr>
      <w:bookmarkStart w:id="8" w:name="_3dy6vkm" w:colFirst="0" w:colLast="0"/>
      <w:bookmarkStart w:id="9" w:name="_Toc58897624"/>
      <w:bookmarkEnd w:id="8"/>
      <w:r>
        <w:rPr>
          <w:rFonts w:ascii="Times New Roman" w:hAnsi="Times New Roman" w:cs="Times New Roman"/>
          <w:sz w:val="28"/>
          <w:szCs w:val="28"/>
        </w:rPr>
        <w:t>1.3 Применяемые сепараторы</w:t>
      </w:r>
      <w:bookmarkEnd w:id="9"/>
    </w:p>
    <w:p w14:paraId="6757D3E7" w14:textId="5EDB2D3A" w:rsidR="005E3015" w:rsidRDefault="005F02FA">
      <w:pPr>
        <w:spacing w:after="36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Символы-сепараторы служат в качестве разделителей цепочек языка во время обработки исходного текста программы с целью разделения на токены. Они представлены в таблице 1.1.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F693DA1" w14:textId="77777777" w:rsidR="005E3015" w:rsidRDefault="005E3015">
      <w:pPr>
        <w:spacing w:after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6E14DD" w14:textId="77777777" w:rsidR="005E3015" w:rsidRDefault="005F02FA">
      <w:pPr>
        <w:pStyle w:val="Subtitle"/>
        <w:spacing w:after="360"/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1.1 Символы-сепараторы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114"/>
      </w:tblGrid>
      <w:tr w:rsidR="005E3015" w14:paraId="34A3F4FB" w14:textId="77777777">
        <w:tc>
          <w:tcPr>
            <w:tcW w:w="1951" w:type="dxa"/>
            <w:shd w:val="clear" w:color="auto" w:fill="auto"/>
          </w:tcPr>
          <w:p w14:paraId="61235825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Символ(ы)</w:t>
            </w:r>
          </w:p>
        </w:tc>
        <w:tc>
          <w:tcPr>
            <w:tcW w:w="8114" w:type="dxa"/>
            <w:shd w:val="clear" w:color="auto" w:fill="auto"/>
          </w:tcPr>
          <w:p w14:paraId="23F97902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5E3015" w14:paraId="74E8B501" w14:textId="77777777">
        <w:tc>
          <w:tcPr>
            <w:tcW w:w="1951" w:type="dxa"/>
            <w:shd w:val="clear" w:color="auto" w:fill="auto"/>
          </w:tcPr>
          <w:p w14:paraId="10F9FDF4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‘пробел’</w:t>
            </w:r>
          </w:p>
        </w:tc>
        <w:tc>
          <w:tcPr>
            <w:tcW w:w="8114" w:type="dxa"/>
            <w:shd w:val="clear" w:color="auto" w:fill="auto"/>
          </w:tcPr>
          <w:p w14:paraId="61903907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цепочек. Допускается везде кроме названий идентификаторов и ключевых слов</w:t>
            </w:r>
          </w:p>
        </w:tc>
      </w:tr>
      <w:tr w:rsidR="005E3015" w14:paraId="69D5F9DC" w14:textId="77777777">
        <w:tc>
          <w:tcPr>
            <w:tcW w:w="1951" w:type="dxa"/>
            <w:shd w:val="clear" w:color="auto" w:fill="auto"/>
          </w:tcPr>
          <w:p w14:paraId="1E74E40C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{...}</w:t>
            </w:r>
          </w:p>
        </w:tc>
        <w:tc>
          <w:tcPr>
            <w:tcW w:w="8114" w:type="dxa"/>
            <w:shd w:val="clear" w:color="auto" w:fill="auto"/>
          </w:tcPr>
          <w:p w14:paraId="055D5D6E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функции</w:t>
            </w:r>
          </w:p>
        </w:tc>
      </w:tr>
      <w:tr w:rsidR="005E3015" w14:paraId="546C89A4" w14:textId="77777777">
        <w:tc>
          <w:tcPr>
            <w:tcW w:w="1951" w:type="dxa"/>
            <w:shd w:val="clear" w:color="auto" w:fill="auto"/>
          </w:tcPr>
          <w:p w14:paraId="50DF4FE7" w14:textId="77777777" w:rsidR="005E3015" w:rsidRDefault="005F02FA">
            <w:pPr>
              <w:tabs>
                <w:tab w:val="left" w:pos="0"/>
                <w:tab w:val="center" w:pos="1891"/>
              </w:tabs>
              <w:spacing w:after="3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...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8114" w:type="dxa"/>
            <w:shd w:val="clear" w:color="auto" w:fill="auto"/>
          </w:tcPr>
          <w:p w14:paraId="220928BC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арифметических операций</w:t>
            </w:r>
          </w:p>
        </w:tc>
      </w:tr>
      <w:tr w:rsidR="005E3015" w14:paraId="504D8E1E" w14:textId="77777777">
        <w:tc>
          <w:tcPr>
            <w:tcW w:w="1951" w:type="dxa"/>
            <w:shd w:val="clear" w:color="auto" w:fill="auto"/>
          </w:tcPr>
          <w:p w14:paraId="62E92E25" w14:textId="77777777" w:rsidR="005E3015" w:rsidRDefault="005F02FA">
            <w:pPr>
              <w:tabs>
                <w:tab w:val="left" w:pos="0"/>
                <w:tab w:val="center" w:pos="1891"/>
              </w:tabs>
              <w:spacing w:after="36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&amp;</w:t>
            </w:r>
          </w:p>
        </w:tc>
        <w:tc>
          <w:tcPr>
            <w:tcW w:w="8114" w:type="dxa"/>
            <w:shd w:val="clear" w:color="auto" w:fill="auto"/>
          </w:tcPr>
          <w:p w14:paraId="269C2BEB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параметров функций</w:t>
            </w:r>
          </w:p>
        </w:tc>
      </w:tr>
      <w:tr w:rsidR="005E3015" w14:paraId="013B5066" w14:textId="77777777">
        <w:tc>
          <w:tcPr>
            <w:tcW w:w="1951" w:type="dxa"/>
            <w:shd w:val="clear" w:color="auto" w:fill="auto"/>
          </w:tcPr>
          <w:p w14:paraId="4A51F422" w14:textId="77777777" w:rsidR="005E3015" w:rsidRDefault="005F02FA">
            <w:pPr>
              <w:tabs>
                <w:tab w:val="left" w:pos="0"/>
                <w:tab w:val="center" w:pos="1891"/>
              </w:tabs>
              <w:spacing w:after="36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 - */</w:t>
            </w:r>
          </w:p>
        </w:tc>
        <w:tc>
          <w:tcPr>
            <w:tcW w:w="8114" w:type="dxa"/>
            <w:shd w:val="clear" w:color="auto" w:fill="auto"/>
          </w:tcPr>
          <w:p w14:paraId="450F9105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операции</w:t>
            </w:r>
          </w:p>
        </w:tc>
      </w:tr>
      <w:tr w:rsidR="005E3015" w14:paraId="74C1A2B4" w14:textId="77777777">
        <w:tc>
          <w:tcPr>
            <w:tcW w:w="1951" w:type="dxa"/>
            <w:shd w:val="clear" w:color="auto" w:fill="auto"/>
          </w:tcPr>
          <w:p w14:paraId="5B881BE4" w14:textId="77777777" w:rsidR="005E3015" w:rsidRDefault="005F02FA">
            <w:pPr>
              <w:tabs>
                <w:tab w:val="left" w:pos="0"/>
                <w:tab w:val="center" w:pos="1891"/>
              </w:tabs>
              <w:spacing w:after="36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&gt; &lt;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` ~ #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? </w:t>
            </w:r>
          </w:p>
        </w:tc>
        <w:tc>
          <w:tcPr>
            <w:tcW w:w="8114" w:type="dxa"/>
            <w:shd w:val="clear" w:color="auto" w:fill="auto"/>
          </w:tcPr>
          <w:p w14:paraId="0FA2D492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Логические операции (операции сравнения: больше, меньше, меньше либо равно, больше либо равно, проверка на равенство, на неравенство), используемые в условной конструкции.</w:t>
            </w:r>
          </w:p>
        </w:tc>
      </w:tr>
      <w:tr w:rsidR="005E3015" w14:paraId="0278B180" w14:textId="77777777">
        <w:tc>
          <w:tcPr>
            <w:tcW w:w="1951" w:type="dxa"/>
            <w:shd w:val="clear" w:color="auto" w:fill="auto"/>
          </w:tcPr>
          <w:p w14:paraId="438BC009" w14:textId="77777777" w:rsidR="005E3015" w:rsidRDefault="005F02FA">
            <w:pPr>
              <w:tabs>
                <w:tab w:val="left" w:pos="0"/>
                <w:tab w:val="center" w:pos="1891"/>
              </w:tabs>
              <w:spacing w:after="36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8114" w:type="dxa"/>
            <w:shd w:val="clear" w:color="auto" w:fill="auto"/>
          </w:tcPr>
          <w:p w14:paraId="635301CB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программных конструкций</w:t>
            </w:r>
          </w:p>
        </w:tc>
      </w:tr>
      <w:tr w:rsidR="005E3015" w14:paraId="3B8207F5" w14:textId="77777777">
        <w:tc>
          <w:tcPr>
            <w:tcW w:w="1951" w:type="dxa"/>
            <w:shd w:val="clear" w:color="auto" w:fill="auto"/>
          </w:tcPr>
          <w:p w14:paraId="6B3E2C6D" w14:textId="77777777" w:rsidR="005E3015" w:rsidRDefault="005F02FA">
            <w:pPr>
              <w:tabs>
                <w:tab w:val="left" w:pos="0"/>
                <w:tab w:val="center" w:pos="1891"/>
              </w:tabs>
              <w:spacing w:after="36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</w:p>
        </w:tc>
        <w:tc>
          <w:tcPr>
            <w:tcW w:w="8114" w:type="dxa"/>
            <w:shd w:val="clear" w:color="auto" w:fill="auto"/>
          </w:tcPr>
          <w:p w14:paraId="4B3B42E4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</w:t>
            </w:r>
          </w:p>
        </w:tc>
      </w:tr>
      <w:tr w:rsidR="005E3015" w14:paraId="1294A616" w14:textId="77777777">
        <w:tc>
          <w:tcPr>
            <w:tcW w:w="1951" w:type="dxa"/>
            <w:shd w:val="clear" w:color="auto" w:fill="auto"/>
          </w:tcPr>
          <w:p w14:paraId="067827C3" w14:textId="77777777" w:rsidR="005E3015" w:rsidRDefault="005F02FA">
            <w:pPr>
              <w:tabs>
                <w:tab w:val="left" w:pos="0"/>
                <w:tab w:val="center" w:pos="1891"/>
              </w:tabs>
              <w:spacing w:after="36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[...]</w:t>
            </w:r>
          </w:p>
        </w:tc>
        <w:tc>
          <w:tcPr>
            <w:tcW w:w="8114" w:type="dxa"/>
            <w:shd w:val="clear" w:color="auto" w:fill="auto"/>
          </w:tcPr>
          <w:p w14:paraId="4A9A0A94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" w:bidi="ar"/>
              </w:rPr>
              <w:t>Блок фактических или формальных параметров функции</w:t>
            </w:r>
          </w:p>
        </w:tc>
      </w:tr>
    </w:tbl>
    <w:p w14:paraId="6BB4570E" w14:textId="77777777" w:rsidR="005E3015" w:rsidRDefault="005F02FA">
      <w:pPr>
        <w:pStyle w:val="Heading2"/>
        <w:spacing w:after="360"/>
        <w:ind w:firstLine="709"/>
        <w:rPr>
          <w:rFonts w:ascii="Times New Roman" w:hAnsi="Times New Roman" w:cs="Times New Roman"/>
          <w:sz w:val="28"/>
          <w:szCs w:val="28"/>
        </w:rPr>
      </w:pPr>
      <w:bookmarkStart w:id="10" w:name="_1t3h5sf" w:colFirst="0" w:colLast="0"/>
      <w:bookmarkStart w:id="11" w:name="_Toc58897625"/>
      <w:bookmarkEnd w:id="10"/>
      <w:r>
        <w:rPr>
          <w:rFonts w:ascii="Times New Roman" w:hAnsi="Times New Roman" w:cs="Times New Roman"/>
          <w:sz w:val="28"/>
          <w:szCs w:val="28"/>
        </w:rPr>
        <w:t>1.4 Применяемые кодировки</w:t>
      </w:r>
      <w:bookmarkEnd w:id="11"/>
    </w:p>
    <w:p w14:paraId="007CB5B7" w14:textId="24A01082" w:rsidR="005E3015" w:rsidRDefault="005F02FA">
      <w:pPr>
        <w:tabs>
          <w:tab w:val="left" w:pos="0"/>
        </w:tabs>
        <w:spacing w:after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программ язык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>-2020 использует кодировку ASCII, содержащую английский алфавит, а также некоторые специальные символы, такие как [] () {} + - / * %&gt; &lt;, &amp;, ., `,~, %., ?, #.</w:t>
      </w:r>
    </w:p>
    <w:p w14:paraId="4B53EA3F" w14:textId="77777777" w:rsidR="005E3015" w:rsidRDefault="005F02FA">
      <w:pPr>
        <w:pStyle w:val="Heading2"/>
        <w:spacing w:after="360"/>
        <w:ind w:left="708"/>
        <w:rPr>
          <w:rFonts w:ascii="Times New Roman" w:hAnsi="Times New Roman" w:cs="Times New Roman"/>
          <w:sz w:val="28"/>
          <w:szCs w:val="28"/>
        </w:rPr>
      </w:pPr>
      <w:bookmarkStart w:id="12" w:name="_4d34og8" w:colFirst="0" w:colLast="0"/>
      <w:bookmarkStart w:id="13" w:name="_Toc58897626"/>
      <w:bookmarkEnd w:id="12"/>
      <w:r>
        <w:rPr>
          <w:rFonts w:ascii="Times New Roman" w:hAnsi="Times New Roman" w:cs="Times New Roman"/>
          <w:sz w:val="28"/>
          <w:szCs w:val="28"/>
        </w:rPr>
        <w:t>1.5 Типы данных</w:t>
      </w:r>
      <w:bookmarkEnd w:id="13"/>
    </w:p>
    <w:p w14:paraId="6D4E58A3" w14:textId="77777777" w:rsidR="005E3015" w:rsidRDefault="005F02FA">
      <w:pPr>
        <w:spacing w:after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>-2020 реализованы два фундаментальных типа данных: целочисленный и строковый. Описание типов приведено в таблице 1.2.</w:t>
      </w:r>
    </w:p>
    <w:p w14:paraId="71AB6424" w14:textId="77777777" w:rsidR="005E3015" w:rsidRDefault="005F02FA">
      <w:pPr>
        <w:pStyle w:val="Subtitle"/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1.2 Типы данных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 xml:space="preserve">-2020 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24"/>
        <w:gridCol w:w="8041"/>
      </w:tblGrid>
      <w:tr w:rsidR="005E3015" w14:paraId="35712EE5" w14:textId="77777777">
        <w:tc>
          <w:tcPr>
            <w:tcW w:w="2024" w:type="dxa"/>
            <w:vAlign w:val="center"/>
          </w:tcPr>
          <w:p w14:paraId="572DADE4" w14:textId="77777777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Тип данных</w:t>
            </w:r>
          </w:p>
        </w:tc>
        <w:tc>
          <w:tcPr>
            <w:tcW w:w="8041" w:type="dxa"/>
          </w:tcPr>
          <w:p w14:paraId="0E74E490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5E3015" w14:paraId="679A7A40" w14:textId="77777777">
        <w:tc>
          <w:tcPr>
            <w:tcW w:w="2024" w:type="dxa"/>
            <w:vAlign w:val="center"/>
          </w:tcPr>
          <w:p w14:paraId="5220E513" w14:textId="77777777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41" w:type="dxa"/>
          </w:tcPr>
          <w:p w14:paraId="5300FA98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E3015" w14:paraId="0C1E6D96" w14:textId="77777777">
        <w:trPr>
          <w:trHeight w:val="12044"/>
        </w:trPr>
        <w:tc>
          <w:tcPr>
            <w:tcW w:w="2024" w:type="dxa"/>
          </w:tcPr>
          <w:p w14:paraId="2C50CBB5" w14:textId="1ABE8A5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</w:t>
            </w:r>
            <w:r w:rsidR="00C0513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ный тип данных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</w:t>
            </w:r>
          </w:p>
        </w:tc>
        <w:tc>
          <w:tcPr>
            <w:tcW w:w="8041" w:type="dxa"/>
          </w:tcPr>
          <w:p w14:paraId="32A3AC28" w14:textId="1ACDEE85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Используется для работы с числовыми значениями. В памяти занимает 1 байта. Максимальное значение: 127. Минимальное значение:  -128. Инициализация по умолчанию: значение 0.</w:t>
            </w:r>
          </w:p>
          <w:p w14:paraId="4C10465C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Поддерживаемые операции:</w:t>
            </w:r>
          </w:p>
          <w:p w14:paraId="27680A5F" w14:textId="69441FA8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бинарный) – оператор сложения;</w:t>
            </w:r>
          </w:p>
          <w:p w14:paraId="5D6294E8" w14:textId="757F6AD6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(бинарный) – оператор вычитания;</w:t>
            </w:r>
          </w:p>
          <w:p w14:paraId="29F7838A" w14:textId="343288C8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(бинарный) – оператор умножения;</w:t>
            </w:r>
          </w:p>
          <w:p w14:paraId="177E1742" w14:textId="11B63002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(бинарный) – оператор деления;</w:t>
            </w:r>
          </w:p>
          <w:p w14:paraId="5B4EF573" w14:textId="155C7DEB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(бинарный) – оператор присваивания;</w:t>
            </w:r>
          </w:p>
          <w:p w14:paraId="7F2B18A3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Библиотечные функции.</w:t>
            </w:r>
          </w:p>
          <w:p w14:paraId="335D1994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качестве условия условного оператора поддерживаются следующие логические операции:</w:t>
            </w:r>
          </w:p>
          <w:p w14:paraId="15AB200E" w14:textId="185754E6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(бинарный) – оператор «больше»;</w:t>
            </w:r>
          </w:p>
          <w:p w14:paraId="60F97208" w14:textId="6960BBB1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(бинарный) – оператор «меньше»;</w:t>
            </w:r>
          </w:p>
          <w:p w14:paraId="5C98788B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? (бинарный) – оператор проверки на равенство;</w:t>
            </w:r>
          </w:p>
          <w:p w14:paraId="60554BF4" w14:textId="3F0D61B9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` (бинарный) – оператор «меньше либо равно»;</w:t>
            </w:r>
          </w:p>
          <w:p w14:paraId="434FB937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~ (бинарный) – оператор «больше либо равно»;</w:t>
            </w:r>
          </w:p>
          <w:p w14:paraId="64814A32" w14:textId="7F6AC9AC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 (бинарный) – оператор проверки на неравенство.</w:t>
            </w:r>
          </w:p>
          <w:p w14:paraId="4F084A7D" w14:textId="77777777" w:rsidR="005E3015" w:rsidRDefault="005E3015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3015" w14:paraId="003B25B3" w14:textId="77777777">
        <w:tc>
          <w:tcPr>
            <w:tcW w:w="2024" w:type="dxa"/>
            <w:vAlign w:val="center"/>
          </w:tcPr>
          <w:p w14:paraId="065ED49C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8041" w:type="dxa"/>
          </w:tcPr>
          <w:p w14:paraId="7F0F123A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5E3015" w14:paraId="51CAC9F2" w14:textId="77777777">
        <w:tc>
          <w:tcPr>
            <w:tcW w:w="2024" w:type="dxa"/>
            <w:vAlign w:val="center"/>
          </w:tcPr>
          <w:p w14:paraId="7821E36B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Строковый тип данных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str</w:t>
            </w:r>
          </w:p>
        </w:tc>
        <w:tc>
          <w:tcPr>
            <w:tcW w:w="8041" w:type="dxa"/>
          </w:tcPr>
          <w:p w14:paraId="471E8432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Используется для работы с символами, каждый из которых занимает 1 байт. Максимальное количество символов – 255.</w:t>
            </w:r>
          </w:p>
          <w:p w14:paraId="78C251D8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Инициализация по умолчанию: строка нулевой длины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</w:tc>
      </w:tr>
      <w:tr w:rsidR="005E3015" w14:paraId="51E93060" w14:textId="77777777">
        <w:tc>
          <w:tcPr>
            <w:tcW w:w="2024" w:type="dxa"/>
            <w:vAlign w:val="center"/>
          </w:tcPr>
          <w:p w14:paraId="6BB23A21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Логический тип данных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8041" w:type="dxa"/>
          </w:tcPr>
          <w:p w14:paraId="2F6CEF70" w14:textId="77777777" w:rsidR="005E3015" w:rsidRDefault="005F02FA">
            <w:pPr>
              <w:spacing w:after="36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Фундаментальный тип данных.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 памяти занимает 1 байт.</w:t>
            </w:r>
          </w:p>
          <w:p w14:paraId="012A6173" w14:textId="77777777" w:rsidR="005E3015" w:rsidRDefault="005F02FA">
            <w:pPr>
              <w:spacing w:after="36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Автоматическая инициализация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false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 Максимальное значение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</w:tbl>
    <w:p w14:paraId="79F1A42C" w14:textId="77777777" w:rsidR="005E3015" w:rsidRDefault="005F02FA">
      <w:pPr>
        <w:pStyle w:val="Heading2"/>
        <w:spacing w:after="360"/>
        <w:ind w:firstLine="709"/>
        <w:rPr>
          <w:rFonts w:ascii="Times New Roman" w:hAnsi="Times New Roman" w:cs="Times New Roman"/>
          <w:sz w:val="28"/>
          <w:szCs w:val="28"/>
        </w:rPr>
      </w:pPr>
      <w:bookmarkStart w:id="14" w:name="_2s8eyo1" w:colFirst="0" w:colLast="0"/>
      <w:bookmarkStart w:id="15" w:name="_Toc58897627"/>
      <w:bookmarkEnd w:id="14"/>
      <w:r>
        <w:rPr>
          <w:rFonts w:ascii="Times New Roman" w:hAnsi="Times New Roman" w:cs="Times New Roman"/>
          <w:sz w:val="28"/>
          <w:szCs w:val="28"/>
        </w:rPr>
        <w:t>1.6 Преобразование типов данных</w:t>
      </w:r>
      <w:bookmarkEnd w:id="15"/>
    </w:p>
    <w:p w14:paraId="4634145C" w14:textId="3EC7D906" w:rsidR="005E3015" w:rsidRDefault="005F02FA">
      <w:pPr>
        <w:spacing w:after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Преобразование типов данных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>-2020 не предусмотрено. Попытка преобразования типов данных приведет к семантической ошибке.</w:t>
      </w:r>
    </w:p>
    <w:p w14:paraId="56FDE84F" w14:textId="77777777" w:rsidR="005E3015" w:rsidRDefault="005F02FA">
      <w:pPr>
        <w:pStyle w:val="Heading2"/>
        <w:spacing w:after="360"/>
        <w:ind w:firstLine="709"/>
        <w:rPr>
          <w:rFonts w:ascii="Times New Roman" w:hAnsi="Times New Roman" w:cs="Times New Roman"/>
          <w:sz w:val="28"/>
          <w:szCs w:val="28"/>
        </w:rPr>
      </w:pPr>
      <w:bookmarkStart w:id="16" w:name="_17dp8vu" w:colFirst="0" w:colLast="0"/>
      <w:bookmarkStart w:id="17" w:name="_Toc58897628"/>
      <w:bookmarkEnd w:id="16"/>
      <w:r>
        <w:rPr>
          <w:rFonts w:ascii="Times New Roman" w:hAnsi="Times New Roman" w:cs="Times New Roman"/>
          <w:sz w:val="28"/>
          <w:szCs w:val="28"/>
        </w:rPr>
        <w:t>1.7 Идентификаторы</w:t>
      </w:r>
      <w:bookmarkEnd w:id="17"/>
    </w:p>
    <w:p w14:paraId="65C60533" w14:textId="77777777" w:rsidR="005E3015" w:rsidRDefault="005F02FA">
      <w:pPr>
        <w:spacing w:after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количество идентификаторов ограничено максимальным размером таблицы идентификаторов. Идентификаторы должны содержать только символы нижнего регистра латинского алфавита. Максимальная длина идентификатора равна пяти символам. Идентификаторы не должны совпадать с ключевыми словами. Типы идентификаторов: имя переменной, имя функции, параметр функции.</w:t>
      </w:r>
    </w:p>
    <w:p w14:paraId="78C261F2" w14:textId="77777777" w:rsidR="005E3015" w:rsidRDefault="005F02FA">
      <w:pPr>
        <w:pStyle w:val="Heading2"/>
        <w:spacing w:after="360"/>
        <w:ind w:firstLine="709"/>
        <w:rPr>
          <w:rFonts w:ascii="Times New Roman" w:hAnsi="Times New Roman" w:cs="Times New Roman"/>
          <w:sz w:val="28"/>
          <w:szCs w:val="28"/>
        </w:rPr>
      </w:pPr>
      <w:bookmarkStart w:id="18" w:name="_3rdcrjn" w:colFirst="0" w:colLast="0"/>
      <w:bookmarkStart w:id="19" w:name="_Toc58897629"/>
      <w:bookmarkEnd w:id="18"/>
      <w:r>
        <w:rPr>
          <w:rFonts w:ascii="Times New Roman" w:hAnsi="Times New Roman" w:cs="Times New Roman"/>
          <w:sz w:val="28"/>
          <w:szCs w:val="28"/>
        </w:rPr>
        <w:t>1.8 Литералы</w:t>
      </w:r>
      <w:bookmarkEnd w:id="19"/>
    </w:p>
    <w:p w14:paraId="54347ABF" w14:textId="13DD99AB" w:rsidR="005E3015" w:rsidRDefault="005F02FA">
      <w:pPr>
        <w:spacing w:after="36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литералов осуществляется инициализация переменных. Типы литералов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>-2020 представлены в таблице 1.3.</w:t>
      </w:r>
    </w:p>
    <w:p w14:paraId="7C55D8B6" w14:textId="77777777" w:rsidR="005E3015" w:rsidRDefault="005F02FA">
      <w:pPr>
        <w:pStyle w:val="Subtitle"/>
        <w:spacing w:after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1.3 Литералы 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35"/>
        <w:gridCol w:w="6495"/>
      </w:tblGrid>
      <w:tr w:rsidR="005E3015" w14:paraId="551BA7F9" w14:textId="77777777">
        <w:tc>
          <w:tcPr>
            <w:tcW w:w="3535" w:type="dxa"/>
          </w:tcPr>
          <w:p w14:paraId="0467AA78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Литералы</w:t>
            </w:r>
          </w:p>
        </w:tc>
        <w:tc>
          <w:tcPr>
            <w:tcW w:w="6495" w:type="dxa"/>
          </w:tcPr>
          <w:p w14:paraId="180363E3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5E3015" w14:paraId="6A4DCB73" w14:textId="77777777">
        <w:tc>
          <w:tcPr>
            <w:tcW w:w="3535" w:type="dxa"/>
          </w:tcPr>
          <w:p w14:paraId="2107D141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95" w:type="dxa"/>
          </w:tcPr>
          <w:p w14:paraId="43F35D44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E3015" w14:paraId="32561F6B" w14:textId="77777777">
        <w:tc>
          <w:tcPr>
            <w:tcW w:w="3535" w:type="dxa"/>
          </w:tcPr>
          <w:p w14:paraId="4582DB23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6495" w:type="dxa"/>
          </w:tcPr>
          <w:p w14:paraId="481D97D2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E3015" w14:paraId="07C39024" w14:textId="77777777">
        <w:tc>
          <w:tcPr>
            <w:tcW w:w="3535" w:type="dxa"/>
          </w:tcPr>
          <w:p w14:paraId="2D001454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Целочисленные литералы</w:t>
            </w:r>
          </w:p>
        </w:tc>
        <w:tc>
          <w:tcPr>
            <w:tcW w:w="6495" w:type="dxa"/>
          </w:tcPr>
          <w:p w14:paraId="7718A6CA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Последовательность цифр 0…9</w:t>
            </w:r>
          </w:p>
        </w:tc>
      </w:tr>
      <w:tr w:rsidR="005E3015" w14:paraId="4B7E4E18" w14:textId="77777777">
        <w:trPr>
          <w:trHeight w:val="640"/>
        </w:trPr>
        <w:tc>
          <w:tcPr>
            <w:tcW w:w="3535" w:type="dxa"/>
          </w:tcPr>
          <w:p w14:paraId="747D792F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6495" w:type="dxa"/>
          </w:tcPr>
          <w:p w14:paraId="0C9F048D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Набор символов (от 1 до 255), заключённых в двойные кавычки</w:t>
            </w:r>
          </w:p>
        </w:tc>
      </w:tr>
      <w:tr w:rsidR="005E3015" w14:paraId="35700DB2" w14:textId="77777777">
        <w:trPr>
          <w:trHeight w:val="640"/>
        </w:trPr>
        <w:tc>
          <w:tcPr>
            <w:tcW w:w="3535" w:type="dxa"/>
          </w:tcPr>
          <w:p w14:paraId="4786C363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Логические литералы</w:t>
            </w:r>
          </w:p>
        </w:tc>
        <w:tc>
          <w:tcPr>
            <w:tcW w:w="6495" w:type="dxa"/>
          </w:tcPr>
          <w:p w14:paraId="1802908C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логических константы - true(истина) и false(ложь)</w:t>
            </w:r>
          </w:p>
        </w:tc>
      </w:tr>
    </w:tbl>
    <w:p w14:paraId="26CA4067" w14:textId="375CEA79" w:rsidR="005E3015" w:rsidRDefault="005F02FA">
      <w:pPr>
        <w:spacing w:before="280" w:after="360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Ограничения на строковые литералы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>-2020: внутри литерала не допускается использование одинарных и двойных кавычек. Ограничения на целочисленные литералы: не могут быть отрицательными.</w:t>
      </w:r>
    </w:p>
    <w:p w14:paraId="381587FC" w14:textId="77777777" w:rsidR="005E3015" w:rsidRDefault="005F02FA">
      <w:pPr>
        <w:pStyle w:val="Heading2"/>
        <w:spacing w:after="360"/>
        <w:ind w:firstLine="709"/>
        <w:rPr>
          <w:rFonts w:ascii="Times New Roman" w:hAnsi="Times New Roman" w:cs="Times New Roman"/>
          <w:sz w:val="28"/>
          <w:szCs w:val="28"/>
        </w:rPr>
      </w:pPr>
      <w:bookmarkStart w:id="20" w:name="_26in1rg" w:colFirst="0" w:colLast="0"/>
      <w:bookmarkStart w:id="21" w:name="_Toc58897630"/>
      <w:bookmarkEnd w:id="20"/>
      <w:r>
        <w:rPr>
          <w:rFonts w:ascii="Times New Roman" w:hAnsi="Times New Roman" w:cs="Times New Roman"/>
          <w:sz w:val="28"/>
          <w:szCs w:val="28"/>
        </w:rPr>
        <w:t>1.9 Объявление данных</w:t>
      </w:r>
      <w:bookmarkEnd w:id="21"/>
    </w:p>
    <w:p w14:paraId="2D0E9CD9" w14:textId="77777777" w:rsidR="005E3015" w:rsidRDefault="005F02FA">
      <w:pPr>
        <w:spacing w:after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объявления переменной используется ключевое слово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  <w:r>
        <w:rPr>
          <w:rFonts w:ascii="Times New Roman" w:hAnsi="Times New Roman" w:cs="Times New Roman"/>
          <w:sz w:val="28"/>
          <w:szCs w:val="28"/>
        </w:rPr>
        <w:t>, после которого указывается тип данных и имя идентификатора. Допускается инициализация при объявлении.</w:t>
      </w:r>
    </w:p>
    <w:p w14:paraId="24A4038E" w14:textId="77777777" w:rsidR="005E3015" w:rsidRDefault="005F02FA">
      <w:pPr>
        <w:spacing w:after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объявления числового типа с инициализацией: </w:t>
      </w:r>
    </w:p>
    <w:p w14:paraId="43292671" w14:textId="77777777" w:rsidR="005E3015" w:rsidRDefault="005F02FA">
      <w:pPr>
        <w:spacing w:after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num = 1.</w:t>
      </w:r>
    </w:p>
    <w:p w14:paraId="1CB49E4F" w14:textId="77777777" w:rsidR="005E3015" w:rsidRDefault="005F02FA">
      <w:pPr>
        <w:spacing w:after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объявления переменной символьного типа с инициализацией: </w:t>
      </w:r>
    </w:p>
    <w:p w14:paraId="582A0DB2" w14:textId="77777777" w:rsidR="005E3015" w:rsidRDefault="005F02FA">
      <w:pPr>
        <w:spacing w:after="36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str1= “hello world”.</w:t>
      </w:r>
    </w:p>
    <w:p w14:paraId="605C4D10" w14:textId="77777777" w:rsidR="005E3015" w:rsidRDefault="005F02FA">
      <w:pPr>
        <w:tabs>
          <w:tab w:val="left" w:pos="0"/>
        </w:tabs>
        <w:spacing w:after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объявления функций используется ключевое слово </w:t>
      </w:r>
      <w:r>
        <w:rPr>
          <w:rFonts w:ascii="Times New Roman" w:hAnsi="Times New Roman" w:cs="Times New Roman"/>
          <w:b/>
          <w:sz w:val="28"/>
          <w:szCs w:val="28"/>
        </w:rPr>
        <w:t>function</w:t>
      </w:r>
      <w:r>
        <w:rPr>
          <w:rFonts w:ascii="Times New Roman" w:hAnsi="Times New Roman" w:cs="Times New Roman"/>
          <w:sz w:val="28"/>
          <w:szCs w:val="28"/>
        </w:rPr>
        <w:t xml:space="preserve">, после которого указывается тип функции, а после – имя функции. Далее список параметров и тело функции. </w:t>
      </w:r>
    </w:p>
    <w:p w14:paraId="50055220" w14:textId="77777777" w:rsidR="005E3015" w:rsidRDefault="005F02FA">
      <w:pPr>
        <w:pStyle w:val="Heading2"/>
        <w:spacing w:after="360"/>
        <w:ind w:firstLine="709"/>
        <w:rPr>
          <w:rFonts w:ascii="Times New Roman" w:hAnsi="Times New Roman" w:cs="Times New Roman"/>
          <w:sz w:val="28"/>
          <w:szCs w:val="28"/>
        </w:rPr>
      </w:pPr>
      <w:bookmarkStart w:id="22" w:name="_lnxbz9" w:colFirst="0" w:colLast="0"/>
      <w:bookmarkStart w:id="23" w:name="_Toc58897631"/>
      <w:bookmarkEnd w:id="22"/>
      <w:r>
        <w:rPr>
          <w:rFonts w:ascii="Times New Roman" w:hAnsi="Times New Roman" w:cs="Times New Roman"/>
          <w:sz w:val="28"/>
          <w:szCs w:val="28"/>
        </w:rPr>
        <w:t>1.10 Инициализация данных</w:t>
      </w:r>
      <w:bookmarkEnd w:id="23"/>
    </w:p>
    <w:p w14:paraId="772C845E" w14:textId="77777777" w:rsidR="005E3015" w:rsidRDefault="005F02FA">
      <w:pPr>
        <w:spacing w:after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объявлении переменной допускается инициализация данных. При этом переменной будет присвоено значение литерала или идентификатора, стоящего справа от знака равенства. Объектами-инициализаторами могут быть только идентификаторы или литералы. При объявлении без инициализации предусмотрены значения по умолчанию: значение 0 для типа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строка длины 0 (“”) для типа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типа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DEF5D3" w14:textId="77777777" w:rsidR="005E3015" w:rsidRDefault="005F02FA">
      <w:pPr>
        <w:pStyle w:val="Heading2"/>
        <w:spacing w:after="360"/>
        <w:ind w:firstLine="709"/>
        <w:rPr>
          <w:rFonts w:ascii="Times New Roman" w:hAnsi="Times New Roman" w:cs="Times New Roman"/>
          <w:sz w:val="28"/>
          <w:szCs w:val="28"/>
        </w:rPr>
      </w:pPr>
      <w:bookmarkStart w:id="24" w:name="_35nkun2" w:colFirst="0" w:colLast="0"/>
      <w:bookmarkStart w:id="25" w:name="_Toc58897632"/>
      <w:bookmarkEnd w:id="24"/>
      <w:r>
        <w:rPr>
          <w:rFonts w:ascii="Times New Roman" w:hAnsi="Times New Roman" w:cs="Times New Roman"/>
          <w:sz w:val="28"/>
          <w:szCs w:val="28"/>
        </w:rPr>
        <w:lastRenderedPageBreak/>
        <w:t>1.11 Инструкции языка</w:t>
      </w:r>
      <w:bookmarkEnd w:id="25"/>
    </w:p>
    <w:p w14:paraId="618953E0" w14:textId="029BE406" w:rsidR="005E3015" w:rsidRDefault="005F02FA">
      <w:pPr>
        <w:spacing w:after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>-2020 представлены в таблице 1.4.</w:t>
      </w:r>
    </w:p>
    <w:p w14:paraId="6C63A95E" w14:textId="77777777" w:rsidR="005E3015" w:rsidRDefault="005F02FA">
      <w:pPr>
        <w:pStyle w:val="Subtitle"/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1.4 Инструкции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>-20</w:t>
      </w:r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10143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79"/>
        <w:gridCol w:w="7264"/>
      </w:tblGrid>
      <w:tr w:rsidR="005E3015" w14:paraId="0F429982" w14:textId="77777777">
        <w:tc>
          <w:tcPr>
            <w:tcW w:w="2879" w:type="dxa"/>
            <w:vAlign w:val="center"/>
          </w:tcPr>
          <w:p w14:paraId="466568B2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7264" w:type="dxa"/>
          </w:tcPr>
          <w:p w14:paraId="3B6E3DB8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5E3015" w14:paraId="62DBDA5B" w14:textId="77777777">
        <w:trPr>
          <w:trHeight w:val="669"/>
        </w:trPr>
        <w:tc>
          <w:tcPr>
            <w:tcW w:w="2879" w:type="dxa"/>
            <w:vAlign w:val="center"/>
          </w:tcPr>
          <w:p w14:paraId="0907C5A7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64" w:type="dxa"/>
          </w:tcPr>
          <w:p w14:paraId="0A365EB4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E3015" w14:paraId="7FFF1E36" w14:textId="77777777">
        <w:trPr>
          <w:trHeight w:val="1250"/>
        </w:trPr>
        <w:tc>
          <w:tcPr>
            <w:tcW w:w="2879" w:type="dxa"/>
            <w:vAlign w:val="center"/>
          </w:tcPr>
          <w:p w14:paraId="2754D364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7264" w:type="dxa"/>
          </w:tcPr>
          <w:p w14:paraId="7C3E603E" w14:textId="31877945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&lt;тип данных&gt; &lt;идентификатор&gt;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5E3015" w14:paraId="0973D1B1" w14:textId="77777777">
        <w:trPr>
          <w:trHeight w:val="1595"/>
        </w:trPr>
        <w:tc>
          <w:tcPr>
            <w:tcW w:w="2879" w:type="dxa"/>
            <w:vAlign w:val="center"/>
          </w:tcPr>
          <w:p w14:paraId="7936E8D6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 с явной инициализацией</w:t>
            </w:r>
          </w:p>
        </w:tc>
        <w:tc>
          <w:tcPr>
            <w:tcW w:w="7264" w:type="dxa"/>
          </w:tcPr>
          <w:p w14:paraId="4A8F573F" w14:textId="1218E1D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&lt;тип данных&gt; &lt;идентификатор&gt; = &lt;значение&gt;.</w:t>
            </w:r>
          </w:p>
          <w:p w14:paraId="7812EF50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– инициализатор конкретного типа. Может быть только литералом или идентификатором</w:t>
            </w:r>
          </w:p>
        </w:tc>
      </w:tr>
      <w:tr w:rsidR="005E3015" w14:paraId="7FB54EA0" w14:textId="77777777">
        <w:trPr>
          <w:trHeight w:val="1403"/>
        </w:trPr>
        <w:tc>
          <w:tcPr>
            <w:tcW w:w="2879" w:type="dxa"/>
            <w:vAlign w:val="center"/>
          </w:tcPr>
          <w:p w14:paraId="3B403011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из функции или процедуры</w:t>
            </w:r>
          </w:p>
        </w:tc>
        <w:tc>
          <w:tcPr>
            <w:tcW w:w="7264" w:type="dxa"/>
          </w:tcPr>
          <w:p w14:paraId="2880E1EE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функций, возвращающих значение:</w:t>
            </w:r>
          </w:p>
          <w:p w14:paraId="7368348F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return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[идентификатор/литерал].</w:t>
            </w:r>
          </w:p>
        </w:tc>
      </w:tr>
      <w:tr w:rsidR="005E3015" w14:paraId="6C0B74B3" w14:textId="77777777">
        <w:trPr>
          <w:trHeight w:val="824"/>
        </w:trPr>
        <w:tc>
          <w:tcPr>
            <w:tcW w:w="2879" w:type="dxa"/>
          </w:tcPr>
          <w:p w14:paraId="699659EA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7264" w:type="dxa"/>
          </w:tcPr>
          <w:p w14:paraId="480467B5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output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идентификатор/литерал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].</w:t>
            </w:r>
          </w:p>
        </w:tc>
      </w:tr>
      <w:tr w:rsidR="005E3015" w14:paraId="275F2E09" w14:textId="77777777">
        <w:trPr>
          <w:trHeight w:val="922"/>
        </w:trPr>
        <w:tc>
          <w:tcPr>
            <w:tcW w:w="2879" w:type="dxa"/>
          </w:tcPr>
          <w:p w14:paraId="0E88F117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Вызов функции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264" w:type="dxa"/>
          </w:tcPr>
          <w:p w14:paraId="3695AEC9" w14:textId="26E28A49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&lt;идентификатор функции&gt;</w:t>
            </w:r>
            <w:r w:rsidR="00C051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(&lt;список параметров&gt;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].</w:t>
            </w:r>
          </w:p>
        </w:tc>
      </w:tr>
      <w:tr w:rsidR="005E3015" w14:paraId="317AD340" w14:textId="77777777">
        <w:tc>
          <w:tcPr>
            <w:tcW w:w="2879" w:type="dxa"/>
          </w:tcPr>
          <w:p w14:paraId="0975E105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7264" w:type="dxa"/>
          </w:tcPr>
          <w:p w14:paraId="0A4636D1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&lt;выражение&gt;.</w:t>
            </w:r>
          </w:p>
          <w:p w14:paraId="42B193AB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Выражением может быть идентификатор, литерал, или вызов функции соответствующего типа. Для целочисленного типа выражение может быть дополнено арифметическими операциями с любым количеством операндов с использованием скобок. Для строкового типа выражение может быть только идентификатором, литералом или вызовом функции, возвращающей значение строкового типа.</w:t>
            </w:r>
          </w:p>
        </w:tc>
      </w:tr>
    </w:tbl>
    <w:p w14:paraId="500706B4" w14:textId="77777777" w:rsidR="005E3015" w:rsidRDefault="005F02FA">
      <w:pPr>
        <w:pStyle w:val="Heading2"/>
        <w:spacing w:after="360"/>
        <w:ind w:firstLine="709"/>
        <w:rPr>
          <w:rFonts w:ascii="Times New Roman" w:hAnsi="Times New Roman" w:cs="Times New Roman"/>
          <w:sz w:val="28"/>
          <w:szCs w:val="28"/>
        </w:rPr>
      </w:pPr>
      <w:bookmarkStart w:id="26" w:name="_1ksv4uv" w:colFirst="0" w:colLast="0"/>
      <w:bookmarkStart w:id="27" w:name="_Toc58897633"/>
      <w:bookmarkEnd w:id="26"/>
      <w:r>
        <w:rPr>
          <w:rFonts w:ascii="Times New Roman" w:hAnsi="Times New Roman" w:cs="Times New Roman"/>
          <w:sz w:val="28"/>
          <w:szCs w:val="28"/>
        </w:rPr>
        <w:lastRenderedPageBreak/>
        <w:t>1.12 Операции языка</w:t>
      </w:r>
      <w:bookmarkEnd w:id="27"/>
    </w:p>
    <w:p w14:paraId="38991A08" w14:textId="5BDFDBDF" w:rsidR="005E3015" w:rsidRDefault="005F02FA">
      <w:pPr>
        <w:spacing w:after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>-2020 предусмотрены следующие операции с данными. Приоритетность операции умножения и деления выше приоритета операций сложения и вычитания. Для установки наивысшего приоритета используются круглые скобки. Операции языка представлены в таблице 1.5.</w:t>
      </w:r>
    </w:p>
    <w:p w14:paraId="64887B4C" w14:textId="77777777" w:rsidR="005E3015" w:rsidRDefault="005F02FA">
      <w:pPr>
        <w:pStyle w:val="Subtitle"/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1.5 Операции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>-20</w:t>
      </w:r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923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74"/>
        <w:gridCol w:w="6656"/>
      </w:tblGrid>
      <w:tr w:rsidR="005E3015" w14:paraId="43938401" w14:textId="77777777">
        <w:tc>
          <w:tcPr>
            <w:tcW w:w="2574" w:type="dxa"/>
          </w:tcPr>
          <w:p w14:paraId="62EEFD01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оператора</w:t>
            </w:r>
          </w:p>
        </w:tc>
        <w:tc>
          <w:tcPr>
            <w:tcW w:w="6656" w:type="dxa"/>
          </w:tcPr>
          <w:p w14:paraId="056D0CDF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</w:tr>
      <w:tr w:rsidR="005E3015" w14:paraId="2BAF455D" w14:textId="77777777">
        <w:tc>
          <w:tcPr>
            <w:tcW w:w="2574" w:type="dxa"/>
          </w:tcPr>
          <w:p w14:paraId="0D3BEEA9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</w:t>
            </w:r>
          </w:p>
        </w:tc>
        <w:tc>
          <w:tcPr>
            <w:tcW w:w="6656" w:type="dxa"/>
          </w:tcPr>
          <w:p w14:paraId="4F3F8A22" w14:textId="77777777" w:rsidR="005E3015" w:rsidRDefault="005F02FA">
            <w:pPr>
              <w:numPr>
                <w:ilvl w:val="0"/>
                <w:numId w:val="2"/>
              </w:numPr>
              <w:tabs>
                <w:tab w:val="left" w:pos="0"/>
              </w:tabs>
              <w:spacing w:after="360"/>
              <w:ind w:left="288" w:hanging="2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+ 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сложение </w:t>
            </w:r>
          </w:p>
          <w:p w14:paraId="53A311CB" w14:textId="77777777" w:rsidR="005E3015" w:rsidRDefault="005F02FA">
            <w:pPr>
              <w:numPr>
                <w:ilvl w:val="0"/>
                <w:numId w:val="2"/>
              </w:numPr>
              <w:tabs>
                <w:tab w:val="left" w:pos="0"/>
              </w:tabs>
              <w:spacing w:after="360"/>
              <w:ind w:left="288" w:hanging="2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  – вычитание </w:t>
            </w:r>
          </w:p>
          <w:p w14:paraId="31EE719D" w14:textId="77777777" w:rsidR="005E3015" w:rsidRDefault="005F02FA">
            <w:pPr>
              <w:numPr>
                <w:ilvl w:val="0"/>
                <w:numId w:val="2"/>
              </w:numPr>
              <w:tabs>
                <w:tab w:val="left" w:pos="0"/>
              </w:tabs>
              <w:spacing w:after="360"/>
              <w:ind w:left="288" w:hanging="2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  – умножение</w:t>
            </w:r>
          </w:p>
          <w:p w14:paraId="238957D9" w14:textId="77777777" w:rsidR="005E3015" w:rsidRDefault="005F02FA">
            <w:pPr>
              <w:numPr>
                <w:ilvl w:val="0"/>
                <w:numId w:val="2"/>
              </w:numPr>
              <w:tabs>
                <w:tab w:val="left" w:pos="0"/>
              </w:tabs>
              <w:spacing w:after="360"/>
              <w:ind w:left="288" w:hanging="2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– деление</w:t>
            </w:r>
          </w:p>
          <w:p w14:paraId="66FBE211" w14:textId="37D14E2B" w:rsidR="005E3015" w:rsidRDefault="005F02FA">
            <w:pPr>
              <w:numPr>
                <w:ilvl w:val="0"/>
                <w:numId w:val="2"/>
              </w:numPr>
              <w:tabs>
                <w:tab w:val="left" w:pos="0"/>
              </w:tabs>
              <w:spacing w:after="360"/>
              <w:ind w:left="288" w:hanging="2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% </w:t>
            </w:r>
            <w:r w:rsidR="00C0513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остаток от деления</w:t>
            </w:r>
          </w:p>
          <w:p w14:paraId="681C95E4" w14:textId="720E1D0F" w:rsidR="005E3015" w:rsidRDefault="005F02FA">
            <w:pPr>
              <w:numPr>
                <w:ilvl w:val="0"/>
                <w:numId w:val="2"/>
              </w:numPr>
              <w:tabs>
                <w:tab w:val="left" w:pos="0"/>
              </w:tabs>
              <w:spacing w:after="360"/>
              <w:ind w:left="288" w:hanging="2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 – присваивание</w:t>
            </w:r>
          </w:p>
        </w:tc>
      </w:tr>
      <w:tr w:rsidR="005E3015" w14:paraId="491DB963" w14:textId="77777777">
        <w:tc>
          <w:tcPr>
            <w:tcW w:w="2574" w:type="dxa"/>
          </w:tcPr>
          <w:p w14:paraId="7E04CC16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Строковые</w:t>
            </w:r>
          </w:p>
        </w:tc>
        <w:tc>
          <w:tcPr>
            <w:tcW w:w="6656" w:type="dxa"/>
          </w:tcPr>
          <w:p w14:paraId="191656E4" w14:textId="77777777" w:rsidR="005E3015" w:rsidRDefault="005F02FA">
            <w:pPr>
              <w:numPr>
                <w:ilvl w:val="0"/>
                <w:numId w:val="3"/>
              </w:numPr>
              <w:tabs>
                <w:tab w:val="left" w:pos="0"/>
              </w:tabs>
              <w:spacing w:after="360"/>
              <w:ind w:left="288" w:hanging="2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присваивание</w:t>
            </w:r>
          </w:p>
          <w:p w14:paraId="091015B7" w14:textId="77777777" w:rsidR="005E3015" w:rsidRDefault="005F02FA">
            <w:pPr>
              <w:numPr>
                <w:ilvl w:val="0"/>
                <w:numId w:val="3"/>
              </w:numPr>
              <w:tabs>
                <w:tab w:val="left" w:pos="0"/>
              </w:tabs>
              <w:spacing w:after="360"/>
              <w:ind w:left="288" w:hanging="2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- конкатенация</w:t>
            </w:r>
          </w:p>
        </w:tc>
      </w:tr>
      <w:tr w:rsidR="005E3015" w14:paraId="2EB7044C" w14:textId="77777777">
        <w:tc>
          <w:tcPr>
            <w:tcW w:w="2574" w:type="dxa"/>
          </w:tcPr>
          <w:p w14:paraId="145DF5BE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Логические</w:t>
            </w:r>
          </w:p>
        </w:tc>
        <w:tc>
          <w:tcPr>
            <w:tcW w:w="6656" w:type="dxa"/>
          </w:tcPr>
          <w:p w14:paraId="73A92747" w14:textId="7C99A119" w:rsidR="005E3015" w:rsidRDefault="005F02FA">
            <w:pPr>
              <w:tabs>
                <w:tab w:val="left" w:pos="0"/>
              </w:tabs>
              <w:spacing w:after="360"/>
              <w:ind w:left="288" w:hanging="2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C051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больше</w:t>
            </w:r>
          </w:p>
          <w:p w14:paraId="3B54C3E8" w14:textId="34E0956E" w:rsidR="005E3015" w:rsidRDefault="005F02FA">
            <w:pPr>
              <w:tabs>
                <w:tab w:val="left" w:pos="0"/>
              </w:tabs>
              <w:spacing w:after="360"/>
              <w:ind w:left="288" w:hanging="2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C051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&lt;</w:t>
            </w:r>
            <w:r w:rsidR="00C0513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меньше</w:t>
            </w:r>
          </w:p>
          <w:p w14:paraId="3DEC7186" w14:textId="77777777" w:rsidR="005E3015" w:rsidRDefault="005F02FA">
            <w:pPr>
              <w:tabs>
                <w:tab w:val="left" w:pos="0"/>
              </w:tabs>
              <w:spacing w:after="360"/>
              <w:ind w:left="288" w:hanging="2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? – проверка на равенство</w:t>
            </w:r>
          </w:p>
          <w:p w14:paraId="32CBFE24" w14:textId="3A51FDA9" w:rsidR="005E3015" w:rsidRDefault="005F02FA">
            <w:pPr>
              <w:tabs>
                <w:tab w:val="left" w:pos="0"/>
              </w:tabs>
              <w:spacing w:after="360"/>
              <w:ind w:left="288" w:hanging="2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проверка на неравенство</w:t>
            </w:r>
          </w:p>
          <w:p w14:paraId="56E18A76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 `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меньше либо равно</w:t>
            </w:r>
          </w:p>
          <w:p w14:paraId="2589B37A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 ~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больше либо равно</w:t>
            </w:r>
          </w:p>
        </w:tc>
      </w:tr>
    </w:tbl>
    <w:p w14:paraId="3E2C9B32" w14:textId="77777777" w:rsidR="005E3015" w:rsidRDefault="005F02FA">
      <w:pPr>
        <w:pStyle w:val="Heading2"/>
        <w:spacing w:after="360"/>
        <w:ind w:firstLine="709"/>
        <w:rPr>
          <w:rFonts w:ascii="Times New Roman" w:hAnsi="Times New Roman" w:cs="Times New Roman"/>
          <w:sz w:val="28"/>
          <w:szCs w:val="28"/>
        </w:rPr>
      </w:pPr>
      <w:bookmarkStart w:id="28" w:name="_44sinio" w:colFirst="0" w:colLast="0"/>
      <w:bookmarkStart w:id="29" w:name="_Toc58897634"/>
      <w:bookmarkEnd w:id="28"/>
      <w:r>
        <w:rPr>
          <w:rFonts w:ascii="Times New Roman" w:hAnsi="Times New Roman" w:cs="Times New Roman"/>
          <w:sz w:val="28"/>
          <w:szCs w:val="28"/>
        </w:rPr>
        <w:lastRenderedPageBreak/>
        <w:t>1.13 Выражения и их вычисление</w:t>
      </w:r>
      <w:bookmarkEnd w:id="29"/>
    </w:p>
    <w:p w14:paraId="504AA0DC" w14:textId="77777777" w:rsidR="005E3015" w:rsidRDefault="005F02FA">
      <w:pPr>
        <w:spacing w:after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выражений – одна из важнейших задач языков программирования. Всякое выражение составляется согласно следующим правилам:</w:t>
      </w:r>
    </w:p>
    <w:p w14:paraId="5A09EDA3" w14:textId="77777777" w:rsidR="005E3015" w:rsidRDefault="005F02FA">
      <w:pPr>
        <w:numPr>
          <w:ilvl w:val="0"/>
          <w:numId w:val="4"/>
        </w:numPr>
        <w:spacing w:after="36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Допускается использовать скобки для смены приоритета операций;</w:t>
      </w:r>
    </w:p>
    <w:p w14:paraId="49EE7EA0" w14:textId="77777777" w:rsidR="005E3015" w:rsidRDefault="005F02FA">
      <w:pPr>
        <w:numPr>
          <w:ilvl w:val="0"/>
          <w:numId w:val="4"/>
        </w:numPr>
        <w:spacing w:after="36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 записывается в строку без переносов;</w:t>
      </w:r>
    </w:p>
    <w:p w14:paraId="5D7C95FE" w14:textId="77777777" w:rsidR="005E3015" w:rsidRDefault="005F02FA">
      <w:pPr>
        <w:numPr>
          <w:ilvl w:val="0"/>
          <w:numId w:val="4"/>
        </w:numPr>
        <w:spacing w:after="36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двух подряд идущих операторов не допускается;</w:t>
      </w:r>
    </w:p>
    <w:p w14:paraId="0F931143" w14:textId="77777777" w:rsidR="005E3015" w:rsidRDefault="005F02FA">
      <w:pPr>
        <w:numPr>
          <w:ilvl w:val="0"/>
          <w:numId w:val="4"/>
        </w:numPr>
        <w:spacing w:after="36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Допускается использовать в выражении вызов функции, вычисляющей и возвращающей целочисленное значение.</w:t>
      </w:r>
    </w:p>
    <w:p w14:paraId="1809DE9B" w14:textId="77777777" w:rsidR="005E3015" w:rsidRDefault="005F02FA">
      <w:pPr>
        <w:pStyle w:val="Heading2"/>
        <w:spacing w:after="360"/>
        <w:ind w:firstLine="709"/>
        <w:rPr>
          <w:rFonts w:ascii="Times New Roman" w:hAnsi="Times New Roman" w:cs="Times New Roman"/>
          <w:sz w:val="28"/>
          <w:szCs w:val="28"/>
        </w:rPr>
      </w:pPr>
      <w:bookmarkStart w:id="30" w:name="_2jxsxqh" w:colFirst="0" w:colLast="0"/>
      <w:bookmarkStart w:id="31" w:name="_Toc58897635"/>
      <w:bookmarkEnd w:id="30"/>
      <w:r>
        <w:rPr>
          <w:rFonts w:ascii="Times New Roman" w:hAnsi="Times New Roman" w:cs="Times New Roman"/>
          <w:sz w:val="28"/>
          <w:szCs w:val="28"/>
        </w:rPr>
        <w:t>1.14 Конструкции языка</w:t>
      </w:r>
      <w:bookmarkEnd w:id="31"/>
    </w:p>
    <w:p w14:paraId="4DAD9AAD" w14:textId="77777777" w:rsidR="005E3015" w:rsidRDefault="005F02FA">
      <w:pPr>
        <w:spacing w:after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>-2020 оформляется в виде функций пользователя и главной функции.</w:t>
      </w:r>
    </w:p>
    <w:p w14:paraId="1813CBCC" w14:textId="77777777" w:rsidR="005E3015" w:rsidRDefault="005F02FA">
      <w:pPr>
        <w:spacing w:after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Программные конструкции языка представлены в таблице 1.6.</w:t>
      </w:r>
    </w:p>
    <w:p w14:paraId="4A7E08A2" w14:textId="767D0B5E" w:rsidR="005E3015" w:rsidRDefault="005F02FA">
      <w:pPr>
        <w:pStyle w:val="Subtitle"/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1.6 Программные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 xml:space="preserve">-2020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22"/>
        <w:gridCol w:w="7895"/>
      </w:tblGrid>
      <w:tr w:rsidR="005E3015" w14:paraId="3FF36D7B" w14:textId="77777777">
        <w:tc>
          <w:tcPr>
            <w:tcW w:w="2031" w:type="dxa"/>
          </w:tcPr>
          <w:p w14:paraId="601DF92E" w14:textId="77777777" w:rsidR="005E3015" w:rsidRDefault="005F02FA"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8046" w:type="dxa"/>
          </w:tcPr>
          <w:p w14:paraId="78ED3ABD" w14:textId="77777777" w:rsidR="005E3015" w:rsidRDefault="005F02FA">
            <w:r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5E3015" w14:paraId="12B6B72B" w14:textId="77777777">
        <w:tc>
          <w:tcPr>
            <w:tcW w:w="2031" w:type="dxa"/>
          </w:tcPr>
          <w:p w14:paraId="78BBD53B" w14:textId="77777777" w:rsidR="005E3015" w:rsidRDefault="005F0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46" w:type="dxa"/>
          </w:tcPr>
          <w:p w14:paraId="58F0388F" w14:textId="77777777" w:rsidR="005E3015" w:rsidRDefault="005F0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E3015" w14:paraId="5EB8F329" w14:textId="77777777">
        <w:tc>
          <w:tcPr>
            <w:tcW w:w="2031" w:type="dxa"/>
          </w:tcPr>
          <w:p w14:paraId="069DB1B5" w14:textId="77777777" w:rsidR="005E3015" w:rsidRDefault="005F0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8046" w:type="dxa"/>
          </w:tcPr>
          <w:p w14:paraId="6AB7325C" w14:textId="77777777" w:rsidR="005E3015" w:rsidRDefault="005F02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head</w:t>
            </w:r>
          </w:p>
          <w:p w14:paraId="1113E9D0" w14:textId="77777777" w:rsidR="005E3015" w:rsidRDefault="005F02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3FD83BD" w14:textId="77777777" w:rsidR="005E3015" w:rsidRDefault="005F02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6FB3C5D2" w14:textId="77777777" w:rsidR="005E3015" w:rsidRDefault="005F02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E3015" w14:paraId="0153E4FE" w14:textId="77777777">
        <w:tc>
          <w:tcPr>
            <w:tcW w:w="2031" w:type="dxa"/>
          </w:tcPr>
          <w:p w14:paraId="78555F0E" w14:textId="77777777" w:rsidR="005E3015" w:rsidRDefault="005F0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Внешняя функция</w:t>
            </w:r>
          </w:p>
        </w:tc>
        <w:tc>
          <w:tcPr>
            <w:tcW w:w="8046" w:type="dxa"/>
          </w:tcPr>
          <w:p w14:paraId="7E2CA341" w14:textId="77777777" w:rsidR="005E3015" w:rsidRDefault="005F0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function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&lt;идентификатор&gt; </w:t>
            </w:r>
          </w:p>
          <w:p w14:paraId="117FE888" w14:textId="77777777" w:rsidR="005E3015" w:rsidRDefault="005F0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[&lt;тип&gt; &lt;идентификатор&gt; &amp;…]</w:t>
            </w:r>
          </w:p>
          <w:p w14:paraId="73085CE1" w14:textId="77777777" w:rsidR="005E3015" w:rsidRDefault="005F02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2E01BC7" w14:textId="77777777" w:rsidR="005E3015" w:rsidRDefault="005F0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...</w:t>
            </w:r>
          </w:p>
          <w:p w14:paraId="0A965479" w14:textId="77777777" w:rsidR="005E3015" w:rsidRDefault="005F02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return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идентификатор/литерал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].</w:t>
            </w:r>
          </w:p>
          <w:p w14:paraId="44335BC1" w14:textId="77777777" w:rsidR="005E3015" w:rsidRDefault="005F02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E3015" w14:paraId="12161B43" w14:textId="77777777">
        <w:tc>
          <w:tcPr>
            <w:tcW w:w="2031" w:type="dxa"/>
          </w:tcPr>
          <w:p w14:paraId="0A848AA4" w14:textId="77777777" w:rsidR="005E3015" w:rsidRDefault="005F0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8046" w:type="dxa"/>
          </w:tcPr>
          <w:p w14:paraId="19C7690F" w14:textId="77777777" w:rsidR="005E3015" w:rsidRDefault="005F0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E3015" w14:paraId="657891D0" w14:textId="77777777">
        <w:tc>
          <w:tcPr>
            <w:tcW w:w="2031" w:type="dxa"/>
          </w:tcPr>
          <w:p w14:paraId="75209B03" w14:textId="77777777" w:rsidR="005E3015" w:rsidRDefault="005F0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Условная конструкция</w:t>
            </w:r>
          </w:p>
        </w:tc>
        <w:tc>
          <w:tcPr>
            <w:tcW w:w="8046" w:type="dxa"/>
          </w:tcPr>
          <w:p w14:paraId="7EE7B716" w14:textId="45A60552" w:rsidR="005E3015" w:rsidRDefault="00C05133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</w:t>
            </w:r>
            <w:r w:rsidR="005F02F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heck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F02FA">
              <w:rPr>
                <w:rFonts w:ascii="Times New Roman" w:hAnsi="Times New Roman" w:cs="Times New Roman"/>
                <w:b/>
                <w:sz w:val="28"/>
                <w:szCs w:val="28"/>
              </w:rPr>
              <w:t>[</w:t>
            </w:r>
            <w:r w:rsidR="005F02FA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&lt;идентификатор1&gt; &lt;оператор&gt; &lt;идентификатор2&gt;] </w:t>
            </w:r>
          </w:p>
          <w:p w14:paraId="1A67CC4B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 … }</w:t>
            </w:r>
          </w:p>
          <w:p w14:paraId="1B15121F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otherwise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264DD92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 … }</w:t>
            </w:r>
          </w:p>
          <w:p w14:paraId="4294E741" w14:textId="0D26F515" w:rsidR="005E3015" w:rsidRDefault="005F0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&lt;идентификатор1&gt;, &lt;идентификатор2&gt; - идентификаторы, литералы целочисленного типа или логического</w:t>
            </w:r>
            <w:r w:rsidR="00C051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(одинакового типа). &lt;оператор&gt; - один из операторов сравнения, устанавливающий отношение между двумя операндами и организующий условие данной конструкции. </w:t>
            </w:r>
          </w:p>
        </w:tc>
      </w:tr>
    </w:tbl>
    <w:p w14:paraId="5D7EB34D" w14:textId="77777777" w:rsidR="005E3015" w:rsidRDefault="005E3015"/>
    <w:p w14:paraId="60B16989" w14:textId="77777777" w:rsidR="005E3015" w:rsidRDefault="005F02FA">
      <w:pPr>
        <w:pStyle w:val="Heading2"/>
        <w:spacing w:after="360"/>
        <w:ind w:firstLine="709"/>
        <w:rPr>
          <w:rFonts w:ascii="Times New Roman" w:hAnsi="Times New Roman" w:cs="Times New Roman"/>
          <w:sz w:val="28"/>
          <w:szCs w:val="28"/>
        </w:rPr>
      </w:pPr>
      <w:bookmarkStart w:id="32" w:name="_z337ya" w:colFirst="0" w:colLast="0"/>
      <w:bookmarkStart w:id="33" w:name="_Toc58897636"/>
      <w:bookmarkEnd w:id="32"/>
      <w:r>
        <w:rPr>
          <w:rFonts w:ascii="Times New Roman" w:hAnsi="Times New Roman" w:cs="Times New Roman"/>
          <w:sz w:val="28"/>
          <w:szCs w:val="28"/>
        </w:rPr>
        <w:t>1.15 Области видимости идентификаторов</w:t>
      </w:r>
      <w:bookmarkEnd w:id="33"/>
    </w:p>
    <w:p w14:paraId="112AA170" w14:textId="77777777" w:rsidR="005E3015" w:rsidRDefault="005F02FA">
      <w:pPr>
        <w:tabs>
          <w:tab w:val="left" w:pos="0"/>
        </w:tabs>
        <w:spacing w:after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видимости: сверху вниз (как и в С++). Переменные, объявленные в одной функции, недоступны в другой. Все объявления и операции с переменными происходят внутри какого-либо блока. Внутри условной конструкции объявление переменных запрещено.</w:t>
      </w:r>
    </w:p>
    <w:p w14:paraId="2B7FF20C" w14:textId="77777777" w:rsidR="005E3015" w:rsidRDefault="005F02FA">
      <w:pPr>
        <w:spacing w:after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идентификаторы являются локальными и обязаны быть объявленными внутри какой-либо функции. Глобальных переменных нет. Параметры видны только внутри функции, в которой объявлены.</w:t>
      </w:r>
    </w:p>
    <w:p w14:paraId="66757E37" w14:textId="77777777" w:rsidR="005E3015" w:rsidRDefault="005F02FA">
      <w:pPr>
        <w:pStyle w:val="Heading2"/>
        <w:spacing w:after="360"/>
        <w:ind w:firstLine="709"/>
        <w:rPr>
          <w:rFonts w:ascii="Times New Roman" w:hAnsi="Times New Roman" w:cs="Times New Roman"/>
          <w:sz w:val="28"/>
          <w:szCs w:val="28"/>
        </w:rPr>
      </w:pPr>
      <w:bookmarkStart w:id="34" w:name="_3j2qqm3" w:colFirst="0" w:colLast="0"/>
      <w:bookmarkStart w:id="35" w:name="_Toc58897637"/>
      <w:bookmarkEnd w:id="34"/>
      <w:r>
        <w:rPr>
          <w:rFonts w:ascii="Times New Roman" w:hAnsi="Times New Roman" w:cs="Times New Roman"/>
          <w:sz w:val="28"/>
          <w:szCs w:val="28"/>
        </w:rPr>
        <w:t>1.16 Семантические проверки</w:t>
      </w:r>
      <w:bookmarkEnd w:id="35"/>
    </w:p>
    <w:p w14:paraId="4477E53D" w14:textId="77777777" w:rsidR="005E3015" w:rsidRDefault="005F02FA">
      <w:pPr>
        <w:tabs>
          <w:tab w:val="left" w:pos="0"/>
        </w:tabs>
        <w:spacing w:after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>-2020 выполняются следующие семантические проверки:</w:t>
      </w:r>
      <w:bookmarkStart w:id="36" w:name="_1y810tw" w:colFirst="0" w:colLast="0"/>
      <w:bookmarkStart w:id="37" w:name="_4i7ojhp" w:colFirst="0" w:colLast="0"/>
      <w:bookmarkEnd w:id="36"/>
      <w:bookmarkEnd w:id="37"/>
    </w:p>
    <w:p w14:paraId="46A22628" w14:textId="6B88BC23" w:rsidR="005E3015" w:rsidRPr="00C05133" w:rsidRDefault="005F02FA">
      <w:pPr>
        <w:pStyle w:val="ListParagraph"/>
        <w:tabs>
          <w:tab w:val="left" w:pos="0"/>
        </w:tabs>
        <w:spacing w:after="360"/>
        <w:ind w:left="360" w:firstLineChars="50" w:firstLine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Закрытие строкового литерал</w:t>
      </w:r>
      <w:r w:rsidR="00C05133" w:rsidRPr="00C05133">
        <w:rPr>
          <w:rFonts w:ascii="Times New Roman" w:hAnsi="Times New Roman" w:cs="Times New Roman"/>
          <w:sz w:val="28"/>
          <w:szCs w:val="28"/>
        </w:rPr>
        <w:t>;</w:t>
      </w:r>
    </w:p>
    <w:p w14:paraId="559EB3EE" w14:textId="77A688F7" w:rsidR="005E3015" w:rsidRPr="00C05133" w:rsidRDefault="005F02FA">
      <w:pPr>
        <w:pStyle w:val="ListParagraph"/>
        <w:tabs>
          <w:tab w:val="left" w:pos="0"/>
        </w:tabs>
        <w:spacing w:after="360"/>
        <w:ind w:left="360" w:firstLineChars="50" w:firstLine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Отсутствует точка входа </w:t>
      </w:r>
      <w:r w:rsidR="00C05133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ead</w:t>
      </w:r>
      <w:r w:rsidR="00C05133" w:rsidRPr="00C05133">
        <w:rPr>
          <w:rFonts w:ascii="Times New Roman" w:hAnsi="Times New Roman" w:cs="Times New Roman"/>
          <w:sz w:val="28"/>
          <w:szCs w:val="28"/>
        </w:rPr>
        <w:t>;</w:t>
      </w:r>
    </w:p>
    <w:p w14:paraId="4469A4C7" w14:textId="4AE16E7B" w:rsidR="005E3015" w:rsidRPr="00C05133" w:rsidRDefault="005F02FA">
      <w:pPr>
        <w:pStyle w:val="ListParagraph"/>
        <w:tabs>
          <w:tab w:val="left" w:pos="0"/>
        </w:tabs>
        <w:spacing w:after="360"/>
        <w:ind w:left="360" w:firstLineChars="50" w:firstLine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Несколько точек входа </w:t>
      </w:r>
      <w:r w:rsidR="00C05133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ead</w:t>
      </w:r>
      <w:r w:rsidR="00C05133" w:rsidRPr="00C05133">
        <w:rPr>
          <w:rFonts w:ascii="Times New Roman" w:hAnsi="Times New Roman" w:cs="Times New Roman"/>
          <w:sz w:val="28"/>
          <w:szCs w:val="28"/>
        </w:rPr>
        <w:t>;</w:t>
      </w:r>
    </w:p>
    <w:p w14:paraId="23E32EAD" w14:textId="45583D2D" w:rsidR="005E3015" w:rsidRPr="00C05133" w:rsidRDefault="005F02FA">
      <w:pPr>
        <w:pStyle w:val="ListParagraph"/>
        <w:tabs>
          <w:tab w:val="left" w:pos="0"/>
        </w:tabs>
        <w:spacing w:after="360"/>
        <w:ind w:left="360" w:firstLineChars="50" w:firstLine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Превышение размера строкового литерала</w:t>
      </w:r>
      <w:r w:rsidR="00C05133" w:rsidRPr="00C05133">
        <w:rPr>
          <w:rFonts w:ascii="Times New Roman" w:hAnsi="Times New Roman" w:cs="Times New Roman"/>
          <w:sz w:val="28"/>
          <w:szCs w:val="28"/>
        </w:rPr>
        <w:t>;</w:t>
      </w:r>
    </w:p>
    <w:p w14:paraId="5D826828" w14:textId="652FAEAD" w:rsidR="005E3015" w:rsidRPr="00C05133" w:rsidRDefault="005F02FA">
      <w:pPr>
        <w:pStyle w:val="ListParagraph"/>
        <w:tabs>
          <w:tab w:val="left" w:pos="0"/>
        </w:tabs>
        <w:spacing w:after="360"/>
        <w:ind w:left="360" w:firstLineChars="50" w:firstLine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Объявление переменной без ключевого слова var</w:t>
      </w:r>
      <w:r w:rsidR="00C05133" w:rsidRPr="00C05133">
        <w:rPr>
          <w:rFonts w:ascii="Times New Roman" w:hAnsi="Times New Roman" w:cs="Times New Roman"/>
          <w:sz w:val="28"/>
          <w:szCs w:val="28"/>
        </w:rPr>
        <w:t>;</w:t>
      </w:r>
    </w:p>
    <w:p w14:paraId="6EE2A10B" w14:textId="714D200D" w:rsidR="005E3015" w:rsidRPr="00C05133" w:rsidRDefault="005F02FA">
      <w:pPr>
        <w:pStyle w:val="ListParagraph"/>
        <w:tabs>
          <w:tab w:val="left" w:pos="0"/>
        </w:tabs>
        <w:spacing w:after="360"/>
        <w:ind w:left="360" w:firstLineChars="50" w:firstLine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Использование необъявленного идентификатора</w:t>
      </w:r>
      <w:r w:rsidR="00C05133" w:rsidRPr="00C05133">
        <w:rPr>
          <w:rFonts w:ascii="Times New Roman" w:hAnsi="Times New Roman" w:cs="Times New Roman"/>
          <w:sz w:val="28"/>
          <w:szCs w:val="28"/>
        </w:rPr>
        <w:t>;</w:t>
      </w:r>
    </w:p>
    <w:p w14:paraId="07490D06" w14:textId="36D38092" w:rsidR="005E3015" w:rsidRPr="00C05133" w:rsidRDefault="005F02FA">
      <w:pPr>
        <w:pStyle w:val="ListParagraph"/>
        <w:tabs>
          <w:tab w:val="left" w:pos="0"/>
        </w:tabs>
        <w:spacing w:after="360"/>
        <w:ind w:left="360" w:firstLineChars="50" w:firstLine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Объявление переменной без указания типа</w:t>
      </w:r>
      <w:r w:rsidR="00C05133" w:rsidRPr="00C05133">
        <w:rPr>
          <w:rFonts w:ascii="Times New Roman" w:hAnsi="Times New Roman" w:cs="Times New Roman"/>
          <w:sz w:val="28"/>
          <w:szCs w:val="28"/>
        </w:rPr>
        <w:t>;</w:t>
      </w:r>
    </w:p>
    <w:p w14:paraId="1885538F" w14:textId="6AF81F9A" w:rsidR="005E3015" w:rsidRPr="00C05133" w:rsidRDefault="005F02FA">
      <w:pPr>
        <w:pStyle w:val="ListParagraph"/>
        <w:tabs>
          <w:tab w:val="left" w:pos="0"/>
        </w:tabs>
        <w:spacing w:after="360"/>
        <w:ind w:left="360" w:firstLineChars="50" w:firstLine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– Попытка реализовать уже существующую функцию</w:t>
      </w:r>
      <w:r w:rsidR="00C05133" w:rsidRPr="00C05133">
        <w:rPr>
          <w:rFonts w:ascii="Times New Roman" w:hAnsi="Times New Roman" w:cs="Times New Roman"/>
          <w:sz w:val="28"/>
          <w:szCs w:val="28"/>
        </w:rPr>
        <w:t>;</w:t>
      </w:r>
    </w:p>
    <w:p w14:paraId="4DE34727" w14:textId="4BE14A7C" w:rsidR="005E3015" w:rsidRPr="00C05133" w:rsidRDefault="005F02FA">
      <w:pPr>
        <w:pStyle w:val="ListParagraph"/>
        <w:tabs>
          <w:tab w:val="left" w:pos="0"/>
        </w:tabs>
        <w:spacing w:after="360"/>
        <w:ind w:left="360" w:firstLineChars="50" w:firstLine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Попытка переопределить параметр или ошибка области видимости</w:t>
      </w:r>
      <w:r w:rsidR="00C05133" w:rsidRPr="00C05133">
        <w:rPr>
          <w:rFonts w:ascii="Times New Roman" w:hAnsi="Times New Roman" w:cs="Times New Roman"/>
          <w:sz w:val="28"/>
          <w:szCs w:val="28"/>
        </w:rPr>
        <w:t>;</w:t>
      </w:r>
    </w:p>
    <w:p w14:paraId="232D7178" w14:textId="1CF3547C" w:rsidR="005E3015" w:rsidRPr="00C05133" w:rsidRDefault="005F02FA">
      <w:pPr>
        <w:pStyle w:val="ListParagraph"/>
        <w:tabs>
          <w:tab w:val="left" w:pos="0"/>
        </w:tabs>
        <w:spacing w:after="360"/>
        <w:ind w:left="360" w:firstLineChars="50" w:firstLine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Попытка переопределить переменную или ошибка области видимости</w:t>
      </w:r>
      <w:r w:rsidR="00C05133" w:rsidRPr="00C05133">
        <w:rPr>
          <w:rFonts w:ascii="Times New Roman" w:hAnsi="Times New Roman" w:cs="Times New Roman"/>
          <w:sz w:val="28"/>
          <w:szCs w:val="28"/>
        </w:rPr>
        <w:t>;</w:t>
      </w:r>
    </w:p>
    <w:p w14:paraId="2166DB51" w14:textId="3DFCDFEE" w:rsidR="005E3015" w:rsidRPr="00C05133" w:rsidRDefault="005F02FA">
      <w:pPr>
        <w:pStyle w:val="ListParagraph"/>
        <w:tabs>
          <w:tab w:val="left" w:pos="0"/>
        </w:tabs>
        <w:spacing w:after="360"/>
        <w:ind w:left="360" w:firstLineChars="50" w:firstLine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Не указан тип функции</w:t>
      </w:r>
      <w:r w:rsidR="00C05133" w:rsidRPr="00C05133">
        <w:rPr>
          <w:rFonts w:ascii="Times New Roman" w:hAnsi="Times New Roman" w:cs="Times New Roman"/>
          <w:sz w:val="28"/>
          <w:szCs w:val="28"/>
        </w:rPr>
        <w:t>;</w:t>
      </w:r>
    </w:p>
    <w:p w14:paraId="01F87A49" w14:textId="292780DC" w:rsidR="005E3015" w:rsidRPr="00C05133" w:rsidRDefault="005F02FA">
      <w:pPr>
        <w:pStyle w:val="ListParagraph"/>
        <w:tabs>
          <w:tab w:val="left" w:pos="0"/>
        </w:tabs>
        <w:spacing w:after="360"/>
        <w:ind w:left="360" w:firstLineChars="50" w:firstLine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Использование пустого строкового литерала</w:t>
      </w:r>
      <w:r w:rsidR="00C05133" w:rsidRPr="00C05133">
        <w:rPr>
          <w:rFonts w:ascii="Times New Roman" w:hAnsi="Times New Roman" w:cs="Times New Roman"/>
          <w:sz w:val="28"/>
          <w:szCs w:val="28"/>
        </w:rPr>
        <w:t>;</w:t>
      </w:r>
    </w:p>
    <w:p w14:paraId="3477FD6A" w14:textId="6B8731C4" w:rsidR="005E3015" w:rsidRPr="00C05133" w:rsidRDefault="005F02FA">
      <w:pPr>
        <w:pStyle w:val="ListParagraph"/>
        <w:tabs>
          <w:tab w:val="left" w:pos="0"/>
        </w:tabs>
        <w:spacing w:after="360"/>
        <w:ind w:left="360" w:firstLineChars="50" w:firstLine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Тип функции и тип возвращаемого значения должны совпадать</w:t>
      </w:r>
      <w:r w:rsidR="00C05133" w:rsidRPr="00C05133">
        <w:rPr>
          <w:rFonts w:ascii="Times New Roman" w:hAnsi="Times New Roman" w:cs="Times New Roman"/>
          <w:sz w:val="28"/>
          <w:szCs w:val="28"/>
        </w:rPr>
        <w:t>;</w:t>
      </w:r>
    </w:p>
    <w:p w14:paraId="7A419C81" w14:textId="3C8D0EBC" w:rsidR="005E3015" w:rsidRPr="00C05133" w:rsidRDefault="005F02FA">
      <w:pPr>
        <w:pStyle w:val="ListParagraph"/>
        <w:tabs>
          <w:tab w:val="left" w:pos="0"/>
        </w:tabs>
        <w:spacing w:after="360"/>
        <w:ind w:left="360" w:firstLineChars="50" w:firstLine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Превышение максимально допустимого (2) количество параметров функции</w:t>
      </w:r>
      <w:r w:rsidR="00C05133" w:rsidRPr="00C05133">
        <w:rPr>
          <w:rFonts w:ascii="Times New Roman" w:hAnsi="Times New Roman" w:cs="Times New Roman"/>
          <w:sz w:val="28"/>
          <w:szCs w:val="28"/>
        </w:rPr>
        <w:t>;</w:t>
      </w:r>
    </w:p>
    <w:p w14:paraId="421DFF44" w14:textId="0A7B16BF" w:rsidR="005E3015" w:rsidRPr="00C05133" w:rsidRDefault="005F02FA">
      <w:pPr>
        <w:pStyle w:val="ListParagraph"/>
        <w:tabs>
          <w:tab w:val="left" w:pos="0"/>
        </w:tabs>
        <w:spacing w:after="360"/>
        <w:ind w:left="360" w:firstLineChars="50" w:firstLine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Несовпадение типов передаваемых параметров</w:t>
      </w:r>
      <w:r w:rsidR="00C05133" w:rsidRPr="00C05133">
        <w:rPr>
          <w:rFonts w:ascii="Times New Roman" w:hAnsi="Times New Roman" w:cs="Times New Roman"/>
          <w:sz w:val="28"/>
          <w:szCs w:val="28"/>
        </w:rPr>
        <w:t>;</w:t>
      </w:r>
    </w:p>
    <w:p w14:paraId="13D6BE08" w14:textId="2F2445B3" w:rsidR="005E3015" w:rsidRPr="00C05133" w:rsidRDefault="005F02FA">
      <w:pPr>
        <w:pStyle w:val="ListParagraph"/>
        <w:tabs>
          <w:tab w:val="left" w:pos="0"/>
        </w:tabs>
        <w:spacing w:after="360"/>
        <w:ind w:left="360" w:firstLineChars="50" w:firstLine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Слишком много аргументов в вызове функции</w:t>
      </w:r>
      <w:r w:rsidR="00C05133" w:rsidRPr="00C05133">
        <w:rPr>
          <w:rFonts w:ascii="Times New Roman" w:hAnsi="Times New Roman" w:cs="Times New Roman"/>
          <w:sz w:val="28"/>
          <w:szCs w:val="28"/>
        </w:rPr>
        <w:t>;</w:t>
      </w:r>
    </w:p>
    <w:p w14:paraId="3044E2B8" w14:textId="1D92B33B" w:rsidR="005E3015" w:rsidRPr="00C05133" w:rsidRDefault="005F02FA">
      <w:pPr>
        <w:pStyle w:val="ListParagraph"/>
        <w:tabs>
          <w:tab w:val="left" w:pos="0"/>
        </w:tabs>
        <w:spacing w:after="360"/>
        <w:ind w:left="360" w:firstLineChars="50" w:firstLine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Слишком мало аргументов в вызове функции</w:t>
      </w:r>
      <w:r w:rsidR="00C05133" w:rsidRPr="00C05133">
        <w:rPr>
          <w:rFonts w:ascii="Times New Roman" w:hAnsi="Times New Roman" w:cs="Times New Roman"/>
          <w:sz w:val="28"/>
          <w:szCs w:val="28"/>
        </w:rPr>
        <w:t>;</w:t>
      </w:r>
    </w:p>
    <w:p w14:paraId="5DBA6DF4" w14:textId="1FF291B0" w:rsidR="005E3015" w:rsidRPr="00C05133" w:rsidRDefault="005F02FA">
      <w:pPr>
        <w:pStyle w:val="ListParagraph"/>
        <w:tabs>
          <w:tab w:val="left" w:pos="0"/>
        </w:tabs>
        <w:spacing w:after="360"/>
        <w:ind w:left="360" w:firstLineChars="50" w:firstLine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Несовместимые типы при присваивании</w:t>
      </w:r>
      <w:r w:rsidR="00C05133" w:rsidRPr="00C05133">
        <w:rPr>
          <w:rFonts w:ascii="Times New Roman" w:hAnsi="Times New Roman" w:cs="Times New Roman"/>
          <w:sz w:val="28"/>
          <w:szCs w:val="28"/>
        </w:rPr>
        <w:t>;</w:t>
      </w:r>
    </w:p>
    <w:p w14:paraId="541923EC" w14:textId="37CBC9B5" w:rsidR="005E3015" w:rsidRPr="00C05133" w:rsidRDefault="005F02FA">
      <w:pPr>
        <w:pStyle w:val="ListParagraph"/>
        <w:tabs>
          <w:tab w:val="left" w:pos="0"/>
        </w:tabs>
        <w:spacing w:after="360"/>
        <w:ind w:left="360" w:firstLineChars="50" w:firstLine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Недопустимый целочисленный литерал</w:t>
      </w:r>
      <w:r w:rsidR="00C05133" w:rsidRPr="00C05133">
        <w:rPr>
          <w:rFonts w:ascii="Times New Roman" w:hAnsi="Times New Roman" w:cs="Times New Roman"/>
          <w:sz w:val="28"/>
          <w:szCs w:val="28"/>
        </w:rPr>
        <w:t>;</w:t>
      </w:r>
    </w:p>
    <w:p w14:paraId="6383FF5B" w14:textId="2005E425" w:rsidR="005E3015" w:rsidRPr="00C05133" w:rsidRDefault="005F02FA">
      <w:pPr>
        <w:pStyle w:val="ListParagraph"/>
        <w:tabs>
          <w:tab w:val="left" w:pos="0"/>
        </w:tabs>
        <w:spacing w:after="360"/>
        <w:ind w:left="360" w:firstLineChars="50" w:firstLine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Типы данных в выражении не совпадают</w:t>
      </w:r>
      <w:r w:rsidR="00C05133" w:rsidRPr="00C05133">
        <w:rPr>
          <w:rFonts w:ascii="Times New Roman" w:hAnsi="Times New Roman" w:cs="Times New Roman"/>
          <w:sz w:val="28"/>
          <w:szCs w:val="28"/>
        </w:rPr>
        <w:t>;</w:t>
      </w:r>
    </w:p>
    <w:p w14:paraId="59E8321B" w14:textId="1D0E2C8C" w:rsidR="005E3015" w:rsidRPr="00C05133" w:rsidRDefault="005F02FA">
      <w:pPr>
        <w:pStyle w:val="ListParagraph"/>
        <w:tabs>
          <w:tab w:val="left" w:pos="0"/>
        </w:tabs>
        <w:spacing w:after="360"/>
        <w:ind w:left="360" w:firstLineChars="50" w:firstLine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Проверка употребления арифметических операторов</w:t>
      </w:r>
      <w:r w:rsidR="00C05133" w:rsidRPr="00C05133">
        <w:rPr>
          <w:rFonts w:ascii="Times New Roman" w:hAnsi="Times New Roman" w:cs="Times New Roman"/>
          <w:sz w:val="28"/>
          <w:szCs w:val="28"/>
        </w:rPr>
        <w:t>;</w:t>
      </w:r>
    </w:p>
    <w:p w14:paraId="3BD70CCD" w14:textId="69DF5789" w:rsidR="005E3015" w:rsidRPr="00C05133" w:rsidRDefault="005F02FA">
      <w:pPr>
        <w:pStyle w:val="ListParagraph"/>
        <w:tabs>
          <w:tab w:val="left" w:pos="0"/>
        </w:tabs>
        <w:spacing w:after="360"/>
        <w:ind w:left="360" w:firstLineChars="50" w:firstLine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Проверка употребления логических операторов</w:t>
      </w:r>
      <w:r w:rsidR="00C05133" w:rsidRPr="00C05133">
        <w:rPr>
          <w:rFonts w:ascii="Times New Roman" w:hAnsi="Times New Roman" w:cs="Times New Roman"/>
          <w:sz w:val="28"/>
          <w:szCs w:val="28"/>
        </w:rPr>
        <w:t>.</w:t>
      </w:r>
    </w:p>
    <w:p w14:paraId="4412E9E4" w14:textId="382E05C0" w:rsidR="005E3015" w:rsidRDefault="005F02FA">
      <w:pPr>
        <w:spacing w:after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 xml:space="preserve">-2020 присутствует стандартная библиотека, которая подключается автоматически при трансляции исходного кода в язык ассемблера. Содержимое библиотеки и описание функций представлено в таблице 1.8. </w:t>
      </w:r>
    </w:p>
    <w:p w14:paraId="24A3AC5E" w14:textId="589F6E91" w:rsidR="005E3015" w:rsidRDefault="005F02FA">
      <w:pPr>
        <w:pStyle w:val="Subtitle"/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1.8 Стандартная библиотека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>-2020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5"/>
        <w:gridCol w:w="6092"/>
      </w:tblGrid>
      <w:tr w:rsidR="005E3015" w14:paraId="3C996B3D" w14:textId="77777777">
        <w:tc>
          <w:tcPr>
            <w:tcW w:w="3912" w:type="dxa"/>
            <w:shd w:val="clear" w:color="auto" w:fill="auto"/>
          </w:tcPr>
          <w:p w14:paraId="36185223" w14:textId="77777777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6231" w:type="dxa"/>
            <w:shd w:val="clear" w:color="auto" w:fill="auto"/>
          </w:tcPr>
          <w:p w14:paraId="5E13E733" w14:textId="77777777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E3015" w14:paraId="726B8F81" w14:textId="77777777">
        <w:tc>
          <w:tcPr>
            <w:tcW w:w="3912" w:type="dxa"/>
            <w:shd w:val="clear" w:color="auto" w:fill="auto"/>
          </w:tcPr>
          <w:p w14:paraId="64B3E996" w14:textId="77618604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MaxNum</w:t>
            </w:r>
            <w:r w:rsidR="00C051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[num1&amp; num2].</w:t>
            </w:r>
          </w:p>
        </w:tc>
        <w:tc>
          <w:tcPr>
            <w:tcW w:w="6231" w:type="dxa"/>
            <w:shd w:val="clear" w:color="auto" w:fill="auto"/>
          </w:tcPr>
          <w:p w14:paraId="651504F1" w14:textId="77777777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Целочисленная функция. Возвращает максимальное из двух значение.</w:t>
            </w:r>
          </w:p>
        </w:tc>
      </w:tr>
      <w:tr w:rsidR="005E3015" w14:paraId="67477649" w14:textId="77777777">
        <w:tc>
          <w:tcPr>
            <w:tcW w:w="3912" w:type="dxa"/>
            <w:shd w:val="clear" w:color="auto" w:fill="auto"/>
          </w:tcPr>
          <w:p w14:paraId="236D2EAB" w14:textId="735F4362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Pow</w:t>
            </w:r>
            <w:r w:rsidR="00C051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[num1 &amp; num2]</w:t>
            </w:r>
          </w:p>
        </w:tc>
        <w:tc>
          <w:tcPr>
            <w:tcW w:w="6231" w:type="dxa"/>
            <w:shd w:val="clear" w:color="auto" w:fill="auto"/>
          </w:tcPr>
          <w:p w14:paraId="2EA411B1" w14:textId="77777777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функция. Возводит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в степень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</w:tr>
    </w:tbl>
    <w:p w14:paraId="3B91B732" w14:textId="77777777" w:rsidR="005E3015" w:rsidRDefault="005F02FA">
      <w:pPr>
        <w:spacing w:before="240" w:after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Стандартная библиотека написана на языке С#, подключается к транслированному коду на этапе генерации кода. Вызовы стандартных функций доступны там же, где и вызов пользовательских функций.</w:t>
      </w:r>
    </w:p>
    <w:p w14:paraId="602DC97C" w14:textId="77777777" w:rsidR="005E3015" w:rsidRDefault="005F02FA">
      <w:pPr>
        <w:pStyle w:val="Heading2"/>
        <w:spacing w:after="360"/>
        <w:ind w:left="1" w:firstLine="708"/>
        <w:rPr>
          <w:rFonts w:ascii="Times New Roman" w:hAnsi="Times New Roman" w:cs="Times New Roman"/>
          <w:sz w:val="28"/>
          <w:szCs w:val="28"/>
        </w:rPr>
      </w:pPr>
      <w:bookmarkStart w:id="38" w:name="_2xcytpi" w:colFirst="0" w:colLast="0"/>
      <w:bookmarkStart w:id="39" w:name="_Toc58897638"/>
      <w:bookmarkEnd w:id="38"/>
      <w:r>
        <w:rPr>
          <w:rFonts w:ascii="Times New Roman" w:hAnsi="Times New Roman" w:cs="Times New Roman"/>
          <w:sz w:val="28"/>
          <w:szCs w:val="28"/>
        </w:rPr>
        <w:t>1.18 Ввод и вывод данных</w:t>
      </w:r>
      <w:bookmarkEnd w:id="39"/>
    </w:p>
    <w:p w14:paraId="57978F75" w14:textId="77777777" w:rsidR="005E3015" w:rsidRDefault="005F02FA">
      <w:pPr>
        <w:spacing w:after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данных осуществляется с помощью оператора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output</w:t>
      </w:r>
      <w:r>
        <w:rPr>
          <w:rFonts w:ascii="Times New Roman" w:hAnsi="Times New Roman" w:cs="Times New Roman"/>
          <w:sz w:val="28"/>
          <w:szCs w:val="28"/>
        </w:rPr>
        <w:t xml:space="preserve">. Допускается использование оператора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литералами и идентификаторами.</w:t>
      </w:r>
    </w:p>
    <w:p w14:paraId="6C676D8B" w14:textId="77777777" w:rsidR="005E3015" w:rsidRDefault="005F02FA">
      <w:pPr>
        <w:pStyle w:val="Heading2"/>
        <w:spacing w:after="360"/>
        <w:ind w:firstLine="709"/>
        <w:rPr>
          <w:rFonts w:ascii="Times New Roman" w:hAnsi="Times New Roman" w:cs="Times New Roman"/>
          <w:sz w:val="28"/>
          <w:szCs w:val="28"/>
        </w:rPr>
      </w:pPr>
      <w:bookmarkStart w:id="40" w:name="_1ci93xb" w:colFirst="0" w:colLast="0"/>
      <w:bookmarkStart w:id="41" w:name="_Toc58897639"/>
      <w:bookmarkEnd w:id="40"/>
      <w:r>
        <w:rPr>
          <w:rFonts w:ascii="Times New Roman" w:hAnsi="Times New Roman" w:cs="Times New Roman"/>
          <w:sz w:val="28"/>
          <w:szCs w:val="28"/>
        </w:rPr>
        <w:lastRenderedPageBreak/>
        <w:t>1.19 Точка входа</w:t>
      </w:r>
      <w:bookmarkEnd w:id="41"/>
    </w:p>
    <w:p w14:paraId="56E258DE" w14:textId="28A8F13A" w:rsidR="005E3015" w:rsidRDefault="005F02FA">
      <w:pPr>
        <w:spacing w:after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 xml:space="preserve">-2020 каждая программа должна содержать главную функцию (точку входа)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head</w:t>
      </w:r>
      <w:r>
        <w:rPr>
          <w:rFonts w:ascii="Times New Roman" w:hAnsi="Times New Roman" w:cs="Times New Roman"/>
          <w:sz w:val="28"/>
          <w:szCs w:val="28"/>
        </w:rPr>
        <w:t>, с первой инструкции которой начнётся последовательное выполнение команд программы.</w:t>
      </w:r>
    </w:p>
    <w:p w14:paraId="447821BA" w14:textId="77777777" w:rsidR="005E3015" w:rsidRDefault="005F02FA">
      <w:pPr>
        <w:pStyle w:val="Heading2"/>
        <w:spacing w:after="360"/>
        <w:ind w:firstLine="709"/>
        <w:rPr>
          <w:rFonts w:ascii="Times New Roman" w:hAnsi="Times New Roman" w:cs="Times New Roman"/>
          <w:sz w:val="28"/>
          <w:szCs w:val="28"/>
        </w:rPr>
      </w:pPr>
      <w:bookmarkStart w:id="42" w:name="_3whwml4" w:colFirst="0" w:colLast="0"/>
      <w:bookmarkStart w:id="43" w:name="_Toc58897640"/>
      <w:bookmarkEnd w:id="42"/>
      <w:r>
        <w:rPr>
          <w:rFonts w:ascii="Times New Roman" w:hAnsi="Times New Roman" w:cs="Times New Roman"/>
          <w:sz w:val="28"/>
          <w:szCs w:val="28"/>
        </w:rPr>
        <w:t>1.20 Препроцессор</w:t>
      </w:r>
      <w:bookmarkEnd w:id="43"/>
    </w:p>
    <w:p w14:paraId="4FB2B7AF" w14:textId="743B03D3" w:rsidR="005E3015" w:rsidRDefault="005F02FA">
      <w:pPr>
        <w:spacing w:after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Препроцессор, принимающий и выдающий некоторые данные на вход транслятору,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>-2020 отсутствует.</w:t>
      </w:r>
    </w:p>
    <w:p w14:paraId="163D899F" w14:textId="77777777" w:rsidR="005E3015" w:rsidRDefault="005F02FA">
      <w:pPr>
        <w:pStyle w:val="Heading2"/>
        <w:spacing w:after="360"/>
        <w:ind w:firstLine="709"/>
        <w:rPr>
          <w:rFonts w:ascii="Times New Roman" w:hAnsi="Times New Roman" w:cs="Times New Roman"/>
          <w:sz w:val="28"/>
          <w:szCs w:val="28"/>
        </w:rPr>
      </w:pPr>
      <w:bookmarkStart w:id="44" w:name="_2bn6wsx" w:colFirst="0" w:colLast="0"/>
      <w:bookmarkStart w:id="45" w:name="_3as4poj" w:colFirst="0" w:colLast="0"/>
      <w:bookmarkStart w:id="46" w:name="_Toc58897641"/>
      <w:bookmarkEnd w:id="44"/>
      <w:bookmarkEnd w:id="45"/>
      <w:r>
        <w:rPr>
          <w:rFonts w:ascii="Times New Roman" w:hAnsi="Times New Roman" w:cs="Times New Roman"/>
          <w:sz w:val="28"/>
          <w:szCs w:val="28"/>
        </w:rPr>
        <w:t>1.21 Классификация сообщений транслятора</w:t>
      </w:r>
      <w:bookmarkEnd w:id="46"/>
    </w:p>
    <w:p w14:paraId="51D55275" w14:textId="77777777" w:rsidR="005E3015" w:rsidRDefault="005F02FA">
      <w:pPr>
        <w:tabs>
          <w:tab w:val="left" w:pos="0"/>
        </w:tabs>
        <w:spacing w:after="360"/>
        <w:ind w:firstLine="70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написании программы. Сообщения транслятора приведены в таблице 1.10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C92718" w14:textId="77777777" w:rsidR="005E3015" w:rsidRDefault="005F02FA">
      <w:pPr>
        <w:pStyle w:val="Subtitle"/>
        <w:spacing w:after="360"/>
        <w:jc w:val="both"/>
      </w:pPr>
      <w:r>
        <w:rPr>
          <w:rFonts w:ascii="Times New Roman" w:hAnsi="Times New Roman" w:cs="Times New Roman"/>
          <w:sz w:val="28"/>
          <w:szCs w:val="28"/>
        </w:rPr>
        <w:t>Таблица 1.10 Классификация ошибок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81"/>
        <w:gridCol w:w="5036"/>
      </w:tblGrid>
      <w:tr w:rsidR="005E3015" w14:paraId="4569EB20" w14:textId="77777777">
        <w:tc>
          <w:tcPr>
            <w:tcW w:w="5017" w:type="dxa"/>
          </w:tcPr>
          <w:p w14:paraId="62EDC6B1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Номера ошибок</w:t>
            </w:r>
          </w:p>
        </w:tc>
        <w:tc>
          <w:tcPr>
            <w:tcW w:w="5126" w:type="dxa"/>
          </w:tcPr>
          <w:p w14:paraId="56EC619F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5E3015" w14:paraId="1C8B5208" w14:textId="77777777">
        <w:tc>
          <w:tcPr>
            <w:tcW w:w="5017" w:type="dxa"/>
          </w:tcPr>
          <w:p w14:paraId="0B6E06B7" w14:textId="77777777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– 200 </w:t>
            </w:r>
          </w:p>
        </w:tc>
        <w:tc>
          <w:tcPr>
            <w:tcW w:w="5126" w:type="dxa"/>
          </w:tcPr>
          <w:p w14:paraId="17045706" w14:textId="77777777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</w:p>
        </w:tc>
      </w:tr>
      <w:tr w:rsidR="005E3015" w14:paraId="795B525D" w14:textId="77777777">
        <w:tc>
          <w:tcPr>
            <w:tcW w:w="5017" w:type="dxa"/>
          </w:tcPr>
          <w:p w14:paraId="27D6B002" w14:textId="77777777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 – 299</w:t>
            </w:r>
          </w:p>
        </w:tc>
        <w:tc>
          <w:tcPr>
            <w:tcW w:w="5126" w:type="dxa"/>
          </w:tcPr>
          <w:p w14:paraId="722B11EB" w14:textId="77777777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лексического анализа</w:t>
            </w:r>
          </w:p>
        </w:tc>
      </w:tr>
      <w:tr w:rsidR="005E3015" w14:paraId="4344C912" w14:textId="77777777">
        <w:tc>
          <w:tcPr>
            <w:tcW w:w="5017" w:type="dxa"/>
          </w:tcPr>
          <w:p w14:paraId="3F73AC80" w14:textId="77777777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 – 399</w:t>
            </w:r>
          </w:p>
        </w:tc>
        <w:tc>
          <w:tcPr>
            <w:tcW w:w="5126" w:type="dxa"/>
          </w:tcPr>
          <w:p w14:paraId="53AD87EF" w14:textId="77777777" w:rsidR="005E3015" w:rsidRDefault="005F02FA">
            <w:pPr>
              <w:tabs>
                <w:tab w:val="left" w:pos="1590"/>
              </w:tabs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семантического анализа</w:t>
            </w:r>
          </w:p>
        </w:tc>
      </w:tr>
      <w:tr w:rsidR="005E3015" w14:paraId="5DC4BC6F" w14:textId="77777777">
        <w:tc>
          <w:tcPr>
            <w:tcW w:w="5017" w:type="dxa"/>
          </w:tcPr>
          <w:p w14:paraId="40E28AEF" w14:textId="77777777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 – 699</w:t>
            </w:r>
          </w:p>
        </w:tc>
        <w:tc>
          <w:tcPr>
            <w:tcW w:w="5126" w:type="dxa"/>
          </w:tcPr>
          <w:p w14:paraId="4DF8D308" w14:textId="77777777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Ошибки синтаксического анализа </w:t>
            </w:r>
          </w:p>
        </w:tc>
      </w:tr>
      <w:tr w:rsidR="005E3015" w14:paraId="70734DD9" w14:textId="77777777">
        <w:tc>
          <w:tcPr>
            <w:tcW w:w="5017" w:type="dxa"/>
          </w:tcPr>
          <w:p w14:paraId="5F7DE90E" w14:textId="77777777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400-499, 700-999 </w:t>
            </w:r>
          </w:p>
        </w:tc>
        <w:tc>
          <w:tcPr>
            <w:tcW w:w="5126" w:type="dxa"/>
          </w:tcPr>
          <w:p w14:paraId="7C62AC27" w14:textId="77777777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Зарезервированные коды ошибок</w:t>
            </w:r>
          </w:p>
        </w:tc>
      </w:tr>
    </w:tbl>
    <w:p w14:paraId="127E7D70" w14:textId="77777777" w:rsidR="005E3015" w:rsidRDefault="005F02FA">
      <w:pPr>
        <w:pStyle w:val="Heading2"/>
        <w:spacing w:after="360"/>
        <w:ind w:firstLine="708"/>
        <w:rPr>
          <w:rFonts w:ascii="Times New Roman" w:hAnsi="Times New Roman" w:cs="Times New Roman"/>
          <w:sz w:val="28"/>
          <w:szCs w:val="28"/>
        </w:rPr>
      </w:pPr>
      <w:bookmarkStart w:id="47" w:name="_Toc58897642"/>
      <w:r>
        <w:rPr>
          <w:rFonts w:ascii="Times New Roman" w:hAnsi="Times New Roman" w:cs="Times New Roman"/>
          <w:sz w:val="28"/>
          <w:szCs w:val="28"/>
        </w:rPr>
        <w:t>1.22 Контрольный пример</w:t>
      </w:r>
      <w:bookmarkEnd w:id="47"/>
    </w:p>
    <w:p w14:paraId="199EF20E" w14:textId="77777777" w:rsidR="005E3015" w:rsidRDefault="005F02FA">
      <w:pPr>
        <w:tabs>
          <w:tab w:val="left" w:pos="0"/>
        </w:tabs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Контрольный пример демонстрирует главные особенности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>-2020: его фундаментальные типы, основные структуры, функции, процедуры, использование функций статической библиотеки. Исходный код контрольного примера представлен в приложении А.</w:t>
      </w:r>
    </w:p>
    <w:p w14:paraId="01B8B7B1" w14:textId="77777777" w:rsidR="005E3015" w:rsidRDefault="005F02FA">
      <w:pPr>
        <w:pStyle w:val="Heading1"/>
        <w:spacing w:after="360"/>
        <w:rPr>
          <w:rFonts w:ascii="Times New Roman" w:hAnsi="Times New Roman" w:cs="Times New Roman"/>
          <w:sz w:val="28"/>
          <w:szCs w:val="28"/>
        </w:rPr>
      </w:pPr>
      <w:r>
        <w:br w:type="page"/>
      </w:r>
      <w:bookmarkStart w:id="48" w:name="_Toc58897643"/>
      <w:r>
        <w:rPr>
          <w:rFonts w:ascii="Times New Roman" w:hAnsi="Times New Roman" w:cs="Times New Roman"/>
          <w:sz w:val="28"/>
          <w:szCs w:val="28"/>
        </w:rPr>
        <w:lastRenderedPageBreak/>
        <w:t>2 Структура транслятора</w:t>
      </w:r>
      <w:bookmarkEnd w:id="48"/>
    </w:p>
    <w:p w14:paraId="266BA20C" w14:textId="77777777" w:rsidR="005E3015" w:rsidRDefault="005F02FA">
      <w:pPr>
        <w:pStyle w:val="Heading2"/>
        <w:spacing w:after="360"/>
        <w:ind w:firstLine="708"/>
        <w:rPr>
          <w:rFonts w:ascii="Times New Roman" w:hAnsi="Times New Roman" w:cs="Times New Roman"/>
          <w:sz w:val="28"/>
          <w:szCs w:val="28"/>
        </w:rPr>
      </w:pPr>
      <w:bookmarkStart w:id="49" w:name="_2p2csry" w:colFirst="0" w:colLast="0"/>
      <w:bookmarkStart w:id="50" w:name="_Toc58897644"/>
      <w:bookmarkEnd w:id="49"/>
      <w:r>
        <w:rPr>
          <w:rFonts w:ascii="Times New Roman" w:hAnsi="Times New Roman" w:cs="Times New Roman"/>
          <w:sz w:val="28"/>
          <w:szCs w:val="28"/>
        </w:rPr>
        <w:t>2.1 Компоненты транслятора, их назначение и принципы взаимодействия</w:t>
      </w:r>
      <w:bookmarkEnd w:id="50"/>
    </w:p>
    <w:p w14:paraId="0A34684D" w14:textId="77777777" w:rsidR="005E3015" w:rsidRDefault="005F02FA">
      <w:pPr>
        <w:pStyle w:val="10"/>
        <w:spacing w:after="360"/>
        <w:jc w:val="both"/>
      </w:pPr>
      <w:bookmarkStart w:id="51" w:name="_147n2zr" w:colFirst="0" w:colLast="0"/>
      <w:bookmarkEnd w:id="51"/>
      <w:r>
        <w:t xml:space="preserve">Исходный код, написанный на языке программирования </w:t>
      </w:r>
      <w:r>
        <w:rPr>
          <w:lang w:val="en-US"/>
        </w:rPr>
        <w:t>MMV</w:t>
      </w:r>
      <w:r>
        <w:t>-2020, является для транслятора входными данными.</w:t>
      </w:r>
    </w:p>
    <w:p w14:paraId="17921676" w14:textId="77777777" w:rsidR="005E3015" w:rsidRDefault="005F02FA">
      <w:pPr>
        <w:pStyle w:val="10"/>
        <w:spacing w:before="0" w:after="360"/>
        <w:jc w:val="both"/>
      </w:pPr>
      <w:r>
        <w:t xml:space="preserve">Как выходные данные используется объектный код и протоколы работы транслятора, описанные в пункте 2.3. </w:t>
      </w:r>
    </w:p>
    <w:p w14:paraId="5A746117" w14:textId="77777777" w:rsidR="005E3015" w:rsidRDefault="005F02FA">
      <w:pPr>
        <w:pStyle w:val="10"/>
        <w:spacing w:after="360"/>
        <w:jc w:val="both"/>
      </w:pPr>
      <w:r>
        <w:t xml:space="preserve">Компоненты транслятора приведены на рисунке </w:t>
      </w:r>
      <w:r w:rsidRPr="005F02FA">
        <w:t>2.1</w:t>
      </w:r>
      <w:r>
        <w:t xml:space="preserve">. </w:t>
      </w:r>
    </w:p>
    <w:p w14:paraId="3DBDA059" w14:textId="77777777" w:rsidR="005E3015" w:rsidRDefault="005E3015">
      <w:pPr>
        <w:pStyle w:val="ListParagraph"/>
        <w:spacing w:after="36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BD4CE0" w14:textId="77777777" w:rsidR="005E3015" w:rsidRDefault="005F02FA">
      <w:pPr>
        <w:pStyle w:val="ListParagraph"/>
        <w:spacing w:after="36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noProof/>
        </w:rPr>
        <w:drawing>
          <wp:inline distT="0" distB="0" distL="0" distR="0" wp14:anchorId="294C44DC" wp14:editId="6DFA7A72">
            <wp:extent cx="5951855" cy="3401695"/>
            <wp:effectExtent l="0" t="0" r="10795" b="8255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1855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AFF59" w14:textId="77777777" w:rsidR="005E3015" w:rsidRDefault="005F02FA">
      <w:pPr>
        <w:pStyle w:val="ListParagraph"/>
        <w:spacing w:before="280" w:after="36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Структура транслятора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>-2020</w:t>
      </w:r>
    </w:p>
    <w:p w14:paraId="0562C83C" w14:textId="77777777" w:rsidR="005E3015" w:rsidRDefault="005F02FA">
      <w:pPr>
        <w:pStyle w:val="10"/>
        <w:spacing w:after="360"/>
        <w:jc w:val="both"/>
      </w:pPr>
      <w:r>
        <w:t xml:space="preserve">Первоначально на вход лексического анализатора передается исходный код. Анализатором проверяется исходный текст на недопустимые символы, выделяет литералы, идентификаторы и ключевые слова, а также формирует таблицы лексем и идентификаторов. </w:t>
      </w:r>
    </w:p>
    <w:p w14:paraId="39A8638A" w14:textId="77777777" w:rsidR="005E3015" w:rsidRDefault="005F02FA">
      <w:pPr>
        <w:pStyle w:val="10"/>
        <w:spacing w:after="360"/>
        <w:jc w:val="both"/>
      </w:pPr>
      <w:r>
        <w:t>Далее наступает черед синтаксического анализатора, к нему на вход поступа-ет таблица лексем, полученная на этапе лексического анализа. Если программа по-строена синтаксически правильно, то осуществляется переход к этапу трансляции стоящему далее, при ином раскладе работа транслятора останавливается.</w:t>
      </w:r>
    </w:p>
    <w:p w14:paraId="0BFF7263" w14:textId="77777777" w:rsidR="005E3015" w:rsidRDefault="005F02FA">
      <w:pPr>
        <w:pStyle w:val="10"/>
        <w:spacing w:after="360"/>
        <w:jc w:val="both"/>
      </w:pPr>
      <w:r>
        <w:t>Наборы функций, проверяющие правила на разных этапах работы транслято-ра представлены в семантическом анализаторе. Продолжение или остановка работы транслятора всецело зависит от критичности возникающих ошибок.</w:t>
      </w:r>
    </w:p>
    <w:p w14:paraId="61D3FDDB" w14:textId="77777777" w:rsidR="005E3015" w:rsidRDefault="005F02FA">
      <w:pPr>
        <w:pStyle w:val="10"/>
        <w:spacing w:after="360"/>
        <w:jc w:val="both"/>
      </w:pPr>
      <w:r>
        <w:t>Генерация кода реализуется посредством чистой интерпретации, без создания промежуточного представления кода. В финале происходит генерация кода, во время исполнения которого формируется объектный код.</w:t>
      </w:r>
    </w:p>
    <w:p w14:paraId="1CBE95C0" w14:textId="77777777" w:rsidR="005E3015" w:rsidRDefault="005F02FA">
      <w:pPr>
        <w:pStyle w:val="Heading2"/>
        <w:spacing w:after="360"/>
        <w:ind w:left="708"/>
        <w:rPr>
          <w:rFonts w:ascii="Times New Roman" w:hAnsi="Times New Roman" w:cs="Times New Roman"/>
          <w:sz w:val="28"/>
          <w:szCs w:val="28"/>
        </w:rPr>
      </w:pPr>
      <w:bookmarkStart w:id="52" w:name="_Toc58897645"/>
      <w:r>
        <w:rPr>
          <w:rFonts w:ascii="Times New Roman" w:hAnsi="Times New Roman" w:cs="Times New Roman"/>
          <w:sz w:val="28"/>
          <w:szCs w:val="28"/>
        </w:rPr>
        <w:lastRenderedPageBreak/>
        <w:t>2.2 Перечень входных параметров транслятора</w:t>
      </w:r>
      <w:bookmarkEnd w:id="52"/>
    </w:p>
    <w:p w14:paraId="56839C66" w14:textId="77777777" w:rsidR="005E3015" w:rsidRDefault="005F02FA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14:paraId="1213D0FF" w14:textId="77777777" w:rsidR="005E3015" w:rsidRDefault="005F02FA">
      <w:pPr>
        <w:pStyle w:val="Subtitle"/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2.1 Входные параметры транслятора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 xml:space="preserve">-2020  </w:t>
      </w:r>
    </w:p>
    <w:tbl>
      <w:tblPr>
        <w:tblW w:w="10075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2874"/>
        <w:gridCol w:w="3686"/>
        <w:gridCol w:w="3515"/>
      </w:tblGrid>
      <w:tr w:rsidR="005E3015" w14:paraId="5B75E8FC" w14:textId="77777777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45753F" w14:textId="77777777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AFA49E" w14:textId="77777777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параметра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4AF3C0" w14:textId="77777777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</w:tr>
      <w:tr w:rsidR="005E3015" w14:paraId="55D73CC8" w14:textId="77777777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77FC63" w14:textId="77777777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-in:&lt;путь 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1A50EE" w14:textId="170EB9FB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 с исходным кодом на языке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MMV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-2020, имеющий расширение .txt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9FBB0A" w14:textId="77777777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предусмотрено</w:t>
            </w:r>
          </w:p>
        </w:tc>
      </w:tr>
      <w:tr w:rsidR="005E3015" w14:paraId="4BD0239E" w14:textId="77777777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43AFCE" w14:textId="77777777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-log:&lt;путь 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BC41EF" w14:textId="77777777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журнала для вывода протоколов работы программы.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3A4E56" w14:textId="77777777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по умолчанию: </w:t>
            </w:r>
          </w:p>
          <w:p w14:paraId="6CDBEAEB" w14:textId="77777777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&lt;имя in-файла&gt;.log</w:t>
            </w:r>
          </w:p>
        </w:tc>
      </w:tr>
      <w:tr w:rsidR="005E3015" w14:paraId="1C8A513F" w14:textId="77777777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F3541F" w14:textId="77777777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-out:&lt;путь 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EED612" w14:textId="77777777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Выходной файл – результат работы транслятора. Содержит исходный код на языке С#.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973BD7" w14:textId="77777777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по умолчанию: </w:t>
            </w:r>
          </w:p>
          <w:p w14:paraId="00DF9601" w14:textId="77777777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&lt;имя in-файла&gt;.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</w:t>
            </w:r>
          </w:p>
        </w:tc>
      </w:tr>
    </w:tbl>
    <w:p w14:paraId="015BB02A" w14:textId="77777777" w:rsidR="005E3015" w:rsidRDefault="005F02FA">
      <w:pPr>
        <w:pStyle w:val="Heading2"/>
        <w:spacing w:after="360"/>
        <w:ind w:left="708"/>
        <w:rPr>
          <w:rFonts w:ascii="Times New Roman" w:hAnsi="Times New Roman" w:cs="Times New Roman"/>
          <w:sz w:val="28"/>
          <w:szCs w:val="28"/>
        </w:rPr>
      </w:pPr>
      <w:bookmarkStart w:id="53" w:name="_3o7alnk" w:colFirst="0" w:colLast="0"/>
      <w:bookmarkStart w:id="54" w:name="_Toc58897646"/>
      <w:bookmarkEnd w:id="53"/>
      <w:r>
        <w:rPr>
          <w:rFonts w:ascii="Times New Roman" w:hAnsi="Times New Roman" w:cs="Times New Roman"/>
          <w:sz w:val="28"/>
          <w:szCs w:val="28"/>
        </w:rPr>
        <w:t>2.3 Перечень протоколов, формируемых транслятором и их содержимое</w:t>
      </w:r>
      <w:bookmarkEnd w:id="54"/>
    </w:p>
    <w:p w14:paraId="3581E4CE" w14:textId="77777777" w:rsidR="005E3015" w:rsidRDefault="005F02FA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работы. В таблице 2.2 приведены протоколы, формируемые транслятором и их содержимое.</w:t>
      </w:r>
    </w:p>
    <w:p w14:paraId="5333951B" w14:textId="77777777" w:rsidR="005E3015" w:rsidRDefault="005F02FA">
      <w:pPr>
        <w:pStyle w:val="Subtitle"/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2.2 Протоколы, формируемые транслятором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 xml:space="preserve">-2020 </w:t>
      </w:r>
    </w:p>
    <w:tbl>
      <w:tblPr>
        <w:tblStyle w:val="TableGrid"/>
        <w:tblW w:w="0" w:type="auto"/>
        <w:tblInd w:w="94" w:type="dxa"/>
        <w:tblLook w:val="04A0" w:firstRow="1" w:lastRow="0" w:firstColumn="1" w:lastColumn="0" w:noHBand="0" w:noVBand="1"/>
      </w:tblPr>
      <w:tblGrid>
        <w:gridCol w:w="2853"/>
        <w:gridCol w:w="7078"/>
      </w:tblGrid>
      <w:tr w:rsidR="005E3015" w14:paraId="1CEEE016" w14:textId="77777777">
        <w:trPr>
          <w:trHeight w:val="644"/>
        </w:trPr>
        <w:tc>
          <w:tcPr>
            <w:tcW w:w="2877" w:type="dxa"/>
          </w:tcPr>
          <w:p w14:paraId="7CEC0778" w14:textId="77777777" w:rsidR="005E3015" w:rsidRDefault="005F02FA">
            <w:r>
              <w:rPr>
                <w:rFonts w:ascii="Times New Roman" w:hAnsi="Times New Roman" w:cs="Times New Roman"/>
                <w:sz w:val="28"/>
                <w:szCs w:val="28"/>
              </w:rPr>
              <w:t>Формируемый протокол</w:t>
            </w:r>
          </w:p>
        </w:tc>
        <w:tc>
          <w:tcPr>
            <w:tcW w:w="7200" w:type="dxa"/>
          </w:tcPr>
          <w:p w14:paraId="05E77E8F" w14:textId="77777777" w:rsidR="005E3015" w:rsidRDefault="005F02FA">
            <w:r>
              <w:rPr>
                <w:rFonts w:ascii="Times New Roman" w:hAnsi="Times New Roman" w:cs="Times New Roman"/>
                <w:sz w:val="28"/>
                <w:szCs w:val="28"/>
              </w:rPr>
              <w:t>Описание выходного протокола</w:t>
            </w:r>
          </w:p>
        </w:tc>
      </w:tr>
      <w:tr w:rsidR="005E3015" w14:paraId="234534DC" w14:textId="77777777">
        <w:trPr>
          <w:trHeight w:val="315"/>
        </w:trPr>
        <w:tc>
          <w:tcPr>
            <w:tcW w:w="2877" w:type="dxa"/>
          </w:tcPr>
          <w:p w14:paraId="13175EF2" w14:textId="77777777" w:rsidR="005E3015" w:rsidRDefault="005F0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0" w:type="dxa"/>
          </w:tcPr>
          <w:p w14:paraId="02A2312D" w14:textId="77777777" w:rsidR="005E3015" w:rsidRDefault="005F0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E3015" w14:paraId="18521B0E" w14:textId="77777777">
        <w:tc>
          <w:tcPr>
            <w:tcW w:w="2877" w:type="dxa"/>
          </w:tcPr>
          <w:p w14:paraId="3109A787" w14:textId="77777777" w:rsidR="005E3015" w:rsidRDefault="005F02FA"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 журнала, заданный параметром </w:t>
            </w:r>
          </w:p>
        </w:tc>
        <w:tc>
          <w:tcPr>
            <w:tcW w:w="7200" w:type="dxa"/>
          </w:tcPr>
          <w:p w14:paraId="5A6CBB16" w14:textId="2B017D45" w:rsidR="005E3015" w:rsidRDefault="005F02FA"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 с протоколом работы транслятора языка программирования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MMV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-2020. Содержит таблицу </w:t>
            </w:r>
          </w:p>
        </w:tc>
      </w:tr>
      <w:tr w:rsidR="005E3015" w14:paraId="295B0C97" w14:textId="77777777">
        <w:tc>
          <w:tcPr>
            <w:tcW w:w="2877" w:type="dxa"/>
          </w:tcPr>
          <w:p w14:paraId="20E49652" w14:textId="77777777" w:rsidR="005E3015" w:rsidRDefault="005F02FA"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7200" w:type="dxa"/>
          </w:tcPr>
          <w:p w14:paraId="7C677E09" w14:textId="77777777" w:rsidR="005E3015" w:rsidRDefault="005F02FA"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E3015" w14:paraId="216DD7C2" w14:textId="77777777">
        <w:tc>
          <w:tcPr>
            <w:tcW w:w="2877" w:type="dxa"/>
          </w:tcPr>
          <w:p w14:paraId="24FED74C" w14:textId="77777777" w:rsidR="005E3015" w:rsidRDefault="005F02FA">
            <w:r>
              <w:rPr>
                <w:rFonts w:ascii="Times New Roman" w:hAnsi="Times New Roman" w:cs="Times New Roman"/>
                <w:sz w:val="28"/>
                <w:szCs w:val="28"/>
              </w:rPr>
              <w:t>"-log:"</w:t>
            </w:r>
          </w:p>
        </w:tc>
        <w:tc>
          <w:tcPr>
            <w:tcW w:w="7200" w:type="dxa"/>
          </w:tcPr>
          <w:p w14:paraId="5F963B4D" w14:textId="77777777" w:rsidR="005E3015" w:rsidRDefault="005F02FA">
            <w:r>
              <w:rPr>
                <w:rFonts w:ascii="Times New Roman" w:hAnsi="Times New Roman" w:cs="Times New Roman"/>
                <w:sz w:val="28"/>
                <w:szCs w:val="28"/>
              </w:rPr>
              <w:t>лексем и таблицу идентификаторов, протокол работы синтаксического анализатора и дерево разбора, полученные на этапе лексического и синтаксического анализа, а также результат работы алгоритма преобразования выражений к польской записи.</w:t>
            </w:r>
          </w:p>
        </w:tc>
      </w:tr>
      <w:tr w:rsidR="005E3015" w14:paraId="2521870C" w14:textId="77777777">
        <w:tc>
          <w:tcPr>
            <w:tcW w:w="2877" w:type="dxa"/>
          </w:tcPr>
          <w:p w14:paraId="0DFAFEB4" w14:textId="77777777" w:rsidR="005E3015" w:rsidRDefault="005F0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Выходной файл, заданный параметром "-out:"</w:t>
            </w:r>
          </w:p>
        </w:tc>
        <w:tc>
          <w:tcPr>
            <w:tcW w:w="7200" w:type="dxa"/>
          </w:tcPr>
          <w:p w14:paraId="7109EEF8" w14:textId="77777777" w:rsidR="005E3015" w:rsidRDefault="005F0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работы программы – файл, содержащий исходный код на языке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#. </w:t>
            </w:r>
          </w:p>
        </w:tc>
      </w:tr>
    </w:tbl>
    <w:p w14:paraId="1246A104" w14:textId="77777777" w:rsidR="005E3015" w:rsidRDefault="005E3015"/>
    <w:p w14:paraId="3A9BDF22" w14:textId="77777777" w:rsidR="005E3015" w:rsidRDefault="005F02FA">
      <w:pPr>
        <w:spacing w:after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CBFC8A" w14:textId="77777777" w:rsidR="005E3015" w:rsidRDefault="005F02FA">
      <w:pPr>
        <w:pStyle w:val="Heading1"/>
        <w:spacing w:after="360"/>
        <w:rPr>
          <w:rFonts w:ascii="Times New Roman" w:hAnsi="Times New Roman" w:cs="Times New Roman"/>
          <w:sz w:val="28"/>
          <w:szCs w:val="28"/>
        </w:rPr>
      </w:pPr>
      <w:bookmarkStart w:id="55" w:name="_Toc58897647"/>
      <w:r>
        <w:rPr>
          <w:rFonts w:ascii="Times New Roman" w:hAnsi="Times New Roman" w:cs="Times New Roman"/>
          <w:sz w:val="28"/>
          <w:szCs w:val="28"/>
        </w:rPr>
        <w:lastRenderedPageBreak/>
        <w:t>3 Разработка лексического анализатора</w:t>
      </w:r>
      <w:bookmarkEnd w:id="55"/>
    </w:p>
    <w:p w14:paraId="14A3DDCD" w14:textId="77777777" w:rsidR="005E3015" w:rsidRDefault="005F02FA">
      <w:pPr>
        <w:pStyle w:val="Heading2"/>
        <w:spacing w:after="360"/>
        <w:ind w:firstLine="708"/>
        <w:rPr>
          <w:rFonts w:ascii="Times New Roman" w:hAnsi="Times New Roman" w:cs="Times New Roman"/>
          <w:sz w:val="28"/>
          <w:szCs w:val="28"/>
        </w:rPr>
      </w:pPr>
      <w:bookmarkStart w:id="56" w:name="_Toc58897648"/>
      <w:r>
        <w:rPr>
          <w:rFonts w:ascii="Times New Roman" w:hAnsi="Times New Roman" w:cs="Times New Roman"/>
          <w:sz w:val="28"/>
          <w:szCs w:val="28"/>
        </w:rPr>
        <w:t>3.1 Структура лексического анализатора</w:t>
      </w:r>
      <w:bookmarkEnd w:id="56"/>
    </w:p>
    <w:p w14:paraId="6D80C6A1" w14:textId="77777777" w:rsidR="005E3015" w:rsidRDefault="005F02FA">
      <w:pPr>
        <w:pStyle w:val="10"/>
        <w:spacing w:after="360"/>
        <w:jc w:val="both"/>
      </w:pPr>
      <w:r>
        <w:t>Исходный код на языке M</w:t>
      </w:r>
      <w:r>
        <w:rPr>
          <w:lang w:val="en-US"/>
        </w:rPr>
        <w:t>MV</w:t>
      </w:r>
      <w:r>
        <w:t>-2020 является входными данными;</w:t>
      </w:r>
    </w:p>
    <w:p w14:paraId="0051016F" w14:textId="77777777" w:rsidR="005E3015" w:rsidRDefault="005F02FA">
      <w:pPr>
        <w:pStyle w:val="10"/>
        <w:spacing w:after="360"/>
        <w:jc w:val="both"/>
      </w:pPr>
      <w:r>
        <w:t>Таблицы лексем и идентификаторов являются выходными данными;</w:t>
      </w:r>
    </w:p>
    <w:p w14:paraId="3EB0A503" w14:textId="77777777" w:rsidR="005E3015" w:rsidRDefault="005F02FA">
      <w:pPr>
        <w:spacing w:before="280" w:after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384F0A" wp14:editId="343D1491">
            <wp:extent cx="4351655" cy="2225040"/>
            <wp:effectExtent l="0" t="0" r="10795" b="3810"/>
            <wp:docPr id="1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0060" cy="22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74BF2" w14:textId="77777777" w:rsidR="005E3015" w:rsidRDefault="005F02FA">
      <w:pPr>
        <w:pStyle w:val="Title"/>
        <w:spacing w:after="360"/>
        <w:rPr>
          <w:rFonts w:ascii="Times New Roman" w:hAnsi="Times New Roman" w:cs="Times New Roman"/>
          <w:sz w:val="28"/>
          <w:szCs w:val="28"/>
        </w:rPr>
      </w:pPr>
      <w:bookmarkStart w:id="57" w:name="_32hioqz" w:colFirst="0" w:colLast="0"/>
      <w:bookmarkEnd w:id="57"/>
      <w:r>
        <w:rPr>
          <w:rFonts w:ascii="Times New Roman" w:hAnsi="Times New Roman" w:cs="Times New Roman"/>
          <w:sz w:val="28"/>
          <w:szCs w:val="28"/>
        </w:rPr>
        <w:t>Рисунок 3.1 Структура лексического анализатора</w:t>
      </w:r>
    </w:p>
    <w:p w14:paraId="27E93B56" w14:textId="77777777" w:rsidR="005E3015" w:rsidRDefault="005F02FA">
      <w:pPr>
        <w:pStyle w:val="Heading2"/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58" w:name="_Toc58897649"/>
      <w:r>
        <w:rPr>
          <w:rFonts w:ascii="Times New Roman" w:hAnsi="Times New Roman" w:cs="Times New Roman"/>
          <w:sz w:val="28"/>
          <w:szCs w:val="28"/>
        </w:rPr>
        <w:t>3.2. Контроль входных символов</w:t>
      </w:r>
      <w:bookmarkEnd w:id="58"/>
    </w:p>
    <w:p w14:paraId="39962377" w14:textId="77777777" w:rsidR="005E3015" w:rsidRDefault="005F02FA">
      <w:pPr>
        <w:spacing w:after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удобной работы с исходным кодом, при передаче его в лексический анализатор, все символы разделяются по категориям. Таблица входных символов представлена на рисунке 3.2, категории входных символов представлены в таблице 3.1. </w:t>
      </w:r>
    </w:p>
    <w:p w14:paraId="4FDB622C" w14:textId="77777777" w:rsidR="005E3015" w:rsidRDefault="005F02FA">
      <w:pPr>
        <w:spacing w:before="280" w:after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264AC1AA" wp14:editId="1CF45912">
            <wp:extent cx="6367780" cy="762635"/>
            <wp:effectExtent l="0" t="0" r="13970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778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218F0" w14:textId="77777777" w:rsidR="005E3015" w:rsidRDefault="005F02FA">
      <w:pPr>
        <w:pStyle w:val="Title"/>
        <w:spacing w:after="360"/>
        <w:rPr>
          <w:rFonts w:ascii="Times New Roman" w:hAnsi="Times New Roman" w:cs="Times New Roman"/>
          <w:sz w:val="28"/>
          <w:szCs w:val="28"/>
        </w:rPr>
      </w:pPr>
      <w:bookmarkStart w:id="59" w:name="_Toc532064659"/>
      <w:r>
        <w:rPr>
          <w:rFonts w:ascii="Times New Roman" w:hAnsi="Times New Roman" w:cs="Times New Roman"/>
          <w:sz w:val="28"/>
          <w:szCs w:val="28"/>
        </w:rPr>
        <w:t>Рисунок 3.2 Таблица контроля входных символов</w:t>
      </w:r>
      <w:bookmarkEnd w:id="59"/>
    </w:p>
    <w:p w14:paraId="1E9378B2" w14:textId="77777777" w:rsidR="005E3015" w:rsidRDefault="005F02FA">
      <w:pPr>
        <w:pStyle w:val="Subtitle"/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 Соответствие символов и их значений в таблице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00"/>
        <w:gridCol w:w="5465"/>
      </w:tblGrid>
      <w:tr w:rsidR="005E3015" w14:paraId="27E51489" w14:textId="77777777">
        <w:tc>
          <w:tcPr>
            <w:tcW w:w="4600" w:type="dxa"/>
          </w:tcPr>
          <w:p w14:paraId="1A89FF69" w14:textId="77777777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в таблице входных символов</w:t>
            </w:r>
          </w:p>
        </w:tc>
        <w:tc>
          <w:tcPr>
            <w:tcW w:w="5465" w:type="dxa"/>
          </w:tcPr>
          <w:p w14:paraId="3B182235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Символы</w:t>
            </w:r>
          </w:p>
        </w:tc>
      </w:tr>
      <w:tr w:rsidR="005E3015" w14:paraId="7C887841" w14:textId="77777777">
        <w:tc>
          <w:tcPr>
            <w:tcW w:w="4600" w:type="dxa"/>
          </w:tcPr>
          <w:p w14:paraId="1A5197F9" w14:textId="77777777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65" w:type="dxa"/>
          </w:tcPr>
          <w:p w14:paraId="473FFAE2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E3015" w14:paraId="63EB0532" w14:textId="77777777">
        <w:tc>
          <w:tcPr>
            <w:tcW w:w="4600" w:type="dxa"/>
          </w:tcPr>
          <w:p w14:paraId="1A7A52BF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5465" w:type="dxa"/>
          </w:tcPr>
          <w:p w14:paraId="61C52A0C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E3015" w14:paraId="1191DB12" w14:textId="77777777">
        <w:tc>
          <w:tcPr>
            <w:tcW w:w="4600" w:type="dxa"/>
          </w:tcPr>
          <w:p w14:paraId="4A332C26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Разрешенный</w:t>
            </w:r>
          </w:p>
        </w:tc>
        <w:tc>
          <w:tcPr>
            <w:tcW w:w="5465" w:type="dxa"/>
          </w:tcPr>
          <w:p w14:paraId="2831979B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5E3015" w14:paraId="214AA101" w14:textId="77777777">
        <w:tc>
          <w:tcPr>
            <w:tcW w:w="4600" w:type="dxa"/>
          </w:tcPr>
          <w:p w14:paraId="238DF923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Запрещенный</w:t>
            </w:r>
          </w:p>
        </w:tc>
        <w:tc>
          <w:tcPr>
            <w:tcW w:w="5465" w:type="dxa"/>
          </w:tcPr>
          <w:p w14:paraId="189B8504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</w:tbl>
    <w:p w14:paraId="470F5FD5" w14:textId="77777777" w:rsidR="005E3015" w:rsidRDefault="005F02FA">
      <w:pPr>
        <w:pStyle w:val="Heading2"/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60" w:name="_1hmsyys" w:colFirst="0" w:colLast="0"/>
      <w:bookmarkStart w:id="61" w:name="_Toc58897650"/>
      <w:bookmarkEnd w:id="60"/>
      <w:r>
        <w:rPr>
          <w:rFonts w:ascii="Times New Roman" w:hAnsi="Times New Roman" w:cs="Times New Roman"/>
          <w:sz w:val="28"/>
          <w:szCs w:val="28"/>
        </w:rPr>
        <w:t>3.3 Удаление избыточных символов</w:t>
      </w:r>
      <w:bookmarkEnd w:id="61"/>
    </w:p>
    <w:p w14:paraId="33DC3842" w14:textId="77777777" w:rsidR="005E3015" w:rsidRDefault="005F02FA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62" w:name="_41mghml" w:colFirst="0" w:colLast="0"/>
      <w:bookmarkEnd w:id="62"/>
      <w:r>
        <w:rPr>
          <w:rFonts w:ascii="Times New Roman" w:hAnsi="Times New Roman" w:cs="Times New Roman"/>
          <w:sz w:val="28"/>
          <w:szCs w:val="28"/>
        </w:rPr>
        <w:t>Избыточными символами являются символы табуляции и пробелы.</w:t>
      </w:r>
    </w:p>
    <w:p w14:paraId="22671990" w14:textId="77777777" w:rsidR="005E3015" w:rsidRDefault="005F02FA">
      <w:pPr>
        <w:spacing w:after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Избыточные символы удаляются на этапе разбиения исходного кода на лексемы перед лексическим анализом.</w:t>
      </w:r>
    </w:p>
    <w:p w14:paraId="684C7E21" w14:textId="77777777" w:rsidR="005E3015" w:rsidRDefault="005F02FA">
      <w:pPr>
        <w:pStyle w:val="Heading2"/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63" w:name="_Toc58897651"/>
      <w:r>
        <w:rPr>
          <w:rFonts w:ascii="Times New Roman" w:hAnsi="Times New Roman" w:cs="Times New Roman"/>
          <w:sz w:val="28"/>
          <w:szCs w:val="28"/>
        </w:rPr>
        <w:t>3.4 Перечень ключевых слов</w:t>
      </w:r>
      <w:bookmarkEnd w:id="63"/>
    </w:p>
    <w:p w14:paraId="598FA981" w14:textId="77777777" w:rsidR="005E3015" w:rsidRDefault="005F02FA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Перечень цепочек, соответствующих им автоматов и лексем, представлена в приложении Б.</w:t>
      </w:r>
      <w:r>
        <w:rPr>
          <w:rFonts w:ascii="Times New Roman" w:hAnsi="Times New Roman" w:cs="Times New Roman"/>
          <w:sz w:val="28"/>
          <w:szCs w:val="28"/>
        </w:rPr>
        <w:t xml:space="preserve"> Соответствие токенов и лексем приведено в таблице 3.2.</w:t>
      </w:r>
    </w:p>
    <w:p w14:paraId="77669AD1" w14:textId="77777777" w:rsidR="005E3015" w:rsidRDefault="005F02FA">
      <w:pPr>
        <w:pStyle w:val="Subtitle"/>
        <w:spacing w:after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3.2 Соответствие токенов и сепараторов с лексемами</w:t>
      </w:r>
    </w:p>
    <w:tbl>
      <w:tblPr>
        <w:tblW w:w="10075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2101"/>
        <w:gridCol w:w="1340"/>
        <w:gridCol w:w="6634"/>
      </w:tblGrid>
      <w:tr w:rsidR="005E3015" w14:paraId="74F6A698" w14:textId="77777777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4E45C7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Токен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D7B4E3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Лексема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436140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5E3015" w14:paraId="19DC635C" w14:textId="77777777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6206F6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B1DB05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2C0584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E3015" w14:paraId="60F0656A" w14:textId="77777777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DC820F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var, str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7657C9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1287CC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Названия типов данных языка.</w:t>
            </w:r>
          </w:p>
        </w:tc>
      </w:tr>
      <w:tr w:rsidR="005E3015" w14:paraId="155C5F3E" w14:textId="77777777">
        <w:trPr>
          <w:trHeight w:val="360"/>
        </w:trPr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6F7837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638E41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5516E7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идентификатора – 8 символов.</w:t>
            </w:r>
          </w:p>
        </w:tc>
      </w:tr>
      <w:tr w:rsidR="005E3015" w14:paraId="0415AE23" w14:textId="77777777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BE9C04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Литерал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74070E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3F6BC2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Литерал любого доступного типа.</w:t>
            </w:r>
          </w:p>
        </w:tc>
      </w:tr>
      <w:tr w:rsidR="005E3015" w14:paraId="4FD3C4AB" w14:textId="77777777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C61678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function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58E00F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98752C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функции.</w:t>
            </w:r>
          </w:p>
        </w:tc>
      </w:tr>
      <w:tr w:rsidR="005E3015" w14:paraId="2BEA36A9" w14:textId="77777777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2CA9FE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822EE4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4DD4D2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из функции.</w:t>
            </w:r>
          </w:p>
        </w:tc>
      </w:tr>
      <w:tr w:rsidR="005E3015" w14:paraId="500A8FA9" w14:textId="77777777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3FB7FA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81CFB4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0A1D15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функция.</w:t>
            </w:r>
          </w:p>
        </w:tc>
      </w:tr>
      <w:tr w:rsidR="005E3015" w14:paraId="3D26C417" w14:textId="77777777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3628DA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CA0098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85B968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переменной.</w:t>
            </w:r>
          </w:p>
        </w:tc>
      </w:tr>
      <w:tr w:rsidR="005E3015" w14:paraId="47AA54B0" w14:textId="77777777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3D8332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DECAAA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11A9C2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E3015" w14:paraId="3E03E440" w14:textId="77777777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7FBC47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66CF8C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353375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данных.</w:t>
            </w:r>
          </w:p>
        </w:tc>
      </w:tr>
      <w:tr w:rsidR="005E3015" w14:paraId="28AF0274" w14:textId="77777777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582F70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209A66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D03C88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Указывает начало условного оператора.</w:t>
            </w:r>
          </w:p>
        </w:tc>
      </w:tr>
      <w:tr w:rsidR="005E3015" w14:paraId="0A4DBA85" w14:textId="77777777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FDD5D5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otherwise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014757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1A8ADA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Ложная ветвь условного оператора</w:t>
            </w:r>
          </w:p>
        </w:tc>
      </w:tr>
      <w:tr w:rsidR="005E3015" w14:paraId="44355830" w14:textId="77777777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F93464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NewLine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5BC363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636564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вывода символа перевода строки.</w:t>
            </w:r>
          </w:p>
        </w:tc>
      </w:tr>
      <w:tr w:rsidR="005E3015" w14:paraId="205A7973" w14:textId="77777777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84FF61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461332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5B084E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выражений.</w:t>
            </w:r>
          </w:p>
        </w:tc>
      </w:tr>
      <w:tr w:rsidR="005E3015" w14:paraId="79B1697A" w14:textId="77777777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F1E47A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D702E5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96FE94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параметров функций.</w:t>
            </w:r>
          </w:p>
        </w:tc>
      </w:tr>
      <w:tr w:rsidR="005E3015" w14:paraId="5773D070" w14:textId="77777777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2854E0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4CCA0C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F022CC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блока/тела функции.</w:t>
            </w:r>
          </w:p>
        </w:tc>
      </w:tr>
      <w:tr w:rsidR="005E3015" w14:paraId="3A5376BF" w14:textId="77777777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103AD9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AE485C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1ACDBC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Закрытие блока/тела функции.</w:t>
            </w:r>
          </w:p>
        </w:tc>
      </w:tr>
      <w:tr w:rsidR="005E3015" w14:paraId="2E27F5F2" w14:textId="77777777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FF41DF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8EE29A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97F893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Передача параметров в функцию</w:t>
            </w:r>
          </w:p>
        </w:tc>
      </w:tr>
      <w:tr w:rsidR="005E3015" w14:paraId="5759B814" w14:textId="77777777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1316E3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61D15D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A9C0E4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Закрытие блока для передачи параметров</w:t>
            </w:r>
          </w:p>
        </w:tc>
      </w:tr>
      <w:tr w:rsidR="005E3015" w14:paraId="28115550" w14:textId="77777777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F7BB85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E1B881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7008E1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 присваивания.</w:t>
            </w:r>
          </w:p>
        </w:tc>
      </w:tr>
      <w:tr w:rsidR="005E3015" w14:paraId="0A1C733B" w14:textId="77777777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02B308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4E9B12FF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2E34995A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14:paraId="32EBEDEF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14:paraId="2013B44E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F8DCF1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1C40E3C4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006EA45C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14:paraId="2FA3FBD8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 w14:paraId="41015D92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6F6FAF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Знаки операций.</w:t>
            </w:r>
          </w:p>
        </w:tc>
      </w:tr>
      <w:tr w:rsidR="005E3015" w14:paraId="03782DD3" w14:textId="77777777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7D4C38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61E1B325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  <w:p w14:paraId="2AA27221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011935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0630C918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  <w:p w14:paraId="189F5219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&amp;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1D3B49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Знаки логических операторов</w:t>
            </w:r>
          </w:p>
        </w:tc>
      </w:tr>
      <w:tr w:rsidR="005E3015" w14:paraId="514D97FB" w14:textId="77777777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82A403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DACEF3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41FB2B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E3015" w14:paraId="0B06BC5A" w14:textId="77777777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CC5FA9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  <w:p w14:paraId="437EAA50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</w:p>
          <w:p w14:paraId="6D58A9AF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728A9E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  <w:p w14:paraId="2E3CCCE8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</w:p>
          <w:p w14:paraId="6D8D9D58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DA3A98" w14:textId="77777777" w:rsidR="005E3015" w:rsidRDefault="005E3015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C748829" w14:textId="77777777" w:rsidR="005E3015" w:rsidRDefault="005F02FA">
      <w:pPr>
        <w:pStyle w:val="Heading2"/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64" w:name="_2grqrue" w:colFirst="0" w:colLast="0"/>
      <w:bookmarkStart w:id="65" w:name="_Toc58897652"/>
      <w:bookmarkEnd w:id="64"/>
      <w:r>
        <w:rPr>
          <w:rFonts w:ascii="Times New Roman" w:hAnsi="Times New Roman" w:cs="Times New Roman"/>
          <w:sz w:val="28"/>
          <w:szCs w:val="28"/>
        </w:rPr>
        <w:t>3.5 Основные структуры данных</w:t>
      </w:r>
      <w:bookmarkEnd w:id="65"/>
    </w:p>
    <w:p w14:paraId="3D9860F7" w14:textId="77777777" w:rsidR="005E3015" w:rsidRDefault="005F02FA">
      <w:pPr>
        <w:pStyle w:val="10"/>
        <w:spacing w:before="0" w:after="360"/>
        <w:jc w:val="both"/>
        <w:rPr>
          <w:rFonts w:cs="Times New Roman"/>
          <w:szCs w:val="28"/>
        </w:rPr>
      </w:pPr>
      <w:r>
        <w:t>В приложении В представлены основные структуры данных для хранения таблиц лексем и идентификаторов.</w:t>
      </w:r>
    </w:p>
    <w:p w14:paraId="19CCB5EE" w14:textId="77777777" w:rsidR="005E3015" w:rsidRDefault="005F02FA">
      <w:pPr>
        <w:pStyle w:val="Heading2"/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66" w:name="_vx1227" w:colFirst="0" w:colLast="0"/>
      <w:bookmarkStart w:id="67" w:name="_Toc58897653"/>
      <w:bookmarkEnd w:id="66"/>
      <w:r>
        <w:rPr>
          <w:rFonts w:ascii="Times New Roman" w:hAnsi="Times New Roman" w:cs="Times New Roman"/>
          <w:sz w:val="28"/>
          <w:szCs w:val="28"/>
        </w:rPr>
        <w:t>3.6 Принцип обработки ошибок</w:t>
      </w:r>
      <w:bookmarkEnd w:id="67"/>
    </w:p>
    <w:p w14:paraId="5D6C28E7" w14:textId="77777777" w:rsidR="005E3015" w:rsidRDefault="005F02FA">
      <w:pPr>
        <w:pStyle w:val="Title"/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возникновении ошибки происходит запись этой ошибки в log-файл и прекращения работы транслятора.</w:t>
      </w:r>
    </w:p>
    <w:p w14:paraId="1969FDA9" w14:textId="77777777" w:rsidR="005E3015" w:rsidRDefault="005F02FA">
      <w:pPr>
        <w:pStyle w:val="Heading2"/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68" w:name="_3fwokq0" w:colFirst="0" w:colLast="0"/>
      <w:bookmarkStart w:id="69" w:name="_Toc58897654"/>
      <w:bookmarkEnd w:id="68"/>
      <w:r>
        <w:rPr>
          <w:rFonts w:ascii="Times New Roman" w:hAnsi="Times New Roman" w:cs="Times New Roman"/>
          <w:sz w:val="28"/>
          <w:szCs w:val="28"/>
        </w:rPr>
        <w:t>3.7 Структура и перечень сообщений лексического анализатора</w:t>
      </w:r>
      <w:bookmarkEnd w:id="69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350AC6" w14:textId="77777777" w:rsidR="005E3015" w:rsidRDefault="005F02FA">
      <w:pPr>
        <w:tabs>
          <w:tab w:val="left" w:pos="0"/>
        </w:tabs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Перечень сообщений, формируемых лексическим анализатором в ходе своей работы, представлен в таблице 3.2.</w:t>
      </w:r>
    </w:p>
    <w:p w14:paraId="17EB0142" w14:textId="77777777" w:rsidR="005E3015" w:rsidRDefault="005F02FA">
      <w:pPr>
        <w:tabs>
          <w:tab w:val="left" w:pos="0"/>
        </w:tabs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3.2 Перечень сообщений лексического анализатора 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5E3015" w14:paraId="68FCE239" w14:textId="77777777">
        <w:tc>
          <w:tcPr>
            <w:tcW w:w="1413" w:type="dxa"/>
          </w:tcPr>
          <w:p w14:paraId="2D9C04B7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ошибки</w:t>
            </w:r>
          </w:p>
        </w:tc>
        <w:tc>
          <w:tcPr>
            <w:tcW w:w="7932" w:type="dxa"/>
          </w:tcPr>
          <w:p w14:paraId="556D9BBF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</w:tr>
      <w:tr w:rsidR="005E3015" w14:paraId="17C92B18" w14:textId="77777777">
        <w:tc>
          <w:tcPr>
            <w:tcW w:w="1413" w:type="dxa"/>
          </w:tcPr>
          <w:p w14:paraId="487F9DDE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32" w:type="dxa"/>
          </w:tcPr>
          <w:p w14:paraId="62D81C79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E3015" w14:paraId="62742B81" w14:textId="77777777">
        <w:tc>
          <w:tcPr>
            <w:tcW w:w="1413" w:type="dxa"/>
          </w:tcPr>
          <w:p w14:paraId="1B870918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</w:p>
        </w:tc>
        <w:tc>
          <w:tcPr>
            <w:tcW w:w="7932" w:type="dxa"/>
          </w:tcPr>
          <w:p w14:paraId="26749B3D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Превышен размер таблицы лексем</w:t>
            </w:r>
          </w:p>
        </w:tc>
      </w:tr>
      <w:tr w:rsidR="005E3015" w14:paraId="535AB1F6" w14:textId="77777777">
        <w:tc>
          <w:tcPr>
            <w:tcW w:w="1413" w:type="dxa"/>
          </w:tcPr>
          <w:p w14:paraId="1DB5E47C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</w:p>
        </w:tc>
        <w:tc>
          <w:tcPr>
            <w:tcW w:w="7932" w:type="dxa"/>
          </w:tcPr>
          <w:p w14:paraId="660B1CBF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Переполнение таблицы лексем</w:t>
            </w:r>
          </w:p>
        </w:tc>
      </w:tr>
      <w:tr w:rsidR="005E3015" w14:paraId="5F830834" w14:textId="77777777">
        <w:tc>
          <w:tcPr>
            <w:tcW w:w="1413" w:type="dxa"/>
          </w:tcPr>
          <w:p w14:paraId="596A1DC1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</w:t>
            </w:r>
          </w:p>
        </w:tc>
        <w:tc>
          <w:tcPr>
            <w:tcW w:w="7932" w:type="dxa"/>
          </w:tcPr>
          <w:p w14:paraId="57046AD3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Превышен размер таблицы идентификаторов</w:t>
            </w:r>
          </w:p>
        </w:tc>
      </w:tr>
      <w:tr w:rsidR="005E3015" w14:paraId="40D5E52B" w14:textId="77777777">
        <w:tc>
          <w:tcPr>
            <w:tcW w:w="1413" w:type="dxa"/>
          </w:tcPr>
          <w:p w14:paraId="40DE8DC7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</w:t>
            </w:r>
          </w:p>
        </w:tc>
        <w:tc>
          <w:tcPr>
            <w:tcW w:w="7932" w:type="dxa"/>
          </w:tcPr>
          <w:p w14:paraId="34F1F1CC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Переполнение таблицы идентификаторов</w:t>
            </w:r>
          </w:p>
        </w:tc>
      </w:tr>
      <w:tr w:rsidR="005E3015" w14:paraId="726F3AD0" w14:textId="77777777">
        <w:tc>
          <w:tcPr>
            <w:tcW w:w="1413" w:type="dxa"/>
          </w:tcPr>
          <w:p w14:paraId="68C57617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7932" w:type="dxa"/>
          </w:tcPr>
          <w:p w14:paraId="7A503787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5E3015" w14:paraId="67D97F11" w14:textId="77777777">
        <w:tc>
          <w:tcPr>
            <w:tcW w:w="1413" w:type="dxa"/>
          </w:tcPr>
          <w:p w14:paraId="303038AC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</w:p>
        </w:tc>
        <w:tc>
          <w:tcPr>
            <w:tcW w:w="7932" w:type="dxa"/>
          </w:tcPr>
          <w:p w14:paraId="44FAE2BE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Неизвестная последовательность символов</w:t>
            </w:r>
          </w:p>
        </w:tc>
      </w:tr>
    </w:tbl>
    <w:p w14:paraId="1DECAC89" w14:textId="77777777" w:rsidR="005E3015" w:rsidRDefault="005F02FA">
      <w:pPr>
        <w:pStyle w:val="Heading2"/>
        <w:spacing w:after="360"/>
        <w:ind w:firstLineChars="250" w:firstLine="703"/>
        <w:jc w:val="both"/>
        <w:rPr>
          <w:rFonts w:ascii="Times New Roman" w:hAnsi="Times New Roman" w:cs="Times New Roman"/>
          <w:sz w:val="28"/>
          <w:szCs w:val="28"/>
        </w:rPr>
      </w:pPr>
      <w:bookmarkStart w:id="70" w:name="_1v1yuxt" w:colFirst="0" w:colLast="0"/>
      <w:bookmarkStart w:id="71" w:name="_Toc58897655"/>
      <w:bookmarkEnd w:id="70"/>
      <w:r>
        <w:rPr>
          <w:rFonts w:ascii="Times New Roman" w:hAnsi="Times New Roman" w:cs="Times New Roman"/>
          <w:sz w:val="28"/>
          <w:szCs w:val="28"/>
        </w:rPr>
        <w:t>3.8 Параметры лексического анализатора</w:t>
      </w:r>
      <w:bookmarkEnd w:id="71"/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72" w:name="_4f1mdlm" w:colFirst="0" w:colLast="0"/>
      <w:bookmarkEnd w:id="72"/>
    </w:p>
    <w:p w14:paraId="1BA3B2D4" w14:textId="77777777" w:rsidR="005E3015" w:rsidRDefault="005F02FA">
      <w:pPr>
        <w:pStyle w:val="Heading2"/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73" w:name="_Toc58896749"/>
      <w:bookmarkStart w:id="74" w:name="_Toc58897656"/>
      <w:r>
        <w:rPr>
          <w:rFonts w:ascii="Times New Roman" w:hAnsi="Times New Roman" w:cs="Times New Roman"/>
          <w:b w:val="0"/>
          <w:bCs w:val="0"/>
          <w:sz w:val="28"/>
          <w:szCs w:val="28"/>
        </w:rPr>
        <w:t>Текст кода на языке M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MV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-2020 подается на вход. Параметры не определяют режим работы лексического анализатора.</w:t>
      </w:r>
      <w:bookmarkEnd w:id="73"/>
      <w:bookmarkEnd w:id="74"/>
    </w:p>
    <w:p w14:paraId="72102530" w14:textId="77777777" w:rsidR="005E3015" w:rsidRDefault="005F02FA">
      <w:pPr>
        <w:pStyle w:val="Heading2"/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75" w:name="_Toc58897657"/>
      <w:r>
        <w:rPr>
          <w:rFonts w:ascii="Times New Roman" w:hAnsi="Times New Roman" w:cs="Times New Roman"/>
          <w:sz w:val="28"/>
          <w:szCs w:val="28"/>
        </w:rPr>
        <w:t>3.9 Алгоритм лексического анализа</w:t>
      </w:r>
      <w:bookmarkEnd w:id="75"/>
    </w:p>
    <w:p w14:paraId="706F88C9" w14:textId="77777777" w:rsidR="005E3015" w:rsidRDefault="005F02FA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Лексический анализ является первой и наиболее простой фазой трансляции. Алгоритм лексического анализатора заключается в распознавании и разборе цепочек исходного кода. </w:t>
      </w:r>
      <w:r>
        <w:rPr>
          <w:rFonts w:ascii="Times New Roman" w:hAnsi="Times New Roman" w:cs="Times New Roman"/>
          <w:sz w:val="28"/>
          <w:szCs w:val="28"/>
        </w:rPr>
        <w:t xml:space="preserve">Распознавание цепочек основывается на работе конечных автоматов. </w:t>
      </w:r>
    </w:p>
    <w:p w14:paraId="01DF8C05" w14:textId="77777777" w:rsidR="005E3015" w:rsidRDefault="005F02FA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конечного автомата можно проиллюстрировать с помощью графа переходов. Пример графа для цепочки «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>
        <w:rPr>
          <w:rFonts w:ascii="Times New Roman" w:hAnsi="Times New Roman" w:cs="Times New Roman"/>
          <w:sz w:val="28"/>
          <w:szCs w:val="28"/>
        </w:rPr>
        <w:t>» представлен на рисунке 3.2, где S0 – начальное, а S6 – конечное состояние автомата.</w:t>
      </w:r>
    </w:p>
    <w:p w14:paraId="780B5F2D" w14:textId="7726B798" w:rsidR="005E3015" w:rsidRDefault="003F1A95">
      <w:pPr>
        <w:tabs>
          <w:tab w:val="left" w:pos="1189"/>
          <w:tab w:val="left" w:pos="2674"/>
          <w:tab w:val="left" w:pos="4343"/>
          <w:tab w:val="left" w:pos="5529"/>
          <w:tab w:val="left" w:pos="7088"/>
          <w:tab w:val="left" w:pos="8505"/>
        </w:tabs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509D7DC" wp14:editId="22000E06">
                <wp:simplePos x="0" y="0"/>
                <wp:positionH relativeFrom="column">
                  <wp:posOffset>5554980</wp:posOffset>
                </wp:positionH>
                <wp:positionV relativeFrom="paragraph">
                  <wp:posOffset>78740</wp:posOffset>
                </wp:positionV>
                <wp:extent cx="805180" cy="736600"/>
                <wp:effectExtent l="0" t="0" r="0" b="6350"/>
                <wp:wrapNone/>
                <wp:docPr id="72" name="Овал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7D5AE536" w14:textId="77777777" w:rsidR="00C05133" w:rsidRDefault="00C05133">
                            <w:pPr>
                              <w:spacing w:line="258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09D7DC" id="Овал 72" o:spid="_x0000_s1026" style="position:absolute;left:0;text-align:left;margin-left:437.4pt;margin-top:6.2pt;width:63.4pt;height:5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" strokecolor="#70ad47" strokeweight="1pt">
                <v:stroke joinstyle="miter"/>
                <v:path arrowok="t"/>
                <v:textbox>
                  <w:txbxContent>
                    <w:p w14:paraId="7D5AE536" w14:textId="77777777" w:rsidR="00C05133" w:rsidRDefault="00C05133">
                      <w:pPr>
                        <w:spacing w:line="258" w:lineRule="auto"/>
                        <w:jc w:val="cente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5AB0856" wp14:editId="2DAA3DB7">
                <wp:simplePos x="0" y="0"/>
                <wp:positionH relativeFrom="column">
                  <wp:posOffset>4593590</wp:posOffset>
                </wp:positionH>
                <wp:positionV relativeFrom="paragraph">
                  <wp:posOffset>72390</wp:posOffset>
                </wp:positionV>
                <wp:extent cx="805180" cy="736600"/>
                <wp:effectExtent l="0" t="0" r="0" b="6350"/>
                <wp:wrapNone/>
                <wp:docPr id="73" name="Овал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77356072" w14:textId="77777777" w:rsidR="00C05133" w:rsidRDefault="00C05133">
                            <w:pPr>
                              <w:spacing w:line="258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AB0856" id="Овал 73" o:spid="_x0000_s1027" style="position:absolute;left:0;text-align:left;margin-left:361.7pt;margin-top:5.7pt;width:63.4pt;height:5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" strokecolor="#70ad47" strokeweight="1pt">
                <v:stroke joinstyle="miter"/>
                <v:path arrowok="t"/>
                <v:textbox>
                  <w:txbxContent>
                    <w:p w14:paraId="77356072" w14:textId="77777777" w:rsidR="00C05133" w:rsidRDefault="00C05133">
                      <w:pPr>
                        <w:spacing w:line="258" w:lineRule="auto"/>
                        <w:jc w:val="cente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D6B96EB" wp14:editId="1FDC42A7">
                <wp:simplePos x="0" y="0"/>
                <wp:positionH relativeFrom="column">
                  <wp:posOffset>3668395</wp:posOffset>
                </wp:positionH>
                <wp:positionV relativeFrom="paragraph">
                  <wp:posOffset>56515</wp:posOffset>
                </wp:positionV>
                <wp:extent cx="805180" cy="736600"/>
                <wp:effectExtent l="0" t="0" r="0" b="6350"/>
                <wp:wrapNone/>
                <wp:docPr id="74" name="Овал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0A71BD52" w14:textId="77777777" w:rsidR="00C05133" w:rsidRDefault="00C05133">
                            <w:pPr>
                              <w:spacing w:line="258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6B96EB" id="Овал 74" o:spid="_x0000_s1028" style="position:absolute;left:0;text-align:left;margin-left:288.85pt;margin-top:4.45pt;width:63.4pt;height:5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" strokecolor="#70ad47" strokeweight="1pt">
                <v:stroke joinstyle="miter"/>
                <v:path arrowok="t"/>
                <v:textbox>
                  <w:txbxContent>
                    <w:p w14:paraId="0A71BD52" w14:textId="77777777" w:rsidR="00C05133" w:rsidRDefault="00C05133">
                      <w:pPr>
                        <w:spacing w:line="258" w:lineRule="auto"/>
                        <w:jc w:val="cente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389A0BF" wp14:editId="4F7FB789">
                <wp:simplePos x="0" y="0"/>
                <wp:positionH relativeFrom="column">
                  <wp:posOffset>2680970</wp:posOffset>
                </wp:positionH>
                <wp:positionV relativeFrom="paragraph">
                  <wp:posOffset>79375</wp:posOffset>
                </wp:positionV>
                <wp:extent cx="805180" cy="736600"/>
                <wp:effectExtent l="0" t="0" r="0" b="6350"/>
                <wp:wrapNone/>
                <wp:docPr id="75" name="Овал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5A8ECDD8" w14:textId="77777777" w:rsidR="00C05133" w:rsidRDefault="00C05133">
                            <w:pPr>
                              <w:spacing w:line="258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89A0BF" id="Овал 75" o:spid="_x0000_s1029" style="position:absolute;left:0;text-align:left;margin-left:211.1pt;margin-top:6.25pt;width:63.4pt;height:5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" strokecolor="#70ad47" strokeweight="1pt">
                <v:stroke joinstyle="miter"/>
                <v:path arrowok="t"/>
                <v:textbox>
                  <w:txbxContent>
                    <w:p w14:paraId="5A8ECDD8" w14:textId="77777777" w:rsidR="00C05133" w:rsidRDefault="00C05133">
                      <w:pPr>
                        <w:spacing w:line="258" w:lineRule="auto"/>
                        <w:jc w:val="cente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1E87E07" wp14:editId="21447166">
                <wp:simplePos x="0" y="0"/>
                <wp:positionH relativeFrom="column">
                  <wp:posOffset>855980</wp:posOffset>
                </wp:positionH>
                <wp:positionV relativeFrom="paragraph">
                  <wp:posOffset>70485</wp:posOffset>
                </wp:positionV>
                <wp:extent cx="805180" cy="736600"/>
                <wp:effectExtent l="0" t="0" r="0" b="6350"/>
                <wp:wrapNone/>
                <wp:docPr id="77" name="Овал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2D114112" w14:textId="77777777" w:rsidR="00C05133" w:rsidRDefault="00C05133">
                            <w:pPr>
                              <w:spacing w:line="258" w:lineRule="auto"/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E87E07" id="Овал 77" o:spid="_x0000_s1030" style="position:absolute;left:0;text-align:left;margin-left:67.4pt;margin-top:5.55pt;width:63.4pt;height:5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" strokecolor="#70ad47" strokeweight="1pt">
                <v:stroke joinstyle="miter"/>
                <v:path arrowok="t"/>
                <v:textbox>
                  <w:txbxContent>
                    <w:p w14:paraId="2D114112" w14:textId="77777777" w:rsidR="00C05133" w:rsidRDefault="00C05133">
                      <w:pPr>
                        <w:spacing w:line="258" w:lineRule="auto"/>
                        <w:jc w:val="center"/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F37A6B1" wp14:editId="64F7F851">
                <wp:simplePos x="0" y="0"/>
                <wp:positionH relativeFrom="column">
                  <wp:posOffset>-71755</wp:posOffset>
                </wp:positionH>
                <wp:positionV relativeFrom="paragraph">
                  <wp:posOffset>48895</wp:posOffset>
                </wp:positionV>
                <wp:extent cx="805180" cy="736600"/>
                <wp:effectExtent l="0" t="0" r="0" b="6350"/>
                <wp:wrapNone/>
                <wp:docPr id="78" name="Овал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580799FA" w14:textId="77777777" w:rsidR="00C05133" w:rsidRDefault="00C05133">
                            <w:pPr>
                              <w:spacing w:line="258" w:lineRule="auto"/>
                              <w:jc w:val="center"/>
                            </w:pPr>
                            <w: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37A6B1" id="Овал 78" o:spid="_x0000_s1031" style="position:absolute;left:0;text-align:left;margin-left:-5.65pt;margin-top:3.85pt;width:63.4pt;height:5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" strokecolor="#70ad47" strokeweight="1pt">
                <v:stroke joinstyle="miter"/>
                <v:path arrowok="t"/>
                <v:textbox>
                  <w:txbxContent>
                    <w:p w14:paraId="580799FA" w14:textId="77777777" w:rsidR="00C05133" w:rsidRDefault="00C05133">
                      <w:pPr>
                        <w:spacing w:line="258" w:lineRule="auto"/>
                        <w:jc w:val="center"/>
                      </w:pPr>
                      <w: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  <w:r w:rsidR="005F02FA">
        <w:rPr>
          <w:rFonts w:ascii="Times New Roman" w:hAnsi="Times New Roman" w:cs="Times New Roman"/>
          <w:sz w:val="28"/>
          <w:szCs w:val="28"/>
        </w:rPr>
        <w:tab/>
      </w:r>
      <w:r w:rsidR="005F02F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F02FA">
        <w:rPr>
          <w:rFonts w:ascii="Times New Roman" w:hAnsi="Times New Roman" w:cs="Times New Roman"/>
          <w:sz w:val="28"/>
          <w:szCs w:val="28"/>
        </w:rPr>
        <w:tab/>
      </w:r>
      <w:r w:rsidR="005F02F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5F02FA">
        <w:rPr>
          <w:rFonts w:ascii="Times New Roman" w:hAnsi="Times New Roman" w:cs="Times New Roman"/>
          <w:sz w:val="28"/>
          <w:szCs w:val="28"/>
        </w:rPr>
        <w:tab/>
      </w:r>
      <w:r w:rsidR="005F02F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F02FA">
        <w:rPr>
          <w:rFonts w:ascii="Times New Roman" w:hAnsi="Times New Roman" w:cs="Times New Roman"/>
          <w:sz w:val="28"/>
          <w:szCs w:val="28"/>
        </w:rPr>
        <w:tab/>
      </w:r>
      <w:r w:rsidR="005F02F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F02FA">
        <w:rPr>
          <w:rFonts w:ascii="Times New Roman" w:hAnsi="Times New Roman" w:cs="Times New Roman"/>
          <w:sz w:val="28"/>
          <w:szCs w:val="28"/>
        </w:rPr>
        <w:tab/>
      </w:r>
      <w:r w:rsidR="005F02F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5F02F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502871A" wp14:editId="2EC9EFA3">
                <wp:simplePos x="0" y="0"/>
                <wp:positionH relativeFrom="column">
                  <wp:posOffset>1732280</wp:posOffset>
                </wp:positionH>
                <wp:positionV relativeFrom="paragraph">
                  <wp:posOffset>55245</wp:posOffset>
                </wp:positionV>
                <wp:extent cx="805180" cy="736600"/>
                <wp:effectExtent l="0" t="0" r="0" b="6350"/>
                <wp:wrapNone/>
                <wp:docPr id="76" name="Овал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567E2774" w14:textId="77777777" w:rsidR="00C05133" w:rsidRDefault="00C05133">
                            <w:pPr>
                              <w:spacing w:line="258" w:lineRule="auto"/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02871A" id="Овал 76" o:spid="_x0000_s1032" style="position:absolute;left:0;text-align:left;margin-left:136.4pt;margin-top:4.35pt;width:63.4pt;height:5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" strokecolor="#70ad47" strokeweight="1pt">
                <v:stroke joinstyle="miter"/>
                <v:path arrowok="t"/>
                <v:textbox>
                  <w:txbxContent>
                    <w:p w14:paraId="567E2774" w14:textId="77777777" w:rsidR="00C05133" w:rsidRDefault="00C05133">
                      <w:pPr>
                        <w:spacing w:line="258" w:lineRule="auto"/>
                        <w:jc w:val="center"/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5F02FA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674F2680" w14:textId="662E858B" w:rsidR="005E3015" w:rsidRDefault="003F1A95">
      <w:pPr>
        <w:pStyle w:val="Heading2"/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76" w:name="_Toc58896666"/>
      <w:bookmarkStart w:id="77" w:name="_Toc58896751"/>
      <w:bookmarkStart w:id="78" w:name="_Toc58897658"/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2D05D021" wp14:editId="363D3BDE">
                <wp:simplePos x="0" y="0"/>
                <wp:positionH relativeFrom="column">
                  <wp:posOffset>5398135</wp:posOffset>
                </wp:positionH>
                <wp:positionV relativeFrom="paragraph">
                  <wp:posOffset>231139</wp:posOffset>
                </wp:positionV>
                <wp:extent cx="160655" cy="0"/>
                <wp:effectExtent l="0" t="76200" r="0" b="95250"/>
                <wp:wrapNone/>
                <wp:docPr id="26" name="Соединительная линия уступом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8CD6E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5" o:spid="_x0000_s1026" type="#_x0000_t34" style="position:absolute;margin-left:425.05pt;margin-top:18.2pt;width:12.65pt;height:0;flip:y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" adj="16662" strokecolor="#5b9bd5" strokeweight=".5pt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530E5A1A" wp14:editId="086A04D8">
                <wp:simplePos x="0" y="0"/>
                <wp:positionH relativeFrom="column">
                  <wp:posOffset>4443095</wp:posOffset>
                </wp:positionH>
                <wp:positionV relativeFrom="paragraph">
                  <wp:posOffset>236219</wp:posOffset>
                </wp:positionV>
                <wp:extent cx="160655" cy="0"/>
                <wp:effectExtent l="0" t="76200" r="0" b="95250"/>
                <wp:wrapNone/>
                <wp:docPr id="25" name="Соединительная линия уступом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34FE4" id="Соединительная линия уступом 24" o:spid="_x0000_s1026" type="#_x0000_t34" style="position:absolute;margin-left:349.85pt;margin-top:18.6pt;width:12.65pt;height:0;flip:y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" adj="16662" strokecolor="#5b9bd5" strokeweight=".5pt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68A388A9" wp14:editId="6FBCAC64">
                <wp:simplePos x="0" y="0"/>
                <wp:positionH relativeFrom="column">
                  <wp:posOffset>3507740</wp:posOffset>
                </wp:positionH>
                <wp:positionV relativeFrom="paragraph">
                  <wp:posOffset>266699</wp:posOffset>
                </wp:positionV>
                <wp:extent cx="160655" cy="0"/>
                <wp:effectExtent l="0" t="76200" r="0" b="95250"/>
                <wp:wrapNone/>
                <wp:docPr id="24" name="Соединительная линия уступом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4803F" id="Соединительная линия уступом 23" o:spid="_x0000_s1026" type="#_x0000_t34" style="position:absolute;margin-left:276.2pt;margin-top:21pt;width:12.65pt;height:0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" adj="16662" strokecolor="#5b9bd5" strokeweight=".5pt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64BEA6D7" wp14:editId="3A869BCA">
                <wp:simplePos x="0" y="0"/>
                <wp:positionH relativeFrom="column">
                  <wp:posOffset>2494915</wp:posOffset>
                </wp:positionH>
                <wp:positionV relativeFrom="paragraph">
                  <wp:posOffset>266699</wp:posOffset>
                </wp:positionV>
                <wp:extent cx="160655" cy="0"/>
                <wp:effectExtent l="0" t="76200" r="0" b="95250"/>
                <wp:wrapNone/>
                <wp:docPr id="23" name="Соединительная линия уступом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D6F73" id="Соединительная линия уступом 22" o:spid="_x0000_s1026" type="#_x0000_t34" style="position:absolute;margin-left:196.45pt;margin-top:21pt;width:12.65pt;height:0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" adj="16662" strokecolor="#5b9bd5" strokeweight=".5pt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1137215" wp14:editId="605BE3C5">
                <wp:simplePos x="0" y="0"/>
                <wp:positionH relativeFrom="column">
                  <wp:posOffset>1603375</wp:posOffset>
                </wp:positionH>
                <wp:positionV relativeFrom="paragraph">
                  <wp:posOffset>231139</wp:posOffset>
                </wp:positionV>
                <wp:extent cx="160655" cy="0"/>
                <wp:effectExtent l="0" t="76200" r="0" b="95250"/>
                <wp:wrapNone/>
                <wp:docPr id="22" name="Соединительная линия уступом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F467C" id="Соединительная линия уступом 16" o:spid="_x0000_s1026" type="#_x0000_t34" style="position:absolute;margin-left:126.25pt;margin-top:18.2pt;width:12.65pt;height:0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" adj="16662" strokecolor="#5b9bd5" strokeweight=".5pt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20C394A" wp14:editId="7897E580">
                <wp:simplePos x="0" y="0"/>
                <wp:positionH relativeFrom="column">
                  <wp:posOffset>696595</wp:posOffset>
                </wp:positionH>
                <wp:positionV relativeFrom="paragraph">
                  <wp:posOffset>231139</wp:posOffset>
                </wp:positionV>
                <wp:extent cx="160655" cy="0"/>
                <wp:effectExtent l="0" t="76200" r="0" b="95250"/>
                <wp:wrapNone/>
                <wp:docPr id="20" name="Соединительная линия уступом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CB0F5" id="Соединительная линия уступом 15" o:spid="_x0000_s1026" type="#_x0000_t34" style="position:absolute;margin-left:54.85pt;margin-top:18.2pt;width:12.65pt;height:0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" adj="16662" strokecolor="#5b9bd5" strokeweight=".5pt">
                <v:stroke endarrow="open"/>
                <o:lock v:ext="edit" shapetype="f"/>
              </v:shape>
            </w:pict>
          </mc:Fallback>
        </mc:AlternateContent>
      </w:r>
      <w:bookmarkEnd w:id="76"/>
      <w:bookmarkEnd w:id="77"/>
      <w:bookmarkEnd w:id="78"/>
    </w:p>
    <w:p w14:paraId="6284F5A8" w14:textId="77777777" w:rsidR="005E3015" w:rsidRDefault="005F02FA">
      <w:pPr>
        <w:pStyle w:val="Title"/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 Пример графа переходов для цепочки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</w:p>
    <w:p w14:paraId="21D12339" w14:textId="77777777" w:rsidR="005E3015" w:rsidRDefault="005F02FA">
      <w:pPr>
        <w:pStyle w:val="Heading2"/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79" w:name="_Toc58897659"/>
      <w:r>
        <w:rPr>
          <w:rFonts w:ascii="Times New Roman" w:hAnsi="Times New Roman" w:cs="Times New Roman"/>
          <w:sz w:val="28"/>
          <w:szCs w:val="28"/>
        </w:rPr>
        <w:t>3.10 Контрольный пример</w:t>
      </w:r>
      <w:bookmarkEnd w:id="79"/>
    </w:p>
    <w:p w14:paraId="6F40F87A" w14:textId="77777777" w:rsidR="005E3015" w:rsidRDefault="005F02FA">
      <w:pPr>
        <w:spacing w:after="360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лексического анализатора в виде таблиц лексем и идентификаторов, соответствующих контрольному примеру, представлен в приложении Г.</w:t>
      </w:r>
    </w:p>
    <w:p w14:paraId="2A89580F" w14:textId="77777777" w:rsidR="005E3015" w:rsidRDefault="005E3015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7203F51D" w14:textId="77777777" w:rsidR="005E3015" w:rsidRDefault="005F02FA">
      <w:pPr>
        <w:pStyle w:val="Heading1"/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80" w:name="_Toc58897660"/>
      <w:r>
        <w:rPr>
          <w:rFonts w:ascii="Times New Roman" w:hAnsi="Times New Roman" w:cs="Times New Roman"/>
          <w:sz w:val="28"/>
          <w:szCs w:val="28"/>
        </w:rPr>
        <w:lastRenderedPageBreak/>
        <w:t>4 Разработка синтаксического анализатора</w:t>
      </w:r>
      <w:bookmarkEnd w:id="80"/>
    </w:p>
    <w:p w14:paraId="1CDF462F" w14:textId="77777777" w:rsidR="005E3015" w:rsidRDefault="005F02FA">
      <w:pPr>
        <w:pStyle w:val="Heading2"/>
        <w:spacing w:after="360"/>
        <w:ind w:firstLine="708"/>
        <w:rPr>
          <w:rFonts w:ascii="Times New Roman" w:hAnsi="Times New Roman" w:cs="Times New Roman"/>
          <w:sz w:val="28"/>
          <w:szCs w:val="28"/>
        </w:rPr>
      </w:pPr>
      <w:bookmarkStart w:id="81" w:name="_3tbugp1" w:colFirst="0" w:colLast="0"/>
      <w:bookmarkStart w:id="82" w:name="_Toc58897661"/>
      <w:bookmarkEnd w:id="81"/>
      <w:r>
        <w:rPr>
          <w:rFonts w:ascii="Times New Roman" w:hAnsi="Times New Roman" w:cs="Times New Roman"/>
          <w:sz w:val="28"/>
          <w:szCs w:val="28"/>
        </w:rPr>
        <w:t>4.1 Структура синтаксического анализатора</w:t>
      </w:r>
      <w:bookmarkEnd w:id="82"/>
    </w:p>
    <w:p w14:paraId="3C943B3D" w14:textId="77777777" w:rsidR="005E3015" w:rsidRDefault="005F02FA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Синтаксический анализатор: часть компилятора, выполняющая синтаксический анализ, то есть исходный код проверяется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информацией– дерево разбора</w:t>
      </w:r>
    </w:p>
    <w:p w14:paraId="1DB1558D" w14:textId="77777777" w:rsidR="005E3015" w:rsidRDefault="005F02FA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структуры синтаксического анализатора языка представлено на рисунке 4.1.</w:t>
      </w:r>
    </w:p>
    <w:p w14:paraId="372BB327" w14:textId="77777777" w:rsidR="005E3015" w:rsidRDefault="005F02FA">
      <w:pPr>
        <w:spacing w:before="280" w:after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09FEA56D" wp14:editId="091D07DD">
            <wp:extent cx="6858000" cy="3429000"/>
            <wp:effectExtent l="0" t="0" r="0" b="0"/>
            <wp:docPr id="27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6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76041" cy="34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TitleChar"/>
          <w:rFonts w:ascii="Times New Roman" w:hAnsi="Times New Roman" w:cs="Times New Roman"/>
          <w:sz w:val="28"/>
          <w:szCs w:val="28"/>
        </w:rPr>
        <w:t>Рисунок 4.1 Структура синтаксического анализатора.</w:t>
      </w:r>
    </w:p>
    <w:p w14:paraId="2284AA19" w14:textId="77777777" w:rsidR="005E3015" w:rsidRDefault="005F02FA">
      <w:pPr>
        <w:pStyle w:val="Heading2"/>
        <w:spacing w:after="360"/>
        <w:ind w:firstLine="708"/>
        <w:rPr>
          <w:rFonts w:ascii="Times New Roman" w:hAnsi="Times New Roman" w:cs="Times New Roman"/>
          <w:sz w:val="28"/>
          <w:szCs w:val="28"/>
        </w:rPr>
      </w:pPr>
      <w:bookmarkStart w:id="83" w:name="_28h4qwu" w:colFirst="0" w:colLast="0"/>
      <w:bookmarkStart w:id="84" w:name="_Toc58897662"/>
      <w:bookmarkEnd w:id="83"/>
      <w:r>
        <w:rPr>
          <w:rFonts w:ascii="Times New Roman" w:hAnsi="Times New Roman" w:cs="Times New Roman"/>
          <w:sz w:val="28"/>
          <w:szCs w:val="28"/>
        </w:rPr>
        <w:t>4.2 Контекстно-свободная грамматика, описывающая синтаксис языка</w:t>
      </w:r>
      <w:bookmarkEnd w:id="84"/>
    </w:p>
    <w:p w14:paraId="567E4D22" w14:textId="77777777" w:rsidR="005E3015" w:rsidRDefault="005F02FA">
      <w:pPr>
        <w:pStyle w:val="10"/>
        <w:spacing w:before="0" w:after="360"/>
        <w:jc w:val="both"/>
      </w:pPr>
      <w:r>
        <w:t xml:space="preserve">Грамматика, описывающая язык </w:t>
      </w:r>
      <w:r>
        <w:rPr>
          <w:lang w:val="en-US"/>
        </w:rPr>
        <w:t>MMV</w:t>
      </w:r>
      <w:r>
        <w:t>-2020 представлена в таблице 4.1.</w:t>
      </w:r>
    </w:p>
    <w:p w14:paraId="4661F934" w14:textId="77777777" w:rsidR="005E3015" w:rsidRDefault="005F02FA">
      <w:pPr>
        <w:spacing w:after="360" w:line="240" w:lineRule="auto"/>
        <w:ind w:lef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Таблица 4.1 грамматика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MMV-2020</w:t>
      </w:r>
    </w:p>
    <w:tbl>
      <w:tblPr>
        <w:tblStyle w:val="TableGrid"/>
        <w:tblW w:w="0" w:type="auto"/>
        <w:tblInd w:w="124" w:type="dxa"/>
        <w:tblLook w:val="04A0" w:firstRow="1" w:lastRow="0" w:firstColumn="1" w:lastColumn="0" w:noHBand="0" w:noVBand="1"/>
      </w:tblPr>
      <w:tblGrid>
        <w:gridCol w:w="4661"/>
        <w:gridCol w:w="4786"/>
      </w:tblGrid>
      <w:tr w:rsidR="005E3015" w14:paraId="43F6B179" w14:textId="77777777">
        <w:tc>
          <w:tcPr>
            <w:tcW w:w="4661" w:type="dxa"/>
            <w:vAlign w:val="center"/>
          </w:tcPr>
          <w:p w14:paraId="37A2104A" w14:textId="4E38EF4A" w:rsidR="005E3015" w:rsidRDefault="005F02FA">
            <w:pPr>
              <w:spacing w:after="36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Нетерем</w:t>
            </w:r>
            <w:r w:rsidR="0088549D">
              <w:rPr>
                <w:rFonts w:ascii="Times New Roman" w:hAnsi="Times New Roman" w:cs="Times New Roman"/>
                <w:sz w:val="28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налы</w:t>
            </w:r>
          </w:p>
        </w:tc>
        <w:tc>
          <w:tcPr>
            <w:tcW w:w="4786" w:type="dxa"/>
            <w:vAlign w:val="center"/>
          </w:tcPr>
          <w:p w14:paraId="5F57BCE6" w14:textId="77777777" w:rsidR="005E3015" w:rsidRDefault="005F02FA">
            <w:pPr>
              <w:spacing w:after="36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Описание</w:t>
            </w:r>
          </w:p>
        </w:tc>
      </w:tr>
      <w:tr w:rsidR="005E3015" w14:paraId="3F182CEA" w14:textId="77777777">
        <w:tc>
          <w:tcPr>
            <w:tcW w:w="4661" w:type="dxa"/>
            <w:vAlign w:val="center"/>
          </w:tcPr>
          <w:p w14:paraId="6A035AB4" w14:textId="77777777" w:rsidR="005E3015" w:rsidRDefault="005F02FA">
            <w:pPr>
              <w:spacing w:after="36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786" w:type="dxa"/>
            <w:vAlign w:val="center"/>
          </w:tcPr>
          <w:p w14:paraId="1DBB8CE0" w14:textId="77777777" w:rsidR="005E3015" w:rsidRDefault="005F02FA">
            <w:pPr>
              <w:spacing w:after="36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</w:tr>
      <w:tr w:rsidR="005E3015" w14:paraId="49FCA081" w14:textId="77777777">
        <w:tc>
          <w:tcPr>
            <w:tcW w:w="4661" w:type="dxa"/>
            <w:vAlign w:val="center"/>
          </w:tcPr>
          <w:p w14:paraId="1D7FE80C" w14:textId="77777777" w:rsidR="005E3015" w:rsidRDefault="005F02FA">
            <w:pPr>
              <w:spacing w:after="36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4786" w:type="dxa"/>
            <w:vAlign w:val="center"/>
          </w:tcPr>
          <w:p w14:paraId="4EF5E26F" w14:textId="77777777" w:rsidR="005E3015" w:rsidRDefault="005F02FA">
            <w:pPr>
              <w:spacing w:after="36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</w:tr>
      <w:tr w:rsidR="005E3015" w14:paraId="212E367B" w14:textId="77777777">
        <w:tc>
          <w:tcPr>
            <w:tcW w:w="4661" w:type="dxa"/>
            <w:vAlign w:val="center"/>
          </w:tcPr>
          <w:p w14:paraId="7BA64914" w14:textId="77777777" w:rsidR="005E3015" w:rsidRDefault="005F02FA">
            <w:pPr>
              <w:spacing w:after="36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 </w:t>
            </w:r>
          </w:p>
        </w:tc>
        <w:tc>
          <w:tcPr>
            <w:tcW w:w="4786" w:type="dxa"/>
            <w:vAlign w:val="center"/>
          </w:tcPr>
          <w:p w14:paraId="354E8AC3" w14:textId="77777777" w:rsidR="005E3015" w:rsidRDefault="005F02FA">
            <w:pPr>
              <w:spacing w:after="36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Правила, описывающие общую структуру программы</w:t>
            </w:r>
          </w:p>
        </w:tc>
      </w:tr>
      <w:tr w:rsidR="005E3015" w14:paraId="77CDB7DD" w14:textId="77777777">
        <w:tc>
          <w:tcPr>
            <w:tcW w:w="4661" w:type="dxa"/>
            <w:vAlign w:val="center"/>
          </w:tcPr>
          <w:p w14:paraId="04ECC5C8" w14:textId="77777777" w:rsidR="005E3015" w:rsidRDefault="005F02FA">
            <w:pPr>
              <w:spacing w:after="36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4786" w:type="dxa"/>
            <w:vAlign w:val="center"/>
          </w:tcPr>
          <w:p w14:paraId="0A6C4CDF" w14:textId="77777777" w:rsidR="005E3015" w:rsidRDefault="005F02FA">
            <w:pPr>
              <w:spacing w:after="36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Порождает правила, описывающие формальные параметры функции</w:t>
            </w:r>
          </w:p>
        </w:tc>
      </w:tr>
      <w:tr w:rsidR="005E3015" w14:paraId="047E70D2" w14:textId="77777777">
        <w:tc>
          <w:tcPr>
            <w:tcW w:w="4661" w:type="dxa"/>
            <w:vAlign w:val="center"/>
          </w:tcPr>
          <w:p w14:paraId="2A13839C" w14:textId="77777777" w:rsidR="005E3015" w:rsidRDefault="005F02FA">
            <w:pPr>
              <w:spacing w:after="36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</w:t>
            </w:r>
          </w:p>
        </w:tc>
        <w:tc>
          <w:tcPr>
            <w:tcW w:w="4786" w:type="dxa"/>
            <w:vAlign w:val="center"/>
          </w:tcPr>
          <w:p w14:paraId="49ACC7EB" w14:textId="7940D7E0" w:rsidR="005E3015" w:rsidRDefault="005F02FA">
            <w:pPr>
              <w:spacing w:after="360" w:line="240" w:lineRule="auto"/>
              <w:ind w:left="35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Порождает правила, описывающие формальные параметры функции при её объявлении</w:t>
            </w:r>
          </w:p>
        </w:tc>
      </w:tr>
      <w:tr w:rsidR="005E3015" w14:paraId="382B606B" w14:textId="77777777">
        <w:tc>
          <w:tcPr>
            <w:tcW w:w="4661" w:type="dxa"/>
            <w:vAlign w:val="center"/>
          </w:tcPr>
          <w:p w14:paraId="01BAD1BB" w14:textId="77777777" w:rsidR="005E3015" w:rsidRDefault="005F02FA">
            <w:pPr>
              <w:spacing w:after="36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</w:t>
            </w:r>
          </w:p>
        </w:tc>
        <w:tc>
          <w:tcPr>
            <w:tcW w:w="4786" w:type="dxa"/>
            <w:vAlign w:val="center"/>
          </w:tcPr>
          <w:p w14:paraId="770C9134" w14:textId="77777777" w:rsidR="005E3015" w:rsidRDefault="005F02FA">
            <w:pPr>
              <w:spacing w:after="360" w:line="240" w:lineRule="auto"/>
              <w:ind w:left="35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Порождает правила, описывающие тело функции</w:t>
            </w:r>
          </w:p>
        </w:tc>
      </w:tr>
      <w:tr w:rsidR="005E3015" w14:paraId="2CDF506E" w14:textId="77777777">
        <w:tc>
          <w:tcPr>
            <w:tcW w:w="4661" w:type="dxa"/>
            <w:vAlign w:val="center"/>
          </w:tcPr>
          <w:p w14:paraId="731EC242" w14:textId="77777777" w:rsidR="005E3015" w:rsidRDefault="005F02FA">
            <w:pPr>
              <w:spacing w:after="36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</w:t>
            </w:r>
          </w:p>
        </w:tc>
        <w:tc>
          <w:tcPr>
            <w:tcW w:w="4786" w:type="dxa"/>
            <w:vAlign w:val="center"/>
          </w:tcPr>
          <w:p w14:paraId="7E0F5290" w14:textId="77777777" w:rsidR="005E3015" w:rsidRDefault="005F02FA">
            <w:pPr>
              <w:spacing w:after="360" w:line="240" w:lineRule="auto"/>
              <w:ind w:left="35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Порождает правила, описывающие литералы и идентификаторы</w:t>
            </w:r>
          </w:p>
        </w:tc>
      </w:tr>
      <w:tr w:rsidR="005E3015" w14:paraId="5168B7F3" w14:textId="77777777">
        <w:tc>
          <w:tcPr>
            <w:tcW w:w="4661" w:type="dxa"/>
            <w:vAlign w:val="center"/>
          </w:tcPr>
          <w:p w14:paraId="0E1D5804" w14:textId="77777777" w:rsidR="005E3015" w:rsidRDefault="005F02FA">
            <w:pPr>
              <w:spacing w:after="36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</w:p>
        </w:tc>
        <w:tc>
          <w:tcPr>
            <w:tcW w:w="4786" w:type="dxa"/>
            <w:vAlign w:val="center"/>
          </w:tcPr>
          <w:p w14:paraId="16C652F1" w14:textId="77777777" w:rsidR="005E3015" w:rsidRDefault="005F02FA">
            <w:pPr>
              <w:spacing w:after="360" w:line="240" w:lineRule="auto"/>
              <w:ind w:left="35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Порождает правила, описывающие инструкции языка</w:t>
            </w:r>
          </w:p>
        </w:tc>
      </w:tr>
      <w:tr w:rsidR="005E3015" w14:paraId="3A2BA901" w14:textId="77777777">
        <w:tc>
          <w:tcPr>
            <w:tcW w:w="4661" w:type="dxa"/>
            <w:vAlign w:val="center"/>
          </w:tcPr>
          <w:p w14:paraId="3965BB4C" w14:textId="77777777" w:rsidR="005E3015" w:rsidRDefault="005F02FA">
            <w:pPr>
              <w:spacing w:after="36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</w:p>
        </w:tc>
        <w:tc>
          <w:tcPr>
            <w:tcW w:w="4786" w:type="dxa"/>
            <w:vAlign w:val="center"/>
          </w:tcPr>
          <w:p w14:paraId="0ECF1A2B" w14:textId="77777777" w:rsidR="005E3015" w:rsidRDefault="005F02FA">
            <w:pPr>
              <w:spacing w:after="360" w:line="240" w:lineRule="auto"/>
              <w:ind w:left="35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Порождает правила, описывающие логические действия</w:t>
            </w:r>
          </w:p>
        </w:tc>
      </w:tr>
      <w:tr w:rsidR="005E3015" w14:paraId="50EC978D" w14:textId="77777777">
        <w:tc>
          <w:tcPr>
            <w:tcW w:w="4661" w:type="dxa"/>
            <w:vAlign w:val="center"/>
          </w:tcPr>
          <w:p w14:paraId="37FF6CD9" w14:textId="77777777" w:rsidR="005E3015" w:rsidRDefault="005F02FA">
            <w:pPr>
              <w:spacing w:after="36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K</w:t>
            </w:r>
          </w:p>
        </w:tc>
        <w:tc>
          <w:tcPr>
            <w:tcW w:w="4786" w:type="dxa"/>
            <w:vAlign w:val="center"/>
          </w:tcPr>
          <w:p w14:paraId="5CFF805F" w14:textId="77777777" w:rsidR="005E3015" w:rsidRDefault="005F02FA">
            <w:pPr>
              <w:spacing w:after="360" w:line="240" w:lineRule="auto"/>
              <w:ind w:left="35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Порождает правила, описывающие вызов функции</w:t>
            </w:r>
          </w:p>
        </w:tc>
      </w:tr>
      <w:tr w:rsidR="005E3015" w14:paraId="19357E9B" w14:textId="77777777">
        <w:tc>
          <w:tcPr>
            <w:tcW w:w="4661" w:type="dxa"/>
            <w:vAlign w:val="center"/>
          </w:tcPr>
          <w:p w14:paraId="1F7ECA4D" w14:textId="77777777" w:rsidR="005E3015" w:rsidRDefault="005F02FA">
            <w:pPr>
              <w:spacing w:after="36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4786" w:type="dxa"/>
            <w:vAlign w:val="center"/>
          </w:tcPr>
          <w:p w14:paraId="5E23A9C9" w14:textId="77777777" w:rsidR="005E3015" w:rsidRDefault="005F02FA">
            <w:pPr>
              <w:spacing w:after="360" w:line="240" w:lineRule="auto"/>
              <w:ind w:left="35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Порождает правила, описывающие выражения</w:t>
            </w:r>
          </w:p>
        </w:tc>
      </w:tr>
      <w:tr w:rsidR="005E3015" w14:paraId="5324D981" w14:textId="77777777">
        <w:tc>
          <w:tcPr>
            <w:tcW w:w="4661" w:type="dxa"/>
            <w:vAlign w:val="center"/>
          </w:tcPr>
          <w:p w14:paraId="3446BA14" w14:textId="77777777" w:rsidR="005E3015" w:rsidRDefault="005F02FA">
            <w:pPr>
              <w:spacing w:after="36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</w:t>
            </w:r>
          </w:p>
        </w:tc>
        <w:tc>
          <w:tcPr>
            <w:tcW w:w="4786" w:type="dxa"/>
            <w:vAlign w:val="center"/>
          </w:tcPr>
          <w:p w14:paraId="185D6CD5" w14:textId="77777777" w:rsidR="005E3015" w:rsidRDefault="005F02FA">
            <w:pPr>
              <w:spacing w:after="36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Порождает правила, описывающие арифметические действия</w:t>
            </w:r>
          </w:p>
        </w:tc>
      </w:tr>
      <w:tr w:rsidR="005E3015" w14:paraId="2C03F63B" w14:textId="77777777">
        <w:tc>
          <w:tcPr>
            <w:tcW w:w="4661" w:type="dxa"/>
          </w:tcPr>
          <w:p w14:paraId="47B9178F" w14:textId="77777777" w:rsidR="005E3015" w:rsidRDefault="005F02FA">
            <w:pPr>
              <w:spacing w:after="36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  <w:tc>
          <w:tcPr>
            <w:tcW w:w="4786" w:type="dxa"/>
          </w:tcPr>
          <w:p w14:paraId="22C99FCB" w14:textId="47A69F17" w:rsidR="005E3015" w:rsidRDefault="005F02FA">
            <w:pPr>
              <w:spacing w:after="36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Порождает правила, описывающие конструкция в теле условного выражения</w:t>
            </w:r>
          </w:p>
        </w:tc>
      </w:tr>
    </w:tbl>
    <w:p w14:paraId="2F09F3DA" w14:textId="77777777" w:rsidR="005E3015" w:rsidRDefault="005F02FA">
      <w:pPr>
        <w:pStyle w:val="Heading2"/>
        <w:spacing w:after="360"/>
        <w:ind w:firstLine="708"/>
        <w:rPr>
          <w:rFonts w:ascii="Times New Roman" w:hAnsi="Times New Roman" w:cs="Times New Roman"/>
          <w:sz w:val="28"/>
          <w:szCs w:val="28"/>
        </w:rPr>
      </w:pPr>
      <w:bookmarkStart w:id="85" w:name="_Toc58897663"/>
      <w:r>
        <w:rPr>
          <w:rFonts w:ascii="Times New Roman" w:hAnsi="Times New Roman" w:cs="Times New Roman"/>
          <w:sz w:val="28"/>
          <w:szCs w:val="28"/>
        </w:rPr>
        <w:lastRenderedPageBreak/>
        <w:t>4.3 Построение конечного магазинного автомата</w:t>
      </w:r>
      <w:bookmarkEnd w:id="85"/>
    </w:p>
    <w:p w14:paraId="2BDCB170" w14:textId="77777777" w:rsidR="005E3015" w:rsidRDefault="005F02FA">
      <w:pPr>
        <w:spacing w:before="280" w:after="36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Конечный автомат с магазинной памятью представляет собой семерку</w:t>
      </w:r>
      <w:r>
        <w:rPr>
          <w:rFonts w:ascii="Times New Roman" w:eastAsia="Courier New" w:hAnsi="Times New Roman" w:cs="Times New Roman"/>
          <w:noProof/>
          <w:sz w:val="28"/>
          <w:szCs w:val="28"/>
          <w:vertAlign w:val="subscript"/>
        </w:rPr>
        <w:drawing>
          <wp:inline distT="0" distB="0" distL="114300" distR="114300" wp14:anchorId="39C364C7" wp14:editId="17FE08AD">
            <wp:extent cx="2468880" cy="533400"/>
            <wp:effectExtent l="0" t="0" r="0" b="0"/>
            <wp:docPr id="30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7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1910" cy="5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ourier New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Подробное описание компонентов магазинного автомата представлено в таблице 4.2. </w:t>
      </w:r>
    </w:p>
    <w:p w14:paraId="4C8FD4DA" w14:textId="77777777" w:rsidR="005E3015" w:rsidRDefault="005F02FA">
      <w:pPr>
        <w:pStyle w:val="Subtitle"/>
        <w:spacing w:after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4.2 Описание компонентов магазинного автомата</w:t>
      </w:r>
    </w:p>
    <w:tbl>
      <w:tblPr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6525"/>
      </w:tblGrid>
      <w:tr w:rsidR="005E3015" w14:paraId="2FEAAD8D" w14:textId="77777777">
        <w:tc>
          <w:tcPr>
            <w:tcW w:w="1696" w:type="dxa"/>
          </w:tcPr>
          <w:p w14:paraId="44E58DC1" w14:textId="77777777" w:rsidR="005E3015" w:rsidRDefault="005F02FA">
            <w:pPr>
              <w:tabs>
                <w:tab w:val="left" w:pos="0"/>
                <w:tab w:val="center" w:pos="4677"/>
                <w:tab w:val="right" w:pos="9355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</w:p>
        </w:tc>
        <w:tc>
          <w:tcPr>
            <w:tcW w:w="1985" w:type="dxa"/>
          </w:tcPr>
          <w:p w14:paraId="357C07CB" w14:textId="77777777" w:rsidR="005E3015" w:rsidRDefault="005F02FA">
            <w:pPr>
              <w:tabs>
                <w:tab w:val="left" w:pos="0"/>
                <w:tab w:val="center" w:pos="4677"/>
                <w:tab w:val="right" w:pos="9355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  <w:tc>
          <w:tcPr>
            <w:tcW w:w="6525" w:type="dxa"/>
          </w:tcPr>
          <w:p w14:paraId="7243D90D" w14:textId="77777777" w:rsidR="005E3015" w:rsidRDefault="005F02FA">
            <w:pPr>
              <w:tabs>
                <w:tab w:val="left" w:pos="0"/>
                <w:tab w:val="center" w:pos="4677"/>
                <w:tab w:val="right" w:pos="9355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E3015" w14:paraId="47B61094" w14:textId="77777777">
        <w:tc>
          <w:tcPr>
            <w:tcW w:w="1696" w:type="dxa"/>
          </w:tcPr>
          <w:p w14:paraId="5910CE5E" w14:textId="77777777" w:rsidR="005E3015" w:rsidRDefault="005F02FA">
            <w:pPr>
              <w:tabs>
                <w:tab w:val="left" w:pos="0"/>
                <w:tab w:val="center" w:pos="4677"/>
                <w:tab w:val="right" w:pos="9355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5" w:type="dxa"/>
          </w:tcPr>
          <w:p w14:paraId="74C9C54F" w14:textId="77777777" w:rsidR="005E3015" w:rsidRDefault="005F02FA">
            <w:pPr>
              <w:tabs>
                <w:tab w:val="left" w:pos="0"/>
                <w:tab w:val="center" w:pos="4677"/>
                <w:tab w:val="right" w:pos="9355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525" w:type="dxa"/>
          </w:tcPr>
          <w:p w14:paraId="7BA36DBE" w14:textId="77777777" w:rsidR="005E3015" w:rsidRDefault="005F02FA">
            <w:pPr>
              <w:tabs>
                <w:tab w:val="left" w:pos="0"/>
                <w:tab w:val="center" w:pos="4677"/>
                <w:tab w:val="right" w:pos="9355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5E3015" w14:paraId="33085423" w14:textId="77777777">
        <w:trPr>
          <w:trHeight w:val="1226"/>
        </w:trPr>
        <w:tc>
          <w:tcPr>
            <w:tcW w:w="1696" w:type="dxa"/>
          </w:tcPr>
          <w:p w14:paraId="2EA6CFAA" w14:textId="77777777" w:rsidR="005E3015" w:rsidRDefault="005F02FA">
            <w:pPr>
              <w:tabs>
                <w:tab w:val="left" w:pos="0"/>
                <w:tab w:val="center" w:pos="4677"/>
                <w:tab w:val="right" w:pos="9355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</w:rPr>
              <w:drawing>
                <wp:inline distT="0" distB="0" distL="114300" distR="114300" wp14:anchorId="079F9B49" wp14:editId="1114E91C">
                  <wp:extent cx="209550" cy="266700"/>
                  <wp:effectExtent l="0" t="0" r="0" b="0"/>
                  <wp:docPr id="29" name="image7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71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507974B0" w14:textId="77777777" w:rsidR="005E3015" w:rsidRDefault="005F02FA">
            <w:pPr>
              <w:tabs>
                <w:tab w:val="left" w:pos="0"/>
                <w:tab w:val="center" w:pos="4677"/>
                <w:tab w:val="right" w:pos="9355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Множество состояний автомата</w:t>
            </w:r>
          </w:p>
        </w:tc>
        <w:tc>
          <w:tcPr>
            <w:tcW w:w="6525" w:type="dxa"/>
          </w:tcPr>
          <w:p w14:paraId="5E7E6C29" w14:textId="77777777" w:rsidR="005E3015" w:rsidRDefault="005F02FA">
            <w:pPr>
              <w:tabs>
                <w:tab w:val="left" w:pos="0"/>
                <w:tab w:val="center" w:pos="4677"/>
                <w:tab w:val="right" w:pos="9355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5E3015" w14:paraId="362B1846" w14:textId="77777777">
        <w:trPr>
          <w:trHeight w:val="1000"/>
        </w:trPr>
        <w:tc>
          <w:tcPr>
            <w:tcW w:w="1696" w:type="dxa"/>
          </w:tcPr>
          <w:p w14:paraId="61908420" w14:textId="77777777" w:rsidR="005E3015" w:rsidRDefault="005F02FA">
            <w:pPr>
              <w:tabs>
                <w:tab w:val="left" w:pos="0"/>
                <w:tab w:val="center" w:pos="4677"/>
                <w:tab w:val="right" w:pos="9355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</w:rPr>
              <w:drawing>
                <wp:inline distT="0" distB="0" distL="114300" distR="114300" wp14:anchorId="6A3F8361" wp14:editId="21A00086">
                  <wp:extent cx="190500" cy="219075"/>
                  <wp:effectExtent l="0" t="0" r="0" b="0"/>
                  <wp:docPr id="32" name="image7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74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0029AF6C" w14:textId="77777777" w:rsidR="005E3015" w:rsidRDefault="005F02FA">
            <w:pPr>
              <w:tabs>
                <w:tab w:val="left" w:pos="0"/>
                <w:tab w:val="center" w:pos="4677"/>
                <w:tab w:val="right" w:pos="9355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Алфавит входных символов</w:t>
            </w:r>
          </w:p>
        </w:tc>
        <w:tc>
          <w:tcPr>
            <w:tcW w:w="6525" w:type="dxa"/>
          </w:tcPr>
          <w:p w14:paraId="5A3B7602" w14:textId="77777777" w:rsidR="005E3015" w:rsidRDefault="005F02FA">
            <w:pPr>
              <w:tabs>
                <w:tab w:val="left" w:pos="0"/>
                <w:tab w:val="center" w:pos="4677"/>
                <w:tab w:val="right" w:pos="9355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Алфавит представляет из себя множества терминальных и нетерминальных символов, описание которых содержится в таблица 3.1 и 4.1.</w:t>
            </w:r>
          </w:p>
        </w:tc>
      </w:tr>
      <w:tr w:rsidR="005E3015" w14:paraId="6362C90D" w14:textId="77777777">
        <w:trPr>
          <w:trHeight w:val="1080"/>
        </w:trPr>
        <w:tc>
          <w:tcPr>
            <w:tcW w:w="1696" w:type="dxa"/>
          </w:tcPr>
          <w:p w14:paraId="2E4F0CB9" w14:textId="77777777" w:rsidR="005E3015" w:rsidRDefault="005F02FA">
            <w:pPr>
              <w:tabs>
                <w:tab w:val="left" w:pos="0"/>
                <w:tab w:val="center" w:pos="4677"/>
                <w:tab w:val="right" w:pos="9355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noProof/>
                <w:sz w:val="28"/>
                <w:szCs w:val="28"/>
              </w:rPr>
              <w:drawing>
                <wp:inline distT="0" distB="0" distL="114300" distR="114300" wp14:anchorId="1240D7D2" wp14:editId="5CA43D2C">
                  <wp:extent cx="190500" cy="209550"/>
                  <wp:effectExtent l="0" t="0" r="0" b="0"/>
                  <wp:docPr id="31" name="image7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73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29A7E023" w14:textId="77777777" w:rsidR="005E3015" w:rsidRDefault="005F02FA">
            <w:pPr>
              <w:tabs>
                <w:tab w:val="left" w:pos="0"/>
                <w:tab w:val="center" w:pos="4677"/>
                <w:tab w:val="right" w:pos="9355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Алфавит специальных магазинных символов</w:t>
            </w:r>
          </w:p>
        </w:tc>
        <w:tc>
          <w:tcPr>
            <w:tcW w:w="6525" w:type="dxa"/>
          </w:tcPr>
          <w:p w14:paraId="284E6AC5" w14:textId="77777777" w:rsidR="005E3015" w:rsidRDefault="005F02FA">
            <w:pPr>
              <w:tabs>
                <w:tab w:val="left" w:pos="0"/>
                <w:tab w:val="center" w:pos="4677"/>
                <w:tab w:val="right" w:pos="9355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Алфавит магазинных символов содержит стартовый символ и маркер дна стека (представляет из себя символ $)</w:t>
            </w:r>
          </w:p>
        </w:tc>
      </w:tr>
      <w:tr w:rsidR="005E3015" w14:paraId="438DC1AE" w14:textId="77777777">
        <w:trPr>
          <w:trHeight w:val="640"/>
        </w:trPr>
        <w:tc>
          <w:tcPr>
            <w:tcW w:w="1696" w:type="dxa"/>
          </w:tcPr>
          <w:p w14:paraId="5FC7EE7B" w14:textId="77777777" w:rsidR="005E3015" w:rsidRDefault="005F02FA">
            <w:pPr>
              <w:tabs>
                <w:tab w:val="left" w:pos="0"/>
                <w:tab w:val="center" w:pos="4677"/>
                <w:tab w:val="right" w:pos="9355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</w:rPr>
              <w:drawing>
                <wp:inline distT="0" distB="0" distL="114300" distR="114300" wp14:anchorId="23CBAF6E" wp14:editId="5815DEC2">
                  <wp:extent cx="161925" cy="219075"/>
                  <wp:effectExtent l="0" t="0" r="0" b="0"/>
                  <wp:docPr id="35" name="image7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77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1414E111" w14:textId="77777777" w:rsidR="005E3015" w:rsidRDefault="005F02FA">
            <w:pPr>
              <w:tabs>
                <w:tab w:val="left" w:pos="0"/>
                <w:tab w:val="center" w:pos="4677"/>
                <w:tab w:val="right" w:pos="9355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переходов автомата</w:t>
            </w:r>
          </w:p>
        </w:tc>
        <w:tc>
          <w:tcPr>
            <w:tcW w:w="6525" w:type="dxa"/>
          </w:tcPr>
          <w:p w14:paraId="000B10BD" w14:textId="77777777" w:rsidR="005E3015" w:rsidRDefault="005F02FA">
            <w:pPr>
              <w:tabs>
                <w:tab w:val="left" w:pos="0"/>
                <w:tab w:val="center" w:pos="4677"/>
                <w:tab w:val="right" w:pos="9355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представляет из себя множество правил грамматики, описанных в таблице 4.1.</w:t>
            </w:r>
          </w:p>
        </w:tc>
      </w:tr>
      <w:tr w:rsidR="005E3015" w14:paraId="4AB1D2B6" w14:textId="77777777">
        <w:trPr>
          <w:trHeight w:val="1240"/>
        </w:trPr>
        <w:tc>
          <w:tcPr>
            <w:tcW w:w="1696" w:type="dxa"/>
          </w:tcPr>
          <w:p w14:paraId="304C11B2" w14:textId="77777777" w:rsidR="005E3015" w:rsidRDefault="005F02FA">
            <w:pPr>
              <w:tabs>
                <w:tab w:val="left" w:pos="0"/>
                <w:tab w:val="center" w:pos="4677"/>
                <w:tab w:val="right" w:pos="9355"/>
              </w:tabs>
              <w:spacing w:after="360"/>
              <w:jc w:val="both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</w:rPr>
              <w:drawing>
                <wp:inline distT="0" distB="0" distL="114300" distR="114300" wp14:anchorId="5A0FA379" wp14:editId="24FF417C">
                  <wp:extent cx="219075" cy="295275"/>
                  <wp:effectExtent l="0" t="0" r="0" b="0"/>
                  <wp:docPr id="33" name="image7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75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714FA6D6" w14:textId="77777777" w:rsidR="005E3015" w:rsidRDefault="005F02FA">
            <w:pPr>
              <w:tabs>
                <w:tab w:val="left" w:pos="0"/>
                <w:tab w:val="center" w:pos="4677"/>
                <w:tab w:val="right" w:pos="9355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Начальное состояние автомата</w:t>
            </w:r>
          </w:p>
        </w:tc>
        <w:tc>
          <w:tcPr>
            <w:tcW w:w="6525" w:type="dxa"/>
          </w:tcPr>
          <w:p w14:paraId="17C06365" w14:textId="77777777" w:rsidR="005E3015" w:rsidRDefault="005F02FA">
            <w:pPr>
              <w:tabs>
                <w:tab w:val="left" w:pos="0"/>
                <w:tab w:val="center" w:pos="4677"/>
                <w:tab w:val="right" w:pos="9355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Состояние, которое приобретает автомат в начале своей работы. Представляется в виде стартового правила грамматики</w:t>
            </w:r>
          </w:p>
        </w:tc>
      </w:tr>
      <w:tr w:rsidR="005E3015" w14:paraId="52675D1C" w14:textId="77777777">
        <w:trPr>
          <w:trHeight w:val="401"/>
        </w:trPr>
        <w:tc>
          <w:tcPr>
            <w:tcW w:w="1696" w:type="dxa"/>
          </w:tcPr>
          <w:p w14:paraId="22ED72BA" w14:textId="77777777" w:rsidR="005E3015" w:rsidRDefault="005F02FA">
            <w:pPr>
              <w:tabs>
                <w:tab w:val="left" w:pos="0"/>
                <w:tab w:val="center" w:pos="4677"/>
                <w:tab w:val="right" w:pos="9355"/>
              </w:tabs>
              <w:spacing w:after="360"/>
              <w:jc w:val="both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</w:rPr>
              <w:drawing>
                <wp:inline distT="0" distB="0" distL="114300" distR="114300" wp14:anchorId="6F7FF46E" wp14:editId="1AD11D9E">
                  <wp:extent cx="209550" cy="314325"/>
                  <wp:effectExtent l="0" t="0" r="0" b="0"/>
                  <wp:docPr id="34" name="image7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76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0A56FE8C" w14:textId="77777777" w:rsidR="005E3015" w:rsidRDefault="005F02FA">
            <w:pPr>
              <w:tabs>
                <w:tab w:val="left" w:pos="0"/>
                <w:tab w:val="center" w:pos="4677"/>
                <w:tab w:val="right" w:pos="9355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Начальное состояние магазина автомата</w:t>
            </w:r>
          </w:p>
        </w:tc>
        <w:tc>
          <w:tcPr>
            <w:tcW w:w="6525" w:type="dxa"/>
          </w:tcPr>
          <w:p w14:paraId="46700472" w14:textId="77777777" w:rsidR="005E3015" w:rsidRDefault="005F02FA">
            <w:pPr>
              <w:tabs>
                <w:tab w:val="left" w:pos="0"/>
                <w:tab w:val="center" w:pos="4677"/>
                <w:tab w:val="right" w:pos="9355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 маркера дна стека $</w:t>
            </w:r>
          </w:p>
        </w:tc>
      </w:tr>
      <w:tr w:rsidR="005E3015" w14:paraId="00C68183" w14:textId="77777777">
        <w:trPr>
          <w:trHeight w:val="401"/>
        </w:trPr>
        <w:tc>
          <w:tcPr>
            <w:tcW w:w="1696" w:type="dxa"/>
          </w:tcPr>
          <w:p w14:paraId="626BD0E3" w14:textId="77777777" w:rsidR="005E3015" w:rsidRDefault="005F02FA">
            <w:pPr>
              <w:tabs>
                <w:tab w:val="left" w:pos="0"/>
                <w:tab w:val="center" w:pos="4677"/>
                <w:tab w:val="right" w:pos="9355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1985" w:type="dxa"/>
          </w:tcPr>
          <w:p w14:paraId="5D398CE0" w14:textId="77777777" w:rsidR="005E3015" w:rsidRDefault="005F02FA">
            <w:pPr>
              <w:tabs>
                <w:tab w:val="left" w:pos="0"/>
                <w:tab w:val="center" w:pos="4677"/>
                <w:tab w:val="right" w:pos="9355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525" w:type="dxa"/>
          </w:tcPr>
          <w:p w14:paraId="03DE433F" w14:textId="77777777" w:rsidR="005E3015" w:rsidRDefault="005F02FA">
            <w:pPr>
              <w:tabs>
                <w:tab w:val="left" w:pos="0"/>
                <w:tab w:val="center" w:pos="4677"/>
                <w:tab w:val="right" w:pos="9355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5E3015" w14:paraId="115E3919" w14:textId="77777777">
        <w:trPr>
          <w:trHeight w:val="1100"/>
        </w:trPr>
        <w:tc>
          <w:tcPr>
            <w:tcW w:w="1696" w:type="dxa"/>
          </w:tcPr>
          <w:p w14:paraId="5A6325DA" w14:textId="77777777" w:rsidR="005E3015" w:rsidRDefault="005F02FA">
            <w:pPr>
              <w:tabs>
                <w:tab w:val="left" w:pos="0"/>
                <w:tab w:val="center" w:pos="4677"/>
                <w:tab w:val="right" w:pos="9355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114300" distR="114300" wp14:anchorId="636A0166" wp14:editId="74C49F70">
                  <wp:extent cx="209550" cy="209550"/>
                  <wp:effectExtent l="0" t="0" r="0" b="0"/>
                  <wp:docPr id="36" name="image7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78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28AFFCEE" w14:textId="77777777" w:rsidR="005E3015" w:rsidRDefault="005F02FA">
            <w:pPr>
              <w:tabs>
                <w:tab w:val="left" w:pos="0"/>
                <w:tab w:val="center" w:pos="4677"/>
                <w:tab w:val="right" w:pos="9355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Множество конечных состояний</w:t>
            </w:r>
          </w:p>
        </w:tc>
        <w:tc>
          <w:tcPr>
            <w:tcW w:w="6525" w:type="dxa"/>
          </w:tcPr>
          <w:p w14:paraId="02870883" w14:textId="77777777" w:rsidR="005E3015" w:rsidRDefault="005F02FA">
            <w:pPr>
              <w:tabs>
                <w:tab w:val="left" w:pos="0"/>
                <w:tab w:val="center" w:pos="4677"/>
                <w:tab w:val="right" w:pos="9355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14:paraId="66C12DB4" w14:textId="77777777" w:rsidR="005E3015" w:rsidRDefault="005F02FA">
      <w:pPr>
        <w:pStyle w:val="Heading2"/>
        <w:spacing w:before="480" w:after="360"/>
        <w:ind w:firstLine="708"/>
        <w:rPr>
          <w:rFonts w:ascii="Times New Roman" w:hAnsi="Times New Roman" w:cs="Times New Roman"/>
          <w:sz w:val="28"/>
          <w:szCs w:val="28"/>
        </w:rPr>
      </w:pPr>
      <w:bookmarkStart w:id="86" w:name="_37m2jsg" w:colFirst="0" w:colLast="0"/>
      <w:bookmarkStart w:id="87" w:name="_Toc58897664"/>
      <w:bookmarkEnd w:id="86"/>
      <w:r>
        <w:rPr>
          <w:rFonts w:ascii="Times New Roman" w:hAnsi="Times New Roman" w:cs="Times New Roman"/>
          <w:sz w:val="28"/>
          <w:szCs w:val="28"/>
        </w:rPr>
        <w:t>4.4 Основные структуры данных</w:t>
      </w:r>
      <w:bookmarkEnd w:id="87"/>
    </w:p>
    <w:p w14:paraId="1C033706" w14:textId="77777777" w:rsidR="005E3015" w:rsidRDefault="005F02FA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Основные структуры данных синтаксического анализатора представляются в виде структуры магазинного конечного автомата, выполняющего разбор исходной ленты, и структуры грамматики Грейбах, описывающей синтаксические правила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>-2020. Данные структуры в приложении Д.</w:t>
      </w:r>
    </w:p>
    <w:p w14:paraId="4262927C" w14:textId="77777777" w:rsidR="005E3015" w:rsidRDefault="005F02FA">
      <w:pPr>
        <w:pStyle w:val="Heading2"/>
        <w:spacing w:after="360"/>
        <w:ind w:firstLine="708"/>
        <w:rPr>
          <w:rFonts w:ascii="Times New Roman" w:hAnsi="Times New Roman" w:cs="Times New Roman"/>
          <w:sz w:val="28"/>
          <w:szCs w:val="28"/>
        </w:rPr>
      </w:pPr>
      <w:bookmarkStart w:id="88" w:name="_1mrcu09" w:colFirst="0" w:colLast="0"/>
      <w:bookmarkStart w:id="89" w:name="_Toc58897665"/>
      <w:bookmarkEnd w:id="88"/>
      <w:r>
        <w:rPr>
          <w:rFonts w:ascii="Times New Roman" w:hAnsi="Times New Roman" w:cs="Times New Roman"/>
          <w:sz w:val="28"/>
          <w:szCs w:val="28"/>
        </w:rPr>
        <w:t>4.5 Описание алгоритма синтаксического разбора</w:t>
      </w:r>
      <w:bookmarkEnd w:id="89"/>
    </w:p>
    <w:p w14:paraId="5A9A6674" w14:textId="458BA14F" w:rsidR="005E3015" w:rsidRDefault="005F02FA">
      <w:pPr>
        <w:spacing w:after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90" w:name="_46r0co2" w:colFirst="0" w:colLast="0"/>
      <w:bookmarkEnd w:id="90"/>
      <w:r>
        <w:rPr>
          <w:rFonts w:ascii="Times New Roman" w:eastAsia="Calibri" w:hAnsi="Times New Roman" w:cs="Times New Roman"/>
          <w:kern w:val="24"/>
          <w:sz w:val="28"/>
          <w:szCs w:val="28"/>
        </w:rPr>
        <w:t>Принцип работы</w:t>
      </w:r>
      <w:r w:rsidR="0088549D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kern w:val="24"/>
          <w:sz w:val="28"/>
          <w:szCs w:val="28"/>
        </w:rPr>
        <w:t>автомата следующий:</w:t>
      </w:r>
    </w:p>
    <w:p w14:paraId="70594DF3" w14:textId="77777777" w:rsidR="005E3015" w:rsidRDefault="005F02FA">
      <w:pPr>
        <w:numPr>
          <w:ilvl w:val="0"/>
          <w:numId w:val="5"/>
        </w:numPr>
        <w:spacing w:after="36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В магазин записывается стартовый символ; </w:t>
      </w:r>
    </w:p>
    <w:p w14:paraId="2D104D01" w14:textId="77777777" w:rsidR="005E3015" w:rsidRDefault="005F02FA">
      <w:pPr>
        <w:numPr>
          <w:ilvl w:val="0"/>
          <w:numId w:val="5"/>
        </w:numPr>
        <w:spacing w:after="36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На основе полученных ранее таблиц формируется входная лента;</w:t>
      </w:r>
    </w:p>
    <w:p w14:paraId="6566DE3A" w14:textId="77777777" w:rsidR="005E3015" w:rsidRDefault="005F02FA">
      <w:pPr>
        <w:numPr>
          <w:ilvl w:val="0"/>
          <w:numId w:val="5"/>
        </w:numPr>
        <w:spacing w:after="36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Запускается автомат;</w:t>
      </w:r>
    </w:p>
    <w:p w14:paraId="3668401F" w14:textId="77777777" w:rsidR="005E3015" w:rsidRDefault="005F02FA">
      <w:pPr>
        <w:numPr>
          <w:ilvl w:val="0"/>
          <w:numId w:val="5"/>
        </w:numPr>
        <w:spacing w:after="36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Выбирается цепочка, соответствующая нетерминальному символу, записывается в магазин в обратном порядке;</w:t>
      </w:r>
    </w:p>
    <w:p w14:paraId="5870B210" w14:textId="77777777" w:rsidR="005E3015" w:rsidRDefault="005F02FA">
      <w:pPr>
        <w:numPr>
          <w:ilvl w:val="0"/>
          <w:numId w:val="5"/>
        </w:numPr>
        <w:spacing w:after="36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нетерминала; </w:t>
      </w:r>
    </w:p>
    <w:p w14:paraId="766BF09E" w14:textId="77777777" w:rsidR="005E3015" w:rsidRDefault="005F02FA">
      <w:pPr>
        <w:numPr>
          <w:ilvl w:val="0"/>
          <w:numId w:val="5"/>
        </w:numPr>
        <w:spacing w:after="36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Если в магазине встретился нетерминал, переходим к пункту 4;</w:t>
      </w:r>
    </w:p>
    <w:p w14:paraId="25FAD150" w14:textId="77777777" w:rsidR="005E3015" w:rsidRDefault="005F02FA">
      <w:pPr>
        <w:numPr>
          <w:ilvl w:val="0"/>
          <w:numId w:val="5"/>
        </w:numPr>
        <w:spacing w:after="36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14:paraId="223CC3E7" w14:textId="77777777" w:rsidR="005E3015" w:rsidRDefault="005F02FA">
      <w:pPr>
        <w:pStyle w:val="Heading2"/>
        <w:spacing w:after="360"/>
        <w:ind w:firstLine="708"/>
        <w:rPr>
          <w:rFonts w:ascii="Times New Roman" w:hAnsi="Times New Roman" w:cs="Times New Roman"/>
          <w:sz w:val="28"/>
          <w:szCs w:val="28"/>
        </w:rPr>
      </w:pPr>
      <w:bookmarkStart w:id="91" w:name="_Toc58897666"/>
      <w:r>
        <w:rPr>
          <w:rFonts w:ascii="Times New Roman" w:hAnsi="Times New Roman" w:cs="Times New Roman"/>
          <w:sz w:val="28"/>
          <w:szCs w:val="28"/>
        </w:rPr>
        <w:t>4.6 Структура и перечень сообщений синтаксического анализатора</w:t>
      </w:r>
      <w:bookmarkEnd w:id="91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344698" w14:textId="77777777" w:rsidR="005E3015" w:rsidRDefault="005F02FA">
      <w:pPr>
        <w:tabs>
          <w:tab w:val="left" w:pos="0"/>
        </w:tabs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Перечень сообщений, формируемых синтаксическим анализатором в ходе своей работы, представлен в таблице 4.3.</w:t>
      </w:r>
    </w:p>
    <w:p w14:paraId="4084E83F" w14:textId="77777777" w:rsidR="005E3015" w:rsidRDefault="005F02FA">
      <w:pPr>
        <w:tabs>
          <w:tab w:val="left" w:pos="0"/>
        </w:tabs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Перечень сообщений лексического анализатора 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5E3015" w14:paraId="7D7CF5DB" w14:textId="77777777">
        <w:tc>
          <w:tcPr>
            <w:tcW w:w="1413" w:type="dxa"/>
          </w:tcPr>
          <w:p w14:paraId="45CE871D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Код ошибки</w:t>
            </w:r>
          </w:p>
        </w:tc>
        <w:tc>
          <w:tcPr>
            <w:tcW w:w="7932" w:type="dxa"/>
          </w:tcPr>
          <w:p w14:paraId="1F222F4A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</w:tr>
      <w:tr w:rsidR="005E3015" w14:paraId="4FDEC092" w14:textId="77777777">
        <w:tc>
          <w:tcPr>
            <w:tcW w:w="1413" w:type="dxa"/>
          </w:tcPr>
          <w:p w14:paraId="3DF0D9CE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7932" w:type="dxa"/>
          </w:tcPr>
          <w:p w14:paraId="5BE0886E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Неверная структура программы</w:t>
            </w:r>
          </w:p>
        </w:tc>
      </w:tr>
      <w:tr w:rsidR="005E3015" w14:paraId="6FCDB01B" w14:textId="77777777">
        <w:tc>
          <w:tcPr>
            <w:tcW w:w="1413" w:type="dxa"/>
          </w:tcPr>
          <w:p w14:paraId="2F8E8E5C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601</w:t>
            </w:r>
          </w:p>
        </w:tc>
        <w:tc>
          <w:tcPr>
            <w:tcW w:w="7932" w:type="dxa"/>
          </w:tcPr>
          <w:p w14:paraId="0AF839CA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 список параметров функции при её объявлении</w:t>
            </w:r>
          </w:p>
        </w:tc>
      </w:tr>
      <w:tr w:rsidR="005E3015" w14:paraId="344AE6FB" w14:textId="77777777">
        <w:tc>
          <w:tcPr>
            <w:tcW w:w="1413" w:type="dxa"/>
          </w:tcPr>
          <w:p w14:paraId="40E9DEB7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602</w:t>
            </w:r>
          </w:p>
        </w:tc>
        <w:tc>
          <w:tcPr>
            <w:tcW w:w="7932" w:type="dxa"/>
          </w:tcPr>
          <w:p w14:paraId="6711E353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в параметрах функции при её объявлении</w:t>
            </w:r>
          </w:p>
        </w:tc>
      </w:tr>
      <w:tr w:rsidR="005E3015" w14:paraId="43E6475D" w14:textId="77777777">
        <w:tc>
          <w:tcPr>
            <w:tcW w:w="1413" w:type="dxa"/>
          </w:tcPr>
          <w:p w14:paraId="388C0061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603</w:t>
            </w:r>
          </w:p>
        </w:tc>
        <w:tc>
          <w:tcPr>
            <w:tcW w:w="7932" w:type="dxa"/>
          </w:tcPr>
          <w:p w14:paraId="6DF750DE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 отсутствует тело функции</w:t>
            </w:r>
          </w:p>
        </w:tc>
      </w:tr>
      <w:tr w:rsidR="005E3015" w14:paraId="60433966" w14:textId="77777777">
        <w:tc>
          <w:tcPr>
            <w:tcW w:w="1413" w:type="dxa"/>
          </w:tcPr>
          <w:p w14:paraId="744C9838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604</w:t>
            </w:r>
          </w:p>
        </w:tc>
        <w:tc>
          <w:tcPr>
            <w:tcW w:w="7932" w:type="dxa"/>
          </w:tcPr>
          <w:p w14:paraId="39788997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Недопустимое выражение. Ожидаются только литералы и идентификаторы</w:t>
            </w:r>
          </w:p>
        </w:tc>
      </w:tr>
      <w:tr w:rsidR="005E3015" w14:paraId="03EC390C" w14:textId="77777777">
        <w:tc>
          <w:tcPr>
            <w:tcW w:w="1413" w:type="dxa"/>
          </w:tcPr>
          <w:p w14:paraId="0DFDEC34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605</w:t>
            </w:r>
          </w:p>
        </w:tc>
        <w:tc>
          <w:tcPr>
            <w:tcW w:w="7932" w:type="dxa"/>
          </w:tcPr>
          <w:p w14:paraId="615B3AD0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Неверная конструкция в теле функции</w:t>
            </w:r>
          </w:p>
        </w:tc>
      </w:tr>
      <w:tr w:rsidR="005E3015" w14:paraId="42CFD3A7" w14:textId="77777777">
        <w:tc>
          <w:tcPr>
            <w:tcW w:w="1413" w:type="dxa"/>
          </w:tcPr>
          <w:p w14:paraId="18554206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606</w:t>
            </w:r>
          </w:p>
        </w:tc>
        <w:tc>
          <w:tcPr>
            <w:tcW w:w="7932" w:type="dxa"/>
          </w:tcPr>
          <w:p w14:paraId="19D2B0A8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в условном выражении</w:t>
            </w:r>
          </w:p>
        </w:tc>
      </w:tr>
      <w:tr w:rsidR="005E3015" w14:paraId="7CCD06A7" w14:textId="77777777">
        <w:tc>
          <w:tcPr>
            <w:tcW w:w="1413" w:type="dxa"/>
          </w:tcPr>
          <w:p w14:paraId="39F79778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607</w:t>
            </w:r>
          </w:p>
        </w:tc>
        <w:tc>
          <w:tcPr>
            <w:tcW w:w="7932" w:type="dxa"/>
          </w:tcPr>
          <w:p w14:paraId="6A7A9C5A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в вызове функции</w:t>
            </w:r>
          </w:p>
        </w:tc>
      </w:tr>
      <w:tr w:rsidR="005E3015" w14:paraId="287C6B4D" w14:textId="77777777">
        <w:tc>
          <w:tcPr>
            <w:tcW w:w="1413" w:type="dxa"/>
          </w:tcPr>
          <w:p w14:paraId="60852C54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608</w:t>
            </w:r>
          </w:p>
        </w:tc>
        <w:tc>
          <w:tcPr>
            <w:tcW w:w="7932" w:type="dxa"/>
          </w:tcPr>
          <w:p w14:paraId="70026F80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в арифметическом выражении</w:t>
            </w:r>
          </w:p>
        </w:tc>
      </w:tr>
      <w:tr w:rsidR="005E3015" w14:paraId="632AB77D" w14:textId="77777777">
        <w:tc>
          <w:tcPr>
            <w:tcW w:w="1413" w:type="dxa"/>
          </w:tcPr>
          <w:p w14:paraId="482D2EBB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609</w:t>
            </w:r>
          </w:p>
        </w:tc>
        <w:tc>
          <w:tcPr>
            <w:tcW w:w="7932" w:type="dxa"/>
          </w:tcPr>
          <w:p w14:paraId="086699E6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в списке параметров при вызове функции</w:t>
            </w:r>
          </w:p>
        </w:tc>
      </w:tr>
      <w:tr w:rsidR="005E3015" w14:paraId="5AA584B7" w14:textId="77777777">
        <w:tc>
          <w:tcPr>
            <w:tcW w:w="1413" w:type="dxa"/>
          </w:tcPr>
          <w:p w14:paraId="78CE1351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610</w:t>
            </w:r>
          </w:p>
        </w:tc>
        <w:tc>
          <w:tcPr>
            <w:tcW w:w="7932" w:type="dxa"/>
          </w:tcPr>
          <w:p w14:paraId="14C8139F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Неверная конструкция в условном выражении</w:t>
            </w:r>
          </w:p>
        </w:tc>
      </w:tr>
      <w:tr w:rsidR="005E3015" w14:paraId="6F3D079E" w14:textId="77777777">
        <w:tc>
          <w:tcPr>
            <w:tcW w:w="1413" w:type="dxa"/>
          </w:tcPr>
          <w:p w14:paraId="1AE14509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611</w:t>
            </w:r>
          </w:p>
        </w:tc>
        <w:tc>
          <w:tcPr>
            <w:tcW w:w="7932" w:type="dxa"/>
          </w:tcPr>
          <w:p w14:paraId="4F223AF7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Требуется закрывающаяся фигурная скобка</w:t>
            </w:r>
          </w:p>
        </w:tc>
      </w:tr>
      <w:tr w:rsidR="005E3015" w14:paraId="0D916A6A" w14:textId="77777777">
        <w:tc>
          <w:tcPr>
            <w:tcW w:w="1413" w:type="dxa"/>
          </w:tcPr>
          <w:p w14:paraId="135A3C33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612</w:t>
            </w:r>
          </w:p>
        </w:tc>
        <w:tc>
          <w:tcPr>
            <w:tcW w:w="7932" w:type="dxa"/>
          </w:tcPr>
          <w:p w14:paraId="07C4377D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Требуется открывающаяся фигурная скобка</w:t>
            </w:r>
          </w:p>
        </w:tc>
      </w:tr>
    </w:tbl>
    <w:p w14:paraId="1EAC1A3C" w14:textId="77777777" w:rsidR="005E3015" w:rsidRDefault="005E3015">
      <w:pPr>
        <w:tabs>
          <w:tab w:val="left" w:pos="0"/>
        </w:tabs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4B772C57" w14:textId="77777777" w:rsidR="005E3015" w:rsidRDefault="005E3015">
      <w:pPr>
        <w:pStyle w:val="Title"/>
        <w:spacing w:after="360"/>
        <w:rPr>
          <w:rFonts w:ascii="Times New Roman" w:hAnsi="Times New Roman" w:cs="Times New Roman"/>
          <w:sz w:val="28"/>
          <w:szCs w:val="28"/>
        </w:rPr>
      </w:pPr>
    </w:p>
    <w:p w14:paraId="35ECD674" w14:textId="77777777" w:rsidR="005E3015" w:rsidRDefault="005F02FA">
      <w:pPr>
        <w:pStyle w:val="Heading2"/>
        <w:spacing w:after="360"/>
        <w:ind w:firstLine="708"/>
        <w:rPr>
          <w:rFonts w:ascii="Times New Roman" w:hAnsi="Times New Roman" w:cs="Times New Roman"/>
          <w:sz w:val="28"/>
          <w:szCs w:val="28"/>
        </w:rPr>
      </w:pPr>
      <w:bookmarkStart w:id="92" w:name="_Toc58897667"/>
      <w:bookmarkStart w:id="93" w:name="_Toc501385967"/>
      <w:r>
        <w:rPr>
          <w:rFonts w:ascii="Times New Roman" w:hAnsi="Times New Roman" w:cs="Times New Roman"/>
          <w:sz w:val="28"/>
          <w:szCs w:val="28"/>
        </w:rPr>
        <w:t>4.7. Параметры синтаксического анализатора и режимы его работы</w:t>
      </w:r>
      <w:bookmarkEnd w:id="92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EBF99B" w14:textId="78A7317E" w:rsidR="005E3015" w:rsidRDefault="005F02FA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Входной информацией для синтаксического анализатора является таблица лексем и идентификаторов. Кроме</w:t>
      </w:r>
      <w:r w:rsidR="008854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</w:t>
      </w:r>
      <w:r w:rsidR="0088549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описание грамматики в форме Грейбах. Результаты работы лексического разбора, а именно дерево разбора </w:t>
      </w:r>
      <w:r>
        <w:rPr>
          <w:rFonts w:ascii="Times New Roman" w:hAnsi="Times New Roman" w:cs="Times New Roman"/>
          <w:sz w:val="28"/>
          <w:szCs w:val="28"/>
        </w:rPr>
        <w:lastRenderedPageBreak/>
        <w:t>и протокол работы автомата с магазинной памятью выводятся в журнал работы программы.</w:t>
      </w:r>
    </w:p>
    <w:p w14:paraId="4CD38480" w14:textId="77777777" w:rsidR="005E3015" w:rsidRDefault="005F02FA">
      <w:pPr>
        <w:pStyle w:val="Heading2"/>
        <w:spacing w:after="360"/>
        <w:ind w:firstLine="708"/>
        <w:rPr>
          <w:rFonts w:ascii="Times New Roman" w:hAnsi="Times New Roman" w:cs="Times New Roman"/>
          <w:sz w:val="28"/>
          <w:szCs w:val="28"/>
        </w:rPr>
      </w:pPr>
      <w:bookmarkStart w:id="94" w:name="_Toc58897668"/>
      <w:r>
        <w:rPr>
          <w:rFonts w:ascii="Times New Roman" w:hAnsi="Times New Roman" w:cs="Times New Roman"/>
          <w:sz w:val="28"/>
          <w:szCs w:val="28"/>
        </w:rPr>
        <w:t>4.8. Принцип обработки ошибок</w:t>
      </w:r>
      <w:bookmarkEnd w:id="94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8F107E" w14:textId="77777777" w:rsidR="005E3015" w:rsidRDefault="005F02FA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Синтаксический анализатор выполняет разбор исходной последовательности лексем до тех пор, пока не дойдёт до конца цепочки лексем или не найдёт ошибку. Тогда анализ останавливается и выводится сообщение об ошибке (если она найдена). </w:t>
      </w:r>
    </w:p>
    <w:p w14:paraId="3078A47D" w14:textId="77777777" w:rsidR="005E3015" w:rsidRDefault="005F02FA">
      <w:pPr>
        <w:pStyle w:val="Heading2"/>
        <w:spacing w:after="360"/>
        <w:ind w:firstLine="709"/>
        <w:rPr>
          <w:rFonts w:ascii="Times New Roman" w:hAnsi="Times New Roman" w:cs="Times New Roman"/>
          <w:sz w:val="28"/>
          <w:szCs w:val="28"/>
        </w:rPr>
      </w:pPr>
      <w:bookmarkStart w:id="95" w:name="_Toc58897669"/>
      <w:r>
        <w:rPr>
          <w:rFonts w:ascii="Times New Roman" w:hAnsi="Times New Roman" w:cs="Times New Roman"/>
          <w:sz w:val="28"/>
          <w:szCs w:val="28"/>
        </w:rPr>
        <w:t>4.9. Контрольный пример</w:t>
      </w:r>
      <w:bookmarkEnd w:id="95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4B2CC6" w14:textId="4122A709" w:rsidR="005E3015" w:rsidRDefault="005F02FA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Результаты работы лексического разбора, а именно дерево разбора и протокол работы автомата с магазинной памятью приведены в приложении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0167D8" w14:textId="77777777" w:rsidR="005E3015" w:rsidRDefault="005F02FA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F9A0FD" w14:textId="77777777" w:rsidR="005E3015" w:rsidRDefault="005F02FA">
      <w:pPr>
        <w:pStyle w:val="Heading1"/>
        <w:spacing w:after="360"/>
        <w:rPr>
          <w:rFonts w:ascii="Times New Roman" w:hAnsi="Times New Roman" w:cs="Times New Roman"/>
          <w:sz w:val="28"/>
          <w:szCs w:val="28"/>
        </w:rPr>
      </w:pPr>
      <w:bookmarkStart w:id="96" w:name="_Toc58897670"/>
      <w:r>
        <w:rPr>
          <w:rFonts w:ascii="Times New Roman" w:hAnsi="Times New Roman" w:cs="Times New Roman"/>
          <w:sz w:val="28"/>
          <w:szCs w:val="28"/>
        </w:rPr>
        <w:lastRenderedPageBreak/>
        <w:t>5 Разработка семантического анализатора</w:t>
      </w:r>
      <w:bookmarkEnd w:id="93"/>
      <w:bookmarkEnd w:id="96"/>
    </w:p>
    <w:p w14:paraId="45A1C361" w14:textId="77777777" w:rsidR="005E3015" w:rsidRDefault="005F02FA">
      <w:pPr>
        <w:pStyle w:val="Heading2"/>
        <w:spacing w:after="360"/>
        <w:ind w:firstLine="708"/>
        <w:rPr>
          <w:rFonts w:ascii="Times New Roman" w:hAnsi="Times New Roman" w:cs="Times New Roman"/>
          <w:b w:val="0"/>
          <w:sz w:val="28"/>
          <w:szCs w:val="28"/>
        </w:rPr>
      </w:pPr>
      <w:bookmarkStart w:id="97" w:name="_4k668n3"/>
      <w:bookmarkStart w:id="98" w:name="_Toc58897671"/>
      <w:bookmarkEnd w:id="97"/>
      <w:r>
        <w:rPr>
          <w:rFonts w:ascii="Times New Roman" w:hAnsi="Times New Roman" w:cs="Times New Roman"/>
          <w:sz w:val="28"/>
          <w:szCs w:val="28"/>
        </w:rPr>
        <w:t>5.1 Структура семантического анализатора</w:t>
      </w:r>
      <w:bookmarkEnd w:id="98"/>
    </w:p>
    <w:p w14:paraId="69D1464A" w14:textId="77777777" w:rsidR="005E3015" w:rsidRDefault="005F02FA">
      <w:pPr>
        <w:pStyle w:val="10"/>
        <w:spacing w:before="240" w:after="360"/>
        <w:jc w:val="both"/>
      </w:pPr>
      <w:r>
        <w:t>Семантический анализатор состоит из набора функций для проверки правильности исходной программы. Функции анализатора выполняются на различных этапах работы транслятора. Структура семантического анализатора представлена на рисунке 5.1.</w:t>
      </w:r>
    </w:p>
    <w:p w14:paraId="1C826DDC" w14:textId="77777777" w:rsidR="005E3015" w:rsidRDefault="005F02FA">
      <w:pPr>
        <w:spacing w:before="280" w:after="36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36256F6B" wp14:editId="55302CB8">
            <wp:extent cx="2698750" cy="1861820"/>
            <wp:effectExtent l="0" t="0" r="6350" b="5080"/>
            <wp:docPr id="38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8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166" cy="187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56C1" w14:textId="77777777" w:rsidR="005E3015" w:rsidRDefault="005F02FA">
      <w:pPr>
        <w:pStyle w:val="Title"/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5.1. Структура семантического анализатора</w:t>
      </w:r>
    </w:p>
    <w:p w14:paraId="44B60F0B" w14:textId="77777777" w:rsidR="005E3015" w:rsidRDefault="005F02FA">
      <w:pPr>
        <w:pStyle w:val="Heading2"/>
        <w:spacing w:after="360"/>
        <w:ind w:firstLine="708"/>
        <w:rPr>
          <w:rFonts w:ascii="Times New Roman" w:hAnsi="Times New Roman" w:cs="Times New Roman"/>
          <w:b w:val="0"/>
          <w:sz w:val="28"/>
          <w:szCs w:val="28"/>
        </w:rPr>
      </w:pPr>
      <w:bookmarkStart w:id="99" w:name="_Toc469951085"/>
      <w:bookmarkStart w:id="100" w:name="_Toc58897672"/>
      <w:bookmarkStart w:id="101" w:name="_Toc501385969"/>
      <w:bookmarkStart w:id="102" w:name="_Toc500358595"/>
      <w:r>
        <w:rPr>
          <w:rFonts w:ascii="Times New Roman" w:hAnsi="Times New Roman" w:cs="Times New Roman"/>
          <w:sz w:val="28"/>
          <w:szCs w:val="28"/>
        </w:rPr>
        <w:t>5.2 Функции семантического анализа</w:t>
      </w:r>
      <w:bookmarkEnd w:id="99"/>
      <w:r>
        <w:rPr>
          <w:rFonts w:ascii="Times New Roman" w:hAnsi="Times New Roman" w:cs="Times New Roman"/>
          <w:sz w:val="28"/>
          <w:szCs w:val="28"/>
        </w:rPr>
        <w:t>тора</w:t>
      </w:r>
      <w:bookmarkEnd w:id="100"/>
      <w:bookmarkEnd w:id="101"/>
      <w:bookmarkEnd w:id="102"/>
    </w:p>
    <w:p w14:paraId="176BE62D" w14:textId="77777777" w:rsidR="005E3015" w:rsidRDefault="005F02FA">
      <w:pPr>
        <w:pStyle w:val="NoSpacing"/>
        <w:spacing w:after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Семантический анализатор выполняет проверку на основные правила языка (семантики языка), которые описаны в разделе 1.16.</w:t>
      </w:r>
    </w:p>
    <w:p w14:paraId="216A0346" w14:textId="77777777" w:rsidR="005E3015" w:rsidRDefault="005F02FA">
      <w:pPr>
        <w:pStyle w:val="Heading2"/>
        <w:spacing w:after="360"/>
        <w:ind w:firstLine="708"/>
        <w:rPr>
          <w:rFonts w:ascii="Times New Roman" w:hAnsi="Times New Roman" w:cs="Times New Roman"/>
          <w:b w:val="0"/>
          <w:sz w:val="28"/>
          <w:szCs w:val="28"/>
        </w:rPr>
      </w:pPr>
      <w:bookmarkStart w:id="103" w:name="_Toc500358596"/>
      <w:bookmarkStart w:id="104" w:name="_Toc501385970"/>
      <w:bookmarkStart w:id="105" w:name="_Toc58897673"/>
      <w:r>
        <w:rPr>
          <w:rFonts w:ascii="Times New Roman" w:hAnsi="Times New Roman" w:cs="Times New Roman"/>
          <w:sz w:val="28"/>
          <w:szCs w:val="28"/>
        </w:rPr>
        <w:t>5.3 Структура и перечень сообщений семантического анализатора</w:t>
      </w:r>
      <w:bookmarkEnd w:id="103"/>
      <w:bookmarkEnd w:id="104"/>
      <w:bookmarkEnd w:id="105"/>
    </w:p>
    <w:p w14:paraId="7B0C4D5F" w14:textId="77777777" w:rsidR="005E3015" w:rsidRDefault="005F02FA">
      <w:pPr>
        <w:tabs>
          <w:tab w:val="left" w:pos="0"/>
        </w:tabs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bookmarkStart w:id="106" w:name="_Toc500358597"/>
      <w:bookmarkStart w:id="107" w:name="_Toc501385971"/>
      <w:r>
        <w:rPr>
          <w:rFonts w:ascii="Times New Roman" w:hAnsi="Times New Roman" w:cs="Times New Roman"/>
          <w:sz w:val="28"/>
          <w:szCs w:val="28"/>
        </w:rPr>
        <w:t>Перечень сообщений, формируемых семантического анализатором в ходе своей работы, представлен в таблице 5.1.</w:t>
      </w:r>
    </w:p>
    <w:p w14:paraId="22013784" w14:textId="77777777" w:rsidR="005E3015" w:rsidRDefault="005F02FA">
      <w:pPr>
        <w:tabs>
          <w:tab w:val="left" w:pos="0"/>
        </w:tabs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5.1 Перечень сообщений семантического анализатора 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5E3015" w14:paraId="096D2EEF" w14:textId="77777777">
        <w:tc>
          <w:tcPr>
            <w:tcW w:w="1413" w:type="dxa"/>
          </w:tcPr>
          <w:p w14:paraId="23BB7C20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ошибки</w:t>
            </w:r>
          </w:p>
        </w:tc>
        <w:tc>
          <w:tcPr>
            <w:tcW w:w="7932" w:type="dxa"/>
          </w:tcPr>
          <w:p w14:paraId="6A95A1CD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</w:tr>
      <w:tr w:rsidR="005E3015" w14:paraId="08013DBC" w14:textId="77777777">
        <w:tc>
          <w:tcPr>
            <w:tcW w:w="1413" w:type="dxa"/>
          </w:tcPr>
          <w:p w14:paraId="3CAE4B29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32" w:type="dxa"/>
          </w:tcPr>
          <w:p w14:paraId="0586308D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E3015" w14:paraId="4CAF483D" w14:textId="77777777">
        <w:tc>
          <w:tcPr>
            <w:tcW w:w="1413" w:type="dxa"/>
          </w:tcPr>
          <w:p w14:paraId="32AA04BA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7932" w:type="dxa"/>
          </w:tcPr>
          <w:p w14:paraId="3F842C96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закрыт строковый литерал</w:t>
            </w:r>
          </w:p>
        </w:tc>
      </w:tr>
      <w:tr w:rsidR="005E3015" w14:paraId="1A395F70" w14:textId="77777777">
        <w:tc>
          <w:tcPr>
            <w:tcW w:w="1413" w:type="dxa"/>
          </w:tcPr>
          <w:p w14:paraId="7B732C84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</w:t>
            </w:r>
          </w:p>
        </w:tc>
        <w:tc>
          <w:tcPr>
            <w:tcW w:w="7932" w:type="dxa"/>
          </w:tcPr>
          <w:p w14:paraId="0C7FB46D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Попытка использовать необьявленный идентификатор</w:t>
            </w:r>
          </w:p>
        </w:tc>
      </w:tr>
      <w:tr w:rsidR="005E3015" w14:paraId="28EB3012" w14:textId="77777777">
        <w:tc>
          <w:tcPr>
            <w:tcW w:w="1413" w:type="dxa"/>
          </w:tcPr>
          <w:p w14:paraId="260F1B1D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7932" w:type="dxa"/>
          </w:tcPr>
          <w:p w14:paraId="2C8FEFB1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E3015" w14:paraId="322C82FE" w14:textId="77777777">
        <w:trPr>
          <w:trHeight w:val="90"/>
        </w:trPr>
        <w:tc>
          <w:tcPr>
            <w:tcW w:w="1413" w:type="dxa"/>
          </w:tcPr>
          <w:p w14:paraId="619FE30D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</w:t>
            </w:r>
          </w:p>
        </w:tc>
        <w:tc>
          <w:tcPr>
            <w:tcW w:w="7932" w:type="dxa"/>
          </w:tcPr>
          <w:p w14:paraId="4DD6529F" w14:textId="52FEE1E3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Отсутствует точка входа </w:t>
            </w:r>
            <w:r w:rsidR="008854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ead</w:t>
            </w:r>
          </w:p>
        </w:tc>
      </w:tr>
      <w:tr w:rsidR="005E3015" w14:paraId="4FB98081" w14:textId="77777777">
        <w:tc>
          <w:tcPr>
            <w:tcW w:w="1413" w:type="dxa"/>
          </w:tcPr>
          <w:p w14:paraId="70AA0CF5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</w:t>
            </w:r>
          </w:p>
        </w:tc>
        <w:tc>
          <w:tcPr>
            <w:tcW w:w="7932" w:type="dxa"/>
          </w:tcPr>
          <w:p w14:paraId="46C0062B" w14:textId="2811F132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Обнаружено несколько точек входа </w:t>
            </w:r>
            <w:r w:rsidR="008854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ead</w:t>
            </w:r>
          </w:p>
        </w:tc>
      </w:tr>
      <w:tr w:rsidR="005E3015" w14:paraId="25F83DF7" w14:textId="77777777">
        <w:tc>
          <w:tcPr>
            <w:tcW w:w="1413" w:type="dxa"/>
          </w:tcPr>
          <w:p w14:paraId="1A83A963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304</w:t>
            </w:r>
          </w:p>
        </w:tc>
        <w:tc>
          <w:tcPr>
            <w:tcW w:w="7932" w:type="dxa"/>
          </w:tcPr>
          <w:p w14:paraId="4805EA3F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Превышен размер строкового литерала</w:t>
            </w:r>
          </w:p>
        </w:tc>
      </w:tr>
      <w:tr w:rsidR="005E3015" w14:paraId="7B8C5349" w14:textId="77777777">
        <w:tc>
          <w:tcPr>
            <w:tcW w:w="1413" w:type="dxa"/>
          </w:tcPr>
          <w:p w14:paraId="3F6E06B8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305</w:t>
            </w:r>
          </w:p>
        </w:tc>
        <w:tc>
          <w:tcPr>
            <w:tcW w:w="7932" w:type="dxa"/>
          </w:tcPr>
          <w:p w14:paraId="7B04A073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 без ключевого слова var недопустимо</w:t>
            </w:r>
          </w:p>
        </w:tc>
      </w:tr>
      <w:tr w:rsidR="005E3015" w14:paraId="6B5D11BE" w14:textId="77777777">
        <w:tc>
          <w:tcPr>
            <w:tcW w:w="1413" w:type="dxa"/>
          </w:tcPr>
          <w:p w14:paraId="51640CEE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306</w:t>
            </w:r>
          </w:p>
        </w:tc>
        <w:tc>
          <w:tcPr>
            <w:tcW w:w="7932" w:type="dxa"/>
          </w:tcPr>
          <w:p w14:paraId="0650F895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Необъявленный идентификатор</w:t>
            </w:r>
          </w:p>
        </w:tc>
      </w:tr>
      <w:tr w:rsidR="005E3015" w14:paraId="1E4DDC10" w14:textId="77777777">
        <w:tc>
          <w:tcPr>
            <w:tcW w:w="1413" w:type="dxa"/>
          </w:tcPr>
          <w:p w14:paraId="6C7E86E7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7932" w:type="dxa"/>
          </w:tcPr>
          <w:p w14:paraId="4D0A46E0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Недопустимо объявление переменной без указания типа</w:t>
            </w:r>
          </w:p>
        </w:tc>
      </w:tr>
      <w:tr w:rsidR="005E3015" w14:paraId="590E5961" w14:textId="77777777">
        <w:tc>
          <w:tcPr>
            <w:tcW w:w="1413" w:type="dxa"/>
          </w:tcPr>
          <w:p w14:paraId="2C001FBD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308</w:t>
            </w:r>
          </w:p>
        </w:tc>
        <w:tc>
          <w:tcPr>
            <w:tcW w:w="7932" w:type="dxa"/>
          </w:tcPr>
          <w:p w14:paraId="1BCE6BE8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Попытка реализовать уже существующую функцию</w:t>
            </w:r>
          </w:p>
        </w:tc>
      </w:tr>
      <w:tr w:rsidR="005E3015" w14:paraId="5491747C" w14:textId="77777777">
        <w:tc>
          <w:tcPr>
            <w:tcW w:w="1413" w:type="dxa"/>
          </w:tcPr>
          <w:p w14:paraId="1687BDA0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309</w:t>
            </w:r>
          </w:p>
        </w:tc>
        <w:tc>
          <w:tcPr>
            <w:tcW w:w="7932" w:type="dxa"/>
          </w:tcPr>
          <w:p w14:paraId="70825F5D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Попытка переопределить параметр или ошибка области видимости</w:t>
            </w:r>
          </w:p>
        </w:tc>
      </w:tr>
      <w:tr w:rsidR="005E3015" w14:paraId="719DD0A2" w14:textId="77777777">
        <w:tc>
          <w:tcPr>
            <w:tcW w:w="1413" w:type="dxa"/>
          </w:tcPr>
          <w:p w14:paraId="6B2EA311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310</w:t>
            </w:r>
          </w:p>
        </w:tc>
        <w:tc>
          <w:tcPr>
            <w:tcW w:w="7932" w:type="dxa"/>
          </w:tcPr>
          <w:p w14:paraId="7732C433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Попытка переопределить переменную или ошибка области видимости</w:t>
            </w:r>
          </w:p>
        </w:tc>
      </w:tr>
      <w:tr w:rsidR="005E3015" w14:paraId="4FCD031D" w14:textId="77777777">
        <w:tc>
          <w:tcPr>
            <w:tcW w:w="1413" w:type="dxa"/>
          </w:tcPr>
          <w:p w14:paraId="4E59DDA6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</w:p>
        </w:tc>
        <w:tc>
          <w:tcPr>
            <w:tcW w:w="7932" w:type="dxa"/>
          </w:tcPr>
          <w:p w14:paraId="6898FA73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указан тип функции</w:t>
            </w:r>
          </w:p>
        </w:tc>
      </w:tr>
      <w:tr w:rsidR="005E3015" w14:paraId="03C22C1B" w14:textId="77777777">
        <w:tc>
          <w:tcPr>
            <w:tcW w:w="1413" w:type="dxa"/>
          </w:tcPr>
          <w:p w14:paraId="06FD5A9D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312</w:t>
            </w:r>
          </w:p>
        </w:tc>
        <w:tc>
          <w:tcPr>
            <w:tcW w:w="7932" w:type="dxa"/>
          </w:tcPr>
          <w:p w14:paraId="4089DBCD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пустого строкового литерала недопустимо</w:t>
            </w:r>
          </w:p>
        </w:tc>
      </w:tr>
      <w:tr w:rsidR="005E3015" w14:paraId="22DB7F5D" w14:textId="77777777">
        <w:tc>
          <w:tcPr>
            <w:tcW w:w="1413" w:type="dxa"/>
          </w:tcPr>
          <w:p w14:paraId="4B22B91C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</w:p>
        </w:tc>
        <w:tc>
          <w:tcPr>
            <w:tcW w:w="7932" w:type="dxa"/>
          </w:tcPr>
          <w:p w14:paraId="0E2454F2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функции и тип возвращаемого значения должны совпадать</w:t>
            </w:r>
          </w:p>
        </w:tc>
      </w:tr>
      <w:tr w:rsidR="005E3015" w14:paraId="0F155F4E" w14:textId="77777777">
        <w:tc>
          <w:tcPr>
            <w:tcW w:w="1413" w:type="dxa"/>
          </w:tcPr>
          <w:p w14:paraId="59B1D625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314</w:t>
            </w:r>
          </w:p>
        </w:tc>
        <w:tc>
          <w:tcPr>
            <w:tcW w:w="7932" w:type="dxa"/>
          </w:tcPr>
          <w:p w14:paraId="16712E99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Превышено максимально допустимое (2) количество параметров функции</w:t>
            </w:r>
          </w:p>
        </w:tc>
      </w:tr>
      <w:tr w:rsidR="005E3015" w14:paraId="2DC31D33" w14:textId="77777777">
        <w:tc>
          <w:tcPr>
            <w:tcW w:w="1413" w:type="dxa"/>
          </w:tcPr>
          <w:p w14:paraId="41F5DDE5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315</w:t>
            </w:r>
          </w:p>
        </w:tc>
        <w:tc>
          <w:tcPr>
            <w:tcW w:w="7932" w:type="dxa"/>
          </w:tcPr>
          <w:p w14:paraId="104E7AA1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Несовпадение типов передаваемых параметров</w:t>
            </w:r>
          </w:p>
        </w:tc>
      </w:tr>
      <w:tr w:rsidR="005E3015" w14:paraId="0D5A49B4" w14:textId="77777777">
        <w:tc>
          <w:tcPr>
            <w:tcW w:w="1413" w:type="dxa"/>
          </w:tcPr>
          <w:p w14:paraId="3143F589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316</w:t>
            </w:r>
          </w:p>
        </w:tc>
        <w:tc>
          <w:tcPr>
            <w:tcW w:w="7932" w:type="dxa"/>
          </w:tcPr>
          <w:p w14:paraId="172F519A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Слишком много аргументов в вызове функции</w:t>
            </w:r>
          </w:p>
        </w:tc>
      </w:tr>
      <w:tr w:rsidR="005E3015" w14:paraId="7F919B4B" w14:textId="77777777">
        <w:tc>
          <w:tcPr>
            <w:tcW w:w="1413" w:type="dxa"/>
          </w:tcPr>
          <w:p w14:paraId="5BCA402D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317</w:t>
            </w:r>
          </w:p>
        </w:tc>
        <w:tc>
          <w:tcPr>
            <w:tcW w:w="7932" w:type="dxa"/>
          </w:tcPr>
          <w:p w14:paraId="790CEA9E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Слишком мало аргументов в вызове функции</w:t>
            </w:r>
          </w:p>
        </w:tc>
      </w:tr>
      <w:tr w:rsidR="005E3015" w14:paraId="1B5DF288" w14:textId="77777777">
        <w:tc>
          <w:tcPr>
            <w:tcW w:w="1413" w:type="dxa"/>
          </w:tcPr>
          <w:p w14:paraId="0FFF7BAB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318</w:t>
            </w:r>
          </w:p>
        </w:tc>
        <w:tc>
          <w:tcPr>
            <w:tcW w:w="7932" w:type="dxa"/>
          </w:tcPr>
          <w:p w14:paraId="5738067E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Несовместимые типы при присваивании</w:t>
            </w:r>
          </w:p>
        </w:tc>
      </w:tr>
      <w:tr w:rsidR="005E3015" w14:paraId="2E65BBCC" w14:textId="77777777">
        <w:tc>
          <w:tcPr>
            <w:tcW w:w="1413" w:type="dxa"/>
          </w:tcPr>
          <w:p w14:paraId="7E2E0E50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7932" w:type="dxa"/>
          </w:tcPr>
          <w:p w14:paraId="47E81B22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E3015" w14:paraId="5704BAF5" w14:textId="77777777">
        <w:tc>
          <w:tcPr>
            <w:tcW w:w="1413" w:type="dxa"/>
          </w:tcPr>
          <w:p w14:paraId="0FE24FCA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319</w:t>
            </w:r>
          </w:p>
        </w:tc>
        <w:tc>
          <w:tcPr>
            <w:tcW w:w="7932" w:type="dxa"/>
          </w:tcPr>
          <w:p w14:paraId="781BA137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Недопустимый целочисленный литерал</w:t>
            </w:r>
          </w:p>
        </w:tc>
      </w:tr>
      <w:tr w:rsidR="005E3015" w14:paraId="2D59AB10" w14:textId="77777777">
        <w:tc>
          <w:tcPr>
            <w:tcW w:w="1413" w:type="dxa"/>
          </w:tcPr>
          <w:p w14:paraId="6B852C22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</w:t>
            </w:r>
          </w:p>
        </w:tc>
        <w:tc>
          <w:tcPr>
            <w:tcW w:w="7932" w:type="dxa"/>
          </w:tcPr>
          <w:p w14:paraId="6EFAFA1A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Типы данных в выражении не совпадают</w:t>
            </w:r>
          </w:p>
        </w:tc>
      </w:tr>
      <w:tr w:rsidR="005E3015" w14:paraId="3A6B49AB" w14:textId="77777777">
        <w:tc>
          <w:tcPr>
            <w:tcW w:w="1413" w:type="dxa"/>
          </w:tcPr>
          <w:p w14:paraId="640442C7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</w:t>
            </w:r>
          </w:p>
        </w:tc>
        <w:tc>
          <w:tcPr>
            <w:tcW w:w="7932" w:type="dxa"/>
          </w:tcPr>
          <w:p w14:paraId="1282AE74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операторы могут применяться только к целочисленными типам</w:t>
            </w:r>
          </w:p>
        </w:tc>
      </w:tr>
      <w:tr w:rsidR="005E3015" w14:paraId="32D3006A" w14:textId="77777777">
        <w:tc>
          <w:tcPr>
            <w:tcW w:w="1413" w:type="dxa"/>
          </w:tcPr>
          <w:p w14:paraId="40F6016F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322</w:t>
            </w:r>
          </w:p>
        </w:tc>
        <w:tc>
          <w:tcPr>
            <w:tcW w:w="7932" w:type="dxa"/>
          </w:tcPr>
          <w:p w14:paraId="38A1D0C6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Логические операторы могут применяться только к целочисленному и логическому типами</w:t>
            </w:r>
          </w:p>
        </w:tc>
      </w:tr>
      <w:tr w:rsidR="005E3015" w14:paraId="3EB846A9" w14:textId="77777777">
        <w:tc>
          <w:tcPr>
            <w:tcW w:w="1413" w:type="dxa"/>
          </w:tcPr>
          <w:p w14:paraId="63C3BD18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323</w:t>
            </w:r>
          </w:p>
        </w:tc>
        <w:tc>
          <w:tcPr>
            <w:tcW w:w="7932" w:type="dxa"/>
          </w:tcPr>
          <w:p w14:paraId="673A32B5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строкам можно применять только оператор +</w:t>
            </w:r>
          </w:p>
        </w:tc>
      </w:tr>
      <w:tr w:rsidR="005E3015" w14:paraId="695F4C76" w14:textId="77777777">
        <w:tc>
          <w:tcPr>
            <w:tcW w:w="1413" w:type="dxa"/>
          </w:tcPr>
          <w:p w14:paraId="3E7B935E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324</w:t>
            </w:r>
          </w:p>
        </w:tc>
        <w:tc>
          <w:tcPr>
            <w:tcW w:w="7932" w:type="dxa"/>
          </w:tcPr>
          <w:p w14:paraId="25D14C0D" w14:textId="77777777" w:rsidR="005E3015" w:rsidRDefault="005F02FA">
            <w:pPr>
              <w:tabs>
                <w:tab w:val="left" w:pos="0"/>
              </w:tabs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bool можно применять только логическое равно/неравно</w:t>
            </w:r>
          </w:p>
        </w:tc>
      </w:tr>
    </w:tbl>
    <w:p w14:paraId="08053E7C" w14:textId="77777777" w:rsidR="005E3015" w:rsidRDefault="005F02FA">
      <w:pPr>
        <w:pStyle w:val="Heading2"/>
        <w:spacing w:after="360"/>
        <w:ind w:firstLine="708"/>
        <w:rPr>
          <w:rFonts w:ascii="Times New Roman" w:hAnsi="Times New Roman" w:cs="Times New Roman"/>
          <w:b w:val="0"/>
          <w:sz w:val="28"/>
          <w:szCs w:val="28"/>
        </w:rPr>
      </w:pPr>
      <w:bookmarkStart w:id="108" w:name="_Toc58897674"/>
      <w:r>
        <w:rPr>
          <w:rFonts w:ascii="Times New Roman" w:hAnsi="Times New Roman" w:cs="Times New Roman"/>
          <w:sz w:val="28"/>
          <w:szCs w:val="28"/>
        </w:rPr>
        <w:t>5.4 Принцип обработки ошибок</w:t>
      </w:r>
      <w:bookmarkEnd w:id="106"/>
      <w:bookmarkEnd w:id="107"/>
      <w:bookmarkEnd w:id="108"/>
    </w:p>
    <w:p w14:paraId="4C3AD8F0" w14:textId="77777777" w:rsidR="005E3015" w:rsidRDefault="005F02FA">
      <w:pPr>
        <w:tabs>
          <w:tab w:val="left" w:pos="0"/>
        </w:tabs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bookmarkStart w:id="109" w:name="_Toc500358598"/>
      <w:bookmarkStart w:id="110" w:name="_Toc469951088"/>
      <w:bookmarkStart w:id="111" w:name="_Toc501385972"/>
      <w:r>
        <w:rPr>
          <w:rFonts w:ascii="Times New Roman" w:hAnsi="Times New Roman" w:cs="Times New Roman"/>
          <w:sz w:val="28"/>
          <w:szCs w:val="28"/>
        </w:rPr>
        <w:tab/>
        <w:t>Ошибки, возникающие в процессе трансляции программы, фиксируются в протокол, заданный входным параметрами. В случае возникновения ошибки происходит протоколирование с номером ошибки и диагностическим сообщением.</w:t>
      </w:r>
    </w:p>
    <w:p w14:paraId="08A14A61" w14:textId="77777777" w:rsidR="005E3015" w:rsidRDefault="005F02FA">
      <w:pPr>
        <w:pStyle w:val="Heading2"/>
        <w:spacing w:after="360"/>
        <w:ind w:firstLine="708"/>
        <w:rPr>
          <w:rFonts w:ascii="Times New Roman" w:hAnsi="Times New Roman" w:cs="Times New Roman"/>
          <w:sz w:val="28"/>
          <w:szCs w:val="28"/>
        </w:rPr>
      </w:pPr>
      <w:bookmarkStart w:id="112" w:name="_Toc58897675"/>
      <w:r>
        <w:rPr>
          <w:rFonts w:ascii="Times New Roman" w:hAnsi="Times New Roman" w:cs="Times New Roman"/>
          <w:sz w:val="28"/>
          <w:szCs w:val="28"/>
        </w:rPr>
        <w:t>5.5 Контрольный пример</w:t>
      </w:r>
      <w:bookmarkEnd w:id="109"/>
      <w:bookmarkEnd w:id="110"/>
      <w:bookmarkEnd w:id="111"/>
      <w:bookmarkEnd w:id="112"/>
    </w:p>
    <w:p w14:paraId="2EAF20E3" w14:textId="77777777" w:rsidR="005E3015" w:rsidRDefault="005F02FA">
      <w:pPr>
        <w:spacing w:after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Соответствие примеров некоторых ошибок в исходном коде и диагностических сообщений об ошибках приведено в таблице 5.1.</w:t>
      </w:r>
    </w:p>
    <w:p w14:paraId="0F8D8068" w14:textId="77777777" w:rsidR="005E3015" w:rsidRDefault="005F02FA">
      <w:pPr>
        <w:pStyle w:val="Subtitle"/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5.1 Примеры диагностики ошибок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2"/>
        <w:gridCol w:w="5501"/>
      </w:tblGrid>
      <w:tr w:rsidR="005E3015" w14:paraId="4D4068CD" w14:textId="77777777">
        <w:tc>
          <w:tcPr>
            <w:tcW w:w="4672" w:type="dxa"/>
          </w:tcPr>
          <w:p w14:paraId="4283C463" w14:textId="77777777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5501" w:type="dxa"/>
          </w:tcPr>
          <w:p w14:paraId="5411E30E" w14:textId="77777777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сообщения</w:t>
            </w:r>
          </w:p>
        </w:tc>
      </w:tr>
      <w:tr w:rsidR="005E3015" w14:paraId="640EC230" w14:textId="77777777">
        <w:tc>
          <w:tcPr>
            <w:tcW w:w="4672" w:type="dxa"/>
          </w:tcPr>
          <w:p w14:paraId="3B015CB6" w14:textId="77777777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01" w:type="dxa"/>
          </w:tcPr>
          <w:p w14:paraId="3E4E7C99" w14:textId="77777777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E3015" w14:paraId="0ED945B8" w14:textId="77777777">
        <w:trPr>
          <w:trHeight w:val="706"/>
        </w:trPr>
        <w:tc>
          <w:tcPr>
            <w:tcW w:w="4672" w:type="dxa"/>
          </w:tcPr>
          <w:p w14:paraId="253C85A7" w14:textId="77777777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</w:t>
            </w:r>
          </w:p>
          <w:p w14:paraId="1DE025D2" w14:textId="77777777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B17AE13" w14:textId="77777777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int x = 9.</w:t>
            </w:r>
          </w:p>
          <w:p w14:paraId="167DDF01" w14:textId="77777777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01" w:type="dxa"/>
          </w:tcPr>
          <w:p w14:paraId="75E0E381" w14:textId="535ED438" w:rsidR="005E3015" w:rsidRDefault="005F02FA">
            <w:pPr>
              <w:spacing w:after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Error305 Семантическая ошибка -&gt; Объявление переменной без ключевого слова var недопустимо</w:t>
            </w:r>
          </w:p>
          <w:p w14:paraId="4F84CA44" w14:textId="77777777" w:rsidR="005E3015" w:rsidRDefault="005F02FA">
            <w:pPr>
              <w:spacing w:after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Строка: 20</w:t>
            </w:r>
          </w:p>
          <w:p w14:paraId="34507D07" w14:textId="77777777" w:rsidR="005E3015" w:rsidRDefault="005F02FA">
            <w:pPr>
              <w:spacing w:after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2</w:t>
            </w:r>
          </w:p>
        </w:tc>
      </w:tr>
      <w:tr w:rsidR="005E3015" w14:paraId="24E2051C" w14:textId="77777777">
        <w:tc>
          <w:tcPr>
            <w:tcW w:w="4672" w:type="dxa"/>
          </w:tcPr>
          <w:p w14:paraId="405464F5" w14:textId="77777777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ab/>
              <w:t>Output[x].</w:t>
            </w:r>
          </w:p>
          <w:p w14:paraId="00B1DEEE" w14:textId="77777777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501" w:type="dxa"/>
          </w:tcPr>
          <w:p w14:paraId="42C1EE5C" w14:textId="77777777" w:rsidR="005E3015" w:rsidRDefault="005E3015">
            <w:pPr>
              <w:spacing w:after="36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E3015" w14:paraId="021D3F82" w14:textId="77777777">
        <w:tc>
          <w:tcPr>
            <w:tcW w:w="4672" w:type="dxa"/>
          </w:tcPr>
          <w:p w14:paraId="0DEABF45" w14:textId="77777777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</w:t>
            </w:r>
          </w:p>
          <w:p w14:paraId="01B8611C" w14:textId="77777777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97214A4" w14:textId="77777777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var int x = 9.</w:t>
            </w:r>
          </w:p>
          <w:p w14:paraId="488E842A" w14:textId="77777777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var str y = x.</w:t>
            </w:r>
          </w:p>
          <w:p w14:paraId="1E710CA9" w14:textId="77777777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5501" w:type="dxa"/>
          </w:tcPr>
          <w:p w14:paraId="71FF7B38" w14:textId="78004600" w:rsidR="005E3015" w:rsidRDefault="005F02FA">
            <w:pPr>
              <w:spacing w:after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Error320 Семантическая ошибка -&gt; Типы данных в выражении не совпадают</w:t>
            </w:r>
          </w:p>
          <w:p w14:paraId="71270CA6" w14:textId="77777777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Строка: 11</w:t>
            </w:r>
          </w:p>
        </w:tc>
      </w:tr>
      <w:tr w:rsidR="005E3015" w14:paraId="598BE805" w14:textId="77777777">
        <w:tc>
          <w:tcPr>
            <w:tcW w:w="4672" w:type="dxa"/>
          </w:tcPr>
          <w:p w14:paraId="371A13CD" w14:textId="77777777" w:rsidR="005E3015" w:rsidRDefault="005F02FA">
            <w:pPr>
              <w:spacing w:after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head</w:t>
            </w:r>
          </w:p>
          <w:p w14:paraId="7E767471" w14:textId="77777777" w:rsidR="005E3015" w:rsidRDefault="005F02FA">
            <w:pPr>
              <w:spacing w:after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</w:p>
          <w:p w14:paraId="215E0325" w14:textId="4448C908" w:rsidR="005E3015" w:rsidRDefault="005F02FA">
            <w:pPr>
              <w:spacing w:after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var int </w:t>
            </w:r>
            <w:r w:rsidR="0088549D">
              <w:rPr>
                <w:rFonts w:ascii="Times New Roman" w:hAnsi="Times New Roman"/>
                <w:sz w:val="28"/>
                <w:szCs w:val="28"/>
                <w:lang w:val="en-US"/>
              </w:rPr>
              <w:t>num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byte100.</w:t>
            </w:r>
          </w:p>
          <w:p w14:paraId="2EAB7217" w14:textId="77777777" w:rsidR="005E3015" w:rsidRDefault="005F02FA">
            <w:pPr>
              <w:spacing w:after="3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}</w:t>
            </w:r>
          </w:p>
          <w:p w14:paraId="0244B96C" w14:textId="77777777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</w:t>
            </w:r>
          </w:p>
          <w:p w14:paraId="218A0847" w14:textId="77777777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76C4D6F" w14:textId="77777777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var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20E36A4D" w14:textId="77777777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501" w:type="dxa"/>
          </w:tcPr>
          <w:p w14:paraId="4F71D0AE" w14:textId="3D8A7027" w:rsidR="005E3015" w:rsidRDefault="005F02FA">
            <w:pPr>
              <w:spacing w:after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Error303 Семантическая ошибка -&gt; Обнаружено несколько точек входа Head</w:t>
            </w:r>
          </w:p>
          <w:p w14:paraId="5C5F92B4" w14:textId="77777777" w:rsidR="005E3015" w:rsidRDefault="005E3015">
            <w:pPr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750DF7B" w14:textId="77777777" w:rsidR="005E3015" w:rsidRDefault="005E3015">
      <w:pPr>
        <w:spacing w:after="360"/>
        <w:rPr>
          <w:rFonts w:ascii="Times New Roman" w:hAnsi="Times New Roman" w:cs="Times New Roman"/>
          <w:sz w:val="28"/>
          <w:szCs w:val="28"/>
        </w:rPr>
      </w:pPr>
    </w:p>
    <w:p w14:paraId="249A5F75" w14:textId="77777777" w:rsidR="005E3015" w:rsidRDefault="005F02FA">
      <w:pPr>
        <w:pStyle w:val="Heading1"/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13" w:name="_Toc58897676"/>
      <w:r>
        <w:rPr>
          <w:rFonts w:ascii="Times New Roman" w:hAnsi="Times New Roman" w:cs="Times New Roman"/>
          <w:sz w:val="28"/>
          <w:szCs w:val="28"/>
        </w:rPr>
        <w:lastRenderedPageBreak/>
        <w:t>6 Вычисление выражений</w:t>
      </w:r>
      <w:bookmarkEnd w:id="113"/>
    </w:p>
    <w:p w14:paraId="514CC2F3" w14:textId="77777777" w:rsidR="005E3015" w:rsidRDefault="005F02FA">
      <w:pPr>
        <w:pStyle w:val="Heading2"/>
        <w:spacing w:after="360"/>
        <w:ind w:firstLine="708"/>
        <w:rPr>
          <w:rFonts w:ascii="Times New Roman" w:hAnsi="Times New Roman" w:cs="Times New Roman"/>
          <w:sz w:val="28"/>
          <w:szCs w:val="28"/>
        </w:rPr>
      </w:pPr>
      <w:bookmarkStart w:id="114" w:name="_sqyw64" w:colFirst="0" w:colLast="0"/>
      <w:bookmarkStart w:id="115" w:name="_Toc58897677"/>
      <w:bookmarkEnd w:id="114"/>
      <w:r>
        <w:rPr>
          <w:rFonts w:ascii="Times New Roman" w:hAnsi="Times New Roman" w:cs="Times New Roman"/>
          <w:sz w:val="28"/>
          <w:szCs w:val="28"/>
        </w:rPr>
        <w:t>6.1 Выражения, допускаемые языком</w:t>
      </w:r>
      <w:bookmarkEnd w:id="115"/>
    </w:p>
    <w:p w14:paraId="08DFCE01" w14:textId="3755078E" w:rsidR="005E3015" w:rsidRDefault="005F02FA">
      <w:pPr>
        <w:spacing w:after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 xml:space="preserve">-2020 допускаются вычисления выражений целочисленного типа данных с поддержкой вызова функций внутри выражений. Приоритет операций представлен на таблице 6.1. </w:t>
      </w:r>
    </w:p>
    <w:p w14:paraId="0CEEBB28" w14:textId="77777777" w:rsidR="005E3015" w:rsidRDefault="005F02FA">
      <w:pPr>
        <w:pStyle w:val="Subtitle"/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6.1 Приоритеты операций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5103"/>
      </w:tblGrid>
      <w:tr w:rsidR="005E3015" w14:paraId="046EF16C" w14:textId="77777777">
        <w:tc>
          <w:tcPr>
            <w:tcW w:w="5070" w:type="dxa"/>
          </w:tcPr>
          <w:p w14:paraId="3D8EA940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5103" w:type="dxa"/>
          </w:tcPr>
          <w:p w14:paraId="24FFCD2D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приоритета</w:t>
            </w:r>
          </w:p>
        </w:tc>
      </w:tr>
      <w:tr w:rsidR="005E3015" w14:paraId="25F13B91" w14:textId="77777777">
        <w:tc>
          <w:tcPr>
            <w:tcW w:w="5070" w:type="dxa"/>
          </w:tcPr>
          <w:p w14:paraId="2F3066F2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5103" w:type="dxa"/>
          </w:tcPr>
          <w:p w14:paraId="6EEA19EB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E3015" w14:paraId="2C347472" w14:textId="77777777">
        <w:tc>
          <w:tcPr>
            <w:tcW w:w="5070" w:type="dxa"/>
          </w:tcPr>
          <w:p w14:paraId="3286F26F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5103" w:type="dxa"/>
          </w:tcPr>
          <w:p w14:paraId="7E0F4E1C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E3015" w14:paraId="25D9F96F" w14:textId="77777777">
        <w:tc>
          <w:tcPr>
            <w:tcW w:w="5070" w:type="dxa"/>
          </w:tcPr>
          <w:p w14:paraId="7363FF05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5103" w:type="dxa"/>
          </w:tcPr>
          <w:p w14:paraId="5E3B5934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5E3015" w14:paraId="6A78F370" w14:textId="77777777">
        <w:tc>
          <w:tcPr>
            <w:tcW w:w="5070" w:type="dxa"/>
          </w:tcPr>
          <w:p w14:paraId="3642CD20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5103" w:type="dxa"/>
          </w:tcPr>
          <w:p w14:paraId="3BC40823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E3015" w14:paraId="4ED85AE4" w14:textId="77777777">
        <w:tc>
          <w:tcPr>
            <w:tcW w:w="5070" w:type="dxa"/>
          </w:tcPr>
          <w:p w14:paraId="3D200FE4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103" w:type="dxa"/>
          </w:tcPr>
          <w:p w14:paraId="120E6F81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E3015" w14:paraId="30AE1B16" w14:textId="77777777">
        <w:tc>
          <w:tcPr>
            <w:tcW w:w="5070" w:type="dxa"/>
          </w:tcPr>
          <w:p w14:paraId="5D23AB0D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103" w:type="dxa"/>
          </w:tcPr>
          <w:p w14:paraId="3C6603D7" w14:textId="77777777" w:rsidR="005E3015" w:rsidRDefault="005F02FA">
            <w:pPr>
              <w:spacing w:after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2251D583" w14:textId="77777777" w:rsidR="005E3015" w:rsidRDefault="005F02FA">
      <w:pPr>
        <w:pStyle w:val="Heading2"/>
        <w:spacing w:after="360"/>
        <w:ind w:firstLine="708"/>
        <w:rPr>
          <w:rFonts w:ascii="Times New Roman" w:hAnsi="Times New Roman" w:cs="Times New Roman"/>
          <w:sz w:val="28"/>
          <w:szCs w:val="28"/>
        </w:rPr>
      </w:pPr>
      <w:bookmarkStart w:id="116" w:name="_3cqmetx" w:colFirst="0" w:colLast="0"/>
      <w:bookmarkStart w:id="117" w:name="_Toc58897678"/>
      <w:bookmarkEnd w:id="116"/>
      <w:r>
        <w:rPr>
          <w:rFonts w:ascii="Times New Roman" w:hAnsi="Times New Roman" w:cs="Times New Roman"/>
          <w:sz w:val="28"/>
          <w:szCs w:val="28"/>
        </w:rPr>
        <w:t>6.2 Польская запись и принцип её построения</w:t>
      </w:r>
      <w:bookmarkEnd w:id="117"/>
    </w:p>
    <w:p w14:paraId="3878D71C" w14:textId="77777777" w:rsidR="005E3015" w:rsidRDefault="005F02FA">
      <w:pPr>
        <w:pStyle w:val="Heading2"/>
        <w:spacing w:after="360"/>
        <w:ind w:firstLine="708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118" w:name="_1rvwp1q" w:colFirst="0" w:colLast="0"/>
      <w:bookmarkStart w:id="119" w:name="_Toc58897679"/>
      <w:bookmarkStart w:id="120" w:name="_Toc58896772"/>
      <w:bookmarkEnd w:id="118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-2020 не осуществляет преобразование выражений в польскую запись, поскольку в процессе генерации кода в этом не возникает необходимости.</w:t>
      </w:r>
      <w:bookmarkEnd w:id="119"/>
      <w:bookmarkEnd w:id="120"/>
    </w:p>
    <w:p w14:paraId="0EE122D1" w14:textId="77777777" w:rsidR="005E3015" w:rsidRDefault="005E3015"/>
    <w:p w14:paraId="6E017700" w14:textId="77777777" w:rsidR="005E3015" w:rsidRDefault="005E3015"/>
    <w:p w14:paraId="493F3B5A" w14:textId="77777777" w:rsidR="005E3015" w:rsidRDefault="005E3015"/>
    <w:p w14:paraId="19D4CB62" w14:textId="77777777" w:rsidR="005E3015" w:rsidRDefault="005F02FA">
      <w:pPr>
        <w:pStyle w:val="Heading1"/>
        <w:spacing w:after="360"/>
        <w:rPr>
          <w:rFonts w:ascii="Times New Roman" w:hAnsi="Times New Roman" w:cs="Times New Roman"/>
          <w:sz w:val="28"/>
          <w:szCs w:val="28"/>
        </w:rPr>
      </w:pPr>
      <w:bookmarkStart w:id="121" w:name="_4bvk7pj" w:colFirst="0" w:colLast="0"/>
      <w:bookmarkStart w:id="122" w:name="_Toc58897680"/>
      <w:bookmarkEnd w:id="121"/>
      <w:r>
        <w:rPr>
          <w:rFonts w:ascii="Times New Roman" w:hAnsi="Times New Roman" w:cs="Times New Roman"/>
          <w:sz w:val="28"/>
          <w:szCs w:val="28"/>
        </w:rPr>
        <w:lastRenderedPageBreak/>
        <w:t>7 Генерация кода</w:t>
      </w:r>
      <w:bookmarkEnd w:id="122"/>
    </w:p>
    <w:p w14:paraId="138B205B" w14:textId="77777777" w:rsidR="005E3015" w:rsidRDefault="005F02FA">
      <w:pPr>
        <w:pStyle w:val="Heading2"/>
        <w:spacing w:after="360"/>
        <w:ind w:firstLine="708"/>
        <w:rPr>
          <w:rFonts w:ascii="Times New Roman" w:hAnsi="Times New Roman" w:cs="Times New Roman"/>
          <w:sz w:val="28"/>
          <w:szCs w:val="28"/>
        </w:rPr>
      </w:pPr>
      <w:bookmarkStart w:id="123" w:name="_3q5sasy" w:colFirst="0" w:colLast="0"/>
      <w:bookmarkStart w:id="124" w:name="_Toc58897681"/>
      <w:bookmarkEnd w:id="123"/>
      <w:r>
        <w:rPr>
          <w:rFonts w:ascii="Times New Roman" w:hAnsi="Times New Roman" w:cs="Times New Roman"/>
          <w:sz w:val="28"/>
          <w:szCs w:val="28"/>
        </w:rPr>
        <w:t>7.1 Структура генератора кода</w:t>
      </w:r>
      <w:bookmarkEnd w:id="124"/>
    </w:p>
    <w:p w14:paraId="5B650DE9" w14:textId="77777777" w:rsidR="005E3015" w:rsidRDefault="005F02FA">
      <w:pPr>
        <w:spacing w:after="3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Интерпретация кода – это часть процесса трансляции. Транслятор интерпретирует код на языке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MMV</w:t>
      </w:r>
      <w:r>
        <w:rPr>
          <w:rFonts w:ascii="Times New Roman" w:eastAsia="Calibri" w:hAnsi="Times New Roman" w:cs="Times New Roman"/>
          <w:sz w:val="28"/>
          <w:szCs w:val="28"/>
        </w:rPr>
        <w:t xml:space="preserve">-2020 в код на языке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Calibri" w:hAnsi="Times New Roman" w:cs="Times New Roman"/>
          <w:sz w:val="28"/>
          <w:szCs w:val="28"/>
        </w:rPr>
        <w:t># на основе таблицы лексем и идентификаторов. Схематично интерпретация кода показана на рисунке 7.1.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Интерпретатор начинает свою работу только в том случае если код на языке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MMV</w:t>
      </w:r>
      <w:r>
        <w:rPr>
          <w:rFonts w:ascii="Times New Roman" w:eastAsia="Calibri" w:hAnsi="Times New Roman" w:cs="Times New Roman"/>
          <w:sz w:val="28"/>
          <w:szCs w:val="28"/>
        </w:rPr>
        <w:t>-2020 прошёл предыдущие компоненты транслятора без ошибок.</w:t>
      </w:r>
    </w:p>
    <w:p w14:paraId="4ED38F17" w14:textId="43D771F9" w:rsidR="005E3015" w:rsidRDefault="003F1A95">
      <w:pPr>
        <w:spacing w:after="3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30684F" wp14:editId="4B8EE441">
                <wp:simplePos x="0" y="0"/>
                <wp:positionH relativeFrom="column">
                  <wp:posOffset>176530</wp:posOffset>
                </wp:positionH>
                <wp:positionV relativeFrom="paragraph">
                  <wp:posOffset>415290</wp:posOffset>
                </wp:positionV>
                <wp:extent cx="1929765" cy="640715"/>
                <wp:effectExtent l="13970" t="8255" r="8890" b="8255"/>
                <wp:wrapNone/>
                <wp:docPr id="18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9765" cy="6407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5EA26D1" w14:textId="77777777" w:rsidR="00C05133" w:rsidRDefault="00C05133">
                            <w:pPr>
                              <w:ind w:firstLineChars="100" w:firstLine="2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Таблица лексем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30684F" id="Oval 15" o:spid="_x0000_s1033" style="position:absolute;left:0;text-align:left;margin-left:13.9pt;margin-top:32.7pt;width:151.95pt;height:50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">
                <v:textbox>
                  <w:txbxContent>
                    <w:p w14:paraId="15EA26D1" w14:textId="77777777" w:rsidR="00C05133" w:rsidRDefault="00C05133">
                      <w:pPr>
                        <w:ind w:firstLineChars="100" w:firstLine="2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Таблица лексем</w:t>
                      </w:r>
                    </w:p>
                  </w:txbxContent>
                </v:textbox>
              </v:oval>
            </w:pict>
          </mc:Fallback>
        </mc:AlternateContent>
      </w:r>
    </w:p>
    <w:p w14:paraId="25255154" w14:textId="66BC514F" w:rsidR="005E3015" w:rsidRDefault="003F1A95">
      <w:pPr>
        <w:pStyle w:val="Title"/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01E73E5" wp14:editId="5808DABC">
                <wp:simplePos x="0" y="0"/>
                <wp:positionH relativeFrom="column">
                  <wp:posOffset>2043430</wp:posOffset>
                </wp:positionH>
                <wp:positionV relativeFrom="paragraph">
                  <wp:posOffset>365760</wp:posOffset>
                </wp:positionV>
                <wp:extent cx="441960" cy="316230"/>
                <wp:effectExtent l="10160" t="224155" r="16510" b="76835"/>
                <wp:wrapNone/>
                <wp:docPr id="1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441960" cy="316230"/>
                        </a:xfrm>
                        <a:prstGeom prst="bentConnector4">
                          <a:avLst>
                            <a:gd name="adj1" fmla="val -48245"/>
                            <a:gd name="adj2" fmla="val 7349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45515F" id="_x0000_t35" coordsize="21600,21600" o:spt="35" o:oned="t" adj="10800,10800" path="m,l@0,0@0@1,21600@1,21600,21600e" filled="f">
                <v:stroke joinstyle="miter"/>
                <v:formulas>
                  <v:f eqn="val #0"/>
                  <v:f eqn="val #1"/>
                  <v:f eqn="mid #0 width"/>
                  <v:f eqn="prod #1 1 2"/>
                </v:formulas>
                <v:path arrowok="t" fillok="f" o:connecttype="none"/>
                <v:handles>
                  <v:h position="#0,@3"/>
                  <v:h position="@2,#1"/>
                </v:handles>
                <o:lock v:ext="edit" shapetype="t"/>
              </v:shapetype>
              <v:shape id="AutoShape 16" o:spid="_x0000_s1026" type="#_x0000_t35" style="position:absolute;margin-left:160.9pt;margin-top:28.8pt;width:34.8pt;height:24.9pt;rotation:-90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" adj="-10421,15874">
                <v:stroke endarrow="ope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50DFD2" wp14:editId="39D28333">
                <wp:simplePos x="0" y="0"/>
                <wp:positionH relativeFrom="column">
                  <wp:posOffset>4562475</wp:posOffset>
                </wp:positionH>
                <wp:positionV relativeFrom="paragraph">
                  <wp:posOffset>414020</wp:posOffset>
                </wp:positionV>
                <wp:extent cx="1929765" cy="640715"/>
                <wp:effectExtent l="8890" t="11430" r="13970" b="5080"/>
                <wp:wrapNone/>
                <wp:docPr id="16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9765" cy="6407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13C36E3" w14:textId="77777777" w:rsidR="00C05133" w:rsidRDefault="00C05133">
                            <w:pPr>
                              <w:spacing w:beforeLines="50" w:before="120" w:line="240" w:lineRule="auto"/>
                              <w:ind w:firstLineChars="100" w:firstLine="22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Код на языке С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50DFD2" id="Oval 17" o:spid="_x0000_s1034" style="position:absolute;left:0;text-align:left;margin-left:359.25pt;margin-top:32.6pt;width:151.95pt;height:50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">
                <v:textbox>
                  <w:txbxContent>
                    <w:p w14:paraId="713C36E3" w14:textId="77777777" w:rsidR="00C05133" w:rsidRDefault="00C05133">
                      <w:pPr>
                        <w:spacing w:beforeLines="50" w:before="120" w:line="240" w:lineRule="auto"/>
                        <w:ind w:firstLineChars="100" w:firstLine="22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Код на языке С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#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8A76E02" wp14:editId="1D57BB30">
                <wp:simplePos x="0" y="0"/>
                <wp:positionH relativeFrom="column">
                  <wp:posOffset>2043430</wp:posOffset>
                </wp:positionH>
                <wp:positionV relativeFrom="paragraph">
                  <wp:posOffset>54724935</wp:posOffset>
                </wp:positionV>
                <wp:extent cx="441960" cy="316230"/>
                <wp:effectExtent l="10160" t="226060" r="16510" b="74930"/>
                <wp:wrapNone/>
                <wp:docPr id="1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441960" cy="316230"/>
                        </a:xfrm>
                        <a:prstGeom prst="bentConnector4">
                          <a:avLst>
                            <a:gd name="adj1" fmla="val -48245"/>
                            <a:gd name="adj2" fmla="val 7349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C6C25" id="AutoShape 18" o:spid="_x0000_s1026" type="#_x0000_t35" style="position:absolute;margin-left:160.9pt;margin-top:4309.05pt;width:34.8pt;height:24.9pt;rotation:-90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" adj="-10421,15874">
                <v:stroke endarrow="ope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A33F9CC" wp14:editId="3C00209B">
                <wp:simplePos x="0" y="0"/>
                <wp:positionH relativeFrom="column">
                  <wp:posOffset>2422525</wp:posOffset>
                </wp:positionH>
                <wp:positionV relativeFrom="paragraph">
                  <wp:posOffset>354965</wp:posOffset>
                </wp:positionV>
                <wp:extent cx="1714500" cy="779145"/>
                <wp:effectExtent l="12065" t="9525" r="6985" b="11430"/>
                <wp:wrapNone/>
                <wp:docPr id="1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77914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F7FBB" w14:textId="77777777" w:rsidR="00C05133" w:rsidRDefault="00C05133">
                            <w:pPr>
                              <w:ind w:leftChars="200" w:left="440" w:firstLineChars="950" w:firstLine="209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Генератор кода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33F9C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19" o:spid="_x0000_s1035" type="#_x0000_t176" style="position:absolute;left:0;text-align:left;margin-left:190.75pt;margin-top:27.95pt;width:135pt;height:61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">
                <v:textbox>
                  <w:txbxContent>
                    <w:p w14:paraId="1A3F7FBB" w14:textId="77777777" w:rsidR="00C05133" w:rsidRDefault="00C05133">
                      <w:pPr>
                        <w:ind w:leftChars="200" w:left="440" w:firstLineChars="950" w:firstLine="2090"/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Генератор кода</w:t>
                      </w:r>
                    </w:p>
                  </w:txbxContent>
                </v:textbox>
              </v:shape>
            </w:pict>
          </mc:Fallback>
        </mc:AlternateContent>
      </w:r>
    </w:p>
    <w:p w14:paraId="23ADD38B" w14:textId="3A196BC0" w:rsidR="005E3015" w:rsidRDefault="003F1A95">
      <w:pPr>
        <w:pStyle w:val="Title"/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02F45A" wp14:editId="4D4DBB5B">
                <wp:simplePos x="0" y="0"/>
                <wp:positionH relativeFrom="column">
                  <wp:posOffset>4138295</wp:posOffset>
                </wp:positionH>
                <wp:positionV relativeFrom="paragraph">
                  <wp:posOffset>280670</wp:posOffset>
                </wp:positionV>
                <wp:extent cx="415290" cy="635"/>
                <wp:effectExtent l="13335" t="75565" r="19050" b="76200"/>
                <wp:wrapNone/>
                <wp:docPr id="13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529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61F4EB" id="Line 2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85pt,22.1pt" to="358.5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">
                <v:stroke endarrow="open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651A73" wp14:editId="556A5D74">
                <wp:simplePos x="0" y="0"/>
                <wp:positionH relativeFrom="column">
                  <wp:posOffset>2134235</wp:posOffset>
                </wp:positionH>
                <wp:positionV relativeFrom="paragraph">
                  <wp:posOffset>154305</wp:posOffset>
                </wp:positionV>
                <wp:extent cx="288290" cy="420370"/>
                <wp:effectExtent l="9525" t="73025" r="16510" b="11430"/>
                <wp:wrapNone/>
                <wp:docPr id="1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8290" cy="4203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63693" id="AutoShape 21" o:spid="_x0000_s1026" type="#_x0000_t34" style="position:absolute;margin-left:168.05pt;margin-top:12.15pt;width:22.7pt;height:33.1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">
                <v:stroke endarrow="ope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B4B458" wp14:editId="1C9CC157">
                <wp:simplePos x="0" y="0"/>
                <wp:positionH relativeFrom="column">
                  <wp:posOffset>204470</wp:posOffset>
                </wp:positionH>
                <wp:positionV relativeFrom="paragraph">
                  <wp:posOffset>254000</wp:posOffset>
                </wp:positionV>
                <wp:extent cx="1929765" cy="640715"/>
                <wp:effectExtent l="13335" t="10795" r="9525" b="5715"/>
                <wp:wrapNone/>
                <wp:docPr id="10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9765" cy="6407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681E5B3" w14:textId="77777777" w:rsidR="00C05133" w:rsidRDefault="00C05133">
                            <w:pPr>
                              <w:ind w:leftChars="100" w:left="220" w:firstLineChars="150" w:firstLine="33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Таблица идентификаторов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B4B458" id="Oval 22" o:spid="_x0000_s1036" style="position:absolute;left:0;text-align:left;margin-left:16.1pt;margin-top:20pt;width:151.95pt;height:50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">
                <v:textbox>
                  <w:txbxContent>
                    <w:p w14:paraId="4681E5B3" w14:textId="77777777" w:rsidR="00C05133" w:rsidRDefault="00C05133">
                      <w:pPr>
                        <w:ind w:leftChars="100" w:left="220" w:firstLineChars="150" w:firstLine="33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Таблица идентификаторов</w:t>
                      </w:r>
                    </w:p>
                  </w:txbxContent>
                </v:textbox>
              </v:oval>
            </w:pict>
          </mc:Fallback>
        </mc:AlternateContent>
      </w:r>
    </w:p>
    <w:p w14:paraId="5E992EAC" w14:textId="77777777" w:rsidR="005E3015" w:rsidRDefault="005E3015">
      <w:pPr>
        <w:pStyle w:val="Title"/>
        <w:spacing w:after="360"/>
        <w:rPr>
          <w:rFonts w:ascii="Times New Roman" w:hAnsi="Times New Roman" w:cs="Times New Roman"/>
          <w:sz w:val="28"/>
          <w:szCs w:val="28"/>
        </w:rPr>
      </w:pPr>
    </w:p>
    <w:p w14:paraId="35A058A6" w14:textId="77777777" w:rsidR="005E3015" w:rsidRDefault="005E3015">
      <w:pPr>
        <w:pStyle w:val="Title"/>
        <w:spacing w:after="360"/>
        <w:rPr>
          <w:rFonts w:ascii="Times New Roman" w:hAnsi="Times New Roman" w:cs="Times New Roman"/>
          <w:sz w:val="28"/>
          <w:szCs w:val="28"/>
        </w:rPr>
      </w:pPr>
    </w:p>
    <w:p w14:paraId="63759BD0" w14:textId="77777777" w:rsidR="005E3015" w:rsidRDefault="005F02FA">
      <w:pPr>
        <w:pStyle w:val="Title"/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7.1 Структура генератора кода</w:t>
      </w:r>
    </w:p>
    <w:p w14:paraId="31E76DA7" w14:textId="77777777" w:rsidR="005E3015" w:rsidRDefault="005F02FA">
      <w:pPr>
        <w:pStyle w:val="Heading2"/>
        <w:spacing w:after="360"/>
        <w:ind w:firstLine="708"/>
        <w:rPr>
          <w:rFonts w:ascii="Times New Roman" w:hAnsi="Times New Roman" w:cs="Times New Roman"/>
          <w:sz w:val="28"/>
          <w:szCs w:val="28"/>
        </w:rPr>
      </w:pPr>
      <w:bookmarkStart w:id="125" w:name="_25b2l0r" w:colFirst="0" w:colLast="0"/>
      <w:bookmarkStart w:id="126" w:name="_Toc58897682"/>
      <w:bookmarkEnd w:id="125"/>
      <w:r>
        <w:rPr>
          <w:rFonts w:ascii="Times New Roman" w:hAnsi="Times New Roman" w:cs="Times New Roman"/>
          <w:sz w:val="28"/>
          <w:szCs w:val="28"/>
          <w:highlight w:val="white"/>
        </w:rPr>
        <w:t xml:space="preserve">7.2 </w:t>
      </w:r>
      <w:r>
        <w:rPr>
          <w:rFonts w:ascii="Times New Roman" w:hAnsi="Times New Roman" w:cs="Times New Roman"/>
          <w:sz w:val="28"/>
          <w:szCs w:val="28"/>
        </w:rPr>
        <w:t>Представление типов данных в оперативной памяти</w:t>
      </w:r>
      <w:bookmarkEnd w:id="126"/>
    </w:p>
    <w:p w14:paraId="16667983" w14:textId="77777777" w:rsidR="005E3015" w:rsidRDefault="005F02FA">
      <w:pPr>
        <w:pStyle w:val="10"/>
        <w:ind w:right="254"/>
        <w:jc w:val="both"/>
      </w:pPr>
      <w:r>
        <w:rPr>
          <w:rStyle w:val="pl-pds"/>
          <w:szCs w:val="28"/>
          <w:shd w:val="clear" w:color="auto" w:fill="FFFFFF"/>
        </w:rPr>
        <w:t xml:space="preserve">При генерации кода на исходные типы языка </w:t>
      </w:r>
      <w:r>
        <w:rPr>
          <w:rStyle w:val="pl-pds"/>
          <w:szCs w:val="28"/>
          <w:shd w:val="clear" w:color="auto" w:fill="FFFFFF"/>
          <w:lang w:val="en-US"/>
        </w:rPr>
        <w:t>MMV</w:t>
      </w:r>
      <w:r>
        <w:rPr>
          <w:rStyle w:val="pl-pds"/>
          <w:szCs w:val="28"/>
          <w:shd w:val="clear" w:color="auto" w:fill="FFFFFF"/>
        </w:rPr>
        <w:t xml:space="preserve">-2020 приводятся в соответствие к типам языка </w:t>
      </w:r>
      <w:r>
        <w:rPr>
          <w:rStyle w:val="pl-pds"/>
          <w:szCs w:val="28"/>
          <w:shd w:val="clear" w:color="auto" w:fill="FFFFFF"/>
          <w:lang w:val="en-US"/>
        </w:rPr>
        <w:t>C</w:t>
      </w:r>
      <w:r>
        <w:rPr>
          <w:rStyle w:val="pl-pds"/>
          <w:szCs w:val="28"/>
          <w:shd w:val="clear" w:color="auto" w:fill="FFFFFF"/>
        </w:rPr>
        <w:t>#. В таблице 7.1 представлено соответствие типов данных исходного и получаемого в процессе генерации кода языков.</w:t>
      </w:r>
    </w:p>
    <w:p w14:paraId="745041E5" w14:textId="77777777" w:rsidR="005E3015" w:rsidRDefault="005F02FA">
      <w:pPr>
        <w:pStyle w:val="Subtitle"/>
        <w:spacing w:after="360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</w:rPr>
        <w:t>Таблица 7.1 Функции статической библиотеки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67"/>
        <w:gridCol w:w="5398"/>
      </w:tblGrid>
      <w:tr w:rsidR="005E3015" w14:paraId="4623AFB4" w14:textId="77777777">
        <w:tc>
          <w:tcPr>
            <w:tcW w:w="4667" w:type="dxa"/>
          </w:tcPr>
          <w:p w14:paraId="45FCEDF2" w14:textId="77777777" w:rsidR="005E3015" w:rsidRDefault="005F02FA">
            <w:pPr>
              <w:tabs>
                <w:tab w:val="left" w:pos="0"/>
              </w:tabs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данных на языке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MMV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-2020</w:t>
            </w:r>
          </w:p>
        </w:tc>
        <w:tc>
          <w:tcPr>
            <w:tcW w:w="5398" w:type="dxa"/>
          </w:tcPr>
          <w:p w14:paraId="13412B38" w14:textId="77777777" w:rsidR="005E3015" w:rsidRDefault="005F02FA">
            <w:pPr>
              <w:tabs>
                <w:tab w:val="left" w:pos="0"/>
              </w:tabs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данных на языке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</w:tr>
      <w:tr w:rsidR="005E3015" w14:paraId="69781A70" w14:textId="77777777">
        <w:tc>
          <w:tcPr>
            <w:tcW w:w="4667" w:type="dxa"/>
          </w:tcPr>
          <w:p w14:paraId="6218543F" w14:textId="5E4A3D26" w:rsidR="005E3015" w:rsidRDefault="0088549D">
            <w:pPr>
              <w:tabs>
                <w:tab w:val="left" w:pos="0"/>
              </w:tabs>
              <w:spacing w:after="36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 w:rsidR="005F02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nt(</w:t>
            </w:r>
            <w:r w:rsidR="005F02FA">
              <w:rPr>
                <w:rFonts w:ascii="Times New Roman" w:hAnsi="Times New Roman" w:cs="Times New Roman"/>
                <w:bCs/>
                <w:sz w:val="28"/>
                <w:szCs w:val="28"/>
              </w:rPr>
              <w:t>целочисленный один байт</w:t>
            </w:r>
            <w:r w:rsidR="005F02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398" w:type="dxa"/>
          </w:tcPr>
          <w:p w14:paraId="5A64D624" w14:textId="77777777" w:rsidR="005E3015" w:rsidRDefault="005F02FA">
            <w:pPr>
              <w:tabs>
                <w:tab w:val="left" w:pos="0"/>
              </w:tabs>
              <w:spacing w:after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  <w:tr w:rsidR="005E3015" w14:paraId="30413415" w14:textId="77777777">
        <w:trPr>
          <w:trHeight w:val="600"/>
        </w:trPr>
        <w:tc>
          <w:tcPr>
            <w:tcW w:w="4667" w:type="dxa"/>
          </w:tcPr>
          <w:p w14:paraId="3F9B2217" w14:textId="77777777" w:rsidR="005E3015" w:rsidRDefault="005F02FA">
            <w:pPr>
              <w:tabs>
                <w:tab w:val="left" w:pos="0"/>
              </w:tabs>
              <w:spacing w:after="36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str(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строковый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398" w:type="dxa"/>
          </w:tcPr>
          <w:p w14:paraId="3D77994F" w14:textId="77777777" w:rsidR="005E3015" w:rsidRDefault="005F02FA">
            <w:pPr>
              <w:tabs>
                <w:tab w:val="left" w:pos="0"/>
              </w:tabs>
              <w:spacing w:after="36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string</w:t>
            </w:r>
          </w:p>
        </w:tc>
      </w:tr>
      <w:tr w:rsidR="005E3015" w14:paraId="0E10680E" w14:textId="77777777">
        <w:trPr>
          <w:trHeight w:val="600"/>
        </w:trPr>
        <w:tc>
          <w:tcPr>
            <w:tcW w:w="4667" w:type="dxa"/>
          </w:tcPr>
          <w:p w14:paraId="5077CEF0" w14:textId="77777777" w:rsidR="005E3015" w:rsidRDefault="005F02FA">
            <w:pPr>
              <w:tabs>
                <w:tab w:val="left" w:pos="0"/>
              </w:tabs>
              <w:spacing w:after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bool(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логический)</w:t>
            </w:r>
          </w:p>
        </w:tc>
        <w:tc>
          <w:tcPr>
            <w:tcW w:w="5398" w:type="dxa"/>
          </w:tcPr>
          <w:p w14:paraId="1F4AA7B4" w14:textId="77777777" w:rsidR="005E3015" w:rsidRDefault="005F02FA">
            <w:pPr>
              <w:tabs>
                <w:tab w:val="left" w:pos="0"/>
              </w:tabs>
              <w:spacing w:after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boolean</w:t>
            </w:r>
          </w:p>
        </w:tc>
      </w:tr>
    </w:tbl>
    <w:p w14:paraId="26749563" w14:textId="77777777" w:rsidR="005E3015" w:rsidRDefault="005E3015"/>
    <w:p w14:paraId="6193C88F" w14:textId="77777777" w:rsidR="005E3015" w:rsidRDefault="005F02FA">
      <w:pPr>
        <w:pStyle w:val="Heading2"/>
        <w:spacing w:after="360"/>
        <w:ind w:firstLine="708"/>
        <w:rPr>
          <w:rFonts w:ascii="Times New Roman" w:hAnsi="Times New Roman" w:cs="Times New Roman"/>
          <w:sz w:val="28"/>
          <w:szCs w:val="28"/>
        </w:rPr>
      </w:pPr>
      <w:bookmarkStart w:id="127" w:name="_kgcv8k" w:colFirst="0" w:colLast="0"/>
      <w:bookmarkStart w:id="128" w:name="_Toc58897683"/>
      <w:bookmarkEnd w:id="127"/>
      <w:r>
        <w:rPr>
          <w:rFonts w:ascii="Times New Roman" w:hAnsi="Times New Roman" w:cs="Times New Roman"/>
          <w:sz w:val="28"/>
          <w:szCs w:val="28"/>
        </w:rPr>
        <w:lastRenderedPageBreak/>
        <w:t>7.3 Статическая библиотека</w:t>
      </w:r>
      <w:bookmarkEnd w:id="128"/>
    </w:p>
    <w:p w14:paraId="7D820EBB" w14:textId="77777777" w:rsidR="005E3015" w:rsidRDefault="005F02FA">
      <w:pPr>
        <w:pStyle w:val="10"/>
        <w:spacing w:before="0"/>
        <w:ind w:right="254"/>
        <w:jc w:val="both"/>
        <w:rPr>
          <w:shd w:val="clear" w:color="auto" w:fill="FFFFFF"/>
        </w:rPr>
      </w:pPr>
      <w:r>
        <w:rPr>
          <w:rStyle w:val="pl-pds"/>
          <w:szCs w:val="28"/>
          <w:shd w:val="clear" w:color="auto" w:fill="FFFFFF"/>
        </w:rPr>
        <w:t xml:space="preserve">Языком </w:t>
      </w:r>
      <w:r>
        <w:rPr>
          <w:rStyle w:val="pl-pds"/>
          <w:szCs w:val="28"/>
          <w:shd w:val="clear" w:color="auto" w:fill="FFFFFF"/>
          <w:lang w:val="en-US"/>
        </w:rPr>
        <w:t>MMV</w:t>
      </w:r>
      <w:r>
        <w:rPr>
          <w:rStyle w:val="pl-pds"/>
          <w:szCs w:val="28"/>
          <w:shd w:val="clear" w:color="auto" w:fill="FFFFFF"/>
        </w:rPr>
        <w:t xml:space="preserve">-2020 предусмотрены функции стандартной библиотеки. Основной их целью является расширение возможностей реализации программного кода. Библиотека реализована в качестве статического класса на С#. Она по умолчанию подключается на этапе генерации кода к файлу, в который генерация осуществляется. </w:t>
      </w:r>
    </w:p>
    <w:p w14:paraId="017C14A6" w14:textId="77777777" w:rsidR="005E3015" w:rsidRDefault="005F02FA">
      <w:pPr>
        <w:pStyle w:val="Subtitle"/>
        <w:spacing w:after="360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</w:rPr>
        <w:t>Таблица 7.2 Функции статической библиотеки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4"/>
        <w:gridCol w:w="6131"/>
      </w:tblGrid>
      <w:tr w:rsidR="005E3015" w14:paraId="4CE54166" w14:textId="77777777">
        <w:tc>
          <w:tcPr>
            <w:tcW w:w="3934" w:type="dxa"/>
          </w:tcPr>
          <w:p w14:paraId="1030C966" w14:textId="77777777" w:rsidR="005E3015" w:rsidRDefault="005F02FA">
            <w:pPr>
              <w:tabs>
                <w:tab w:val="left" w:pos="0"/>
              </w:tabs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6131" w:type="dxa"/>
          </w:tcPr>
          <w:p w14:paraId="3AAAFE29" w14:textId="77777777" w:rsidR="005E3015" w:rsidRDefault="005F02FA">
            <w:pPr>
              <w:tabs>
                <w:tab w:val="left" w:pos="0"/>
              </w:tabs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5E3015" w14:paraId="4FADB732" w14:textId="77777777">
        <w:tc>
          <w:tcPr>
            <w:tcW w:w="3934" w:type="dxa"/>
          </w:tcPr>
          <w:p w14:paraId="120AC7C4" w14:textId="109F7886" w:rsidR="005E3015" w:rsidRDefault="005F02FA">
            <w:pPr>
              <w:tabs>
                <w:tab w:val="left" w:pos="0"/>
              </w:tabs>
              <w:spacing w:after="36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 Pow()</w:t>
            </w:r>
          </w:p>
        </w:tc>
        <w:tc>
          <w:tcPr>
            <w:tcW w:w="6131" w:type="dxa"/>
          </w:tcPr>
          <w:p w14:paraId="429E5849" w14:textId="77777777" w:rsidR="005E3015" w:rsidRDefault="005F02FA">
            <w:pPr>
              <w:tabs>
                <w:tab w:val="left" w:pos="0"/>
              </w:tabs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на консоль строки str</w:t>
            </w:r>
          </w:p>
        </w:tc>
      </w:tr>
      <w:tr w:rsidR="005E3015" w14:paraId="3AD3392F" w14:textId="77777777">
        <w:tc>
          <w:tcPr>
            <w:tcW w:w="3934" w:type="dxa"/>
          </w:tcPr>
          <w:p w14:paraId="5659C85D" w14:textId="77777777" w:rsidR="005E3015" w:rsidRDefault="005F02FA">
            <w:pPr>
              <w:tabs>
                <w:tab w:val="left" w:pos="0"/>
              </w:tabs>
              <w:spacing w:after="36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int MaxNum() </w:t>
            </w:r>
          </w:p>
        </w:tc>
        <w:tc>
          <w:tcPr>
            <w:tcW w:w="6131" w:type="dxa"/>
          </w:tcPr>
          <w:p w14:paraId="4D687166" w14:textId="77777777" w:rsidR="005E3015" w:rsidRDefault="005F02FA">
            <w:pPr>
              <w:tabs>
                <w:tab w:val="left" w:pos="0"/>
              </w:tabs>
              <w:spacing w:after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на консоль целочисленной переменной num</w:t>
            </w:r>
          </w:p>
        </w:tc>
      </w:tr>
    </w:tbl>
    <w:p w14:paraId="5445A5D3" w14:textId="77777777" w:rsidR="005E3015" w:rsidRDefault="005F02FA">
      <w:pPr>
        <w:pStyle w:val="Heading2"/>
        <w:spacing w:after="360"/>
        <w:ind w:firstLine="708"/>
        <w:rPr>
          <w:rFonts w:ascii="Times New Roman" w:hAnsi="Times New Roman" w:cs="Times New Roman"/>
          <w:sz w:val="28"/>
          <w:szCs w:val="28"/>
        </w:rPr>
      </w:pPr>
      <w:bookmarkStart w:id="129" w:name="_34g0dwd" w:colFirst="0" w:colLast="0"/>
      <w:bookmarkStart w:id="130" w:name="_Toc58897684"/>
      <w:bookmarkEnd w:id="129"/>
      <w:r>
        <w:rPr>
          <w:rFonts w:ascii="Times New Roman" w:hAnsi="Times New Roman" w:cs="Times New Roman"/>
          <w:sz w:val="28"/>
          <w:szCs w:val="28"/>
        </w:rPr>
        <w:t>7.4 Особенности алгоритма генерации кода</w:t>
      </w:r>
      <w:bookmarkEnd w:id="130"/>
    </w:p>
    <w:p w14:paraId="0EF7831F" w14:textId="77777777" w:rsidR="005E3015" w:rsidRDefault="005F0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Главной особенностью генерации кода является то что полученный код на языке С# автоматически выполняется</w:t>
      </w:r>
    </w:p>
    <w:p w14:paraId="486DEC37" w14:textId="77777777" w:rsidR="005E3015" w:rsidRDefault="005F02FA">
      <w:pPr>
        <w:pStyle w:val="Heading2"/>
        <w:spacing w:after="360"/>
        <w:ind w:firstLine="708"/>
        <w:rPr>
          <w:rFonts w:ascii="Times New Roman" w:hAnsi="Times New Roman" w:cs="Times New Roman"/>
          <w:sz w:val="28"/>
          <w:szCs w:val="28"/>
        </w:rPr>
      </w:pPr>
      <w:bookmarkStart w:id="131" w:name="_1jlao46" w:colFirst="0" w:colLast="0"/>
      <w:bookmarkStart w:id="132" w:name="_Toc58897685"/>
      <w:bookmarkEnd w:id="131"/>
      <w:r>
        <w:rPr>
          <w:rFonts w:ascii="Times New Roman" w:hAnsi="Times New Roman" w:cs="Times New Roman"/>
          <w:sz w:val="28"/>
          <w:szCs w:val="28"/>
        </w:rPr>
        <w:t>7.5 Входные параметры генератора кода</w:t>
      </w:r>
      <w:bookmarkEnd w:id="132"/>
    </w:p>
    <w:p w14:paraId="3C0BDD69" w14:textId="77777777" w:rsidR="005E3015" w:rsidRDefault="005F02FA">
      <w:pPr>
        <w:pStyle w:val="ListParagraph"/>
        <w:spacing w:after="360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генератору кода поступают таблицы лексем и идентификаторов исходного код программы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>-20. Результаты работы генератора кода выводятся в файл с расширением 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39E069" w14:textId="77777777" w:rsidR="005E3015" w:rsidRDefault="005F02FA">
      <w:pPr>
        <w:pStyle w:val="Heading2"/>
        <w:spacing w:after="360"/>
        <w:ind w:firstLine="708"/>
        <w:rPr>
          <w:rFonts w:ascii="Times New Roman" w:hAnsi="Times New Roman" w:cs="Times New Roman"/>
          <w:sz w:val="28"/>
          <w:szCs w:val="28"/>
        </w:rPr>
      </w:pPr>
      <w:bookmarkStart w:id="133" w:name="_Toc58897686"/>
      <w:r>
        <w:rPr>
          <w:rFonts w:ascii="Times New Roman" w:hAnsi="Times New Roman" w:cs="Times New Roman"/>
          <w:sz w:val="28"/>
          <w:szCs w:val="28"/>
        </w:rPr>
        <w:t>7.6 Контрольный пример</w:t>
      </w:r>
      <w:bookmarkEnd w:id="133"/>
    </w:p>
    <w:p w14:paraId="7D62D8C2" w14:textId="77777777" w:rsidR="005E3015" w:rsidRDefault="005F02FA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генерации кода на основе контрольного примера из приложения А приведен в приложении Ж. Результат работы контрольного примера приведён на рисунке 7.2.</w:t>
      </w:r>
    </w:p>
    <w:p w14:paraId="542288A8" w14:textId="77777777" w:rsidR="005E3015" w:rsidRDefault="005F02FA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3B779CDD" wp14:editId="76C99EBA">
            <wp:extent cx="6367145" cy="3350260"/>
            <wp:effectExtent l="0" t="0" r="14605" b="254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67145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16A60" w14:textId="77777777" w:rsidR="005E3015" w:rsidRDefault="005F02FA">
      <w:pPr>
        <w:pStyle w:val="Title"/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7.2 Результат работы программы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>-2020</w:t>
      </w:r>
    </w:p>
    <w:p w14:paraId="21BABA72" w14:textId="77777777" w:rsidR="005E3015" w:rsidRDefault="005F02FA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8F6B87" w14:textId="77777777" w:rsidR="005E3015" w:rsidRDefault="005F02FA">
      <w:pPr>
        <w:pStyle w:val="Heading1"/>
        <w:spacing w:after="360"/>
        <w:rPr>
          <w:rFonts w:ascii="Times New Roman" w:hAnsi="Times New Roman" w:cs="Times New Roman"/>
          <w:sz w:val="28"/>
          <w:szCs w:val="28"/>
        </w:rPr>
      </w:pPr>
      <w:bookmarkStart w:id="134" w:name="_Toc58897687"/>
      <w:r>
        <w:rPr>
          <w:rFonts w:ascii="Times New Roman" w:hAnsi="Times New Roman" w:cs="Times New Roman"/>
          <w:sz w:val="28"/>
          <w:szCs w:val="28"/>
        </w:rPr>
        <w:lastRenderedPageBreak/>
        <w:t>8 Тестирование транслятора</w:t>
      </w:r>
      <w:bookmarkEnd w:id="134"/>
    </w:p>
    <w:p w14:paraId="001CD1CB" w14:textId="77777777" w:rsidR="005E3015" w:rsidRDefault="005F02FA">
      <w:pPr>
        <w:pStyle w:val="Heading2"/>
        <w:spacing w:after="360"/>
        <w:ind w:firstLine="708"/>
        <w:rPr>
          <w:rFonts w:ascii="Times New Roman" w:hAnsi="Times New Roman" w:cs="Times New Roman"/>
          <w:sz w:val="28"/>
          <w:szCs w:val="28"/>
          <w:highlight w:val="white"/>
        </w:rPr>
      </w:pPr>
      <w:bookmarkStart w:id="135" w:name="_2iq8gzs" w:colFirst="0" w:colLast="0"/>
      <w:bookmarkStart w:id="136" w:name="_Toc58897688"/>
      <w:bookmarkEnd w:id="135"/>
      <w:r>
        <w:rPr>
          <w:rFonts w:ascii="Times New Roman" w:hAnsi="Times New Roman" w:cs="Times New Roman"/>
          <w:sz w:val="28"/>
          <w:szCs w:val="28"/>
          <w:highlight w:val="white"/>
        </w:rPr>
        <w:t>8.1 Общие положения</w:t>
      </w:r>
      <w:bookmarkEnd w:id="136"/>
    </w:p>
    <w:p w14:paraId="6CA9119D" w14:textId="77777777" w:rsidR="005E3015" w:rsidRDefault="005F02FA">
      <w:pPr>
        <w:pStyle w:val="Heading2"/>
        <w:spacing w:after="360"/>
        <w:ind w:firstLine="708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white"/>
        </w:rPr>
      </w:pPr>
      <w:bookmarkStart w:id="137" w:name="_Toc58897689"/>
      <w:bookmarkStart w:id="138" w:name="_Toc58896782"/>
      <w:r>
        <w:rPr>
          <w:rFonts w:ascii="Times New Roman" w:hAnsi="Times New Roman" w:cs="Times New Roman"/>
          <w:b w:val="0"/>
          <w:bCs w:val="0"/>
          <w:sz w:val="28"/>
          <w:szCs w:val="28"/>
          <w:highlight w:val="white"/>
        </w:rPr>
        <w:t>Для демонстрации обработки ошибок выбраны наиболее наглядные примеры. Сообщение об ошибке, имеет уникальный номер, префикс, отвечающий за характер возникшей ошибки, а также краткое пояснение. В случаях, если неточность в коде формирует сразу несколько возможных ошибок, выводится сообщение о той, что была обнаружена первой.</w:t>
      </w:r>
      <w:bookmarkEnd w:id="137"/>
      <w:bookmarkEnd w:id="138"/>
    </w:p>
    <w:p w14:paraId="2D15AF12" w14:textId="77777777" w:rsidR="005E3015" w:rsidRDefault="005F02FA">
      <w:pPr>
        <w:pStyle w:val="Heading2"/>
        <w:spacing w:after="360"/>
        <w:ind w:firstLine="708"/>
        <w:rPr>
          <w:rFonts w:ascii="Times New Roman" w:hAnsi="Times New Roman" w:cs="Times New Roman"/>
          <w:sz w:val="28"/>
          <w:szCs w:val="28"/>
        </w:rPr>
      </w:pPr>
      <w:bookmarkStart w:id="139" w:name="_xvir7l" w:colFirst="0" w:colLast="0"/>
      <w:bookmarkStart w:id="140" w:name="_Toc58897690"/>
      <w:bookmarkEnd w:id="139"/>
      <w:r>
        <w:rPr>
          <w:rFonts w:ascii="Times New Roman" w:hAnsi="Times New Roman" w:cs="Times New Roman"/>
          <w:sz w:val="28"/>
          <w:szCs w:val="28"/>
        </w:rPr>
        <w:t>8.2 Результаты тестирования</w:t>
      </w:r>
      <w:bookmarkEnd w:id="140"/>
    </w:p>
    <w:p w14:paraId="33EA1125" w14:textId="637A4785" w:rsidR="005E3015" w:rsidRDefault="005F02FA">
      <w:pPr>
        <w:pStyle w:val="Subtitle"/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8.1 Тестирование тр</w:t>
      </w:r>
      <w:r w:rsidR="005111D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нслятора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2"/>
        <w:gridCol w:w="5501"/>
      </w:tblGrid>
      <w:tr w:rsidR="005E3015" w14:paraId="389319F8" w14:textId="77777777">
        <w:tc>
          <w:tcPr>
            <w:tcW w:w="4672" w:type="dxa"/>
          </w:tcPr>
          <w:p w14:paraId="35A0767C" w14:textId="77777777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5501" w:type="dxa"/>
          </w:tcPr>
          <w:p w14:paraId="67EE35CE" w14:textId="77777777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сообщения</w:t>
            </w:r>
          </w:p>
        </w:tc>
      </w:tr>
      <w:tr w:rsidR="005E3015" w14:paraId="372D4B5F" w14:textId="77777777">
        <w:tc>
          <w:tcPr>
            <w:tcW w:w="4672" w:type="dxa"/>
          </w:tcPr>
          <w:p w14:paraId="7E581BC7" w14:textId="77777777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01" w:type="dxa"/>
          </w:tcPr>
          <w:p w14:paraId="152E9596" w14:textId="77777777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E3015" w14:paraId="7D15C370" w14:textId="77777777">
        <w:trPr>
          <w:trHeight w:val="706"/>
        </w:trPr>
        <w:tc>
          <w:tcPr>
            <w:tcW w:w="4672" w:type="dxa"/>
          </w:tcPr>
          <w:p w14:paraId="5FB157F9" w14:textId="77777777" w:rsidR="005E3015" w:rsidRDefault="005F02F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</w:t>
            </w:r>
          </w:p>
          <w:p w14:paraId="3188CAD8" w14:textId="77777777" w:rsidR="005E3015" w:rsidRDefault="005F02F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7DA7CB6" w14:textId="77777777" w:rsidR="005E3015" w:rsidRDefault="005F02F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int x = 9.</w:t>
            </w:r>
          </w:p>
          <w:p w14:paraId="43EF2D74" w14:textId="77777777" w:rsidR="005E3015" w:rsidRDefault="005F02FA">
            <w:pPr>
              <w:spacing w:after="0"/>
              <w:ind w:firstLineChars="200" w:firstLine="5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Output[x].</w:t>
            </w:r>
          </w:p>
          <w:p w14:paraId="49AFA517" w14:textId="77777777" w:rsidR="005E3015" w:rsidRDefault="005F02F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501" w:type="dxa"/>
          </w:tcPr>
          <w:p w14:paraId="725D370C" w14:textId="50DF68D9" w:rsidR="005E3015" w:rsidRDefault="005F02FA">
            <w:pPr>
              <w:spacing w:after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Error305 Семантическая ошибка -&gt; Объявление переменной без ключевого слова var недопустимо</w:t>
            </w:r>
          </w:p>
        </w:tc>
      </w:tr>
      <w:tr w:rsidR="005E3015" w14:paraId="5557185A" w14:textId="77777777">
        <w:tc>
          <w:tcPr>
            <w:tcW w:w="4672" w:type="dxa"/>
          </w:tcPr>
          <w:p w14:paraId="46F79819" w14:textId="77777777" w:rsidR="005E3015" w:rsidRDefault="005F02F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</w:t>
            </w:r>
          </w:p>
          <w:p w14:paraId="2392CD07" w14:textId="77777777" w:rsidR="005E3015" w:rsidRDefault="005F02F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1D04621" w14:textId="77777777" w:rsidR="005E3015" w:rsidRDefault="005F02F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int x = “string”.</w:t>
            </w:r>
          </w:p>
          <w:p w14:paraId="3E1F4FDB" w14:textId="77777777" w:rsidR="005E3015" w:rsidRDefault="005F02FA">
            <w:pPr>
              <w:spacing w:after="0"/>
              <w:ind w:firstLineChars="200" w:firstLine="5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Output[x].</w:t>
            </w:r>
          </w:p>
          <w:p w14:paraId="524765AA" w14:textId="77777777" w:rsidR="005E3015" w:rsidRDefault="005F02F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501" w:type="dxa"/>
          </w:tcPr>
          <w:p w14:paraId="1814142F" w14:textId="77777777" w:rsidR="005E3015" w:rsidRDefault="005F02FA">
            <w:pPr>
              <w:spacing w:after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Error</w:t>
            </w:r>
            <w:r>
              <w:rPr>
                <w:rFonts w:ascii="Times New Roman" w:hAnsi="Times New Roman"/>
                <w:sz w:val="28"/>
                <w:szCs w:val="28"/>
              </w:rPr>
              <w:t>318 Семантическая ошибка -&gt; Несовместимые типы при присваивании</w:t>
            </w:r>
          </w:p>
        </w:tc>
      </w:tr>
      <w:tr w:rsidR="005E3015" w14:paraId="3EBB4A61" w14:textId="77777777">
        <w:tc>
          <w:tcPr>
            <w:tcW w:w="4672" w:type="dxa"/>
          </w:tcPr>
          <w:p w14:paraId="094E2744" w14:textId="77777777" w:rsidR="005E3015" w:rsidRDefault="005F02F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 int value[int a]</w:t>
            </w:r>
          </w:p>
          <w:p w14:paraId="164504C4" w14:textId="77777777" w:rsidR="005E3015" w:rsidRDefault="005F02F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0D49B5B" w14:textId="77777777" w:rsidR="005E3015" w:rsidRDefault="005F02FA">
            <w:pPr>
              <w:spacing w:after="0"/>
              <w:ind w:firstLineChars="200" w:firstLine="5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 str st = “string”.</w:t>
            </w:r>
          </w:p>
          <w:p w14:paraId="2758EF31" w14:textId="77777777" w:rsidR="005E3015" w:rsidRDefault="005F02F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return[st].</w:t>
            </w:r>
          </w:p>
          <w:p w14:paraId="19DCEB77" w14:textId="77777777" w:rsidR="005E3015" w:rsidRDefault="005F02F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501" w:type="dxa"/>
          </w:tcPr>
          <w:p w14:paraId="4B4204B4" w14:textId="77777777" w:rsidR="005E3015" w:rsidRDefault="005F02FA">
            <w:pPr>
              <w:spacing w:after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Error</w:t>
            </w:r>
            <w:r>
              <w:rPr>
                <w:rFonts w:ascii="Times New Roman" w:hAnsi="Times New Roman"/>
                <w:sz w:val="28"/>
                <w:szCs w:val="28"/>
              </w:rPr>
              <w:t>313 Семантическая ошибка -&gt; Тип функции и тип возвращаемого значения должны совпадать</w:t>
            </w:r>
          </w:p>
        </w:tc>
      </w:tr>
      <w:tr w:rsidR="005E3015" w14:paraId="4DAD0C0A" w14:textId="77777777">
        <w:tc>
          <w:tcPr>
            <w:tcW w:w="4672" w:type="dxa"/>
          </w:tcPr>
          <w:p w14:paraId="32212EAD" w14:textId="77777777" w:rsidR="005E3015" w:rsidRDefault="005F02F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</w:t>
            </w:r>
          </w:p>
          <w:p w14:paraId="3E08689B" w14:textId="77777777" w:rsidR="005E3015" w:rsidRDefault="005F02F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3A1E044" w14:textId="77777777" w:rsidR="005E3015" w:rsidRDefault="005F02F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var int x = 9.</w:t>
            </w:r>
          </w:p>
          <w:p w14:paraId="5425885D" w14:textId="77777777" w:rsidR="005E3015" w:rsidRDefault="005F02F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var str y = “string”.</w:t>
            </w:r>
          </w:p>
          <w:p w14:paraId="3EED34B2" w14:textId="77777777" w:rsidR="005E3015" w:rsidRDefault="005F02F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Pow[x &amp; y].</w:t>
            </w:r>
          </w:p>
          <w:p w14:paraId="2D0B737F" w14:textId="77777777" w:rsidR="005E3015" w:rsidRDefault="005F02F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5501" w:type="dxa"/>
          </w:tcPr>
          <w:p w14:paraId="2B5A9905" w14:textId="77777777" w:rsidR="005E3015" w:rsidRDefault="005F02FA">
            <w:pPr>
              <w:spacing w:after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Error</w:t>
            </w:r>
            <w:r>
              <w:rPr>
                <w:rFonts w:ascii="Times New Roman" w:hAnsi="Times New Roman"/>
                <w:sz w:val="28"/>
                <w:szCs w:val="28"/>
              </w:rPr>
              <w:t>315 Семантическая ошибка -&gt; Несовпадение типов передаваемых параметров</w:t>
            </w:r>
          </w:p>
        </w:tc>
      </w:tr>
      <w:tr w:rsidR="005E3015" w14:paraId="07C1A736" w14:textId="77777777">
        <w:tc>
          <w:tcPr>
            <w:tcW w:w="4672" w:type="dxa"/>
          </w:tcPr>
          <w:p w14:paraId="02B3B075" w14:textId="77777777" w:rsidR="005E3015" w:rsidRDefault="005F02F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5501" w:type="dxa"/>
          </w:tcPr>
          <w:p w14:paraId="42851D4B" w14:textId="77777777" w:rsidR="005E3015" w:rsidRDefault="005F02FA">
            <w:pPr>
              <w:spacing w:after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5E3015" w14:paraId="795D0A20" w14:textId="77777777">
        <w:tc>
          <w:tcPr>
            <w:tcW w:w="4672" w:type="dxa"/>
          </w:tcPr>
          <w:p w14:paraId="2B386862" w14:textId="77777777" w:rsidR="005E3015" w:rsidRDefault="005F02F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</w:t>
            </w:r>
          </w:p>
          <w:p w14:paraId="2E09400F" w14:textId="77777777" w:rsidR="005E3015" w:rsidRDefault="005F02F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3EB4BBA" w14:textId="77777777" w:rsidR="005E3015" w:rsidRDefault="005F02F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var int x = 9.</w:t>
            </w:r>
          </w:p>
          <w:p w14:paraId="64C4F4F6" w14:textId="77777777" w:rsidR="005E3015" w:rsidRDefault="005F02F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var bool bl = true.</w:t>
            </w:r>
          </w:p>
          <w:p w14:paraId="72F66BC3" w14:textId="77777777" w:rsidR="005E3015" w:rsidRDefault="005F02F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check[x &lt; 9].</w:t>
            </w:r>
          </w:p>
          <w:p w14:paraId="72911558" w14:textId="77777777" w:rsidR="005E3015" w:rsidRDefault="005F02FA">
            <w:pPr>
              <w:spacing w:after="0"/>
              <w:ind w:firstLineChars="250" w:firstLine="7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2ECB466" w14:textId="77777777" w:rsidR="005E3015" w:rsidRDefault="005F02FA">
            <w:pPr>
              <w:spacing w:after="0"/>
              <w:ind w:firstLineChars="250" w:firstLine="7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bl = false.</w:t>
            </w:r>
          </w:p>
          <w:p w14:paraId="0DD18865" w14:textId="77777777" w:rsidR="005E3015" w:rsidRDefault="005F02FA">
            <w:pPr>
              <w:spacing w:after="0"/>
              <w:ind w:firstLineChars="250" w:firstLine="7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3A6A4E47" w14:textId="77777777" w:rsidR="005E3015" w:rsidRDefault="005F02F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5501" w:type="dxa"/>
          </w:tcPr>
          <w:p w14:paraId="1B49CD7E" w14:textId="6516A5F6" w:rsidR="005E3015" w:rsidRDefault="005F02FA">
            <w:pPr>
              <w:spacing w:after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Error</w:t>
            </w:r>
            <w:r>
              <w:rPr>
                <w:rFonts w:ascii="Times New Roman" w:hAnsi="Times New Roman"/>
                <w:sz w:val="28"/>
                <w:szCs w:val="28"/>
              </w:rPr>
              <w:t>322 Семантическая ошибка -&gt; Логические операторы могут применяться только к целочисленному и логическому типами</w:t>
            </w:r>
            <w:r w:rsidR="005111D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(типы должны совпадать)</w:t>
            </w:r>
          </w:p>
        </w:tc>
      </w:tr>
      <w:tr w:rsidR="005E3015" w14:paraId="0E571AA4" w14:textId="77777777">
        <w:tc>
          <w:tcPr>
            <w:tcW w:w="4672" w:type="dxa"/>
          </w:tcPr>
          <w:p w14:paraId="015A660A" w14:textId="77777777" w:rsidR="005E3015" w:rsidRDefault="005F02F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</w:t>
            </w:r>
          </w:p>
          <w:p w14:paraId="04093D37" w14:textId="77777777" w:rsidR="005E3015" w:rsidRDefault="005F02F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17E2791" w14:textId="77777777" w:rsidR="005E3015" w:rsidRDefault="005F02F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var int x = 9.</w:t>
            </w:r>
          </w:p>
          <w:p w14:paraId="0FC0E10B" w14:textId="77777777" w:rsidR="005E3015" w:rsidRDefault="005F02F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var str y = x.</w:t>
            </w:r>
          </w:p>
          <w:p w14:paraId="758624DB" w14:textId="77777777" w:rsidR="005E3015" w:rsidRDefault="005F02F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5501" w:type="dxa"/>
          </w:tcPr>
          <w:p w14:paraId="3640D8CD" w14:textId="30E9B6BE" w:rsidR="005E3015" w:rsidRDefault="005F02FA">
            <w:pPr>
              <w:spacing w:after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Error320 Семантическая ошибка -&gt; Типы данных в выражении не совпадают</w:t>
            </w:r>
          </w:p>
          <w:p w14:paraId="70C9F208" w14:textId="77777777" w:rsidR="005E3015" w:rsidRDefault="005F02FA">
            <w:pPr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Строка: 11</w:t>
            </w:r>
          </w:p>
        </w:tc>
      </w:tr>
      <w:tr w:rsidR="005E3015" w14:paraId="3F81BAC1" w14:textId="77777777">
        <w:tc>
          <w:tcPr>
            <w:tcW w:w="4672" w:type="dxa"/>
          </w:tcPr>
          <w:p w14:paraId="3EA5B143" w14:textId="77777777" w:rsidR="005E3015" w:rsidRDefault="005F02F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 value[int a]</w:t>
            </w:r>
          </w:p>
          <w:p w14:paraId="758E2D34" w14:textId="77777777" w:rsidR="005E3015" w:rsidRDefault="005F02F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A692A3C" w14:textId="77777777" w:rsidR="005E3015" w:rsidRDefault="005F02FA">
            <w:pPr>
              <w:spacing w:after="0"/>
              <w:ind w:firstLineChars="200" w:firstLine="5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 str st = “string”.</w:t>
            </w:r>
          </w:p>
          <w:p w14:paraId="5F8633DC" w14:textId="77777777" w:rsidR="005E3015" w:rsidRDefault="005F02F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return[st].</w:t>
            </w:r>
          </w:p>
          <w:p w14:paraId="3A8066A0" w14:textId="77777777" w:rsidR="005E3015" w:rsidRDefault="005F02F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501" w:type="dxa"/>
          </w:tcPr>
          <w:p w14:paraId="6AEDCA96" w14:textId="585FFE46" w:rsidR="005E3015" w:rsidRPr="005F02FA" w:rsidRDefault="005F02FA">
            <w:pPr>
              <w:spacing w:after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Error</w:t>
            </w:r>
            <w:r w:rsidRPr="005F02FA">
              <w:rPr>
                <w:rFonts w:ascii="Times New Roman" w:hAnsi="Times New Roman"/>
                <w:sz w:val="28"/>
                <w:szCs w:val="28"/>
              </w:rPr>
              <w:t>311</w:t>
            </w:r>
            <w:r w:rsidR="005111D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F02FA">
              <w:rPr>
                <w:rFonts w:ascii="Times New Roman" w:hAnsi="Times New Roman"/>
                <w:sz w:val="28"/>
                <w:szCs w:val="28"/>
              </w:rPr>
              <w:t>Семантическая ошибка -&gt; Не указан тип функции</w:t>
            </w:r>
          </w:p>
        </w:tc>
      </w:tr>
      <w:tr w:rsidR="005E3015" w14:paraId="3DA827F7" w14:textId="77777777">
        <w:tc>
          <w:tcPr>
            <w:tcW w:w="4672" w:type="dxa"/>
          </w:tcPr>
          <w:p w14:paraId="6EE64511" w14:textId="77777777" w:rsidR="005E3015" w:rsidRDefault="005F02F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head</w:t>
            </w:r>
          </w:p>
          <w:p w14:paraId="12F49DE8" w14:textId="77777777" w:rsidR="005E3015" w:rsidRDefault="005F02F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</w:p>
          <w:p w14:paraId="4D5A8327" w14:textId="77777777" w:rsidR="005E3015" w:rsidRDefault="005F02F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var int lhhbj = byte100.</w:t>
            </w:r>
          </w:p>
          <w:p w14:paraId="24666003" w14:textId="77777777" w:rsidR="005E3015" w:rsidRDefault="005F02F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}</w:t>
            </w:r>
          </w:p>
          <w:p w14:paraId="067E1BB3" w14:textId="77777777" w:rsidR="005E3015" w:rsidRDefault="005F02F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</w:t>
            </w:r>
          </w:p>
          <w:p w14:paraId="2EF955E1" w14:textId="77777777" w:rsidR="005E3015" w:rsidRDefault="005F02F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E6066E4" w14:textId="77777777" w:rsidR="005E3015" w:rsidRDefault="005F02F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var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4357FD9D" w14:textId="77777777" w:rsidR="005E3015" w:rsidRDefault="005F02F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501" w:type="dxa"/>
          </w:tcPr>
          <w:p w14:paraId="21A94023" w14:textId="5FAAC9B9" w:rsidR="005E3015" w:rsidRDefault="005F02FA">
            <w:pPr>
              <w:spacing w:after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Error303 Семантическая ошибка -&gt; Обнаружено несколько точек входа </w:t>
            </w:r>
            <w:r w:rsidR="005111D7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/>
                <w:sz w:val="28"/>
                <w:szCs w:val="28"/>
              </w:rPr>
              <w:t>ead</w:t>
            </w:r>
          </w:p>
          <w:p w14:paraId="750E38DB" w14:textId="77777777" w:rsidR="005E3015" w:rsidRDefault="005E3015">
            <w:pPr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711F2B0" w14:textId="77777777" w:rsidR="005E3015" w:rsidRDefault="005E3015">
      <w:pPr>
        <w:pStyle w:val="Heading1"/>
        <w:spacing w:after="360"/>
        <w:ind w:left="0"/>
        <w:rPr>
          <w:rFonts w:ascii="Times New Roman" w:hAnsi="Times New Roman" w:cs="Times New Roman"/>
          <w:sz w:val="28"/>
          <w:szCs w:val="28"/>
        </w:rPr>
      </w:pPr>
    </w:p>
    <w:p w14:paraId="0698407A" w14:textId="77777777" w:rsidR="005E3015" w:rsidRDefault="005E3015">
      <w:pPr>
        <w:rPr>
          <w:rFonts w:ascii="Times New Roman" w:hAnsi="Times New Roman" w:cs="Times New Roman"/>
          <w:sz w:val="28"/>
          <w:szCs w:val="28"/>
        </w:rPr>
      </w:pPr>
    </w:p>
    <w:p w14:paraId="19EE4996" w14:textId="77777777" w:rsidR="005E3015" w:rsidRDefault="005E3015">
      <w:pPr>
        <w:pStyle w:val="Heading1"/>
        <w:spacing w:after="360"/>
        <w:ind w:left="0"/>
        <w:rPr>
          <w:rFonts w:ascii="Times New Roman" w:hAnsi="Times New Roman" w:cs="Times New Roman"/>
          <w:sz w:val="28"/>
          <w:szCs w:val="28"/>
        </w:rPr>
      </w:pPr>
    </w:p>
    <w:p w14:paraId="6589BAFC" w14:textId="77777777" w:rsidR="005E3015" w:rsidRDefault="005E3015">
      <w:pPr>
        <w:pStyle w:val="Heading1"/>
        <w:spacing w:after="360"/>
        <w:ind w:left="0"/>
        <w:rPr>
          <w:rFonts w:ascii="Times New Roman" w:hAnsi="Times New Roman" w:cs="Times New Roman"/>
          <w:sz w:val="28"/>
          <w:szCs w:val="28"/>
        </w:rPr>
      </w:pPr>
    </w:p>
    <w:p w14:paraId="6FD737ED" w14:textId="77777777" w:rsidR="005E3015" w:rsidRDefault="005E3015"/>
    <w:p w14:paraId="2E896BE5" w14:textId="77777777" w:rsidR="005E3015" w:rsidRDefault="005E3015"/>
    <w:p w14:paraId="68FD0023" w14:textId="77777777" w:rsidR="005E3015" w:rsidRDefault="005F02FA">
      <w:pPr>
        <w:pStyle w:val="Heading1"/>
        <w:spacing w:before="0" w:after="360"/>
        <w:ind w:left="709"/>
        <w:jc w:val="center"/>
        <w:rPr>
          <w:rFonts w:ascii="Times New Roman" w:hAnsi="Times New Roman" w:cs="Times New Roman"/>
          <w:sz w:val="28"/>
          <w:szCs w:val="28"/>
        </w:rPr>
      </w:pPr>
      <w:bookmarkStart w:id="141" w:name="_Toc58897693"/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141"/>
    </w:p>
    <w:p w14:paraId="4CFB37A6" w14:textId="77777777" w:rsidR="005E3015" w:rsidRDefault="005F02FA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был разработан транслятор и генератор кода для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>-2020 со всеми необходимыми компонентами. Таким образом, были выполнены основные задачи данной курсовой работы:</w:t>
      </w:r>
    </w:p>
    <w:p w14:paraId="5C92BB96" w14:textId="77777777" w:rsidR="005E3015" w:rsidRDefault="005F02FA">
      <w:pPr>
        <w:numPr>
          <w:ilvl w:val="0"/>
          <w:numId w:val="6"/>
        </w:numPr>
        <w:spacing w:after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Сформулирована спецификация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>-20</w:t>
      </w:r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43352FF" w14:textId="77777777" w:rsidR="005E3015" w:rsidRDefault="005F02FA">
      <w:pPr>
        <w:numPr>
          <w:ilvl w:val="0"/>
          <w:numId w:val="6"/>
        </w:numPr>
        <w:spacing w:after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Разработаны конечные автоматы и важные алгоритмы на их основе для эффективной работы лексического анализатора;</w:t>
      </w:r>
    </w:p>
    <w:p w14:paraId="4003AA86" w14:textId="77777777" w:rsidR="005E3015" w:rsidRDefault="005F02FA">
      <w:pPr>
        <w:numPr>
          <w:ilvl w:val="0"/>
          <w:numId w:val="6"/>
        </w:numPr>
        <w:spacing w:after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Осуществлена программная реализация лексического анализатора, распознающего допустимые цепочки спроектированного языка;</w:t>
      </w:r>
    </w:p>
    <w:p w14:paraId="67B19EC2" w14:textId="77777777" w:rsidR="005E3015" w:rsidRDefault="005F02FA">
      <w:pPr>
        <w:numPr>
          <w:ilvl w:val="0"/>
          <w:numId w:val="6"/>
        </w:numPr>
        <w:spacing w:after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контекстно-свободная, приведённая к нормальной форме Грейбах, грамматика для описания синтаксически верных конструкций языка;</w:t>
      </w:r>
    </w:p>
    <w:p w14:paraId="24246EA4" w14:textId="77777777" w:rsidR="005E3015" w:rsidRDefault="005F02FA">
      <w:pPr>
        <w:numPr>
          <w:ilvl w:val="0"/>
          <w:numId w:val="6"/>
        </w:numPr>
        <w:spacing w:after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Осуществлена программная реализация синтаксического анализатора;</w:t>
      </w:r>
    </w:p>
    <w:p w14:paraId="24B54E37" w14:textId="77777777" w:rsidR="005E3015" w:rsidRDefault="005F02FA">
      <w:pPr>
        <w:numPr>
          <w:ilvl w:val="0"/>
          <w:numId w:val="6"/>
        </w:numPr>
        <w:spacing w:after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 семантический анализатор, осуществляющий проверку используемых инструкций на соответствие логическим правилам;</w:t>
      </w:r>
    </w:p>
    <w:p w14:paraId="5A865624" w14:textId="77777777" w:rsidR="005E3015" w:rsidRDefault="005F02FA">
      <w:pPr>
        <w:numPr>
          <w:ilvl w:val="0"/>
          <w:numId w:val="6"/>
        </w:numPr>
        <w:spacing w:after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 транслятор кода на язык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#;</w:t>
      </w:r>
    </w:p>
    <w:p w14:paraId="6EA38BD3" w14:textId="77777777" w:rsidR="005E3015" w:rsidRDefault="005F02FA">
      <w:pPr>
        <w:numPr>
          <w:ilvl w:val="0"/>
          <w:numId w:val="6"/>
        </w:numPr>
        <w:spacing w:after="360"/>
        <w:ind w:left="10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Проведено тестирование всех вышеперечисленных компонентов.</w:t>
      </w:r>
    </w:p>
    <w:p w14:paraId="13381B4F" w14:textId="77777777" w:rsidR="005E3015" w:rsidRDefault="005E3015">
      <w:pPr>
        <w:spacing w:after="360"/>
        <w:ind w:left="70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A7C70B3" w14:textId="77777777" w:rsidR="005E3015" w:rsidRDefault="005F02FA">
      <w:pPr>
        <w:spacing w:before="240" w:after="360"/>
        <w:ind w:left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Окончательная версия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MMV</w:t>
      </w:r>
      <w:r>
        <w:rPr>
          <w:rFonts w:ascii="Times New Roman" w:hAnsi="Times New Roman" w:cs="Times New Roman"/>
          <w:sz w:val="28"/>
          <w:szCs w:val="28"/>
        </w:rPr>
        <w:t>-2020 включает:</w:t>
      </w:r>
    </w:p>
    <w:p w14:paraId="42FC7C69" w14:textId="77777777" w:rsidR="005E3015" w:rsidRDefault="005F02FA">
      <w:pPr>
        <w:numPr>
          <w:ilvl w:val="0"/>
          <w:numId w:val="7"/>
        </w:numPr>
        <w:spacing w:before="240" w:after="360"/>
        <w:ind w:left="10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типа данных;</w:t>
      </w:r>
    </w:p>
    <w:p w14:paraId="6B3DABDF" w14:textId="77777777" w:rsidR="005E3015" w:rsidRDefault="005F02FA">
      <w:pPr>
        <w:numPr>
          <w:ilvl w:val="0"/>
          <w:numId w:val="7"/>
        </w:numPr>
        <w:spacing w:after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вызова функций стандартной библиотеки;</w:t>
      </w:r>
    </w:p>
    <w:p w14:paraId="37F78126" w14:textId="77777777" w:rsidR="005E3015" w:rsidRDefault="005F02FA">
      <w:pPr>
        <w:numPr>
          <w:ilvl w:val="0"/>
          <w:numId w:val="7"/>
        </w:numPr>
        <w:spacing w:after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5 арифметических операторов для вычисления выражений;</w:t>
      </w:r>
    </w:p>
    <w:p w14:paraId="2D226174" w14:textId="77777777" w:rsidR="005E3015" w:rsidRDefault="005F02FA">
      <w:pPr>
        <w:numPr>
          <w:ilvl w:val="0"/>
          <w:numId w:val="7"/>
        </w:numPr>
        <w:spacing w:after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6 логических операторов</w:t>
      </w:r>
    </w:p>
    <w:p w14:paraId="1B016008" w14:textId="77777777" w:rsidR="005E3015" w:rsidRDefault="005F02FA">
      <w:pPr>
        <w:numPr>
          <w:ilvl w:val="0"/>
          <w:numId w:val="7"/>
        </w:numPr>
        <w:spacing w:after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функций, оператора условия;</w:t>
      </w:r>
    </w:p>
    <w:p w14:paraId="1ECDD1EC" w14:textId="77777777" w:rsidR="005E3015" w:rsidRDefault="005F02FA">
      <w:pPr>
        <w:numPr>
          <w:ilvl w:val="0"/>
          <w:numId w:val="7"/>
        </w:numPr>
        <w:ind w:left="10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Структурированная и классифицированная система для обработки ошибок пользователя.</w:t>
      </w:r>
    </w:p>
    <w:p w14:paraId="58FB1B5B" w14:textId="77777777" w:rsidR="005E3015" w:rsidRDefault="005E3015">
      <w:pPr>
        <w:ind w:left="70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4555CFB" w14:textId="77777777" w:rsidR="005E3015" w:rsidRDefault="005F02FA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142" w:name="_1opuj5n" w:colFirst="0" w:colLast="0"/>
      <w:bookmarkEnd w:id="142"/>
      <w:r>
        <w:rPr>
          <w:rFonts w:ascii="Times New Roman" w:hAnsi="Times New Roman" w:cs="Times New Roman"/>
          <w:sz w:val="28"/>
          <w:szCs w:val="28"/>
        </w:rPr>
        <w:t xml:space="preserve">Проделанная работа позволила получить необходимое представление о структурах и процессах, использующихся при построении трансляторов, а также основные различия и преимущества тех или иных средств трансляции. </w:t>
      </w:r>
    </w:p>
    <w:p w14:paraId="49DCEABD" w14:textId="77777777" w:rsidR="005E3015" w:rsidRDefault="005F02FA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264188" w14:textId="77777777" w:rsidR="005E3015" w:rsidRDefault="005F02FA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bookmarkStart w:id="143" w:name="_48pi1tg" w:colFirst="0" w:colLast="0"/>
      <w:bookmarkStart w:id="144" w:name="_Toc469958283"/>
      <w:bookmarkStart w:id="145" w:name="_Toc501592550"/>
      <w:bookmarkStart w:id="146" w:name="_Toc58897694"/>
      <w:bookmarkEnd w:id="143"/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  <w:bookmarkEnd w:id="144"/>
      <w:bookmarkEnd w:id="145"/>
      <w:r>
        <w:rPr>
          <w:rFonts w:ascii="Times New Roman" w:hAnsi="Times New Roman" w:cs="Times New Roman"/>
          <w:sz w:val="28"/>
          <w:szCs w:val="28"/>
        </w:rPr>
        <w:t xml:space="preserve"> – ЛИСТИНГ ИСХОДНОГО КОДА</w:t>
      </w:r>
      <w:bookmarkEnd w:id="146"/>
    </w:p>
    <w:p w14:paraId="45ACD553" w14:textId="77777777" w:rsidR="005E3015" w:rsidRDefault="005F02FA">
      <w:pPr>
        <w:pStyle w:val="NoSpacing"/>
        <w:spacing w:after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Файлы:</w:t>
      </w:r>
    </w:p>
    <w:p w14:paraId="12809F9B" w14:textId="77777777" w:rsidR="005E3015" w:rsidRDefault="005F02FA">
      <w:pPr>
        <w:pStyle w:val="NoSpacing"/>
        <w:numPr>
          <w:ilvl w:val="0"/>
          <w:numId w:val="8"/>
        </w:numPr>
        <w:spacing w:after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example.txt</w:t>
      </w:r>
    </w:p>
    <w:p w14:paraId="6B77B79A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function int math [int one &amp; int two]</w:t>
      </w:r>
    </w:p>
    <w:p w14:paraId="6ACB74EC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14:paraId="1A5163D1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var int result.</w:t>
      </w:r>
    </w:p>
    <w:p w14:paraId="3F6F19EC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result = (one + Pow[one &amp; two ]) % two .</w:t>
      </w:r>
    </w:p>
    <w:p w14:paraId="24425A23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return[result].</w:t>
      </w:r>
    </w:p>
    <w:p w14:paraId="2088BDAB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14:paraId="38E11181" w14:textId="77777777" w:rsidR="005E3015" w:rsidRDefault="005E3015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D69472C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function str concat[str a &amp; str b]</w:t>
      </w:r>
    </w:p>
    <w:p w14:paraId="3ADC3D80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14:paraId="2E301B29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var str result = a + b.</w:t>
      </w:r>
    </w:p>
    <w:p w14:paraId="068ECE90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return[result].</w:t>
      </w:r>
    </w:p>
    <w:p w14:paraId="2F97158C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14:paraId="52226E48" w14:textId="77777777" w:rsidR="005E3015" w:rsidRDefault="005E3015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DED9281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function int ten[]</w:t>
      </w:r>
    </w:p>
    <w:p w14:paraId="6E1A2A3D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14:paraId="7CD35C05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return[10].</w:t>
      </w:r>
    </w:p>
    <w:p w14:paraId="537E2161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14:paraId="28D35FEE" w14:textId="77777777" w:rsidR="005E3015" w:rsidRDefault="005E3015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013F132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head</w:t>
      </w:r>
    </w:p>
    <w:p w14:paraId="2818ECCC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14:paraId="5F411B95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var int l = byte100.</w:t>
      </w:r>
    </w:p>
    <w:p w14:paraId="5FCC1C49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output [l]. </w:t>
      </w:r>
    </w:p>
    <w:p w14:paraId="346611B5" w14:textId="77777777" w:rsidR="005E3015" w:rsidRDefault="005E3015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AC229E4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var int num = 010.</w:t>
      </w:r>
    </w:p>
    <w:p w14:paraId="15CDE134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output [num]. </w:t>
      </w:r>
    </w:p>
    <w:p w14:paraId="16454569" w14:textId="77777777" w:rsidR="005E3015" w:rsidRDefault="005E3015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A84857D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var bool bl = true.</w:t>
      </w:r>
    </w:p>
    <w:p w14:paraId="4901FD07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output [bl]. </w:t>
      </w:r>
    </w:p>
    <w:p w14:paraId="6C54CFAE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0CB033C2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var int fdfshhvhbhj.</w:t>
      </w:r>
    </w:p>
    <w:p w14:paraId="5EBE6288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var int c= ten[].</w:t>
      </w:r>
    </w:p>
    <w:p w14:paraId="48D6D911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output [c]. </w:t>
      </w:r>
    </w:p>
    <w:p w14:paraId="75523CF6" w14:textId="77777777" w:rsidR="005E3015" w:rsidRDefault="005E3015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EF996C3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var int s=octal4.</w:t>
      </w:r>
    </w:p>
    <w:p w14:paraId="7819982B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output [s]. </w:t>
      </w:r>
    </w:p>
    <w:p w14:paraId="08EFA807" w14:textId="77777777" w:rsidR="005E3015" w:rsidRDefault="005E3015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D0DD880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var int f = math[l &amp; s].</w:t>
      </w:r>
    </w:p>
    <w:p w14:paraId="47379D09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output[f].</w:t>
      </w:r>
    </w:p>
    <w:p w14:paraId="3B9049E5" w14:textId="77777777" w:rsidR="005E3015" w:rsidRDefault="005E3015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96FB80D" w14:textId="77777777" w:rsidR="005E3015" w:rsidRDefault="005F02FA">
      <w:pPr>
        <w:pStyle w:val="NoSpacing"/>
        <w:spacing w:after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 </w:t>
      </w:r>
    </w:p>
    <w:p w14:paraId="3DF486BE" w14:textId="77777777" w:rsidR="005E3015" w:rsidRDefault="005E3015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8E1ED74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var str stra = "just ".</w:t>
      </w:r>
    </w:p>
    <w:p w14:paraId="3E5F7174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var str strb = "string".</w:t>
      </w:r>
    </w:p>
    <w:p w14:paraId="6E9041B6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var str strc = concat[stra &amp; strb]. </w:t>
      </w:r>
    </w:p>
    <w:p w14:paraId="2F35C367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output [strc]. </w:t>
      </w:r>
    </w:p>
    <w:p w14:paraId="3C9609A1" w14:textId="77777777" w:rsidR="005E3015" w:rsidRDefault="005E3015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2FC3CB4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var int x = hex24.</w:t>
      </w:r>
    </w:p>
    <w:p w14:paraId="01B1AFB8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var int rc = MaxNum[x &amp; s].</w:t>
      </w:r>
    </w:p>
    <w:p w14:paraId="18AECFA8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output [rc]. </w:t>
      </w:r>
    </w:p>
    <w:p w14:paraId="05612126" w14:textId="77777777" w:rsidR="005E3015" w:rsidRDefault="005E3015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A41735C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check [rc &gt; f]</w:t>
      </w:r>
    </w:p>
    <w:p w14:paraId="3BF39858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0B282EA1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output[x].</w:t>
      </w:r>
    </w:p>
    <w:p w14:paraId="1F9194FB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2F0D2765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otherwise</w:t>
      </w:r>
    </w:p>
    <w:p w14:paraId="26AD08BD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5734F33B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>output[strc].</w:t>
      </w:r>
    </w:p>
    <w:p w14:paraId="2563FD98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}</w:t>
      </w:r>
    </w:p>
    <w:p w14:paraId="08047DEC" w14:textId="77777777" w:rsidR="005E3015" w:rsidRDefault="005F02F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2F5F8813" w14:textId="77777777" w:rsidR="005E3015" w:rsidRDefault="005F02FA">
      <w:pPr>
        <w:pStyle w:val="NoSpacing"/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8 - Исходный код</w:t>
      </w:r>
    </w:p>
    <w:p w14:paraId="7EF4035C" w14:textId="77777777" w:rsidR="005E3015" w:rsidRDefault="005F02FA">
      <w:pPr>
        <w:pStyle w:val="NoSpacing"/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bookmarkStart w:id="147" w:name="_Toc501592551"/>
      <w:bookmarkStart w:id="148" w:name="_Toc469958284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31E50B" w14:textId="77777777" w:rsidR="005E3015" w:rsidRDefault="005F02FA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bookmarkStart w:id="149" w:name="_Toc58897695"/>
      <w:bookmarkEnd w:id="147"/>
      <w:bookmarkEnd w:id="148"/>
      <w:r>
        <w:rPr>
          <w:rFonts w:ascii="Times New Roman" w:hAnsi="Times New Roman" w:cs="Times New Roman"/>
          <w:sz w:val="28"/>
          <w:szCs w:val="28"/>
        </w:rPr>
        <w:lastRenderedPageBreak/>
        <w:t>ПРИЛОЖЕНИЕ Б – ЛИСТИНГ ПРОГРАММЫ</w:t>
      </w:r>
      <w:bookmarkEnd w:id="149"/>
    </w:p>
    <w:p w14:paraId="7F2CC450" w14:textId="77777777" w:rsidR="005E3015" w:rsidRDefault="005F02FA">
      <w:pPr>
        <w:pStyle w:val="NoSpacing"/>
        <w:spacing w:after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Файлы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37431DD" w14:textId="77777777" w:rsidR="005E3015" w:rsidRDefault="005F02FA">
      <w:pPr>
        <w:pStyle w:val="NoSpacing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PredefinedWords.h</w:t>
      </w:r>
    </w:p>
    <w:p w14:paraId="4BA9CE6A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#define EXPRESSION_INT 4, \</w:t>
      </w:r>
    </w:p>
    <w:p w14:paraId="4C609E56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FST::NODE(1,FST::RELATION('i',1)),\</w:t>
      </w:r>
    </w:p>
    <w:p w14:paraId="31A71D50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FST::NODE(1,FST::RELATION('n',2)),\</w:t>
      </w:r>
    </w:p>
    <w:p w14:paraId="731C5842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FST::NODE(1,FST::RELATION('t',3)),\</w:t>
      </w:r>
    </w:p>
    <w:p w14:paraId="2172BFC9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FST::NODE()</w:t>
      </w:r>
    </w:p>
    <w:p w14:paraId="4A343366" w14:textId="77777777" w:rsidR="005E3015" w:rsidRDefault="005E3015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FA49E6E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#define EXPRESSION_STR 4, \</w:t>
      </w:r>
    </w:p>
    <w:p w14:paraId="795EBBA6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FST::NODE(1,FST::RELATION('s',1)),\</w:t>
      </w:r>
    </w:p>
    <w:p w14:paraId="4251B967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FST::NODE(1,FST::RELATION('t',2)),\</w:t>
      </w:r>
    </w:p>
    <w:p w14:paraId="5442860C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FST::NODE(1,FST::RELATION('r',3)),\</w:t>
      </w:r>
    </w:p>
    <w:p w14:paraId="171D6E34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FST::NODE()</w:t>
      </w:r>
    </w:p>
    <w:p w14:paraId="5F196D52" w14:textId="77777777" w:rsidR="005E3015" w:rsidRDefault="005E3015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D83D7F9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#define EXPRESSION_NEWSTR 8,\</w:t>
      </w:r>
    </w:p>
    <w:p w14:paraId="76016EF4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 FST::RELATION('N', 1)), \</w:t>
      </w:r>
    </w:p>
    <w:p w14:paraId="300A7E74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 FST::RELATION('e', 2)), \</w:t>
      </w:r>
    </w:p>
    <w:p w14:paraId="1DA1ECB4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 FST::RELATION('w', 3)), \</w:t>
      </w:r>
    </w:p>
    <w:p w14:paraId="68027095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 FST::RELATION('L', 4)), \</w:t>
      </w:r>
    </w:p>
    <w:p w14:paraId="40A5F100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FST::NODE(1, FST::RELATION('i', 5)), \</w:t>
      </w:r>
    </w:p>
    <w:p w14:paraId="391B63EB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 FST::RELATION('n', 6)), \</w:t>
      </w:r>
    </w:p>
    <w:p w14:paraId="6AD4FCD2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 FST::RELATION('e', 7)), \</w:t>
      </w:r>
    </w:p>
    <w:p w14:paraId="07F3E4F3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FST::NODE()</w:t>
      </w:r>
    </w:p>
    <w:p w14:paraId="32A2FE0B" w14:textId="77777777" w:rsidR="005E3015" w:rsidRDefault="005E3015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1F8B594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#define EXPRESSION_ARITHMETIC 2,</w:t>
      </w:r>
      <w:r>
        <w:rPr>
          <w:rFonts w:ascii="Times New Roman" w:hAnsi="Times New Roman"/>
          <w:sz w:val="28"/>
          <w:szCs w:val="28"/>
          <w:lang w:val="en-US"/>
        </w:rPr>
        <w:tab/>
        <w:t>\</w:t>
      </w:r>
    </w:p>
    <w:p w14:paraId="2D5AB07B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FST::NODE(5, FST::RELATION('+', 1), FST::RELATION('-', 1), FST::RELATION('*', 1), FST::RELATION('/', 1), FST::RELATION('%', 1)),\</w:t>
      </w:r>
    </w:p>
    <w:p w14:paraId="0B311DA0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FST::NODE()</w:t>
      </w:r>
    </w:p>
    <w:p w14:paraId="764A4CC7" w14:textId="77777777" w:rsidR="005E3015" w:rsidRDefault="005E3015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B705D57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#define EXPRESSION_LOG_OPERATOR 2, \</w:t>
      </w:r>
    </w:p>
    <w:p w14:paraId="40B98D93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FST::NODE(6, FST::RELATION('&gt;', 1), FST::RELATION('&lt;', 1), FST::RELATION('`',1), FST::RELATION('~', 1), FST::RELATION('?', 1), FST::RELATION('#', 1)), \</w:t>
      </w:r>
    </w:p>
    <w:p w14:paraId="2979185F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FST::NODE()</w:t>
      </w:r>
    </w:p>
    <w:p w14:paraId="25A8B16E" w14:textId="77777777" w:rsidR="005E3015" w:rsidRDefault="005E3015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3AB9649" w14:textId="77777777" w:rsidR="005E3015" w:rsidRDefault="005E3015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8B159BD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#define EXPRESSION_POINT 2,</w:t>
      </w:r>
      <w:r>
        <w:rPr>
          <w:rFonts w:ascii="Times New Roman" w:hAnsi="Times New Roman"/>
          <w:sz w:val="28"/>
          <w:szCs w:val="28"/>
          <w:lang w:val="en-US"/>
        </w:rPr>
        <w:tab/>
        <w:t>\</w:t>
      </w:r>
    </w:p>
    <w:p w14:paraId="46CCA517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 FST::RELATION('.', 1)),\</w:t>
      </w:r>
    </w:p>
    <w:p w14:paraId="33E63FE5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FST::NODE()</w:t>
      </w:r>
    </w:p>
    <w:p w14:paraId="232DF42F" w14:textId="77777777" w:rsidR="005E3015" w:rsidRDefault="005E3015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4FD6732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#define EXPRESSION_AND 2,</w:t>
      </w:r>
      <w:r>
        <w:rPr>
          <w:rFonts w:ascii="Times New Roman" w:hAnsi="Times New Roman"/>
          <w:sz w:val="28"/>
          <w:szCs w:val="28"/>
          <w:lang w:val="en-US"/>
        </w:rPr>
        <w:tab/>
        <w:t>\</w:t>
      </w:r>
    </w:p>
    <w:p w14:paraId="786CC4E0" w14:textId="77777777" w:rsidR="005E3015" w:rsidRDefault="005F02FA">
      <w:pPr>
        <w:pStyle w:val="NoSpacing"/>
        <w:spacing w:after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ПРОДОЛЖЕНИЕ ПРИЛОЖЕНИЯ Б </w:t>
      </w:r>
    </w:p>
    <w:p w14:paraId="7FC9ABCC" w14:textId="77777777" w:rsidR="005E3015" w:rsidRDefault="005E3015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14:paraId="76D0BCFF" w14:textId="77777777" w:rsidR="005E3015" w:rsidRPr="00806CBA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 w:rsidRPr="00806CBA">
        <w:rPr>
          <w:rFonts w:ascii="Times New Roman" w:hAnsi="Times New Roman"/>
          <w:sz w:val="28"/>
          <w:szCs w:val="28"/>
          <w:lang w:val="en-US"/>
        </w:rPr>
        <w:t>FST::NODE(1, FST::RELATION('&amp;', 1)),\</w:t>
      </w:r>
    </w:p>
    <w:p w14:paraId="40EF87A2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806CBA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>FST::NODE()</w:t>
      </w:r>
    </w:p>
    <w:p w14:paraId="40333B93" w14:textId="77777777" w:rsidR="005E3015" w:rsidRDefault="005E3015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8815B8F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#define EXPRESSION_LEFTBRACE 2,</w:t>
      </w:r>
      <w:r>
        <w:rPr>
          <w:rFonts w:ascii="Times New Roman" w:hAnsi="Times New Roman"/>
          <w:sz w:val="28"/>
          <w:szCs w:val="28"/>
          <w:lang w:val="en-US"/>
        </w:rPr>
        <w:tab/>
        <w:t>\</w:t>
      </w:r>
    </w:p>
    <w:p w14:paraId="65A238AA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 FST::RELATION('{', 1)),\</w:t>
      </w:r>
    </w:p>
    <w:p w14:paraId="1B64C90C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FST::NODE()</w:t>
      </w:r>
    </w:p>
    <w:p w14:paraId="04818B6F" w14:textId="77777777" w:rsidR="005E3015" w:rsidRDefault="005E3015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8CECC08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#define EXPRESSION_BRACELET 2,</w:t>
      </w:r>
      <w:r>
        <w:rPr>
          <w:rFonts w:ascii="Times New Roman" w:hAnsi="Times New Roman"/>
          <w:sz w:val="28"/>
          <w:szCs w:val="28"/>
          <w:lang w:val="en-US"/>
        </w:rPr>
        <w:tab/>
        <w:t>\</w:t>
      </w:r>
    </w:p>
    <w:p w14:paraId="30763D47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 FST::RELATION('}', 1)),\</w:t>
      </w:r>
    </w:p>
    <w:p w14:paraId="431995B3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FST::NODE()</w:t>
      </w:r>
    </w:p>
    <w:p w14:paraId="4790C3C0" w14:textId="77777777" w:rsidR="005E3015" w:rsidRDefault="005E3015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7B280C8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#define EXPRESSION_LEFTTHESIS 2,</w:t>
      </w:r>
      <w:r>
        <w:rPr>
          <w:rFonts w:ascii="Times New Roman" w:hAnsi="Times New Roman"/>
          <w:sz w:val="28"/>
          <w:szCs w:val="28"/>
          <w:lang w:val="en-US"/>
        </w:rPr>
        <w:tab/>
        <w:t>\</w:t>
      </w:r>
    </w:p>
    <w:p w14:paraId="36033EF1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 FST::RELATION('[', 1)),\</w:t>
      </w:r>
    </w:p>
    <w:p w14:paraId="35926590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FST::NODE()</w:t>
      </w:r>
    </w:p>
    <w:p w14:paraId="4C4F2020" w14:textId="77777777" w:rsidR="005E3015" w:rsidRDefault="005E3015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2904B29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#define EXPRESSION_RIGHTTHESIS 2,</w:t>
      </w:r>
      <w:r>
        <w:rPr>
          <w:rFonts w:ascii="Times New Roman" w:hAnsi="Times New Roman"/>
          <w:sz w:val="28"/>
          <w:szCs w:val="28"/>
          <w:lang w:val="en-US"/>
        </w:rPr>
        <w:tab/>
        <w:t>\</w:t>
      </w:r>
    </w:p>
    <w:p w14:paraId="44A02E13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 FST::RELATION(']', 1)),\</w:t>
      </w:r>
    </w:p>
    <w:p w14:paraId="501461FF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FST::NODE()</w:t>
      </w:r>
    </w:p>
    <w:p w14:paraId="39005E56" w14:textId="77777777" w:rsidR="005E3015" w:rsidRDefault="005E3015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E2FD5E4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#define EXPRESSION_LEFTBRACKET 2,</w:t>
      </w:r>
      <w:r>
        <w:rPr>
          <w:rFonts w:ascii="Times New Roman" w:hAnsi="Times New Roman"/>
          <w:sz w:val="28"/>
          <w:szCs w:val="28"/>
          <w:lang w:val="en-US"/>
        </w:rPr>
        <w:tab/>
        <w:t>\</w:t>
      </w:r>
    </w:p>
    <w:p w14:paraId="6C2D850F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 FST::RELATION('(', 1)),\</w:t>
      </w:r>
    </w:p>
    <w:p w14:paraId="29568C9B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FST::NODE()</w:t>
      </w:r>
    </w:p>
    <w:p w14:paraId="785CEF65" w14:textId="77777777" w:rsidR="005E3015" w:rsidRDefault="005E3015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058F4C6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#define EXPRESSION_RIGHTBRACKET 2,</w:t>
      </w:r>
      <w:r>
        <w:rPr>
          <w:rFonts w:ascii="Times New Roman" w:hAnsi="Times New Roman"/>
          <w:sz w:val="28"/>
          <w:szCs w:val="28"/>
          <w:lang w:val="en-US"/>
        </w:rPr>
        <w:tab/>
        <w:t>\</w:t>
      </w:r>
    </w:p>
    <w:p w14:paraId="0FB305CE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 FST::RELATION(')', 1)),\</w:t>
      </w:r>
    </w:p>
    <w:p w14:paraId="61F27A50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FST::NODE()</w:t>
      </w:r>
    </w:p>
    <w:p w14:paraId="2E4B3E08" w14:textId="77777777" w:rsidR="005E3015" w:rsidRDefault="005E3015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797931F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#define EXPRESSION_EQUAL 2,</w:t>
      </w:r>
      <w:r>
        <w:rPr>
          <w:rFonts w:ascii="Times New Roman" w:hAnsi="Times New Roman"/>
          <w:sz w:val="28"/>
          <w:szCs w:val="28"/>
          <w:lang w:val="en-US"/>
        </w:rPr>
        <w:tab/>
        <w:t>\</w:t>
      </w:r>
    </w:p>
    <w:p w14:paraId="2CF3DA6A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 FST::RELATION('=', 1)),\</w:t>
      </w:r>
    </w:p>
    <w:p w14:paraId="220ED94B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FST::NODE()</w:t>
      </w:r>
    </w:p>
    <w:p w14:paraId="2EB2E259" w14:textId="77777777" w:rsidR="005E3015" w:rsidRDefault="005E3015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FA22A7B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#define EXPRESSION_SEPARATOR 2,</w:t>
      </w:r>
      <w:r>
        <w:rPr>
          <w:rFonts w:ascii="Times New Roman" w:hAnsi="Times New Roman"/>
          <w:sz w:val="28"/>
          <w:szCs w:val="28"/>
          <w:lang w:val="en-US"/>
        </w:rPr>
        <w:tab/>
        <w:t>\</w:t>
      </w:r>
    </w:p>
    <w:p w14:paraId="2B44625D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 FST::RELATION('|', 1)),\</w:t>
      </w:r>
    </w:p>
    <w:p w14:paraId="797E4DAB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FST::NODE()</w:t>
      </w:r>
    </w:p>
    <w:p w14:paraId="7D7688B0" w14:textId="77777777" w:rsidR="005E3015" w:rsidRDefault="005E3015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766B39C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#define EXPRESSION_ID 2, \</w:t>
      </w:r>
    </w:p>
    <w:p w14:paraId="4A054243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FST::NODE(52,</w:t>
      </w:r>
      <w:r>
        <w:rPr>
          <w:rFonts w:ascii="Times New Roman" w:hAnsi="Times New Roman"/>
          <w:sz w:val="28"/>
          <w:szCs w:val="28"/>
          <w:lang w:val="en-US"/>
        </w:rPr>
        <w:tab/>
        <w:t>\</w:t>
      </w:r>
    </w:p>
    <w:p w14:paraId="46CBCEF8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FST::RELATION('a', 0), FST::RELATION('b', 0), FST::RELATION('c', 0), FST::RELATION('d', 0), FST::RELATION('e', 0), FST::RELATION('f', 0),\</w:t>
      </w:r>
    </w:p>
    <w:p w14:paraId="13CFD6A4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FST::RELATION('g', 0), FST::RELATION('h', 0), FST::RELATION('i', 0), FST::RELATION('j', 0), FST::RELATION('k', 0), FST::RELATION('l', 0),\</w:t>
      </w:r>
    </w:p>
    <w:p w14:paraId="2769FD30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FST::RELATION('m', 0), FST::RELATION('n', 0), FST::RELATION('o', 0), FST::RELATION('p', 0), FST::RELATION('q', 0), FST::RELATION('r', 0),\</w:t>
      </w:r>
    </w:p>
    <w:p w14:paraId="2822E957" w14:textId="77777777" w:rsidR="005E3015" w:rsidRDefault="005F02FA">
      <w:pPr>
        <w:pStyle w:val="NoSpacing"/>
        <w:spacing w:after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E5E6C58" w14:textId="77777777" w:rsidR="005E3015" w:rsidRDefault="005E3015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76F5F95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FST::RELATION('s', 0), FST::RELATION('t', 0), FST::RELATION('u', 0), FST::RELATION('v', 0), FST::RELATION('w', 0), FST::RELATION('x', 0),\</w:t>
      </w:r>
    </w:p>
    <w:p w14:paraId="36B2BB62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FST::RELATION('y', 0), FST::RELATION('z', 0),\</w:t>
      </w:r>
    </w:p>
    <w:p w14:paraId="01CB79CB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\</w:t>
      </w:r>
    </w:p>
    <w:p w14:paraId="760C1664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FST::RELATION('a', 1), FST::RELATION('b', 1), FST::RELATION('c', 1), FST::RELATION('d', 1), FST::RELATION('e', 1), FST::RELATION('f', 1),\</w:t>
      </w:r>
    </w:p>
    <w:p w14:paraId="48C3FCA1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FST::RELATION('g', 1), FST::RELATION('h', 1), FST::RELATION('i', 1), FST::RELATION('j', 1), FST::RELATION('k', 1), FST::RELATION('l', 1),\</w:t>
      </w:r>
    </w:p>
    <w:p w14:paraId="21BF9876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FST::RELATION('m', 1), FST::RELATION('n', 1), FST::RELATION('o', 1), FST::RELATION('p', 1), FST::RELATION('q', 1), FST::RELATION('r', 1),\</w:t>
      </w:r>
    </w:p>
    <w:p w14:paraId="4E48B6E4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FST::RELATION('s', 1), FST::RELATION('t', 1), FST::RELATION('u', 1), FST::RELATION('v', 1), FST::RELATION('w', 1), FST::RELATION('x', 1),\</w:t>
      </w:r>
    </w:p>
    <w:p w14:paraId="569D225E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FST::RELATION('y', 1), FST::RELATION('z', 1)),\</w:t>
      </w:r>
    </w:p>
    <w:p w14:paraId="653C4C4F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FST::NODE()</w:t>
      </w:r>
    </w:p>
    <w:p w14:paraId="55485C92" w14:textId="77777777" w:rsidR="005E3015" w:rsidRDefault="005E3015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4144021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#define EXPRESSION_STRING_LITERAL 3,\</w:t>
      </w:r>
    </w:p>
    <w:p w14:paraId="27ED0BD4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 FST::RELATION('\"', 1)),\</w:t>
      </w:r>
    </w:p>
    <w:p w14:paraId="4BEB95B0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FST::NODE(89, \</w:t>
      </w:r>
    </w:p>
    <w:p w14:paraId="27DA5A54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>FST::RELATION('a', 1), FST::RELATION('b', 1), FST::RELATION('c', 1), FST::RELATION('d', 1),\</w:t>
      </w:r>
    </w:p>
    <w:p w14:paraId="7EC816BD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>FST::RELATION('e', 1), FST::RELATION('f', 1), FST::RELATION('g', 1), FST::RELATION('h', 1),\</w:t>
      </w:r>
    </w:p>
    <w:p w14:paraId="5D1D42C6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>FST::RELATION('i', 1), FST::RELATION('j', 1), FST::RELATION('k', 1), FST::RELATION('l', 1),\</w:t>
      </w:r>
    </w:p>
    <w:p w14:paraId="46979858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>FST::RELATION('m', 1), FST::RELATION('n', 1), FST::RELATION('o', 1), FST::RELATION('p', 1),\</w:t>
      </w:r>
    </w:p>
    <w:p w14:paraId="40BC4FD2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>FST::RELATION('q', 1), FST::RELATION('r', 1), FST::RELATION('s', 1), FST::RELATION('t', 1),\</w:t>
      </w:r>
    </w:p>
    <w:p w14:paraId="134EFBB1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>FST::RELATION('u', 1), FST::RELATION('v', 1), FST::RELATION('w', 1), FST::RELATION('x', 1),\</w:t>
      </w:r>
    </w:p>
    <w:p w14:paraId="581A64F4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>FST::RELATION('y', 1), FST::RELATION('z', 1),\</w:t>
      </w:r>
    </w:p>
    <w:p w14:paraId="079FD290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>FST::RELATION('A', 1), FST::RELATION('B', 1), FST::RELATION('C', 1), FST::RELATION('D', 1),\</w:t>
      </w:r>
    </w:p>
    <w:p w14:paraId="195DA3B3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>FST::RELATION('E', 1), FST::RELATION('F', 1), FST::RELATION('G', 1), FST::RELATION('H', 1),\</w:t>
      </w:r>
    </w:p>
    <w:p w14:paraId="385DC526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>FST::RELATION('I', 1), FST::RELATION('J', 1), FST::RELATION('K', 1), FST::RELATION('L', 1),\</w:t>
      </w:r>
    </w:p>
    <w:p w14:paraId="00610259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>FST::RELATION('M', 1), FST::RELATION('N', 1), FST::RELATION('O', 1), FST::RELATION('P', 1),\</w:t>
      </w:r>
    </w:p>
    <w:p w14:paraId="24A3C502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>FST::RELATION('Q', 1), FST::RELATION('R', 1), FST::RELATION('S', 1), FST::RELATION('T', 1),\</w:t>
      </w:r>
    </w:p>
    <w:p w14:paraId="39C9ABCE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>FST::RELATION('U', 1), FST::RELATION('V', 1), FST::RELATION('W', 1), FST::RELATION('X', 1),\</w:t>
      </w:r>
    </w:p>
    <w:p w14:paraId="08D0CA0B" w14:textId="77777777" w:rsidR="005E3015" w:rsidRDefault="005F02FA">
      <w:pPr>
        <w:pStyle w:val="NoSpacing"/>
        <w:spacing w:after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CE3B10E" w14:textId="77777777" w:rsidR="005E3015" w:rsidRDefault="005E3015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60C549B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>FST::RELATION('Y', 1), FST::RELATION('Z', 1),\</w:t>
      </w:r>
    </w:p>
    <w:p w14:paraId="32169514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>FST::RELATION('0', 1), FST::RELATION('1', 1), FST::RELATION('2', 1), FST::RELATION('3', 1),\</w:t>
      </w:r>
    </w:p>
    <w:p w14:paraId="2761E0C8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>FST::RELATION('4', 1), FST::RELATION('5', 1), FST::RELATION('6', 1), FST::RELATION('7', 1),\</w:t>
      </w:r>
    </w:p>
    <w:p w14:paraId="70F91B31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>FST::RELATION('8', 1), FST::RELATION('9', 1),\</w:t>
      </w:r>
    </w:p>
    <w:p w14:paraId="1F950C08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>FST::RELATION(' ', 1), FST::RELATION(',', 1), FST::RELATION('.', 1), FST::RELATION(';', 1),\</w:t>
      </w:r>
    </w:p>
    <w:p w14:paraId="33FB51AB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>FST::RELATION('-', 1), FST::RELATION('+', 1), FST::RELATION('*', 1), FST::RELATION('/', 1),\</w:t>
      </w:r>
    </w:p>
    <w:p w14:paraId="4B78E0E4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>FST::RELATION('=', 1), FST::RELATION(':', 1), FST::RELATION(')', 1), FST::RELATION('(', 1),\</w:t>
      </w:r>
    </w:p>
    <w:p w14:paraId="77586783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>FST::RELATION('}', 1), FST::RELATION('{', 1), FST::RELATION(']', 1), FST::RELATION('[', 1),\</w:t>
      </w:r>
    </w:p>
    <w:p w14:paraId="158800E2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>FST::RELATION('!', 1), FST::RELATION('?', 1), FST::RELATION('#', 1), FST::RELATION('&amp;', 1),\</w:t>
      </w:r>
    </w:p>
    <w:p w14:paraId="1D968DFC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>FST::RELATION('&gt;', 1), FST::RELATION('&lt;', 1), FST::RELATION('&lt;=',1), FST::RELATION('&gt;=',1),\</w:t>
      </w:r>
    </w:p>
    <w:p w14:paraId="33D1B2A5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>FST::RELATION('[', 1), FST::RELATION(']', 1), FST::RELATION('\"', 2)),\</w:t>
      </w:r>
    </w:p>
    <w:p w14:paraId="0EBF4354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FST::NODE()</w:t>
      </w:r>
    </w:p>
    <w:p w14:paraId="5A86A9C2" w14:textId="77777777" w:rsidR="005E3015" w:rsidRDefault="005E3015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B2B52D0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#define EXPRESSION_INT_LITERAL 3, \</w:t>
      </w:r>
    </w:p>
    <w:p w14:paraId="4814DF83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FST::NODE(11, \</w:t>
      </w:r>
    </w:p>
    <w:p w14:paraId="63CF786F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>FST::RELATION('-', 1),\</w:t>
      </w:r>
    </w:p>
    <w:p w14:paraId="294C1DFB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>FST::RELATION('0',2),FST::RELATION('1',2),\</w:t>
      </w:r>
    </w:p>
    <w:p w14:paraId="6826EFFC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>FST::RELATION('2',2),FST::RELATION('3',2),\</w:t>
      </w:r>
    </w:p>
    <w:p w14:paraId="38D19387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>FST::RELATION('4',2),FST::RELATION('5',2),\</w:t>
      </w:r>
    </w:p>
    <w:p w14:paraId="5B157AFB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>FST::RELATION('6',2),FST::RELATION('7',2),\</w:t>
      </w:r>
    </w:p>
    <w:p w14:paraId="621BE053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>FST::RELATION('8',2),FST::RELATION('9',2)),\</w:t>
      </w:r>
    </w:p>
    <w:p w14:paraId="6279B4A1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FST::NODE(9,\</w:t>
      </w:r>
    </w:p>
    <w:p w14:paraId="72137494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>FST::RELATION('1',2),\</w:t>
      </w:r>
    </w:p>
    <w:p w14:paraId="6F6C47C6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>FST::RELATION('2',2),FST::RELATION('3',2),\</w:t>
      </w:r>
    </w:p>
    <w:p w14:paraId="280A7A6E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>FST::RELATION('4',2),FST::RELATION('5',2),\</w:t>
      </w:r>
    </w:p>
    <w:p w14:paraId="35079F69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>FST::RELATION('6',2),FST::RELATION('7',2),\</w:t>
      </w:r>
    </w:p>
    <w:p w14:paraId="007B43A2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>FST::RELATION('8',2),FST::RELATION('9',2)),\</w:t>
      </w:r>
    </w:p>
    <w:p w14:paraId="13DE5214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FST::NODE(10,\</w:t>
      </w:r>
    </w:p>
    <w:p w14:paraId="52FF93E5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>FST::RELATION('0',2),FST::RELATION('1',2),\</w:t>
      </w:r>
    </w:p>
    <w:p w14:paraId="31D99A3C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>FST::RELATION('2',2),FST::RELATION('3',2),\</w:t>
      </w:r>
    </w:p>
    <w:p w14:paraId="03FED075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>FST::RELATION('4',2),FST::RELATION('5',2),\</w:t>
      </w:r>
    </w:p>
    <w:p w14:paraId="618FD81E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>FST::RELATION('6',2),FST::RELATION('7',2),\</w:t>
      </w:r>
    </w:p>
    <w:p w14:paraId="6662D8E7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>FST::RELATION('8',2),FST::RELATION('9',2))</w:t>
      </w:r>
    </w:p>
    <w:p w14:paraId="7928063B" w14:textId="77777777" w:rsidR="005E3015" w:rsidRDefault="005E3015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F84105B" w14:textId="77777777" w:rsidR="005E3015" w:rsidRDefault="005E3015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8741D8B" w14:textId="77777777" w:rsidR="005E3015" w:rsidRDefault="005F02FA">
      <w:pPr>
        <w:pStyle w:val="NoSpacing"/>
        <w:spacing w:after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ПРОДОЛЖЕНИЕ ПРИЛОЖЕНИЯ Б </w:t>
      </w:r>
    </w:p>
    <w:p w14:paraId="799E36F5" w14:textId="77777777" w:rsidR="005E3015" w:rsidRDefault="005E3015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14:paraId="45AF5090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#define EXPRESSION_VAR 4, \</w:t>
      </w:r>
    </w:p>
    <w:p w14:paraId="71B26C04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FST::NODE(1,FST::RELATION('v',1)),\</w:t>
      </w:r>
    </w:p>
    <w:p w14:paraId="64E6CF22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FST::NODE(1,FST::RELATION('a',2)),\</w:t>
      </w:r>
    </w:p>
    <w:p w14:paraId="05A54AF5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FST::NODE(1,FST::RELATION('r',3)),\</w:t>
      </w:r>
    </w:p>
    <w:p w14:paraId="3139594B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FST::NODE()</w:t>
      </w:r>
    </w:p>
    <w:p w14:paraId="0023663F" w14:textId="77777777" w:rsidR="005E3015" w:rsidRDefault="005E3015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91623C0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#define EXPRESSION_FUNCTION 9, \</w:t>
      </w:r>
    </w:p>
    <w:p w14:paraId="116664AE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 FST::RELATION('f', 1)),\</w:t>
      </w:r>
    </w:p>
    <w:p w14:paraId="2031269A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FST::NODE(1, FST::RELATION('u', 2)),\</w:t>
      </w:r>
    </w:p>
    <w:p w14:paraId="18A2AF0D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FST::NODE(1, FST::RELATION('n', 3)),\</w:t>
      </w:r>
    </w:p>
    <w:p w14:paraId="342235AE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FST::NODE(1, FST::RELATION('c', 4)),\</w:t>
      </w:r>
    </w:p>
    <w:p w14:paraId="1F721148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FST::NODE(1, FST::RELATION('t', 5)),\</w:t>
      </w:r>
    </w:p>
    <w:p w14:paraId="760DAC0D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FST::NODE(1, FST::RELATION('i', 6)),\</w:t>
      </w:r>
    </w:p>
    <w:p w14:paraId="058E7812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FST::NODE(1, FST::RELATION('o', 7)),\</w:t>
      </w:r>
    </w:p>
    <w:p w14:paraId="45A0FC11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FST::NODE(1, FST::RELATION('n', 8)),\</w:t>
      </w:r>
    </w:p>
    <w:p w14:paraId="4BF2F47D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FST::NODE()</w:t>
      </w:r>
    </w:p>
    <w:p w14:paraId="429A30DB" w14:textId="77777777" w:rsidR="005E3015" w:rsidRDefault="005E3015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0512C68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#define EXPRESSION_POW 4, \</w:t>
      </w:r>
    </w:p>
    <w:p w14:paraId="35216C5F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 FST::RELATION('P', 1)),\</w:t>
      </w:r>
    </w:p>
    <w:p w14:paraId="5E474324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FST::NODE(1, FST::RELATION('o', 2)),\</w:t>
      </w:r>
    </w:p>
    <w:p w14:paraId="6EE7929E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FST::NODE(1, FST::RELATION('w', 3)),\</w:t>
      </w:r>
    </w:p>
    <w:p w14:paraId="44F0AFBC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FST::NODE()</w:t>
      </w:r>
    </w:p>
    <w:p w14:paraId="60928E58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#define EXPRESSION_MAXNUM 7,\</w:t>
      </w:r>
    </w:p>
    <w:p w14:paraId="716BB802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 FST::RELATION('M', 1)),\</w:t>
      </w:r>
    </w:p>
    <w:p w14:paraId="4C7F1019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FST::NODE(1, FST::RELATION('a', 2)),\</w:t>
      </w:r>
    </w:p>
    <w:p w14:paraId="41997429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FST::NODE(1, FST::RELATION('x', 3)),\</w:t>
      </w:r>
    </w:p>
    <w:p w14:paraId="370A2402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 FST::RELATION('N', 4)),\</w:t>
      </w:r>
    </w:p>
    <w:p w14:paraId="1B1435C6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FST::NODE(1, FST::RELATION('u', 5)),\</w:t>
      </w:r>
    </w:p>
    <w:p w14:paraId="715FA69F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 FST::RELATION('m', 6)),\</w:t>
      </w:r>
    </w:p>
    <w:p w14:paraId="7D881CB7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FST::NODE()</w:t>
      </w:r>
    </w:p>
    <w:p w14:paraId="69C29B87" w14:textId="77777777" w:rsidR="005E3015" w:rsidRDefault="005E3015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9D57E68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#define EXPRESSION_HEAD 5, \</w:t>
      </w:r>
    </w:p>
    <w:p w14:paraId="3E5F38FE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FST::NODE(1,FST::RELATION('h',1)),\</w:t>
      </w:r>
    </w:p>
    <w:p w14:paraId="661A409D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FST::NODE(1,FST::RELATION('e',2)),\</w:t>
      </w:r>
    </w:p>
    <w:p w14:paraId="182DA6CC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FST::NODE(1,FST::RELATION('a',3)),\</w:t>
      </w:r>
    </w:p>
    <w:p w14:paraId="2A6498D5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FST::NODE(1,FST::RELATION('d',4)),\</w:t>
      </w:r>
    </w:p>
    <w:p w14:paraId="7047EA1C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FST::NODE()</w:t>
      </w:r>
    </w:p>
    <w:p w14:paraId="11ED1FFF" w14:textId="77777777" w:rsidR="005E3015" w:rsidRDefault="005E3015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0F13BCC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#define EXPRESSION_CHECK 6, \</w:t>
      </w:r>
    </w:p>
    <w:p w14:paraId="518FE9DC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FST::NODE(1,FST::RELATION('c',1)),\</w:t>
      </w:r>
    </w:p>
    <w:p w14:paraId="190B7437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FST::NODE(1,FST::RELATION('h',2)),\</w:t>
      </w:r>
    </w:p>
    <w:p w14:paraId="67762CE8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FST::NODE(1,FST::RELATION('e',3)),\</w:t>
      </w:r>
    </w:p>
    <w:p w14:paraId="3BA5B2B3" w14:textId="77777777" w:rsidR="005E3015" w:rsidRPr="005F02FA" w:rsidRDefault="005F02FA">
      <w:pPr>
        <w:pStyle w:val="NoSpacing"/>
        <w:spacing w:after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ПРОДОЛЖЕНИЕ ПРИЛОЖЕНИЯ Б </w:t>
      </w:r>
    </w:p>
    <w:p w14:paraId="5EC53E83" w14:textId="77777777" w:rsidR="005E3015" w:rsidRPr="00806CBA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5F02FA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FST</w:t>
      </w:r>
      <w:r w:rsidRPr="00806CBA">
        <w:rPr>
          <w:rFonts w:ascii="Times New Roman" w:hAnsi="Times New Roman"/>
          <w:sz w:val="28"/>
          <w:szCs w:val="28"/>
          <w:lang w:val="en-US"/>
        </w:rPr>
        <w:t>::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 w:rsidRPr="00806CBA">
        <w:rPr>
          <w:rFonts w:ascii="Times New Roman" w:hAnsi="Times New Roman"/>
          <w:sz w:val="28"/>
          <w:szCs w:val="28"/>
          <w:lang w:val="en-US"/>
        </w:rPr>
        <w:t>(1,</w:t>
      </w:r>
      <w:r>
        <w:rPr>
          <w:rFonts w:ascii="Times New Roman" w:hAnsi="Times New Roman"/>
          <w:sz w:val="28"/>
          <w:szCs w:val="28"/>
          <w:lang w:val="en-US"/>
        </w:rPr>
        <w:t>FST</w:t>
      </w:r>
      <w:r w:rsidRPr="00806CBA">
        <w:rPr>
          <w:rFonts w:ascii="Times New Roman" w:hAnsi="Times New Roman"/>
          <w:sz w:val="28"/>
          <w:szCs w:val="28"/>
          <w:lang w:val="en-US"/>
        </w:rPr>
        <w:t>::</w:t>
      </w:r>
      <w:r>
        <w:rPr>
          <w:rFonts w:ascii="Times New Roman" w:hAnsi="Times New Roman"/>
          <w:sz w:val="28"/>
          <w:szCs w:val="28"/>
          <w:lang w:val="en-US"/>
        </w:rPr>
        <w:t>RELATION</w:t>
      </w:r>
      <w:r w:rsidRPr="00806CBA">
        <w:rPr>
          <w:rFonts w:ascii="Times New Roman" w:hAnsi="Times New Roman"/>
          <w:sz w:val="28"/>
          <w:szCs w:val="28"/>
          <w:lang w:val="en-US"/>
        </w:rPr>
        <w:t>('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06CBA">
        <w:rPr>
          <w:rFonts w:ascii="Times New Roman" w:hAnsi="Times New Roman"/>
          <w:sz w:val="28"/>
          <w:szCs w:val="28"/>
          <w:lang w:val="en-US"/>
        </w:rPr>
        <w:t>',4)),\</w:t>
      </w:r>
    </w:p>
    <w:p w14:paraId="4FFC1E5A" w14:textId="77777777" w:rsidR="005E3015" w:rsidRPr="00806CBA" w:rsidRDefault="005E3015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62538B7" w14:textId="77777777" w:rsidR="005E3015" w:rsidRPr="005F02FA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806CBA">
        <w:rPr>
          <w:rFonts w:ascii="Times New Roman" w:hAnsi="Times New Roman"/>
          <w:sz w:val="28"/>
          <w:szCs w:val="28"/>
          <w:lang w:val="en-US"/>
        </w:rPr>
        <w:tab/>
      </w:r>
      <w:r w:rsidRPr="005F02FA">
        <w:rPr>
          <w:rFonts w:ascii="Times New Roman" w:hAnsi="Times New Roman"/>
          <w:sz w:val="28"/>
          <w:szCs w:val="28"/>
          <w:lang w:val="en-US"/>
        </w:rPr>
        <w:t>FST::NODE(1,FST::RELATION('k',5)),\</w:t>
      </w:r>
    </w:p>
    <w:p w14:paraId="2CFD8C0A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5F02FA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>FST::NODE()</w:t>
      </w:r>
    </w:p>
    <w:p w14:paraId="15F22105" w14:textId="77777777" w:rsidR="005E3015" w:rsidRDefault="005E3015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4E977F0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#define EXPRESSION_OTHERWISE 10, \</w:t>
      </w:r>
    </w:p>
    <w:p w14:paraId="0BAAF1BB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FST::NODE(1,FST::RELATION('o',1)),\</w:t>
      </w:r>
    </w:p>
    <w:p w14:paraId="3808479C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FST::NODE(1,FST::RELATION('t',2)),\</w:t>
      </w:r>
    </w:p>
    <w:p w14:paraId="30AFF9C0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FST::NODE(1,FST::RELATION('h',3)),\</w:t>
      </w:r>
    </w:p>
    <w:p w14:paraId="6A0CF890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FST::NODE(1,FST::RELATION('e',4)),\</w:t>
      </w:r>
    </w:p>
    <w:p w14:paraId="0EA8A6E6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FST::NODE(1,FST::RELATION('r',5)),\</w:t>
      </w:r>
    </w:p>
    <w:p w14:paraId="77177F52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FST::NODE(1,FST::RELATION('w',6)),\</w:t>
      </w:r>
    </w:p>
    <w:p w14:paraId="5B7C6EB7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FST::NODE(1,FST::RELATION('i',7)),\</w:t>
      </w:r>
    </w:p>
    <w:p w14:paraId="4FB03B1F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FST::NODE(1,FST::RELATION('s',8)),\</w:t>
      </w:r>
    </w:p>
    <w:p w14:paraId="36D8E988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FST::NODE(1,FST::RELATION('e',9)),\</w:t>
      </w:r>
    </w:p>
    <w:p w14:paraId="3A83D502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FST::NODE()</w:t>
      </w:r>
    </w:p>
    <w:p w14:paraId="6E8F75F4" w14:textId="77777777" w:rsidR="005E3015" w:rsidRDefault="005E3015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0AD15BE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#define EXPRESSION_OUT 4, \</w:t>
      </w:r>
    </w:p>
    <w:p w14:paraId="5B27D67D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FST::NODE(1,FST::RELATION('o',1)),\</w:t>
      </w:r>
    </w:p>
    <w:p w14:paraId="225C69A8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FST::NODE(1,FST::RELATION('u',2)),\</w:t>
      </w:r>
    </w:p>
    <w:p w14:paraId="4E4E0941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FST::NODE(1,FST::RELATION('t',3)),\</w:t>
      </w:r>
    </w:p>
    <w:p w14:paraId="22C5D76F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FST::NODE(1,FST::RELATION('p',1)),\</w:t>
      </w:r>
    </w:p>
    <w:p w14:paraId="1AE6887B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FST::NODE(1,FST::RELATION('u',2)),\</w:t>
      </w:r>
    </w:p>
    <w:p w14:paraId="190E9148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FST::NODE(1,FST::RELATION('t',3)),\</w:t>
      </w:r>
    </w:p>
    <w:p w14:paraId="5EE82C47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FST::NODE()</w:t>
      </w:r>
    </w:p>
    <w:p w14:paraId="0BF797AF" w14:textId="77777777" w:rsidR="005E3015" w:rsidRDefault="005E3015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482B9AA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#define EXPRESSION_RETURN 7, \</w:t>
      </w:r>
    </w:p>
    <w:p w14:paraId="1619853A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FST::NODE(1,FST::RELATION('r',1)),\</w:t>
      </w:r>
    </w:p>
    <w:p w14:paraId="6C18CD12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FST::NODE(1,FST::RELATION('e',2)),\</w:t>
      </w:r>
    </w:p>
    <w:p w14:paraId="0E8024ED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FST::NODE(1,FST::RELATION('t',3)),\</w:t>
      </w:r>
    </w:p>
    <w:p w14:paraId="65155576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FST::NODE(1,FST::RELATION('u',4)),\</w:t>
      </w:r>
    </w:p>
    <w:p w14:paraId="7E7C8700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FST::NODE(1,FST::RELATION('r',5)),\</w:t>
      </w:r>
    </w:p>
    <w:p w14:paraId="0A5403DD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FST::NODE(1,FST::RELATION('n',6)),\</w:t>
      </w:r>
    </w:p>
    <w:p w14:paraId="5424E84F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FST::NODE()</w:t>
      </w:r>
    </w:p>
    <w:p w14:paraId="26F1134A" w14:textId="77777777" w:rsidR="005E3015" w:rsidRDefault="005E3015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97DC9A4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#define EXPRESSION_TRUE 5, \</w:t>
      </w:r>
    </w:p>
    <w:p w14:paraId="39AD3E31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FST::NODE(1,FST::RELATION('t',1)),\</w:t>
      </w:r>
    </w:p>
    <w:p w14:paraId="4637BEAF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FST::NODE(1,FST::RELATION('r',2)),\</w:t>
      </w:r>
    </w:p>
    <w:p w14:paraId="639B1417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FST::NODE(1,FST::RELATION('u',3)),\</w:t>
      </w:r>
    </w:p>
    <w:p w14:paraId="4F5EB25C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FST::NODE(1,FST::RELATION('e',4)),\</w:t>
      </w:r>
    </w:p>
    <w:p w14:paraId="7EED64DC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FST::NODE()</w:t>
      </w:r>
    </w:p>
    <w:p w14:paraId="74434C45" w14:textId="77777777" w:rsidR="005E3015" w:rsidRDefault="005E3015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4D1F91D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#define EXPRESSION_FALSE 6, \</w:t>
      </w:r>
    </w:p>
    <w:p w14:paraId="164EA5BB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FST::NODE(1,FST::RELATION('f',1)),\</w:t>
      </w:r>
    </w:p>
    <w:p w14:paraId="6238A264" w14:textId="77777777" w:rsidR="005E3015" w:rsidRPr="005F02FA" w:rsidRDefault="005F02FA">
      <w:pPr>
        <w:pStyle w:val="NoSpacing"/>
        <w:spacing w:after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ПРОДОЛЖЕНИЕ ПРИЛОЖЕНИЯ Б </w:t>
      </w:r>
    </w:p>
    <w:p w14:paraId="31BABDA8" w14:textId="77777777" w:rsidR="005E3015" w:rsidRPr="00806CBA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5F02FA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FST</w:t>
      </w:r>
      <w:r w:rsidRPr="00806CBA">
        <w:rPr>
          <w:rFonts w:ascii="Times New Roman" w:hAnsi="Times New Roman"/>
          <w:sz w:val="28"/>
          <w:szCs w:val="28"/>
          <w:lang w:val="en-US"/>
        </w:rPr>
        <w:t>::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 w:rsidRPr="00806CBA">
        <w:rPr>
          <w:rFonts w:ascii="Times New Roman" w:hAnsi="Times New Roman"/>
          <w:sz w:val="28"/>
          <w:szCs w:val="28"/>
          <w:lang w:val="en-US"/>
        </w:rPr>
        <w:t>(1,</w:t>
      </w:r>
      <w:r>
        <w:rPr>
          <w:rFonts w:ascii="Times New Roman" w:hAnsi="Times New Roman"/>
          <w:sz w:val="28"/>
          <w:szCs w:val="28"/>
          <w:lang w:val="en-US"/>
        </w:rPr>
        <w:t>FST</w:t>
      </w:r>
      <w:r w:rsidRPr="00806CBA">
        <w:rPr>
          <w:rFonts w:ascii="Times New Roman" w:hAnsi="Times New Roman"/>
          <w:sz w:val="28"/>
          <w:szCs w:val="28"/>
          <w:lang w:val="en-US"/>
        </w:rPr>
        <w:t>::</w:t>
      </w:r>
      <w:r>
        <w:rPr>
          <w:rFonts w:ascii="Times New Roman" w:hAnsi="Times New Roman"/>
          <w:sz w:val="28"/>
          <w:szCs w:val="28"/>
          <w:lang w:val="en-US"/>
        </w:rPr>
        <w:t>RELATION</w:t>
      </w:r>
      <w:r w:rsidRPr="00806CBA">
        <w:rPr>
          <w:rFonts w:ascii="Times New Roman" w:hAnsi="Times New Roman"/>
          <w:sz w:val="28"/>
          <w:szCs w:val="28"/>
          <w:lang w:val="en-US"/>
        </w:rPr>
        <w:t>('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806CBA">
        <w:rPr>
          <w:rFonts w:ascii="Times New Roman" w:hAnsi="Times New Roman"/>
          <w:sz w:val="28"/>
          <w:szCs w:val="28"/>
          <w:lang w:val="en-US"/>
        </w:rPr>
        <w:t>',2)),\</w:t>
      </w:r>
    </w:p>
    <w:p w14:paraId="640A9C03" w14:textId="77777777" w:rsidR="005E3015" w:rsidRPr="00806CBA" w:rsidRDefault="005E3015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61011F5" w14:textId="77777777" w:rsidR="005E3015" w:rsidRPr="005F02FA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806CBA">
        <w:rPr>
          <w:rFonts w:ascii="Times New Roman" w:hAnsi="Times New Roman"/>
          <w:sz w:val="28"/>
          <w:szCs w:val="28"/>
          <w:lang w:val="en-US"/>
        </w:rPr>
        <w:tab/>
      </w:r>
      <w:r w:rsidRPr="005F02FA">
        <w:rPr>
          <w:rFonts w:ascii="Times New Roman" w:hAnsi="Times New Roman"/>
          <w:sz w:val="28"/>
          <w:szCs w:val="28"/>
          <w:lang w:val="en-US"/>
        </w:rPr>
        <w:t>FST::NODE(1,FST::RELATION('l',3)),\</w:t>
      </w:r>
    </w:p>
    <w:p w14:paraId="318DA8F0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 w:rsidRPr="005F02FA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>FST::NODE(1,FST::RELATION('s',4)),\</w:t>
      </w:r>
    </w:p>
    <w:p w14:paraId="2296DD3A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FST::NODE(1,FST::RELATION('e',5)),\</w:t>
      </w:r>
    </w:p>
    <w:p w14:paraId="10B1ABFA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FST::NODE()</w:t>
      </w:r>
    </w:p>
    <w:p w14:paraId="0B1F4840" w14:textId="77777777" w:rsidR="005E3015" w:rsidRDefault="005E3015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A237C17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#define EXPRESSION_BOOL 5, \</w:t>
      </w:r>
    </w:p>
    <w:p w14:paraId="4E5C6B13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FST::NODE(1,FST::RELATION('b',1)),\</w:t>
      </w:r>
    </w:p>
    <w:p w14:paraId="4A84A73F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FST::NODE(1,FST::RELATION('o',2)),\</w:t>
      </w:r>
    </w:p>
    <w:p w14:paraId="5E10F294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FST::NODE(1,FST::RELATION('o',3)),\</w:t>
      </w:r>
    </w:p>
    <w:p w14:paraId="4B36F7AC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FST::NODE(1,FST::RELATION('l',4)),\</w:t>
      </w:r>
    </w:p>
    <w:p w14:paraId="16C86E82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FST::NODE()</w:t>
      </w:r>
    </w:p>
    <w:p w14:paraId="22442FB8" w14:textId="77777777" w:rsidR="005E3015" w:rsidRDefault="005E3015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CE76C0E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#define EXPRESSION_INT8 7, \</w:t>
      </w:r>
    </w:p>
    <w:p w14:paraId="45291021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FST::NODE(1, FST::RELATION('o', 1)), \</w:t>
      </w:r>
    </w:p>
    <w:p w14:paraId="535CA0EC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FST::NODE(1, FST::RELATION('c', 2)), \</w:t>
      </w:r>
    </w:p>
    <w:p w14:paraId="23965CE5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FST::NODE(1, FST::RELATION('t', 3)), \</w:t>
      </w:r>
    </w:p>
    <w:p w14:paraId="5A768AE4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FST::NODE(1, FST::RELATION('a', 4)), \</w:t>
      </w:r>
    </w:p>
    <w:p w14:paraId="10BB3488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FST::NODE(1, FST::RELATION('l', 5)), \</w:t>
      </w:r>
    </w:p>
    <w:p w14:paraId="78DB07DD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FST::NODE(16, FST::RELATION('0', 5), FST::RELATION('1', 5), FST::RELATION('2', 5), FST::RELATION('3', 5),\</w:t>
      </w:r>
    </w:p>
    <w:p w14:paraId="05C9ADEA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FST::RELATION('4', 5), FST::RELATION('5', 5), FST::RELATION('6', 5), FST::RELATION('7', 5),\</w:t>
      </w:r>
    </w:p>
    <w:p w14:paraId="25218A9B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FST::RELATION('0', 6), FST::RELATION('1', 6), FST::RELATION('2', 6), FST::RELATION('3', 6),\</w:t>
      </w:r>
    </w:p>
    <w:p w14:paraId="12CF1050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FST::RELATION('4', 6), FST::RELATION('5', 6), FST::RELATION('6', 6), FST::RELATION('7', 6)),\</w:t>
      </w:r>
    </w:p>
    <w:p w14:paraId="2CB182CA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FST::NODE()</w:t>
      </w:r>
    </w:p>
    <w:p w14:paraId="30F33BED" w14:textId="77777777" w:rsidR="005E3015" w:rsidRDefault="005E3015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E4EC3F1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#define EXPRESSION_INT2 6, \</w:t>
      </w:r>
    </w:p>
    <w:p w14:paraId="2EBFF461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FST::NODE(1, FST::RELATION('b', 1)), \</w:t>
      </w:r>
    </w:p>
    <w:p w14:paraId="150F0296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FST::NODE(1, FST::RELATION('y', 2)), \</w:t>
      </w:r>
    </w:p>
    <w:p w14:paraId="7BE2E3B2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FST::NODE(1, FST::RELATION('t', 3)), \</w:t>
      </w:r>
    </w:p>
    <w:p w14:paraId="4A460E23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FST::NODE(1, FST::RELATION('e', 4)), \</w:t>
      </w:r>
    </w:p>
    <w:p w14:paraId="7C9932E5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FST::NODE(4, FST::RELATION('0', 4), FST::RELATION('1', 4), FST::RELATION('0', 5), FST::RELATION('1', 5)), \</w:t>
      </w:r>
    </w:p>
    <w:p w14:paraId="1C4287C2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FST::NODE()</w:t>
      </w:r>
    </w:p>
    <w:p w14:paraId="3F5EEE06" w14:textId="77777777" w:rsidR="005E3015" w:rsidRDefault="005E3015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7DE4023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#define EXPRESSION_INT16 5,\</w:t>
      </w:r>
    </w:p>
    <w:p w14:paraId="644F3E07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FST::NODE(1, FST::RELATION('h', 1)), \</w:t>
      </w:r>
    </w:p>
    <w:p w14:paraId="4F0B7F0A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 FST::NODE(1, FST::RELATION('e', 2)), \</w:t>
      </w:r>
    </w:p>
    <w:p w14:paraId="07157D13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FST::NODE(1, FST::RELATION('x', 3)), \</w:t>
      </w:r>
    </w:p>
    <w:p w14:paraId="5E6BFE98" w14:textId="77777777" w:rsidR="005E3015" w:rsidRDefault="005E3015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012EC00" w14:textId="77777777" w:rsidR="005E3015" w:rsidRDefault="005E3015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0F4B396" w14:textId="77777777" w:rsidR="005E3015" w:rsidRDefault="005F02FA">
      <w:pPr>
        <w:pStyle w:val="NoSpacing"/>
        <w:spacing w:after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ПРОДОЛЖЕНИЕ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69A576F" w14:textId="77777777" w:rsidR="005E3015" w:rsidRDefault="005E3015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A192447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 FST::NODE(32, FST::RELATION('0', 3), FST::RELATION('1', 3), FST::RELATION('2', 3), FST::RELATION('3', 3), FST::RELATION('4', 3), FST::RELATION('5', 3),\</w:t>
      </w:r>
    </w:p>
    <w:p w14:paraId="4191814C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FST::RELATION('6', 3), FST::RELATION('7', 3), FST::RELATION('8', 3), FST::RELATION('9', 3), \</w:t>
      </w:r>
    </w:p>
    <w:p w14:paraId="061A21B8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>FST::RELATION('a', 3), FST::RELATION('b', 3), FST::RELATION('c', 3), FST::RELATION('d', 3), FST::RELATION('e', 3), FST::RELATION('f', 4), \</w:t>
      </w:r>
    </w:p>
    <w:p w14:paraId="338C52E8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>FST::RELATION('0', 4), FST::RELATION('1', 4), FST::RELATION('2', 4), FST::RELATION('3', 4), FST::RELATION('4', 4), FST::RELATION('5', 4),\</w:t>
      </w:r>
    </w:p>
    <w:p w14:paraId="29555790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FST::RELATION('6', 4), FST::RELATION('7', 4), FST::RELATION('8', 4), FST::RELATION('9', 4), \</w:t>
      </w:r>
    </w:p>
    <w:p w14:paraId="4A0CFB84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>FST::RELATION('a', 4), FST::RELATION('b', 4), FST::RELATION('c', 4), FST::RELATION('d', 4), FST::RELATION('e', 4), FST::RELATION('f', 4)), \</w:t>
      </w:r>
    </w:p>
    <w:p w14:paraId="6F19C660" w14:textId="77777777" w:rsidR="005E3015" w:rsidRDefault="005F02F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FST::NODE()</w:t>
      </w:r>
    </w:p>
    <w:p w14:paraId="4ADC3F65" w14:textId="77777777" w:rsidR="005E3015" w:rsidRDefault="005E3015">
      <w:pPr>
        <w:pStyle w:val="NoSpacing"/>
        <w:spacing w:after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78DC88" w14:textId="77777777" w:rsidR="005E3015" w:rsidRDefault="005E3015">
      <w:pPr>
        <w:pStyle w:val="NoSpacing"/>
        <w:spacing w:after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B13B3F" w14:textId="77777777" w:rsidR="005E3015" w:rsidRDefault="005E3015">
      <w:pPr>
        <w:pStyle w:val="NoSpacing"/>
        <w:spacing w:after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3AEB2E" w14:textId="77777777" w:rsidR="005E3015" w:rsidRDefault="005E3015">
      <w:pPr>
        <w:pStyle w:val="NoSpacing"/>
        <w:spacing w:after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5D10F6" w14:textId="77777777" w:rsidR="005E3015" w:rsidRDefault="005E3015">
      <w:pPr>
        <w:pStyle w:val="NoSpacing"/>
        <w:spacing w:after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60919F" w14:textId="77777777" w:rsidR="005E3015" w:rsidRDefault="005E3015">
      <w:pPr>
        <w:pStyle w:val="NoSpacing"/>
        <w:spacing w:after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BF5BF3" w14:textId="77777777" w:rsidR="005E3015" w:rsidRDefault="005E3015">
      <w:pPr>
        <w:pStyle w:val="NoSpacing"/>
        <w:spacing w:after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37554B" w14:textId="77777777" w:rsidR="005E3015" w:rsidRDefault="005E3015">
      <w:pPr>
        <w:pStyle w:val="NoSpacing"/>
        <w:spacing w:after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CFD3D1" w14:textId="77777777" w:rsidR="005E3015" w:rsidRDefault="005E3015">
      <w:pPr>
        <w:pStyle w:val="NoSpacing"/>
        <w:spacing w:after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DF443" w14:textId="77777777" w:rsidR="005E3015" w:rsidRDefault="005E3015">
      <w:pPr>
        <w:pStyle w:val="NoSpacing"/>
        <w:spacing w:after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906138" w14:textId="77777777" w:rsidR="005E3015" w:rsidRDefault="005E3015">
      <w:pPr>
        <w:pStyle w:val="NoSpacing"/>
        <w:spacing w:after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EE61A2" w14:textId="77777777" w:rsidR="005E3015" w:rsidRDefault="005E3015">
      <w:pPr>
        <w:pStyle w:val="NoSpacing"/>
        <w:spacing w:after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2457DA" w14:textId="77777777" w:rsidR="005E3015" w:rsidRDefault="005E3015">
      <w:pPr>
        <w:pStyle w:val="NoSpacing"/>
        <w:spacing w:after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4AEB0F" w14:textId="77777777" w:rsidR="005E3015" w:rsidRDefault="005E3015">
      <w:pPr>
        <w:pStyle w:val="NoSpacing"/>
        <w:spacing w:after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288660" w14:textId="77777777" w:rsidR="005E3015" w:rsidRDefault="005F02FA">
      <w:pPr>
        <w:pStyle w:val="NoSpacing"/>
        <w:spacing w:after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В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ЛИСТИНГ ПРОГРАММЫ</w:t>
      </w:r>
    </w:p>
    <w:p w14:paraId="6BB7E850" w14:textId="77777777" w:rsidR="005E3015" w:rsidRDefault="005F02FA">
      <w:pPr>
        <w:pStyle w:val="NoSpacing"/>
        <w:spacing w:after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Файлы заголовков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958444B" w14:textId="77777777" w:rsidR="005E3015" w:rsidRDefault="005F02FA">
      <w:pPr>
        <w:pStyle w:val="NoSpacing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структуры данных для таблицы идентификаторов</w:t>
      </w:r>
    </w:p>
    <w:p w14:paraId="1A40B535" w14:textId="53E6464C" w:rsidR="005E3015" w:rsidRDefault="005F02FA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FF"/>
          <w:sz w:val="19"/>
          <w:szCs w:val="24"/>
        </w:rPr>
        <w:t>enum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2B91AF"/>
          <w:sz w:val="19"/>
          <w:szCs w:val="24"/>
        </w:rPr>
        <w:t>IDDATATYPE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FF1493"/>
          <w:sz w:val="19"/>
          <w:szCs w:val="24"/>
        </w:rPr>
        <w:t>{</w:t>
      </w:r>
      <w:r w:rsidR="00DA4EB4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2F4F4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= 1, </w:t>
      </w:r>
      <w:r>
        <w:rPr>
          <w:rFonts w:ascii="Consolas" w:eastAsia="Consolas" w:hAnsi="Consolas"/>
          <w:color w:val="2F4F4F"/>
          <w:sz w:val="19"/>
          <w:szCs w:val="24"/>
        </w:rPr>
        <w:t>STR</w:t>
      </w:r>
      <w:r>
        <w:rPr>
          <w:rFonts w:ascii="Consolas" w:eastAsia="Consolas" w:hAnsi="Consolas"/>
          <w:color w:val="000000"/>
          <w:sz w:val="19"/>
          <w:szCs w:val="24"/>
        </w:rPr>
        <w:t xml:space="preserve"> = 2, </w:t>
      </w:r>
      <w:r>
        <w:rPr>
          <w:rFonts w:ascii="Consolas" w:eastAsia="Consolas" w:hAnsi="Consolas"/>
          <w:color w:val="2F4F4F"/>
          <w:sz w:val="19"/>
          <w:szCs w:val="24"/>
        </w:rPr>
        <w:t>BOOL</w:t>
      </w:r>
      <w:r>
        <w:rPr>
          <w:rFonts w:ascii="Consolas" w:eastAsia="Consolas" w:hAnsi="Consolas"/>
          <w:color w:val="000000"/>
          <w:sz w:val="19"/>
          <w:szCs w:val="24"/>
        </w:rPr>
        <w:t xml:space="preserve"> = 3, </w:t>
      </w:r>
      <w:r>
        <w:rPr>
          <w:rFonts w:ascii="Consolas" w:eastAsia="Consolas" w:hAnsi="Consolas"/>
          <w:color w:val="2F4F4F"/>
          <w:sz w:val="19"/>
          <w:szCs w:val="24"/>
        </w:rPr>
        <w:t>UNKNOWN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FF1493"/>
          <w:sz w:val="19"/>
          <w:szCs w:val="24"/>
        </w:rPr>
        <w:t>}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8000"/>
          <w:sz w:val="19"/>
          <w:szCs w:val="24"/>
        </w:rPr>
        <w:t>// типы данных идентификаторов: integer, string, bool, неопределенный</w:t>
      </w:r>
    </w:p>
    <w:p w14:paraId="3F74826D" w14:textId="77777777" w:rsidR="005E3015" w:rsidRDefault="005F02FA">
      <w:pPr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FF"/>
          <w:sz w:val="19"/>
          <w:szCs w:val="24"/>
        </w:rPr>
        <w:t>enum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2B91AF"/>
          <w:sz w:val="19"/>
          <w:szCs w:val="24"/>
        </w:rPr>
        <w:t>IDTYPE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FF1493"/>
          <w:sz w:val="19"/>
          <w:szCs w:val="24"/>
        </w:rPr>
        <w:t xml:space="preserve">{ </w:t>
      </w:r>
      <w:r>
        <w:rPr>
          <w:rFonts w:ascii="Consolas" w:eastAsia="Consolas" w:hAnsi="Consolas"/>
          <w:color w:val="2F4F4F"/>
          <w:sz w:val="19"/>
          <w:szCs w:val="24"/>
        </w:rPr>
        <w:t>V</w:t>
      </w:r>
      <w:r>
        <w:rPr>
          <w:rFonts w:ascii="Consolas" w:eastAsia="Consolas" w:hAnsi="Consolas"/>
          <w:color w:val="000000"/>
          <w:sz w:val="19"/>
          <w:szCs w:val="24"/>
        </w:rPr>
        <w:t xml:space="preserve"> = 1, </w:t>
      </w:r>
      <w:r>
        <w:rPr>
          <w:rFonts w:ascii="Consolas" w:eastAsia="Consolas" w:hAnsi="Consolas"/>
          <w:color w:val="2F4F4F"/>
          <w:sz w:val="19"/>
          <w:szCs w:val="24"/>
        </w:rPr>
        <w:t>F</w:t>
      </w:r>
      <w:r>
        <w:rPr>
          <w:rFonts w:ascii="Consolas" w:eastAsia="Consolas" w:hAnsi="Consolas"/>
          <w:color w:val="000000"/>
          <w:sz w:val="19"/>
          <w:szCs w:val="24"/>
        </w:rPr>
        <w:t xml:space="preserve"> = 2, </w:t>
      </w:r>
      <w:r>
        <w:rPr>
          <w:rFonts w:ascii="Consolas" w:eastAsia="Consolas" w:hAnsi="Consolas"/>
          <w:color w:val="2F4F4F"/>
          <w:sz w:val="19"/>
          <w:szCs w:val="24"/>
        </w:rPr>
        <w:t>P</w:t>
      </w:r>
      <w:r>
        <w:rPr>
          <w:rFonts w:ascii="Consolas" w:eastAsia="Consolas" w:hAnsi="Consolas"/>
          <w:color w:val="000000"/>
          <w:sz w:val="19"/>
          <w:szCs w:val="24"/>
        </w:rPr>
        <w:t xml:space="preserve"> = 3, </w:t>
      </w:r>
      <w:r>
        <w:rPr>
          <w:rFonts w:ascii="Consolas" w:eastAsia="Consolas" w:hAnsi="Consolas"/>
          <w:color w:val="2F4F4F"/>
          <w:sz w:val="19"/>
          <w:szCs w:val="24"/>
        </w:rPr>
        <w:t>L</w:t>
      </w:r>
      <w:r>
        <w:rPr>
          <w:rFonts w:ascii="Consolas" w:eastAsia="Consolas" w:hAnsi="Consolas"/>
          <w:color w:val="000000"/>
          <w:sz w:val="19"/>
          <w:szCs w:val="24"/>
        </w:rPr>
        <w:t xml:space="preserve"> = 4, </w:t>
      </w:r>
      <w:r>
        <w:rPr>
          <w:rFonts w:ascii="Consolas" w:eastAsia="Consolas" w:hAnsi="Consolas"/>
          <w:color w:val="2F4F4F"/>
          <w:sz w:val="19"/>
          <w:szCs w:val="24"/>
        </w:rPr>
        <w:t>S</w:t>
      </w:r>
      <w:r>
        <w:rPr>
          <w:rFonts w:ascii="Consolas" w:eastAsia="Consolas" w:hAnsi="Consolas"/>
          <w:color w:val="000000"/>
          <w:sz w:val="19"/>
          <w:szCs w:val="24"/>
        </w:rPr>
        <w:t xml:space="preserve"> = 5</w:t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FF1493"/>
          <w:sz w:val="19"/>
          <w:szCs w:val="24"/>
        </w:rPr>
        <w:t>}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8000"/>
          <w:sz w:val="19"/>
          <w:szCs w:val="24"/>
        </w:rPr>
        <w:t>// типы идентификаторов: переменная, функция, параметр, литерал, библ. функция</w:t>
      </w:r>
      <w:r>
        <w:rPr>
          <w:rFonts w:ascii="Consolas" w:eastAsia="Consolas" w:hAnsi="Consolas"/>
          <w:color w:val="008000"/>
          <w:sz w:val="19"/>
          <w:szCs w:val="24"/>
        </w:rPr>
        <w:tab/>
      </w:r>
    </w:p>
    <w:p w14:paraId="73BC7712" w14:textId="77777777" w:rsidR="005E3015" w:rsidRDefault="005F02FA">
      <w:pPr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FF"/>
          <w:sz w:val="19"/>
          <w:szCs w:val="24"/>
          <w:lang w:val="en-US"/>
        </w:rPr>
        <w:t>static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lang w:val="en-US"/>
        </w:rPr>
        <w:t>const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IDDATATYPE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POW_PARAMS</w:t>
      </w:r>
      <w:r>
        <w:rPr>
          <w:rFonts w:ascii="Consolas" w:eastAsia="Consolas" w:hAnsi="Consolas"/>
          <w:color w:val="FF1493"/>
          <w:sz w:val="19"/>
          <w:szCs w:val="24"/>
          <w:lang w:val="en-US"/>
        </w:rPr>
        <w:t>[]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= </w:t>
      </w:r>
      <w:r>
        <w:rPr>
          <w:rFonts w:ascii="Consolas" w:eastAsia="Consolas" w:hAnsi="Consolas"/>
          <w:color w:val="FF1493"/>
          <w:sz w:val="19"/>
          <w:szCs w:val="24"/>
          <w:lang w:val="en-US"/>
        </w:rPr>
        <w:t>{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IT::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IDDATATYPE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F4F4F"/>
          <w:sz w:val="19"/>
          <w:szCs w:val="24"/>
          <w:lang w:val="en-US"/>
        </w:rPr>
        <w:t>INT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 IT::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IDDATATYPE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F4F4F"/>
          <w:sz w:val="19"/>
          <w:szCs w:val="24"/>
          <w:lang w:val="en-US"/>
        </w:rPr>
        <w:t>INT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FF1493"/>
          <w:sz w:val="19"/>
          <w:szCs w:val="24"/>
          <w:lang w:val="en-US"/>
        </w:rPr>
        <w:t>}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14:paraId="2030E7D3" w14:textId="77777777" w:rsidR="005E3015" w:rsidRDefault="005F02FA">
      <w:pPr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FF"/>
          <w:sz w:val="19"/>
          <w:szCs w:val="24"/>
          <w:lang w:val="en-US"/>
        </w:rPr>
        <w:t>static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lang w:val="en-US"/>
        </w:rPr>
        <w:t>const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IDDATATYPE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MAXNUM_PARAMS</w:t>
      </w:r>
      <w:r>
        <w:rPr>
          <w:rFonts w:ascii="Consolas" w:eastAsia="Consolas" w:hAnsi="Consolas"/>
          <w:color w:val="FF1493"/>
          <w:sz w:val="19"/>
          <w:szCs w:val="24"/>
          <w:lang w:val="en-US"/>
        </w:rPr>
        <w:t>[]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= </w:t>
      </w:r>
      <w:r>
        <w:rPr>
          <w:rFonts w:ascii="Consolas" w:eastAsia="Consolas" w:hAnsi="Consolas"/>
          <w:color w:val="FF1493"/>
          <w:sz w:val="19"/>
          <w:szCs w:val="24"/>
          <w:lang w:val="en-US"/>
        </w:rPr>
        <w:t>{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IT::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IDDATATYPE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F4F4F"/>
          <w:sz w:val="19"/>
          <w:szCs w:val="24"/>
          <w:lang w:val="en-US"/>
        </w:rPr>
        <w:t>INT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 IT::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IDDATATYPE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F4F4F"/>
          <w:sz w:val="19"/>
          <w:szCs w:val="24"/>
          <w:lang w:val="en-US"/>
        </w:rPr>
        <w:t>INT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FF1493"/>
          <w:sz w:val="19"/>
          <w:szCs w:val="24"/>
          <w:lang w:val="en-US"/>
        </w:rPr>
        <w:t>}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14:paraId="0F3A4DEA" w14:textId="77777777" w:rsidR="005E3015" w:rsidRDefault="005E3015">
      <w:pPr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14:paraId="4ACBCFB1" w14:textId="77777777" w:rsidR="005E3015" w:rsidRDefault="005F02FA">
      <w:pPr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FF"/>
          <w:sz w:val="19"/>
          <w:szCs w:val="24"/>
          <w:lang w:val="en-US"/>
        </w:rPr>
        <w:t>struct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Entry</w:t>
      </w:r>
    </w:p>
    <w:p w14:paraId="07EB904C" w14:textId="77777777" w:rsidR="005E3015" w:rsidRDefault="005F02FA">
      <w:pPr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FF1493"/>
          <w:sz w:val="19"/>
          <w:szCs w:val="24"/>
          <w:lang w:val="en-US"/>
        </w:rPr>
        <w:t>{</w:t>
      </w:r>
    </w:p>
    <w:p w14:paraId="730B62A9" w14:textId="77777777" w:rsidR="005E3015" w:rsidRDefault="005F02FA">
      <w:pPr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  <w:t>idxfirstLE;</w:t>
      </w:r>
    </w:p>
    <w:p w14:paraId="16D4F04C" w14:textId="77777777" w:rsidR="005E3015" w:rsidRDefault="005F02FA">
      <w:pPr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FF"/>
          <w:sz w:val="19"/>
          <w:szCs w:val="24"/>
          <w:lang w:val="en-US"/>
        </w:rPr>
        <w:t>unsigned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lang w:val="en-US"/>
        </w:rPr>
        <w:t>char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id</w:t>
      </w:r>
      <w:r>
        <w:rPr>
          <w:rFonts w:ascii="Consolas" w:eastAsia="Consolas" w:hAnsi="Consolas"/>
          <w:color w:val="9ACD32"/>
          <w:sz w:val="19"/>
          <w:szCs w:val="24"/>
          <w:lang w:val="en-US"/>
        </w:rPr>
        <w:t>[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ID_MAXSIZE</w:t>
      </w:r>
      <w:r>
        <w:rPr>
          <w:rFonts w:ascii="Consolas" w:eastAsia="Consolas" w:hAnsi="Consolas"/>
          <w:color w:val="9ACD32"/>
          <w:sz w:val="19"/>
          <w:szCs w:val="24"/>
          <w:lang w:val="en-US"/>
        </w:rPr>
        <w:t>]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14:paraId="021353AD" w14:textId="77777777" w:rsidR="005E3015" w:rsidRDefault="005F02FA">
      <w:pPr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IDDATATYPE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iddatatype = 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IDDATATYPE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F4F4F"/>
          <w:sz w:val="19"/>
          <w:szCs w:val="24"/>
          <w:lang w:val="en-US"/>
        </w:rPr>
        <w:t>UNKNOWN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14:paraId="3A7DD2F0" w14:textId="77777777" w:rsidR="005E3015" w:rsidRDefault="005F02FA">
      <w:pPr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IDTYPE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  <w:t>idtype;</w:t>
      </w:r>
    </w:p>
    <w:p w14:paraId="081218C9" w14:textId="77777777" w:rsidR="005E3015" w:rsidRDefault="005F02FA">
      <w:pPr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FF"/>
          <w:sz w:val="19"/>
          <w:szCs w:val="24"/>
          <w:lang w:val="en-US"/>
        </w:rPr>
        <w:t>unsigned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lang w:val="en-US"/>
        </w:rPr>
        <w:t>char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visibility</w:t>
      </w:r>
      <w:r>
        <w:rPr>
          <w:rFonts w:ascii="Consolas" w:eastAsia="Consolas" w:hAnsi="Consolas"/>
          <w:color w:val="9ACD32"/>
          <w:sz w:val="19"/>
          <w:szCs w:val="24"/>
          <w:lang w:val="en-US"/>
        </w:rPr>
        <w:t>[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ID_MAXSIZE</w:t>
      </w:r>
      <w:r>
        <w:rPr>
          <w:rFonts w:ascii="Consolas" w:eastAsia="Consolas" w:hAnsi="Consolas"/>
          <w:color w:val="9ACD32"/>
          <w:sz w:val="19"/>
          <w:szCs w:val="24"/>
          <w:lang w:val="en-US"/>
        </w:rPr>
        <w:t>]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14:paraId="394D8819" w14:textId="77777777" w:rsidR="005E3015" w:rsidRDefault="005F02FA">
      <w:pPr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FF"/>
          <w:sz w:val="19"/>
          <w:szCs w:val="24"/>
          <w:lang w:val="en-US"/>
        </w:rPr>
        <w:t>struct</w:t>
      </w:r>
    </w:p>
    <w:p w14:paraId="6E6AFFF2" w14:textId="77777777" w:rsidR="005E3015" w:rsidRDefault="005F02FA">
      <w:pPr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9ACD32"/>
          <w:sz w:val="19"/>
          <w:szCs w:val="24"/>
          <w:lang w:val="en-US"/>
        </w:rPr>
        <w:t>{</w:t>
      </w:r>
    </w:p>
    <w:p w14:paraId="19E9D117" w14:textId="77777777" w:rsidR="005E3015" w:rsidRDefault="005F02FA">
      <w:pPr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vint;</w:t>
      </w:r>
    </w:p>
    <w:p w14:paraId="3A0721AB" w14:textId="77777777" w:rsidR="005E3015" w:rsidRDefault="005F02FA">
      <w:pPr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FF"/>
          <w:sz w:val="19"/>
          <w:szCs w:val="24"/>
          <w:lang w:val="en-US"/>
        </w:rPr>
        <w:t>double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vdec;</w:t>
      </w:r>
    </w:p>
    <w:p w14:paraId="3EA36D72" w14:textId="77777777" w:rsidR="005E3015" w:rsidRDefault="005F02FA">
      <w:pPr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FF"/>
          <w:sz w:val="19"/>
          <w:szCs w:val="24"/>
          <w:lang w:val="en-US"/>
        </w:rPr>
        <w:t>struct</w:t>
      </w:r>
    </w:p>
    <w:p w14:paraId="1EAA7D77" w14:textId="77777777" w:rsidR="005E3015" w:rsidRDefault="005F02FA">
      <w:pPr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{</w:t>
      </w:r>
    </w:p>
    <w:p w14:paraId="0D9C09E9" w14:textId="77777777" w:rsidR="005E3015" w:rsidRDefault="005F02FA">
      <w:pPr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len;</w:t>
      </w:r>
    </w:p>
    <w:p w14:paraId="3634F4A8" w14:textId="77777777" w:rsidR="005E3015" w:rsidRDefault="005F02FA">
      <w:pPr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FF"/>
          <w:sz w:val="19"/>
          <w:szCs w:val="24"/>
          <w:lang w:val="en-US"/>
        </w:rPr>
        <w:t>unsigned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lang w:val="en-US"/>
        </w:rPr>
        <w:t>char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str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[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TI_STR_MAXSIZE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- 1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]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14:paraId="289A8FAC" w14:textId="77777777" w:rsidR="005E3015" w:rsidRDefault="005F02FA">
      <w:pPr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}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vstr;</w:t>
      </w:r>
    </w:p>
    <w:p w14:paraId="4C868DA1" w14:textId="77777777" w:rsidR="005E3015" w:rsidRDefault="005F02FA">
      <w:pPr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FF"/>
          <w:sz w:val="19"/>
          <w:szCs w:val="24"/>
          <w:lang w:val="en-US"/>
        </w:rPr>
        <w:t>struct</w:t>
      </w:r>
    </w:p>
    <w:p w14:paraId="60F432A7" w14:textId="77777777" w:rsidR="005E3015" w:rsidRDefault="005F02FA">
      <w:pPr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{</w:t>
      </w:r>
    </w:p>
    <w:p w14:paraId="1348105B" w14:textId="77777777" w:rsidR="005E3015" w:rsidRDefault="005F02FA">
      <w:pPr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count;</w:t>
      </w:r>
    </w:p>
    <w:p w14:paraId="4EA824CF" w14:textId="77777777" w:rsidR="005E3015" w:rsidRDefault="005F02FA">
      <w:pPr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IDDATATYPE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*types;</w:t>
      </w:r>
    </w:p>
    <w:p w14:paraId="23990A6B" w14:textId="77777777" w:rsidR="005E3015" w:rsidRPr="005F02FA" w:rsidRDefault="005F02FA">
      <w:pPr>
        <w:pStyle w:val="NoSpacing"/>
        <w:spacing w:after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5F02F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5F02F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5F02F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1316FF5" w14:textId="77777777" w:rsidR="005E3015" w:rsidRDefault="005E3015">
      <w:pPr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14:paraId="20A0CF9D" w14:textId="77777777" w:rsidR="005E3015" w:rsidRDefault="005F02FA">
      <w:pPr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}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params;</w:t>
      </w:r>
    </w:p>
    <w:p w14:paraId="54498A0F" w14:textId="77777777" w:rsidR="005E3015" w:rsidRDefault="005F02FA">
      <w:pPr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9ACD32"/>
          <w:sz w:val="19"/>
          <w:szCs w:val="24"/>
          <w:lang w:val="en-US"/>
        </w:rPr>
        <w:t>}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value = </w:t>
      </w:r>
      <w:r>
        <w:rPr>
          <w:rFonts w:ascii="Consolas" w:eastAsia="Consolas" w:hAnsi="Consolas"/>
          <w:color w:val="9ACD32"/>
          <w:sz w:val="19"/>
          <w:szCs w:val="24"/>
          <w:lang w:val="en-US"/>
        </w:rPr>
        <w:t>{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LT_TI_NULLIDX </w:t>
      </w:r>
      <w:r>
        <w:rPr>
          <w:rFonts w:ascii="Consolas" w:eastAsia="Consolas" w:hAnsi="Consolas"/>
          <w:color w:val="9ACD32"/>
          <w:sz w:val="19"/>
          <w:szCs w:val="24"/>
          <w:lang w:val="en-US"/>
        </w:rPr>
        <w:t>}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14:paraId="24423AFE" w14:textId="77777777" w:rsidR="005E3015" w:rsidRPr="005F02FA" w:rsidRDefault="005E3015">
      <w:pPr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14:paraId="1BDDD813" w14:textId="77777777" w:rsidR="005E3015" w:rsidRPr="005F02FA" w:rsidRDefault="005F02FA">
      <w:pPr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F02FA">
        <w:rPr>
          <w:rFonts w:ascii="Consolas" w:eastAsia="Consolas" w:hAnsi="Consolas"/>
          <w:color w:val="FF1493"/>
          <w:sz w:val="19"/>
          <w:szCs w:val="24"/>
          <w:lang w:val="en-US"/>
        </w:rPr>
        <w:t>}</w:t>
      </w:r>
      <w:r w:rsidRPr="005F02FA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14:paraId="28B7146A" w14:textId="77777777" w:rsidR="005E3015" w:rsidRPr="005F02FA" w:rsidRDefault="005F02FA">
      <w:pPr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F02FA">
        <w:rPr>
          <w:rFonts w:ascii="Consolas" w:eastAsia="Consolas" w:hAnsi="Consolas"/>
          <w:color w:val="0000FF"/>
          <w:sz w:val="19"/>
          <w:szCs w:val="24"/>
          <w:lang w:val="en-US"/>
        </w:rPr>
        <w:t>struct</w:t>
      </w:r>
      <w:r w:rsidRPr="005F02FA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5F02FA">
        <w:rPr>
          <w:rFonts w:ascii="Consolas" w:eastAsia="Consolas" w:hAnsi="Consolas"/>
          <w:color w:val="2B91AF"/>
          <w:sz w:val="19"/>
          <w:szCs w:val="24"/>
          <w:lang w:val="en-US"/>
        </w:rPr>
        <w:t>IdTable</w:t>
      </w:r>
    </w:p>
    <w:p w14:paraId="1296F33D" w14:textId="77777777" w:rsidR="005E3015" w:rsidRPr="005F02FA" w:rsidRDefault="005F02FA">
      <w:pPr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F02FA">
        <w:rPr>
          <w:rFonts w:ascii="Consolas" w:eastAsia="Consolas" w:hAnsi="Consolas"/>
          <w:color w:val="FF1493"/>
          <w:sz w:val="19"/>
          <w:szCs w:val="24"/>
          <w:lang w:val="en-US"/>
        </w:rPr>
        <w:t>{</w:t>
      </w:r>
    </w:p>
    <w:p w14:paraId="43FE1EA3" w14:textId="77777777" w:rsidR="005E3015" w:rsidRDefault="005F02FA">
      <w:pPr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F02FA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maxsize;</w:t>
      </w:r>
    </w:p>
    <w:p w14:paraId="06EA24E4" w14:textId="77777777" w:rsidR="005E3015" w:rsidRDefault="005F02FA">
      <w:pPr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size;</w:t>
      </w:r>
    </w:p>
    <w:p w14:paraId="5F95F1DA" w14:textId="77777777" w:rsidR="005E3015" w:rsidRDefault="005F02FA">
      <w:pPr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Entry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* table;</w:t>
      </w:r>
    </w:p>
    <w:p w14:paraId="166C2CC9" w14:textId="77777777" w:rsidR="005E3015" w:rsidRDefault="005F02FA">
      <w:pPr>
        <w:pStyle w:val="NoSpacing"/>
        <w:spacing w:after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eastAsia="Consolas" w:hAnsi="Consolas"/>
          <w:color w:val="FF1493"/>
          <w:sz w:val="19"/>
          <w:szCs w:val="24"/>
        </w:rPr>
        <w:t>}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4EFEE6C5" w14:textId="77777777" w:rsidR="005E3015" w:rsidRDefault="005F02FA">
      <w:pPr>
        <w:pStyle w:val="NoSpacing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LT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структуры данных для таблицы лексем</w:t>
      </w:r>
    </w:p>
    <w:p w14:paraId="23E805E9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FF"/>
          <w:sz w:val="19"/>
          <w:szCs w:val="24"/>
          <w:lang w:val="en-US"/>
        </w:rPr>
        <w:t>enum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OPER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FF1493"/>
          <w:sz w:val="19"/>
          <w:szCs w:val="24"/>
          <w:lang w:val="en-US"/>
        </w:rPr>
        <w:t>{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2F4F4F"/>
          <w:sz w:val="19"/>
          <w:szCs w:val="24"/>
          <w:lang w:val="en-US"/>
        </w:rPr>
        <w:t>NOT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= -1, </w:t>
      </w:r>
      <w:r>
        <w:rPr>
          <w:rFonts w:ascii="Consolas" w:eastAsia="Consolas" w:hAnsi="Consolas"/>
          <w:color w:val="2F4F4F"/>
          <w:sz w:val="19"/>
          <w:szCs w:val="24"/>
          <w:lang w:val="en-US"/>
        </w:rPr>
        <w:t>PLUS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= 1, </w:t>
      </w:r>
      <w:r>
        <w:rPr>
          <w:rFonts w:ascii="Consolas" w:eastAsia="Consolas" w:hAnsi="Consolas"/>
          <w:color w:val="2F4F4F"/>
          <w:sz w:val="19"/>
          <w:szCs w:val="24"/>
          <w:lang w:val="en-US"/>
        </w:rPr>
        <w:t>MINUS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2F4F4F"/>
          <w:sz w:val="19"/>
          <w:szCs w:val="24"/>
          <w:lang w:val="en-US"/>
        </w:rPr>
        <w:t>MUL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2F4F4F"/>
          <w:sz w:val="19"/>
          <w:szCs w:val="24"/>
          <w:lang w:val="en-US"/>
        </w:rPr>
        <w:t>DIR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2F4F4F"/>
          <w:sz w:val="19"/>
          <w:szCs w:val="24"/>
          <w:lang w:val="en-US"/>
        </w:rPr>
        <w:t>OST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2F4F4F"/>
          <w:sz w:val="19"/>
          <w:szCs w:val="24"/>
          <w:lang w:val="en-US"/>
        </w:rPr>
        <w:t>MORE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2F4F4F"/>
          <w:sz w:val="19"/>
          <w:szCs w:val="24"/>
          <w:lang w:val="en-US"/>
        </w:rPr>
        <w:t>LESS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2F4F4F"/>
          <w:sz w:val="19"/>
          <w:szCs w:val="24"/>
          <w:lang w:val="en-US"/>
        </w:rPr>
        <w:t>LOREQU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2F4F4F"/>
          <w:sz w:val="19"/>
          <w:szCs w:val="24"/>
          <w:lang w:val="en-US"/>
        </w:rPr>
        <w:t>MOREQU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2F4F4F"/>
          <w:sz w:val="19"/>
          <w:szCs w:val="24"/>
          <w:lang w:val="en-US"/>
        </w:rPr>
        <w:t>NEQU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2F4F4F"/>
          <w:sz w:val="19"/>
          <w:szCs w:val="24"/>
          <w:lang w:val="en-US"/>
        </w:rPr>
        <w:t>EQU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2F4F4F"/>
          <w:sz w:val="19"/>
          <w:szCs w:val="24"/>
          <w:lang w:val="en-US"/>
        </w:rPr>
        <w:t>NOEQU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FF1493"/>
          <w:sz w:val="19"/>
          <w:szCs w:val="24"/>
          <w:lang w:val="en-US"/>
        </w:rPr>
        <w:t>}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14:paraId="1737762B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FF"/>
          <w:sz w:val="19"/>
          <w:szCs w:val="24"/>
        </w:rPr>
        <w:t>struct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2B91AF"/>
          <w:sz w:val="19"/>
          <w:szCs w:val="24"/>
        </w:rPr>
        <w:t>Entry</w:t>
      </w:r>
      <w:r>
        <w:rPr>
          <w:rFonts w:ascii="Consolas" w:eastAsia="Consolas" w:hAnsi="Consolas"/>
          <w:color w:val="000000"/>
          <w:sz w:val="19"/>
          <w:szCs w:val="24"/>
        </w:rPr>
        <w:tab/>
        <w:t xml:space="preserve">                    </w:t>
      </w:r>
      <w:r>
        <w:rPr>
          <w:rFonts w:ascii="Consolas" w:eastAsia="Consolas" w:hAnsi="Consolas"/>
          <w:color w:val="008000"/>
          <w:sz w:val="19"/>
          <w:szCs w:val="24"/>
        </w:rPr>
        <w:t>// строка таблицы лексем</w:t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</w:p>
    <w:p w14:paraId="45BCFDC7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FF1493"/>
          <w:sz w:val="19"/>
          <w:szCs w:val="24"/>
        </w:rPr>
        <w:t>{</w:t>
      </w:r>
    </w:p>
    <w:p w14:paraId="7E6090EF" w14:textId="77777777" w:rsidR="005E3015" w:rsidRDefault="005F02FA">
      <w:pPr>
        <w:spacing w:after="0"/>
        <w:rPr>
          <w:rFonts w:ascii="Consolas" w:eastAsia="Consolas" w:hAnsi="Consolas"/>
          <w:color w:val="008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unsigned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</w:rPr>
        <w:t>char</w:t>
      </w:r>
      <w:r>
        <w:rPr>
          <w:rFonts w:ascii="Consolas" w:eastAsia="Consolas" w:hAnsi="Consolas"/>
          <w:color w:val="000000"/>
          <w:sz w:val="19"/>
          <w:szCs w:val="24"/>
        </w:rPr>
        <w:t xml:space="preserve"> lexema;</w:t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8000"/>
          <w:sz w:val="19"/>
          <w:szCs w:val="24"/>
        </w:rPr>
        <w:t>// лексема</w:t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line;</w:t>
      </w:r>
      <w:r>
        <w:rPr>
          <w:rFonts w:ascii="Consolas" w:eastAsia="Consolas" w:hAnsi="Consolas"/>
          <w:color w:val="000000"/>
          <w:sz w:val="19"/>
          <w:szCs w:val="24"/>
        </w:rPr>
        <w:tab/>
        <w:t xml:space="preserve">       </w:t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8000"/>
          <w:sz w:val="19"/>
          <w:szCs w:val="24"/>
        </w:rPr>
        <w:t>// номер строки в исходном тексте</w:t>
      </w:r>
    </w:p>
    <w:p w14:paraId="59A51244" w14:textId="77777777" w:rsidR="005E3015" w:rsidRDefault="005F02FA">
      <w:pPr>
        <w:spacing w:after="0"/>
        <w:ind w:firstLineChars="400" w:firstLine="760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idxTI;</w:t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8000"/>
          <w:sz w:val="19"/>
          <w:szCs w:val="24"/>
        </w:rPr>
        <w:t>// индекс в таблице идентификаторов или LT_TI_NULLIDX</w:t>
      </w:r>
    </w:p>
    <w:p w14:paraId="2CBA94D8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priority;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приоритет</w:t>
      </w:r>
    </w:p>
    <w:p w14:paraId="0CECE9A7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FF"/>
          <w:sz w:val="19"/>
          <w:szCs w:val="24"/>
          <w:lang w:val="en-US"/>
        </w:rPr>
        <w:t>unsigned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  <w:lang w:val="en-US"/>
        </w:rPr>
        <w:t>char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sType;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</w:p>
    <w:p w14:paraId="77CC7492" w14:textId="77777777" w:rsidR="005E3015" w:rsidRDefault="005F02FA">
      <w:pPr>
        <w:spacing w:after="0"/>
        <w:ind w:firstLineChars="400" w:firstLine="76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2B91AF"/>
          <w:sz w:val="19"/>
          <w:szCs w:val="24"/>
          <w:lang w:val="en-US"/>
        </w:rPr>
        <w:t>OPER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operation;</w:t>
      </w:r>
    </w:p>
    <w:p w14:paraId="79A0FB1F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FF"/>
          <w:sz w:val="19"/>
          <w:szCs w:val="24"/>
          <w:lang w:val="en-US"/>
        </w:rPr>
        <w:t>bool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polish;</w:t>
      </w:r>
    </w:p>
    <w:p w14:paraId="2FCEDEA8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FF1493"/>
          <w:sz w:val="19"/>
          <w:szCs w:val="24"/>
          <w:lang w:val="en-US"/>
        </w:rPr>
        <w:t>}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14:paraId="2E409964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FF"/>
          <w:sz w:val="19"/>
          <w:szCs w:val="24"/>
          <w:lang w:val="en-US"/>
        </w:rPr>
        <w:t>struct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LexTable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экземпляр</w:t>
      </w:r>
      <w:r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таблицы</w:t>
      </w:r>
      <w:r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лексем</w:t>
      </w:r>
    </w:p>
    <w:p w14:paraId="7F495A4E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FF1493"/>
          <w:sz w:val="19"/>
          <w:szCs w:val="24"/>
          <w:lang w:val="en-US"/>
        </w:rPr>
        <w:t>{</w:t>
      </w:r>
    </w:p>
    <w:p w14:paraId="3C1A5F64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maxsize;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       </w:t>
      </w:r>
      <w:r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емкость</w:t>
      </w:r>
      <w:r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таблицы</w:t>
      </w:r>
      <w:r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лексем</w:t>
      </w:r>
      <w:r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&lt; LT_MAXSIZE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</w:p>
    <w:p w14:paraId="5ACA5F4F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size;</w:t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  <w:t xml:space="preserve">       </w:t>
      </w:r>
      <w:r>
        <w:rPr>
          <w:rFonts w:ascii="Consolas" w:eastAsia="Consolas" w:hAnsi="Consolas"/>
          <w:color w:val="008000"/>
          <w:sz w:val="19"/>
          <w:szCs w:val="24"/>
        </w:rPr>
        <w:t>// текущий размер таблицы лексем &lt; maxsize</w:t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</w:p>
    <w:p w14:paraId="20B74DB1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2B91AF"/>
          <w:sz w:val="19"/>
          <w:szCs w:val="24"/>
        </w:rPr>
        <w:t>Entry</w:t>
      </w:r>
      <w:r>
        <w:rPr>
          <w:rFonts w:ascii="Consolas" w:eastAsia="Consolas" w:hAnsi="Consolas"/>
          <w:color w:val="000000"/>
          <w:sz w:val="19"/>
          <w:szCs w:val="24"/>
        </w:rPr>
        <w:t>* table;</w:t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8000"/>
          <w:sz w:val="19"/>
          <w:szCs w:val="24"/>
        </w:rPr>
        <w:t>// массив строк таблицы лексем</w:t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</w:p>
    <w:p w14:paraId="332C39AC" w14:textId="77777777" w:rsidR="005E3015" w:rsidRDefault="005F02FA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eastAsia="Consolas" w:hAnsi="Consolas"/>
          <w:color w:val="FF1493"/>
          <w:sz w:val="19"/>
          <w:szCs w:val="24"/>
        </w:rPr>
        <w:t>}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14:paraId="42AD4211" w14:textId="77777777" w:rsidR="005E3015" w:rsidRDefault="005F02FA">
      <w:pPr>
        <w:pStyle w:val="NoSpacing"/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CC6410" w14:textId="77777777" w:rsidR="005E3015" w:rsidRDefault="005F02FA">
      <w:pPr>
        <w:pStyle w:val="Heading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150" w:name="_Toc58897696"/>
      <w:r>
        <w:rPr>
          <w:rFonts w:ascii="Times New Roman" w:hAnsi="Times New Roman" w:cs="Times New Roman"/>
          <w:sz w:val="28"/>
          <w:szCs w:val="28"/>
        </w:rPr>
        <w:lastRenderedPageBreak/>
        <w:t>ПРИЛОЖЕНИЕ Г</w:t>
      </w:r>
      <w:bookmarkEnd w:id="150"/>
    </w:p>
    <w:p w14:paraId="3B278424" w14:textId="77777777" w:rsidR="005E3015" w:rsidRDefault="005F02FA">
      <w:pPr>
        <w:pStyle w:val="NoSpacing"/>
        <w:numPr>
          <w:ilvl w:val="0"/>
          <w:numId w:val="10"/>
        </w:numPr>
        <w:spacing w:after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Таблица лексем</w:t>
      </w:r>
    </w:p>
    <w:p w14:paraId="76053A1B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 fti[ti&amp;ti]</w:t>
      </w:r>
    </w:p>
    <w:p w14:paraId="419326A1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 {</w:t>
      </w:r>
    </w:p>
    <w:p w14:paraId="453DBC0A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3 vti.</w:t>
      </w:r>
    </w:p>
    <w:p w14:paraId="6C63A565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4 i=(isP[i&amp;i])si.</w:t>
      </w:r>
    </w:p>
    <w:p w14:paraId="45CD04C2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 r[i].</w:t>
      </w:r>
    </w:p>
    <w:p w14:paraId="653C640F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 }</w:t>
      </w:r>
    </w:p>
    <w:p w14:paraId="58D78EA1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8 fti[ti&amp;ti]</w:t>
      </w:r>
    </w:p>
    <w:p w14:paraId="6087A801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9 {</w:t>
      </w:r>
    </w:p>
    <w:p w14:paraId="4F450F52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10 vti=isi.</w:t>
      </w:r>
    </w:p>
    <w:p w14:paraId="27699847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11 r[i].</w:t>
      </w:r>
    </w:p>
    <w:p w14:paraId="1903AD51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12 }</w:t>
      </w:r>
    </w:p>
    <w:p w14:paraId="3D1CC7E1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13 fti[]</w:t>
      </w:r>
    </w:p>
    <w:p w14:paraId="142CD935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14 {</w:t>
      </w:r>
    </w:p>
    <w:p w14:paraId="17959143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15 r[l].</w:t>
      </w:r>
    </w:p>
    <w:p w14:paraId="5FF263FF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16 }</w:t>
      </w:r>
    </w:p>
    <w:p w14:paraId="70F3115D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18 h</w:t>
      </w:r>
    </w:p>
    <w:p w14:paraId="37EE13EC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19 {</w:t>
      </w:r>
    </w:p>
    <w:p w14:paraId="437F1761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20 vti=l.</w:t>
      </w:r>
    </w:p>
    <w:p w14:paraId="7DB0CB7C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21 o[i].</w:t>
      </w:r>
    </w:p>
    <w:p w14:paraId="027B5FCB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23 vti=l.</w:t>
      </w:r>
    </w:p>
    <w:p w14:paraId="52169914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24 o[i].</w:t>
      </w:r>
    </w:p>
    <w:p w14:paraId="47FB8629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26 vti=l.</w:t>
      </w:r>
    </w:p>
    <w:p w14:paraId="1756A0F9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27 o[i].</w:t>
      </w:r>
    </w:p>
    <w:p w14:paraId="716A2E45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29 vti.</w:t>
      </w:r>
    </w:p>
    <w:p w14:paraId="117E07A7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30 vti=i[].</w:t>
      </w:r>
    </w:p>
    <w:p w14:paraId="2AF84B70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31 o[i].</w:t>
      </w:r>
    </w:p>
    <w:p w14:paraId="1272E341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33 vti=l.</w:t>
      </w:r>
    </w:p>
    <w:p w14:paraId="5C84E6BD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34 o[i].</w:t>
      </w:r>
    </w:p>
    <w:p w14:paraId="7194CE5A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36 vti=i[i&amp;i].</w:t>
      </w:r>
    </w:p>
    <w:p w14:paraId="74BD4FE6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37 o[i].</w:t>
      </w:r>
    </w:p>
    <w:p w14:paraId="1DAF187A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39 vti=l.</w:t>
      </w:r>
    </w:p>
    <w:p w14:paraId="614AC5C7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40 vti=l.</w:t>
      </w:r>
    </w:p>
    <w:p w14:paraId="0C924BBF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41 vti=i[i&amp;i].</w:t>
      </w:r>
    </w:p>
    <w:p w14:paraId="637099CE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42 o[i].</w:t>
      </w:r>
    </w:p>
    <w:p w14:paraId="71C94F3F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44 vti=l.</w:t>
      </w:r>
    </w:p>
    <w:p w14:paraId="52F214CE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45 vti=S[i&amp;i].</w:t>
      </w:r>
    </w:p>
    <w:p w14:paraId="2C14F27C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46 o[i].</w:t>
      </w:r>
    </w:p>
    <w:p w14:paraId="3AA75C1C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48 c[ibi]</w:t>
      </w:r>
    </w:p>
    <w:p w14:paraId="41856893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49 {</w:t>
      </w:r>
    </w:p>
    <w:p w14:paraId="3609B767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50 o[i].</w:t>
      </w:r>
    </w:p>
    <w:p w14:paraId="2DCDC8C1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51 }</w:t>
      </w:r>
    </w:p>
    <w:p w14:paraId="4A9B61E3" w14:textId="77777777" w:rsidR="005E3015" w:rsidRDefault="005E3015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6073022" w14:textId="77777777" w:rsidR="005E3015" w:rsidRDefault="005F02FA">
      <w:pPr>
        <w:jc w:val="center"/>
        <w:rPr>
          <w:rFonts w:ascii="Times New Roman" w:hAnsi="Times New Roman"/>
          <w:sz w:val="28"/>
          <w:szCs w:val="28"/>
          <w:lang w:val="en-US"/>
        </w:rPr>
      </w:pPr>
      <w:bookmarkStart w:id="151" w:name="_Toc58897697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 ПРИЛОЖЕНИЯ Г</w:t>
      </w:r>
      <w:bookmarkEnd w:id="151"/>
    </w:p>
    <w:p w14:paraId="1CCE6D0F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52 u</w:t>
      </w:r>
    </w:p>
    <w:p w14:paraId="363A90B9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53 {</w:t>
      </w:r>
    </w:p>
    <w:p w14:paraId="7FCECC7D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54 o[i].</w:t>
      </w:r>
    </w:p>
    <w:p w14:paraId="3B87DBF5" w14:textId="77777777" w:rsidR="005E3015" w:rsidRDefault="005F02FA">
      <w:pPr>
        <w:pStyle w:val="NoSpacing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55 }</w:t>
      </w:r>
    </w:p>
    <w:p w14:paraId="660E2C47" w14:textId="77777777" w:rsidR="005E3015" w:rsidRDefault="005F02FA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56 }</w:t>
      </w:r>
    </w:p>
    <w:p w14:paraId="48C59DAC" w14:textId="77777777" w:rsidR="005E3015" w:rsidRDefault="005F02FA">
      <w:pPr>
        <w:pStyle w:val="NoSpacing"/>
        <w:numPr>
          <w:ilvl w:val="0"/>
          <w:numId w:val="10"/>
        </w:numPr>
        <w:spacing w:before="360" w:after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Таблица идентификаторов</w:t>
      </w:r>
    </w:p>
    <w:p w14:paraId="603EAF51" w14:textId="77777777" w:rsidR="005E3015" w:rsidRDefault="005F02FA">
      <w:pPr>
        <w:pStyle w:val="NoSpacing"/>
        <w:spacing w:before="360" w:after="360"/>
        <w:jc w:val="both"/>
      </w:pPr>
      <w:r>
        <w:rPr>
          <w:noProof/>
        </w:rPr>
        <w:drawing>
          <wp:inline distT="0" distB="0" distL="114300" distR="114300" wp14:anchorId="2FDB3A9C" wp14:editId="08644206">
            <wp:extent cx="6371590" cy="5041265"/>
            <wp:effectExtent l="0" t="0" r="10160" b="698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504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89C7A" w14:textId="77777777" w:rsidR="005E3015" w:rsidRDefault="005F02FA">
      <w:pPr>
        <w:spacing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Таблица идентификаторов</w:t>
      </w:r>
    </w:p>
    <w:p w14:paraId="13F7DD4C" w14:textId="77777777" w:rsidR="005E3015" w:rsidRDefault="005E3015">
      <w:pPr>
        <w:spacing w:after="3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F17272" w14:textId="77777777" w:rsidR="005E3015" w:rsidRDefault="005E3015">
      <w:pPr>
        <w:spacing w:after="3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C03DFB" w14:textId="77777777" w:rsidR="005E3015" w:rsidRDefault="005E3015">
      <w:pPr>
        <w:spacing w:after="3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16935C" w14:textId="77777777" w:rsidR="005E3015" w:rsidRDefault="005E3015">
      <w:pPr>
        <w:spacing w:after="3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200DB6" w14:textId="77777777" w:rsidR="005E3015" w:rsidRDefault="005E3015">
      <w:pPr>
        <w:spacing w:after="3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BAB80F" w14:textId="77777777" w:rsidR="005E3015" w:rsidRDefault="005F02FA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bookmarkStart w:id="152" w:name="_Toc58897698"/>
      <w:r>
        <w:rPr>
          <w:rFonts w:ascii="Times New Roman" w:hAnsi="Times New Roman" w:cs="Times New Roman"/>
          <w:sz w:val="28"/>
          <w:szCs w:val="28"/>
        </w:rPr>
        <w:t>ПРИЛОЖЕНИЕ Д – ЛИСТИНГ ПРОГРАММЫ</w:t>
      </w:r>
      <w:bookmarkEnd w:id="152"/>
    </w:p>
    <w:p w14:paraId="5C341973" w14:textId="77777777" w:rsidR="005E3015" w:rsidRDefault="005F02FA">
      <w:pPr>
        <w:pStyle w:val="NoSpacing"/>
        <w:spacing w:after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Файлы заголовков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5C1304F" w14:textId="77777777" w:rsidR="005E3015" w:rsidRDefault="005F02FA">
      <w:pPr>
        <w:pStyle w:val="NoSpacing"/>
        <w:numPr>
          <w:ilvl w:val="0"/>
          <w:numId w:val="11"/>
        </w:numPr>
        <w:spacing w:after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Rule.h</w:t>
      </w:r>
    </w:p>
    <w:p w14:paraId="6F67373D" w14:textId="77777777" w:rsidR="005E3015" w:rsidRPr="00806CBA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806CBA">
        <w:rPr>
          <w:rFonts w:ascii="Consolas" w:eastAsia="Consolas" w:hAnsi="Consolas"/>
          <w:color w:val="2B91AF"/>
          <w:sz w:val="19"/>
          <w:szCs w:val="24"/>
          <w:lang w:val="en-US"/>
        </w:rPr>
        <w:t>Greibach</w:t>
      </w:r>
      <w:r w:rsidRPr="00806CBA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greibach</w:t>
      </w:r>
      <w:r w:rsidRPr="00806CBA">
        <w:rPr>
          <w:rFonts w:ascii="Consolas" w:eastAsia="Consolas" w:hAnsi="Consolas"/>
          <w:color w:val="FF1493"/>
          <w:sz w:val="19"/>
          <w:szCs w:val="24"/>
          <w:lang w:val="en-US"/>
        </w:rPr>
        <w:t>(</w:t>
      </w:r>
    </w:p>
    <w:p w14:paraId="65BF189E" w14:textId="77777777" w:rsidR="005E3015" w:rsidRPr="00806CBA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806CBA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806CBA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806CBA"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 w:rsidRPr="00806CBA">
        <w:rPr>
          <w:rFonts w:ascii="Consolas" w:eastAsia="Consolas" w:hAnsi="Consolas"/>
          <w:color w:val="9ACD32"/>
          <w:sz w:val="19"/>
          <w:szCs w:val="24"/>
          <w:lang w:val="en-US"/>
        </w:rPr>
        <w:t>(</w:t>
      </w:r>
      <w:r w:rsidRPr="00806CBA">
        <w:rPr>
          <w:rFonts w:ascii="Consolas" w:eastAsia="Consolas" w:hAnsi="Consolas"/>
          <w:color w:val="A31515"/>
          <w:sz w:val="19"/>
          <w:szCs w:val="24"/>
          <w:lang w:val="en-US"/>
        </w:rPr>
        <w:t>'S'</w:t>
      </w:r>
      <w:r w:rsidRPr="00806CBA">
        <w:rPr>
          <w:rFonts w:ascii="Consolas" w:eastAsia="Consolas" w:hAnsi="Consolas"/>
          <w:color w:val="9ACD32"/>
          <w:sz w:val="19"/>
          <w:szCs w:val="24"/>
          <w:lang w:val="en-US"/>
        </w:rPr>
        <w:t>)</w:t>
      </w:r>
      <w:r w:rsidRPr="00806CBA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 w:rsidRPr="00806CBA"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 w:rsidRPr="00806CBA">
        <w:rPr>
          <w:rFonts w:ascii="Consolas" w:eastAsia="Consolas" w:hAnsi="Consolas"/>
          <w:color w:val="9ACD32"/>
          <w:sz w:val="19"/>
          <w:szCs w:val="24"/>
          <w:lang w:val="en-US"/>
        </w:rPr>
        <w:t>(</w:t>
      </w:r>
      <w:r w:rsidRPr="00806CBA">
        <w:rPr>
          <w:rFonts w:ascii="Consolas" w:eastAsia="Consolas" w:hAnsi="Consolas"/>
          <w:color w:val="A31515"/>
          <w:sz w:val="19"/>
          <w:szCs w:val="24"/>
          <w:lang w:val="en-US"/>
        </w:rPr>
        <w:t>'$'</w:t>
      </w:r>
      <w:r w:rsidRPr="00806CBA">
        <w:rPr>
          <w:rFonts w:ascii="Consolas" w:eastAsia="Consolas" w:hAnsi="Consolas"/>
          <w:color w:val="9ACD32"/>
          <w:sz w:val="19"/>
          <w:szCs w:val="24"/>
          <w:lang w:val="en-US"/>
        </w:rPr>
        <w:t>)</w:t>
      </w:r>
      <w:r w:rsidRPr="00806CBA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                    </w:t>
      </w:r>
      <w:r w:rsidRPr="00806CBA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стартовый</w:t>
      </w:r>
      <w:r w:rsidRPr="00806CBA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символ</w:t>
      </w:r>
      <w:r w:rsidRPr="00806CBA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008000"/>
          <w:sz w:val="19"/>
          <w:szCs w:val="24"/>
        </w:rPr>
        <w:t>дно</w:t>
      </w:r>
      <w:r w:rsidRPr="00806CBA"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стека</w:t>
      </w:r>
    </w:p>
    <w:p w14:paraId="6F20502B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</w:rPr>
      </w:pPr>
      <w:r w:rsidRPr="00806CBA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806CBA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>13,</w:t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  <w:t xml:space="preserve">    </w:t>
      </w:r>
      <w:r>
        <w:rPr>
          <w:rFonts w:ascii="Consolas" w:eastAsia="Consolas" w:hAnsi="Consolas"/>
          <w:color w:val="008000"/>
          <w:sz w:val="19"/>
          <w:szCs w:val="24"/>
        </w:rPr>
        <w:t>// количество правил</w:t>
      </w:r>
    </w:p>
    <w:p w14:paraId="45B07B9B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2B91AF"/>
          <w:sz w:val="19"/>
          <w:szCs w:val="24"/>
        </w:rPr>
        <w:t>Rule</w:t>
      </w:r>
      <w:r>
        <w:rPr>
          <w:rFonts w:ascii="Consolas" w:eastAsia="Consolas" w:hAnsi="Consolas"/>
          <w:color w:val="9ACD32"/>
          <w:sz w:val="19"/>
          <w:szCs w:val="24"/>
        </w:rPr>
        <w:t>(</w:t>
      </w:r>
    </w:p>
    <w:p w14:paraId="1E82B810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6F008A"/>
          <w:sz w:val="19"/>
          <w:szCs w:val="24"/>
        </w:rPr>
        <w:t>NS</w:t>
      </w:r>
      <w:r>
        <w:rPr>
          <w:rFonts w:ascii="Consolas" w:eastAsia="Consolas" w:hAnsi="Consolas"/>
          <w:color w:val="9400D3"/>
          <w:sz w:val="19"/>
          <w:szCs w:val="24"/>
        </w:rPr>
        <w:t>(</w:t>
      </w:r>
      <w:r>
        <w:rPr>
          <w:rFonts w:ascii="Consolas" w:eastAsia="Consolas" w:hAnsi="Consolas"/>
          <w:color w:val="A31515"/>
          <w:sz w:val="19"/>
          <w:szCs w:val="24"/>
        </w:rPr>
        <w:t>'S'</w:t>
      </w:r>
      <w:r>
        <w:rPr>
          <w:rFonts w:ascii="Consolas" w:eastAsia="Consolas" w:hAnsi="Consolas"/>
          <w:color w:val="9400D3"/>
          <w:sz w:val="19"/>
          <w:szCs w:val="24"/>
        </w:rPr>
        <w:t>)</w:t>
      </w:r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</w:rPr>
        <w:t>GRB_ERROR_SERIES</w:t>
      </w:r>
      <w:r>
        <w:rPr>
          <w:rFonts w:ascii="Consolas" w:eastAsia="Consolas" w:hAnsi="Consolas"/>
          <w:color w:val="000000"/>
          <w:sz w:val="19"/>
          <w:szCs w:val="24"/>
        </w:rPr>
        <w:t xml:space="preserve"> + 0,    </w:t>
      </w:r>
      <w:r>
        <w:rPr>
          <w:rFonts w:ascii="Consolas" w:eastAsia="Consolas" w:hAnsi="Consolas"/>
          <w:color w:val="008000"/>
          <w:sz w:val="19"/>
          <w:szCs w:val="24"/>
        </w:rPr>
        <w:t>// неверная структура программы</w:t>
      </w:r>
    </w:p>
    <w:p w14:paraId="17DBED9F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3,</w:t>
      </w:r>
    </w:p>
    <w:p w14:paraId="6B379BE4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6,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'f'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't'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'i'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'F'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'B'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'S'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</w:p>
    <w:p w14:paraId="4F645D55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4,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'h'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'{'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'N'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'}'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</w:p>
    <w:p w14:paraId="585D681C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5,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'f'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't'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'i'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'F'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'B'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</w:p>
    <w:p w14:paraId="126FD909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9ACD32"/>
          <w:sz w:val="19"/>
          <w:szCs w:val="24"/>
        </w:rPr>
        <w:t>)</w:t>
      </w:r>
      <w:r>
        <w:rPr>
          <w:rFonts w:ascii="Consolas" w:eastAsia="Consolas" w:hAnsi="Consolas"/>
          <w:color w:val="000000"/>
          <w:sz w:val="19"/>
          <w:szCs w:val="24"/>
        </w:rPr>
        <w:t>,</w:t>
      </w:r>
    </w:p>
    <w:p w14:paraId="67E5E018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2B91AF"/>
          <w:sz w:val="19"/>
          <w:szCs w:val="24"/>
        </w:rPr>
        <w:t>Rule</w:t>
      </w:r>
      <w:r>
        <w:rPr>
          <w:rFonts w:ascii="Consolas" w:eastAsia="Consolas" w:hAnsi="Consolas"/>
          <w:color w:val="9ACD32"/>
          <w:sz w:val="19"/>
          <w:szCs w:val="24"/>
        </w:rPr>
        <w:t>(</w:t>
      </w:r>
    </w:p>
    <w:p w14:paraId="78D2F0E7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6F008A"/>
          <w:sz w:val="19"/>
          <w:szCs w:val="24"/>
        </w:rPr>
        <w:t>NS</w:t>
      </w:r>
      <w:r>
        <w:rPr>
          <w:rFonts w:ascii="Consolas" w:eastAsia="Consolas" w:hAnsi="Consolas"/>
          <w:color w:val="9400D3"/>
          <w:sz w:val="19"/>
          <w:szCs w:val="24"/>
        </w:rPr>
        <w:t>(</w:t>
      </w:r>
      <w:r>
        <w:rPr>
          <w:rFonts w:ascii="Consolas" w:eastAsia="Consolas" w:hAnsi="Consolas"/>
          <w:color w:val="A31515"/>
          <w:sz w:val="19"/>
          <w:szCs w:val="24"/>
        </w:rPr>
        <w:t>'F'</w:t>
      </w:r>
      <w:r>
        <w:rPr>
          <w:rFonts w:ascii="Consolas" w:eastAsia="Consolas" w:hAnsi="Consolas"/>
          <w:color w:val="9400D3"/>
          <w:sz w:val="19"/>
          <w:szCs w:val="24"/>
        </w:rPr>
        <w:t>)</w:t>
      </w:r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</w:rPr>
        <w:t>GRB_ERROR_SERIES</w:t>
      </w:r>
      <w:r>
        <w:rPr>
          <w:rFonts w:ascii="Consolas" w:eastAsia="Consolas" w:hAnsi="Consolas"/>
          <w:color w:val="000000"/>
          <w:sz w:val="19"/>
          <w:szCs w:val="24"/>
        </w:rPr>
        <w:t xml:space="preserve"> + 1,    </w:t>
      </w:r>
      <w:r>
        <w:rPr>
          <w:rFonts w:ascii="Consolas" w:eastAsia="Consolas" w:hAnsi="Consolas"/>
          <w:color w:val="008000"/>
          <w:sz w:val="19"/>
          <w:szCs w:val="24"/>
        </w:rPr>
        <w:t>// Отсутствует список параметров функции</w:t>
      </w:r>
    </w:p>
    <w:p w14:paraId="4F70B53E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2,</w:t>
      </w:r>
    </w:p>
    <w:p w14:paraId="31E5F7F2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3,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'['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'P'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']'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</w:p>
    <w:p w14:paraId="5E65D262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2,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'['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']'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9ACD32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</w:p>
    <w:p w14:paraId="0344E0C8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</w:rPr>
        <w:t>Rule</w:t>
      </w:r>
      <w:r>
        <w:rPr>
          <w:rFonts w:ascii="Consolas" w:eastAsia="Consolas" w:hAnsi="Consolas"/>
          <w:color w:val="9ACD32"/>
          <w:sz w:val="19"/>
          <w:szCs w:val="24"/>
        </w:rPr>
        <w:t>(</w:t>
      </w:r>
    </w:p>
    <w:p w14:paraId="047010B5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6F008A"/>
          <w:sz w:val="19"/>
          <w:szCs w:val="24"/>
        </w:rPr>
        <w:t>NS</w:t>
      </w:r>
      <w:r>
        <w:rPr>
          <w:rFonts w:ascii="Consolas" w:eastAsia="Consolas" w:hAnsi="Consolas"/>
          <w:color w:val="9400D3"/>
          <w:sz w:val="19"/>
          <w:szCs w:val="24"/>
        </w:rPr>
        <w:t>(</w:t>
      </w:r>
      <w:r>
        <w:rPr>
          <w:rFonts w:ascii="Consolas" w:eastAsia="Consolas" w:hAnsi="Consolas"/>
          <w:color w:val="A31515"/>
          <w:sz w:val="19"/>
          <w:szCs w:val="24"/>
        </w:rPr>
        <w:t>'P'</w:t>
      </w:r>
      <w:r>
        <w:rPr>
          <w:rFonts w:ascii="Consolas" w:eastAsia="Consolas" w:hAnsi="Consolas"/>
          <w:color w:val="9400D3"/>
          <w:sz w:val="19"/>
          <w:szCs w:val="24"/>
        </w:rPr>
        <w:t>)</w:t>
      </w:r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</w:rPr>
        <w:t>GRB_ERROR_SERIES</w:t>
      </w:r>
      <w:r>
        <w:rPr>
          <w:rFonts w:ascii="Consolas" w:eastAsia="Consolas" w:hAnsi="Consolas"/>
          <w:color w:val="000000"/>
          <w:sz w:val="19"/>
          <w:szCs w:val="24"/>
        </w:rPr>
        <w:t xml:space="preserve"> + 2,    </w:t>
      </w:r>
      <w:r>
        <w:rPr>
          <w:rFonts w:ascii="Consolas" w:eastAsia="Consolas" w:hAnsi="Consolas"/>
          <w:color w:val="008000"/>
          <w:sz w:val="19"/>
          <w:szCs w:val="24"/>
        </w:rPr>
        <w:t>// Ошибка в параметрах функции при её объявлении</w:t>
      </w:r>
    </w:p>
    <w:p w14:paraId="5A3D9E23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2,</w:t>
      </w:r>
    </w:p>
    <w:p w14:paraId="08E87FE6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2,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't'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'i'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</w:p>
    <w:p w14:paraId="5A7F40EB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4,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't'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'i'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'&amp;'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'P'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</w:p>
    <w:p w14:paraId="5EEA5135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9ACD32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</w:p>
    <w:p w14:paraId="5E3A564A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9ACD32"/>
          <w:sz w:val="19"/>
          <w:szCs w:val="24"/>
          <w:lang w:val="en-US"/>
        </w:rPr>
        <w:t>(</w:t>
      </w:r>
    </w:p>
    <w:p w14:paraId="7F0D2E45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'B'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GRB_ERROR_SERIES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+ 3,    </w:t>
      </w:r>
      <w:r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Отсутствует</w:t>
      </w:r>
      <w:r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тело</w:t>
      </w:r>
      <w:r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функции</w:t>
      </w:r>
    </w:p>
    <w:p w14:paraId="37B501A8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  <w:t>2,</w:t>
      </w:r>
    </w:p>
    <w:p w14:paraId="360D55C9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8,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'{'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'N'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'r'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'['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'I'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']'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'.'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'}'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</w:p>
    <w:p w14:paraId="38A0CBFF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7,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'{'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'r'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'['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'I'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']'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'.'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'}'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</w:p>
    <w:p w14:paraId="0BBED686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9ACD32"/>
          <w:sz w:val="19"/>
          <w:szCs w:val="24"/>
        </w:rPr>
        <w:t>)</w:t>
      </w:r>
      <w:r>
        <w:rPr>
          <w:rFonts w:ascii="Consolas" w:eastAsia="Consolas" w:hAnsi="Consolas"/>
          <w:color w:val="000000"/>
          <w:sz w:val="19"/>
          <w:szCs w:val="24"/>
        </w:rPr>
        <w:t>,</w:t>
      </w:r>
    </w:p>
    <w:p w14:paraId="333880D6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2B91AF"/>
          <w:sz w:val="19"/>
          <w:szCs w:val="24"/>
        </w:rPr>
        <w:t>Rule</w:t>
      </w:r>
      <w:r>
        <w:rPr>
          <w:rFonts w:ascii="Consolas" w:eastAsia="Consolas" w:hAnsi="Consolas"/>
          <w:color w:val="9ACD32"/>
          <w:sz w:val="19"/>
          <w:szCs w:val="24"/>
        </w:rPr>
        <w:t>(</w:t>
      </w:r>
    </w:p>
    <w:p w14:paraId="19B36763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6F008A"/>
          <w:sz w:val="19"/>
          <w:szCs w:val="24"/>
        </w:rPr>
        <w:t>NS</w:t>
      </w:r>
      <w:r>
        <w:rPr>
          <w:rFonts w:ascii="Consolas" w:eastAsia="Consolas" w:hAnsi="Consolas"/>
          <w:color w:val="9400D3"/>
          <w:sz w:val="19"/>
          <w:szCs w:val="24"/>
        </w:rPr>
        <w:t>(</w:t>
      </w:r>
      <w:r>
        <w:rPr>
          <w:rFonts w:ascii="Consolas" w:eastAsia="Consolas" w:hAnsi="Consolas"/>
          <w:color w:val="A31515"/>
          <w:sz w:val="19"/>
          <w:szCs w:val="24"/>
        </w:rPr>
        <w:t>'I'</w:t>
      </w:r>
      <w:r>
        <w:rPr>
          <w:rFonts w:ascii="Consolas" w:eastAsia="Consolas" w:hAnsi="Consolas"/>
          <w:color w:val="9400D3"/>
          <w:sz w:val="19"/>
          <w:szCs w:val="24"/>
        </w:rPr>
        <w:t>)</w:t>
      </w:r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</w:rPr>
        <w:t>GRB_ERROR_SERIES</w:t>
      </w:r>
      <w:r>
        <w:rPr>
          <w:rFonts w:ascii="Consolas" w:eastAsia="Consolas" w:hAnsi="Consolas"/>
          <w:color w:val="000000"/>
          <w:sz w:val="19"/>
          <w:szCs w:val="24"/>
        </w:rPr>
        <w:t xml:space="preserve"> + 4,    </w:t>
      </w:r>
      <w:r>
        <w:rPr>
          <w:rFonts w:ascii="Consolas" w:eastAsia="Consolas" w:hAnsi="Consolas"/>
          <w:color w:val="008000"/>
          <w:sz w:val="19"/>
          <w:szCs w:val="24"/>
        </w:rPr>
        <w:t>// Недопустимое выражение. Ожидаются только литералы и идентификаторы</w:t>
      </w:r>
    </w:p>
    <w:p w14:paraId="12920C0C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2,</w:t>
      </w:r>
    </w:p>
    <w:p w14:paraId="07E4DBFD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1,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'l'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</w:p>
    <w:p w14:paraId="71D83227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1,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'i'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</w:p>
    <w:p w14:paraId="0E08F9AF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9ACD32"/>
          <w:sz w:val="19"/>
          <w:szCs w:val="24"/>
        </w:rPr>
        <w:t>)</w:t>
      </w:r>
      <w:r>
        <w:rPr>
          <w:rFonts w:ascii="Consolas" w:eastAsia="Consolas" w:hAnsi="Consolas"/>
          <w:color w:val="000000"/>
          <w:sz w:val="19"/>
          <w:szCs w:val="24"/>
        </w:rPr>
        <w:t>,</w:t>
      </w:r>
    </w:p>
    <w:p w14:paraId="095F5744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2B91AF"/>
          <w:sz w:val="19"/>
          <w:szCs w:val="24"/>
        </w:rPr>
        <w:t>Rule</w:t>
      </w:r>
      <w:r>
        <w:rPr>
          <w:rFonts w:ascii="Consolas" w:eastAsia="Consolas" w:hAnsi="Consolas"/>
          <w:color w:val="9ACD32"/>
          <w:sz w:val="19"/>
          <w:szCs w:val="24"/>
        </w:rPr>
        <w:t>(</w:t>
      </w:r>
    </w:p>
    <w:p w14:paraId="29A37105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6F008A"/>
          <w:sz w:val="19"/>
          <w:szCs w:val="24"/>
        </w:rPr>
        <w:t>NS</w:t>
      </w:r>
      <w:r>
        <w:rPr>
          <w:rFonts w:ascii="Consolas" w:eastAsia="Consolas" w:hAnsi="Consolas"/>
          <w:color w:val="9400D3"/>
          <w:sz w:val="19"/>
          <w:szCs w:val="24"/>
        </w:rPr>
        <w:t>(</w:t>
      </w:r>
      <w:r>
        <w:rPr>
          <w:rFonts w:ascii="Consolas" w:eastAsia="Consolas" w:hAnsi="Consolas"/>
          <w:color w:val="A31515"/>
          <w:sz w:val="19"/>
          <w:szCs w:val="24"/>
        </w:rPr>
        <w:t>'N'</w:t>
      </w:r>
      <w:r>
        <w:rPr>
          <w:rFonts w:ascii="Consolas" w:eastAsia="Consolas" w:hAnsi="Consolas"/>
          <w:color w:val="9400D3"/>
          <w:sz w:val="19"/>
          <w:szCs w:val="24"/>
        </w:rPr>
        <w:t>)</w:t>
      </w:r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</w:rPr>
        <w:t>GRB_ERROR_SERIES</w:t>
      </w:r>
      <w:r>
        <w:rPr>
          <w:rFonts w:ascii="Consolas" w:eastAsia="Consolas" w:hAnsi="Consolas"/>
          <w:color w:val="000000"/>
          <w:sz w:val="19"/>
          <w:szCs w:val="24"/>
        </w:rPr>
        <w:t xml:space="preserve"> + 5,    </w:t>
      </w:r>
      <w:r>
        <w:rPr>
          <w:rFonts w:ascii="Consolas" w:eastAsia="Consolas" w:hAnsi="Consolas"/>
          <w:color w:val="008000"/>
          <w:sz w:val="19"/>
          <w:szCs w:val="24"/>
        </w:rPr>
        <w:t>// Неверная конструкция в теле функции</w:t>
      </w:r>
    </w:p>
    <w:p w14:paraId="7E3391D2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20,</w:t>
      </w:r>
    </w:p>
    <w:p w14:paraId="1B6E30A9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5,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'v'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't'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'i'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'.'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'N'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  <w:r>
        <w:rPr>
          <w:rFonts w:ascii="Consolas" w:eastAsia="Consolas" w:hAnsi="Consolas"/>
          <w:color w:val="008000"/>
          <w:sz w:val="19"/>
          <w:szCs w:val="24"/>
          <w:lang w:val="en-US"/>
        </w:rPr>
        <w:t>//</w:t>
      </w:r>
    </w:p>
    <w:p w14:paraId="6D4D712C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7,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'v'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't'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'i'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'='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'E'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'.'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'N'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  <w:r>
        <w:rPr>
          <w:rFonts w:ascii="Consolas" w:eastAsia="Consolas" w:hAnsi="Consolas"/>
          <w:color w:val="008000"/>
          <w:sz w:val="19"/>
          <w:szCs w:val="24"/>
          <w:lang w:val="en-US"/>
        </w:rPr>
        <w:t>//</w:t>
      </w:r>
    </w:p>
    <w:p w14:paraId="4EFBA483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5,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'i'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'='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'E'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'.'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'N'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  <w:r>
        <w:rPr>
          <w:rFonts w:ascii="Consolas" w:eastAsia="Consolas" w:hAnsi="Consolas"/>
          <w:color w:val="008000"/>
          <w:sz w:val="19"/>
          <w:szCs w:val="24"/>
          <w:lang w:val="en-US"/>
        </w:rPr>
        <w:t>//</w:t>
      </w:r>
    </w:p>
    <w:p w14:paraId="26E3156D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8,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'c'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'['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'R'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']'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'{'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'X'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'}'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'N'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  <w:r>
        <w:rPr>
          <w:rFonts w:ascii="Consolas" w:eastAsia="Consolas" w:hAnsi="Consolas"/>
          <w:color w:val="008000"/>
          <w:sz w:val="19"/>
          <w:szCs w:val="24"/>
          <w:lang w:val="en-US"/>
        </w:rPr>
        <w:t>//if</w:t>
      </w:r>
    </w:p>
    <w:p w14:paraId="70B9B649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12,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'c'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'['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'R'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']'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'{'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'X'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'}'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'u'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'{'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'X'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'}'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'N'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</w:p>
    <w:p w14:paraId="1F92F77F" w14:textId="77777777" w:rsidR="005E3015" w:rsidRPr="005F02FA" w:rsidRDefault="005F02FA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5F0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5F0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</w:p>
    <w:p w14:paraId="642D890B" w14:textId="77777777" w:rsidR="005E3015" w:rsidRDefault="005E3015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14:paraId="41EF56E5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6,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'P'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'K'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'.'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'N'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  <w:r>
        <w:rPr>
          <w:rFonts w:ascii="Consolas" w:eastAsia="Consolas" w:hAnsi="Consolas"/>
          <w:color w:val="008000"/>
          <w:sz w:val="19"/>
          <w:szCs w:val="24"/>
          <w:lang w:val="en-US"/>
        </w:rPr>
        <w:t>//</w:t>
      </w:r>
    </w:p>
    <w:p w14:paraId="15E55840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6,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'S'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'K'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'.'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'N'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  <w:r>
        <w:rPr>
          <w:rFonts w:ascii="Consolas" w:eastAsia="Consolas" w:hAnsi="Consolas"/>
          <w:color w:val="008000"/>
          <w:sz w:val="19"/>
          <w:szCs w:val="24"/>
          <w:lang w:val="en-US"/>
        </w:rPr>
        <w:t>//</w:t>
      </w:r>
    </w:p>
    <w:p w14:paraId="1A77468D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6,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'o'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'['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'I'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']'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'.'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'N'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  <w:r>
        <w:rPr>
          <w:rFonts w:ascii="Consolas" w:eastAsia="Consolas" w:hAnsi="Consolas"/>
          <w:color w:val="008000"/>
          <w:sz w:val="19"/>
          <w:szCs w:val="24"/>
          <w:lang w:val="en-US"/>
        </w:rPr>
        <w:t>//</w:t>
      </w:r>
    </w:p>
    <w:p w14:paraId="6CDA44A5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3,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'n'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'.'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'N'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  <w:r>
        <w:rPr>
          <w:rFonts w:ascii="Consolas" w:eastAsia="Consolas" w:hAnsi="Consolas"/>
          <w:color w:val="008000"/>
          <w:sz w:val="19"/>
          <w:szCs w:val="24"/>
          <w:lang w:val="en-US"/>
        </w:rPr>
        <w:t>//</w:t>
      </w:r>
    </w:p>
    <w:p w14:paraId="0C885B57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4,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'i'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'K'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'.'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'N'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</w:p>
    <w:p w14:paraId="6624D392" w14:textId="77777777" w:rsidR="005E3015" w:rsidRDefault="005E3015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14:paraId="2DD5865F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4,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'v'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't'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'i'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'.'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</w:p>
    <w:p w14:paraId="7390A76D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6,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'v'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't'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'i'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'='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'E'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'.'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</w:p>
    <w:p w14:paraId="0F73F44A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4,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'i'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'='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'E'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'.'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</w:p>
    <w:p w14:paraId="6E6F7FBD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7,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'c'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'['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'R'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']'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'{'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'X'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'}'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</w:p>
    <w:p w14:paraId="46847317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11,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'c'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'['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'R'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']'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'{'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'X'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'}'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'u'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'{'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'X'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'}'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</w:p>
    <w:p w14:paraId="624015E4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3,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'P'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'K'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'.'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</w:p>
    <w:p w14:paraId="4F94B22E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3,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'S'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'K'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'.'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</w:p>
    <w:p w14:paraId="16846D33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3,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'o'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'K'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'.'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</w:p>
    <w:p w14:paraId="715DF2E0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2,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'n'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'.'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</w:p>
    <w:p w14:paraId="3C3B61CD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3,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'i'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'K'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'.'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</w:p>
    <w:p w14:paraId="4D23DB00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9ACD32"/>
          <w:sz w:val="19"/>
          <w:szCs w:val="24"/>
        </w:rPr>
        <w:t>)</w:t>
      </w:r>
      <w:r>
        <w:rPr>
          <w:rFonts w:ascii="Consolas" w:eastAsia="Consolas" w:hAnsi="Consolas"/>
          <w:color w:val="000000"/>
          <w:sz w:val="19"/>
          <w:szCs w:val="24"/>
        </w:rPr>
        <w:t>,</w:t>
      </w:r>
    </w:p>
    <w:p w14:paraId="73956D8F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2B91AF"/>
          <w:sz w:val="19"/>
          <w:szCs w:val="24"/>
        </w:rPr>
        <w:t>Rule</w:t>
      </w:r>
      <w:r>
        <w:rPr>
          <w:rFonts w:ascii="Consolas" w:eastAsia="Consolas" w:hAnsi="Consolas"/>
          <w:color w:val="9ACD32"/>
          <w:sz w:val="19"/>
          <w:szCs w:val="24"/>
        </w:rPr>
        <w:t>(</w:t>
      </w:r>
    </w:p>
    <w:p w14:paraId="4698E9A1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6F008A"/>
          <w:sz w:val="19"/>
          <w:szCs w:val="24"/>
        </w:rPr>
        <w:t>NS</w:t>
      </w:r>
      <w:r>
        <w:rPr>
          <w:rFonts w:ascii="Consolas" w:eastAsia="Consolas" w:hAnsi="Consolas"/>
          <w:color w:val="9400D3"/>
          <w:sz w:val="19"/>
          <w:szCs w:val="24"/>
        </w:rPr>
        <w:t>(</w:t>
      </w:r>
      <w:r>
        <w:rPr>
          <w:rFonts w:ascii="Consolas" w:eastAsia="Consolas" w:hAnsi="Consolas"/>
          <w:color w:val="A31515"/>
          <w:sz w:val="19"/>
          <w:szCs w:val="24"/>
        </w:rPr>
        <w:t>'R'</w:t>
      </w:r>
      <w:r>
        <w:rPr>
          <w:rFonts w:ascii="Consolas" w:eastAsia="Consolas" w:hAnsi="Consolas"/>
          <w:color w:val="9400D3"/>
          <w:sz w:val="19"/>
          <w:szCs w:val="24"/>
        </w:rPr>
        <w:t>)</w:t>
      </w:r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</w:rPr>
        <w:t>GRB_ERROR_SERIES</w:t>
      </w:r>
      <w:r>
        <w:rPr>
          <w:rFonts w:ascii="Consolas" w:eastAsia="Consolas" w:hAnsi="Consolas"/>
          <w:color w:val="000000"/>
          <w:sz w:val="19"/>
          <w:szCs w:val="24"/>
        </w:rPr>
        <w:t xml:space="preserve"> + 6,    </w:t>
      </w:r>
      <w:r>
        <w:rPr>
          <w:rFonts w:ascii="Consolas" w:eastAsia="Consolas" w:hAnsi="Consolas"/>
          <w:color w:val="008000"/>
          <w:sz w:val="19"/>
          <w:szCs w:val="24"/>
        </w:rPr>
        <w:t>// Ошибка в условном выражении</w:t>
      </w:r>
    </w:p>
    <w:p w14:paraId="7347A7DE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4,</w:t>
      </w:r>
    </w:p>
    <w:p w14:paraId="1EFFDC72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3,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'i'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'b'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'i'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</w:p>
    <w:p w14:paraId="58B8D15D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3,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'i'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'b'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'l'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</w:p>
    <w:p w14:paraId="4544AF5B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3,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'l'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'b'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'i'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</w:p>
    <w:p w14:paraId="77081657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3,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'l'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'b'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'l'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</w:p>
    <w:p w14:paraId="0C4DF11C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9ACD32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</w:p>
    <w:p w14:paraId="2527690F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9ACD32"/>
          <w:sz w:val="19"/>
          <w:szCs w:val="24"/>
          <w:lang w:val="en-US"/>
        </w:rPr>
        <w:t>(</w:t>
      </w:r>
    </w:p>
    <w:p w14:paraId="73F62C87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'K'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GRB_ERROR_SERIES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+ 7,    </w:t>
      </w:r>
      <w:r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// </w:t>
      </w:r>
      <w:r>
        <w:rPr>
          <w:rFonts w:ascii="Consolas" w:eastAsia="Consolas" w:hAnsi="Consolas"/>
          <w:color w:val="008000"/>
          <w:sz w:val="19"/>
          <w:szCs w:val="24"/>
        </w:rPr>
        <w:t>Ошибка</w:t>
      </w:r>
      <w:r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в</w:t>
      </w:r>
      <w:r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вызове</w:t>
      </w:r>
      <w:r>
        <w:rPr>
          <w:rFonts w:ascii="Consolas" w:eastAsia="Consolas" w:hAnsi="Consolas"/>
          <w:color w:val="008000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008000"/>
          <w:sz w:val="19"/>
          <w:szCs w:val="24"/>
        </w:rPr>
        <w:t>функции</w:t>
      </w:r>
    </w:p>
    <w:p w14:paraId="46172D34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  <w:t>2,</w:t>
      </w:r>
    </w:p>
    <w:p w14:paraId="022E0EF8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3,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'['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'W'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']'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</w:p>
    <w:p w14:paraId="3C00E2DC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2,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'['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']'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</w:p>
    <w:p w14:paraId="090BF68E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9ACD32"/>
          <w:sz w:val="19"/>
          <w:szCs w:val="24"/>
        </w:rPr>
        <w:t>)</w:t>
      </w:r>
      <w:r>
        <w:rPr>
          <w:rFonts w:ascii="Consolas" w:eastAsia="Consolas" w:hAnsi="Consolas"/>
          <w:color w:val="000000"/>
          <w:sz w:val="19"/>
          <w:szCs w:val="24"/>
        </w:rPr>
        <w:t>,</w:t>
      </w:r>
    </w:p>
    <w:p w14:paraId="2AFE6DE5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2B91AF"/>
          <w:sz w:val="19"/>
          <w:szCs w:val="24"/>
        </w:rPr>
        <w:t>Rule</w:t>
      </w:r>
      <w:r>
        <w:rPr>
          <w:rFonts w:ascii="Consolas" w:eastAsia="Consolas" w:hAnsi="Consolas"/>
          <w:color w:val="9ACD32"/>
          <w:sz w:val="19"/>
          <w:szCs w:val="24"/>
        </w:rPr>
        <w:t>(</w:t>
      </w:r>
    </w:p>
    <w:p w14:paraId="7DCAA887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6F008A"/>
          <w:sz w:val="19"/>
          <w:szCs w:val="24"/>
        </w:rPr>
        <w:t>NS</w:t>
      </w:r>
      <w:r>
        <w:rPr>
          <w:rFonts w:ascii="Consolas" w:eastAsia="Consolas" w:hAnsi="Consolas"/>
          <w:color w:val="9400D3"/>
          <w:sz w:val="19"/>
          <w:szCs w:val="24"/>
        </w:rPr>
        <w:t>(</w:t>
      </w:r>
      <w:r>
        <w:rPr>
          <w:rFonts w:ascii="Consolas" w:eastAsia="Consolas" w:hAnsi="Consolas"/>
          <w:color w:val="A31515"/>
          <w:sz w:val="19"/>
          <w:szCs w:val="24"/>
        </w:rPr>
        <w:t>'E'</w:t>
      </w:r>
      <w:r>
        <w:rPr>
          <w:rFonts w:ascii="Consolas" w:eastAsia="Consolas" w:hAnsi="Consolas"/>
          <w:color w:val="9400D3"/>
          <w:sz w:val="19"/>
          <w:szCs w:val="24"/>
        </w:rPr>
        <w:t>)</w:t>
      </w:r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</w:rPr>
        <w:t>GRB_ERROR_SERIES</w:t>
      </w:r>
      <w:r>
        <w:rPr>
          <w:rFonts w:ascii="Consolas" w:eastAsia="Consolas" w:hAnsi="Consolas"/>
          <w:color w:val="000000"/>
          <w:sz w:val="19"/>
          <w:szCs w:val="24"/>
        </w:rPr>
        <w:t xml:space="preserve"> + 8,    </w:t>
      </w:r>
      <w:r>
        <w:rPr>
          <w:rFonts w:ascii="Consolas" w:eastAsia="Consolas" w:hAnsi="Consolas"/>
          <w:color w:val="008000"/>
          <w:sz w:val="19"/>
          <w:szCs w:val="24"/>
        </w:rPr>
        <w:t>// ошибка в арифметическом выражении</w:t>
      </w:r>
    </w:p>
    <w:p w14:paraId="62B0480A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12,</w:t>
      </w:r>
    </w:p>
    <w:p w14:paraId="1FC8915C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2,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'i'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'K'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</w:p>
    <w:p w14:paraId="6C7D3536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1,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'i'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</w:p>
    <w:p w14:paraId="1A6F3AB3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1,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'l'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</w:p>
    <w:p w14:paraId="382BB607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3,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'('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'E'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')'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</w:p>
    <w:p w14:paraId="7FF2EB94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2,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'P'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'K'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</w:p>
    <w:p w14:paraId="25448015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2,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'S'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'K'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</w:p>
    <w:p w14:paraId="4FF26E15" w14:textId="77777777" w:rsidR="005E3015" w:rsidRDefault="005E3015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14:paraId="22760E45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2,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'i'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'M'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</w:p>
    <w:p w14:paraId="260E4376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2,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'l'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'M'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</w:p>
    <w:p w14:paraId="0C3EC9E8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4,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'('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'E'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')'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'M'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</w:p>
    <w:p w14:paraId="5FD47A0F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3,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'i'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'K'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'M'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</w:p>
    <w:p w14:paraId="755B74CD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3,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'P'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'K'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'M'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</w:p>
    <w:p w14:paraId="509CD721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3,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'S'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'K'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'M'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</w:p>
    <w:p w14:paraId="2BF5F42B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9ACD32"/>
          <w:sz w:val="19"/>
          <w:szCs w:val="24"/>
        </w:rPr>
        <w:t>)</w:t>
      </w:r>
      <w:r>
        <w:rPr>
          <w:rFonts w:ascii="Consolas" w:eastAsia="Consolas" w:hAnsi="Consolas"/>
          <w:color w:val="000000"/>
          <w:sz w:val="19"/>
          <w:szCs w:val="24"/>
        </w:rPr>
        <w:t>,</w:t>
      </w:r>
    </w:p>
    <w:p w14:paraId="15A4CDAC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2B91AF"/>
          <w:sz w:val="19"/>
          <w:szCs w:val="24"/>
        </w:rPr>
        <w:t>Rule</w:t>
      </w:r>
      <w:r>
        <w:rPr>
          <w:rFonts w:ascii="Consolas" w:eastAsia="Consolas" w:hAnsi="Consolas"/>
          <w:color w:val="9ACD32"/>
          <w:sz w:val="19"/>
          <w:szCs w:val="24"/>
        </w:rPr>
        <w:t>(</w:t>
      </w:r>
    </w:p>
    <w:p w14:paraId="6E72EDDD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6F008A"/>
          <w:sz w:val="19"/>
          <w:szCs w:val="24"/>
        </w:rPr>
        <w:t>NS</w:t>
      </w:r>
      <w:r>
        <w:rPr>
          <w:rFonts w:ascii="Consolas" w:eastAsia="Consolas" w:hAnsi="Consolas"/>
          <w:color w:val="9400D3"/>
          <w:sz w:val="19"/>
          <w:szCs w:val="24"/>
        </w:rPr>
        <w:t>(</w:t>
      </w:r>
      <w:r>
        <w:rPr>
          <w:rFonts w:ascii="Consolas" w:eastAsia="Consolas" w:hAnsi="Consolas"/>
          <w:color w:val="A31515"/>
          <w:sz w:val="19"/>
          <w:szCs w:val="24"/>
        </w:rPr>
        <w:t>'W'</w:t>
      </w:r>
      <w:r>
        <w:rPr>
          <w:rFonts w:ascii="Consolas" w:eastAsia="Consolas" w:hAnsi="Consolas"/>
          <w:color w:val="9400D3"/>
          <w:sz w:val="19"/>
          <w:szCs w:val="24"/>
        </w:rPr>
        <w:t>)</w:t>
      </w:r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</w:rPr>
        <w:t>GRB_ERROR_SERIES</w:t>
      </w:r>
      <w:r>
        <w:rPr>
          <w:rFonts w:ascii="Consolas" w:eastAsia="Consolas" w:hAnsi="Consolas"/>
          <w:color w:val="000000"/>
          <w:sz w:val="19"/>
          <w:szCs w:val="24"/>
        </w:rPr>
        <w:t xml:space="preserve"> + 9,    </w:t>
      </w:r>
      <w:r>
        <w:rPr>
          <w:rFonts w:ascii="Consolas" w:eastAsia="Consolas" w:hAnsi="Consolas"/>
          <w:color w:val="008000"/>
          <w:sz w:val="19"/>
          <w:szCs w:val="24"/>
        </w:rPr>
        <w:t xml:space="preserve">// ошибка в параметрах вызываемой функции </w:t>
      </w:r>
    </w:p>
    <w:p w14:paraId="4A1C21D5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4,</w:t>
      </w:r>
    </w:p>
    <w:p w14:paraId="344ACD9C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1,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'i'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</w:p>
    <w:p w14:paraId="34BE9C5C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1,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'l'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</w:p>
    <w:p w14:paraId="0F81423A" w14:textId="77777777" w:rsidR="005E3015" w:rsidRDefault="005F02FA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ПРИЛОЖЕНИЯ Д</w:t>
      </w:r>
    </w:p>
    <w:p w14:paraId="6CD66583" w14:textId="77777777" w:rsidR="005E3015" w:rsidRPr="005F02FA" w:rsidRDefault="005E3015">
      <w:pPr>
        <w:spacing w:after="0"/>
        <w:rPr>
          <w:rFonts w:ascii="Consolas" w:eastAsia="Consolas" w:hAnsi="Consolas"/>
          <w:color w:val="000000"/>
          <w:sz w:val="19"/>
          <w:szCs w:val="24"/>
        </w:rPr>
      </w:pPr>
    </w:p>
    <w:p w14:paraId="78014680" w14:textId="77777777" w:rsidR="005E3015" w:rsidRPr="00806CBA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F02FA">
        <w:rPr>
          <w:rFonts w:ascii="Consolas" w:eastAsia="Consolas" w:hAnsi="Consolas"/>
          <w:color w:val="000000"/>
          <w:sz w:val="19"/>
          <w:szCs w:val="24"/>
        </w:rPr>
        <w:tab/>
      </w:r>
      <w:r w:rsidRPr="005F02FA"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 w:rsidRPr="00806CBA"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 w:rsidRPr="00806CBA"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 w:rsidRPr="00806CBA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3,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 w:rsidRPr="00806CBA"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 w:rsidRPr="00806CBA">
        <w:rPr>
          <w:rFonts w:ascii="Consolas" w:eastAsia="Consolas" w:hAnsi="Consolas"/>
          <w:color w:val="A31515"/>
          <w:sz w:val="19"/>
          <w:szCs w:val="24"/>
          <w:lang w:val="en-US"/>
        </w:rPr>
        <w:t>'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i</w:t>
      </w:r>
      <w:r w:rsidRPr="00806CBA">
        <w:rPr>
          <w:rFonts w:ascii="Consolas" w:eastAsia="Consolas" w:hAnsi="Consolas"/>
          <w:color w:val="A31515"/>
          <w:sz w:val="19"/>
          <w:szCs w:val="24"/>
          <w:lang w:val="en-US"/>
        </w:rPr>
        <w:t>'</w:t>
      </w:r>
      <w:r w:rsidRPr="00806CBA"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 w:rsidRPr="00806CBA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 w:rsidRPr="00806CBA"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 w:rsidRPr="00806CBA">
        <w:rPr>
          <w:rFonts w:ascii="Consolas" w:eastAsia="Consolas" w:hAnsi="Consolas"/>
          <w:color w:val="A31515"/>
          <w:sz w:val="19"/>
          <w:szCs w:val="24"/>
          <w:lang w:val="en-US"/>
        </w:rPr>
        <w:t>'&amp;'</w:t>
      </w:r>
      <w:r w:rsidRPr="00806CBA"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 w:rsidRPr="00806CBA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 w:rsidRPr="00806CBA"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 w:rsidRPr="00806CBA">
        <w:rPr>
          <w:rFonts w:ascii="Consolas" w:eastAsia="Consolas" w:hAnsi="Consolas"/>
          <w:color w:val="A31515"/>
          <w:sz w:val="19"/>
          <w:szCs w:val="24"/>
          <w:lang w:val="en-US"/>
        </w:rPr>
        <w:t>'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W</w:t>
      </w:r>
      <w:r w:rsidRPr="00806CBA">
        <w:rPr>
          <w:rFonts w:ascii="Consolas" w:eastAsia="Consolas" w:hAnsi="Consolas"/>
          <w:color w:val="A31515"/>
          <w:sz w:val="19"/>
          <w:szCs w:val="24"/>
          <w:lang w:val="en-US"/>
        </w:rPr>
        <w:t>'</w:t>
      </w:r>
      <w:r w:rsidRPr="00806CBA"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 w:rsidRPr="00806CBA"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 w:rsidRPr="00806CBA"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</w:p>
    <w:p w14:paraId="63FA9CB3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806CBA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806CBA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3,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'l'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'&amp;'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'W'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</w:p>
    <w:p w14:paraId="205A7724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9ACD32"/>
          <w:sz w:val="19"/>
          <w:szCs w:val="24"/>
        </w:rPr>
        <w:t>)</w:t>
      </w:r>
      <w:r>
        <w:rPr>
          <w:rFonts w:ascii="Consolas" w:eastAsia="Consolas" w:hAnsi="Consolas"/>
          <w:color w:val="000000"/>
          <w:sz w:val="19"/>
          <w:szCs w:val="24"/>
        </w:rPr>
        <w:t>,</w:t>
      </w:r>
    </w:p>
    <w:p w14:paraId="49995A13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2B91AF"/>
          <w:sz w:val="19"/>
          <w:szCs w:val="24"/>
        </w:rPr>
        <w:t>Rule</w:t>
      </w:r>
      <w:r>
        <w:rPr>
          <w:rFonts w:ascii="Consolas" w:eastAsia="Consolas" w:hAnsi="Consolas"/>
          <w:color w:val="9ACD32"/>
          <w:sz w:val="19"/>
          <w:szCs w:val="24"/>
        </w:rPr>
        <w:t>(</w:t>
      </w:r>
    </w:p>
    <w:p w14:paraId="1B215502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6F008A"/>
          <w:sz w:val="19"/>
          <w:szCs w:val="24"/>
        </w:rPr>
        <w:t>NS</w:t>
      </w:r>
      <w:r>
        <w:rPr>
          <w:rFonts w:ascii="Consolas" w:eastAsia="Consolas" w:hAnsi="Consolas"/>
          <w:color w:val="9400D3"/>
          <w:sz w:val="19"/>
          <w:szCs w:val="24"/>
        </w:rPr>
        <w:t>(</w:t>
      </w:r>
      <w:r>
        <w:rPr>
          <w:rFonts w:ascii="Consolas" w:eastAsia="Consolas" w:hAnsi="Consolas"/>
          <w:color w:val="A31515"/>
          <w:sz w:val="19"/>
          <w:szCs w:val="24"/>
        </w:rPr>
        <w:t>'M'</w:t>
      </w:r>
      <w:r>
        <w:rPr>
          <w:rFonts w:ascii="Consolas" w:eastAsia="Consolas" w:hAnsi="Consolas"/>
          <w:color w:val="9400D3"/>
          <w:sz w:val="19"/>
          <w:szCs w:val="24"/>
        </w:rPr>
        <w:t>)</w:t>
      </w:r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</w:rPr>
        <w:t>GRB_ERROR_SERIES</w:t>
      </w:r>
      <w:r>
        <w:rPr>
          <w:rFonts w:ascii="Consolas" w:eastAsia="Consolas" w:hAnsi="Consolas"/>
          <w:color w:val="000000"/>
          <w:sz w:val="19"/>
          <w:szCs w:val="24"/>
        </w:rPr>
        <w:t xml:space="preserve"> + 8,    </w:t>
      </w:r>
      <w:r>
        <w:rPr>
          <w:rFonts w:ascii="Consolas" w:eastAsia="Consolas" w:hAnsi="Consolas"/>
          <w:color w:val="008000"/>
          <w:sz w:val="19"/>
          <w:szCs w:val="24"/>
        </w:rPr>
        <w:t>// ошибка в арифметическом выражении</w:t>
      </w:r>
    </w:p>
    <w:p w14:paraId="68C6F9DA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2,</w:t>
      </w:r>
    </w:p>
    <w:p w14:paraId="346C0F04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2,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's'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'E'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</w:p>
    <w:p w14:paraId="3088D8BB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3,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's'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'E'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'M'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</w:p>
    <w:p w14:paraId="0CEF5454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9ACD32"/>
          <w:sz w:val="19"/>
          <w:szCs w:val="24"/>
        </w:rPr>
        <w:t>)</w:t>
      </w:r>
      <w:r>
        <w:rPr>
          <w:rFonts w:ascii="Consolas" w:eastAsia="Consolas" w:hAnsi="Consolas"/>
          <w:color w:val="000000"/>
          <w:sz w:val="19"/>
          <w:szCs w:val="24"/>
        </w:rPr>
        <w:t>,</w:t>
      </w:r>
    </w:p>
    <w:p w14:paraId="5482DE8D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2B91AF"/>
          <w:sz w:val="19"/>
          <w:szCs w:val="24"/>
        </w:rPr>
        <w:t>Rule</w:t>
      </w:r>
      <w:r>
        <w:rPr>
          <w:rFonts w:ascii="Consolas" w:eastAsia="Consolas" w:hAnsi="Consolas"/>
          <w:color w:val="9ACD32"/>
          <w:sz w:val="19"/>
          <w:szCs w:val="24"/>
        </w:rPr>
        <w:t>(</w:t>
      </w:r>
    </w:p>
    <w:p w14:paraId="3BA09E5D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6F008A"/>
          <w:sz w:val="19"/>
          <w:szCs w:val="24"/>
        </w:rPr>
        <w:t>NS</w:t>
      </w:r>
      <w:r>
        <w:rPr>
          <w:rFonts w:ascii="Consolas" w:eastAsia="Consolas" w:hAnsi="Consolas"/>
          <w:color w:val="9400D3"/>
          <w:sz w:val="19"/>
          <w:szCs w:val="24"/>
        </w:rPr>
        <w:t>(</w:t>
      </w:r>
      <w:r>
        <w:rPr>
          <w:rFonts w:ascii="Consolas" w:eastAsia="Consolas" w:hAnsi="Consolas"/>
          <w:color w:val="A31515"/>
          <w:sz w:val="19"/>
          <w:szCs w:val="24"/>
        </w:rPr>
        <w:t>'X'</w:t>
      </w:r>
      <w:r>
        <w:rPr>
          <w:rFonts w:ascii="Consolas" w:eastAsia="Consolas" w:hAnsi="Consolas"/>
          <w:color w:val="9400D3"/>
          <w:sz w:val="19"/>
          <w:szCs w:val="24"/>
        </w:rPr>
        <w:t>)</w:t>
      </w:r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</w:rPr>
        <w:t>GRB_ERROR_SERIES</w:t>
      </w:r>
      <w:r>
        <w:rPr>
          <w:rFonts w:ascii="Consolas" w:eastAsia="Consolas" w:hAnsi="Consolas"/>
          <w:color w:val="000000"/>
          <w:sz w:val="19"/>
          <w:szCs w:val="24"/>
        </w:rPr>
        <w:t xml:space="preserve"> + 11,    </w:t>
      </w:r>
      <w:r>
        <w:rPr>
          <w:rFonts w:ascii="Consolas" w:eastAsia="Consolas" w:hAnsi="Consolas"/>
          <w:color w:val="008000"/>
          <w:sz w:val="19"/>
          <w:szCs w:val="24"/>
        </w:rPr>
        <w:t>// Неверная конструкция в теле цикла/условного выражения</w:t>
      </w:r>
    </w:p>
    <w:p w14:paraId="1BE83925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12,</w:t>
      </w:r>
    </w:p>
    <w:p w14:paraId="36E4EE60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5,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'i'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'='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'E'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'.'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'X'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</w:p>
    <w:p w14:paraId="0799999E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6,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'P'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'K'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'.'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'X'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</w:p>
    <w:p w14:paraId="2AA6F37A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6,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'S'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'K'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'.'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'X'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</w:p>
    <w:p w14:paraId="61D7682F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6,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'o'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'['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'I'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']'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'.'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'X'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</w:p>
    <w:p w14:paraId="1FC4BD40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3,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'c'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'.'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'N'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</w:p>
    <w:p w14:paraId="599D027C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4,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'i'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'K'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'.'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'X'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</w:p>
    <w:p w14:paraId="77753EC3" w14:textId="77777777" w:rsidR="005E3015" w:rsidRDefault="005E3015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14:paraId="67F5B85F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4,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'i'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'='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'E'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'.'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</w:p>
    <w:p w14:paraId="58AF0654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3,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'P'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'K'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'.'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</w:p>
    <w:p w14:paraId="4D929AFB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3,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'S'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'K'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'.'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</w:p>
    <w:p w14:paraId="0C50808E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3,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'o'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'K'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'.'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</w:p>
    <w:p w14:paraId="0760743F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2,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'c'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'.'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</w:p>
    <w:p w14:paraId="1A585241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Rule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>::</w:t>
      </w:r>
      <w:r>
        <w:rPr>
          <w:rFonts w:ascii="Consolas" w:eastAsia="Consolas" w:hAnsi="Consolas"/>
          <w:color w:val="2B91AF"/>
          <w:sz w:val="19"/>
          <w:szCs w:val="24"/>
          <w:lang w:val="en-US"/>
        </w:rPr>
        <w:t>Chain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3,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'i'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NS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'K'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>
        <w:rPr>
          <w:rFonts w:ascii="Consolas" w:eastAsia="Consolas" w:hAnsi="Consolas"/>
          <w:color w:val="6F008A"/>
          <w:sz w:val="19"/>
          <w:szCs w:val="24"/>
          <w:lang w:val="en-US"/>
        </w:rPr>
        <w:t>TS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(</w:t>
      </w:r>
      <w:r>
        <w:rPr>
          <w:rFonts w:ascii="Consolas" w:eastAsia="Consolas" w:hAnsi="Consolas"/>
          <w:color w:val="A31515"/>
          <w:sz w:val="19"/>
          <w:szCs w:val="24"/>
          <w:lang w:val="en-US"/>
        </w:rPr>
        <w:t>'.'</w:t>
      </w:r>
      <w:r>
        <w:rPr>
          <w:rFonts w:ascii="Consolas" w:eastAsia="Consolas" w:hAnsi="Consolas"/>
          <w:color w:val="FF9900"/>
          <w:sz w:val="19"/>
          <w:szCs w:val="24"/>
          <w:lang w:val="en-US"/>
        </w:rPr>
        <w:t>)</w:t>
      </w:r>
      <w:r>
        <w:rPr>
          <w:rFonts w:ascii="Consolas" w:eastAsia="Consolas" w:hAnsi="Consolas"/>
          <w:color w:val="9400D3"/>
          <w:sz w:val="19"/>
          <w:szCs w:val="24"/>
          <w:lang w:val="en-US"/>
        </w:rPr>
        <w:t>)</w:t>
      </w:r>
    </w:p>
    <w:p w14:paraId="49585863" w14:textId="77777777" w:rsidR="005E3015" w:rsidRDefault="005F02FA">
      <w:pPr>
        <w:spacing w:after="0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9ACD32"/>
          <w:sz w:val="19"/>
          <w:szCs w:val="24"/>
        </w:rPr>
        <w:t>)</w:t>
      </w:r>
    </w:p>
    <w:p w14:paraId="5D43A076" w14:textId="77777777" w:rsidR="005E3015" w:rsidRDefault="005F02F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eastAsia="Consolas" w:hAnsi="Consolas"/>
          <w:color w:val="FF1493"/>
          <w:sz w:val="19"/>
          <w:szCs w:val="24"/>
        </w:rPr>
        <w:t>)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6FA830" w14:textId="77777777" w:rsidR="005E3015" w:rsidRDefault="005F02FA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bookmarkStart w:id="153" w:name="_Toc58897699"/>
      <w:r>
        <w:rPr>
          <w:rFonts w:ascii="Times New Roman" w:hAnsi="Times New Roman" w:cs="Times New Roman"/>
          <w:sz w:val="28"/>
          <w:szCs w:val="28"/>
        </w:rPr>
        <w:lastRenderedPageBreak/>
        <w:t>ПРИЛОЖЕНИЕ Е</w:t>
      </w:r>
      <w:bookmarkEnd w:id="153"/>
    </w:p>
    <w:p w14:paraId="0493DA56" w14:textId="77777777" w:rsidR="005E3015" w:rsidRDefault="005F02FA">
      <w:pPr>
        <w:pStyle w:val="NoSpacing"/>
        <w:spacing w:after="360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noProof/>
        </w:rPr>
        <w:drawing>
          <wp:inline distT="0" distB="0" distL="114300" distR="114300" wp14:anchorId="0945A15F" wp14:editId="4F4C6E09">
            <wp:extent cx="6076950" cy="5934075"/>
            <wp:effectExtent l="0" t="0" r="0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BBEC1" w14:textId="77777777" w:rsidR="005E3015" w:rsidRDefault="005F02FA">
      <w:pPr>
        <w:pStyle w:val="NoSpacing"/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Протокол работы автомата с магазинной памятью начало</w:t>
      </w:r>
    </w:p>
    <w:p w14:paraId="2441BDB8" w14:textId="77777777" w:rsidR="005E3015" w:rsidRDefault="005E3015">
      <w:pPr>
        <w:pStyle w:val="NoSpacing"/>
        <w:spacing w:after="360"/>
        <w:jc w:val="center"/>
        <w:rPr>
          <w:rFonts w:ascii="Times New Roman" w:hAnsi="Times New Roman" w:cs="Times New Roman"/>
          <w:sz w:val="28"/>
          <w:szCs w:val="28"/>
        </w:rPr>
      </w:pPr>
    </w:p>
    <w:p w14:paraId="0917F9E3" w14:textId="77777777" w:rsidR="005E3015" w:rsidRDefault="005E3015">
      <w:pPr>
        <w:pStyle w:val="NoSpacing"/>
        <w:spacing w:after="360"/>
        <w:jc w:val="center"/>
        <w:rPr>
          <w:rFonts w:ascii="Times New Roman" w:hAnsi="Times New Roman" w:cs="Times New Roman"/>
          <w:sz w:val="28"/>
          <w:szCs w:val="28"/>
        </w:rPr>
      </w:pPr>
    </w:p>
    <w:p w14:paraId="77DA3C39" w14:textId="77777777" w:rsidR="005E3015" w:rsidRDefault="005E3015">
      <w:pPr>
        <w:pStyle w:val="NoSpacing"/>
        <w:spacing w:after="360"/>
        <w:jc w:val="center"/>
        <w:rPr>
          <w:rFonts w:ascii="Times New Roman" w:hAnsi="Times New Roman" w:cs="Times New Roman"/>
          <w:sz w:val="28"/>
          <w:szCs w:val="28"/>
        </w:rPr>
      </w:pPr>
    </w:p>
    <w:p w14:paraId="0A4550D8" w14:textId="77777777" w:rsidR="005E3015" w:rsidRDefault="005E3015">
      <w:pPr>
        <w:pStyle w:val="NoSpacing"/>
        <w:spacing w:after="360"/>
        <w:jc w:val="center"/>
        <w:rPr>
          <w:rFonts w:ascii="Times New Roman" w:hAnsi="Times New Roman" w:cs="Times New Roman"/>
          <w:sz w:val="28"/>
          <w:szCs w:val="28"/>
        </w:rPr>
      </w:pPr>
    </w:p>
    <w:p w14:paraId="203B24F2" w14:textId="77777777" w:rsidR="005E3015" w:rsidRDefault="005E3015">
      <w:pPr>
        <w:pStyle w:val="NoSpacing"/>
        <w:spacing w:after="360"/>
        <w:jc w:val="center"/>
        <w:rPr>
          <w:rFonts w:ascii="Times New Roman" w:hAnsi="Times New Roman" w:cs="Times New Roman"/>
          <w:sz w:val="28"/>
          <w:szCs w:val="28"/>
        </w:rPr>
      </w:pPr>
    </w:p>
    <w:p w14:paraId="18050D6A" w14:textId="77777777" w:rsidR="005E3015" w:rsidRDefault="005E3015">
      <w:pPr>
        <w:pStyle w:val="NoSpacing"/>
        <w:spacing w:after="360"/>
        <w:jc w:val="center"/>
        <w:rPr>
          <w:rFonts w:ascii="Times New Roman" w:hAnsi="Times New Roman" w:cs="Times New Roman"/>
          <w:sz w:val="28"/>
          <w:szCs w:val="28"/>
        </w:rPr>
      </w:pPr>
    </w:p>
    <w:p w14:paraId="14E06983" w14:textId="77777777" w:rsidR="005E3015" w:rsidRDefault="005F02FA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003C7D71" w14:textId="77777777" w:rsidR="005E3015" w:rsidRDefault="005F02FA">
      <w:pPr>
        <w:pStyle w:val="NoSpacing"/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422635C6" wp14:editId="4EE9B2FD">
            <wp:extent cx="6324600" cy="6067425"/>
            <wp:effectExtent l="0" t="0" r="0" b="952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50A08" w14:textId="77777777" w:rsidR="005E3015" w:rsidRDefault="005F02FA">
      <w:pPr>
        <w:pStyle w:val="NoSpacing"/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Протокол работы автомата с магазинной памятью конец</w:t>
      </w:r>
    </w:p>
    <w:p w14:paraId="757E8E4D" w14:textId="77777777" w:rsidR="005E3015" w:rsidRDefault="005E3015">
      <w:pPr>
        <w:pStyle w:val="NoSpacing"/>
        <w:spacing w:after="360"/>
        <w:jc w:val="center"/>
        <w:rPr>
          <w:rFonts w:ascii="Times New Roman" w:hAnsi="Times New Roman" w:cs="Times New Roman"/>
          <w:sz w:val="28"/>
          <w:szCs w:val="28"/>
        </w:rPr>
      </w:pPr>
    </w:p>
    <w:p w14:paraId="13260D72" w14:textId="77777777" w:rsidR="005E3015" w:rsidRDefault="005E3015">
      <w:pPr>
        <w:pStyle w:val="NoSpacing"/>
        <w:spacing w:after="360"/>
        <w:jc w:val="center"/>
        <w:rPr>
          <w:rFonts w:ascii="Times New Roman" w:hAnsi="Times New Roman" w:cs="Times New Roman"/>
          <w:sz w:val="28"/>
          <w:szCs w:val="28"/>
        </w:rPr>
      </w:pPr>
    </w:p>
    <w:p w14:paraId="35DE906D" w14:textId="77777777" w:rsidR="005E3015" w:rsidRDefault="005E3015">
      <w:pPr>
        <w:pStyle w:val="NoSpacing"/>
        <w:spacing w:after="360"/>
        <w:jc w:val="center"/>
        <w:rPr>
          <w:rFonts w:ascii="Times New Roman" w:hAnsi="Times New Roman" w:cs="Times New Roman"/>
          <w:sz w:val="28"/>
          <w:szCs w:val="28"/>
        </w:rPr>
      </w:pPr>
    </w:p>
    <w:p w14:paraId="36578069" w14:textId="77777777" w:rsidR="005E3015" w:rsidRDefault="005E3015">
      <w:pPr>
        <w:pStyle w:val="NoSpacing"/>
        <w:spacing w:after="360"/>
        <w:jc w:val="center"/>
        <w:rPr>
          <w:rFonts w:ascii="Times New Roman" w:hAnsi="Times New Roman" w:cs="Times New Roman"/>
          <w:sz w:val="28"/>
          <w:szCs w:val="28"/>
        </w:rPr>
      </w:pPr>
    </w:p>
    <w:p w14:paraId="55E61BAD" w14:textId="77777777" w:rsidR="005E3015" w:rsidRDefault="005E3015">
      <w:pPr>
        <w:pStyle w:val="NoSpacing"/>
        <w:spacing w:after="360"/>
        <w:jc w:val="center"/>
        <w:rPr>
          <w:rFonts w:ascii="Times New Roman" w:hAnsi="Times New Roman" w:cs="Times New Roman"/>
          <w:sz w:val="28"/>
          <w:szCs w:val="28"/>
        </w:rPr>
      </w:pPr>
    </w:p>
    <w:p w14:paraId="77C0AC63" w14:textId="77777777" w:rsidR="005E3015" w:rsidRDefault="005F02FA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35A24B6D" w14:textId="77777777" w:rsidR="005E3015" w:rsidRDefault="005F02FA">
      <w:pPr>
        <w:pStyle w:val="NoSpacing"/>
        <w:spacing w:after="360"/>
        <w:jc w:val="center"/>
      </w:pPr>
      <w:r>
        <w:rPr>
          <w:noProof/>
        </w:rPr>
        <w:drawing>
          <wp:inline distT="0" distB="0" distL="114300" distR="114300" wp14:anchorId="76846761" wp14:editId="507EDB6A">
            <wp:extent cx="4276725" cy="4381500"/>
            <wp:effectExtent l="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45902" w14:textId="77777777" w:rsidR="005E3015" w:rsidRDefault="005F02FA">
      <w:pPr>
        <w:pStyle w:val="NoSpacing"/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Дерево разбора</w:t>
      </w:r>
    </w:p>
    <w:p w14:paraId="29477559" w14:textId="77777777" w:rsidR="005E3015" w:rsidRDefault="005E3015">
      <w:pPr>
        <w:pStyle w:val="NoSpacing"/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bookmarkStart w:id="154" w:name="_Toc501592554"/>
      <w:bookmarkStart w:id="155" w:name="_Toc469958287"/>
    </w:p>
    <w:p w14:paraId="356DA615" w14:textId="77777777" w:rsidR="005E3015" w:rsidRDefault="005E3015">
      <w:pPr>
        <w:pStyle w:val="NoSpacing"/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4A8949CC" w14:textId="77777777" w:rsidR="005E3015" w:rsidRDefault="005E3015">
      <w:pPr>
        <w:pStyle w:val="NoSpacing"/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0FE0EC9B" w14:textId="77777777" w:rsidR="005E3015" w:rsidRDefault="005E3015">
      <w:pPr>
        <w:pStyle w:val="NoSpacing"/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42E1B373" w14:textId="77777777" w:rsidR="005E3015" w:rsidRDefault="005E3015">
      <w:pPr>
        <w:pStyle w:val="NoSpacing"/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67AE2502" w14:textId="77777777" w:rsidR="005E3015" w:rsidRDefault="005E3015">
      <w:pPr>
        <w:pStyle w:val="NoSpacing"/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1ECE9C97" w14:textId="77777777" w:rsidR="005E3015" w:rsidRDefault="005E3015">
      <w:pPr>
        <w:pStyle w:val="NoSpacing"/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7759FEAE" w14:textId="77777777" w:rsidR="005E3015" w:rsidRDefault="005E3015">
      <w:pPr>
        <w:pStyle w:val="NoSpacing"/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528C5165" w14:textId="77777777" w:rsidR="005E3015" w:rsidRDefault="005E3015">
      <w:pPr>
        <w:pStyle w:val="NoSpacing"/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6C1B7704" w14:textId="77777777" w:rsidR="005E3015" w:rsidRDefault="005E3015">
      <w:pPr>
        <w:pStyle w:val="NoSpacing"/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74B1C0CC" w14:textId="77777777" w:rsidR="005E3015" w:rsidRDefault="005F02FA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bookmarkStart w:id="156" w:name="_Toc58897700"/>
      <w:bookmarkEnd w:id="154"/>
      <w:bookmarkEnd w:id="155"/>
      <w:r>
        <w:rPr>
          <w:noProof/>
        </w:rPr>
        <w:drawing>
          <wp:anchor distT="0" distB="0" distL="114300" distR="114300" simplePos="0" relativeHeight="251646976" behindDoc="0" locked="0" layoutInCell="1" allowOverlap="1" wp14:anchorId="2DB44FFE" wp14:editId="796D9EFC">
            <wp:simplePos x="0" y="0"/>
            <wp:positionH relativeFrom="column">
              <wp:posOffset>1015365</wp:posOffset>
            </wp:positionH>
            <wp:positionV relativeFrom="paragraph">
              <wp:posOffset>546735</wp:posOffset>
            </wp:positionV>
            <wp:extent cx="4333875" cy="3476625"/>
            <wp:effectExtent l="0" t="0" r="9525" b="9525"/>
            <wp:wrapTopAndBottom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ПРИЛОЖЕНИЕ Ж</w:t>
      </w:r>
      <w:bookmarkEnd w:id="156"/>
    </w:p>
    <w:p w14:paraId="623E451F" w14:textId="77777777" w:rsidR="005E3015" w:rsidRDefault="005E3015">
      <w:pPr>
        <w:pStyle w:val="NoSpacing"/>
        <w:spacing w:after="360"/>
        <w:jc w:val="both"/>
      </w:pPr>
    </w:p>
    <w:p w14:paraId="09EEAF93" w14:textId="77777777" w:rsidR="005E3015" w:rsidRDefault="005F02FA">
      <w:pPr>
        <w:pStyle w:val="NoSpacing"/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Результат генерации кода</w:t>
      </w:r>
      <w:r>
        <w:rPr>
          <w:rFonts w:ascii="Times New Roman" w:hAnsi="Times New Roman" w:cs="Times New Roman"/>
          <w:sz w:val="28"/>
          <w:szCs w:val="28"/>
        </w:rPr>
        <w:br w:type="page"/>
      </w:r>
      <w:bookmarkStart w:id="157" w:name="_Toc469958289"/>
      <w:bookmarkStart w:id="158" w:name="_Toc469735242"/>
      <w:bookmarkStart w:id="159" w:name="_Toc501592555"/>
    </w:p>
    <w:p w14:paraId="24D250CD" w14:textId="77777777" w:rsidR="005E3015" w:rsidRDefault="005F02FA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bookmarkStart w:id="160" w:name="_Toc58897701"/>
      <w:r>
        <w:rPr>
          <w:rFonts w:ascii="Times New Roman" w:hAnsi="Times New Roman" w:cs="Times New Roman"/>
          <w:sz w:val="28"/>
          <w:szCs w:val="28"/>
        </w:rPr>
        <w:lastRenderedPageBreak/>
        <w:t>Литература</w:t>
      </w:r>
      <w:bookmarkEnd w:id="157"/>
      <w:bookmarkEnd w:id="158"/>
      <w:bookmarkEnd w:id="159"/>
      <w:bookmarkEnd w:id="160"/>
    </w:p>
    <w:p w14:paraId="33729D5E" w14:textId="77777777" w:rsidR="005E3015" w:rsidRDefault="005F02FA">
      <w:pPr>
        <w:pStyle w:val="NoSpacing"/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Ахо, А. Компиляторы: принципы, технологии и инструменты / А. Ахо, Р. Сети, Дж. Ульман. – M.: Вильямс, 2003. – 768с.</w:t>
      </w:r>
    </w:p>
    <w:p w14:paraId="4F0BF145" w14:textId="77777777" w:rsidR="005E3015" w:rsidRDefault="005F02FA">
      <w:pPr>
        <w:pStyle w:val="NoSpacing"/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Смелов, В.В. Курс лекций по предмету языки программирования – 2016</w:t>
      </w:r>
    </w:p>
    <w:p w14:paraId="1833C0E8" w14:textId="77777777" w:rsidR="005E3015" w:rsidRDefault="005F02FA">
      <w:pPr>
        <w:pStyle w:val="NoSpacing"/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Прата, С. Язык программирования С++. Лекции и упражнения / С. Прата. – М., 2006 — 1104 c.</w:t>
      </w:r>
    </w:p>
    <w:p w14:paraId="147C39C8" w14:textId="77777777" w:rsidR="005E3015" w:rsidRDefault="005F02FA">
      <w:pPr>
        <w:pStyle w:val="NoSpacing"/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Страуструп, Б. Принципы и практика использования C++ / Б. Страуструп – 2009 – 1238 с.</w:t>
      </w:r>
    </w:p>
    <w:p w14:paraId="7CC17BA7" w14:textId="77777777" w:rsidR="005E3015" w:rsidRDefault="005E3015">
      <w:pPr>
        <w:pStyle w:val="NoSpacing"/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25B1B93E" w14:textId="77777777" w:rsidR="005E3015" w:rsidRDefault="005E3015">
      <w:pPr>
        <w:pStyle w:val="NoSpacing"/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2E1C57DE" w14:textId="77777777" w:rsidR="005E3015" w:rsidRDefault="005E3015">
      <w:pPr>
        <w:pStyle w:val="NoSpacing"/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1063990C" w14:textId="77777777" w:rsidR="005E3015" w:rsidRDefault="005E3015">
      <w:pPr>
        <w:pStyle w:val="NoSpacing"/>
        <w:spacing w:after="360"/>
        <w:jc w:val="center"/>
        <w:rPr>
          <w:rFonts w:ascii="Times New Roman" w:hAnsi="Times New Roman" w:cs="Times New Roman"/>
          <w:sz w:val="28"/>
          <w:szCs w:val="28"/>
        </w:rPr>
      </w:pPr>
    </w:p>
    <w:p w14:paraId="57F31A14" w14:textId="77777777" w:rsidR="005E3015" w:rsidRDefault="005E3015">
      <w:pPr>
        <w:pStyle w:val="NoSpacing"/>
        <w:spacing w:after="360"/>
        <w:jc w:val="center"/>
        <w:rPr>
          <w:rFonts w:ascii="Times New Roman" w:hAnsi="Times New Roman" w:cs="Times New Roman"/>
          <w:sz w:val="28"/>
          <w:szCs w:val="28"/>
        </w:rPr>
      </w:pPr>
    </w:p>
    <w:p w14:paraId="243C5E5D" w14:textId="77777777" w:rsidR="005E3015" w:rsidRDefault="005E3015">
      <w:pPr>
        <w:pStyle w:val="NoSpacing"/>
        <w:spacing w:after="360"/>
        <w:jc w:val="center"/>
        <w:rPr>
          <w:rFonts w:ascii="Times New Roman" w:hAnsi="Times New Roman" w:cs="Times New Roman"/>
          <w:sz w:val="28"/>
          <w:szCs w:val="28"/>
        </w:rPr>
      </w:pPr>
    </w:p>
    <w:p w14:paraId="3AFCDB3F" w14:textId="77777777" w:rsidR="005E3015" w:rsidRDefault="005E3015">
      <w:pPr>
        <w:pStyle w:val="NoSpacing"/>
        <w:spacing w:after="360"/>
        <w:jc w:val="center"/>
        <w:rPr>
          <w:rFonts w:ascii="Times New Roman" w:hAnsi="Times New Roman" w:cs="Times New Roman"/>
          <w:sz w:val="28"/>
          <w:szCs w:val="28"/>
        </w:rPr>
      </w:pPr>
    </w:p>
    <w:p w14:paraId="1173C1FA" w14:textId="77777777" w:rsidR="005E3015" w:rsidRDefault="005E3015">
      <w:pPr>
        <w:pStyle w:val="NoSpacing"/>
        <w:spacing w:after="360"/>
        <w:jc w:val="center"/>
        <w:rPr>
          <w:rFonts w:ascii="Times New Roman" w:hAnsi="Times New Roman" w:cs="Times New Roman"/>
          <w:sz w:val="28"/>
          <w:szCs w:val="28"/>
        </w:rPr>
      </w:pPr>
    </w:p>
    <w:p w14:paraId="20E54F3E" w14:textId="77777777" w:rsidR="005E3015" w:rsidRDefault="005E3015">
      <w:pPr>
        <w:pStyle w:val="NoSpacing"/>
        <w:spacing w:after="360"/>
        <w:rPr>
          <w:rFonts w:ascii="Times New Roman" w:hAnsi="Times New Roman" w:cs="Times New Roman"/>
          <w:sz w:val="28"/>
          <w:szCs w:val="28"/>
        </w:rPr>
      </w:pPr>
    </w:p>
    <w:bookmarkEnd w:id="0"/>
    <w:bookmarkEnd w:id="1"/>
    <w:p w14:paraId="181DB293" w14:textId="77777777" w:rsidR="005E3015" w:rsidRDefault="005E3015">
      <w:pPr>
        <w:pStyle w:val="Footer"/>
        <w:spacing w:after="360"/>
        <w:jc w:val="center"/>
      </w:pPr>
    </w:p>
    <w:sectPr w:rsidR="005E3015">
      <w:headerReference w:type="default" r:id="rId29"/>
      <w:headerReference w:type="first" r:id="rId30"/>
      <w:pgSz w:w="11906" w:h="16838"/>
      <w:pgMar w:top="1134" w:right="567" w:bottom="851" w:left="1304" w:header="624" w:footer="624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E34817" w14:textId="77777777" w:rsidR="00BE6766" w:rsidRDefault="00BE6766">
      <w:pPr>
        <w:spacing w:after="0" w:line="240" w:lineRule="auto"/>
      </w:pPr>
      <w:r>
        <w:separator/>
      </w:r>
    </w:p>
  </w:endnote>
  <w:endnote w:type="continuationSeparator" w:id="0">
    <w:p w14:paraId="2CAD01CE" w14:textId="77777777" w:rsidR="00BE6766" w:rsidRDefault="00BE6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7A8F2" w14:textId="77777777" w:rsidR="00C05133" w:rsidRDefault="00C05133">
    <w:pPr>
      <w:pStyle w:val="Footer"/>
      <w:jc w:val="both"/>
      <w:rPr>
        <w:lang w:val="en-US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B5D264" w14:textId="77777777" w:rsidR="00BE6766" w:rsidRDefault="00BE6766">
      <w:pPr>
        <w:spacing w:after="0" w:line="240" w:lineRule="auto"/>
      </w:pPr>
      <w:r>
        <w:separator/>
      </w:r>
    </w:p>
  </w:footnote>
  <w:footnote w:type="continuationSeparator" w:id="0">
    <w:p w14:paraId="096A29B5" w14:textId="77777777" w:rsidR="00BE6766" w:rsidRDefault="00BE6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C9687" w14:textId="594F49C7" w:rsidR="00C05133" w:rsidRDefault="003F1A9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AEFC285" wp14:editId="77D8F58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71120" cy="170815"/>
              <wp:effectExtent l="0" t="0" r="0" b="444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12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3843EA" w14:textId="77777777" w:rsidR="00C05133" w:rsidRDefault="00C05133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EFC28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7" type="#_x0000_t202" style="position:absolute;margin-left:-45.6pt;margin-top:0;width:5.6pt;height:13.45pt;z-index:251658240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" filled="f" stroked="f">
              <v:textbox style="mso-fit-shape-to-text:t" inset="0,0,0,0">
                <w:txbxContent>
                  <w:p w14:paraId="6C3843EA" w14:textId="77777777" w:rsidR="00C05133" w:rsidRDefault="00C05133">
                    <w:pPr>
                      <w:pStyle w:val="Head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BE871" w14:textId="63230F73" w:rsidR="00C05133" w:rsidRDefault="003F1A9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065796" wp14:editId="6F13BC13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71120" cy="640080"/>
              <wp:effectExtent l="0" t="0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120" cy="640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0C8921" w14:textId="77777777" w:rsidR="00C05133" w:rsidRDefault="00C05133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06579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8" type="#_x0000_t202" style="position:absolute;margin-left:-45.6pt;margin-top:0;width:5.6pt;height:50.4pt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" filled="f" stroked="f">
              <v:textbox inset="0,0,0,0">
                <w:txbxContent>
                  <w:p w14:paraId="180C8921" w14:textId="77777777" w:rsidR="00C05133" w:rsidRDefault="00C05133">
                    <w:pPr>
                      <w:pStyle w:val="Head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8E35E12"/>
    <w:multiLevelType w:val="singleLevel"/>
    <w:tmpl w:val="C8E35E12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E3A77659"/>
    <w:multiLevelType w:val="singleLevel"/>
    <w:tmpl w:val="E3A77659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03A57613"/>
    <w:multiLevelType w:val="multilevel"/>
    <w:tmpl w:val="03A57613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B228101"/>
    <w:multiLevelType w:val="singleLevel"/>
    <w:tmpl w:val="0B228101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 w15:restartNumberingAfterBreak="0">
    <w:nsid w:val="12591494"/>
    <w:multiLevelType w:val="multilevel"/>
    <w:tmpl w:val="1259149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B7D52F1"/>
    <w:multiLevelType w:val="multilevel"/>
    <w:tmpl w:val="1B7D52F1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FC57D99"/>
    <w:multiLevelType w:val="multilevel"/>
    <w:tmpl w:val="1FC57D99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7" w15:restartNumberingAfterBreak="0">
    <w:nsid w:val="2099491F"/>
    <w:multiLevelType w:val="multilevel"/>
    <w:tmpl w:val="209949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8" w15:restartNumberingAfterBreak="0">
    <w:nsid w:val="2AD31573"/>
    <w:multiLevelType w:val="singleLevel"/>
    <w:tmpl w:val="2AD31573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9" w15:restartNumberingAfterBreak="0">
    <w:nsid w:val="37F020F0"/>
    <w:multiLevelType w:val="multilevel"/>
    <w:tmpl w:val="37F020F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0" w15:restartNumberingAfterBreak="0">
    <w:nsid w:val="5D3C10A9"/>
    <w:multiLevelType w:val="multilevel"/>
    <w:tmpl w:val="5D3C10A9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2"/>
      <w:numFmt w:val="decimal"/>
      <w:lvlText w:val="%1.%2"/>
      <w:lvlJc w:val="left"/>
      <w:pPr>
        <w:ind w:left="885" w:hanging="52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5"/>
  </w:num>
  <w:num w:numId="5">
    <w:abstractNumId w:val="9"/>
  </w:num>
  <w:num w:numId="6">
    <w:abstractNumId w:val="4"/>
  </w:num>
  <w:num w:numId="7">
    <w:abstractNumId w:val="2"/>
  </w:num>
  <w:num w:numId="8">
    <w:abstractNumId w:val="0"/>
  </w:num>
  <w:num w:numId="9">
    <w:abstractNumId w:val="8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72C1"/>
    <w:rsid w:val="00054163"/>
    <w:rsid w:val="00075739"/>
    <w:rsid w:val="000868FA"/>
    <w:rsid w:val="00093B93"/>
    <w:rsid w:val="0009630D"/>
    <w:rsid w:val="000A6219"/>
    <w:rsid w:val="000C6750"/>
    <w:rsid w:val="000D17A7"/>
    <w:rsid w:val="00132A48"/>
    <w:rsid w:val="00141341"/>
    <w:rsid w:val="001436AD"/>
    <w:rsid w:val="00153643"/>
    <w:rsid w:val="00172A27"/>
    <w:rsid w:val="00182E29"/>
    <w:rsid w:val="001B7008"/>
    <w:rsid w:val="001E1EBA"/>
    <w:rsid w:val="00205E02"/>
    <w:rsid w:val="00254288"/>
    <w:rsid w:val="00287078"/>
    <w:rsid w:val="002B7EA1"/>
    <w:rsid w:val="00302885"/>
    <w:rsid w:val="003378C5"/>
    <w:rsid w:val="00351FDE"/>
    <w:rsid w:val="003F1A95"/>
    <w:rsid w:val="004529D0"/>
    <w:rsid w:val="00484324"/>
    <w:rsid w:val="00485E1A"/>
    <w:rsid w:val="005111D7"/>
    <w:rsid w:val="0056364E"/>
    <w:rsid w:val="00576C9C"/>
    <w:rsid w:val="00583332"/>
    <w:rsid w:val="005E3015"/>
    <w:rsid w:val="005F02FA"/>
    <w:rsid w:val="006671AC"/>
    <w:rsid w:val="006A09EF"/>
    <w:rsid w:val="006D4443"/>
    <w:rsid w:val="006E1137"/>
    <w:rsid w:val="007003DD"/>
    <w:rsid w:val="007258A8"/>
    <w:rsid w:val="00753EDC"/>
    <w:rsid w:val="007834ED"/>
    <w:rsid w:val="007C016E"/>
    <w:rsid w:val="007E2CF2"/>
    <w:rsid w:val="00806CBA"/>
    <w:rsid w:val="0088549D"/>
    <w:rsid w:val="00900F34"/>
    <w:rsid w:val="00947D2A"/>
    <w:rsid w:val="00976D9B"/>
    <w:rsid w:val="00A262DE"/>
    <w:rsid w:val="00A67024"/>
    <w:rsid w:val="00A939DA"/>
    <w:rsid w:val="00B10E6E"/>
    <w:rsid w:val="00B21357"/>
    <w:rsid w:val="00B34D61"/>
    <w:rsid w:val="00B81D9F"/>
    <w:rsid w:val="00B91572"/>
    <w:rsid w:val="00B91CE8"/>
    <w:rsid w:val="00BE6766"/>
    <w:rsid w:val="00C05133"/>
    <w:rsid w:val="00C24A80"/>
    <w:rsid w:val="00C250F3"/>
    <w:rsid w:val="00C61319"/>
    <w:rsid w:val="00C6149D"/>
    <w:rsid w:val="00C657D1"/>
    <w:rsid w:val="00C74E7B"/>
    <w:rsid w:val="00CA73DC"/>
    <w:rsid w:val="00CC41B9"/>
    <w:rsid w:val="00CE704B"/>
    <w:rsid w:val="00D92BE0"/>
    <w:rsid w:val="00DA4EB4"/>
    <w:rsid w:val="00DF2788"/>
    <w:rsid w:val="00E201E0"/>
    <w:rsid w:val="00E82194"/>
    <w:rsid w:val="00EA2B73"/>
    <w:rsid w:val="00EA4C20"/>
    <w:rsid w:val="00F04FA0"/>
    <w:rsid w:val="00F16CF7"/>
    <w:rsid w:val="00F3674C"/>
    <w:rsid w:val="00F978DE"/>
    <w:rsid w:val="02601526"/>
    <w:rsid w:val="02A313FB"/>
    <w:rsid w:val="02FA5F1A"/>
    <w:rsid w:val="031C7982"/>
    <w:rsid w:val="038411DD"/>
    <w:rsid w:val="03FA699D"/>
    <w:rsid w:val="06284B32"/>
    <w:rsid w:val="0AAA492A"/>
    <w:rsid w:val="0AEF552F"/>
    <w:rsid w:val="0B39725B"/>
    <w:rsid w:val="0BD95330"/>
    <w:rsid w:val="0C427380"/>
    <w:rsid w:val="0CA32EC7"/>
    <w:rsid w:val="10052A75"/>
    <w:rsid w:val="10E14F6C"/>
    <w:rsid w:val="10F456B9"/>
    <w:rsid w:val="11463399"/>
    <w:rsid w:val="13423EC0"/>
    <w:rsid w:val="13B6786D"/>
    <w:rsid w:val="13D66946"/>
    <w:rsid w:val="13F06033"/>
    <w:rsid w:val="15365016"/>
    <w:rsid w:val="15387A4C"/>
    <w:rsid w:val="162715F8"/>
    <w:rsid w:val="16CE24AB"/>
    <w:rsid w:val="17436772"/>
    <w:rsid w:val="177722A7"/>
    <w:rsid w:val="195216FE"/>
    <w:rsid w:val="1A057B99"/>
    <w:rsid w:val="1B607792"/>
    <w:rsid w:val="1B8F2F2D"/>
    <w:rsid w:val="1C4E31CB"/>
    <w:rsid w:val="1D107FD1"/>
    <w:rsid w:val="1DF26D21"/>
    <w:rsid w:val="1E1A1931"/>
    <w:rsid w:val="1E1F7423"/>
    <w:rsid w:val="1EB03742"/>
    <w:rsid w:val="1EFB72F9"/>
    <w:rsid w:val="1F8A7E2F"/>
    <w:rsid w:val="1FA92820"/>
    <w:rsid w:val="203630F7"/>
    <w:rsid w:val="210F1248"/>
    <w:rsid w:val="21126385"/>
    <w:rsid w:val="216D3947"/>
    <w:rsid w:val="22AC17BD"/>
    <w:rsid w:val="2324011B"/>
    <w:rsid w:val="24285BA5"/>
    <w:rsid w:val="244F6035"/>
    <w:rsid w:val="24AC1079"/>
    <w:rsid w:val="24B00409"/>
    <w:rsid w:val="24D14AC1"/>
    <w:rsid w:val="25E303C9"/>
    <w:rsid w:val="26A22396"/>
    <w:rsid w:val="27745239"/>
    <w:rsid w:val="28D5292B"/>
    <w:rsid w:val="28ED04F5"/>
    <w:rsid w:val="292F5E36"/>
    <w:rsid w:val="2A345629"/>
    <w:rsid w:val="2AF10B75"/>
    <w:rsid w:val="2B611D81"/>
    <w:rsid w:val="2CA726D1"/>
    <w:rsid w:val="2CCE73C9"/>
    <w:rsid w:val="2D1559EC"/>
    <w:rsid w:val="2DB76B16"/>
    <w:rsid w:val="2F4116ED"/>
    <w:rsid w:val="300F5CEA"/>
    <w:rsid w:val="32E02A8D"/>
    <w:rsid w:val="33517986"/>
    <w:rsid w:val="33E34FE2"/>
    <w:rsid w:val="343C3177"/>
    <w:rsid w:val="34661D52"/>
    <w:rsid w:val="355B3ABF"/>
    <w:rsid w:val="36710076"/>
    <w:rsid w:val="38673C84"/>
    <w:rsid w:val="38CF3455"/>
    <w:rsid w:val="39C84E61"/>
    <w:rsid w:val="3A266B61"/>
    <w:rsid w:val="3BCC61C6"/>
    <w:rsid w:val="3C4C3ECC"/>
    <w:rsid w:val="3C6E3053"/>
    <w:rsid w:val="3D7530D9"/>
    <w:rsid w:val="3D873019"/>
    <w:rsid w:val="3F1B6FEB"/>
    <w:rsid w:val="3F634717"/>
    <w:rsid w:val="41DE6721"/>
    <w:rsid w:val="42100BEF"/>
    <w:rsid w:val="42543A8D"/>
    <w:rsid w:val="43B23A19"/>
    <w:rsid w:val="43EB0EF8"/>
    <w:rsid w:val="444E2543"/>
    <w:rsid w:val="44C36C7D"/>
    <w:rsid w:val="44FC4101"/>
    <w:rsid w:val="454D26D4"/>
    <w:rsid w:val="46271C0C"/>
    <w:rsid w:val="46FA29D4"/>
    <w:rsid w:val="49B04C76"/>
    <w:rsid w:val="4ABB1B77"/>
    <w:rsid w:val="4AD638F0"/>
    <w:rsid w:val="4C341593"/>
    <w:rsid w:val="4D577C29"/>
    <w:rsid w:val="4D6744E2"/>
    <w:rsid w:val="505765FE"/>
    <w:rsid w:val="50986E37"/>
    <w:rsid w:val="515F26B9"/>
    <w:rsid w:val="516268FD"/>
    <w:rsid w:val="524A3525"/>
    <w:rsid w:val="544B6F16"/>
    <w:rsid w:val="549A7589"/>
    <w:rsid w:val="55BF4833"/>
    <w:rsid w:val="5621130F"/>
    <w:rsid w:val="565C479E"/>
    <w:rsid w:val="572B0DBA"/>
    <w:rsid w:val="57D7092C"/>
    <w:rsid w:val="57DC0257"/>
    <w:rsid w:val="57EA2DFC"/>
    <w:rsid w:val="583C47C7"/>
    <w:rsid w:val="58A86203"/>
    <w:rsid w:val="590E3732"/>
    <w:rsid w:val="59F4536F"/>
    <w:rsid w:val="5B307471"/>
    <w:rsid w:val="5BAD165A"/>
    <w:rsid w:val="5BC6376E"/>
    <w:rsid w:val="5C071839"/>
    <w:rsid w:val="5C773E3E"/>
    <w:rsid w:val="5D5B6FA6"/>
    <w:rsid w:val="5F29156F"/>
    <w:rsid w:val="5F564CCF"/>
    <w:rsid w:val="5F6166AB"/>
    <w:rsid w:val="5FA64738"/>
    <w:rsid w:val="5FDE4AF4"/>
    <w:rsid w:val="603B6FCF"/>
    <w:rsid w:val="60CA3800"/>
    <w:rsid w:val="613750B3"/>
    <w:rsid w:val="63BC5D71"/>
    <w:rsid w:val="648E46D8"/>
    <w:rsid w:val="6579629E"/>
    <w:rsid w:val="661D7361"/>
    <w:rsid w:val="66683FE7"/>
    <w:rsid w:val="67C905CB"/>
    <w:rsid w:val="6AAD1C34"/>
    <w:rsid w:val="6AFE0D7F"/>
    <w:rsid w:val="6B1E0831"/>
    <w:rsid w:val="6B7625D8"/>
    <w:rsid w:val="6C0207A4"/>
    <w:rsid w:val="6C4E2E8B"/>
    <w:rsid w:val="6CCF584E"/>
    <w:rsid w:val="6CD47AA2"/>
    <w:rsid w:val="6DFB2F3B"/>
    <w:rsid w:val="6F486740"/>
    <w:rsid w:val="701B6C2B"/>
    <w:rsid w:val="70647BE4"/>
    <w:rsid w:val="72A57238"/>
    <w:rsid w:val="741D423B"/>
    <w:rsid w:val="74681482"/>
    <w:rsid w:val="7513331E"/>
    <w:rsid w:val="756A06F5"/>
    <w:rsid w:val="77490813"/>
    <w:rsid w:val="77BC52DE"/>
    <w:rsid w:val="78A16180"/>
    <w:rsid w:val="79376AAE"/>
    <w:rsid w:val="79391442"/>
    <w:rsid w:val="7A1A0336"/>
    <w:rsid w:val="7A5D0E8F"/>
    <w:rsid w:val="7B2C284E"/>
    <w:rsid w:val="7B45267D"/>
    <w:rsid w:val="7C0C0D40"/>
    <w:rsid w:val="7C2820D8"/>
    <w:rsid w:val="7C4E4D8F"/>
    <w:rsid w:val="7D3A5E5B"/>
    <w:rsid w:val="7DD9414E"/>
    <w:rsid w:val="7E024CCA"/>
    <w:rsid w:val="7F266435"/>
    <w:rsid w:val="7F8C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626124F"/>
  <w15:docId w15:val="{13A2C0E8-3FF9-4CBE-A92F-040DE4D70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qFormat/>
    <w:pPr>
      <w:keepNext/>
      <w:keepLines/>
      <w:spacing w:before="240"/>
      <w:ind w:left="708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spacing w:before="360" w:after="240"/>
      <w:outlineLvl w:val="1"/>
    </w:pPr>
    <w:rPr>
      <w:rFonts w:cs="Arial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qFormat/>
    <w:pPr>
      <w:spacing w:before="240"/>
    </w:pPr>
    <w:rPr>
      <w:rFonts w:eastAsiaTheme="majorEastAsia" w:cstheme="majorBidi"/>
      <w:iCs/>
      <w:szCs w:val="24"/>
    </w:rPr>
  </w:style>
  <w:style w:type="paragraph" w:styleId="Title">
    <w:name w:val="Title"/>
    <w:basedOn w:val="Normal"/>
    <w:next w:val="Normal"/>
    <w:link w:val="TitleChar"/>
    <w:qFormat/>
    <w:pPr>
      <w:spacing w:before="280" w:after="280"/>
      <w:ind w:firstLine="709"/>
      <w:jc w:val="center"/>
    </w:pPr>
  </w:style>
  <w:style w:type="paragraph" w:styleId="TOC1">
    <w:name w:val="toc 1"/>
    <w:basedOn w:val="Normal"/>
    <w:next w:val="Normal"/>
    <w:uiPriority w:val="39"/>
    <w:qFormat/>
    <w:pPr>
      <w:tabs>
        <w:tab w:val="left" w:pos="567"/>
        <w:tab w:val="right" w:leader="dot" w:pos="10025"/>
      </w:tabs>
    </w:pPr>
  </w:style>
  <w:style w:type="paragraph" w:styleId="TOC2">
    <w:name w:val="toc 2"/>
    <w:basedOn w:val="Normal"/>
    <w:next w:val="Normal"/>
    <w:uiPriority w:val="39"/>
    <w:qFormat/>
    <w:pPr>
      <w:tabs>
        <w:tab w:val="right" w:leader="dot" w:pos="10025"/>
      </w:tabs>
      <w:ind w:firstLine="280"/>
    </w:p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sz w:val="22"/>
      <w:szCs w:val="22"/>
      <w:lang w:val="ru-RU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1">
    <w:name w:val="Заголовок оглавления1"/>
    <w:basedOn w:val="Heading1"/>
    <w:next w:val="Normal"/>
    <w:uiPriority w:val="39"/>
    <w:semiHidden/>
    <w:unhideWhenUsed/>
    <w:qFormat/>
    <w:pPr>
      <w:spacing w:before="480"/>
      <w:outlineLvl w:val="9"/>
    </w:pPr>
    <w:rPr>
      <w:rFonts w:ascii="Cambria" w:hAnsi="Cambria"/>
      <w:bCs/>
      <w:color w:val="365F9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itleChar">
    <w:name w:val="Title Char"/>
    <w:basedOn w:val="DefaultParagraphFont"/>
    <w:link w:val="Title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10">
    <w:name w:val="1"/>
    <w:basedOn w:val="ListParagraph"/>
    <w:qFormat/>
    <w:pPr>
      <w:spacing w:before="360" w:after="240" w:line="240" w:lineRule="auto"/>
      <w:ind w:left="0" w:firstLine="709"/>
    </w:pPr>
    <w:rPr>
      <w:rFonts w:ascii="Times New Roman" w:hAnsi="Times New Roman"/>
      <w:sz w:val="28"/>
    </w:rPr>
  </w:style>
  <w:style w:type="table" w:customStyle="1" w:styleId="5">
    <w:name w:val="Сетка таблицы5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pds">
    <w:name w:val="pl-pds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4"/>
    <customShpInfo spid="_x0000_s3073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63</Pages>
  <Words>9044</Words>
  <Characters>51553</Characters>
  <Application>Microsoft Office Word</Application>
  <DocSecurity>0</DocSecurity>
  <Lines>429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Maxicids</dc:creator>
  <cp:lastModifiedBy>Maxim Malinovsky</cp:lastModifiedBy>
  <cp:revision>2</cp:revision>
  <dcterms:created xsi:type="dcterms:W3CDTF">2020-12-15T19:24:00Z</dcterms:created>
  <dcterms:modified xsi:type="dcterms:W3CDTF">2020-12-15T19:24:00Z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