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7AA0" w14:textId="77777777" w:rsidR="00B94659" w:rsidRDefault="00446B9F" w:rsidP="00446B9F">
      <w:p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 xml:space="preserve">Assignment 1: </w:t>
      </w:r>
    </w:p>
    <w:p w14:paraId="79F4C0B8" w14:textId="0E8C0D93" w:rsidR="00446B9F" w:rsidRPr="00446B9F" w:rsidRDefault="00446B9F" w:rsidP="00446B9F">
      <w:p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Team Working Agreement &amp; Board Setup</w:t>
      </w:r>
    </w:p>
    <w:p w14:paraId="3D924243" w14:textId="0081AEF0" w:rsidR="00446B9F" w:rsidRPr="00446B9F" w:rsidRDefault="00446B9F" w:rsidP="00446B9F">
      <w:pPr>
        <w:rPr>
          <w:rFonts w:ascii="Maiandra GD" w:hAnsi="Maiandra GD"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Client:</w:t>
      </w:r>
      <w:r w:rsidRPr="00446B9F">
        <w:rPr>
          <w:rFonts w:ascii="Maiandra GD" w:hAnsi="Maiandra GD"/>
          <w:lang w:val="en-GB"/>
        </w:rPr>
        <w:t xml:space="preserve"> Northstar Retail Co.</w:t>
      </w:r>
      <w:r w:rsidRPr="00446B9F">
        <w:rPr>
          <w:rFonts w:ascii="Maiandra GD" w:hAnsi="Maiandra GD"/>
          <w:lang w:val="en-GB"/>
        </w:rPr>
        <w:br/>
      </w:r>
      <w:r w:rsidRPr="00446B9F">
        <w:rPr>
          <w:rFonts w:ascii="Maiandra GD" w:hAnsi="Maiandra GD"/>
          <w:b/>
          <w:bCs/>
          <w:lang w:val="en-GB"/>
        </w:rPr>
        <w:t>Sprint:</w:t>
      </w:r>
      <w:r w:rsidRPr="00446B9F">
        <w:rPr>
          <w:rFonts w:ascii="Maiandra GD" w:hAnsi="Maiandra GD"/>
          <w:lang w:val="en-GB"/>
        </w:rPr>
        <w:t xml:space="preserve"> Northstar Sprint (1-Week Engagement)</w:t>
      </w:r>
      <w:r w:rsidRPr="00446B9F">
        <w:rPr>
          <w:rFonts w:ascii="Maiandra GD" w:hAnsi="Maiandra GD"/>
          <w:lang w:val="en-GB"/>
        </w:rPr>
        <w:br/>
      </w:r>
      <w:r w:rsidRPr="00446B9F">
        <w:rPr>
          <w:rFonts w:ascii="Maiandra GD" w:hAnsi="Maiandra GD"/>
          <w:b/>
          <w:bCs/>
          <w:lang w:val="en-GB"/>
        </w:rPr>
        <w:t>Team Pod:</w:t>
      </w:r>
      <w:r w:rsidRPr="00446B9F">
        <w:rPr>
          <w:rFonts w:ascii="Maiandra GD" w:hAnsi="Maiandra GD"/>
          <w:lang w:val="en-GB"/>
        </w:rPr>
        <w:t xml:space="preserve"> Group 112</w:t>
      </w:r>
      <w:r w:rsidRPr="00446B9F">
        <w:rPr>
          <w:rFonts w:ascii="Maiandra GD" w:hAnsi="Maiandra GD"/>
          <w:lang w:val="en-GB"/>
        </w:rPr>
        <w:br/>
      </w:r>
      <w:r w:rsidRPr="00446B9F">
        <w:rPr>
          <w:rFonts w:ascii="Maiandra GD" w:hAnsi="Maiandra GD"/>
          <w:b/>
          <w:bCs/>
          <w:lang w:val="en-GB"/>
        </w:rPr>
        <w:t>Published Team Repository/Space:</w:t>
      </w:r>
      <w:r w:rsidRPr="00446B9F">
        <w:rPr>
          <w:rFonts w:ascii="Maiandra GD" w:hAnsi="Maiandra GD"/>
          <w:lang w:val="en-GB"/>
        </w:rPr>
        <w:t xml:space="preserve"> [</w:t>
      </w:r>
      <w:r w:rsidR="008F0DC5" w:rsidRPr="008F0DC5">
        <w:rPr>
          <w:rFonts w:ascii="Maiandra GD" w:hAnsi="Maiandra GD"/>
          <w:lang w:val="en-GB"/>
        </w:rPr>
        <w:t>https://github.com/Maxie-07/PLP--Northstar-sprint-group-112</w:t>
      </w:r>
      <w:r w:rsidR="002417AD">
        <w:rPr>
          <w:rFonts w:ascii="Maiandra GD" w:hAnsi="Maiandra GD"/>
          <w:lang w:val="en-GB"/>
        </w:rPr>
        <w:t>]</w:t>
      </w:r>
    </w:p>
    <w:p w14:paraId="2F04E214" w14:textId="77777777" w:rsidR="00446B9F" w:rsidRPr="00446B9F" w:rsidRDefault="00446B9F" w:rsidP="00446B9F">
      <w:p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Team Roles &amp; Context</w:t>
      </w:r>
    </w:p>
    <w:p w14:paraId="6961D5A8" w14:textId="130D0313" w:rsidR="00446B9F" w:rsidRPr="00446B9F" w:rsidRDefault="00446B9F" w:rsidP="00446B9F">
      <w:pPr>
        <w:numPr>
          <w:ilvl w:val="0"/>
          <w:numId w:val="1"/>
        </w:numPr>
        <w:rPr>
          <w:rFonts w:ascii="Maiandra GD" w:hAnsi="Maiandra GD"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M</w:t>
      </w:r>
      <w:r w:rsidR="00A845E5">
        <w:rPr>
          <w:rFonts w:ascii="Maiandra GD" w:hAnsi="Maiandra GD"/>
          <w:b/>
          <w:bCs/>
          <w:lang w:val="en-GB"/>
        </w:rPr>
        <w:t>axwell Opio</w:t>
      </w:r>
      <w:r w:rsidRPr="00446B9F">
        <w:rPr>
          <w:rFonts w:ascii="Maiandra GD" w:hAnsi="Maiandra GD"/>
          <w:lang w:val="en-GB"/>
        </w:rPr>
        <w:t xml:space="preserve"> (UX &amp; Content Writer)</w:t>
      </w:r>
    </w:p>
    <w:p w14:paraId="2A42571E" w14:textId="3BB4E59C" w:rsidR="00710E60" w:rsidRPr="00C312AE" w:rsidRDefault="00503476" w:rsidP="00C312AE">
      <w:pPr>
        <w:numPr>
          <w:ilvl w:val="0"/>
          <w:numId w:val="1"/>
        </w:numPr>
        <w:rPr>
          <w:rFonts w:ascii="Maiandra GD" w:hAnsi="Maiandra GD"/>
          <w:lang w:val="en-GB"/>
        </w:rPr>
      </w:pPr>
      <w:r w:rsidRPr="00503476">
        <w:rPr>
          <w:rFonts w:ascii="Maiandra GD" w:hAnsi="Maiandra GD"/>
          <w:b/>
          <w:bCs/>
          <w:lang w:val="en-GB"/>
        </w:rPr>
        <w:t>Daisy Lopez Adhiambo</w:t>
      </w:r>
      <w:r w:rsidRPr="00503476">
        <w:rPr>
          <w:rFonts w:ascii="Maiandra GD" w:hAnsi="Maiandra GD"/>
          <w:b/>
          <w:bCs/>
          <w:lang w:val="en-GB"/>
        </w:rPr>
        <w:t xml:space="preserve"> </w:t>
      </w:r>
      <w:r w:rsidR="00446B9F" w:rsidRPr="00446B9F">
        <w:rPr>
          <w:rFonts w:ascii="Maiandra GD" w:hAnsi="Maiandra GD"/>
          <w:lang w:val="en-GB"/>
        </w:rPr>
        <w:t>(No-Code Workflow Specialist)</w:t>
      </w:r>
    </w:p>
    <w:p w14:paraId="0243CD0C" w14:textId="585B2C2C" w:rsidR="00446B9F" w:rsidRPr="00C312AE" w:rsidRDefault="00710E60" w:rsidP="00C312AE">
      <w:pPr>
        <w:pStyle w:val="ListParagraph"/>
        <w:numPr>
          <w:ilvl w:val="0"/>
          <w:numId w:val="1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Maiandra GD" w:hAnsi="Maiandra GD"/>
          <w:b/>
          <w:bCs/>
          <w:lang w:val="en-GB"/>
        </w:rPr>
      </w:pPr>
      <w:proofErr w:type="spellStart"/>
      <w:r w:rsidRPr="00C312AE">
        <w:rPr>
          <w:rFonts w:ascii="Maiandra GD" w:hAnsi="Maiandra GD"/>
          <w:b/>
          <w:bCs/>
        </w:rPr>
        <w:t>Onzere</w:t>
      </w:r>
      <w:proofErr w:type="spellEnd"/>
      <w:r w:rsidRPr="00C312AE">
        <w:rPr>
          <w:rFonts w:ascii="Maiandra GD" w:hAnsi="Maiandra GD"/>
          <w:b/>
          <w:bCs/>
        </w:rPr>
        <w:t xml:space="preserve"> </w:t>
      </w:r>
      <w:proofErr w:type="spellStart"/>
      <w:r w:rsidRPr="00C312AE">
        <w:rPr>
          <w:rFonts w:ascii="Maiandra GD" w:hAnsi="Maiandra GD"/>
          <w:b/>
          <w:bCs/>
        </w:rPr>
        <w:t>weyne</w:t>
      </w:r>
      <w:proofErr w:type="spellEnd"/>
      <w:r w:rsidRPr="00C312AE">
        <w:rPr>
          <w:rFonts w:ascii="Maiandra GD" w:hAnsi="Maiandra GD"/>
          <w:b/>
          <w:bCs/>
        </w:rPr>
        <w:t xml:space="preserve"> </w:t>
      </w:r>
      <w:proofErr w:type="spellStart"/>
      <w:r w:rsidRPr="00C312AE">
        <w:rPr>
          <w:rFonts w:ascii="Maiandra GD" w:hAnsi="Maiandra GD"/>
          <w:b/>
          <w:bCs/>
        </w:rPr>
        <w:t>Onzere</w:t>
      </w:r>
      <w:proofErr w:type="spellEnd"/>
      <w:r w:rsidR="00446B9F" w:rsidRPr="00C312AE">
        <w:rPr>
          <w:rFonts w:ascii="Maiandra GD" w:hAnsi="Maiandra GD"/>
          <w:lang w:val="en-GB"/>
        </w:rPr>
        <w:t xml:space="preserve"> (Data &amp; QA Specialist)</w:t>
      </w:r>
    </w:p>
    <w:p w14:paraId="7E1DF370" w14:textId="4B9A2987" w:rsidR="00446B9F" w:rsidRDefault="00743632" w:rsidP="00446B9F">
      <w:pPr>
        <w:numPr>
          <w:ilvl w:val="0"/>
          <w:numId w:val="1"/>
        </w:numPr>
        <w:rPr>
          <w:rFonts w:ascii="Maiandra GD" w:hAnsi="Maiandra GD"/>
          <w:lang w:val="en-GB"/>
        </w:rPr>
      </w:pPr>
      <w:r w:rsidRPr="00743632">
        <w:rPr>
          <w:rFonts w:ascii="Maiandra GD" w:hAnsi="Maiandra GD"/>
          <w:b/>
          <w:bCs/>
          <w:lang w:val="en-GB"/>
        </w:rPr>
        <w:t>Abdiaziz</w:t>
      </w:r>
      <w:r w:rsidR="00446B9F" w:rsidRPr="00446B9F">
        <w:rPr>
          <w:rFonts w:ascii="Maiandra GD" w:hAnsi="Maiandra GD"/>
          <w:lang w:val="en-GB"/>
        </w:rPr>
        <w:t xml:space="preserve"> (Scrum &amp; Documentation Lead)</w:t>
      </w:r>
    </w:p>
    <w:p w14:paraId="6B8A1231" w14:textId="6D3991A5" w:rsidR="00615058" w:rsidRPr="00166683" w:rsidRDefault="00615058" w:rsidP="00615058">
      <w:pPr>
        <w:numPr>
          <w:ilvl w:val="0"/>
          <w:numId w:val="1"/>
        </w:numPr>
        <w:rPr>
          <w:rFonts w:ascii="Maiandra GD" w:hAnsi="Maiandra GD"/>
          <w:lang w:val="en-GB"/>
        </w:rPr>
      </w:pPr>
      <w:r w:rsidRPr="00166683">
        <w:rPr>
          <w:rFonts w:ascii="Maiandra GD" w:hAnsi="Maiandra GD"/>
          <w:b/>
          <w:bCs/>
          <w:lang w:val="en-GB"/>
        </w:rPr>
        <w:t>Tshidi Malope (</w:t>
      </w:r>
      <w:r w:rsidRPr="00166683">
        <w:rPr>
          <w:rFonts w:ascii="Maiandra GD" w:hAnsi="Maiandra GD"/>
          <w:lang w:val="en-GB"/>
        </w:rPr>
        <w:t>Audit &amp; Go-Live Readiness Coordinator</w:t>
      </w:r>
      <w:r w:rsidR="00166683" w:rsidRPr="00166683">
        <w:rPr>
          <w:rFonts w:ascii="Maiandra GD" w:hAnsi="Maiandra GD"/>
          <w:lang w:val="en-GB"/>
        </w:rPr>
        <w:t>)</w:t>
      </w:r>
    </w:p>
    <w:p w14:paraId="5D8C2668" w14:textId="7D5AFD8C" w:rsidR="00615058" w:rsidRPr="00446B9F" w:rsidRDefault="00615058" w:rsidP="00166683">
      <w:pPr>
        <w:ind w:left="720"/>
        <w:rPr>
          <w:rFonts w:ascii="Maiandra GD" w:hAnsi="Maiandra GD"/>
          <w:lang w:val="en-GB"/>
        </w:rPr>
      </w:pPr>
    </w:p>
    <w:p w14:paraId="5E1104BA" w14:textId="77777777" w:rsidR="00446B9F" w:rsidRPr="00446B9F" w:rsidRDefault="00446B9F" w:rsidP="00446B9F">
      <w:pPr>
        <w:rPr>
          <w:rFonts w:ascii="Maiandra GD" w:hAnsi="Maiandra GD"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MVP Scope:</w:t>
      </w:r>
      <w:r w:rsidRPr="00446B9F">
        <w:rPr>
          <w:rFonts w:ascii="Maiandra GD" w:hAnsi="Maiandra GD"/>
          <w:lang w:val="en-GB"/>
        </w:rPr>
        <w:t xml:space="preserve"> Support Deflection for </w:t>
      </w:r>
      <w:r w:rsidRPr="00655F8B">
        <w:rPr>
          <w:rFonts w:ascii="Maiandra GD" w:hAnsi="Maiandra GD"/>
          <w:lang w:val="en-GB"/>
        </w:rPr>
        <w:t>Order Status and Returns &amp; Refunds.</w:t>
      </w:r>
      <w:r w:rsidRPr="00446B9F">
        <w:rPr>
          <w:rFonts w:ascii="Maiandra GD" w:hAnsi="Maiandra GD"/>
          <w:lang w:val="en-GB"/>
        </w:rPr>
        <w:br/>
      </w:r>
      <w:r w:rsidRPr="00446B9F">
        <w:rPr>
          <w:rFonts w:ascii="Maiandra GD" w:hAnsi="Maiandra GD"/>
          <w:b/>
          <w:bCs/>
          <w:lang w:val="en-GB"/>
        </w:rPr>
        <w:t>Technical Approach:</w:t>
      </w:r>
      <w:r w:rsidRPr="00446B9F">
        <w:rPr>
          <w:rFonts w:ascii="Maiandra GD" w:hAnsi="Maiandra GD"/>
          <w:lang w:val="en-GB"/>
        </w:rPr>
        <w:t xml:space="preserve"> No-code self-service decision-tree prototype (Google Forms for customer flow, Google Sheets for demonstration/testing data).</w:t>
      </w:r>
    </w:p>
    <w:p w14:paraId="4DEF39D9" w14:textId="436C2CA9" w:rsidR="00446B9F" w:rsidRPr="00446B9F" w:rsidRDefault="00446B9F" w:rsidP="00446B9F">
      <w:pPr>
        <w:rPr>
          <w:rFonts w:ascii="Maiandra GD" w:hAnsi="Maiandra GD"/>
          <w:lang w:val="en-GB"/>
        </w:rPr>
      </w:pPr>
    </w:p>
    <w:p w14:paraId="6D8B1159" w14:textId="44CF7613" w:rsidR="00446B9F" w:rsidRPr="00446B9F" w:rsidRDefault="00446B9F" w:rsidP="00446B9F">
      <w:pPr>
        <w:pStyle w:val="ListParagraph"/>
        <w:numPr>
          <w:ilvl w:val="0"/>
          <w:numId w:val="10"/>
        </w:numPr>
        <w:rPr>
          <w:rFonts w:ascii="Maiandra GD" w:hAnsi="Maiandra GD"/>
          <w:b/>
          <w:bCs/>
          <w:color w:val="44546A" w:themeColor="text2"/>
          <w:sz w:val="24"/>
          <w:szCs w:val="24"/>
          <w:lang w:val="en-GB"/>
        </w:rPr>
      </w:pPr>
      <w:r w:rsidRPr="00446B9F">
        <w:rPr>
          <w:rFonts w:ascii="Maiandra GD" w:hAnsi="Maiandra GD"/>
          <w:b/>
          <w:bCs/>
          <w:color w:val="44546A" w:themeColor="text2"/>
          <w:sz w:val="24"/>
          <w:szCs w:val="24"/>
          <w:lang w:val="en-GB"/>
        </w:rPr>
        <w:t>Team Charter</w:t>
      </w:r>
    </w:p>
    <w:p w14:paraId="0B25632B" w14:textId="518A70B0" w:rsidR="00446B9F" w:rsidRPr="00446B9F" w:rsidRDefault="00446B9F" w:rsidP="00446B9F">
      <w:pPr>
        <w:pStyle w:val="ListParagraph"/>
        <w:numPr>
          <w:ilvl w:val="0"/>
          <w:numId w:val="2"/>
        </w:num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Communication Rules</w:t>
      </w:r>
    </w:p>
    <w:p w14:paraId="345A2863" w14:textId="47C9D574" w:rsidR="00446B9F" w:rsidRDefault="00446B9F" w:rsidP="00446B9F">
      <w:pPr>
        <w:pStyle w:val="ListParagraph"/>
        <w:numPr>
          <w:ilvl w:val="1"/>
          <w:numId w:val="2"/>
        </w:numPr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All work-related communication must occur in the team's shared channel or repository space to ensure progress is visible to all members.</w:t>
      </w:r>
    </w:p>
    <w:p w14:paraId="01CC278C" w14:textId="77777777" w:rsidR="00446B9F" w:rsidRDefault="00446B9F" w:rsidP="00446B9F">
      <w:pPr>
        <w:pStyle w:val="ListParagraph"/>
        <w:numPr>
          <w:ilvl w:val="1"/>
          <w:numId w:val="2"/>
        </w:numPr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Any blocker, delay, or risk must be communicated immediately upon identification.</w:t>
      </w:r>
    </w:p>
    <w:p w14:paraId="1015E793" w14:textId="77777777" w:rsidR="00446B9F" w:rsidRDefault="00446B9F" w:rsidP="00446B9F">
      <w:pPr>
        <w:pStyle w:val="ListParagraph"/>
        <w:numPr>
          <w:ilvl w:val="1"/>
          <w:numId w:val="2"/>
        </w:numPr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Task-related communication must reference the specific Task ID where applicable.</w:t>
      </w:r>
    </w:p>
    <w:p w14:paraId="3361B158" w14:textId="77777777" w:rsidR="00446B9F" w:rsidRPr="00446B9F" w:rsidRDefault="00446B9F" w:rsidP="00446B9F">
      <w:pPr>
        <w:pStyle w:val="ListParagraph"/>
        <w:numPr>
          <w:ilvl w:val="1"/>
          <w:numId w:val="2"/>
        </w:numPr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Updates on task progress must be posted on the same day the work occurs.</w:t>
      </w:r>
    </w:p>
    <w:p w14:paraId="45DD5DA0" w14:textId="01FDF3FC" w:rsidR="00446B9F" w:rsidRPr="00446B9F" w:rsidRDefault="00446B9F" w:rsidP="00446B9F">
      <w:pPr>
        <w:pStyle w:val="ListParagraph"/>
        <w:numPr>
          <w:ilvl w:val="0"/>
          <w:numId w:val="2"/>
        </w:num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Deadline Rules</w:t>
      </w:r>
    </w:p>
    <w:p w14:paraId="585DA91A" w14:textId="77777777" w:rsidR="00446B9F" w:rsidRPr="00446B9F" w:rsidRDefault="00446B9F" w:rsidP="00446B9F">
      <w:pPr>
        <w:numPr>
          <w:ilvl w:val="0"/>
          <w:numId w:val="3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The sprint runs for exactly one week.</w:t>
      </w:r>
    </w:p>
    <w:p w14:paraId="1C2D2C74" w14:textId="77777777" w:rsidR="00446B9F" w:rsidRPr="00446B9F" w:rsidRDefault="00446B9F" w:rsidP="00446B9F">
      <w:pPr>
        <w:numPr>
          <w:ilvl w:val="0"/>
          <w:numId w:val="3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All assigned board tasks must be completed within the sprint period.</w:t>
      </w:r>
    </w:p>
    <w:p w14:paraId="0C0F2819" w14:textId="77777777" w:rsidR="00446B9F" w:rsidRPr="00446B9F" w:rsidRDefault="00446B9F" w:rsidP="00446B9F">
      <w:pPr>
        <w:numPr>
          <w:ilvl w:val="0"/>
          <w:numId w:val="3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If a team member identifies a risk to completing assigned work, they must notify the team on the same day.</w:t>
      </w:r>
    </w:p>
    <w:p w14:paraId="3C820546" w14:textId="77777777" w:rsidR="00446B9F" w:rsidRPr="00446B9F" w:rsidRDefault="00446B9F" w:rsidP="00446B9F">
      <w:pPr>
        <w:numPr>
          <w:ilvl w:val="0"/>
          <w:numId w:val="3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Work must not be intentionally delayed until the end of the sprint.</w:t>
      </w:r>
    </w:p>
    <w:p w14:paraId="63111F20" w14:textId="3AF61EB2" w:rsidR="00446B9F" w:rsidRPr="00446B9F" w:rsidRDefault="00446B9F" w:rsidP="00446B9F">
      <w:pPr>
        <w:pStyle w:val="ListParagraph"/>
        <w:numPr>
          <w:ilvl w:val="0"/>
          <w:numId w:val="2"/>
        </w:num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Conflict-Resolution Rules</w:t>
      </w:r>
    </w:p>
    <w:p w14:paraId="22E40085" w14:textId="77777777" w:rsidR="00446B9F" w:rsidRPr="00446B9F" w:rsidRDefault="00446B9F" w:rsidP="00446B9F">
      <w:pPr>
        <w:numPr>
          <w:ilvl w:val="0"/>
          <w:numId w:val="4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Disagreements must be raised directly and promptly with the involved team members.</w:t>
      </w:r>
    </w:p>
    <w:p w14:paraId="1FF4A564" w14:textId="77777777" w:rsidR="00446B9F" w:rsidRPr="00446B9F" w:rsidRDefault="00446B9F" w:rsidP="00446B9F">
      <w:pPr>
        <w:numPr>
          <w:ilvl w:val="0"/>
          <w:numId w:val="4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lastRenderedPageBreak/>
        <w:t>If unresolved between the individuals, the issue must be raised to the full team for a decision.</w:t>
      </w:r>
    </w:p>
    <w:p w14:paraId="0779B437" w14:textId="77777777" w:rsidR="00446B9F" w:rsidRPr="00446B9F" w:rsidRDefault="00446B9F" w:rsidP="00446B9F">
      <w:pPr>
        <w:numPr>
          <w:ilvl w:val="0"/>
          <w:numId w:val="4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All final decisions must be documented in the Decision Log within the team space.</w:t>
      </w:r>
    </w:p>
    <w:p w14:paraId="63034F03" w14:textId="2523DEAD" w:rsidR="00446B9F" w:rsidRPr="00446B9F" w:rsidRDefault="00446B9F" w:rsidP="00446B9F">
      <w:pPr>
        <w:pStyle w:val="ListParagraph"/>
        <w:numPr>
          <w:ilvl w:val="0"/>
          <w:numId w:val="2"/>
        </w:num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Task Ownership &amp; Granularity</w:t>
      </w:r>
    </w:p>
    <w:p w14:paraId="10FB064D" w14:textId="77777777" w:rsidR="00446B9F" w:rsidRPr="00446B9F" w:rsidRDefault="00446B9F" w:rsidP="00446B9F">
      <w:pPr>
        <w:numPr>
          <w:ilvl w:val="0"/>
          <w:numId w:val="5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Every task on the Project Board must have exactly one assigned owner.</w:t>
      </w:r>
    </w:p>
    <w:p w14:paraId="092D7425" w14:textId="77777777" w:rsidR="00446B9F" w:rsidRPr="00446B9F" w:rsidRDefault="00446B9F" w:rsidP="00446B9F">
      <w:pPr>
        <w:numPr>
          <w:ilvl w:val="0"/>
          <w:numId w:val="5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The owner is responsible for moving the task's status and confirming its Definition of Done is met.</w:t>
      </w:r>
    </w:p>
    <w:p w14:paraId="2FCD5D73" w14:textId="77777777" w:rsidR="00446B9F" w:rsidRPr="00446B9F" w:rsidRDefault="00446B9F" w:rsidP="00446B9F">
      <w:pPr>
        <w:numPr>
          <w:ilvl w:val="0"/>
          <w:numId w:val="5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Anti-black-box rule:</w:t>
      </w:r>
      <w:r w:rsidRPr="00446B9F">
        <w:rPr>
          <w:rFonts w:ascii="Maiandra GD" w:hAnsi="Maiandra GD"/>
          <w:lang w:val="en-GB"/>
        </w:rPr>
        <w:t xml:space="preserve"> No board task may represent more than 4 hours of work.</w:t>
      </w:r>
    </w:p>
    <w:p w14:paraId="7486CC7B" w14:textId="77777777" w:rsidR="00446B9F" w:rsidRPr="00446B9F" w:rsidRDefault="00446B9F" w:rsidP="00446B9F">
      <w:pPr>
        <w:numPr>
          <w:ilvl w:val="0"/>
          <w:numId w:val="5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Tasks exceeding 4 hours must be split until the Definition of Done is a single checkable sentence. Broad, black-box tasks are strictly prohibited.</w:t>
      </w:r>
    </w:p>
    <w:p w14:paraId="725F845D" w14:textId="27AF23DE" w:rsidR="00446B9F" w:rsidRPr="00446B9F" w:rsidRDefault="00446B9F" w:rsidP="00446B9F">
      <w:pPr>
        <w:pStyle w:val="ListParagraph"/>
        <w:numPr>
          <w:ilvl w:val="0"/>
          <w:numId w:val="2"/>
        </w:num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Board Status Discipline</w:t>
      </w:r>
    </w:p>
    <w:p w14:paraId="5565E363" w14:textId="77777777" w:rsidR="00446B9F" w:rsidRPr="00446B9F" w:rsidRDefault="00446B9F" w:rsidP="00446B9F">
      <w:pPr>
        <w:numPr>
          <w:ilvl w:val="0"/>
          <w:numId w:val="6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The Project Board must reflect the current state of the team’s work at all times.</w:t>
      </w:r>
    </w:p>
    <w:p w14:paraId="40D133B1" w14:textId="77777777" w:rsidR="00446B9F" w:rsidRPr="00446B9F" w:rsidRDefault="00446B9F" w:rsidP="00446B9F">
      <w:pPr>
        <w:numPr>
          <w:ilvl w:val="0"/>
          <w:numId w:val="6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Board status must be updated on the exact same day the work is completed.</w:t>
      </w:r>
    </w:p>
    <w:p w14:paraId="34B8E844" w14:textId="77777777" w:rsidR="00446B9F" w:rsidRPr="00446B9F" w:rsidRDefault="00446B9F" w:rsidP="00446B9F">
      <w:pPr>
        <w:numPr>
          <w:ilvl w:val="0"/>
          <w:numId w:val="6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Batch-updating accumulated task statuses at the end of the week is prohibited.</w:t>
      </w:r>
    </w:p>
    <w:p w14:paraId="34B33FD0" w14:textId="0CE05591" w:rsidR="00446B9F" w:rsidRPr="00446B9F" w:rsidRDefault="00446B9F" w:rsidP="00446B9F">
      <w:pPr>
        <w:pStyle w:val="ListParagraph"/>
        <w:numPr>
          <w:ilvl w:val="0"/>
          <w:numId w:val="2"/>
        </w:num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Commit/Edit Convention</w:t>
      </w:r>
    </w:p>
    <w:p w14:paraId="5BA3D07F" w14:textId="5A6D887D" w:rsidR="00446B9F" w:rsidRPr="00446B9F" w:rsidRDefault="00446B9F" w:rsidP="00446B9F">
      <w:pPr>
        <w:ind w:left="501"/>
        <w:rPr>
          <w:rFonts w:ascii="Maiandra GD" w:hAnsi="Maiandra GD"/>
          <w:lang w:val="en-GB"/>
        </w:rPr>
      </w:pPr>
      <w:r>
        <w:rPr>
          <w:rFonts w:ascii="Maiandra GD" w:hAnsi="Maiandra GD"/>
          <w:lang w:val="en-GB"/>
        </w:rPr>
        <w:t xml:space="preserve">    </w:t>
      </w:r>
      <w:r w:rsidRPr="00446B9F">
        <w:rPr>
          <w:rFonts w:ascii="Maiandra GD" w:hAnsi="Maiandra GD"/>
          <w:lang w:val="en-GB"/>
        </w:rPr>
        <w:t>All commits and edits in the repository/space must strictly follow this format:</w:t>
      </w:r>
      <w:r w:rsidRPr="00446B9F">
        <w:rPr>
          <w:rFonts w:ascii="Maiandra GD" w:hAnsi="Maiandra GD"/>
          <w:lang w:val="en-GB"/>
        </w:rPr>
        <w:br/>
      </w:r>
      <w:r>
        <w:rPr>
          <w:rFonts w:ascii="Maiandra GD" w:hAnsi="Maiandra GD"/>
          <w:lang w:val="en-GB"/>
        </w:rPr>
        <w:t xml:space="preserve">    </w:t>
      </w:r>
      <w:r w:rsidRPr="00446B9F">
        <w:rPr>
          <w:rFonts w:ascii="Maiandra GD" w:hAnsi="Maiandra GD"/>
          <w:lang w:val="en-GB"/>
        </w:rPr>
        <w:t>&lt;type&gt;: &lt;what changed&gt; - &lt;why it matters&gt;</w:t>
      </w:r>
    </w:p>
    <w:p w14:paraId="36829258" w14:textId="02DAD47F" w:rsidR="00446B9F" w:rsidRPr="00446B9F" w:rsidRDefault="00446B9F" w:rsidP="00446B9F">
      <w:pPr>
        <w:ind w:left="501"/>
        <w:rPr>
          <w:rFonts w:ascii="Maiandra GD" w:hAnsi="Maiandra GD"/>
          <w:lang w:val="en-GB"/>
        </w:rPr>
      </w:pPr>
      <w:r>
        <w:rPr>
          <w:rFonts w:ascii="Maiandra GD" w:hAnsi="Maiandra GD"/>
          <w:lang w:val="en-GB"/>
        </w:rPr>
        <w:t xml:space="preserve">     </w:t>
      </w:r>
      <w:r w:rsidRPr="00446B9F">
        <w:rPr>
          <w:rFonts w:ascii="Maiandra GD" w:hAnsi="Maiandra GD"/>
          <w:lang w:val="en-GB"/>
        </w:rPr>
        <w:t>Vague or incomplete messages are explicitly unacceptable, specifically:</w:t>
      </w:r>
    </w:p>
    <w:p w14:paraId="4A351DA0" w14:textId="77777777" w:rsidR="00446B9F" w:rsidRPr="00446B9F" w:rsidRDefault="00446B9F" w:rsidP="00446B9F">
      <w:pPr>
        <w:numPr>
          <w:ilvl w:val="0"/>
          <w:numId w:val="7"/>
        </w:numPr>
        <w:tabs>
          <w:tab w:val="num" w:pos="720"/>
        </w:tabs>
        <w:rPr>
          <w:rFonts w:ascii="Maiandra GD" w:hAnsi="Maiandra GD"/>
          <w:lang w:val="en-GB"/>
        </w:rPr>
      </w:pPr>
      <w:proofErr w:type="spellStart"/>
      <w:r w:rsidRPr="00446B9F">
        <w:rPr>
          <w:rFonts w:ascii="Maiandra GD" w:hAnsi="Maiandra GD"/>
          <w:lang w:val="en-GB"/>
        </w:rPr>
        <w:t>wip</w:t>
      </w:r>
      <w:proofErr w:type="spellEnd"/>
    </w:p>
    <w:p w14:paraId="72BE4CED" w14:textId="77777777" w:rsidR="00446B9F" w:rsidRPr="00446B9F" w:rsidRDefault="00446B9F" w:rsidP="00446B9F">
      <w:pPr>
        <w:numPr>
          <w:ilvl w:val="0"/>
          <w:numId w:val="7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updates</w:t>
      </w:r>
    </w:p>
    <w:p w14:paraId="099A1D15" w14:textId="47B81BC2" w:rsidR="00446B9F" w:rsidRPr="00446B9F" w:rsidRDefault="00446B9F" w:rsidP="00446B9F">
      <w:pPr>
        <w:pStyle w:val="ListParagraph"/>
        <w:numPr>
          <w:ilvl w:val="0"/>
          <w:numId w:val="2"/>
        </w:num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Zero-Activity Escalation</w:t>
      </w:r>
    </w:p>
    <w:p w14:paraId="785A6134" w14:textId="77777777" w:rsidR="00446B9F" w:rsidRPr="00446B9F" w:rsidRDefault="00446B9F" w:rsidP="00446B9F">
      <w:pPr>
        <w:ind w:left="501"/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Zero visible activity for 2 or more days triggers this Charter's escalation path immediately:</w:t>
      </w:r>
    </w:p>
    <w:p w14:paraId="3E4FF908" w14:textId="77777777" w:rsidR="00446B9F" w:rsidRPr="00446B9F" w:rsidRDefault="00446B9F" w:rsidP="00446B9F">
      <w:pPr>
        <w:numPr>
          <w:ilvl w:val="0"/>
          <w:numId w:val="8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The team member with no visible activity must be contacted directly on the same day the 2-day threshold is reached.</w:t>
      </w:r>
    </w:p>
    <w:p w14:paraId="1D118C8A" w14:textId="77777777" w:rsidR="00446B9F" w:rsidRPr="00446B9F" w:rsidRDefault="00446B9F" w:rsidP="00446B9F">
      <w:pPr>
        <w:numPr>
          <w:ilvl w:val="0"/>
          <w:numId w:val="8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If no response or update follows, the issue must be raised to the full team immediately to reassign work and protect the sprint deadline.</w:t>
      </w:r>
    </w:p>
    <w:p w14:paraId="45493B70" w14:textId="71D7220E" w:rsidR="00446B9F" w:rsidRPr="00446B9F" w:rsidRDefault="00446B9F" w:rsidP="00446B9F">
      <w:pPr>
        <w:pStyle w:val="ListParagraph"/>
        <w:numPr>
          <w:ilvl w:val="0"/>
          <w:numId w:val="2"/>
        </w:num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t>Peer Reliability Index</w:t>
      </w:r>
    </w:p>
    <w:p w14:paraId="2579FF19" w14:textId="77777777" w:rsidR="00446B9F" w:rsidRPr="00446B9F" w:rsidRDefault="00446B9F" w:rsidP="00446B9F">
      <w:pPr>
        <w:numPr>
          <w:ilvl w:val="0"/>
          <w:numId w:val="9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The Peer Reliability Index is strictly confidential.</w:t>
      </w:r>
    </w:p>
    <w:p w14:paraId="543C1987" w14:textId="77777777" w:rsidR="00446B9F" w:rsidRPr="00446B9F" w:rsidRDefault="00446B9F" w:rsidP="00446B9F">
      <w:pPr>
        <w:numPr>
          <w:ilvl w:val="0"/>
          <w:numId w:val="9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It must never be shared verbatim between teammates.</w:t>
      </w:r>
    </w:p>
    <w:p w14:paraId="20AC39C5" w14:textId="77777777" w:rsidR="00446B9F" w:rsidRPr="00446B9F" w:rsidRDefault="00446B9F" w:rsidP="00446B9F">
      <w:pPr>
        <w:numPr>
          <w:ilvl w:val="0"/>
          <w:numId w:val="9"/>
        </w:numPr>
        <w:tabs>
          <w:tab w:val="num" w:pos="720"/>
        </w:tabs>
        <w:rPr>
          <w:rFonts w:ascii="Maiandra GD" w:hAnsi="Maiandra GD"/>
          <w:lang w:val="en-GB"/>
        </w:rPr>
      </w:pPr>
      <w:r w:rsidRPr="00446B9F">
        <w:rPr>
          <w:rFonts w:ascii="Maiandra GD" w:hAnsi="Maiandra GD"/>
          <w:lang w:val="en-GB"/>
        </w:rPr>
        <w:t>Only aggregate patterns may be released.</w:t>
      </w:r>
    </w:p>
    <w:p w14:paraId="39BA6F2A" w14:textId="77777777" w:rsidR="00446B9F" w:rsidRDefault="00446B9F">
      <w:pPr>
        <w:rPr>
          <w:rFonts w:ascii="Maiandra GD" w:hAnsi="Maiandra GD"/>
          <w:b/>
          <w:bCs/>
          <w:lang w:val="en-GB"/>
        </w:rPr>
      </w:pPr>
      <w:r>
        <w:rPr>
          <w:rFonts w:ascii="Maiandra GD" w:hAnsi="Maiandra GD"/>
          <w:b/>
          <w:bCs/>
          <w:lang w:val="en-GB"/>
        </w:rPr>
        <w:br w:type="page"/>
      </w:r>
    </w:p>
    <w:p w14:paraId="0A30F95C" w14:textId="2AC4438F" w:rsidR="00446B9F" w:rsidRPr="00446B9F" w:rsidRDefault="00446B9F" w:rsidP="00933E91">
      <w:pPr>
        <w:pStyle w:val="ListParagraph"/>
        <w:numPr>
          <w:ilvl w:val="0"/>
          <w:numId w:val="2"/>
        </w:numPr>
        <w:rPr>
          <w:rFonts w:ascii="Maiandra GD" w:hAnsi="Maiandra GD"/>
          <w:b/>
          <w:bCs/>
          <w:lang w:val="en-GB"/>
        </w:rPr>
      </w:pPr>
      <w:r w:rsidRPr="00446B9F">
        <w:rPr>
          <w:rFonts w:ascii="Maiandra GD" w:hAnsi="Maiandra GD"/>
          <w:b/>
          <w:bCs/>
          <w:lang w:val="en-GB"/>
        </w:rPr>
        <w:lastRenderedPageBreak/>
        <w:t>Charter Sign-Off</w:t>
      </w:r>
    </w:p>
    <w:tbl>
      <w:tblPr>
        <w:tblStyle w:val="GridTable4-Accent5"/>
        <w:tblW w:w="9351" w:type="dxa"/>
        <w:tblLook w:val="04A0" w:firstRow="1" w:lastRow="0" w:firstColumn="1" w:lastColumn="0" w:noHBand="0" w:noVBand="1"/>
      </w:tblPr>
      <w:tblGrid>
        <w:gridCol w:w="2672"/>
        <w:gridCol w:w="3587"/>
        <w:gridCol w:w="1092"/>
        <w:gridCol w:w="2000"/>
      </w:tblGrid>
      <w:tr w:rsidR="00446B9F" w:rsidRPr="00446B9F" w14:paraId="0643E037" w14:textId="77777777" w:rsidTr="00446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AFA25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Team Member</w:t>
            </w:r>
          </w:p>
        </w:tc>
        <w:tc>
          <w:tcPr>
            <w:tcW w:w="0" w:type="auto"/>
            <w:hideMark/>
          </w:tcPr>
          <w:p w14:paraId="52BB0800" w14:textId="77777777" w:rsidR="00446B9F" w:rsidRPr="00446B9F" w:rsidRDefault="00446B9F" w:rsidP="00446B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Role</w:t>
            </w:r>
          </w:p>
        </w:tc>
        <w:tc>
          <w:tcPr>
            <w:tcW w:w="0" w:type="auto"/>
            <w:hideMark/>
          </w:tcPr>
          <w:p w14:paraId="6C2EC86E" w14:textId="77777777" w:rsidR="00446B9F" w:rsidRPr="00446B9F" w:rsidRDefault="00446B9F" w:rsidP="00446B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Signature</w:t>
            </w:r>
          </w:p>
        </w:tc>
        <w:tc>
          <w:tcPr>
            <w:tcW w:w="2000" w:type="dxa"/>
            <w:hideMark/>
          </w:tcPr>
          <w:p w14:paraId="59CC1B65" w14:textId="77777777" w:rsidR="00446B9F" w:rsidRPr="00446B9F" w:rsidRDefault="00446B9F" w:rsidP="00446B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Date</w:t>
            </w:r>
          </w:p>
        </w:tc>
      </w:tr>
      <w:tr w:rsidR="00446B9F" w:rsidRPr="00446B9F" w14:paraId="4E8DCDFB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D4E62" w14:textId="193DE885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446B9F">
              <w:rPr>
                <w:rFonts w:ascii="Maiandra GD" w:hAnsi="Maiandra GD"/>
                <w:b w:val="0"/>
                <w:bCs w:val="0"/>
                <w:lang w:val="en-GB"/>
              </w:rPr>
              <w:t>Maxwell Opio</w:t>
            </w:r>
          </w:p>
        </w:tc>
        <w:tc>
          <w:tcPr>
            <w:tcW w:w="0" w:type="auto"/>
            <w:hideMark/>
          </w:tcPr>
          <w:p w14:paraId="34B4EC7B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UX &amp; Content Writer</w:t>
            </w:r>
          </w:p>
        </w:tc>
        <w:tc>
          <w:tcPr>
            <w:tcW w:w="0" w:type="auto"/>
            <w:hideMark/>
          </w:tcPr>
          <w:p w14:paraId="34A10988" w14:textId="3C46E4BF" w:rsidR="00446B9F" w:rsidRDefault="002B0D41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>MO</w:t>
            </w:r>
          </w:p>
          <w:p w14:paraId="1BE0ED4C" w14:textId="03E95ADC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</w:p>
        </w:tc>
        <w:tc>
          <w:tcPr>
            <w:tcW w:w="2000" w:type="dxa"/>
            <w:hideMark/>
          </w:tcPr>
          <w:p w14:paraId="1EFC4272" w14:textId="5FFF6615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 xml:space="preserve">            11/08/2026</w:t>
            </w:r>
          </w:p>
        </w:tc>
      </w:tr>
      <w:tr w:rsidR="00446B9F" w:rsidRPr="00446B9F" w14:paraId="67CF803C" w14:textId="77777777" w:rsidTr="00446B9F">
        <w:trPr>
          <w:trHeight w:val="7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3E35C" w14:textId="0AEDFA52" w:rsidR="00446B9F" w:rsidRPr="00446B9F" w:rsidRDefault="00CD1F80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CD1F80">
              <w:rPr>
                <w:rFonts w:ascii="Maiandra GD" w:hAnsi="Maiandra GD"/>
                <w:b w:val="0"/>
                <w:bCs w:val="0"/>
                <w:lang w:val="en-GB"/>
              </w:rPr>
              <w:t>Daisy Lopez Adhiambo</w:t>
            </w:r>
          </w:p>
        </w:tc>
        <w:tc>
          <w:tcPr>
            <w:tcW w:w="0" w:type="auto"/>
            <w:hideMark/>
          </w:tcPr>
          <w:p w14:paraId="48D61DB5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No-Code Workflow Specialist</w:t>
            </w:r>
          </w:p>
        </w:tc>
        <w:tc>
          <w:tcPr>
            <w:tcW w:w="0" w:type="auto"/>
            <w:hideMark/>
          </w:tcPr>
          <w:p w14:paraId="7C1B821B" w14:textId="0422306E" w:rsidR="00446B9F" w:rsidRDefault="00214B7E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>DLA</w:t>
            </w:r>
          </w:p>
          <w:p w14:paraId="593E8810" w14:textId="2A4F639E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</w:p>
        </w:tc>
        <w:tc>
          <w:tcPr>
            <w:tcW w:w="2000" w:type="dxa"/>
            <w:hideMark/>
          </w:tcPr>
          <w:p w14:paraId="4EF6A973" w14:textId="3125F5E5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 xml:space="preserve">            1</w:t>
            </w:r>
            <w:r>
              <w:rPr>
                <w:rFonts w:ascii="Maiandra GD" w:hAnsi="Maiandra GD"/>
                <w:lang w:val="en-GB"/>
              </w:rPr>
              <w:t>1</w:t>
            </w:r>
            <w:r>
              <w:rPr>
                <w:rFonts w:ascii="Maiandra GD" w:hAnsi="Maiandra GD"/>
                <w:lang w:val="en-GB"/>
              </w:rPr>
              <w:t>/08/2026</w:t>
            </w:r>
          </w:p>
        </w:tc>
      </w:tr>
      <w:tr w:rsidR="00446B9F" w:rsidRPr="00446B9F" w14:paraId="01D61B44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76760" w14:textId="00207D1B" w:rsidR="00446B9F" w:rsidRPr="00446B9F" w:rsidRDefault="0022347D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proofErr w:type="spellStart"/>
            <w:r w:rsidRPr="0022347D">
              <w:rPr>
                <w:rFonts w:ascii="Maiandra GD" w:hAnsi="Maiandra GD"/>
                <w:b w:val="0"/>
                <w:bCs w:val="0"/>
              </w:rPr>
              <w:t>Onzere</w:t>
            </w:r>
            <w:proofErr w:type="spellEnd"/>
            <w:r w:rsidRPr="0022347D">
              <w:rPr>
                <w:rFonts w:ascii="Maiandra GD" w:hAnsi="Maiandra GD"/>
                <w:b w:val="0"/>
                <w:bCs w:val="0"/>
              </w:rPr>
              <w:t xml:space="preserve"> </w:t>
            </w:r>
            <w:proofErr w:type="spellStart"/>
            <w:r w:rsidR="00216A12">
              <w:rPr>
                <w:rFonts w:ascii="Maiandra GD" w:hAnsi="Maiandra GD"/>
                <w:b w:val="0"/>
                <w:bCs w:val="0"/>
              </w:rPr>
              <w:t>W</w:t>
            </w:r>
            <w:r w:rsidRPr="0022347D">
              <w:rPr>
                <w:rFonts w:ascii="Maiandra GD" w:hAnsi="Maiandra GD"/>
                <w:b w:val="0"/>
                <w:bCs w:val="0"/>
              </w:rPr>
              <w:t>eyne</w:t>
            </w:r>
            <w:proofErr w:type="spellEnd"/>
            <w:r w:rsidRPr="0022347D">
              <w:rPr>
                <w:rFonts w:ascii="Maiandra GD" w:hAnsi="Maiandra GD"/>
                <w:b w:val="0"/>
                <w:bCs w:val="0"/>
              </w:rPr>
              <w:t xml:space="preserve"> </w:t>
            </w:r>
            <w:proofErr w:type="spellStart"/>
            <w:r w:rsidRPr="0022347D">
              <w:rPr>
                <w:rFonts w:ascii="Maiandra GD" w:hAnsi="Maiandra GD"/>
                <w:b w:val="0"/>
                <w:bCs w:val="0"/>
              </w:rPr>
              <w:t>Onzere</w:t>
            </w:r>
            <w:proofErr w:type="spellEnd"/>
          </w:p>
        </w:tc>
        <w:tc>
          <w:tcPr>
            <w:tcW w:w="0" w:type="auto"/>
            <w:hideMark/>
          </w:tcPr>
          <w:p w14:paraId="65C57EBA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Data &amp; QA Specialist</w:t>
            </w:r>
          </w:p>
        </w:tc>
        <w:tc>
          <w:tcPr>
            <w:tcW w:w="0" w:type="auto"/>
            <w:hideMark/>
          </w:tcPr>
          <w:p w14:paraId="1BCF503C" w14:textId="77777777" w:rsid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</w:p>
          <w:p w14:paraId="649B8FE4" w14:textId="45A4740F" w:rsidR="00446B9F" w:rsidRPr="00446B9F" w:rsidRDefault="00214B7E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>O</w:t>
            </w:r>
            <w:r w:rsidR="00166683">
              <w:rPr>
                <w:rFonts w:ascii="Maiandra GD" w:hAnsi="Maiandra GD"/>
                <w:lang w:val="en-GB"/>
              </w:rPr>
              <w:t>WO</w:t>
            </w:r>
          </w:p>
        </w:tc>
        <w:tc>
          <w:tcPr>
            <w:tcW w:w="2000" w:type="dxa"/>
            <w:hideMark/>
          </w:tcPr>
          <w:p w14:paraId="3EEC145D" w14:textId="674DA602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 xml:space="preserve">            1</w:t>
            </w:r>
            <w:r>
              <w:rPr>
                <w:rFonts w:ascii="Maiandra GD" w:hAnsi="Maiandra GD"/>
                <w:lang w:val="en-GB"/>
              </w:rPr>
              <w:t>1</w:t>
            </w:r>
            <w:r>
              <w:rPr>
                <w:rFonts w:ascii="Maiandra GD" w:hAnsi="Maiandra GD"/>
                <w:lang w:val="en-GB"/>
              </w:rPr>
              <w:t>/08/2026</w:t>
            </w:r>
          </w:p>
        </w:tc>
      </w:tr>
      <w:tr w:rsidR="00446B9F" w:rsidRPr="00446B9F" w14:paraId="5C6F7F68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0AD43" w14:textId="39F3D471" w:rsidR="00446B9F" w:rsidRPr="00446B9F" w:rsidRDefault="00CD1F80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>
              <w:rPr>
                <w:rFonts w:ascii="Maiandra GD" w:hAnsi="Maiandra GD"/>
                <w:b w:val="0"/>
                <w:bCs w:val="0"/>
                <w:lang w:val="en-GB"/>
              </w:rPr>
              <w:t>A</w:t>
            </w:r>
            <w:r w:rsidR="00A845E5">
              <w:rPr>
                <w:rFonts w:ascii="Maiandra GD" w:hAnsi="Maiandra GD"/>
                <w:b w:val="0"/>
                <w:bCs w:val="0"/>
                <w:lang w:val="en-GB"/>
              </w:rPr>
              <w:t>bdiaziz</w:t>
            </w:r>
            <w:r w:rsidR="00406B1E">
              <w:rPr>
                <w:rFonts w:ascii="Maiandra GD" w:hAnsi="Maiandra GD"/>
                <w:b w:val="0"/>
                <w:bCs w:val="0"/>
                <w:lang w:val="en-GB"/>
              </w:rPr>
              <w:t xml:space="preserve"> Suleiman Muhamed</w:t>
            </w:r>
          </w:p>
        </w:tc>
        <w:tc>
          <w:tcPr>
            <w:tcW w:w="0" w:type="auto"/>
            <w:hideMark/>
          </w:tcPr>
          <w:p w14:paraId="7F63A799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Scrum &amp; Documentation Lead</w:t>
            </w:r>
          </w:p>
        </w:tc>
        <w:tc>
          <w:tcPr>
            <w:tcW w:w="0" w:type="auto"/>
            <w:hideMark/>
          </w:tcPr>
          <w:p w14:paraId="29DE5ED6" w14:textId="25819029" w:rsidR="00446B9F" w:rsidRDefault="00406B1E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>ASM</w:t>
            </w:r>
          </w:p>
          <w:p w14:paraId="2D219BA2" w14:textId="140784E3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</w:p>
        </w:tc>
        <w:tc>
          <w:tcPr>
            <w:tcW w:w="2000" w:type="dxa"/>
            <w:hideMark/>
          </w:tcPr>
          <w:p w14:paraId="7D5C63D9" w14:textId="34E8A46B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 xml:space="preserve">            1</w:t>
            </w:r>
            <w:r>
              <w:rPr>
                <w:rFonts w:ascii="Maiandra GD" w:hAnsi="Maiandra GD"/>
                <w:lang w:val="en-GB"/>
              </w:rPr>
              <w:t>1</w:t>
            </w:r>
            <w:r>
              <w:rPr>
                <w:rFonts w:ascii="Maiandra GD" w:hAnsi="Maiandra GD"/>
                <w:lang w:val="en-GB"/>
              </w:rPr>
              <w:t>/08/2026</w:t>
            </w:r>
          </w:p>
        </w:tc>
      </w:tr>
      <w:tr w:rsidR="00865869" w:rsidRPr="00446B9F" w14:paraId="344EEBB3" w14:textId="77777777" w:rsidTr="00395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27B8E9" w14:textId="09B5DE23" w:rsidR="00865869" w:rsidRDefault="00615058" w:rsidP="00865869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>
              <w:rPr>
                <w:rFonts w:ascii="Maiandra GD" w:hAnsi="Maiandra GD"/>
                <w:b w:val="0"/>
                <w:bCs w:val="0"/>
                <w:lang w:val="en-GB"/>
              </w:rPr>
              <w:t>Tshidi Malope</w:t>
            </w:r>
          </w:p>
        </w:tc>
        <w:tc>
          <w:tcPr>
            <w:tcW w:w="0" w:type="auto"/>
            <w:vAlign w:val="center"/>
          </w:tcPr>
          <w:p w14:paraId="41EDAED7" w14:textId="28E802B4" w:rsidR="00865869" w:rsidRPr="00446B9F" w:rsidRDefault="00865869" w:rsidP="008658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865869">
              <w:rPr>
                <w:rFonts w:ascii="Maiandra GD" w:hAnsi="Maiandra GD"/>
                <w:lang w:val="en-GB"/>
              </w:rPr>
              <w:t>Audit &amp; Go-Live Readiness Coordinator</w:t>
            </w:r>
          </w:p>
        </w:tc>
        <w:tc>
          <w:tcPr>
            <w:tcW w:w="0" w:type="auto"/>
            <w:vAlign w:val="center"/>
          </w:tcPr>
          <w:p w14:paraId="56595308" w14:textId="232A8AF9" w:rsidR="00865869" w:rsidRDefault="00615058" w:rsidP="008658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>TM</w:t>
            </w:r>
          </w:p>
        </w:tc>
        <w:tc>
          <w:tcPr>
            <w:tcW w:w="2000" w:type="dxa"/>
            <w:vAlign w:val="center"/>
          </w:tcPr>
          <w:p w14:paraId="3BD34D72" w14:textId="67BC8B5B" w:rsidR="00865869" w:rsidRDefault="00865869" w:rsidP="0086586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865869">
              <w:rPr>
                <w:rFonts w:ascii="Maiandra GD" w:hAnsi="Maiandra GD"/>
                <w:lang w:val="en-GB"/>
              </w:rPr>
              <w:t>11/08/2026</w:t>
            </w:r>
          </w:p>
        </w:tc>
      </w:tr>
    </w:tbl>
    <w:p w14:paraId="3C77911F" w14:textId="11779B97" w:rsidR="00446B9F" w:rsidRPr="00446B9F" w:rsidRDefault="00446B9F" w:rsidP="00446B9F">
      <w:pPr>
        <w:rPr>
          <w:rFonts w:ascii="Maiandra GD" w:hAnsi="Maiandra GD"/>
          <w:lang w:val="en-GB"/>
        </w:rPr>
      </w:pPr>
    </w:p>
    <w:p w14:paraId="52073205" w14:textId="3D9DB69B" w:rsidR="00446B9F" w:rsidRPr="00446B9F" w:rsidRDefault="00446B9F" w:rsidP="00446B9F">
      <w:pPr>
        <w:pStyle w:val="ListParagraph"/>
        <w:numPr>
          <w:ilvl w:val="0"/>
          <w:numId w:val="10"/>
        </w:numPr>
        <w:rPr>
          <w:rFonts w:ascii="Maiandra GD" w:hAnsi="Maiandra GD"/>
          <w:b/>
          <w:bCs/>
          <w:color w:val="44546A" w:themeColor="text2"/>
          <w:sz w:val="24"/>
          <w:szCs w:val="24"/>
          <w:lang w:val="en-GB"/>
        </w:rPr>
      </w:pPr>
      <w:r w:rsidRPr="00446B9F">
        <w:rPr>
          <w:rFonts w:ascii="Maiandra GD" w:hAnsi="Maiandra GD"/>
          <w:b/>
          <w:bCs/>
          <w:color w:val="44546A" w:themeColor="text2"/>
          <w:sz w:val="24"/>
          <w:szCs w:val="24"/>
          <w:lang w:val="en-GB"/>
        </w:rPr>
        <w:t>Project Board</w:t>
      </w:r>
    </w:p>
    <w:p w14:paraId="7916C8E6" w14:textId="77777777" w:rsidR="00446B9F" w:rsidRPr="00446B9F" w:rsidRDefault="00446B9F" w:rsidP="00446B9F">
      <w:pPr>
        <w:rPr>
          <w:rFonts w:ascii="Maiandra GD" w:hAnsi="Maiandra GD"/>
          <w:lang w:val="en-GB"/>
        </w:rPr>
      </w:pPr>
      <w:r w:rsidRPr="00446B9F">
        <w:rPr>
          <w:rFonts w:ascii="Maiandra GD" w:hAnsi="Maiandra GD"/>
          <w:i/>
          <w:iCs/>
          <w:lang w:val="en-GB"/>
        </w:rPr>
        <w:t>Note: All tasks are strictly scoped to comply with the &lt;4 hour anti-black-box rule.</w:t>
      </w:r>
    </w:p>
    <w:tbl>
      <w:tblPr>
        <w:tblStyle w:val="GridTable4-Accent5"/>
        <w:tblW w:w="0" w:type="auto"/>
        <w:tblInd w:w="-289" w:type="dxa"/>
        <w:tblLook w:val="04A0" w:firstRow="1" w:lastRow="0" w:firstColumn="1" w:lastColumn="0" w:noHBand="0" w:noVBand="1"/>
      </w:tblPr>
      <w:tblGrid>
        <w:gridCol w:w="1133"/>
        <w:gridCol w:w="2716"/>
        <w:gridCol w:w="1464"/>
        <w:gridCol w:w="927"/>
        <w:gridCol w:w="3399"/>
      </w:tblGrid>
      <w:tr w:rsidR="00446B9F" w:rsidRPr="00446B9F" w14:paraId="2F457EBE" w14:textId="77777777" w:rsidTr="00446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7A260CA6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 ID</w:t>
            </w:r>
          </w:p>
        </w:tc>
        <w:tc>
          <w:tcPr>
            <w:tcW w:w="0" w:type="auto"/>
            <w:hideMark/>
          </w:tcPr>
          <w:p w14:paraId="20C02821" w14:textId="77777777" w:rsidR="00446B9F" w:rsidRPr="00446B9F" w:rsidRDefault="00446B9F" w:rsidP="00446B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</w:t>
            </w:r>
          </w:p>
        </w:tc>
        <w:tc>
          <w:tcPr>
            <w:tcW w:w="0" w:type="auto"/>
            <w:hideMark/>
          </w:tcPr>
          <w:p w14:paraId="06D03C27" w14:textId="77777777" w:rsidR="00446B9F" w:rsidRPr="00446B9F" w:rsidRDefault="00446B9F" w:rsidP="00446B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Owner</w:t>
            </w:r>
          </w:p>
        </w:tc>
        <w:tc>
          <w:tcPr>
            <w:tcW w:w="0" w:type="auto"/>
            <w:hideMark/>
          </w:tcPr>
          <w:p w14:paraId="7DA0668D" w14:textId="77777777" w:rsidR="00446B9F" w:rsidRPr="00446B9F" w:rsidRDefault="00446B9F" w:rsidP="00446B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Priority</w:t>
            </w:r>
          </w:p>
        </w:tc>
        <w:tc>
          <w:tcPr>
            <w:tcW w:w="0" w:type="auto"/>
            <w:hideMark/>
          </w:tcPr>
          <w:p w14:paraId="0D8B2CE1" w14:textId="77777777" w:rsidR="00446B9F" w:rsidRPr="00446B9F" w:rsidRDefault="00446B9F" w:rsidP="00446B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Definition of Done</w:t>
            </w:r>
          </w:p>
        </w:tc>
      </w:tr>
      <w:tr w:rsidR="00446B9F" w:rsidRPr="00446B9F" w14:paraId="187D7D1E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181C120C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TASK-01</w:t>
            </w:r>
          </w:p>
        </w:tc>
        <w:tc>
          <w:tcPr>
            <w:tcW w:w="0" w:type="auto"/>
            <w:hideMark/>
          </w:tcPr>
          <w:p w14:paraId="07ED13BB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Create published team repository and link workspace assets</w:t>
            </w:r>
          </w:p>
        </w:tc>
        <w:tc>
          <w:tcPr>
            <w:tcW w:w="0" w:type="auto"/>
            <w:hideMark/>
          </w:tcPr>
          <w:p w14:paraId="2D1A9758" w14:textId="6B104C81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>Maxwell Opio</w:t>
            </w:r>
          </w:p>
        </w:tc>
        <w:tc>
          <w:tcPr>
            <w:tcW w:w="0" w:type="auto"/>
            <w:hideMark/>
          </w:tcPr>
          <w:p w14:paraId="702CDD76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0438F78D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Repository is live and Google Forms/Sheets are linked in the README.</w:t>
            </w:r>
          </w:p>
        </w:tc>
      </w:tr>
      <w:tr w:rsidR="00446B9F" w:rsidRPr="00446B9F" w14:paraId="24BC5A6C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2135B7C6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TASK-02</w:t>
            </w:r>
          </w:p>
        </w:tc>
        <w:tc>
          <w:tcPr>
            <w:tcW w:w="0" w:type="auto"/>
            <w:hideMark/>
          </w:tcPr>
          <w:p w14:paraId="24D7F289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Document MVP scope and technical approach in repository</w:t>
            </w:r>
          </w:p>
        </w:tc>
        <w:tc>
          <w:tcPr>
            <w:tcW w:w="0" w:type="auto"/>
            <w:hideMark/>
          </w:tcPr>
          <w:p w14:paraId="0B802FD0" w14:textId="32B48893" w:rsidR="00446B9F" w:rsidRPr="00446B9F" w:rsidRDefault="00743632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743632">
              <w:rPr>
                <w:rFonts w:ascii="Maiandra GD" w:hAnsi="Maiandra GD"/>
                <w:lang w:val="en-GB"/>
              </w:rPr>
              <w:t>Abdiaziz</w:t>
            </w:r>
          </w:p>
        </w:tc>
        <w:tc>
          <w:tcPr>
            <w:tcW w:w="0" w:type="auto"/>
            <w:hideMark/>
          </w:tcPr>
          <w:p w14:paraId="4FB70153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3ABAA0EC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Target categories and the no-code approach are formally recorded in the repo.</w:t>
            </w:r>
          </w:p>
        </w:tc>
      </w:tr>
      <w:tr w:rsidR="00446B9F" w:rsidRPr="00446B9F" w14:paraId="31D28B79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68E5AF28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TASK-03</w:t>
            </w:r>
          </w:p>
        </w:tc>
        <w:tc>
          <w:tcPr>
            <w:tcW w:w="0" w:type="auto"/>
            <w:hideMark/>
          </w:tcPr>
          <w:p w14:paraId="4E7D8E23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Draft Charter sections: Communication &amp; Deadlines</w:t>
            </w:r>
          </w:p>
        </w:tc>
        <w:tc>
          <w:tcPr>
            <w:tcW w:w="0" w:type="auto"/>
            <w:hideMark/>
          </w:tcPr>
          <w:p w14:paraId="41C2B12D" w14:textId="74EA9C99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>Maxwell Opio</w:t>
            </w:r>
          </w:p>
        </w:tc>
        <w:tc>
          <w:tcPr>
            <w:tcW w:w="0" w:type="auto"/>
            <w:hideMark/>
          </w:tcPr>
          <w:p w14:paraId="6513EABB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4820EA8A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Communication and deadline rules are written in the shared Team Charter.</w:t>
            </w:r>
          </w:p>
        </w:tc>
      </w:tr>
      <w:tr w:rsidR="00AD6E90" w:rsidRPr="00446B9F" w14:paraId="54C524DA" w14:textId="77777777" w:rsidTr="007D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753D648A" w14:textId="77777777" w:rsidR="00AD6E90" w:rsidRPr="00446B9F" w:rsidRDefault="00AD6E90" w:rsidP="00AD6E90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TASK-04</w:t>
            </w:r>
          </w:p>
        </w:tc>
        <w:tc>
          <w:tcPr>
            <w:tcW w:w="0" w:type="auto"/>
            <w:hideMark/>
          </w:tcPr>
          <w:p w14:paraId="4F46FC31" w14:textId="77777777" w:rsidR="00AD6E90" w:rsidRPr="00446B9F" w:rsidRDefault="00AD6E90" w:rsidP="00AD6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Draft Charter sections: Conflict Resolution &amp; Escalation</w:t>
            </w:r>
          </w:p>
        </w:tc>
        <w:tc>
          <w:tcPr>
            <w:tcW w:w="0" w:type="auto"/>
            <w:vAlign w:val="center"/>
            <w:hideMark/>
          </w:tcPr>
          <w:p w14:paraId="7145B997" w14:textId="5DB2DBDB" w:rsidR="00AD6E90" w:rsidRPr="00AD6E90" w:rsidRDefault="00AD6E90" w:rsidP="00AD6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AD6E90">
              <w:rPr>
                <w:rFonts w:ascii="Maiandra GD" w:hAnsi="Maiandra GD"/>
                <w:lang w:val="en-GB"/>
              </w:rPr>
              <w:t>Tshidi Malope</w:t>
            </w:r>
          </w:p>
        </w:tc>
        <w:tc>
          <w:tcPr>
            <w:tcW w:w="0" w:type="auto"/>
            <w:hideMark/>
          </w:tcPr>
          <w:p w14:paraId="1AEDD53C" w14:textId="77777777" w:rsidR="00AD6E90" w:rsidRPr="00446B9F" w:rsidRDefault="00AD6E90" w:rsidP="00AD6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311A308B" w14:textId="77777777" w:rsidR="00AD6E90" w:rsidRPr="00446B9F" w:rsidRDefault="00AD6E90" w:rsidP="00AD6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Conflict and zero-activity escalation rules are written in the Charter.</w:t>
            </w:r>
          </w:p>
        </w:tc>
      </w:tr>
      <w:tr w:rsidR="00446B9F" w:rsidRPr="00446B9F" w14:paraId="3A742C28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2A23AFAA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TASK-05</w:t>
            </w:r>
          </w:p>
        </w:tc>
        <w:tc>
          <w:tcPr>
            <w:tcW w:w="0" w:type="auto"/>
            <w:hideMark/>
          </w:tcPr>
          <w:p w14:paraId="3616D8E3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Draft Charter sections: Granularity, DoD, &amp; Commits</w:t>
            </w:r>
          </w:p>
        </w:tc>
        <w:tc>
          <w:tcPr>
            <w:tcW w:w="0" w:type="auto"/>
            <w:hideMark/>
          </w:tcPr>
          <w:p w14:paraId="258B44EC" w14:textId="7CFD0253" w:rsidR="00446B9F" w:rsidRPr="00446B9F" w:rsidRDefault="00743632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743632">
              <w:rPr>
                <w:rFonts w:ascii="Maiandra GD" w:hAnsi="Maiandra GD"/>
                <w:lang w:val="en-GB"/>
              </w:rPr>
              <w:t>Abdiaziz</w:t>
            </w:r>
          </w:p>
        </w:tc>
        <w:tc>
          <w:tcPr>
            <w:tcW w:w="0" w:type="auto"/>
            <w:hideMark/>
          </w:tcPr>
          <w:p w14:paraId="6ADFDE02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2954EF7C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Granularity, DoD, and commit conventions are written in the Charter.</w:t>
            </w:r>
          </w:p>
        </w:tc>
      </w:tr>
      <w:tr w:rsidR="00446B9F" w:rsidRPr="00446B9F" w14:paraId="08233AA0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15CED8A5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TASK-06</w:t>
            </w:r>
          </w:p>
        </w:tc>
        <w:tc>
          <w:tcPr>
            <w:tcW w:w="0" w:type="auto"/>
            <w:hideMark/>
          </w:tcPr>
          <w:p w14:paraId="3B59EAD0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Map decision-tree logic and form questions for Order Status</w:t>
            </w:r>
          </w:p>
        </w:tc>
        <w:tc>
          <w:tcPr>
            <w:tcW w:w="0" w:type="auto"/>
            <w:hideMark/>
          </w:tcPr>
          <w:p w14:paraId="0392023C" w14:textId="73B951F8" w:rsidR="00446B9F" w:rsidRPr="00446B9F" w:rsidRDefault="00A845E5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>Maxwell Opio</w:t>
            </w:r>
          </w:p>
        </w:tc>
        <w:tc>
          <w:tcPr>
            <w:tcW w:w="0" w:type="auto"/>
            <w:hideMark/>
          </w:tcPr>
          <w:p w14:paraId="136C7504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42D1DD4A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Logic and questions for the Order Status category are mapped in the design doc.</w:t>
            </w:r>
          </w:p>
        </w:tc>
      </w:tr>
      <w:tr w:rsidR="00446B9F" w:rsidRPr="00446B9F" w14:paraId="4442DD09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4A8CBE54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lastRenderedPageBreak/>
              <w:t>TASK-07</w:t>
            </w:r>
          </w:p>
        </w:tc>
        <w:tc>
          <w:tcPr>
            <w:tcW w:w="0" w:type="auto"/>
            <w:hideMark/>
          </w:tcPr>
          <w:p w14:paraId="146E6AD2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Map decision-tree logic and form questions for Returns &amp; Refunds</w:t>
            </w:r>
          </w:p>
        </w:tc>
        <w:tc>
          <w:tcPr>
            <w:tcW w:w="0" w:type="auto"/>
            <w:hideMark/>
          </w:tcPr>
          <w:p w14:paraId="6B04A6A5" w14:textId="1DB75EA0" w:rsidR="00446B9F" w:rsidRPr="00446B9F" w:rsidRDefault="00743632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743632">
              <w:rPr>
                <w:rFonts w:ascii="Maiandra GD" w:hAnsi="Maiandra GD"/>
                <w:lang w:val="en-GB"/>
              </w:rPr>
              <w:t>Abdiaziz</w:t>
            </w:r>
          </w:p>
        </w:tc>
        <w:tc>
          <w:tcPr>
            <w:tcW w:w="0" w:type="auto"/>
            <w:hideMark/>
          </w:tcPr>
          <w:p w14:paraId="2C79F62A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5DE5643A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Logic and questions for the Returns &amp; Refunds category are mapped in the design doc.</w:t>
            </w:r>
          </w:p>
        </w:tc>
      </w:tr>
      <w:tr w:rsidR="00446B9F" w:rsidRPr="00446B9F" w14:paraId="217E5924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5426858C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TASK-08</w:t>
            </w:r>
          </w:p>
        </w:tc>
        <w:tc>
          <w:tcPr>
            <w:tcW w:w="0" w:type="auto"/>
            <w:hideMark/>
          </w:tcPr>
          <w:p w14:paraId="64DE3F8C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Build Google Form for Order Status flow</w:t>
            </w:r>
          </w:p>
        </w:tc>
        <w:tc>
          <w:tcPr>
            <w:tcW w:w="0" w:type="auto"/>
            <w:hideMark/>
          </w:tcPr>
          <w:p w14:paraId="3D38C915" w14:textId="7AD7013C" w:rsidR="00446B9F" w:rsidRPr="00446B9F" w:rsidRDefault="00CD1F80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CD1F80">
              <w:rPr>
                <w:rFonts w:ascii="Maiandra GD" w:hAnsi="Maiandra GD"/>
                <w:lang w:val="en-GB"/>
              </w:rPr>
              <w:t>Daisy Lopez Adhiambo</w:t>
            </w:r>
          </w:p>
        </w:tc>
        <w:tc>
          <w:tcPr>
            <w:tcW w:w="0" w:type="auto"/>
            <w:hideMark/>
          </w:tcPr>
          <w:p w14:paraId="468701B2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4458E60D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Form is live, functional, and follows the mapped decision-tree logic.</w:t>
            </w:r>
          </w:p>
        </w:tc>
      </w:tr>
      <w:tr w:rsidR="00446B9F" w:rsidRPr="00446B9F" w14:paraId="45049D73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072E7A72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TASK-09</w:t>
            </w:r>
          </w:p>
        </w:tc>
        <w:tc>
          <w:tcPr>
            <w:tcW w:w="0" w:type="auto"/>
            <w:hideMark/>
          </w:tcPr>
          <w:p w14:paraId="1D1C1C04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Build Google Form for Returns &amp; Refunds flow</w:t>
            </w:r>
          </w:p>
        </w:tc>
        <w:tc>
          <w:tcPr>
            <w:tcW w:w="0" w:type="auto"/>
            <w:hideMark/>
          </w:tcPr>
          <w:p w14:paraId="5A6B8C8F" w14:textId="0B9CAE95" w:rsidR="00446B9F" w:rsidRPr="00446B9F" w:rsidRDefault="00CD1F80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CD1F80">
              <w:rPr>
                <w:rFonts w:ascii="Maiandra GD" w:hAnsi="Maiandra GD"/>
                <w:lang w:val="en-GB"/>
              </w:rPr>
              <w:t>Daisy Lopez Adhiambo</w:t>
            </w:r>
          </w:p>
        </w:tc>
        <w:tc>
          <w:tcPr>
            <w:tcW w:w="0" w:type="auto"/>
            <w:hideMark/>
          </w:tcPr>
          <w:p w14:paraId="6AFC323F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68209518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Form is live, functional, and follows the mapped decision-tree logic.</w:t>
            </w:r>
          </w:p>
        </w:tc>
      </w:tr>
      <w:tr w:rsidR="00166683" w:rsidRPr="00446B9F" w14:paraId="3527B59A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5D19158C" w14:textId="77777777" w:rsidR="00166683" w:rsidRPr="00446B9F" w:rsidRDefault="00166683" w:rsidP="00166683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TASK-10</w:t>
            </w:r>
          </w:p>
        </w:tc>
        <w:tc>
          <w:tcPr>
            <w:tcW w:w="0" w:type="auto"/>
            <w:hideMark/>
          </w:tcPr>
          <w:p w14:paraId="265C94B8" w14:textId="77777777" w:rsidR="00166683" w:rsidRPr="00446B9F" w:rsidRDefault="00166683" w:rsidP="00166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Setup Google Sheet for demonstration and testing data</w:t>
            </w:r>
          </w:p>
        </w:tc>
        <w:tc>
          <w:tcPr>
            <w:tcW w:w="0" w:type="auto"/>
            <w:hideMark/>
          </w:tcPr>
          <w:p w14:paraId="48C23028" w14:textId="35C09C88" w:rsidR="00166683" w:rsidRPr="00446B9F" w:rsidRDefault="00166683" w:rsidP="00166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proofErr w:type="spellStart"/>
            <w:r w:rsidRPr="0022347D">
              <w:rPr>
                <w:rFonts w:ascii="Maiandra GD" w:hAnsi="Maiandra GD"/>
              </w:rPr>
              <w:t>Onzere</w:t>
            </w:r>
            <w:proofErr w:type="spellEnd"/>
            <w:r w:rsidRPr="0022347D">
              <w:rPr>
                <w:rFonts w:ascii="Maiandra GD" w:hAnsi="Maiandra GD"/>
              </w:rPr>
              <w:t xml:space="preserve"> </w:t>
            </w:r>
            <w:proofErr w:type="spellStart"/>
            <w:r w:rsidRPr="0022347D">
              <w:rPr>
                <w:rFonts w:ascii="Maiandra GD" w:hAnsi="Maiandra GD"/>
              </w:rPr>
              <w:t>weyne</w:t>
            </w:r>
            <w:proofErr w:type="spellEnd"/>
            <w:r w:rsidRPr="0022347D">
              <w:rPr>
                <w:rFonts w:ascii="Maiandra GD" w:hAnsi="Maiandra GD"/>
              </w:rPr>
              <w:t xml:space="preserve"> </w:t>
            </w:r>
            <w:proofErr w:type="spellStart"/>
            <w:r w:rsidRPr="0022347D">
              <w:rPr>
                <w:rFonts w:ascii="Maiandra GD" w:hAnsi="Maiandra GD"/>
              </w:rPr>
              <w:t>Onzere</w:t>
            </w:r>
            <w:proofErr w:type="spellEnd"/>
          </w:p>
        </w:tc>
        <w:tc>
          <w:tcPr>
            <w:tcW w:w="0" w:type="auto"/>
            <w:hideMark/>
          </w:tcPr>
          <w:p w14:paraId="5CBE5C26" w14:textId="77777777" w:rsidR="00166683" w:rsidRPr="00446B9F" w:rsidRDefault="00166683" w:rsidP="00166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0DE2140B" w14:textId="77777777" w:rsidR="00166683" w:rsidRPr="00446B9F" w:rsidRDefault="00166683" w:rsidP="00166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Sheets are populated with sample order and return data for QA testing.</w:t>
            </w:r>
          </w:p>
        </w:tc>
      </w:tr>
      <w:tr w:rsidR="00166683" w:rsidRPr="00446B9F" w14:paraId="189D4AAC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4F6E92FC" w14:textId="77777777" w:rsidR="00166683" w:rsidRPr="00446B9F" w:rsidRDefault="00166683" w:rsidP="00166683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TASK-11</w:t>
            </w:r>
          </w:p>
        </w:tc>
        <w:tc>
          <w:tcPr>
            <w:tcW w:w="0" w:type="auto"/>
            <w:hideMark/>
          </w:tcPr>
          <w:p w14:paraId="6009B6AB" w14:textId="77777777" w:rsidR="00166683" w:rsidRPr="00446B9F" w:rsidRDefault="00166683" w:rsidP="001666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Define test cases for Order Status flow</w:t>
            </w:r>
          </w:p>
        </w:tc>
        <w:tc>
          <w:tcPr>
            <w:tcW w:w="0" w:type="auto"/>
            <w:hideMark/>
          </w:tcPr>
          <w:p w14:paraId="6FB1B840" w14:textId="37F0DE4D" w:rsidR="00166683" w:rsidRPr="00446B9F" w:rsidRDefault="00166683" w:rsidP="001666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proofErr w:type="spellStart"/>
            <w:r w:rsidRPr="0022347D">
              <w:rPr>
                <w:rFonts w:ascii="Maiandra GD" w:hAnsi="Maiandra GD"/>
              </w:rPr>
              <w:t>Onzere</w:t>
            </w:r>
            <w:proofErr w:type="spellEnd"/>
            <w:r w:rsidRPr="0022347D">
              <w:rPr>
                <w:rFonts w:ascii="Maiandra GD" w:hAnsi="Maiandra GD"/>
              </w:rPr>
              <w:t xml:space="preserve"> </w:t>
            </w:r>
            <w:proofErr w:type="spellStart"/>
            <w:r w:rsidRPr="0022347D">
              <w:rPr>
                <w:rFonts w:ascii="Maiandra GD" w:hAnsi="Maiandra GD"/>
              </w:rPr>
              <w:t>weyne</w:t>
            </w:r>
            <w:proofErr w:type="spellEnd"/>
            <w:r w:rsidRPr="0022347D">
              <w:rPr>
                <w:rFonts w:ascii="Maiandra GD" w:hAnsi="Maiandra GD"/>
              </w:rPr>
              <w:t xml:space="preserve"> </w:t>
            </w:r>
            <w:proofErr w:type="spellStart"/>
            <w:r w:rsidRPr="0022347D">
              <w:rPr>
                <w:rFonts w:ascii="Maiandra GD" w:hAnsi="Maiandra GD"/>
              </w:rPr>
              <w:t>Onzere</w:t>
            </w:r>
            <w:proofErr w:type="spellEnd"/>
          </w:p>
        </w:tc>
        <w:tc>
          <w:tcPr>
            <w:tcW w:w="0" w:type="auto"/>
            <w:hideMark/>
          </w:tcPr>
          <w:p w14:paraId="0FF6724E" w14:textId="77777777" w:rsidR="00166683" w:rsidRPr="00446B9F" w:rsidRDefault="00166683" w:rsidP="001666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7C8BC1F8" w14:textId="77777777" w:rsidR="00166683" w:rsidRPr="00446B9F" w:rsidRDefault="00166683" w:rsidP="001666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Test cases for Order Status are documented in the repository space.</w:t>
            </w:r>
          </w:p>
        </w:tc>
      </w:tr>
      <w:tr w:rsidR="00166683" w:rsidRPr="00446B9F" w14:paraId="1A3E859F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65465A76" w14:textId="77777777" w:rsidR="00166683" w:rsidRPr="00446B9F" w:rsidRDefault="00166683" w:rsidP="00166683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TASK-12</w:t>
            </w:r>
          </w:p>
        </w:tc>
        <w:tc>
          <w:tcPr>
            <w:tcW w:w="0" w:type="auto"/>
            <w:hideMark/>
          </w:tcPr>
          <w:p w14:paraId="570940A0" w14:textId="77777777" w:rsidR="00166683" w:rsidRPr="00446B9F" w:rsidRDefault="00166683" w:rsidP="00166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Define test cases for Returns &amp; Refunds flow</w:t>
            </w:r>
          </w:p>
        </w:tc>
        <w:tc>
          <w:tcPr>
            <w:tcW w:w="0" w:type="auto"/>
            <w:hideMark/>
          </w:tcPr>
          <w:p w14:paraId="19011936" w14:textId="24D88112" w:rsidR="00166683" w:rsidRPr="00446B9F" w:rsidRDefault="00166683" w:rsidP="00166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proofErr w:type="spellStart"/>
            <w:r w:rsidRPr="0022347D">
              <w:rPr>
                <w:rFonts w:ascii="Maiandra GD" w:hAnsi="Maiandra GD"/>
              </w:rPr>
              <w:t>Onzere</w:t>
            </w:r>
            <w:proofErr w:type="spellEnd"/>
            <w:r w:rsidRPr="0022347D">
              <w:rPr>
                <w:rFonts w:ascii="Maiandra GD" w:hAnsi="Maiandra GD"/>
              </w:rPr>
              <w:t xml:space="preserve"> </w:t>
            </w:r>
            <w:proofErr w:type="spellStart"/>
            <w:r w:rsidRPr="0022347D">
              <w:rPr>
                <w:rFonts w:ascii="Maiandra GD" w:hAnsi="Maiandra GD"/>
              </w:rPr>
              <w:t>weyne</w:t>
            </w:r>
            <w:proofErr w:type="spellEnd"/>
            <w:r w:rsidRPr="0022347D">
              <w:rPr>
                <w:rFonts w:ascii="Maiandra GD" w:hAnsi="Maiandra GD"/>
              </w:rPr>
              <w:t xml:space="preserve"> </w:t>
            </w:r>
            <w:proofErr w:type="spellStart"/>
            <w:r w:rsidRPr="0022347D">
              <w:rPr>
                <w:rFonts w:ascii="Maiandra GD" w:hAnsi="Maiandra GD"/>
              </w:rPr>
              <w:t>Onzere</w:t>
            </w:r>
            <w:proofErr w:type="spellEnd"/>
          </w:p>
        </w:tc>
        <w:tc>
          <w:tcPr>
            <w:tcW w:w="0" w:type="auto"/>
            <w:hideMark/>
          </w:tcPr>
          <w:p w14:paraId="5A30F359" w14:textId="77777777" w:rsidR="00166683" w:rsidRPr="00446B9F" w:rsidRDefault="00166683" w:rsidP="00166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22F48928" w14:textId="77777777" w:rsidR="00166683" w:rsidRPr="00446B9F" w:rsidRDefault="00166683" w:rsidP="001666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Test cases for Returns are documented in the repository space.</w:t>
            </w:r>
          </w:p>
        </w:tc>
      </w:tr>
      <w:tr w:rsidR="00446B9F" w:rsidRPr="00446B9F" w14:paraId="2976A590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6B98E02D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TASK-13</w:t>
            </w:r>
          </w:p>
        </w:tc>
        <w:tc>
          <w:tcPr>
            <w:tcW w:w="0" w:type="auto"/>
            <w:hideMark/>
          </w:tcPr>
          <w:p w14:paraId="62DD201F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Initialize Decision Log and record technical approach decision</w:t>
            </w:r>
          </w:p>
        </w:tc>
        <w:tc>
          <w:tcPr>
            <w:tcW w:w="0" w:type="auto"/>
            <w:hideMark/>
          </w:tcPr>
          <w:p w14:paraId="5826362D" w14:textId="549530CB" w:rsidR="00446B9F" w:rsidRPr="00446B9F" w:rsidRDefault="00CD1F80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CD1F80">
              <w:rPr>
                <w:rFonts w:ascii="Maiandra GD" w:hAnsi="Maiandra GD"/>
                <w:lang w:val="en-GB"/>
              </w:rPr>
              <w:t>Daisy Lopez Adhiambo</w:t>
            </w:r>
          </w:p>
        </w:tc>
        <w:tc>
          <w:tcPr>
            <w:tcW w:w="0" w:type="auto"/>
            <w:hideMark/>
          </w:tcPr>
          <w:p w14:paraId="4CF95249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13D6909D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 xml:space="preserve">Decision Log document is </w:t>
            </w:r>
            <w:proofErr w:type="gramStart"/>
            <w:r w:rsidRPr="00446B9F">
              <w:rPr>
                <w:rFonts w:ascii="Maiandra GD" w:hAnsi="Maiandra GD"/>
                <w:lang w:val="en-GB"/>
              </w:rPr>
              <w:t>created</w:t>
            </w:r>
            <w:proofErr w:type="gramEnd"/>
            <w:r w:rsidRPr="00446B9F">
              <w:rPr>
                <w:rFonts w:ascii="Maiandra GD" w:hAnsi="Maiandra GD"/>
                <w:lang w:val="en-GB"/>
              </w:rPr>
              <w:t xml:space="preserve"> and the first entry is committed to the repo.</w:t>
            </w:r>
          </w:p>
        </w:tc>
      </w:tr>
      <w:tr w:rsidR="00AD6E90" w:rsidRPr="00446B9F" w14:paraId="7342F6CB" w14:textId="77777777" w:rsidTr="002B5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hideMark/>
          </w:tcPr>
          <w:p w14:paraId="47BA4693" w14:textId="77777777" w:rsidR="00AD6E90" w:rsidRPr="00446B9F" w:rsidRDefault="00AD6E90" w:rsidP="00AD6E90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TASK-14</w:t>
            </w:r>
          </w:p>
        </w:tc>
        <w:tc>
          <w:tcPr>
            <w:tcW w:w="0" w:type="auto"/>
            <w:hideMark/>
          </w:tcPr>
          <w:p w14:paraId="50325742" w14:textId="77777777" w:rsidR="00AD6E90" w:rsidRPr="00446B9F" w:rsidRDefault="00AD6E90" w:rsidP="00AD6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Circulate Charter for sign-off and publish final artifacts</w:t>
            </w:r>
          </w:p>
        </w:tc>
        <w:tc>
          <w:tcPr>
            <w:tcW w:w="0" w:type="auto"/>
            <w:vAlign w:val="center"/>
            <w:hideMark/>
          </w:tcPr>
          <w:p w14:paraId="364A615C" w14:textId="09601F67" w:rsidR="00AD6E90" w:rsidRPr="00446B9F" w:rsidRDefault="00AD6E90" w:rsidP="00AD6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AD6E90">
              <w:rPr>
                <w:rFonts w:ascii="Maiandra GD" w:hAnsi="Maiandra GD"/>
                <w:lang w:val="en-GB"/>
              </w:rPr>
              <w:t>Tshidi Malope</w:t>
            </w:r>
          </w:p>
        </w:tc>
        <w:tc>
          <w:tcPr>
            <w:tcW w:w="0" w:type="auto"/>
            <w:hideMark/>
          </w:tcPr>
          <w:p w14:paraId="5E85CCDA" w14:textId="77777777" w:rsidR="00AD6E90" w:rsidRPr="00446B9F" w:rsidRDefault="00AD6E90" w:rsidP="00AD6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4E10BD82" w14:textId="77777777" w:rsidR="00AD6E90" w:rsidRPr="00446B9F" w:rsidRDefault="00AD6E90" w:rsidP="00AD6E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Charter is signed by all members and uploaded to the published repository.</w:t>
            </w:r>
          </w:p>
        </w:tc>
      </w:tr>
      <w:tr w:rsidR="00AD6E90" w:rsidRPr="00446B9F" w14:paraId="40B75862" w14:textId="77777777" w:rsidTr="002B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568D664F" w14:textId="3DBC17AF" w:rsidR="00AD6E90" w:rsidRPr="00446B9F" w:rsidRDefault="00AD6E90" w:rsidP="00AD6E90">
            <w:pPr>
              <w:rPr>
                <w:rFonts w:ascii="Maiandra GD" w:hAnsi="Maiandra GD"/>
                <w:b w:val="0"/>
                <w:bCs w:val="0"/>
                <w:lang w:val="en-GB"/>
              </w:rPr>
            </w:pPr>
            <w:r>
              <w:rPr>
                <w:rFonts w:ascii="Maiandra GD" w:hAnsi="Maiandra GD"/>
                <w:b w:val="0"/>
                <w:bCs w:val="0"/>
                <w:lang w:val="en-GB"/>
              </w:rPr>
              <w:t>TASK-15</w:t>
            </w:r>
          </w:p>
        </w:tc>
        <w:tc>
          <w:tcPr>
            <w:tcW w:w="0" w:type="auto"/>
          </w:tcPr>
          <w:p w14:paraId="099AD5B2" w14:textId="031E5170" w:rsidR="00AD6E90" w:rsidRPr="00446B9F" w:rsidRDefault="00834344" w:rsidP="00AD6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834344">
              <w:rPr>
                <w:rFonts w:ascii="Maiandra GD" w:hAnsi="Maiandra GD"/>
              </w:rPr>
              <w:t>Draft 1-page go-live readiness note</w:t>
            </w:r>
          </w:p>
        </w:tc>
        <w:tc>
          <w:tcPr>
            <w:tcW w:w="0" w:type="auto"/>
            <w:vAlign w:val="center"/>
          </w:tcPr>
          <w:p w14:paraId="367706CF" w14:textId="77777777" w:rsidR="00834344" w:rsidRDefault="00834344" w:rsidP="00834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>Tshidi Malope</w:t>
            </w:r>
          </w:p>
          <w:p w14:paraId="1404BDD9" w14:textId="77777777" w:rsidR="00AD6E90" w:rsidRPr="00AD6E90" w:rsidRDefault="00AD6E90" w:rsidP="00AD6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</w:p>
        </w:tc>
        <w:tc>
          <w:tcPr>
            <w:tcW w:w="0" w:type="auto"/>
          </w:tcPr>
          <w:p w14:paraId="14F3D971" w14:textId="62A2D4F5" w:rsidR="00AD6E90" w:rsidRPr="00446B9F" w:rsidRDefault="00834344" w:rsidP="00AD6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>
              <w:rPr>
                <w:rFonts w:ascii="Maiandra GD" w:hAnsi="Maiandra GD"/>
                <w:lang w:val="en-GB"/>
              </w:rPr>
              <w:t xml:space="preserve">High </w:t>
            </w:r>
          </w:p>
        </w:tc>
        <w:tc>
          <w:tcPr>
            <w:tcW w:w="0" w:type="auto"/>
          </w:tcPr>
          <w:p w14:paraId="69E992F3" w14:textId="6DC9AFDE" w:rsidR="00AD6E90" w:rsidRPr="00446B9F" w:rsidRDefault="00834344" w:rsidP="00AD6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834344">
              <w:rPr>
                <w:rFonts w:ascii="Maiandra GD" w:hAnsi="Maiandra GD"/>
              </w:rPr>
              <w:t xml:space="preserve">Go-live note </w:t>
            </w:r>
            <w:proofErr w:type="gramStart"/>
            <w:r w:rsidRPr="00834344">
              <w:rPr>
                <w:rFonts w:ascii="Maiandra GD" w:hAnsi="Maiandra GD"/>
              </w:rPr>
              <w:t>documents</w:t>
            </w:r>
            <w:proofErr w:type="gramEnd"/>
            <w:r w:rsidRPr="00834344">
              <w:rPr>
                <w:rFonts w:ascii="Maiandra GD" w:hAnsi="Maiandra GD"/>
              </w:rPr>
              <w:t xml:space="preserve"> what works, what is known-broken, and what Northstar needs to pick it up.</w:t>
            </w:r>
          </w:p>
        </w:tc>
      </w:tr>
    </w:tbl>
    <w:p w14:paraId="6B02D064" w14:textId="67869A15" w:rsidR="00446B9F" w:rsidRPr="00446B9F" w:rsidRDefault="00446B9F" w:rsidP="00446B9F">
      <w:pPr>
        <w:rPr>
          <w:rFonts w:ascii="Maiandra GD" w:hAnsi="Maiandra GD"/>
          <w:lang w:val="en-GB"/>
        </w:rPr>
      </w:pPr>
    </w:p>
    <w:p w14:paraId="660175E6" w14:textId="31D20540" w:rsidR="00446B9F" w:rsidRPr="00446B9F" w:rsidRDefault="00446B9F" w:rsidP="00446B9F">
      <w:pPr>
        <w:pStyle w:val="ListParagraph"/>
        <w:numPr>
          <w:ilvl w:val="0"/>
          <w:numId w:val="10"/>
        </w:numPr>
        <w:rPr>
          <w:rFonts w:ascii="Maiandra GD" w:hAnsi="Maiandra GD"/>
          <w:b/>
          <w:bCs/>
          <w:color w:val="44546A" w:themeColor="text2"/>
          <w:sz w:val="24"/>
          <w:szCs w:val="24"/>
          <w:lang w:val="en-GB"/>
        </w:rPr>
      </w:pPr>
      <w:r w:rsidRPr="00446B9F">
        <w:rPr>
          <w:rFonts w:ascii="Maiandra GD" w:hAnsi="Maiandra GD"/>
          <w:b/>
          <w:bCs/>
          <w:color w:val="44546A" w:themeColor="text2"/>
          <w:sz w:val="24"/>
          <w:szCs w:val="24"/>
          <w:lang w:val="en-GB"/>
        </w:rPr>
        <w:t>Compliance Check</w:t>
      </w:r>
    </w:p>
    <w:tbl>
      <w:tblPr>
        <w:tblStyle w:val="GridTable4-Accent5"/>
        <w:tblW w:w="0" w:type="auto"/>
        <w:tblInd w:w="-289" w:type="dxa"/>
        <w:tblLook w:val="04A0" w:firstRow="1" w:lastRow="0" w:firstColumn="1" w:lastColumn="0" w:noHBand="0" w:noVBand="1"/>
      </w:tblPr>
      <w:tblGrid>
        <w:gridCol w:w="3058"/>
        <w:gridCol w:w="763"/>
        <w:gridCol w:w="5818"/>
      </w:tblGrid>
      <w:tr w:rsidR="00446B9F" w:rsidRPr="00446B9F" w14:paraId="4DB10092" w14:textId="77777777" w:rsidTr="00446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6114F635" w14:textId="77777777" w:rsidR="00446B9F" w:rsidRPr="00446B9F" w:rsidRDefault="00446B9F" w:rsidP="00446B9F">
            <w:pPr>
              <w:spacing w:after="160" w:line="259" w:lineRule="auto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Requirement / Evaluation Criterion</w:t>
            </w:r>
          </w:p>
        </w:tc>
        <w:tc>
          <w:tcPr>
            <w:tcW w:w="0" w:type="auto"/>
            <w:hideMark/>
          </w:tcPr>
          <w:p w14:paraId="7C36408B" w14:textId="77777777" w:rsidR="00446B9F" w:rsidRPr="00446B9F" w:rsidRDefault="00446B9F" w:rsidP="00446B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Status</w:t>
            </w:r>
          </w:p>
        </w:tc>
        <w:tc>
          <w:tcPr>
            <w:tcW w:w="0" w:type="auto"/>
            <w:hideMark/>
          </w:tcPr>
          <w:p w14:paraId="485706E9" w14:textId="77777777" w:rsidR="00446B9F" w:rsidRPr="00446B9F" w:rsidRDefault="00446B9F" w:rsidP="00446B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Evidence</w:t>
            </w:r>
          </w:p>
        </w:tc>
      </w:tr>
      <w:tr w:rsidR="00446B9F" w:rsidRPr="00446B9F" w14:paraId="4AF8534E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1A6FB868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Clarity and specificity of team norms (25%)</w:t>
            </w:r>
          </w:p>
        </w:tc>
        <w:tc>
          <w:tcPr>
            <w:tcW w:w="0" w:type="auto"/>
            <w:hideMark/>
          </w:tcPr>
          <w:p w14:paraId="4B023FAD" w14:textId="77777777" w:rsidR="00446B9F" w:rsidRPr="00933E91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3051BE25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Charter explicitly defines rules for Communication, Deadlines, Conflict, Commits, and Escalation.</w:t>
            </w:r>
          </w:p>
        </w:tc>
      </w:tr>
      <w:tr w:rsidR="00446B9F" w:rsidRPr="00446B9F" w14:paraId="4C40A666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33A0A437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Task breakdown granularity (50%)</w:t>
            </w:r>
          </w:p>
        </w:tc>
        <w:tc>
          <w:tcPr>
            <w:tcW w:w="0" w:type="auto"/>
            <w:hideMark/>
          </w:tcPr>
          <w:p w14:paraId="34C89365" w14:textId="77777777" w:rsidR="00446B9F" w:rsidRPr="00933E91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0DCB5320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14 granular tasks on the board. No black-box tasks. Implementation is bounded to specific builds and logic mapping.</w:t>
            </w:r>
          </w:p>
        </w:tc>
      </w:tr>
      <w:tr w:rsidR="00446B9F" w:rsidRPr="00446B9F" w14:paraId="3EB3BD67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673C8499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lastRenderedPageBreak/>
              <w:t>Tool setup correctness (25%)</w:t>
            </w:r>
          </w:p>
        </w:tc>
        <w:tc>
          <w:tcPr>
            <w:tcW w:w="0" w:type="auto"/>
            <w:hideMark/>
          </w:tcPr>
          <w:p w14:paraId="17B7D0DA" w14:textId="77777777" w:rsidR="00446B9F" w:rsidRPr="00933E91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01D40AEC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TASK-01 and TASK-14 establish the published repository/space. Board contains exactly the 5 required fields.</w:t>
            </w:r>
          </w:p>
        </w:tc>
      </w:tr>
      <w:tr w:rsidR="00446B9F" w:rsidRPr="00446B9F" w14:paraId="73C7BE66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1075DEB5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Signed Team Charter requirement</w:t>
            </w:r>
          </w:p>
        </w:tc>
        <w:tc>
          <w:tcPr>
            <w:tcW w:w="0" w:type="auto"/>
            <w:hideMark/>
          </w:tcPr>
          <w:p w14:paraId="14ED7869" w14:textId="77777777" w:rsidR="00446B9F" w:rsidRPr="00933E91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7530FF86" w14:textId="27418BFA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 xml:space="preserve">Sign-off table included with all </w:t>
            </w:r>
            <w:r w:rsidR="002B747D">
              <w:rPr>
                <w:rFonts w:ascii="Maiandra GD" w:hAnsi="Maiandra GD"/>
                <w:lang w:val="en-GB"/>
              </w:rPr>
              <w:t>5</w:t>
            </w:r>
            <w:r w:rsidRPr="00446B9F">
              <w:rPr>
                <w:rFonts w:ascii="Maiandra GD" w:hAnsi="Maiandra GD"/>
                <w:lang w:val="en-GB"/>
              </w:rPr>
              <w:t xml:space="preserve"> team members and specific roles.</w:t>
            </w:r>
          </w:p>
        </w:tc>
      </w:tr>
      <w:tr w:rsidR="00446B9F" w:rsidRPr="00446B9F" w14:paraId="5425979B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50E03FAC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Minimum 10 tasks</w:t>
            </w:r>
          </w:p>
        </w:tc>
        <w:tc>
          <w:tcPr>
            <w:tcW w:w="0" w:type="auto"/>
            <w:hideMark/>
          </w:tcPr>
          <w:p w14:paraId="45F783A0" w14:textId="77777777" w:rsidR="00446B9F" w:rsidRPr="00933E91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4381584F" w14:textId="044F9259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Project Board contains 1</w:t>
            </w:r>
            <w:r w:rsidR="001B58FA">
              <w:rPr>
                <w:rFonts w:ascii="Maiandra GD" w:hAnsi="Maiandra GD"/>
                <w:lang w:val="en-GB"/>
              </w:rPr>
              <w:t>5</w:t>
            </w:r>
            <w:r w:rsidRPr="00446B9F">
              <w:rPr>
                <w:rFonts w:ascii="Maiandra GD" w:hAnsi="Maiandra GD"/>
                <w:lang w:val="en-GB"/>
              </w:rPr>
              <w:t xml:space="preserve"> specific tasks.</w:t>
            </w:r>
          </w:p>
        </w:tc>
      </w:tr>
      <w:tr w:rsidR="00446B9F" w:rsidRPr="00446B9F" w14:paraId="66244BF8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4135E508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Owner on every task</w:t>
            </w:r>
          </w:p>
        </w:tc>
        <w:tc>
          <w:tcPr>
            <w:tcW w:w="0" w:type="auto"/>
            <w:hideMark/>
          </w:tcPr>
          <w:p w14:paraId="4BA047EF" w14:textId="77777777" w:rsidR="00446B9F" w:rsidRPr="00933E91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5EF48878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Every task has one named team member assigned based on pod roles.</w:t>
            </w:r>
          </w:p>
        </w:tc>
      </w:tr>
      <w:tr w:rsidR="00446B9F" w:rsidRPr="00446B9F" w14:paraId="6BE554E7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198343E9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Priority on every task</w:t>
            </w:r>
          </w:p>
        </w:tc>
        <w:tc>
          <w:tcPr>
            <w:tcW w:w="0" w:type="auto"/>
            <w:hideMark/>
          </w:tcPr>
          <w:p w14:paraId="5BD0FAD0" w14:textId="77777777" w:rsidR="00446B9F" w:rsidRPr="00933E91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7B32EE1A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Every task has an assigned priority.</w:t>
            </w:r>
          </w:p>
        </w:tc>
      </w:tr>
      <w:tr w:rsidR="00446B9F" w:rsidRPr="00446B9F" w14:paraId="733AEE1A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57F70CB1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Definition of Done on every task</w:t>
            </w:r>
          </w:p>
        </w:tc>
        <w:tc>
          <w:tcPr>
            <w:tcW w:w="0" w:type="auto"/>
            <w:hideMark/>
          </w:tcPr>
          <w:p w14:paraId="3BAEB5FF" w14:textId="77777777" w:rsidR="00446B9F" w:rsidRPr="00933E91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3888CD5B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Every task has exactly one checkable Definition of Done sentence.</w:t>
            </w:r>
          </w:p>
        </w:tc>
      </w:tr>
      <w:tr w:rsidR="00446B9F" w:rsidRPr="00446B9F" w14:paraId="575BEF07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36CD57AD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Maximum 4-hour task rule</w:t>
            </w:r>
          </w:p>
        </w:tc>
        <w:tc>
          <w:tcPr>
            <w:tcW w:w="0" w:type="auto"/>
            <w:hideMark/>
          </w:tcPr>
          <w:p w14:paraId="7EA967FA" w14:textId="77777777" w:rsidR="00446B9F" w:rsidRPr="00933E91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4406E3BF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Anti-black-box rule stated in Section 4; all tasks scoped to fit the limit.</w:t>
            </w:r>
          </w:p>
        </w:tc>
      </w:tr>
      <w:tr w:rsidR="00446B9F" w:rsidRPr="00446B9F" w14:paraId="1A402E05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7CEDB4CF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Correct commit/edit convention</w:t>
            </w:r>
          </w:p>
        </w:tc>
        <w:tc>
          <w:tcPr>
            <w:tcW w:w="0" w:type="auto"/>
            <w:hideMark/>
          </w:tcPr>
          <w:p w14:paraId="463E5E2A" w14:textId="77777777" w:rsidR="00446B9F" w:rsidRPr="00933E91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61AF3990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Section 6 defines the exact format and explicitly bans unacceptable messages.</w:t>
            </w:r>
          </w:p>
        </w:tc>
      </w:tr>
      <w:tr w:rsidR="00446B9F" w:rsidRPr="00446B9F" w14:paraId="3E4FAF0B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2B322E17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Same-day board status</w:t>
            </w:r>
          </w:p>
        </w:tc>
        <w:tc>
          <w:tcPr>
            <w:tcW w:w="0" w:type="auto"/>
            <w:hideMark/>
          </w:tcPr>
          <w:p w14:paraId="3F1EEBA4" w14:textId="77777777" w:rsidR="00446B9F" w:rsidRPr="00933E91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2042D0C4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Section 5 explicitly mandates same-day status movement.</w:t>
            </w:r>
          </w:p>
        </w:tc>
      </w:tr>
      <w:tr w:rsidR="00446B9F" w:rsidRPr="00446B9F" w14:paraId="4C36F0A3" w14:textId="77777777" w:rsidTr="00446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11FB098C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2+ day zero-activity escalation</w:t>
            </w:r>
          </w:p>
        </w:tc>
        <w:tc>
          <w:tcPr>
            <w:tcW w:w="0" w:type="auto"/>
            <w:hideMark/>
          </w:tcPr>
          <w:p w14:paraId="66A9FD73" w14:textId="77777777" w:rsidR="00446B9F" w:rsidRPr="00933E91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226D0A75" w14:textId="77777777" w:rsidR="00446B9F" w:rsidRPr="00446B9F" w:rsidRDefault="00446B9F" w:rsidP="00446B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Section 7 defines the immediate escalation trigger and path.</w:t>
            </w:r>
          </w:p>
        </w:tc>
      </w:tr>
      <w:tr w:rsidR="00446B9F" w:rsidRPr="00446B9F" w14:paraId="23C6C050" w14:textId="77777777" w:rsidTr="0044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  <w:hideMark/>
          </w:tcPr>
          <w:p w14:paraId="72BA77A7" w14:textId="77777777" w:rsidR="00446B9F" w:rsidRPr="00933E91" w:rsidRDefault="00446B9F" w:rsidP="00446B9F">
            <w:pPr>
              <w:spacing w:after="160" w:line="259" w:lineRule="auto"/>
              <w:rPr>
                <w:rFonts w:ascii="Maiandra GD" w:hAnsi="Maiandra GD"/>
                <w:b w:val="0"/>
                <w:bCs w:val="0"/>
                <w:lang w:val="en-GB"/>
              </w:rPr>
            </w:pPr>
            <w:r w:rsidRPr="00933E91">
              <w:rPr>
                <w:rFonts w:ascii="Maiandra GD" w:hAnsi="Maiandra GD"/>
                <w:b w:val="0"/>
                <w:bCs w:val="0"/>
                <w:lang w:val="en-GB"/>
              </w:rPr>
              <w:t>Peer Reliability confidentiality</w:t>
            </w:r>
          </w:p>
        </w:tc>
        <w:tc>
          <w:tcPr>
            <w:tcW w:w="0" w:type="auto"/>
            <w:hideMark/>
          </w:tcPr>
          <w:p w14:paraId="768D24B8" w14:textId="77777777" w:rsidR="00446B9F" w:rsidRPr="00933E91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933E91">
              <w:rPr>
                <w:rFonts w:ascii="Maiandra GD" w:hAnsi="Maiandra GD"/>
                <w:lang w:val="en-GB"/>
              </w:rPr>
              <w:t>Met</w:t>
            </w:r>
          </w:p>
        </w:tc>
        <w:tc>
          <w:tcPr>
            <w:tcW w:w="0" w:type="auto"/>
            <w:hideMark/>
          </w:tcPr>
          <w:p w14:paraId="1FC6AC25" w14:textId="77777777" w:rsidR="00446B9F" w:rsidRPr="00446B9F" w:rsidRDefault="00446B9F" w:rsidP="00446B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  <w:lang w:val="en-GB"/>
              </w:rPr>
            </w:pPr>
            <w:r w:rsidRPr="00446B9F">
              <w:rPr>
                <w:rFonts w:ascii="Maiandra GD" w:hAnsi="Maiandra GD"/>
                <w:lang w:val="en-GB"/>
              </w:rPr>
              <w:t>Section 8 explicitly states it is confidential and never shared verbatim.</w:t>
            </w:r>
          </w:p>
        </w:tc>
      </w:tr>
    </w:tbl>
    <w:p w14:paraId="661B44E2" w14:textId="77777777" w:rsidR="000E7CE6" w:rsidRPr="00446B9F" w:rsidRDefault="000E7CE6">
      <w:pPr>
        <w:rPr>
          <w:rFonts w:ascii="Maiandra GD" w:hAnsi="Maiandra GD"/>
        </w:rPr>
      </w:pPr>
    </w:p>
    <w:sectPr w:rsidR="000E7CE6" w:rsidRPr="00446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167C"/>
    <w:multiLevelType w:val="multilevel"/>
    <w:tmpl w:val="A83231B2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1" w15:restartNumberingAfterBreak="0">
    <w:nsid w:val="26471A75"/>
    <w:multiLevelType w:val="hybridMultilevel"/>
    <w:tmpl w:val="E14CCF26"/>
    <w:lvl w:ilvl="0" w:tplc="662C009E">
      <w:start w:val="1"/>
      <w:numFmt w:val="lowerRoman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2262A"/>
    <w:multiLevelType w:val="multilevel"/>
    <w:tmpl w:val="A7120570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" w15:restartNumberingAfterBreak="0">
    <w:nsid w:val="5541588B"/>
    <w:multiLevelType w:val="multilevel"/>
    <w:tmpl w:val="0DB2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81098"/>
    <w:multiLevelType w:val="multilevel"/>
    <w:tmpl w:val="F43AE370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start w:val="1"/>
      <w:numFmt w:val="lowerLetter"/>
      <w:lvlText w:val="%2)"/>
      <w:lvlJc w:val="left"/>
      <w:pPr>
        <w:ind w:left="1221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5" w15:restartNumberingAfterBreak="0">
    <w:nsid w:val="56E42F5F"/>
    <w:multiLevelType w:val="multilevel"/>
    <w:tmpl w:val="3BAA7146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6" w15:restartNumberingAfterBreak="0">
    <w:nsid w:val="58364E96"/>
    <w:multiLevelType w:val="multilevel"/>
    <w:tmpl w:val="4DCC0770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7" w15:restartNumberingAfterBreak="0">
    <w:nsid w:val="618A2CEE"/>
    <w:multiLevelType w:val="multilevel"/>
    <w:tmpl w:val="D3E6BFBE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8" w15:restartNumberingAfterBreak="0">
    <w:nsid w:val="65A701DE"/>
    <w:multiLevelType w:val="multilevel"/>
    <w:tmpl w:val="A1142BB6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9" w15:restartNumberingAfterBreak="0">
    <w:nsid w:val="731A008D"/>
    <w:multiLevelType w:val="multilevel"/>
    <w:tmpl w:val="7E88CDF0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num w:numId="1" w16cid:durableId="409355277">
    <w:abstractNumId w:val="3"/>
  </w:num>
  <w:num w:numId="2" w16cid:durableId="743642295">
    <w:abstractNumId w:val="4"/>
  </w:num>
  <w:num w:numId="3" w16cid:durableId="2062515383">
    <w:abstractNumId w:val="5"/>
  </w:num>
  <w:num w:numId="4" w16cid:durableId="1580090024">
    <w:abstractNumId w:val="6"/>
  </w:num>
  <w:num w:numId="5" w16cid:durableId="844055453">
    <w:abstractNumId w:val="7"/>
  </w:num>
  <w:num w:numId="6" w16cid:durableId="43650958">
    <w:abstractNumId w:val="0"/>
  </w:num>
  <w:num w:numId="7" w16cid:durableId="2019891992">
    <w:abstractNumId w:val="9"/>
  </w:num>
  <w:num w:numId="8" w16cid:durableId="2030256454">
    <w:abstractNumId w:val="2"/>
  </w:num>
  <w:num w:numId="9" w16cid:durableId="423302825">
    <w:abstractNumId w:val="8"/>
  </w:num>
  <w:num w:numId="10" w16cid:durableId="115876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9F"/>
    <w:rsid w:val="000E7CE6"/>
    <w:rsid w:val="00166683"/>
    <w:rsid w:val="001B58FA"/>
    <w:rsid w:val="00214B7E"/>
    <w:rsid w:val="00216A12"/>
    <w:rsid w:val="0022347D"/>
    <w:rsid w:val="002417AD"/>
    <w:rsid w:val="002B0D41"/>
    <w:rsid w:val="002B747D"/>
    <w:rsid w:val="002F4F19"/>
    <w:rsid w:val="00406B1E"/>
    <w:rsid w:val="00446B9F"/>
    <w:rsid w:val="00503476"/>
    <w:rsid w:val="00615058"/>
    <w:rsid w:val="00655F8B"/>
    <w:rsid w:val="00710E60"/>
    <w:rsid w:val="00743632"/>
    <w:rsid w:val="00760E56"/>
    <w:rsid w:val="007D312B"/>
    <w:rsid w:val="00834344"/>
    <w:rsid w:val="00865869"/>
    <w:rsid w:val="008F0DC5"/>
    <w:rsid w:val="00933E91"/>
    <w:rsid w:val="00A845E5"/>
    <w:rsid w:val="00AD6E90"/>
    <w:rsid w:val="00B72F85"/>
    <w:rsid w:val="00B94659"/>
    <w:rsid w:val="00C312AE"/>
    <w:rsid w:val="00CD1F80"/>
    <w:rsid w:val="00CF5BEC"/>
    <w:rsid w:val="00D1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A788"/>
  <w15:chartTrackingRefBased/>
  <w15:docId w15:val="{0231FED4-EAEE-4872-9C2F-371B7F91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60"/>
  </w:style>
  <w:style w:type="paragraph" w:styleId="Heading1">
    <w:name w:val="heading 1"/>
    <w:basedOn w:val="Normal"/>
    <w:next w:val="Normal"/>
    <w:link w:val="Heading1Char"/>
    <w:uiPriority w:val="9"/>
    <w:qFormat/>
    <w:rsid w:val="0044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9F"/>
    <w:rPr>
      <w:b/>
      <w:bCs/>
      <w:smallCaps/>
      <w:color w:val="2E74B5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446B9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65869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DefaultParagraphFont"/>
    <w:rsid w:val="00865869"/>
  </w:style>
  <w:style w:type="character" w:styleId="Hyperlink">
    <w:name w:val="Hyperlink"/>
    <w:basedOn w:val="DefaultParagraphFont"/>
    <w:uiPriority w:val="99"/>
    <w:unhideWhenUsed/>
    <w:rsid w:val="008F0D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m.opio</dc:creator>
  <cp:keywords/>
  <dc:description/>
  <cp:lastModifiedBy>m.opio</cp:lastModifiedBy>
  <cp:revision>2</cp:revision>
  <dcterms:created xsi:type="dcterms:W3CDTF">2026-08-15T13:35:00Z</dcterms:created>
  <dcterms:modified xsi:type="dcterms:W3CDTF">2026-08-15T13:35:00Z</dcterms:modified>
</cp:coreProperties>
</file>