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41ED5" w14:textId="77777777" w:rsidR="006F28DD" w:rsidRDefault="00BD4E31">
      <w:pPr>
        <w:pStyle w:val="af1"/>
        <w:rPr>
          <w:lang w:eastAsia="zh-CN"/>
        </w:rPr>
      </w:pPr>
      <w:r>
        <w:rPr>
          <w:rFonts w:hint="eastAsia"/>
          <w:lang w:eastAsia="zh-CN"/>
        </w:rPr>
        <w:t>电离辐射安全与防护基础</w:t>
      </w:r>
    </w:p>
    <w:p w14:paraId="22BFA274" w14:textId="241D3D5D" w:rsidR="006F28DD" w:rsidRDefault="00BD4E31">
      <w:pPr>
        <w:pStyle w:val="T13"/>
        <w:rPr>
          <w:lang w:eastAsia="zh-CN"/>
        </w:rPr>
      </w:pPr>
      <w:r>
        <w:rPr>
          <w:lang w:eastAsia="zh-CN"/>
        </w:rPr>
        <w:t>1、从辐射产生的来源可将辐射源分为天然辐射源和（　　）</w:t>
      </w:r>
      <w:r w:rsidR="00776DCA">
        <w:rPr>
          <w:rFonts w:hint="eastAsia"/>
          <w:lang w:eastAsia="zh-CN"/>
        </w:rPr>
        <w:t>。</w:t>
      </w:r>
    </w:p>
    <w:p w14:paraId="2CC80426" w14:textId="77777777" w:rsidR="006F28DD" w:rsidRDefault="00BD4E31">
      <w:pPr>
        <w:pStyle w:val="T43"/>
        <w:rPr>
          <w:lang w:eastAsia="zh-CN"/>
        </w:rPr>
      </w:pPr>
      <w:r>
        <w:rPr>
          <w:lang w:eastAsia="zh-CN"/>
        </w:rPr>
        <w:tab/>
        <w:t>A、核电厂</w:t>
      </w:r>
      <w:r>
        <w:rPr>
          <w:lang w:eastAsia="zh-CN"/>
        </w:rPr>
        <w:tab/>
        <w:t>B、医疗照射</w:t>
      </w:r>
      <w:r>
        <w:rPr>
          <w:lang w:eastAsia="zh-CN"/>
        </w:rPr>
        <w:tab/>
        <w:t>C、氡照射</w:t>
      </w:r>
      <w:r>
        <w:rPr>
          <w:lang w:eastAsia="zh-CN"/>
        </w:rPr>
        <w:tab/>
        <w:t>D、人工辐射源</w:t>
      </w:r>
    </w:p>
    <w:p w14:paraId="1053EEA3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答案：D</w:t>
      </w:r>
    </w:p>
    <w:p w14:paraId="7EF6ABF7" w14:textId="77777777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2、居民所受天然辐射年有效剂量</w:t>
      </w:r>
      <w:r>
        <w:rPr>
          <w:rFonts w:hint="eastAsia"/>
          <w:lang w:eastAsia="zh-CN"/>
        </w:rPr>
        <w:t>的范围</w:t>
      </w:r>
      <w:r>
        <w:rPr>
          <w:lang w:eastAsia="zh-CN"/>
        </w:rPr>
        <w:t>是（　　）mSv。</w:t>
      </w:r>
    </w:p>
    <w:p w14:paraId="5830313E" w14:textId="6DA24077" w:rsidR="006F28DD" w:rsidRDefault="00BD4E31">
      <w:pPr>
        <w:pStyle w:val="T43"/>
        <w:rPr>
          <w:lang w:eastAsia="zh-CN"/>
        </w:rPr>
      </w:pPr>
      <w:r>
        <w:rPr>
          <w:lang w:eastAsia="zh-CN"/>
        </w:rPr>
        <w:tab/>
      </w:r>
      <w:r>
        <w:t>A、</w:t>
      </w:r>
      <w:r>
        <w:rPr>
          <w:rFonts w:hint="eastAsia"/>
          <w:lang w:eastAsia="zh-CN"/>
        </w:rPr>
        <w:t>＜1</w:t>
      </w:r>
      <w:r>
        <w:tab/>
        <w:t>B、1</w:t>
      </w:r>
      <w:r w:rsidR="00776DCA" w:rsidRPr="00776DCA">
        <w:rPr>
          <w:rFonts w:hint="eastAsia"/>
          <w:lang w:eastAsia="zh-CN"/>
        </w:rPr>
        <w:t>～</w:t>
      </w:r>
      <w:r>
        <w:t>5</w:t>
      </w:r>
      <w:r>
        <w:tab/>
        <w:t>C、5</w:t>
      </w:r>
      <w:r w:rsidR="00776DCA" w:rsidRPr="00776DCA">
        <w:rPr>
          <w:rFonts w:hint="eastAsia"/>
        </w:rPr>
        <w:t>～</w:t>
      </w:r>
      <w:r>
        <w:t>10</w:t>
      </w:r>
      <w:r>
        <w:tab/>
        <w:t>D、</w:t>
      </w:r>
      <w:r>
        <w:rPr>
          <w:rFonts w:hint="eastAsia"/>
          <w:lang w:eastAsia="zh-CN"/>
        </w:rPr>
        <w:t>＞1</w:t>
      </w:r>
      <w:r>
        <w:rPr>
          <w:lang w:eastAsia="zh-CN"/>
        </w:rPr>
        <w:t>0</w:t>
      </w:r>
    </w:p>
    <w:p w14:paraId="4BDE03F2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答案：B</w:t>
      </w:r>
    </w:p>
    <w:p w14:paraId="1F4A2E63" w14:textId="7259D1D3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3、我国居民所受天然辐射年有效剂量是</w:t>
      </w:r>
      <w:r>
        <w:rPr>
          <w:rFonts w:hint="eastAsia"/>
          <w:lang w:eastAsia="zh-CN"/>
        </w:rPr>
        <w:t>3</w:t>
      </w:r>
      <w:r>
        <w:rPr>
          <w:lang w:eastAsia="zh-CN"/>
        </w:rPr>
        <w:t>.1 mSv。天然辐射源主要来自（　　）</w:t>
      </w:r>
      <w:r w:rsidR="00776DCA">
        <w:rPr>
          <w:rFonts w:hint="eastAsia"/>
          <w:lang w:eastAsia="zh-CN"/>
        </w:rPr>
        <w:t>。</w:t>
      </w:r>
    </w:p>
    <w:p w14:paraId="7BE24CC6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A、宇宙射线</w:t>
      </w:r>
      <w:r>
        <w:rPr>
          <w:lang w:eastAsia="zh-CN"/>
        </w:rPr>
        <w:tab/>
        <w:t>B、宇生放射性核素</w:t>
      </w:r>
    </w:p>
    <w:p w14:paraId="33A84CB4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C、原生放射性核素</w:t>
      </w:r>
      <w:r>
        <w:rPr>
          <w:lang w:eastAsia="zh-CN"/>
        </w:rPr>
        <w:tab/>
        <w:t>D、辐射育种</w:t>
      </w:r>
    </w:p>
    <w:p w14:paraId="5A936A22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E、核电站运行</w:t>
      </w:r>
      <w:r>
        <w:rPr>
          <w:lang w:eastAsia="zh-CN"/>
        </w:rPr>
        <w:tab/>
      </w:r>
    </w:p>
    <w:p w14:paraId="645B84E6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答案：A</w:t>
      </w:r>
      <w:r>
        <w:rPr>
          <w:lang w:eastAsia="zh-CN"/>
        </w:rPr>
        <w:t>BC</w:t>
      </w:r>
    </w:p>
    <w:p w14:paraId="260650A3" w14:textId="77777777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4、人工辐射源主要有核设施、核技术应用的辐射源和核试验落下灰等。在人工辐射源中，（　　）</w:t>
      </w:r>
      <w:r>
        <w:rPr>
          <w:rFonts w:hint="eastAsia"/>
          <w:lang w:eastAsia="zh-CN"/>
        </w:rPr>
        <w:t>产生的人均年有效剂量最大</w:t>
      </w:r>
      <w:r>
        <w:rPr>
          <w:lang w:eastAsia="zh-CN"/>
        </w:rPr>
        <w:t>。</w:t>
      </w:r>
    </w:p>
    <w:p w14:paraId="5B5031F7" w14:textId="77777777" w:rsidR="006F28DD" w:rsidRDefault="00BD4E31">
      <w:pPr>
        <w:pStyle w:val="T43"/>
        <w:rPr>
          <w:lang w:eastAsia="zh-CN"/>
        </w:rPr>
      </w:pPr>
      <w:r>
        <w:rPr>
          <w:lang w:eastAsia="zh-CN"/>
        </w:rPr>
        <w:tab/>
        <w:t>A、工业探伤</w:t>
      </w:r>
      <w:r>
        <w:rPr>
          <w:lang w:eastAsia="zh-CN"/>
        </w:rPr>
        <w:tab/>
        <w:t>B、核能发电</w:t>
      </w:r>
      <w:r>
        <w:rPr>
          <w:lang w:eastAsia="zh-CN"/>
        </w:rPr>
        <w:tab/>
        <w:t>C、医疗照射</w:t>
      </w:r>
      <w:r>
        <w:rPr>
          <w:lang w:eastAsia="zh-CN"/>
        </w:rPr>
        <w:tab/>
        <w:t>D、辐射育种</w:t>
      </w:r>
    </w:p>
    <w:p w14:paraId="2E99A5C7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答案：C</w:t>
      </w:r>
    </w:p>
    <w:p w14:paraId="57797CFD" w14:textId="77777777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5、电离辐射的医学应用十分广泛和普遍，主要分三大类应用，为（　　）。</w:t>
      </w:r>
    </w:p>
    <w:p w14:paraId="6ABCCA80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A、X射线诊断和介入</w:t>
      </w:r>
      <w:r>
        <w:rPr>
          <w:lang w:eastAsia="zh-CN"/>
        </w:rPr>
        <w:tab/>
        <w:t>B、放射治疗</w:t>
      </w:r>
    </w:p>
    <w:p w14:paraId="67B19379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C、辐射育种</w:t>
      </w:r>
      <w:r>
        <w:rPr>
          <w:lang w:eastAsia="zh-CN"/>
        </w:rPr>
        <w:tab/>
        <w:t>D、核医学</w:t>
      </w:r>
    </w:p>
    <w:p w14:paraId="22737648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E、核磁共振</w:t>
      </w:r>
      <w:r>
        <w:rPr>
          <w:lang w:eastAsia="zh-CN"/>
        </w:rPr>
        <w:tab/>
      </w:r>
    </w:p>
    <w:p w14:paraId="428D5C28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答案：A</w:t>
      </w:r>
      <w:r>
        <w:rPr>
          <w:lang w:eastAsia="zh-CN"/>
        </w:rPr>
        <w:t>BD</w:t>
      </w:r>
    </w:p>
    <w:p w14:paraId="4415469E" w14:textId="5E6C084F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6、电离辐射广泛应用于工业。以下哪些应用属于</w:t>
      </w:r>
      <w:r>
        <w:rPr>
          <w:rFonts w:hint="eastAsia"/>
          <w:lang w:eastAsia="zh-CN"/>
        </w:rPr>
        <w:t>电离辐射的</w:t>
      </w:r>
      <w:r>
        <w:rPr>
          <w:lang w:eastAsia="zh-CN"/>
        </w:rPr>
        <w:t>工业应用（　　）</w:t>
      </w:r>
      <w:r w:rsidR="00776DCA">
        <w:rPr>
          <w:rFonts w:hint="eastAsia"/>
          <w:lang w:eastAsia="zh-CN"/>
        </w:rPr>
        <w:t>。</w:t>
      </w:r>
    </w:p>
    <w:p w14:paraId="7F42FE4D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A、核磁共振</w:t>
      </w:r>
      <w:r>
        <w:rPr>
          <w:lang w:eastAsia="zh-CN"/>
        </w:rPr>
        <w:tab/>
        <w:t>B、各类核子秤</w:t>
      </w:r>
    </w:p>
    <w:p w14:paraId="4822C72F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C、工业辐照</w:t>
      </w:r>
      <w:r>
        <w:rPr>
          <w:lang w:eastAsia="zh-CN"/>
        </w:rPr>
        <w:tab/>
        <w:t>D、工业射线探伤</w:t>
      </w:r>
    </w:p>
    <w:p w14:paraId="79402F9C" w14:textId="77777777" w:rsidR="006F28DD" w:rsidRDefault="00BD4E31">
      <w:pPr>
        <w:pStyle w:val="T23"/>
        <w:rPr>
          <w:lang w:eastAsia="zh-CN"/>
        </w:rPr>
      </w:pPr>
      <w:r>
        <w:rPr>
          <w:lang w:eastAsia="zh-CN"/>
        </w:rPr>
        <w:tab/>
        <w:t>E、放射性测井</w:t>
      </w:r>
      <w:r>
        <w:rPr>
          <w:lang w:eastAsia="zh-CN"/>
        </w:rPr>
        <w:tab/>
      </w:r>
    </w:p>
    <w:p w14:paraId="2E6F7633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答案：B</w:t>
      </w:r>
      <w:r>
        <w:rPr>
          <w:lang w:eastAsia="zh-CN"/>
        </w:rPr>
        <w:t>CDE</w:t>
      </w:r>
    </w:p>
    <w:p w14:paraId="05164631" w14:textId="01840A7D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7、目前，核技术已经应用到了哪些人类生产活动领域中（　　）</w:t>
      </w:r>
      <w:r w:rsidR="00776DCA">
        <w:rPr>
          <w:rFonts w:hint="eastAsia"/>
          <w:lang w:eastAsia="zh-CN"/>
        </w:rPr>
        <w:t>。</w:t>
      </w:r>
    </w:p>
    <w:p w14:paraId="428F7A1A" w14:textId="77777777" w:rsidR="006F28DD" w:rsidRDefault="00BD4E31">
      <w:pPr>
        <w:pStyle w:val="T13"/>
        <w:rPr>
          <w:lang w:eastAsia="zh-CN"/>
        </w:rPr>
      </w:pPr>
      <w:r>
        <w:rPr>
          <w:lang w:eastAsia="zh-CN"/>
        </w:rPr>
        <w:tab/>
        <w:t>A、石油、煤炭等资源勘探及矿物成分分析</w:t>
      </w:r>
    </w:p>
    <w:p w14:paraId="154C090C" w14:textId="77777777" w:rsidR="006F28DD" w:rsidRDefault="00BD4E31">
      <w:pPr>
        <w:pStyle w:val="T13"/>
        <w:rPr>
          <w:lang w:eastAsia="zh-CN"/>
        </w:rPr>
      </w:pPr>
      <w:r>
        <w:rPr>
          <w:lang w:eastAsia="zh-CN"/>
        </w:rPr>
        <w:tab/>
        <w:t>B、辐照食品</w:t>
      </w:r>
    </w:p>
    <w:p w14:paraId="2103BD6B" w14:textId="77777777" w:rsidR="006F28DD" w:rsidRDefault="00BD4E31">
      <w:pPr>
        <w:pStyle w:val="T13"/>
        <w:rPr>
          <w:lang w:eastAsia="zh-CN"/>
        </w:rPr>
      </w:pPr>
      <w:r>
        <w:rPr>
          <w:lang w:eastAsia="zh-CN"/>
        </w:rPr>
        <w:tab/>
        <w:t>C、工业探伤</w:t>
      </w:r>
    </w:p>
    <w:p w14:paraId="27868438" w14:textId="77777777" w:rsidR="006F28DD" w:rsidRDefault="00BD4E31">
      <w:pPr>
        <w:pStyle w:val="T13"/>
        <w:rPr>
          <w:lang w:eastAsia="zh-CN"/>
        </w:rPr>
      </w:pPr>
      <w:r>
        <w:rPr>
          <w:lang w:eastAsia="zh-CN"/>
        </w:rPr>
        <w:tab/>
        <w:t>D、核医学、放射诊断和治疗</w:t>
      </w:r>
    </w:p>
    <w:p w14:paraId="6E8B23B8" w14:textId="77777777" w:rsidR="006F28DD" w:rsidRDefault="00BD4E31">
      <w:pPr>
        <w:pStyle w:val="T13"/>
        <w:rPr>
          <w:lang w:eastAsia="zh-CN"/>
        </w:rPr>
      </w:pPr>
      <w:r>
        <w:rPr>
          <w:lang w:eastAsia="zh-CN"/>
        </w:rPr>
        <w:tab/>
        <w:t>E、农作物抗病、耐旱</w:t>
      </w:r>
    </w:p>
    <w:p w14:paraId="6AE63FB4" w14:textId="77777777" w:rsidR="006F28DD" w:rsidRDefault="00BD4E31">
      <w:pPr>
        <w:pStyle w:val="afff1"/>
        <w:rPr>
          <w:b/>
          <w:bCs/>
          <w:lang w:eastAsia="zh-CN"/>
        </w:rPr>
      </w:pPr>
      <w:r>
        <w:rPr>
          <w:rFonts w:hint="eastAsia"/>
          <w:lang w:eastAsia="zh-CN"/>
        </w:rPr>
        <w:t>答案：</w:t>
      </w:r>
      <w:r>
        <w:rPr>
          <w:lang w:eastAsia="zh-CN"/>
        </w:rPr>
        <w:t>ABCDE</w:t>
      </w:r>
    </w:p>
    <w:p w14:paraId="1E26D1F5" w14:textId="1B17121C" w:rsidR="006F28DD" w:rsidRDefault="00BD4E31">
      <w:pPr>
        <w:pStyle w:val="afff1"/>
        <w:rPr>
          <w:lang w:eastAsia="zh-CN"/>
        </w:rPr>
      </w:pPr>
      <w:r>
        <w:rPr>
          <w:lang w:eastAsia="zh-CN"/>
        </w:rPr>
        <w:t>8、辐射的本质是（　　）</w:t>
      </w:r>
      <w:r w:rsidR="00776DCA">
        <w:rPr>
          <w:rFonts w:hint="eastAsia"/>
          <w:lang w:eastAsia="zh-CN"/>
        </w:rPr>
        <w:t>。</w:t>
      </w:r>
    </w:p>
    <w:p w14:paraId="52515754" w14:textId="77777777" w:rsidR="006F28DD" w:rsidRDefault="00BD4E31">
      <w:pPr>
        <w:pStyle w:val="T43"/>
        <w:rPr>
          <w:lang w:eastAsia="zh-CN"/>
        </w:rPr>
      </w:pPr>
      <w:r>
        <w:rPr>
          <w:lang w:eastAsia="zh-CN"/>
        </w:rPr>
        <w:tab/>
        <w:t>A、能量</w:t>
      </w:r>
      <w:r>
        <w:rPr>
          <w:lang w:eastAsia="zh-CN"/>
        </w:rPr>
        <w:tab/>
        <w:t>B、质量</w:t>
      </w:r>
      <w:r>
        <w:rPr>
          <w:lang w:eastAsia="zh-CN"/>
        </w:rPr>
        <w:tab/>
        <w:t>C、数量</w:t>
      </w:r>
      <w:r>
        <w:rPr>
          <w:lang w:eastAsia="zh-CN"/>
        </w:rPr>
        <w:tab/>
        <w:t>D、速度</w:t>
      </w:r>
    </w:p>
    <w:p w14:paraId="15901B9E" w14:textId="77777777" w:rsidR="006F28DD" w:rsidRDefault="00BD4E31">
      <w:pPr>
        <w:pStyle w:val="afff1"/>
        <w:rPr>
          <w:lang w:eastAsia="zh-CN"/>
        </w:rPr>
      </w:pPr>
      <w:r>
        <w:rPr>
          <w:rFonts w:hint="eastAsia"/>
          <w:lang w:eastAsia="zh-CN"/>
        </w:rPr>
        <w:t>答案：A</w:t>
      </w:r>
    </w:p>
    <w:p w14:paraId="74B36360" w14:textId="77777777" w:rsidR="006F28DD" w:rsidRDefault="006F28DD"/>
    <w:sectPr w:rsidR="006F28DD">
      <w:footerReference w:type="default" r:id="rId7"/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DD4D5" w14:textId="77777777" w:rsidR="004A1EF5" w:rsidRDefault="004A1EF5">
      <w:r>
        <w:separator/>
      </w:r>
    </w:p>
  </w:endnote>
  <w:endnote w:type="continuationSeparator" w:id="0">
    <w:p w14:paraId="7D4019D9" w14:textId="77777777" w:rsidR="004A1EF5" w:rsidRDefault="004A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E2A1" w14:textId="184E7C03" w:rsidR="006F28DD" w:rsidRDefault="00221AB5">
    <w:pPr>
      <w:pStyle w:val="ac"/>
      <w:widowControl w:val="0"/>
      <w:tabs>
        <w:tab w:val="clear" w:pos="4153"/>
        <w:tab w:val="clear" w:pos="8306"/>
        <w:tab w:val="right" w:pos="8221"/>
      </w:tabs>
      <w:jc w:val="right"/>
      <w:rPr>
        <w:kern w:val="2"/>
        <w:lang w:eastAsia="zh-CN"/>
      </w:rPr>
    </w:pPr>
    <w:r>
      <w:rPr>
        <w:noProof/>
        <w:kern w:val="2"/>
        <w:lang w:eastAsia="zh-C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272FB1E" wp14:editId="310E9A9E">
              <wp:simplePos x="0" y="0"/>
              <wp:positionH relativeFrom="column">
                <wp:posOffset>-19050</wp:posOffset>
              </wp:positionH>
              <wp:positionV relativeFrom="paragraph">
                <wp:posOffset>-19686</wp:posOffset>
              </wp:positionV>
              <wp:extent cx="52578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5258E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-1.55pt" to="412.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"/>
          </w:pict>
        </mc:Fallback>
      </mc:AlternateContent>
    </w:r>
    <w:r w:rsidR="00BD4E31">
      <w:rPr>
        <w:rFonts w:hint="eastAsia"/>
        <w:kern w:val="2"/>
        <w:lang w:eastAsia="zh-CN"/>
      </w:rPr>
      <w:t>第</w:t>
    </w:r>
    <w:r w:rsidR="00BD4E31">
      <w:rPr>
        <w:kern w:val="2"/>
        <w:lang w:eastAsia="zh-CN"/>
      </w:rPr>
      <w:fldChar w:fldCharType="begin"/>
    </w:r>
    <w:r w:rsidR="00BD4E31">
      <w:rPr>
        <w:kern w:val="2"/>
        <w:lang w:eastAsia="zh-CN"/>
      </w:rPr>
      <w:instrText xml:space="preserve"> PAGE </w:instrText>
    </w:r>
    <w:r w:rsidR="00BD4E31">
      <w:rPr>
        <w:kern w:val="2"/>
        <w:lang w:eastAsia="zh-CN"/>
      </w:rPr>
      <w:fldChar w:fldCharType="separate"/>
    </w:r>
    <w:r w:rsidR="00BD4E31">
      <w:rPr>
        <w:kern w:val="2"/>
        <w:lang w:eastAsia="zh-CN"/>
      </w:rPr>
      <w:t>1</w:t>
    </w:r>
    <w:r w:rsidR="00BD4E31">
      <w:rPr>
        <w:kern w:val="2"/>
        <w:lang w:eastAsia="zh-CN"/>
      </w:rPr>
      <w:fldChar w:fldCharType="end"/>
    </w:r>
    <w:r w:rsidR="00BD4E31">
      <w:rPr>
        <w:rFonts w:hint="eastAsia"/>
        <w:kern w:val="2"/>
        <w:lang w:eastAsia="zh-CN"/>
      </w:rPr>
      <w:t>页　共</w:t>
    </w:r>
    <w:r w:rsidR="00BD4E31">
      <w:rPr>
        <w:kern w:val="2"/>
        <w:lang w:eastAsia="zh-CN"/>
      </w:rPr>
      <w:fldChar w:fldCharType="begin"/>
    </w:r>
    <w:r w:rsidR="00BD4E31">
      <w:rPr>
        <w:kern w:val="2"/>
        <w:lang w:eastAsia="zh-CN"/>
      </w:rPr>
      <w:instrText xml:space="preserve"> NUMPAGES </w:instrText>
    </w:r>
    <w:r w:rsidR="00BD4E31">
      <w:rPr>
        <w:kern w:val="2"/>
        <w:lang w:eastAsia="zh-CN"/>
      </w:rPr>
      <w:fldChar w:fldCharType="separate"/>
    </w:r>
    <w:r w:rsidR="00BD4E31">
      <w:rPr>
        <w:kern w:val="2"/>
        <w:lang w:eastAsia="zh-CN"/>
      </w:rPr>
      <w:t>1</w:t>
    </w:r>
    <w:r w:rsidR="00BD4E31">
      <w:rPr>
        <w:kern w:val="2"/>
        <w:lang w:eastAsia="zh-CN"/>
      </w:rPr>
      <w:fldChar w:fldCharType="end"/>
    </w:r>
    <w:r w:rsidR="00BD4E31">
      <w:rPr>
        <w:rFonts w:hint="eastAsia"/>
        <w:kern w:val="2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A40C4" w14:textId="77777777" w:rsidR="004A1EF5" w:rsidRDefault="004A1EF5">
      <w:r>
        <w:separator/>
      </w:r>
    </w:p>
  </w:footnote>
  <w:footnote w:type="continuationSeparator" w:id="0">
    <w:p w14:paraId="53F58FF5" w14:textId="77777777" w:rsidR="004A1EF5" w:rsidRDefault="004A1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32F6"/>
    <w:rsid w:val="000C25EC"/>
    <w:rsid w:val="000C5C3A"/>
    <w:rsid w:val="000D1AB2"/>
    <w:rsid w:val="000D1FCA"/>
    <w:rsid w:val="00112DD7"/>
    <w:rsid w:val="00126A77"/>
    <w:rsid w:val="0014189B"/>
    <w:rsid w:val="001B22A3"/>
    <w:rsid w:val="001B6459"/>
    <w:rsid w:val="001F5CDE"/>
    <w:rsid w:val="00221AB5"/>
    <w:rsid w:val="0027653B"/>
    <w:rsid w:val="002866F6"/>
    <w:rsid w:val="0030399A"/>
    <w:rsid w:val="003166CC"/>
    <w:rsid w:val="00393569"/>
    <w:rsid w:val="003F1550"/>
    <w:rsid w:val="004579CB"/>
    <w:rsid w:val="004A1EF5"/>
    <w:rsid w:val="004B5504"/>
    <w:rsid w:val="004E29B3"/>
    <w:rsid w:val="00590D07"/>
    <w:rsid w:val="005C0D05"/>
    <w:rsid w:val="005E0294"/>
    <w:rsid w:val="005F59A3"/>
    <w:rsid w:val="00613009"/>
    <w:rsid w:val="006173A8"/>
    <w:rsid w:val="00634156"/>
    <w:rsid w:val="006F28DD"/>
    <w:rsid w:val="00701B8A"/>
    <w:rsid w:val="00717E21"/>
    <w:rsid w:val="007309A5"/>
    <w:rsid w:val="00747F75"/>
    <w:rsid w:val="00776DCA"/>
    <w:rsid w:val="00784D58"/>
    <w:rsid w:val="007B229E"/>
    <w:rsid w:val="00865657"/>
    <w:rsid w:val="008D0920"/>
    <w:rsid w:val="008D6863"/>
    <w:rsid w:val="009D46BC"/>
    <w:rsid w:val="00AA70CA"/>
    <w:rsid w:val="00AC2188"/>
    <w:rsid w:val="00AE771A"/>
    <w:rsid w:val="00B01ED0"/>
    <w:rsid w:val="00B86B75"/>
    <w:rsid w:val="00B95D0D"/>
    <w:rsid w:val="00BC48D5"/>
    <w:rsid w:val="00BD4E31"/>
    <w:rsid w:val="00BE1BFC"/>
    <w:rsid w:val="00C36279"/>
    <w:rsid w:val="00C50184"/>
    <w:rsid w:val="00C54170"/>
    <w:rsid w:val="00C546DB"/>
    <w:rsid w:val="00CC4B7D"/>
    <w:rsid w:val="00CE2A32"/>
    <w:rsid w:val="00CF6A10"/>
    <w:rsid w:val="00D32942"/>
    <w:rsid w:val="00D42D68"/>
    <w:rsid w:val="00DA371A"/>
    <w:rsid w:val="00E315A3"/>
    <w:rsid w:val="00E5530D"/>
    <w:rsid w:val="00F02096"/>
    <w:rsid w:val="00FD5368"/>
    <w:rsid w:val="00FE3A91"/>
    <w:rsid w:val="021B559F"/>
    <w:rsid w:val="033F298A"/>
    <w:rsid w:val="0541205D"/>
    <w:rsid w:val="07BF59F7"/>
    <w:rsid w:val="091B2646"/>
    <w:rsid w:val="0A856AC1"/>
    <w:rsid w:val="0BEB2401"/>
    <w:rsid w:val="0D5C6B36"/>
    <w:rsid w:val="0F052A76"/>
    <w:rsid w:val="10DA66DE"/>
    <w:rsid w:val="11933712"/>
    <w:rsid w:val="13BB1A32"/>
    <w:rsid w:val="15CA4245"/>
    <w:rsid w:val="16BF1478"/>
    <w:rsid w:val="188D50A3"/>
    <w:rsid w:val="1E754A25"/>
    <w:rsid w:val="1F1C2F15"/>
    <w:rsid w:val="21552AE9"/>
    <w:rsid w:val="22E066D2"/>
    <w:rsid w:val="256A1498"/>
    <w:rsid w:val="28306F13"/>
    <w:rsid w:val="2F716E59"/>
    <w:rsid w:val="2F89342F"/>
    <w:rsid w:val="2FEC1ED9"/>
    <w:rsid w:val="31B6657D"/>
    <w:rsid w:val="3587789D"/>
    <w:rsid w:val="3BF339DC"/>
    <w:rsid w:val="3CA77270"/>
    <w:rsid w:val="3DB76303"/>
    <w:rsid w:val="41726193"/>
    <w:rsid w:val="465D289A"/>
    <w:rsid w:val="487B1ABE"/>
    <w:rsid w:val="48C16696"/>
    <w:rsid w:val="4B1B2EAD"/>
    <w:rsid w:val="4BAD5F16"/>
    <w:rsid w:val="5AB207DD"/>
    <w:rsid w:val="5CA64000"/>
    <w:rsid w:val="64447673"/>
    <w:rsid w:val="649E456A"/>
    <w:rsid w:val="730346F6"/>
    <w:rsid w:val="768E16E9"/>
    <w:rsid w:val="795E45E0"/>
    <w:rsid w:val="7BDE03A0"/>
    <w:rsid w:val="7DE642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0F56"/>
  <w15:docId w15:val="{47A2DA48-2273-4540-BA60-7B7464AE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/>
    <w:lsdException w:name="heading 8" w:uiPriority="9" w:unhideWhenUsed="1" w:qFormat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footer" w:uiPriority="99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/>
      <w:sz w:val="21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jc w:val="center"/>
      <w:outlineLvl w:val="0"/>
    </w:pPr>
    <w:rPr>
      <w:b/>
      <w:bCs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jc w:val="center"/>
      <w:outlineLvl w:val="1"/>
    </w:pPr>
    <w:rPr>
      <w:rFonts w:eastAsia="黑体"/>
      <w:b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jc w:val="center"/>
      <w:outlineLvl w:val="2"/>
    </w:pPr>
    <w:rPr>
      <w:rFonts w:eastAsia="黑体"/>
      <w:bCs/>
      <w:sz w:val="30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jc w:val="center"/>
      <w:outlineLvl w:val="3"/>
    </w:pPr>
    <w:rPr>
      <w:rFonts w:eastAsia="黑体"/>
      <w:b/>
      <w:bCs/>
      <w:sz w:val="28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outlineLvl w:val="4"/>
    </w:pPr>
    <w:rPr>
      <w:b/>
      <w:iCs/>
    </w:rPr>
  </w:style>
  <w:style w:type="paragraph" w:styleId="6">
    <w:name w:val="heading 6"/>
    <w:basedOn w:val="a"/>
    <w:next w:val="a0"/>
    <w:uiPriority w:val="9"/>
    <w:unhideWhenUsed/>
    <w:pPr>
      <w:jc w:val="center"/>
      <w:outlineLvl w:val="5"/>
    </w:pPr>
  </w:style>
  <w:style w:type="paragraph" w:styleId="7">
    <w:name w:val="heading 7"/>
    <w:basedOn w:val="a"/>
    <w:next w:val="a0"/>
    <w:uiPriority w:val="9"/>
    <w:unhideWhenUsed/>
    <w:pPr>
      <w:keepNext/>
      <w:keepLines/>
      <w:spacing w:before="200"/>
      <w:outlineLvl w:val="6"/>
    </w:pPr>
    <w:rPr>
      <w:rFonts w:ascii="Calibri" w:hAnsi="Calibri"/>
      <w:color w:val="4F81BD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="Calibri" w:hAnsi="Calibri"/>
      <w:color w:val="4F81BD"/>
      <w:sz w:val="24"/>
    </w:rPr>
  </w:style>
  <w:style w:type="paragraph" w:styleId="9">
    <w:name w:val="heading 9"/>
    <w:basedOn w:val="a"/>
    <w:next w:val="a0"/>
    <w:uiPriority w:val="9"/>
    <w:unhideWhenUsed/>
    <w:pPr>
      <w:keepNext/>
      <w:keepLines/>
      <w:spacing w:before="200"/>
      <w:outlineLvl w:val="8"/>
    </w:pPr>
    <w:rPr>
      <w:rFonts w:ascii="Calibri" w:hAnsi="Calibri"/>
      <w:color w:val="4F81BD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Pr>
      <w:rFonts w:ascii="Times New Roman" w:hAnsi="Times New Roman"/>
      <w:szCs w:val="20"/>
    </w:rPr>
  </w:style>
  <w:style w:type="paragraph" w:styleId="a5">
    <w:name w:val="caption"/>
    <w:basedOn w:val="a"/>
    <w:next w:val="a"/>
    <w:link w:val="a6"/>
    <w:pPr>
      <w:spacing w:after="120"/>
    </w:pPr>
    <w:rPr>
      <w:i/>
    </w:rPr>
  </w:style>
  <w:style w:type="paragraph" w:styleId="a7">
    <w:name w:val="annotation text"/>
    <w:basedOn w:val="a"/>
    <w:semiHidden/>
    <w:unhideWhenUsed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="Calibri" w:hAnsi="Calibri"/>
      <w:bCs/>
      <w:sz w:val="20"/>
    </w:rPr>
  </w:style>
  <w:style w:type="paragraph" w:styleId="a9">
    <w:name w:val="Date"/>
    <w:next w:val="a0"/>
    <w:qFormat/>
    <w:pPr>
      <w:keepNext/>
      <w:keepLines/>
      <w:jc w:val="center"/>
    </w:pPr>
    <w:rPr>
      <w:sz w:val="21"/>
      <w:szCs w:val="24"/>
      <w:lang w:eastAsia="en-US"/>
    </w:rPr>
  </w:style>
  <w:style w:type="paragraph" w:styleId="aa">
    <w:name w:val="Balloon Text"/>
    <w:basedOn w:val="a"/>
    <w:link w:val="ab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af0">
    <w:name w:val="Subtitle"/>
    <w:basedOn w:val="af1"/>
    <w:next w:val="a0"/>
    <w:qFormat/>
    <w:pPr>
      <w:spacing w:before="240"/>
    </w:pPr>
    <w:rPr>
      <w:sz w:val="30"/>
      <w:szCs w:val="30"/>
    </w:rPr>
  </w:style>
  <w:style w:type="paragraph" w:styleId="af1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000000" w:themeColor="text1"/>
      <w:sz w:val="36"/>
      <w:szCs w:val="36"/>
    </w:rPr>
  </w:style>
  <w:style w:type="paragraph" w:styleId="af2">
    <w:name w:val="footnote text"/>
    <w:basedOn w:val="a"/>
    <w:uiPriority w:val="9"/>
    <w:unhideWhenUsed/>
    <w:qFormat/>
  </w:style>
  <w:style w:type="table" w:styleId="af3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Theme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1"/>
  </w:style>
  <w:style w:type="character" w:styleId="af6">
    <w:name w:val="Hyperlink"/>
    <w:rPr>
      <w:color w:val="4F81BD"/>
    </w:rPr>
  </w:style>
  <w:style w:type="character" w:styleId="af7">
    <w:name w:val="annotation reference"/>
    <w:basedOn w:val="a1"/>
    <w:semiHidden/>
    <w:unhideWhenUsed/>
    <w:rPr>
      <w:sz w:val="21"/>
      <w:szCs w:val="21"/>
    </w:rPr>
  </w:style>
  <w:style w:type="character" w:styleId="af8">
    <w:name w:val="footnote reference"/>
    <w:qFormat/>
    <w:rPr>
      <w:vertAlign w:val="superscript"/>
    </w:rPr>
  </w:style>
  <w:style w:type="character" w:customStyle="1" w:styleId="a4">
    <w:name w:val="正文文本 字符"/>
    <w:link w:val="a0"/>
    <w:rPr>
      <w:rFonts w:eastAsia="宋体"/>
      <w:sz w:val="21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rPr>
      <w:sz w:val="21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题注 字符"/>
    <w:basedOn w:val="a1"/>
    <w:link w:val="a5"/>
  </w:style>
  <w:style w:type="paragraph" w:customStyle="1" w:styleId="TableCaption">
    <w:name w:val="Table Caption"/>
    <w:basedOn w:val="a5"/>
    <w:qFormat/>
    <w:pPr>
      <w:keepNext/>
    </w:p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paragraph" w:customStyle="1" w:styleId="SourceCode">
    <w:name w:val="Source Code"/>
    <w:link w:val="VerbatimChar"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af">
    <w:name w:val="页眉 字符"/>
    <w:link w:val="ae"/>
    <w:rPr>
      <w:sz w:val="18"/>
      <w:szCs w:val="18"/>
    </w:rPr>
  </w:style>
  <w:style w:type="character" w:customStyle="1" w:styleId="ad">
    <w:name w:val="页脚 字符"/>
    <w:link w:val="ac"/>
    <w:uiPriority w:val="99"/>
    <w:rPr>
      <w:sz w:val="18"/>
      <w:szCs w:val="18"/>
    </w:rPr>
  </w:style>
  <w:style w:type="character" w:customStyle="1" w:styleId="ab">
    <w:name w:val="批注框文本 字符"/>
    <w:link w:val="aa"/>
    <w:rPr>
      <w:rFonts w:eastAsia="宋体"/>
      <w:sz w:val="18"/>
      <w:szCs w:val="18"/>
    </w:rPr>
  </w:style>
  <w:style w:type="paragraph" w:customStyle="1" w:styleId="af9">
    <w:name w:val="黑体小二缩"/>
    <w:basedOn w:val="a"/>
    <w:qFormat/>
    <w:pPr>
      <w:snapToGrid w:val="0"/>
      <w:ind w:leftChars="200" w:left="200" w:rightChars="200" w:right="200"/>
    </w:pPr>
    <w:rPr>
      <w:rFonts w:ascii="黑体" w:eastAsia="黑体" w:hAnsi="黑体"/>
      <w:sz w:val="36"/>
      <w:szCs w:val="21"/>
    </w:rPr>
  </w:style>
  <w:style w:type="paragraph" w:customStyle="1" w:styleId="afa">
    <w:name w:val="居中黑体二号"/>
    <w:basedOn w:val="a"/>
    <w:qFormat/>
    <w:pPr>
      <w:jc w:val="center"/>
    </w:pPr>
    <w:rPr>
      <w:rFonts w:ascii="黑体" w:eastAsia="黑体" w:hAnsi="黑体"/>
      <w:sz w:val="44"/>
      <w:szCs w:val="21"/>
    </w:rPr>
  </w:style>
  <w:style w:type="paragraph" w:customStyle="1" w:styleId="afb">
    <w:name w:val="居中黑体二号粗"/>
    <w:basedOn w:val="a"/>
    <w:qFormat/>
    <w:pPr>
      <w:jc w:val="center"/>
    </w:pPr>
    <w:rPr>
      <w:rFonts w:ascii="黑体" w:eastAsia="黑体" w:hAnsi="黑体"/>
      <w:b/>
      <w:sz w:val="44"/>
      <w:szCs w:val="21"/>
    </w:rPr>
  </w:style>
  <w:style w:type="paragraph" w:customStyle="1" w:styleId="afc">
    <w:name w:val="居中黑体三号"/>
    <w:basedOn w:val="a"/>
    <w:qFormat/>
    <w:pPr>
      <w:jc w:val="center"/>
    </w:pPr>
    <w:rPr>
      <w:rFonts w:ascii="黑体" w:eastAsia="黑体" w:hAnsi="黑体"/>
      <w:sz w:val="32"/>
      <w:szCs w:val="21"/>
    </w:rPr>
  </w:style>
  <w:style w:type="paragraph" w:customStyle="1" w:styleId="afd">
    <w:name w:val="居中黑体三号粗"/>
    <w:basedOn w:val="a"/>
    <w:qFormat/>
    <w:pPr>
      <w:jc w:val="center"/>
    </w:pPr>
    <w:rPr>
      <w:rFonts w:ascii="黑体" w:eastAsia="黑体" w:hAnsi="黑体"/>
      <w:b/>
      <w:sz w:val="32"/>
      <w:szCs w:val="21"/>
    </w:rPr>
  </w:style>
  <w:style w:type="paragraph" w:customStyle="1" w:styleId="afe">
    <w:name w:val="居中黑体四号"/>
    <w:basedOn w:val="a"/>
    <w:qFormat/>
    <w:pPr>
      <w:jc w:val="center"/>
    </w:pPr>
    <w:rPr>
      <w:rFonts w:ascii="黑体" w:eastAsia="黑体" w:hAnsi="黑体"/>
      <w:sz w:val="28"/>
      <w:szCs w:val="21"/>
    </w:rPr>
  </w:style>
  <w:style w:type="paragraph" w:customStyle="1" w:styleId="aff">
    <w:name w:val="居中黑体四号粗"/>
    <w:basedOn w:val="a"/>
    <w:qFormat/>
    <w:pPr>
      <w:jc w:val="center"/>
    </w:pPr>
    <w:rPr>
      <w:rFonts w:ascii="黑体" w:eastAsia="黑体" w:hAnsi="黑体"/>
      <w:b/>
      <w:sz w:val="28"/>
      <w:szCs w:val="21"/>
    </w:rPr>
  </w:style>
  <w:style w:type="paragraph" w:customStyle="1" w:styleId="aff0">
    <w:name w:val="居中黑体五号"/>
    <w:basedOn w:val="a"/>
    <w:qFormat/>
    <w:pPr>
      <w:jc w:val="center"/>
    </w:pPr>
    <w:rPr>
      <w:rFonts w:ascii="黑体" w:eastAsia="黑体" w:hAnsi="黑体"/>
      <w:szCs w:val="21"/>
    </w:rPr>
  </w:style>
  <w:style w:type="paragraph" w:customStyle="1" w:styleId="aff1">
    <w:name w:val="居中黑体五号粗"/>
    <w:basedOn w:val="a"/>
    <w:qFormat/>
    <w:pPr>
      <w:jc w:val="center"/>
    </w:pPr>
    <w:rPr>
      <w:rFonts w:ascii="黑体" w:eastAsia="黑体" w:hAnsi="黑体"/>
      <w:b/>
      <w:szCs w:val="21"/>
    </w:rPr>
  </w:style>
  <w:style w:type="paragraph" w:customStyle="1" w:styleId="aff2">
    <w:name w:val="居中黑体小二"/>
    <w:basedOn w:val="a"/>
    <w:qFormat/>
    <w:pPr>
      <w:jc w:val="center"/>
    </w:pPr>
    <w:rPr>
      <w:rFonts w:ascii="黑体" w:eastAsia="黑体" w:hAnsi="黑体"/>
      <w:sz w:val="36"/>
      <w:szCs w:val="21"/>
    </w:rPr>
  </w:style>
  <w:style w:type="paragraph" w:customStyle="1" w:styleId="aff3">
    <w:name w:val="居中黑体小二粗"/>
    <w:basedOn w:val="a"/>
    <w:qFormat/>
    <w:pPr>
      <w:jc w:val="center"/>
    </w:pPr>
    <w:rPr>
      <w:rFonts w:ascii="黑体" w:eastAsia="黑体" w:hAnsi="黑体"/>
      <w:b/>
      <w:sz w:val="36"/>
      <w:szCs w:val="21"/>
    </w:rPr>
  </w:style>
  <w:style w:type="paragraph" w:customStyle="1" w:styleId="aff4">
    <w:name w:val="居中黑体小三"/>
    <w:basedOn w:val="a"/>
    <w:qFormat/>
    <w:pPr>
      <w:jc w:val="center"/>
    </w:pPr>
    <w:rPr>
      <w:rFonts w:ascii="黑体" w:eastAsia="黑体" w:hAnsi="黑体"/>
      <w:sz w:val="30"/>
      <w:szCs w:val="21"/>
    </w:rPr>
  </w:style>
  <w:style w:type="paragraph" w:customStyle="1" w:styleId="aff5">
    <w:name w:val="居中黑体小三粗"/>
    <w:basedOn w:val="a"/>
    <w:qFormat/>
    <w:pPr>
      <w:jc w:val="center"/>
    </w:pPr>
    <w:rPr>
      <w:rFonts w:ascii="黑体" w:eastAsia="黑体" w:hAnsi="黑体"/>
      <w:b/>
      <w:sz w:val="30"/>
      <w:szCs w:val="21"/>
    </w:rPr>
  </w:style>
  <w:style w:type="paragraph" w:customStyle="1" w:styleId="aff6">
    <w:name w:val="居中黑体小四"/>
    <w:basedOn w:val="a"/>
    <w:qFormat/>
    <w:pPr>
      <w:jc w:val="center"/>
    </w:pPr>
    <w:rPr>
      <w:rFonts w:ascii="黑体" w:eastAsia="黑体" w:hAnsi="黑体"/>
      <w:sz w:val="24"/>
      <w:szCs w:val="21"/>
    </w:rPr>
  </w:style>
  <w:style w:type="paragraph" w:customStyle="1" w:styleId="aff7">
    <w:name w:val="居中黑体小四粗"/>
    <w:basedOn w:val="a"/>
    <w:qFormat/>
    <w:pPr>
      <w:jc w:val="center"/>
    </w:pPr>
    <w:rPr>
      <w:rFonts w:ascii="黑体" w:eastAsia="黑体" w:hAnsi="黑体"/>
      <w:b/>
      <w:sz w:val="24"/>
      <w:szCs w:val="21"/>
    </w:rPr>
  </w:style>
  <w:style w:type="paragraph" w:customStyle="1" w:styleId="aff8">
    <w:name w:val="居中黑体小一"/>
    <w:basedOn w:val="a"/>
    <w:qFormat/>
    <w:pPr>
      <w:jc w:val="center"/>
    </w:pPr>
    <w:rPr>
      <w:rFonts w:ascii="黑体" w:eastAsia="黑体" w:hAnsi="黑体"/>
      <w:sz w:val="48"/>
      <w:szCs w:val="21"/>
    </w:rPr>
  </w:style>
  <w:style w:type="paragraph" w:customStyle="1" w:styleId="aff9">
    <w:name w:val="居中黑体小一粗"/>
    <w:basedOn w:val="a"/>
    <w:qFormat/>
    <w:pPr>
      <w:jc w:val="center"/>
    </w:pPr>
    <w:rPr>
      <w:rFonts w:ascii="黑体" w:eastAsia="黑体" w:hAnsi="黑体" w:cs="黑体"/>
      <w:b/>
      <w:sz w:val="48"/>
      <w:szCs w:val="28"/>
    </w:rPr>
  </w:style>
  <w:style w:type="paragraph" w:customStyle="1" w:styleId="affa">
    <w:name w:val="居中黑体一号"/>
    <w:basedOn w:val="a"/>
    <w:qFormat/>
    <w:pPr>
      <w:jc w:val="center"/>
    </w:pPr>
    <w:rPr>
      <w:rFonts w:ascii="黑体" w:eastAsia="黑体" w:hAnsi="黑体"/>
      <w:sz w:val="52"/>
      <w:szCs w:val="21"/>
    </w:rPr>
  </w:style>
  <w:style w:type="paragraph" w:customStyle="1" w:styleId="affb">
    <w:name w:val="居中黑体一号粗"/>
    <w:basedOn w:val="a"/>
    <w:qFormat/>
    <w:pPr>
      <w:jc w:val="center"/>
    </w:pPr>
    <w:rPr>
      <w:rFonts w:ascii="黑体" w:eastAsia="黑体" w:hAnsi="黑体"/>
      <w:b/>
      <w:sz w:val="52"/>
      <w:szCs w:val="21"/>
    </w:rPr>
  </w:style>
  <w:style w:type="paragraph" w:customStyle="1" w:styleId="affc">
    <w:name w:val="居中宋体二号"/>
    <w:basedOn w:val="a"/>
    <w:qFormat/>
    <w:pPr>
      <w:jc w:val="center"/>
    </w:pPr>
    <w:rPr>
      <w:sz w:val="44"/>
      <w:szCs w:val="21"/>
    </w:rPr>
  </w:style>
  <w:style w:type="paragraph" w:customStyle="1" w:styleId="affd">
    <w:name w:val="左宋体三号"/>
    <w:basedOn w:val="a"/>
    <w:qFormat/>
    <w:rPr>
      <w:sz w:val="32"/>
      <w:szCs w:val="21"/>
    </w:rPr>
  </w:style>
  <w:style w:type="paragraph" w:customStyle="1" w:styleId="T1">
    <w:name w:val="左宋体三号T1"/>
    <w:basedOn w:val="a"/>
    <w:qFormat/>
    <w:pPr>
      <w:tabs>
        <w:tab w:val="left" w:pos="420"/>
      </w:tabs>
    </w:pPr>
    <w:rPr>
      <w:sz w:val="32"/>
      <w:szCs w:val="21"/>
      <w:lang w:eastAsia="zh-CN"/>
    </w:rPr>
  </w:style>
  <w:style w:type="paragraph" w:customStyle="1" w:styleId="T2">
    <w:name w:val="左宋体三号T2"/>
    <w:basedOn w:val="a"/>
    <w:qFormat/>
    <w:pPr>
      <w:tabs>
        <w:tab w:val="left" w:pos="420"/>
        <w:tab w:val="left" w:pos="4200"/>
      </w:tabs>
    </w:pPr>
    <w:rPr>
      <w:sz w:val="32"/>
      <w:szCs w:val="21"/>
    </w:rPr>
  </w:style>
  <w:style w:type="paragraph" w:customStyle="1" w:styleId="T4">
    <w:name w:val="左宋体三号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sz w:val="32"/>
      <w:szCs w:val="21"/>
    </w:rPr>
  </w:style>
  <w:style w:type="paragraph" w:customStyle="1" w:styleId="affe">
    <w:name w:val="左宋体三号粗"/>
    <w:basedOn w:val="a"/>
    <w:qFormat/>
    <w:rPr>
      <w:b/>
      <w:sz w:val="32"/>
      <w:szCs w:val="21"/>
    </w:rPr>
  </w:style>
  <w:style w:type="paragraph" w:customStyle="1" w:styleId="T10">
    <w:name w:val="左宋体三号粗T1"/>
    <w:basedOn w:val="a"/>
    <w:qFormat/>
    <w:pPr>
      <w:tabs>
        <w:tab w:val="left" w:pos="420"/>
      </w:tabs>
    </w:pPr>
    <w:rPr>
      <w:b/>
      <w:sz w:val="32"/>
      <w:szCs w:val="21"/>
    </w:rPr>
  </w:style>
  <w:style w:type="paragraph" w:customStyle="1" w:styleId="T20">
    <w:name w:val="左宋体三号粗T2"/>
    <w:basedOn w:val="a"/>
    <w:qFormat/>
    <w:pPr>
      <w:tabs>
        <w:tab w:val="left" w:pos="420"/>
        <w:tab w:val="left" w:pos="4200"/>
      </w:tabs>
    </w:pPr>
    <w:rPr>
      <w:b/>
      <w:sz w:val="32"/>
      <w:szCs w:val="21"/>
    </w:rPr>
  </w:style>
  <w:style w:type="paragraph" w:customStyle="1" w:styleId="T40">
    <w:name w:val="左宋体三号粗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b/>
      <w:sz w:val="32"/>
      <w:szCs w:val="21"/>
    </w:rPr>
  </w:style>
  <w:style w:type="paragraph" w:customStyle="1" w:styleId="afff">
    <w:name w:val="左宋体四号"/>
    <w:basedOn w:val="a"/>
    <w:qFormat/>
    <w:rPr>
      <w:sz w:val="28"/>
      <w:szCs w:val="21"/>
    </w:rPr>
  </w:style>
  <w:style w:type="paragraph" w:customStyle="1" w:styleId="T11">
    <w:name w:val="左宋体四号T1"/>
    <w:basedOn w:val="a"/>
    <w:qFormat/>
    <w:pPr>
      <w:tabs>
        <w:tab w:val="left" w:pos="420"/>
      </w:tabs>
    </w:pPr>
    <w:rPr>
      <w:sz w:val="28"/>
      <w:szCs w:val="21"/>
    </w:rPr>
  </w:style>
  <w:style w:type="paragraph" w:customStyle="1" w:styleId="T21">
    <w:name w:val="左宋体四号T2"/>
    <w:basedOn w:val="a"/>
    <w:qFormat/>
    <w:pPr>
      <w:tabs>
        <w:tab w:val="left" w:pos="420"/>
        <w:tab w:val="left" w:pos="4200"/>
      </w:tabs>
    </w:pPr>
    <w:rPr>
      <w:sz w:val="28"/>
      <w:szCs w:val="21"/>
    </w:rPr>
  </w:style>
  <w:style w:type="paragraph" w:customStyle="1" w:styleId="T41">
    <w:name w:val="左宋体四号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sz w:val="28"/>
      <w:szCs w:val="21"/>
    </w:rPr>
  </w:style>
  <w:style w:type="paragraph" w:customStyle="1" w:styleId="afff0">
    <w:name w:val="左宋体四号粗"/>
    <w:basedOn w:val="a"/>
    <w:qFormat/>
    <w:rPr>
      <w:b/>
      <w:sz w:val="28"/>
      <w:szCs w:val="21"/>
    </w:rPr>
  </w:style>
  <w:style w:type="paragraph" w:customStyle="1" w:styleId="T12">
    <w:name w:val="左宋体四号粗T1"/>
    <w:basedOn w:val="a"/>
    <w:qFormat/>
    <w:pPr>
      <w:tabs>
        <w:tab w:val="left" w:pos="420"/>
      </w:tabs>
    </w:pPr>
    <w:rPr>
      <w:b/>
      <w:sz w:val="28"/>
      <w:szCs w:val="21"/>
    </w:rPr>
  </w:style>
  <w:style w:type="paragraph" w:customStyle="1" w:styleId="T22">
    <w:name w:val="左宋体四号粗T2"/>
    <w:basedOn w:val="a"/>
    <w:qFormat/>
    <w:pPr>
      <w:tabs>
        <w:tab w:val="left" w:pos="420"/>
        <w:tab w:val="left" w:pos="4200"/>
      </w:tabs>
    </w:pPr>
    <w:rPr>
      <w:b/>
      <w:sz w:val="28"/>
      <w:szCs w:val="21"/>
    </w:rPr>
  </w:style>
  <w:style w:type="paragraph" w:customStyle="1" w:styleId="T42">
    <w:name w:val="左宋体四号粗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b/>
      <w:sz w:val="28"/>
      <w:szCs w:val="21"/>
    </w:rPr>
  </w:style>
  <w:style w:type="paragraph" w:customStyle="1" w:styleId="afff1">
    <w:name w:val="左宋体五号"/>
    <w:basedOn w:val="a"/>
    <w:qFormat/>
    <w:rPr>
      <w:szCs w:val="21"/>
    </w:rPr>
  </w:style>
  <w:style w:type="paragraph" w:customStyle="1" w:styleId="T13">
    <w:name w:val="左宋体五号T1"/>
    <w:basedOn w:val="a"/>
    <w:qFormat/>
    <w:pPr>
      <w:tabs>
        <w:tab w:val="left" w:pos="420"/>
      </w:tabs>
    </w:pPr>
    <w:rPr>
      <w:szCs w:val="21"/>
    </w:rPr>
  </w:style>
  <w:style w:type="paragraph" w:customStyle="1" w:styleId="T23">
    <w:name w:val="左宋体五号T2"/>
    <w:basedOn w:val="a"/>
    <w:qFormat/>
    <w:pPr>
      <w:tabs>
        <w:tab w:val="left" w:pos="420"/>
        <w:tab w:val="left" w:pos="4200"/>
      </w:tabs>
    </w:pPr>
    <w:rPr>
      <w:szCs w:val="21"/>
    </w:rPr>
  </w:style>
  <w:style w:type="paragraph" w:customStyle="1" w:styleId="T43">
    <w:name w:val="左宋体五号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szCs w:val="21"/>
    </w:rPr>
  </w:style>
  <w:style w:type="paragraph" w:customStyle="1" w:styleId="afff2">
    <w:name w:val="左宋体五号粗"/>
    <w:basedOn w:val="a"/>
    <w:qFormat/>
    <w:rPr>
      <w:b/>
      <w:szCs w:val="21"/>
    </w:rPr>
  </w:style>
  <w:style w:type="paragraph" w:customStyle="1" w:styleId="afff3">
    <w:name w:val="宋体五号中"/>
    <w:basedOn w:val="a"/>
    <w:qFormat/>
    <w:pPr>
      <w:jc w:val="center"/>
    </w:pPr>
    <w:rPr>
      <w:szCs w:val="21"/>
    </w:rPr>
  </w:style>
  <w:style w:type="paragraph" w:customStyle="1" w:styleId="afff4">
    <w:name w:val="左宋体小三"/>
    <w:basedOn w:val="a"/>
    <w:qFormat/>
    <w:rPr>
      <w:sz w:val="30"/>
      <w:szCs w:val="21"/>
    </w:rPr>
  </w:style>
  <w:style w:type="paragraph" w:customStyle="1" w:styleId="T14">
    <w:name w:val="左宋体小三T1"/>
    <w:basedOn w:val="a"/>
    <w:qFormat/>
    <w:pPr>
      <w:tabs>
        <w:tab w:val="left" w:pos="420"/>
      </w:tabs>
    </w:pPr>
    <w:rPr>
      <w:sz w:val="30"/>
      <w:szCs w:val="21"/>
    </w:rPr>
  </w:style>
  <w:style w:type="paragraph" w:customStyle="1" w:styleId="T24">
    <w:name w:val="左宋体小三T2"/>
    <w:basedOn w:val="a"/>
    <w:qFormat/>
    <w:pPr>
      <w:tabs>
        <w:tab w:val="left" w:pos="420"/>
        <w:tab w:val="left" w:pos="4200"/>
      </w:tabs>
    </w:pPr>
    <w:rPr>
      <w:sz w:val="30"/>
      <w:szCs w:val="21"/>
    </w:rPr>
  </w:style>
  <w:style w:type="paragraph" w:customStyle="1" w:styleId="T44">
    <w:name w:val="左宋体小三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sz w:val="30"/>
      <w:szCs w:val="21"/>
    </w:rPr>
  </w:style>
  <w:style w:type="paragraph" w:customStyle="1" w:styleId="afff5">
    <w:name w:val="左宋体小三粗"/>
    <w:basedOn w:val="a"/>
    <w:qFormat/>
    <w:rPr>
      <w:b/>
      <w:sz w:val="30"/>
      <w:szCs w:val="21"/>
    </w:rPr>
  </w:style>
  <w:style w:type="paragraph" w:customStyle="1" w:styleId="T15">
    <w:name w:val="左宋体小三粗T1"/>
    <w:basedOn w:val="a"/>
    <w:qFormat/>
    <w:pPr>
      <w:tabs>
        <w:tab w:val="left" w:pos="420"/>
      </w:tabs>
    </w:pPr>
    <w:rPr>
      <w:b/>
      <w:sz w:val="30"/>
      <w:szCs w:val="21"/>
    </w:rPr>
  </w:style>
  <w:style w:type="paragraph" w:customStyle="1" w:styleId="T25">
    <w:name w:val="左宋体小三粗T2"/>
    <w:basedOn w:val="a"/>
    <w:qFormat/>
    <w:pPr>
      <w:tabs>
        <w:tab w:val="left" w:pos="420"/>
        <w:tab w:val="left" w:pos="4200"/>
      </w:tabs>
    </w:pPr>
    <w:rPr>
      <w:b/>
      <w:sz w:val="30"/>
      <w:szCs w:val="21"/>
    </w:rPr>
  </w:style>
  <w:style w:type="paragraph" w:customStyle="1" w:styleId="T45">
    <w:name w:val="左宋体小三粗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b/>
      <w:sz w:val="30"/>
      <w:szCs w:val="21"/>
    </w:rPr>
  </w:style>
  <w:style w:type="paragraph" w:customStyle="1" w:styleId="afff6">
    <w:name w:val="左宋体小四"/>
    <w:basedOn w:val="a"/>
    <w:qFormat/>
    <w:rPr>
      <w:sz w:val="24"/>
      <w:szCs w:val="21"/>
    </w:rPr>
  </w:style>
  <w:style w:type="paragraph" w:customStyle="1" w:styleId="T16">
    <w:name w:val="左宋体小四T1"/>
    <w:basedOn w:val="a"/>
    <w:qFormat/>
    <w:pPr>
      <w:tabs>
        <w:tab w:val="left" w:pos="420"/>
      </w:tabs>
    </w:pPr>
    <w:rPr>
      <w:sz w:val="24"/>
      <w:szCs w:val="21"/>
    </w:rPr>
  </w:style>
  <w:style w:type="paragraph" w:customStyle="1" w:styleId="T26">
    <w:name w:val="左宋体小四T2"/>
    <w:basedOn w:val="a"/>
    <w:qFormat/>
    <w:pPr>
      <w:tabs>
        <w:tab w:val="left" w:pos="420"/>
        <w:tab w:val="left" w:pos="4200"/>
      </w:tabs>
    </w:pPr>
    <w:rPr>
      <w:sz w:val="24"/>
      <w:szCs w:val="21"/>
    </w:rPr>
  </w:style>
  <w:style w:type="paragraph" w:customStyle="1" w:styleId="T46">
    <w:name w:val="左宋体小四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sz w:val="24"/>
      <w:szCs w:val="21"/>
    </w:rPr>
  </w:style>
  <w:style w:type="paragraph" w:customStyle="1" w:styleId="afff7">
    <w:name w:val="左宋体小四粗"/>
    <w:basedOn w:val="a"/>
    <w:qFormat/>
    <w:rPr>
      <w:b/>
      <w:sz w:val="24"/>
      <w:szCs w:val="21"/>
    </w:rPr>
  </w:style>
  <w:style w:type="paragraph" w:customStyle="1" w:styleId="T17">
    <w:name w:val="左宋体小四粗T1"/>
    <w:basedOn w:val="a"/>
    <w:qFormat/>
    <w:pPr>
      <w:tabs>
        <w:tab w:val="left" w:pos="420"/>
      </w:tabs>
    </w:pPr>
    <w:rPr>
      <w:b/>
      <w:sz w:val="24"/>
      <w:szCs w:val="21"/>
    </w:rPr>
  </w:style>
  <w:style w:type="paragraph" w:customStyle="1" w:styleId="T27">
    <w:name w:val="左宋体小四粗T2"/>
    <w:basedOn w:val="a"/>
    <w:qFormat/>
    <w:pPr>
      <w:tabs>
        <w:tab w:val="left" w:pos="420"/>
        <w:tab w:val="left" w:pos="4200"/>
      </w:tabs>
    </w:pPr>
    <w:rPr>
      <w:b/>
      <w:sz w:val="24"/>
      <w:szCs w:val="21"/>
    </w:rPr>
  </w:style>
  <w:style w:type="paragraph" w:customStyle="1" w:styleId="T47">
    <w:name w:val="左宋体小四粗T4"/>
    <w:basedOn w:val="a"/>
    <w:qFormat/>
    <w:pPr>
      <w:tabs>
        <w:tab w:val="left" w:pos="420"/>
        <w:tab w:val="left" w:pos="2310"/>
        <w:tab w:val="left" w:pos="4200"/>
        <w:tab w:val="left" w:pos="6090"/>
      </w:tabs>
    </w:pPr>
    <w:rPr>
      <w:b/>
      <w:sz w:val="24"/>
      <w:szCs w:val="21"/>
    </w:rPr>
  </w:style>
  <w:style w:type="paragraph" w:customStyle="1" w:styleId="afff8">
    <w:name w:val="居中宋体二号粗"/>
    <w:basedOn w:val="a"/>
    <w:qFormat/>
    <w:pPr>
      <w:jc w:val="center"/>
    </w:pPr>
    <w:rPr>
      <w:b/>
      <w:sz w:val="44"/>
      <w:szCs w:val="21"/>
    </w:rPr>
  </w:style>
  <w:style w:type="paragraph" w:customStyle="1" w:styleId="afff9">
    <w:name w:val="居中宋体三号"/>
    <w:basedOn w:val="a"/>
    <w:qFormat/>
    <w:pPr>
      <w:jc w:val="center"/>
    </w:pPr>
    <w:rPr>
      <w:sz w:val="32"/>
      <w:szCs w:val="21"/>
    </w:rPr>
  </w:style>
  <w:style w:type="paragraph" w:customStyle="1" w:styleId="afffa">
    <w:name w:val="居中宋体三号粗"/>
    <w:basedOn w:val="a"/>
    <w:qFormat/>
    <w:pPr>
      <w:jc w:val="center"/>
    </w:pPr>
    <w:rPr>
      <w:b/>
      <w:sz w:val="32"/>
      <w:szCs w:val="21"/>
    </w:rPr>
  </w:style>
  <w:style w:type="paragraph" w:customStyle="1" w:styleId="afffb">
    <w:name w:val="居中宋体四号"/>
    <w:basedOn w:val="a"/>
    <w:qFormat/>
    <w:pPr>
      <w:jc w:val="center"/>
    </w:pPr>
    <w:rPr>
      <w:sz w:val="28"/>
      <w:szCs w:val="21"/>
    </w:rPr>
  </w:style>
  <w:style w:type="paragraph" w:customStyle="1" w:styleId="afffc">
    <w:name w:val="居中宋体四号粗"/>
    <w:basedOn w:val="a"/>
    <w:qFormat/>
    <w:pPr>
      <w:jc w:val="center"/>
    </w:pPr>
    <w:rPr>
      <w:b/>
      <w:sz w:val="28"/>
      <w:szCs w:val="21"/>
    </w:rPr>
  </w:style>
  <w:style w:type="paragraph" w:customStyle="1" w:styleId="afffd">
    <w:name w:val="居中宋体五号"/>
    <w:basedOn w:val="a"/>
    <w:qFormat/>
    <w:pPr>
      <w:jc w:val="center"/>
    </w:pPr>
    <w:rPr>
      <w:szCs w:val="21"/>
    </w:rPr>
  </w:style>
  <w:style w:type="paragraph" w:customStyle="1" w:styleId="afffe">
    <w:name w:val="居中宋体五号粗"/>
    <w:basedOn w:val="a"/>
    <w:qFormat/>
    <w:pPr>
      <w:jc w:val="center"/>
    </w:pPr>
    <w:rPr>
      <w:b/>
      <w:szCs w:val="21"/>
    </w:rPr>
  </w:style>
  <w:style w:type="paragraph" w:customStyle="1" w:styleId="affff">
    <w:name w:val="居中宋体小二"/>
    <w:basedOn w:val="a"/>
    <w:qFormat/>
    <w:pPr>
      <w:jc w:val="center"/>
    </w:pPr>
    <w:rPr>
      <w:sz w:val="36"/>
      <w:szCs w:val="21"/>
    </w:rPr>
  </w:style>
  <w:style w:type="paragraph" w:customStyle="1" w:styleId="affff0">
    <w:name w:val="居中宋体小二粗"/>
    <w:basedOn w:val="a"/>
    <w:qFormat/>
    <w:pPr>
      <w:jc w:val="center"/>
    </w:pPr>
    <w:rPr>
      <w:b/>
      <w:sz w:val="36"/>
      <w:szCs w:val="21"/>
    </w:rPr>
  </w:style>
  <w:style w:type="paragraph" w:customStyle="1" w:styleId="affff1">
    <w:name w:val="居中宋体小三"/>
    <w:basedOn w:val="a"/>
    <w:qFormat/>
    <w:pPr>
      <w:jc w:val="center"/>
    </w:pPr>
    <w:rPr>
      <w:sz w:val="30"/>
      <w:szCs w:val="21"/>
    </w:rPr>
  </w:style>
  <w:style w:type="paragraph" w:customStyle="1" w:styleId="affff2">
    <w:name w:val="居中宋体小三粗"/>
    <w:basedOn w:val="a"/>
    <w:qFormat/>
    <w:pPr>
      <w:jc w:val="center"/>
    </w:pPr>
    <w:rPr>
      <w:b/>
      <w:sz w:val="30"/>
      <w:szCs w:val="21"/>
    </w:rPr>
  </w:style>
  <w:style w:type="paragraph" w:customStyle="1" w:styleId="affff3">
    <w:name w:val="居中宋体小四"/>
    <w:basedOn w:val="a"/>
    <w:qFormat/>
    <w:pPr>
      <w:jc w:val="center"/>
    </w:pPr>
    <w:rPr>
      <w:sz w:val="24"/>
      <w:szCs w:val="21"/>
    </w:rPr>
  </w:style>
  <w:style w:type="paragraph" w:customStyle="1" w:styleId="affff4">
    <w:name w:val="居中宋体小四粗"/>
    <w:basedOn w:val="a"/>
    <w:qFormat/>
    <w:pPr>
      <w:jc w:val="center"/>
    </w:pPr>
    <w:rPr>
      <w:b/>
      <w:sz w:val="24"/>
      <w:szCs w:val="21"/>
    </w:rPr>
  </w:style>
  <w:style w:type="paragraph" w:customStyle="1" w:styleId="affff5">
    <w:name w:val="居中宋体小一"/>
    <w:basedOn w:val="a"/>
    <w:qFormat/>
    <w:pPr>
      <w:jc w:val="center"/>
    </w:pPr>
    <w:rPr>
      <w:sz w:val="48"/>
      <w:szCs w:val="21"/>
    </w:rPr>
  </w:style>
  <w:style w:type="paragraph" w:customStyle="1" w:styleId="affff6">
    <w:name w:val="居中宋体小一粗"/>
    <w:basedOn w:val="a"/>
    <w:qFormat/>
    <w:pPr>
      <w:jc w:val="center"/>
    </w:pPr>
    <w:rPr>
      <w:rFonts w:cs="黑体"/>
      <w:b/>
      <w:sz w:val="48"/>
      <w:szCs w:val="28"/>
    </w:rPr>
  </w:style>
  <w:style w:type="paragraph" w:customStyle="1" w:styleId="affff7">
    <w:name w:val="居中宋体一号"/>
    <w:basedOn w:val="a"/>
    <w:qFormat/>
    <w:pPr>
      <w:jc w:val="center"/>
    </w:pPr>
    <w:rPr>
      <w:sz w:val="52"/>
      <w:szCs w:val="21"/>
    </w:rPr>
  </w:style>
  <w:style w:type="paragraph" w:customStyle="1" w:styleId="affff8">
    <w:name w:val="居中宋体一号粗"/>
    <w:basedOn w:val="a"/>
    <w:qFormat/>
    <w:pPr>
      <w:jc w:val="center"/>
    </w:pPr>
    <w:rPr>
      <w:b/>
      <w:sz w:val="52"/>
      <w:szCs w:val="21"/>
    </w:rPr>
  </w:style>
  <w:style w:type="paragraph" w:customStyle="1" w:styleId="affff9">
    <w:name w:val="左黑体三号"/>
    <w:basedOn w:val="a"/>
    <w:qFormat/>
    <w:rPr>
      <w:rFonts w:ascii="黑体" w:eastAsia="黑体" w:hAnsi="黑体"/>
      <w:sz w:val="32"/>
      <w:szCs w:val="21"/>
    </w:rPr>
  </w:style>
  <w:style w:type="paragraph" w:customStyle="1" w:styleId="affffa">
    <w:name w:val="左黑体三号粗"/>
    <w:basedOn w:val="a"/>
    <w:qFormat/>
    <w:rPr>
      <w:rFonts w:ascii="黑体" w:eastAsia="黑体" w:hAnsi="黑体"/>
      <w:b/>
      <w:sz w:val="32"/>
      <w:szCs w:val="21"/>
    </w:rPr>
  </w:style>
  <w:style w:type="paragraph" w:customStyle="1" w:styleId="affffb">
    <w:name w:val="左黑体四号"/>
    <w:basedOn w:val="a"/>
    <w:qFormat/>
    <w:rPr>
      <w:rFonts w:ascii="黑体" w:eastAsia="黑体" w:hAnsi="黑体"/>
      <w:sz w:val="28"/>
      <w:szCs w:val="21"/>
    </w:rPr>
  </w:style>
  <w:style w:type="paragraph" w:customStyle="1" w:styleId="affffc">
    <w:name w:val="左黑体四号粗"/>
    <w:basedOn w:val="a"/>
    <w:qFormat/>
    <w:rPr>
      <w:rFonts w:ascii="黑体" w:eastAsia="黑体" w:hAnsi="黑体"/>
      <w:b/>
      <w:sz w:val="28"/>
      <w:szCs w:val="21"/>
    </w:rPr>
  </w:style>
  <w:style w:type="paragraph" w:customStyle="1" w:styleId="affffd">
    <w:name w:val="左黑体五号"/>
    <w:basedOn w:val="a"/>
    <w:qFormat/>
    <w:rPr>
      <w:rFonts w:ascii="黑体" w:eastAsia="黑体" w:hAnsi="黑体"/>
      <w:szCs w:val="21"/>
    </w:rPr>
  </w:style>
  <w:style w:type="paragraph" w:customStyle="1" w:styleId="affffe">
    <w:name w:val="左黑体五号粗"/>
    <w:basedOn w:val="a"/>
    <w:qFormat/>
    <w:rPr>
      <w:rFonts w:ascii="黑体" w:eastAsia="黑体" w:hAnsi="黑体"/>
      <w:b/>
      <w:szCs w:val="21"/>
    </w:rPr>
  </w:style>
  <w:style w:type="paragraph" w:customStyle="1" w:styleId="afffff">
    <w:name w:val="左黑体小二"/>
    <w:basedOn w:val="a"/>
    <w:qFormat/>
    <w:rPr>
      <w:rFonts w:ascii="黑体" w:eastAsia="黑体" w:hAnsi="黑体"/>
      <w:sz w:val="36"/>
      <w:szCs w:val="21"/>
    </w:rPr>
  </w:style>
  <w:style w:type="paragraph" w:customStyle="1" w:styleId="afffff0">
    <w:name w:val="左黑体小二粗"/>
    <w:basedOn w:val="a"/>
    <w:qFormat/>
    <w:rPr>
      <w:rFonts w:ascii="黑体" w:eastAsia="黑体" w:hAnsi="黑体"/>
      <w:b/>
      <w:sz w:val="36"/>
      <w:szCs w:val="21"/>
    </w:rPr>
  </w:style>
  <w:style w:type="paragraph" w:customStyle="1" w:styleId="afffff1">
    <w:name w:val="左黑体小三"/>
    <w:basedOn w:val="a"/>
    <w:qFormat/>
    <w:rPr>
      <w:rFonts w:ascii="黑体" w:eastAsia="黑体" w:hAnsi="黑体"/>
      <w:sz w:val="30"/>
      <w:szCs w:val="21"/>
    </w:rPr>
  </w:style>
  <w:style w:type="paragraph" w:customStyle="1" w:styleId="afffff2">
    <w:name w:val="左黑体小三粗"/>
    <w:basedOn w:val="a"/>
    <w:qFormat/>
    <w:rPr>
      <w:rFonts w:ascii="黑体" w:eastAsia="黑体" w:hAnsi="黑体"/>
      <w:b/>
      <w:sz w:val="30"/>
      <w:szCs w:val="21"/>
    </w:rPr>
  </w:style>
  <w:style w:type="paragraph" w:customStyle="1" w:styleId="afffff3">
    <w:name w:val="左黑体小四"/>
    <w:basedOn w:val="a"/>
    <w:qFormat/>
    <w:rPr>
      <w:rFonts w:ascii="黑体" w:eastAsia="黑体" w:hAnsi="黑体"/>
      <w:sz w:val="24"/>
      <w:szCs w:val="21"/>
    </w:rPr>
  </w:style>
  <w:style w:type="paragraph" w:customStyle="1" w:styleId="afffff4">
    <w:name w:val="左黑体小四粗"/>
    <w:basedOn w:val="a"/>
    <w:qFormat/>
    <w:rPr>
      <w:rFonts w:ascii="黑体" w:eastAsia="黑体" w:hAnsi="黑体"/>
      <w:b/>
      <w:sz w:val="24"/>
      <w:szCs w:val="21"/>
    </w:rPr>
  </w:style>
  <w:style w:type="paragraph" w:customStyle="1" w:styleId="afffff5">
    <w:name w:val="左黑体小一"/>
    <w:basedOn w:val="a"/>
    <w:qFormat/>
    <w:rPr>
      <w:rFonts w:ascii="黑体" w:eastAsia="黑体" w:hAnsi="黑体"/>
      <w:sz w:val="48"/>
      <w:szCs w:val="21"/>
    </w:rPr>
  </w:style>
  <w:style w:type="paragraph" w:customStyle="1" w:styleId="afffff6">
    <w:name w:val="左黑体小一粗"/>
    <w:basedOn w:val="a"/>
    <w:qFormat/>
    <w:rPr>
      <w:rFonts w:ascii="黑体" w:eastAsia="黑体" w:hAnsi="黑体" w:cs="黑体"/>
      <w:b/>
      <w:sz w:val="48"/>
      <w:szCs w:val="28"/>
    </w:rPr>
  </w:style>
  <w:style w:type="paragraph" w:customStyle="1" w:styleId="afffff7">
    <w:name w:val="左黑体一号"/>
    <w:basedOn w:val="a"/>
    <w:qFormat/>
    <w:rPr>
      <w:rFonts w:ascii="黑体" w:eastAsia="黑体" w:hAnsi="黑体"/>
      <w:sz w:val="52"/>
      <w:szCs w:val="21"/>
    </w:rPr>
  </w:style>
  <w:style w:type="paragraph" w:customStyle="1" w:styleId="afffff8">
    <w:name w:val="左黑体一号粗"/>
    <w:basedOn w:val="a"/>
    <w:qFormat/>
    <w:rPr>
      <w:rFonts w:ascii="黑体" w:eastAsia="黑体" w:hAnsi="黑体"/>
      <w:b/>
      <w:sz w:val="52"/>
      <w:szCs w:val="21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fffff9">
    <w:name w:val="图标居中"/>
    <w:basedOn w:val="a"/>
    <w:link w:val="Char"/>
    <w:qFormat/>
    <w:pPr>
      <w:widowControl w:val="0"/>
      <w:jc w:val="center"/>
    </w:pPr>
    <w:rPr>
      <w:rFonts w:ascii="Calibri" w:hAnsi="Calibri"/>
      <w:kern w:val="2"/>
      <w:szCs w:val="21"/>
      <w:lang w:eastAsia="zh-CN"/>
    </w:rPr>
  </w:style>
  <w:style w:type="character" w:customStyle="1" w:styleId="Char">
    <w:name w:val="图标居中 Char"/>
    <w:link w:val="afffff9"/>
    <w:rPr>
      <w:rFonts w:ascii="Calibri" w:hAnsi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电离辐射安全与防护基础</dc:title>
  <dc:creator>邹冰(本处领导)</dc:creator>
  <cp:lastModifiedBy>谢 马</cp:lastModifiedBy>
  <cp:revision>2</cp:revision>
  <dcterms:created xsi:type="dcterms:W3CDTF">2024-11-28T09:43:00Z</dcterms:created>
  <dcterms:modified xsi:type="dcterms:W3CDTF">2024-11-28T09:43:00Z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