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D76C30" w:rsidRDefault="00D76C30">
      <w:pPr>
        <w:rPr>
          <w:lang w:val="es-ES"/>
        </w:rPr>
      </w:pPr>
      <w:r w:rsidRPr="00D76C30">
        <w:rPr>
          <w:b/>
          <w:lang w:val="es-ES"/>
        </w:rPr>
        <w:t>Eunice</w:t>
      </w:r>
      <w:r>
        <w:rPr>
          <w:lang w:val="es-ES"/>
        </w:rPr>
        <w:t xml:space="preserve">: me tocó </w:t>
      </w:r>
      <w:r w:rsidRPr="00D76C30">
        <w:rPr>
          <w:b/>
          <w:lang w:val="es-ES"/>
        </w:rPr>
        <w:t>soledad</w:t>
      </w:r>
      <w:r>
        <w:rPr>
          <w:lang w:val="es-ES"/>
        </w:rPr>
        <w:t>; hice una casa simple dada la sensación acogedora, pero por dentro simplemente hay u</w:t>
      </w:r>
      <w:bookmarkStart w:id="0" w:name="_GoBack"/>
      <w:bookmarkEnd w:id="0"/>
      <w:r>
        <w:rPr>
          <w:lang w:val="es-ES"/>
        </w:rPr>
        <w:t>na chica rodeada de frases; quise hacer algunas sombras proyectadas por la chica dando a entender su desesperación para no sentirse en soledad; por dentro no existe la puerta para dar a entender que la chica no ve la salida; esta casita está inspirada en la casa de un vecino que vive solo.</w:t>
      </w:r>
    </w:p>
    <w:sectPr w:rsidR="00A25217" w:rsidRPr="00D76C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103"/>
    <w:rsid w:val="00584103"/>
    <w:rsid w:val="00A25217"/>
    <w:rsid w:val="00D7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B9A1"/>
  <w15:chartTrackingRefBased/>
  <w15:docId w15:val="{3B2E360B-0313-4EE5-9F3E-58E8DEB7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2025-11-16T17:40:00Z</dcterms:created>
  <dcterms:modified xsi:type="dcterms:W3CDTF">2025-11-16T17:42:00Z</dcterms:modified>
</cp:coreProperties>
</file>