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01D9" w14:textId="5D479F8C" w:rsidR="00A6362B" w:rsidRDefault="00784188" w:rsidP="00784188">
      <w:pPr>
        <w:pStyle w:val="a3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Дайте понятие SVG? Как расшифровывается аббревиатура?</w:t>
      </w:r>
      <w:r w:rsidRPr="00784188">
        <w:rPr>
          <w:rStyle w:val="fontstyle01"/>
        </w:rPr>
        <w:t xml:space="preserve"> </w:t>
      </w:r>
      <w:r>
        <w:rPr>
          <w:rStyle w:val="fontstyle01"/>
        </w:rPr>
        <w:t>Масштабируемая векторная графика (Scalable Vector Graphics, SVG)</w:t>
      </w:r>
      <w:r w:rsidRPr="00784188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представляет собой вид графики, который создается с помощью</w:t>
      </w:r>
      <w:r w:rsidRPr="00784188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математического описания геометрических примитивов (линий, кругов,</w:t>
      </w:r>
      <w:r w:rsidRPr="00784188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эллипсов, прямоугольников, кривых), которые образуют изображение.</w:t>
      </w:r>
    </w:p>
    <w:p w14:paraId="0102A384" w14:textId="30740445" w:rsidR="00784188" w:rsidRPr="00784188" w:rsidRDefault="00784188" w:rsidP="00784188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Какие премущества SVG перед остальными форматами?</w:t>
      </w:r>
      <w:r w:rsidRPr="00784188">
        <w:rPr>
          <w:rStyle w:val="fontstyle01"/>
        </w:rPr>
        <w:t xml:space="preserve"> </w:t>
      </w:r>
      <w:r>
        <w:rPr>
          <w:rStyle w:val="fontstyle01"/>
        </w:rPr>
        <w:t>К преимуществам SVG-изображений относится: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1. Отсутствие потери качестве при масштабировании.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2. Могут создаваться и редактироваться в любом текстовом редакторе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3. Совместимость со стандартами консорциума W3C: DOM и XSL.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4. Размеры их файлов являются небольшими по сравнению с любым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другим типом файлов изображений.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5. Можно добавлять несколько гиперссылок.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6. Поддержка скриптов и анимации в SVG позволяют создавать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динамичную и интерактивную графику.</w:t>
      </w:r>
    </w:p>
    <w:p w14:paraId="6DD4A2F4" w14:textId="3002DF1A" w:rsidR="00784188" w:rsidRPr="00FF537A" w:rsidRDefault="00784188" w:rsidP="00784188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Как использовать SVG в HTML?</w:t>
      </w:r>
      <w:r w:rsidR="00FF537A" w:rsidRPr="00FF537A">
        <w:rPr>
          <w:rStyle w:val="fontstyle01"/>
        </w:rPr>
        <w:t xml:space="preserve"> </w:t>
      </w:r>
      <w:r w:rsidR="00FF537A">
        <w:rPr>
          <w:rStyle w:val="fontstyle01"/>
        </w:rPr>
        <w:t>Существуют следующие способы использования svg в веб-бразерах:</w:t>
      </w:r>
      <w:r w:rsidR="00FF537A">
        <w:rPr>
          <w:rFonts w:ascii="TimesNewRomanPSMT" w:hAnsi="TimesNewRomanPSMT"/>
          <w:color w:val="000000"/>
          <w:sz w:val="28"/>
          <w:szCs w:val="28"/>
        </w:rPr>
        <w:br/>
      </w:r>
      <w:r w:rsidR="00FF537A">
        <w:rPr>
          <w:rStyle w:val="fontstyle01"/>
        </w:rPr>
        <w:t>1. Подключение SVG-файла в HTML-документ с помощью тегов img,</w:t>
      </w:r>
      <w:r w:rsidR="00FF537A">
        <w:rPr>
          <w:rFonts w:ascii="TimesNewRomanPSMT" w:hAnsi="TimesNewRomanPSMT"/>
          <w:color w:val="000000"/>
          <w:sz w:val="28"/>
          <w:szCs w:val="28"/>
        </w:rPr>
        <w:br/>
      </w:r>
      <w:r w:rsidR="00FF537A">
        <w:rPr>
          <w:rStyle w:val="fontstyle01"/>
        </w:rPr>
        <w:t>embed, object и iframe.</w:t>
      </w:r>
      <w:r w:rsidR="00FF537A" w:rsidRPr="00FF537A">
        <w:rPr>
          <w:rStyle w:val="fontstyle01"/>
        </w:rPr>
        <w:t xml:space="preserve"> </w:t>
      </w:r>
      <w:r w:rsidR="00FF537A">
        <w:rPr>
          <w:rStyle w:val="fontstyle01"/>
        </w:rPr>
        <w:t>2. Вставка кода в HTML-документ в элементе &lt;svg&gt;...&lt;/svg&gt;3. Использование SVG-файла в качестве фонового изображения</w:t>
      </w:r>
      <w:r w:rsidR="00FF537A">
        <w:rPr>
          <w:rStyle w:val="fontstyle01"/>
          <w:lang w:val="ru-RU"/>
        </w:rPr>
        <w:t xml:space="preserve"> </w:t>
      </w:r>
      <w:r w:rsidR="00FF537A">
        <w:rPr>
          <w:rStyle w:val="fontstyle01"/>
        </w:rPr>
        <w:t>4. подключение в PHP-документ с помощью функции include:</w:t>
      </w:r>
    </w:p>
    <w:p w14:paraId="7935C4FB" w14:textId="70E22531" w:rsidR="00FF537A" w:rsidRPr="00AC42B6" w:rsidRDefault="00FF537A" w:rsidP="00784188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Каким образом создать прямую линию и ломанную линию?</w:t>
      </w:r>
      <w:r>
        <w:rPr>
          <w:rStyle w:val="fontstyle01"/>
          <w:lang w:val="ru-RU"/>
        </w:rPr>
        <w:t xml:space="preserve">  </w:t>
      </w:r>
      <w:proofErr w:type="spellStart"/>
      <w:r w:rsidRPr="00FF537A">
        <w:rPr>
          <w:rStyle w:val="fontstyle01"/>
          <w:lang w:val="ru-RU"/>
        </w:rPr>
        <w:t>L</w:t>
      </w:r>
      <w:r w:rsidRPr="00FF537A">
        <w:rPr>
          <w:rStyle w:val="fontstyle01"/>
          <w:lang w:val="ru-RU"/>
        </w:rPr>
        <w:t>ine</w:t>
      </w:r>
      <w:proofErr w:type="spellEnd"/>
      <w:r>
        <w:rPr>
          <w:rStyle w:val="fontstyle01"/>
          <w:lang w:val="ru-RU"/>
        </w:rPr>
        <w:t xml:space="preserve"> и атрибуты </w:t>
      </w:r>
      <w:r>
        <w:rPr>
          <w:rStyle w:val="fontstyle01"/>
          <w:lang w:val="en-US"/>
        </w:rPr>
        <w:t>x</w:t>
      </w:r>
      <w:r w:rsidRPr="00FF537A">
        <w:rPr>
          <w:rStyle w:val="fontstyle01"/>
          <w:lang w:val="ru-RU"/>
        </w:rPr>
        <w:t xml:space="preserve">1 </w:t>
      </w:r>
      <w:r>
        <w:rPr>
          <w:rStyle w:val="fontstyle01"/>
          <w:lang w:val="en-US"/>
        </w:rPr>
        <w:t>y</w:t>
      </w:r>
      <w:r w:rsidRPr="00FF537A">
        <w:rPr>
          <w:rStyle w:val="fontstyle01"/>
          <w:lang w:val="ru-RU"/>
        </w:rPr>
        <w:t xml:space="preserve">1 </w:t>
      </w:r>
      <w:r>
        <w:rPr>
          <w:rStyle w:val="fontstyle01"/>
          <w:lang w:val="en-US"/>
        </w:rPr>
        <w:t>x</w:t>
      </w:r>
      <w:r w:rsidRPr="00FF537A">
        <w:rPr>
          <w:rStyle w:val="fontstyle01"/>
          <w:lang w:val="ru-RU"/>
        </w:rPr>
        <w:t xml:space="preserve">2 </w:t>
      </w:r>
      <w:r>
        <w:rPr>
          <w:rStyle w:val="fontstyle01"/>
          <w:lang w:val="en-US"/>
        </w:rPr>
        <w:t>y</w:t>
      </w:r>
      <w:r w:rsidRPr="00FF537A">
        <w:rPr>
          <w:rStyle w:val="fontstyle01"/>
          <w:lang w:val="ru-RU"/>
        </w:rPr>
        <w:t xml:space="preserve">2 . </w:t>
      </w:r>
      <w:r>
        <w:rPr>
          <w:rStyle w:val="fontstyle01"/>
          <w:lang w:val="en-US"/>
        </w:rPr>
        <w:t xml:space="preserve">Polyline </w:t>
      </w:r>
      <w:r>
        <w:rPr>
          <w:rStyle w:val="fontstyle01"/>
          <w:lang w:val="ru-RU"/>
        </w:rPr>
        <w:t xml:space="preserve">атрибут </w:t>
      </w:r>
      <w:r>
        <w:rPr>
          <w:rStyle w:val="fontstyle01"/>
          <w:lang w:val="en-US"/>
        </w:rPr>
        <w:t xml:space="preserve">points </w:t>
      </w:r>
      <w:r>
        <w:rPr>
          <w:rStyle w:val="fontstyle01"/>
          <w:lang w:val="ru-RU"/>
        </w:rPr>
        <w:t xml:space="preserve">( через пробел </w:t>
      </w:r>
      <w:r>
        <w:rPr>
          <w:rStyle w:val="fontstyle01"/>
          <w:lang w:val="en-US"/>
        </w:rPr>
        <w:t>x y</w:t>
      </w:r>
      <w:r>
        <w:rPr>
          <w:rStyle w:val="fontstyle01"/>
          <w:lang w:val="ru-RU"/>
        </w:rPr>
        <w:t xml:space="preserve"> точек ) </w:t>
      </w:r>
    </w:p>
    <w:p w14:paraId="2EB9ADE1" w14:textId="7E2A8E8A" w:rsidR="00AC42B6" w:rsidRPr="009C7A8E" w:rsidRDefault="00AC42B6" w:rsidP="00784188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Каким образом создать прямоугольник и многоугольник?</w:t>
      </w:r>
      <w:r>
        <w:rPr>
          <w:rStyle w:val="fontstyle01"/>
          <w:lang w:val="ru-RU"/>
        </w:rPr>
        <w:t xml:space="preserve"> </w:t>
      </w:r>
      <w:r>
        <w:rPr>
          <w:rStyle w:val="fontstyle01"/>
          <w:rFonts w:hint="eastAsia"/>
          <w:lang w:val="ru-RU"/>
        </w:rPr>
        <w:t>З</w:t>
      </w:r>
      <w:r>
        <w:rPr>
          <w:rStyle w:val="fontstyle01"/>
          <w:lang w:val="ru-RU"/>
        </w:rPr>
        <w:t>щ\\</w:t>
      </w:r>
      <w:r>
        <w:rPr>
          <w:rStyle w:val="fontstyle01"/>
          <w:lang w:val="en-US"/>
        </w:rPr>
        <w:t>Polygon</w:t>
      </w:r>
      <w:r w:rsidRPr="00AC42B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 xml:space="preserve">с атрибутом </w:t>
      </w:r>
      <w:r>
        <w:rPr>
          <w:rStyle w:val="fontstyle01"/>
          <w:lang w:val="en-US"/>
        </w:rPr>
        <w:t>points</w:t>
      </w:r>
      <w:r w:rsidRPr="00AC42B6">
        <w:rPr>
          <w:rStyle w:val="fontstyle01"/>
          <w:lang w:val="ru-RU"/>
        </w:rPr>
        <w:t xml:space="preserve"> ( </w:t>
      </w:r>
      <w:r>
        <w:rPr>
          <w:rStyle w:val="fontstyle01"/>
          <w:lang w:val="en-US"/>
        </w:rPr>
        <w:t>x</w:t>
      </w:r>
      <w:r w:rsidRPr="00AC42B6">
        <w:rPr>
          <w:rStyle w:val="fontstyle01"/>
          <w:lang w:val="ru-RU"/>
        </w:rPr>
        <w:t xml:space="preserve"> </w:t>
      </w:r>
      <w:r>
        <w:rPr>
          <w:rStyle w:val="fontstyle01"/>
          <w:lang w:val="en-US"/>
        </w:rPr>
        <w:t>y</w:t>
      </w:r>
      <w:r w:rsidRPr="00AC42B6">
        <w:rPr>
          <w:rStyle w:val="fontstyle01"/>
          <w:lang w:val="ru-RU"/>
        </w:rPr>
        <w:t xml:space="preserve"> , </w:t>
      </w:r>
      <w:r>
        <w:rPr>
          <w:rStyle w:val="fontstyle01"/>
          <w:lang w:val="en-US"/>
        </w:rPr>
        <w:t>x</w:t>
      </w:r>
      <w:r w:rsidRPr="00AC42B6">
        <w:rPr>
          <w:rStyle w:val="fontstyle01"/>
          <w:lang w:val="ru-RU"/>
        </w:rPr>
        <w:t xml:space="preserve"> </w:t>
      </w:r>
      <w:r>
        <w:rPr>
          <w:rStyle w:val="fontstyle01"/>
          <w:lang w:val="en-US"/>
        </w:rPr>
        <w:t>y</w:t>
      </w:r>
      <w:r w:rsidRPr="00AC42B6">
        <w:rPr>
          <w:rStyle w:val="fontstyle01"/>
          <w:lang w:val="ru-RU"/>
        </w:rPr>
        <w:t xml:space="preserve">  </w:t>
      </w:r>
      <w:r>
        <w:rPr>
          <w:rStyle w:val="fontstyle01"/>
          <w:lang w:val="ru-RU"/>
        </w:rPr>
        <w:t xml:space="preserve"> и </w:t>
      </w:r>
      <w:proofErr w:type="spellStart"/>
      <w:r>
        <w:rPr>
          <w:rStyle w:val="fontstyle01"/>
          <w:lang w:val="ru-RU"/>
        </w:rPr>
        <w:t>тд</w:t>
      </w:r>
      <w:proofErr w:type="spellEnd"/>
      <w:r>
        <w:rPr>
          <w:rStyle w:val="fontstyle01"/>
          <w:lang w:val="ru-RU"/>
        </w:rPr>
        <w:t xml:space="preserve"> ) </w:t>
      </w:r>
    </w:p>
    <w:p w14:paraId="037FEB4D" w14:textId="77777777" w:rsidR="009C7A8E" w:rsidRPr="009C7A8E" w:rsidRDefault="009C7A8E" w:rsidP="009C7A8E">
      <w:pPr>
        <w:pStyle w:val="a3"/>
        <w:numPr>
          <w:ilvl w:val="0"/>
          <w:numId w:val="1"/>
        </w:numPr>
        <w:rPr>
          <w:rStyle w:val="fontstyle01"/>
          <w:lang w:val="ru-RU"/>
        </w:rPr>
      </w:pPr>
      <w:r>
        <w:rPr>
          <w:rStyle w:val="fontstyle01"/>
        </w:rPr>
        <w:t>Каким образом создать круг и эллипс?</w:t>
      </w:r>
      <w:r>
        <w:rPr>
          <w:rStyle w:val="fontstyle01"/>
          <w:lang w:val="ru-RU"/>
        </w:rPr>
        <w:t xml:space="preserve"> </w:t>
      </w:r>
      <w:r>
        <w:rPr>
          <w:rStyle w:val="fontstyle01"/>
          <w:lang w:val="en-US"/>
        </w:rPr>
        <w:t xml:space="preserve">&lt;circle cx=”” </w:t>
      </w:r>
      <w:proofErr w:type="spellStart"/>
      <w:r>
        <w:rPr>
          <w:rStyle w:val="fontstyle01"/>
          <w:lang w:val="en-US"/>
        </w:rPr>
        <w:t>xy</w:t>
      </w:r>
      <w:proofErr w:type="spellEnd"/>
      <w:r>
        <w:rPr>
          <w:rStyle w:val="fontstyle01"/>
          <w:lang w:val="en-US"/>
        </w:rPr>
        <w:t>=”” r=””&gt;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6930"/>
      </w:tblGrid>
      <w:tr w:rsidR="009C7A8E" w:rsidRPr="009C7A8E" w14:paraId="392779D8" w14:textId="77777777" w:rsidTr="009C7A8E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A643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t xml:space="preserve">ellipse (эллипс)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4883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t>cx — координата центра эллипса по оси X;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  <w:t>cy — координата центра эллипса по оси Y;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  <w:t>rx — радиус эллипса по оси X;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  <w:t>ry — радиус эллипса по оси Y;</w:t>
            </w:r>
          </w:p>
        </w:tc>
      </w:tr>
    </w:tbl>
    <w:p w14:paraId="1CF0EFD6" w14:textId="77777777" w:rsidR="009C7A8E" w:rsidRDefault="009C7A8E" w:rsidP="009C7A8E">
      <w:pPr>
        <w:rPr>
          <w:rStyle w:val="fontstyle01"/>
        </w:rPr>
      </w:pPr>
    </w:p>
    <w:p w14:paraId="1C2818A6" w14:textId="111D173F" w:rsidR="009C7A8E" w:rsidRPr="009C7A8E" w:rsidRDefault="009C7A8E" w:rsidP="009C7A8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C7A8E">
        <w:rPr>
          <w:rStyle w:val="fontstyle01"/>
          <w:lang w:val="ru-RU"/>
        </w:rPr>
        <w:t xml:space="preserve">8. </w:t>
      </w:r>
      <w:r>
        <w:rPr>
          <w:rStyle w:val="fontstyle01"/>
        </w:rPr>
        <w:t xml:space="preserve">Для чего предназначен тег </w:t>
      </w:r>
      <w:r>
        <w:rPr>
          <w:rStyle w:val="fontstyle21"/>
        </w:rPr>
        <w:t>&lt;</w:t>
      </w:r>
      <w:r>
        <w:rPr>
          <w:rStyle w:val="fontstyle01"/>
        </w:rPr>
        <w:t>path</w:t>
      </w:r>
      <w:r>
        <w:rPr>
          <w:rStyle w:val="fontstyle21"/>
        </w:rPr>
        <w:t>&gt;</w:t>
      </w:r>
      <w:r>
        <w:t xml:space="preserve"> </w:t>
      </w:r>
      <w:r w:rsidRPr="009C7A8E">
        <w:rPr>
          <w:rStyle w:val="fontstyle01"/>
          <w:lang w:val="ru-RU"/>
        </w:rPr>
        <w:t xml:space="preserve">  </w:t>
      </w:r>
      <w:r w:rsidRPr="009C7A8E">
        <w:rPr>
          <w:rStyle w:val="fontstyle01"/>
          <w:lang w:val="en-US"/>
        </w:rPr>
        <w:t>df</w:t>
      </w:r>
      <w:r w:rsidRPr="009C7A8E">
        <w:rPr>
          <w:rStyle w:val="fontstyle01"/>
          <w:lang w:val="ru-RU"/>
        </w:rPr>
        <w:t>,</w:t>
      </w:r>
      <w:proofErr w:type="spellStart"/>
      <w:r w:rsidRPr="009C7A8E">
        <w:rPr>
          <w:rStyle w:val="fontstyle01"/>
          <w:lang w:val="en-US"/>
        </w:rPr>
        <w:t>mbkjnb</w:t>
      </w:r>
      <w:proofErr w:type="spellEnd"/>
      <w:r w:rsidRPr="009C7A8E">
        <w:rPr>
          <w:rFonts w:ascii="TimesNewRomanPSMT" w:eastAsia="Times New Roman" w:hAnsi="TimesNewRomanPSMT" w:cs="Times New Roman"/>
          <w:color w:val="000000"/>
          <w:sz w:val="28"/>
          <w:szCs w:val="28"/>
          <w:lang/>
        </w:rPr>
        <w:t>Создание сложной траектории задается тегом &lt;path&gt;, который</w:t>
      </w:r>
      <w:r w:rsidRPr="009C7A8E">
        <w:rPr>
          <w:rFonts w:ascii="TimesNewRomanPSMT" w:eastAsia="Times New Roman" w:hAnsi="TimesNewRomanPSMT" w:cs="Times New Roman"/>
          <w:color w:val="000000"/>
          <w:sz w:val="28"/>
          <w:szCs w:val="28"/>
          <w:lang/>
        </w:rPr>
        <w:br/>
        <w:t>позволяет создавать произвольные фигуры. Форма фигуры задается</w:t>
      </w:r>
      <w:r w:rsidRPr="009C7A8E">
        <w:rPr>
          <w:rFonts w:ascii="TimesNewRomanPSMT" w:eastAsia="Times New Roman" w:hAnsi="TimesNewRomanPSMT" w:cs="Times New Roman"/>
          <w:color w:val="000000"/>
          <w:sz w:val="28"/>
          <w:szCs w:val="28"/>
          <w:lang/>
        </w:rPr>
        <w:br/>
        <w:t>атрибутом d, значение которого — это набор специальных команд. Эти</w:t>
      </w:r>
      <w:r w:rsidRPr="009C7A8E">
        <w:rPr>
          <w:rFonts w:ascii="TimesNewRomanPSMT" w:eastAsia="Times New Roman" w:hAnsi="TimesNewRomanPSMT" w:cs="Times New Roman"/>
          <w:color w:val="000000"/>
          <w:sz w:val="28"/>
          <w:szCs w:val="28"/>
          <w:lang/>
        </w:rPr>
        <w:br/>
        <w:t>команды могут быть и в верхнем, и в нижнем регистре. Верхний регистр</w:t>
      </w:r>
      <w:r w:rsidRPr="009C7A8E">
        <w:rPr>
          <w:rFonts w:ascii="TimesNewRomanPSMT" w:eastAsia="Times New Roman" w:hAnsi="TimesNewRomanPSMT" w:cs="Times New Roman"/>
          <w:color w:val="000000"/>
          <w:sz w:val="28"/>
          <w:szCs w:val="28"/>
          <w:lang/>
        </w:rPr>
        <w:br/>
        <w:t>указывает на то, что применяется абсолютное позиционирование, а нижний –</w:t>
      </w:r>
      <w:r w:rsidRPr="009C7A8E">
        <w:rPr>
          <w:rFonts w:ascii="TimesNewRomanPSMT" w:eastAsia="Times New Roman" w:hAnsi="TimesNewRomanPSMT" w:cs="Times New Roman"/>
          <w:color w:val="000000"/>
          <w:sz w:val="28"/>
          <w:szCs w:val="28"/>
          <w:lang/>
        </w:rPr>
        <w:br/>
      </w:r>
      <w:r w:rsidRPr="009C7A8E">
        <w:rPr>
          <w:rFonts w:ascii="TimesNewRomanPSMT" w:eastAsia="Times New Roman" w:hAnsi="TimesNewRomanPSMT" w:cs="Times New Roman"/>
          <w:color w:val="000000"/>
          <w:sz w:val="28"/>
          <w:szCs w:val="28"/>
          <w:lang/>
        </w:rPr>
        <w:lastRenderedPageBreak/>
        <w:t>относительное. Список команд и их значений представлены в таблице 14.2</w:t>
      </w:r>
      <w:r w:rsidRPr="009C7A8E">
        <w:rPr>
          <w:rFonts w:ascii="TimesNewRomanPSMT" w:eastAsia="Times New Roman" w:hAnsi="TimesNewRomanPSMT" w:cs="Times New Roman"/>
          <w:color w:val="000000"/>
          <w:sz w:val="28"/>
          <w:szCs w:val="28"/>
          <w:lang/>
        </w:rPr>
        <w:br/>
        <w:t>Таблица 14.2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210"/>
      </w:tblGrid>
      <w:tr w:rsidR="009C7A8E" w:rsidRPr="009C7A8E" w14:paraId="21D58C18" w14:textId="77777777" w:rsidTr="009C7A8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66661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/>
              </w:rPr>
              <w:t xml:space="preserve">Команды тега &lt;path&gt;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7B6B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/>
              </w:rPr>
              <w:t>Значение команды</w:t>
            </w:r>
          </w:p>
        </w:tc>
      </w:tr>
      <w:tr w:rsidR="009C7A8E" w:rsidRPr="009C7A8E" w14:paraId="02D5C4F4" w14:textId="77777777" w:rsidTr="009C7A8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2E7E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 xml:space="preserve">М, m — начальная точка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4CFA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mx, my — координаты точки</w:t>
            </w:r>
          </w:p>
        </w:tc>
      </w:tr>
      <w:tr w:rsidR="009C7A8E" w:rsidRPr="009C7A8E" w14:paraId="2C8BEE70" w14:textId="77777777" w:rsidTr="009C7A8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1659C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 xml:space="preserve">L, l — отрезок прямой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3E885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lx, ly — координаты от текущей точки линии к указанной</w:t>
            </w:r>
          </w:p>
        </w:tc>
      </w:tr>
      <w:tr w:rsidR="009C7A8E" w:rsidRPr="009C7A8E" w14:paraId="065BD124" w14:textId="77777777" w:rsidTr="009C7A8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71A67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H, h — горизонтальная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линия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CA17C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hx — координата до которой создается линия по оси X</w:t>
            </w:r>
          </w:p>
        </w:tc>
      </w:tr>
      <w:tr w:rsidR="009C7A8E" w:rsidRPr="009C7A8E" w14:paraId="3CEF56A6" w14:textId="77777777" w:rsidTr="009C7A8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3034F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 xml:space="preserve">V, v — вертикальная линия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2AE23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vy — координата до которой создается линия по оси Y</w:t>
            </w:r>
          </w:p>
        </w:tc>
      </w:tr>
      <w:tr w:rsidR="009C7A8E" w:rsidRPr="009C7A8E" w14:paraId="47748A46" w14:textId="77777777" w:rsidTr="009C7A8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BE14A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 xml:space="preserve">A, a — дуга эллипса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EBC8F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rx,ry — радиусы дуги эллипса;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x-axis-rotation — угол поворота дуги относительно оси X;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large-arc-flag – если (=1), то строится большая части дуги,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если (=0) – меньшая;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sweep-flag – если (=1), то дуга строится по часовой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стрелке, если (=0) – против часовой стрелке;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x,y – координаты конечной точки дуги</w:t>
            </w:r>
          </w:p>
        </w:tc>
      </w:tr>
      <w:tr w:rsidR="009C7A8E" w:rsidRPr="009C7A8E" w14:paraId="738C24CB" w14:textId="77777777" w:rsidTr="009C7A8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96E7A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C, c — кубическая кривая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Безье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305E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x1,y1 – координаты первой контрольной точки;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x2,y2 – координаты второй контрольной точки;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x,y – координаты конечной точки кривой.</w:t>
            </w:r>
          </w:p>
        </w:tc>
      </w:tr>
      <w:tr w:rsidR="009C7A8E" w:rsidRPr="009C7A8E" w14:paraId="12659B87" w14:textId="77777777" w:rsidTr="009C7A8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C64C0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S, s — гладкая кубическая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кривая Безье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04F8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x2,y2 – координаты второй контрольной точки;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отражением второй контрольной точки</w:t>
            </w:r>
          </w:p>
        </w:tc>
      </w:tr>
      <w:tr w:rsidR="009C7A8E" w:rsidRPr="009C7A8E" w14:paraId="00FDEF5E" w14:textId="77777777" w:rsidTr="009C7A8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C4037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Q, q — квадратичная кривая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Безье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6454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x1,y1 – координаты контрольной точки;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x,y – координаты конечной точки кривой.</w:t>
            </w:r>
          </w:p>
        </w:tc>
      </w:tr>
      <w:tr w:rsidR="009C7A8E" w:rsidRPr="009C7A8E" w14:paraId="0AEC7329" w14:textId="77777777" w:rsidTr="009C7A8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49E93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T, t — гладкая квадратичная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кривая Безье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346F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x,y – координаты конечной точки кривой.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Контрольная точка этой команды является зеркальным</w:t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/>
              </w:rPr>
              <w:br/>
            </w: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отражением контрольной точки предыдущей команды.</w:t>
            </w:r>
          </w:p>
        </w:tc>
      </w:tr>
      <w:tr w:rsidR="009C7A8E" w:rsidRPr="009C7A8E" w14:paraId="1C04F6A9" w14:textId="77777777" w:rsidTr="009C7A8E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AC42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 xml:space="preserve">Z, z — замыкание траектории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3AF1" w14:textId="77777777" w:rsidR="009C7A8E" w:rsidRPr="009C7A8E" w:rsidRDefault="009C7A8E" w:rsidP="009C7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C7A8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/>
              </w:rPr>
              <w:t>не имеет значений</w:t>
            </w:r>
          </w:p>
        </w:tc>
      </w:tr>
    </w:tbl>
    <w:p w14:paraId="41AB3E0B" w14:textId="24118B34" w:rsidR="009C7A8E" w:rsidRDefault="009C7A8E" w:rsidP="009C7A8E">
      <w:pPr>
        <w:pStyle w:val="a3"/>
        <w:numPr>
          <w:ilvl w:val="0"/>
          <w:numId w:val="2"/>
        </w:numPr>
      </w:pPr>
      <w:r w:rsidRPr="009C7A8E">
        <w:rPr>
          <w:rFonts w:ascii="TimesNewRomanPSMT" w:eastAsia="Times New Roman" w:hAnsi="TimesNewRomanPSMT" w:cs="Times New Roman"/>
          <w:color w:val="000000"/>
          <w:sz w:val="28"/>
          <w:szCs w:val="28"/>
          <w:lang/>
        </w:rPr>
        <w:t>x,y – координаты конечной точки кривой.</w:t>
      </w:r>
      <w:r w:rsidRPr="009C7A8E">
        <w:rPr>
          <w:rFonts w:ascii="TimesNewRomanPSMT" w:eastAsia="Times New Roman" w:hAnsi="TimesNewRomanPSMT" w:cs="Times New Roman"/>
          <w:color w:val="000000"/>
          <w:sz w:val="24"/>
          <w:szCs w:val="24"/>
          <w:lang/>
        </w:rPr>
        <w:br/>
      </w:r>
      <w:r w:rsidRPr="009C7A8E">
        <w:rPr>
          <w:rFonts w:ascii="TimesNewRomanPSMT" w:eastAsia="Times New Roman" w:hAnsi="TimesNewRomanPSMT" w:cs="Times New Roman"/>
          <w:color w:val="000000"/>
          <w:sz w:val="28"/>
          <w:szCs w:val="28"/>
          <w:lang/>
        </w:rPr>
        <w:t>Первая контрольная точка является зеркальным</w:t>
      </w:r>
      <w:r w:rsidRPr="009C7A8E">
        <w:rPr>
          <w:rFonts w:ascii="TimesNewRomanPSMT" w:eastAsia="Times New Roman" w:hAnsi="TimesNewRomanPSMT" w:cs="Times New Roman"/>
          <w:color w:val="000000"/>
          <w:sz w:val="24"/>
          <w:szCs w:val="24"/>
          <w:lang/>
        </w:rPr>
        <w:br/>
      </w:r>
    </w:p>
    <w:p w14:paraId="50161006" w14:textId="404E5A63" w:rsidR="009C7A8E" w:rsidRDefault="009C7A8E" w:rsidP="009C7A8E">
      <w:pPr>
        <w:ind w:left="360"/>
        <w:rPr>
          <w:rStyle w:val="fontstyle01"/>
        </w:rPr>
      </w:pPr>
      <w:r w:rsidRPr="009C7A8E">
        <w:rPr>
          <w:lang w:val="ru-RU"/>
        </w:rPr>
        <w:t>9.</w:t>
      </w:r>
      <w:r>
        <w:rPr>
          <w:lang w:val="ru-RU"/>
        </w:rPr>
        <w:t xml:space="preserve">  10 11 12 </w:t>
      </w:r>
      <w:r w:rsidRPr="009C7A8E">
        <w:rPr>
          <w:lang w:val="ru-RU"/>
        </w:rPr>
        <w:t xml:space="preserve"> </w:t>
      </w:r>
      <w:r>
        <w:rPr>
          <w:rStyle w:val="fontstyle01"/>
        </w:rPr>
        <w:t>Какие атрибуты относятся к общим?</w:t>
      </w:r>
      <w:r w:rsidRPr="009C7A8E">
        <w:rPr>
          <w:rStyle w:val="fontstyle01"/>
          <w:lang w:val="ru-RU"/>
        </w:rPr>
        <w:t xml:space="preserve"> </w:t>
      </w:r>
      <w:r>
        <w:rPr>
          <w:rStyle w:val="fontstyle01"/>
        </w:rPr>
        <w:t>К общим атрибутам используемым во всех элементах относятся: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1. stroke — цвет линии;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lastRenderedPageBreak/>
        <w:t>2. stroke-width — толщина линии;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3. stroke-linecap — стиль концов линии. Возможные значения атрибута: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round – по форме круга; square – по форме квадрата;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4. stroke-dasharray — Чередование штрихов и пробелов в пунктирной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линии;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5. fill — цвет заливки (none – без заливки);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6. fill-opacity — прозрачность заливки (от 0 до 1);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7. fill-rule — правило заливки. Возможные значения атрибута: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nonzero — сплошная заливка; evenodd – внутренняя часть фигуры не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заливается.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8. style — стиль элемента;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9. class — класс элемента.</w:t>
      </w:r>
    </w:p>
    <w:p w14:paraId="18EE5D9C" w14:textId="3D734DB0" w:rsidR="009C7A8E" w:rsidRDefault="009C7A8E" w:rsidP="009C7A8E">
      <w:pPr>
        <w:ind w:left="360"/>
        <w:rPr>
          <w:rStyle w:val="fontstyle01"/>
        </w:rPr>
      </w:pPr>
      <w:r>
        <w:rPr>
          <w:rStyle w:val="fontstyle01"/>
          <w:lang w:val="ru-RU"/>
        </w:rPr>
        <w:t xml:space="preserve">13. </w:t>
      </w:r>
      <w:r>
        <w:rPr>
          <w:rStyle w:val="fontstyle01"/>
        </w:rPr>
        <w:t xml:space="preserve">Преобразования задаются в атрибуте </w:t>
      </w:r>
      <w:r>
        <w:rPr>
          <w:rStyle w:val="fontstyle21"/>
        </w:rPr>
        <w:t xml:space="preserve">transform </w:t>
      </w:r>
      <w:r>
        <w:rPr>
          <w:rStyle w:val="fontstyle01"/>
        </w:rPr>
        <w:t>SVG-элемента. Можно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указать несколько пребразований через пробел. Виды трансформации: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r>
        <w:rPr>
          <w:rStyle w:val="fontstyle01"/>
        </w:rPr>
        <w:t>rotate(rotate-angle [cx cy]) – поворот;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r>
        <w:rPr>
          <w:rStyle w:val="fontstyle01"/>
        </w:rPr>
        <w:t>scale(sx [sy]) – масштабирование;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r>
        <w:rPr>
          <w:rStyle w:val="fontstyle01"/>
        </w:rPr>
        <w:t>translate(tx [ty]) – перенос;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r>
        <w:rPr>
          <w:rStyle w:val="fontstyle01"/>
        </w:rPr>
        <w:t>skewX(skew-angle) – наклон по оси X;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 xml:space="preserve"> </w:t>
      </w:r>
      <w:r>
        <w:rPr>
          <w:rStyle w:val="fontstyle01"/>
        </w:rPr>
        <w:t>skewY(skew-angle) – наклон по оси Y</w:t>
      </w:r>
    </w:p>
    <w:p w14:paraId="0B783FF8" w14:textId="303C850E" w:rsidR="009C7A8E" w:rsidRDefault="009C7A8E" w:rsidP="009C7A8E">
      <w:pPr>
        <w:ind w:left="360"/>
        <w:rPr>
          <w:rStyle w:val="fontstyle01"/>
        </w:rPr>
      </w:pPr>
      <w:r>
        <w:rPr>
          <w:rStyle w:val="fontstyle01"/>
          <w:lang w:val="ru-RU"/>
        </w:rPr>
        <w:t xml:space="preserve">14. </w:t>
      </w:r>
      <w:r>
        <w:rPr>
          <w:rStyle w:val="fontstyle01"/>
        </w:rPr>
        <w:t>Для создания копий svg-фигур и их размещения на странице, а также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добавления различных преобразований используется тег &lt;use&gt;, указывается</w:t>
      </w:r>
      <w:r w:rsidRPr="009C7A8E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Style w:val="fontstyle01"/>
        </w:rPr>
        <w:t>id контура и прописываются его координаты.</w:t>
      </w:r>
      <w:r w:rsidRPr="009C7A8E">
        <w:rPr>
          <w:rStyle w:val="fontstyle01"/>
          <w:lang w:val="ru-RU"/>
        </w:rPr>
        <w:t xml:space="preserve">                            </w:t>
      </w:r>
      <w:r>
        <w:rPr>
          <w:rStyle w:val="fontstyle01"/>
        </w:rPr>
        <w:t>&lt;svg viewBox="0 0 30 10" xmlns="http://www.w3.org/2000/svg"&gt;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&lt;circle id="myCircle" cx="5" cy="5" r="4" stroke="blue"/&gt;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&lt;use xlink:href="#myCircle" x="10" fill="blue"/&gt;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&lt;use xlinik:href="#myCircle" x="20" fill="white" stroke="red"/&gt;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&lt;/svg&gt;</w:t>
      </w:r>
    </w:p>
    <w:p w14:paraId="1CC93AB6" w14:textId="10EEFA28" w:rsidR="00E15178" w:rsidRDefault="00E15178" w:rsidP="009C7A8E">
      <w:pPr>
        <w:ind w:left="360"/>
        <w:rPr>
          <w:rStyle w:val="fontstyle01"/>
        </w:rPr>
      </w:pPr>
      <w:r w:rsidRPr="00E15178">
        <w:rPr>
          <w:rStyle w:val="fontstyle01"/>
          <w:lang w:val="ru-RU"/>
        </w:rPr>
        <w:t xml:space="preserve">15. </w:t>
      </w:r>
      <w:r>
        <w:rPr>
          <w:rStyle w:val="fontstyle01"/>
        </w:rPr>
        <w:t>Каким образом использовать графические редакторы для создания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svg?</w:t>
      </w:r>
      <w:r w:rsidRPr="00E15178">
        <w:rPr>
          <w:rStyle w:val="fontstyle01"/>
          <w:lang w:val="ru-RU"/>
        </w:rPr>
        <w:t xml:space="preserve"> </w:t>
      </w:r>
      <w:r>
        <w:rPr>
          <w:rStyle w:val="fontstyle01"/>
        </w:rPr>
        <w:t>Сложные SVG фигуры можно нарисовать в векторных редакторах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Adobe Illustrator, CorelDRAW, Inkscape (рекомендуемый свободный редактор</w:t>
      </w:r>
      <w:r w:rsidRPr="00E15178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Style w:val="fontstyle01"/>
        </w:rPr>
        <w:t>SVG-графики) и сохранить в формате svg. Далее полученный документ</w:t>
      </w:r>
      <w:r w:rsidRPr="00E15178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Style w:val="fontstyle01"/>
        </w:rPr>
        <w:t>открывается в Блокноте, FrontPage или любом другом редакторе, в окне</w:t>
      </w:r>
      <w:r w:rsidRPr="00E15178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Style w:val="fontstyle01"/>
        </w:rPr>
        <w:t>которого будет представлен автоматически корректно созданный код. Данный</w:t>
      </w:r>
      <w:r w:rsidRPr="007E2AE7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Style w:val="fontstyle01"/>
        </w:rPr>
        <w:t>код можно скопировать и вставить в HTML.</w:t>
      </w:r>
    </w:p>
    <w:p w14:paraId="3AFF8176" w14:textId="7A317C50" w:rsidR="007E2AE7" w:rsidRDefault="007E2AE7" w:rsidP="009C7A8E">
      <w:pPr>
        <w:ind w:left="360"/>
        <w:rPr>
          <w:rStyle w:val="fontstyle01"/>
        </w:rPr>
      </w:pPr>
      <w:r w:rsidRPr="007E2AE7">
        <w:rPr>
          <w:rStyle w:val="fontstyle01"/>
          <w:lang w:val="ru-RU"/>
        </w:rPr>
        <w:t xml:space="preserve">16. </w:t>
      </w:r>
      <w:r>
        <w:rPr>
          <w:rStyle w:val="fontstyle01"/>
        </w:rPr>
        <w:t>Каким образом создать текст в svg?</w:t>
      </w:r>
      <w:r w:rsidRPr="007E2AE7">
        <w:rPr>
          <w:rStyle w:val="fontstyle01"/>
        </w:rPr>
        <w:t xml:space="preserve"> </w:t>
      </w:r>
      <w:r>
        <w:rPr>
          <w:rStyle w:val="fontstyle01"/>
        </w:rPr>
        <w:t>Текст в элементе SVG определяется с помощью тега &lt;text&gt;. К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специфическим атрибутам, используемым в text относятся: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1. х и y – базовая линия текста &lt;text x=”0” y=”20”&gt;Text&lt;/text&gt;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2. dx и dy – размещение текстовых областей относительно друг друга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lastRenderedPageBreak/>
        <w:t>3. text-anchor – выравнивание текстовой строки относительно точки (x,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y). Может принимать значения start, middle, end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4. rotate – поворот текста transform=”rotate(30 20, 40)”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5. textLength – ширина текстовой области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6. lengthAdjust – сжатие и растягивание текста, используется вместе с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атрибутом textLength. Может принимать значения spacing 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spacingAndGlyphs.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Тег tspan в SVG аналогичен тегу span. Используется при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необходимости применить стиль к отдельному элементу.</w:t>
      </w:r>
    </w:p>
    <w:p w14:paraId="577AF82E" w14:textId="03040D40" w:rsidR="007E2AE7" w:rsidRDefault="007E2AE7" w:rsidP="009C7A8E">
      <w:pPr>
        <w:ind w:left="360"/>
        <w:rPr>
          <w:rStyle w:val="fontstyle01"/>
        </w:rPr>
      </w:pPr>
      <w:r w:rsidRPr="007E2AE7">
        <w:rPr>
          <w:rStyle w:val="fontstyle01"/>
          <w:lang w:val="ru-RU"/>
        </w:rPr>
        <w:t xml:space="preserve">17. </w:t>
      </w:r>
      <w:r>
        <w:rPr>
          <w:rStyle w:val="fontstyle01"/>
        </w:rPr>
        <w:t>Для чего используется тег &lt;defs&gt;?В теге &lt;defs&gt; (бибиотека элементов и эффектов) можно задать</w:t>
      </w:r>
      <w:r w:rsidRPr="007E2AE7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Style w:val="fontstyle01"/>
        </w:rPr>
        <w:t>градиентную заливку (linearGradient, radialGradient) и применить ее к</w:t>
      </w:r>
      <w:r w:rsidRPr="007E2AE7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Style w:val="fontstyle01"/>
        </w:rPr>
        <w:t>отдельным фигурам. Также в этой библиотеке можно хранить любые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элементы SVG: pattern, marker, path, gradient, а так же любую из основных</w:t>
      </w:r>
      <w:r>
        <w:br/>
      </w:r>
      <w:r>
        <w:rPr>
          <w:rStyle w:val="fontstyle01"/>
        </w:rPr>
        <w:t>фигур SVG. Для использования этого элемента в этом же файле или в другом</w:t>
      </w:r>
      <w:r w:rsidRPr="007E2AE7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Style w:val="fontstyle01"/>
        </w:rPr>
        <w:t>файле, элементу необходимо присвоить уникальное имя id.</w:t>
      </w:r>
    </w:p>
    <w:p w14:paraId="4D7D1110" w14:textId="64CCB0DF" w:rsidR="00EF3961" w:rsidRDefault="00EF3961" w:rsidP="009C7A8E">
      <w:pPr>
        <w:ind w:left="360"/>
        <w:rPr>
          <w:rStyle w:val="fontstyle01"/>
        </w:rPr>
      </w:pPr>
      <w:r w:rsidRPr="007D3220">
        <w:rPr>
          <w:rStyle w:val="fontstyle01"/>
          <w:lang w:val="ru-RU"/>
        </w:rPr>
        <w:t xml:space="preserve">18. </w:t>
      </w:r>
      <w:r w:rsidR="007D3220">
        <w:rPr>
          <w:rStyle w:val="fontstyle01"/>
        </w:rPr>
        <w:t>Каким образом создать градиентную заливку?</w:t>
      </w:r>
      <w:r w:rsidR="0053510E">
        <w:rPr>
          <w:rStyle w:val="fontstyle01"/>
          <w:lang w:val="ru-RU"/>
        </w:rPr>
        <w:t xml:space="preserve">                                  </w:t>
      </w:r>
      <w:r w:rsidR="0053510E">
        <w:rPr>
          <w:rStyle w:val="fontstyle01"/>
        </w:rPr>
        <w:t>&lt;defs&gt;</w:t>
      </w:r>
      <w:r w:rsidR="0053510E">
        <w:rPr>
          <w:rFonts w:ascii="TimesNewRomanPSMT" w:hAnsi="TimesNewRomanPSMT"/>
          <w:color w:val="000000"/>
          <w:sz w:val="28"/>
          <w:szCs w:val="28"/>
        </w:rPr>
        <w:br/>
      </w:r>
      <w:r w:rsidR="0053510E">
        <w:rPr>
          <w:rStyle w:val="fontstyle01"/>
        </w:rPr>
        <w:t>&lt;linearGradient id = “MyGradient”&gt;</w:t>
      </w:r>
      <w:r w:rsidR="0053510E">
        <w:rPr>
          <w:rFonts w:ascii="TimesNewRomanPSMT" w:hAnsi="TimesNewRomanPSMT"/>
          <w:color w:val="000000"/>
          <w:sz w:val="28"/>
          <w:szCs w:val="28"/>
        </w:rPr>
        <w:br/>
      </w:r>
      <w:r w:rsidR="0053510E">
        <w:rPr>
          <w:rStyle w:val="fontstyle01"/>
        </w:rPr>
        <w:t>&lt;stop offset = “30%” stop-color = “red”/&gt;</w:t>
      </w:r>
      <w:r w:rsidR="0053510E">
        <w:rPr>
          <w:rFonts w:ascii="TimesNewRomanPSMT" w:hAnsi="TimesNewRomanPSMT"/>
          <w:color w:val="000000"/>
          <w:sz w:val="28"/>
          <w:szCs w:val="28"/>
        </w:rPr>
        <w:br/>
      </w:r>
      <w:r w:rsidR="0053510E">
        <w:rPr>
          <w:rStyle w:val="fontstyle01"/>
        </w:rPr>
        <w:t>&lt;stop offset = “70%” stop-color = “yellow”/&gt;</w:t>
      </w:r>
      <w:r w:rsidR="0053510E">
        <w:rPr>
          <w:rFonts w:ascii="TimesNewRomanPSMT" w:hAnsi="TimesNewRomanPSMT"/>
          <w:color w:val="000000"/>
          <w:sz w:val="28"/>
          <w:szCs w:val="28"/>
        </w:rPr>
        <w:br/>
      </w:r>
      <w:r w:rsidR="0053510E">
        <w:rPr>
          <w:rStyle w:val="fontstyle01"/>
        </w:rPr>
        <w:t>&lt;/linearGradient&gt;</w:t>
      </w:r>
      <w:r w:rsidR="0053510E">
        <w:rPr>
          <w:rFonts w:ascii="TimesNewRomanPSMT" w:hAnsi="TimesNewRomanPSMT"/>
          <w:color w:val="000000"/>
          <w:sz w:val="28"/>
          <w:szCs w:val="28"/>
        </w:rPr>
        <w:br/>
      </w:r>
      <w:r w:rsidR="0053510E">
        <w:rPr>
          <w:rStyle w:val="fontstyle01"/>
        </w:rPr>
        <w:t>&lt;/defs&gt;</w:t>
      </w:r>
      <w:r w:rsidR="0053510E">
        <w:t xml:space="preserve"> </w:t>
      </w:r>
      <w:r w:rsidR="0053510E">
        <w:rPr>
          <w:rStyle w:val="fontstyle01"/>
        </w:rPr>
        <w:t>можно задать</w:t>
      </w:r>
      <w:r w:rsidR="0053510E" w:rsidRPr="0053510E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="0053510E">
        <w:rPr>
          <w:rStyle w:val="fontstyle01"/>
        </w:rPr>
        <w:t>градиентную заливку (linearGradient, radialGradient)</w:t>
      </w:r>
    </w:p>
    <w:p w14:paraId="1BAA3B72" w14:textId="2CE97E9C" w:rsidR="0053510E" w:rsidRDefault="0053510E" w:rsidP="009C7A8E">
      <w:pPr>
        <w:ind w:left="360"/>
        <w:rPr>
          <w:rStyle w:val="fontstyle01"/>
        </w:rPr>
      </w:pPr>
      <w:r>
        <w:rPr>
          <w:rStyle w:val="fontstyle01"/>
          <w:lang w:val="ru-RU"/>
        </w:rPr>
        <w:t xml:space="preserve">19. </w:t>
      </w:r>
      <w:r>
        <w:rPr>
          <w:rStyle w:val="fontstyle01"/>
        </w:rPr>
        <w:t>Каким образом создать анимацию?</w:t>
      </w:r>
      <w:r w:rsidRPr="0053510E">
        <w:rPr>
          <w:rStyle w:val="fontstyle01"/>
        </w:rPr>
        <w:t xml:space="preserve"> </w:t>
      </w:r>
      <w:r>
        <w:rPr>
          <w:rStyle w:val="fontstyle01"/>
          <w:lang w:val="ru-RU"/>
        </w:rPr>
        <w:t>Т</w:t>
      </w:r>
      <w:r>
        <w:rPr>
          <w:rStyle w:val="fontstyle01"/>
        </w:rPr>
        <w:t>ег &lt;animate&gt; анимирует отдельные свойства, который прописывается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непосредственно в теге фигуры с указанием анимированного свойства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атрибуте attributeName.</w:t>
      </w:r>
      <w:r w:rsidRPr="0053510E">
        <w:rPr>
          <w:rStyle w:val="fontstyle01"/>
        </w:rPr>
        <w:t xml:space="preserve"> </w:t>
      </w:r>
      <w:r>
        <w:rPr>
          <w:rStyle w:val="fontstyle01"/>
        </w:rPr>
        <w:t>&lt;circle cy="70" r="50" fill="red"&gt;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&lt;animate attributeName="cx" from="100" to="300"dur="5s"/&gt;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&lt;/circle&gt;</w:t>
      </w:r>
      <w:r w:rsidRPr="0053510E">
        <w:rPr>
          <w:rStyle w:val="fontstyle01"/>
        </w:rPr>
        <w:t xml:space="preserve"> </w:t>
      </w:r>
      <w:r>
        <w:rPr>
          <w:rStyle w:val="fontstyle01"/>
        </w:rPr>
        <w:t>нимируемыми свойствами могут быть также толщина обводки strokewidth; радиус в круге или размеры в других фигурах; заливка (при этом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изменение заливки можно задавать от цвета к цвету); прозрачность opacity от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0 до 1, пунктирная заливка stroke-dasharray и др.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Ниже приведены различные примеры: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&lt;animate attributeName="fill" from="blue" to="red"dur="6s"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repeatCount="indefinite"/&gt;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&lt;animate attributeName="fill" values="red; yellow; green; #0000ff &lt;!--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несколько промежуточных значений цвета--&gt; dur="15s" fill="freeze"/&gt;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Можно задавать сразу несколько анимаций, и они будут выполняться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lastRenderedPageBreak/>
        <w:t>одновременно, для последовательного выполнения можно задать атрибут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begin.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&lt;animate attributeName="fill" from="red" to="blue" dur="6s" begin="0s"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repeatCount="indefinite" /&gt;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&lt;animate attributeName="fill" from="blue" to="red" dur="6s" begin="6s"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repeatCount="indefinite" /&gt;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В теге &lt;animate&gt; можно ссылаться на анимируемый объект через его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id: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&lt;circle id="myelement" r="50" cx="100" cy="70" fill="red"/&gt;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&lt;animate xlink:href="#myelement" attributeName="fill" from="red"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to="blue" dur="5s"/&gt;</w:t>
      </w:r>
    </w:p>
    <w:p w14:paraId="14AAFCB1" w14:textId="26C1E0D0" w:rsidR="001E3A0C" w:rsidRPr="001E3A0C" w:rsidRDefault="001E3A0C" w:rsidP="009C7A8E">
      <w:pPr>
        <w:ind w:left="360"/>
        <w:rPr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20.&lt;animate&gt; — позволяющий анимировать скалярные атрибуты и свойства в течение периода времени;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&lt;set&gt; — являющийся удобным сокращением для animate, что удобно для задания анимаций для нечисловых атрибутов и свойств, наподобие свойства visibility;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&lt;animateMotion&gt; — позволяющий двигать элемент по заданной траектории;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&lt;animateColor&gt; — изменяющий значение цвета каких-либо атрибутов или свойств с течением времени. Заметьте, что элемент &lt;animateColor&gt; устарел, и вместо него рекомендуется использовать обычный элемент animate для свойств, принимающих значения цвета. Тем не менее, он всё еще есть в спецификации SVG 1.1, где он явно помечен как устаревший; из спецификации SVG 2 он удален полностью.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21.Для обработки событий можно воспользоваться тегами анимации 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атрибутами begin и end: begin="mousedown", end="mouseup",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begin="mouseover".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22.CSS/Sass-правила можно разделить на несколько файлов, а затем объединить их в один CSS-файл. Чтобы сообщить препроцессору Sass, что вы нехотите преобразовывать эти фрагменты в отдельные CSS-файлы, их имена должны начинаться с символа подчеркивания (_)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Чтобы скомпилировать в итоговый файл определенный фрагмент используется: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23.viewBox – это две прямоугольные области просмотра, которые ограничены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конечными значениями высоты и ширины, указанными в параметрах viewport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viewBox. При изменении параметров viewport и viewBox появляется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возможность отобразить без искажений или трансформировать любой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конкретный фрагмент холста SVG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24.Часто используется парный тег: &lt;g&gt; для объединения нескольких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фигур в группу для последующих действий над ней, как над одним целым,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например для: перемещения, поворота, масштабирования и т.д. Группе так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же может быть присвоен уникальный id для повторного использования. 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свою очередь несколько групп могут быть объединены в одну.</w:t>
      </w:r>
      <w:bookmarkStart w:id="0" w:name="_GoBack"/>
      <w:bookmarkEnd w:id="0"/>
    </w:p>
    <w:sectPr w:rsidR="001E3A0C" w:rsidRPr="001E3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C5727"/>
    <w:multiLevelType w:val="hybridMultilevel"/>
    <w:tmpl w:val="AF2009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F0682"/>
    <w:multiLevelType w:val="hybridMultilevel"/>
    <w:tmpl w:val="AF2009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0B"/>
    <w:rsid w:val="001E3A0C"/>
    <w:rsid w:val="0053510E"/>
    <w:rsid w:val="00784188"/>
    <w:rsid w:val="007D3220"/>
    <w:rsid w:val="007E2AE7"/>
    <w:rsid w:val="009C7A8E"/>
    <w:rsid w:val="00A6362B"/>
    <w:rsid w:val="00AC42B6"/>
    <w:rsid w:val="00C00A0B"/>
    <w:rsid w:val="00E15178"/>
    <w:rsid w:val="00EF3961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CFC8"/>
  <w15:chartTrackingRefBased/>
  <w15:docId w15:val="{DA25FC9B-9CBE-4F2A-B29B-E6F3B6DA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8418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784188"/>
    <w:pPr>
      <w:ind w:left="720"/>
      <w:contextualSpacing/>
    </w:pPr>
  </w:style>
  <w:style w:type="character" w:customStyle="1" w:styleId="fontstyle21">
    <w:name w:val="fontstyle21"/>
    <w:basedOn w:val="a0"/>
    <w:rsid w:val="009C7A8E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9C7A8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1492</Words>
  <Characters>8506</Characters>
  <Application>Microsoft Office Word</Application>
  <DocSecurity>0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11</cp:revision>
  <dcterms:created xsi:type="dcterms:W3CDTF">2021-12-21T12:04:00Z</dcterms:created>
  <dcterms:modified xsi:type="dcterms:W3CDTF">2021-12-21T12:27:00Z</dcterms:modified>
</cp:coreProperties>
</file>