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2C881521" w14:textId="77777777" w:rsidTr="001D7BAE">
        <w:trPr>
          <w:trHeight w:val="3059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2E872" w14:textId="07AAF814" w:rsidR="00EA0DD3" w:rsidRPr="00667864" w:rsidRDefault="00F30E47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Restaurant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EA906" w14:textId="77777777" w:rsidR="002C3424" w:rsidRPr="00667864" w:rsidRDefault="002C3424" w:rsidP="002C342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are roles: Client, Manager.</w:t>
            </w:r>
          </w:p>
          <w:p w14:paraId="62B91DA2" w14:textId="4DC55EB6" w:rsidR="0043245C" w:rsidRPr="00667864" w:rsidRDefault="002C3424" w:rsidP="0043245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client (authorized user) places orders from the menu - the </w:t>
            </w:r>
            <w:proofErr w:type="spell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catalog</w:t>
            </w:r>
            <w:proofErr w:type="spell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of dishes,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also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has the opportunity to view the </w:t>
            </w:r>
            <w:proofErr w:type="spell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catalog</w:t>
            </w:r>
            <w:proofErr w:type="spell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taking into account the sorting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the name of the dish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cost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category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43245C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filters the list of dishes by category. The customer, within one order, can order several identical dishes.</w:t>
            </w:r>
          </w:p>
          <w:p w14:paraId="30F3E9A6" w14:textId="0F7D35D5" w:rsidR="00EA0DD3" w:rsidRPr="00667864" w:rsidRDefault="0043245C" w:rsidP="0043245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manager manages the orders: after receiving a new order, sends it for cooking. After cooking, the Manager passes the order for delivery. After delivery and receiving payment, the Manager changes the status of the order to "completed".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D7BAE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32D32-9D76-4209-B2C2-75C6DE87E7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6fab0c76-2d0b-4627-aa8e-256038cc6a94"/>
    <ds:schemaRef ds:uri="http://www.w3.org/XML/1998/namespace"/>
    <ds:schemaRef ds:uri="http://schemas.openxmlformats.org/package/2006/metadata/core-properties"/>
    <ds:schemaRef ds:uri="80d19a1b-9f02-488a-a242-bb939e48ccb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