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D4B9" w14:textId="44CFA373" w:rsidR="001E317B" w:rsidRPr="00BC4D8F" w:rsidRDefault="001E317B" w:rsidP="00BC4D8F">
      <w:pPr>
        <w:pStyle w:val="Titel"/>
      </w:pPr>
      <w:r w:rsidRPr="00BC4D8F">
        <w:t xml:space="preserve">Programmeerproject </w:t>
      </w:r>
      <w:r w:rsidR="0030037E">
        <w:t>2</w:t>
      </w:r>
      <w:r w:rsidRPr="00BC4D8F">
        <w:t>:</w:t>
      </w:r>
    </w:p>
    <w:p w14:paraId="332FDDB4" w14:textId="5D1D570B" w:rsidR="00794E5F" w:rsidRPr="00794E5F" w:rsidRDefault="0030037E" w:rsidP="0030037E">
      <w:pPr>
        <w:pStyle w:val="Titel"/>
      </w:pPr>
      <w:r>
        <w:t>Voorstudie</w:t>
      </w:r>
      <w:r w:rsidR="001E317B" w:rsidRPr="00BC4D8F">
        <w:t xml:space="preserve"> </w:t>
      </w:r>
      <w:r w:rsidR="00794E5F">
        <w:t>(</w:t>
      </w:r>
      <w:r w:rsidR="004625CE">
        <w:t>f</w:t>
      </w:r>
      <w:r w:rsidR="00794E5F">
        <w:t xml:space="preserve">ase </w:t>
      </w:r>
      <w:r w:rsidR="004625CE">
        <w:t>1</w:t>
      </w:r>
      <w:r w:rsidR="00794E5F">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63B80213" w:rsidR="001E317B" w:rsidRPr="00BC4D8F" w:rsidRDefault="001E317B" w:rsidP="00BC4D8F">
      <w:pPr>
        <w:pStyle w:val="Ondertitel"/>
      </w:pPr>
      <w:r w:rsidRPr="00BC4D8F">
        <w:t>Academiejaar 202</w:t>
      </w:r>
      <w:r w:rsidR="004625CE">
        <w:t>1</w:t>
      </w:r>
      <w:r w:rsidRPr="00BC4D8F">
        <w:t>-202</w:t>
      </w:r>
      <w:r w:rsidR="004625CE">
        <w:t>2</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02BCEBE5" w14:textId="6A163BE7" w:rsidR="00AA3916"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85807663" w:history="1">
            <w:r w:rsidR="00AA3916" w:rsidRPr="007726D9">
              <w:rPr>
                <w:rStyle w:val="Hyperlink"/>
                <w:noProof/>
              </w:rPr>
              <w:t>1</w:t>
            </w:r>
            <w:r w:rsidR="00AA3916">
              <w:rPr>
                <w:rFonts w:eastAsiaTheme="minorEastAsia"/>
                <w:noProof/>
                <w:lang w:eastAsia="nl-BE"/>
              </w:rPr>
              <w:tab/>
            </w:r>
            <w:r w:rsidR="00AA3916" w:rsidRPr="007726D9">
              <w:rPr>
                <w:rStyle w:val="Hyperlink"/>
                <w:noProof/>
              </w:rPr>
              <w:t>Korte inleiding</w:t>
            </w:r>
            <w:r w:rsidR="00AA3916">
              <w:rPr>
                <w:noProof/>
                <w:webHidden/>
              </w:rPr>
              <w:tab/>
            </w:r>
            <w:r w:rsidR="00AA3916">
              <w:rPr>
                <w:noProof/>
                <w:webHidden/>
              </w:rPr>
              <w:fldChar w:fldCharType="begin"/>
            </w:r>
            <w:r w:rsidR="00AA3916">
              <w:rPr>
                <w:noProof/>
                <w:webHidden/>
              </w:rPr>
              <w:instrText xml:space="preserve"> PAGEREF _Toc85807663 \h </w:instrText>
            </w:r>
            <w:r w:rsidR="00AA3916">
              <w:rPr>
                <w:noProof/>
                <w:webHidden/>
              </w:rPr>
            </w:r>
            <w:r w:rsidR="00AA3916">
              <w:rPr>
                <w:noProof/>
                <w:webHidden/>
              </w:rPr>
              <w:fldChar w:fldCharType="separate"/>
            </w:r>
            <w:r w:rsidR="00AA3916">
              <w:rPr>
                <w:noProof/>
                <w:webHidden/>
              </w:rPr>
              <w:t>3</w:t>
            </w:r>
            <w:r w:rsidR="00AA3916">
              <w:rPr>
                <w:noProof/>
                <w:webHidden/>
              </w:rPr>
              <w:fldChar w:fldCharType="end"/>
            </w:r>
          </w:hyperlink>
        </w:p>
        <w:p w14:paraId="24B26ADD" w14:textId="3A9681C0" w:rsidR="00AA3916" w:rsidRDefault="00AA3916">
          <w:pPr>
            <w:pStyle w:val="Inhopg1"/>
            <w:tabs>
              <w:tab w:val="left" w:pos="440"/>
              <w:tab w:val="right" w:leader="dot" w:pos="9062"/>
            </w:tabs>
            <w:rPr>
              <w:rFonts w:eastAsiaTheme="minorEastAsia"/>
              <w:noProof/>
              <w:lang w:eastAsia="nl-BE"/>
            </w:rPr>
          </w:pPr>
          <w:hyperlink w:anchor="_Toc85807664" w:history="1">
            <w:r w:rsidRPr="007726D9">
              <w:rPr>
                <w:rStyle w:val="Hyperlink"/>
                <w:noProof/>
              </w:rPr>
              <w:t>2</w:t>
            </w:r>
            <w:r>
              <w:rPr>
                <w:rFonts w:eastAsiaTheme="minorEastAsia"/>
                <w:noProof/>
                <w:lang w:eastAsia="nl-BE"/>
              </w:rPr>
              <w:tab/>
            </w:r>
            <w:r w:rsidRPr="007726D9">
              <w:rPr>
                <w:rStyle w:val="Hyperlink"/>
                <w:noProof/>
              </w:rPr>
              <w:t>Beschrijving ADTs</w:t>
            </w:r>
            <w:r>
              <w:rPr>
                <w:noProof/>
                <w:webHidden/>
              </w:rPr>
              <w:tab/>
            </w:r>
            <w:r>
              <w:rPr>
                <w:noProof/>
                <w:webHidden/>
              </w:rPr>
              <w:fldChar w:fldCharType="begin"/>
            </w:r>
            <w:r>
              <w:rPr>
                <w:noProof/>
                <w:webHidden/>
              </w:rPr>
              <w:instrText xml:space="preserve"> PAGEREF _Toc85807664 \h </w:instrText>
            </w:r>
            <w:r>
              <w:rPr>
                <w:noProof/>
                <w:webHidden/>
              </w:rPr>
            </w:r>
            <w:r>
              <w:rPr>
                <w:noProof/>
                <w:webHidden/>
              </w:rPr>
              <w:fldChar w:fldCharType="separate"/>
            </w:r>
            <w:r>
              <w:rPr>
                <w:noProof/>
                <w:webHidden/>
              </w:rPr>
              <w:t>3</w:t>
            </w:r>
            <w:r>
              <w:rPr>
                <w:noProof/>
                <w:webHidden/>
              </w:rPr>
              <w:fldChar w:fldCharType="end"/>
            </w:r>
          </w:hyperlink>
        </w:p>
        <w:p w14:paraId="6BBA5C61" w14:textId="2C8DB14B" w:rsidR="00AA3916" w:rsidRDefault="00AA3916">
          <w:pPr>
            <w:pStyle w:val="Inhopg2"/>
            <w:tabs>
              <w:tab w:val="left" w:pos="880"/>
              <w:tab w:val="right" w:leader="dot" w:pos="9062"/>
            </w:tabs>
            <w:rPr>
              <w:rFonts w:eastAsiaTheme="minorEastAsia"/>
              <w:noProof/>
              <w:lang w:eastAsia="nl-BE"/>
            </w:rPr>
          </w:pPr>
          <w:hyperlink w:anchor="_Toc85807665" w:history="1">
            <w:r w:rsidRPr="007726D9">
              <w:rPr>
                <w:rStyle w:val="Hyperlink"/>
                <w:noProof/>
              </w:rPr>
              <w:t>2.1</w:t>
            </w:r>
            <w:r>
              <w:rPr>
                <w:rFonts w:eastAsiaTheme="minorEastAsia"/>
                <w:noProof/>
                <w:lang w:eastAsia="nl-BE"/>
              </w:rPr>
              <w:tab/>
            </w:r>
            <w:r w:rsidRPr="007726D9">
              <w:rPr>
                <w:rStyle w:val="Hyperlink"/>
                <w:noProof/>
              </w:rPr>
              <w:t>Locomotief</w:t>
            </w:r>
            <w:r>
              <w:rPr>
                <w:noProof/>
                <w:webHidden/>
              </w:rPr>
              <w:tab/>
            </w:r>
            <w:r>
              <w:rPr>
                <w:noProof/>
                <w:webHidden/>
              </w:rPr>
              <w:fldChar w:fldCharType="begin"/>
            </w:r>
            <w:r>
              <w:rPr>
                <w:noProof/>
                <w:webHidden/>
              </w:rPr>
              <w:instrText xml:space="preserve"> PAGEREF _Toc85807665 \h </w:instrText>
            </w:r>
            <w:r>
              <w:rPr>
                <w:noProof/>
                <w:webHidden/>
              </w:rPr>
            </w:r>
            <w:r>
              <w:rPr>
                <w:noProof/>
                <w:webHidden/>
              </w:rPr>
              <w:fldChar w:fldCharType="separate"/>
            </w:r>
            <w:r>
              <w:rPr>
                <w:noProof/>
                <w:webHidden/>
              </w:rPr>
              <w:t>3</w:t>
            </w:r>
            <w:r>
              <w:rPr>
                <w:noProof/>
                <w:webHidden/>
              </w:rPr>
              <w:fldChar w:fldCharType="end"/>
            </w:r>
          </w:hyperlink>
        </w:p>
        <w:p w14:paraId="6776D9A4" w14:textId="40489D9A" w:rsidR="00AA3916" w:rsidRDefault="00AA3916">
          <w:pPr>
            <w:pStyle w:val="Inhopg2"/>
            <w:tabs>
              <w:tab w:val="left" w:pos="880"/>
              <w:tab w:val="right" w:leader="dot" w:pos="9062"/>
            </w:tabs>
            <w:rPr>
              <w:rFonts w:eastAsiaTheme="minorEastAsia"/>
              <w:noProof/>
              <w:lang w:eastAsia="nl-BE"/>
            </w:rPr>
          </w:pPr>
          <w:hyperlink w:anchor="_Toc85807666" w:history="1">
            <w:r w:rsidRPr="007726D9">
              <w:rPr>
                <w:rStyle w:val="Hyperlink"/>
                <w:noProof/>
              </w:rPr>
              <w:t>2.2</w:t>
            </w:r>
            <w:r>
              <w:rPr>
                <w:rFonts w:eastAsiaTheme="minorEastAsia"/>
                <w:noProof/>
                <w:lang w:eastAsia="nl-BE"/>
              </w:rPr>
              <w:tab/>
            </w:r>
            <w:r w:rsidRPr="007726D9">
              <w:rPr>
                <w:rStyle w:val="Hyperlink"/>
                <w:noProof/>
              </w:rPr>
              <w:t>Wissel</w:t>
            </w:r>
            <w:r>
              <w:rPr>
                <w:noProof/>
                <w:webHidden/>
              </w:rPr>
              <w:tab/>
            </w:r>
            <w:r>
              <w:rPr>
                <w:noProof/>
                <w:webHidden/>
              </w:rPr>
              <w:fldChar w:fldCharType="begin"/>
            </w:r>
            <w:r>
              <w:rPr>
                <w:noProof/>
                <w:webHidden/>
              </w:rPr>
              <w:instrText xml:space="preserve"> PAGEREF _Toc85807666 \h </w:instrText>
            </w:r>
            <w:r>
              <w:rPr>
                <w:noProof/>
                <w:webHidden/>
              </w:rPr>
            </w:r>
            <w:r>
              <w:rPr>
                <w:noProof/>
                <w:webHidden/>
              </w:rPr>
              <w:fldChar w:fldCharType="separate"/>
            </w:r>
            <w:r>
              <w:rPr>
                <w:noProof/>
                <w:webHidden/>
              </w:rPr>
              <w:t>4</w:t>
            </w:r>
            <w:r>
              <w:rPr>
                <w:noProof/>
                <w:webHidden/>
              </w:rPr>
              <w:fldChar w:fldCharType="end"/>
            </w:r>
          </w:hyperlink>
        </w:p>
        <w:p w14:paraId="558851B4" w14:textId="3DB79144" w:rsidR="00AA3916" w:rsidRDefault="00AA3916">
          <w:pPr>
            <w:pStyle w:val="Inhopg2"/>
            <w:tabs>
              <w:tab w:val="left" w:pos="880"/>
              <w:tab w:val="right" w:leader="dot" w:pos="9062"/>
            </w:tabs>
            <w:rPr>
              <w:rFonts w:eastAsiaTheme="minorEastAsia"/>
              <w:noProof/>
              <w:lang w:eastAsia="nl-BE"/>
            </w:rPr>
          </w:pPr>
          <w:hyperlink w:anchor="_Toc85807667" w:history="1">
            <w:r w:rsidRPr="007726D9">
              <w:rPr>
                <w:rStyle w:val="Hyperlink"/>
                <w:noProof/>
              </w:rPr>
              <w:t>2.3</w:t>
            </w:r>
            <w:r>
              <w:rPr>
                <w:rFonts w:eastAsiaTheme="minorEastAsia"/>
                <w:noProof/>
                <w:lang w:eastAsia="nl-BE"/>
              </w:rPr>
              <w:tab/>
            </w:r>
            <w:r w:rsidRPr="007726D9">
              <w:rPr>
                <w:rStyle w:val="Hyperlink"/>
                <w:noProof/>
              </w:rPr>
              <w:t>Detectieblok</w:t>
            </w:r>
            <w:r>
              <w:rPr>
                <w:noProof/>
                <w:webHidden/>
              </w:rPr>
              <w:tab/>
            </w:r>
            <w:r>
              <w:rPr>
                <w:noProof/>
                <w:webHidden/>
              </w:rPr>
              <w:fldChar w:fldCharType="begin"/>
            </w:r>
            <w:r>
              <w:rPr>
                <w:noProof/>
                <w:webHidden/>
              </w:rPr>
              <w:instrText xml:space="preserve"> PAGEREF _Toc85807667 \h </w:instrText>
            </w:r>
            <w:r>
              <w:rPr>
                <w:noProof/>
                <w:webHidden/>
              </w:rPr>
            </w:r>
            <w:r>
              <w:rPr>
                <w:noProof/>
                <w:webHidden/>
              </w:rPr>
              <w:fldChar w:fldCharType="separate"/>
            </w:r>
            <w:r>
              <w:rPr>
                <w:noProof/>
                <w:webHidden/>
              </w:rPr>
              <w:t>4</w:t>
            </w:r>
            <w:r>
              <w:rPr>
                <w:noProof/>
                <w:webHidden/>
              </w:rPr>
              <w:fldChar w:fldCharType="end"/>
            </w:r>
          </w:hyperlink>
        </w:p>
        <w:p w14:paraId="69B33A29" w14:textId="31E25DC9" w:rsidR="00AA3916" w:rsidRDefault="00AA3916">
          <w:pPr>
            <w:pStyle w:val="Inhopg2"/>
            <w:tabs>
              <w:tab w:val="left" w:pos="880"/>
              <w:tab w:val="right" w:leader="dot" w:pos="9062"/>
            </w:tabs>
            <w:rPr>
              <w:rFonts w:eastAsiaTheme="minorEastAsia"/>
              <w:noProof/>
              <w:lang w:eastAsia="nl-BE"/>
            </w:rPr>
          </w:pPr>
          <w:hyperlink w:anchor="_Toc85807668" w:history="1">
            <w:r w:rsidRPr="007726D9">
              <w:rPr>
                <w:rStyle w:val="Hyperlink"/>
                <w:noProof/>
              </w:rPr>
              <w:t>2.4</w:t>
            </w:r>
            <w:r>
              <w:rPr>
                <w:rFonts w:eastAsiaTheme="minorEastAsia"/>
                <w:noProof/>
                <w:lang w:eastAsia="nl-BE"/>
              </w:rPr>
              <w:tab/>
            </w:r>
            <w:r w:rsidRPr="007726D9">
              <w:rPr>
                <w:rStyle w:val="Hyperlink"/>
                <w:noProof/>
              </w:rPr>
              <w:t>Infrabel</w:t>
            </w:r>
            <w:r>
              <w:rPr>
                <w:noProof/>
                <w:webHidden/>
              </w:rPr>
              <w:tab/>
            </w:r>
            <w:r>
              <w:rPr>
                <w:noProof/>
                <w:webHidden/>
              </w:rPr>
              <w:fldChar w:fldCharType="begin"/>
            </w:r>
            <w:r>
              <w:rPr>
                <w:noProof/>
                <w:webHidden/>
              </w:rPr>
              <w:instrText xml:space="preserve"> PAGEREF _Toc85807668 \h </w:instrText>
            </w:r>
            <w:r>
              <w:rPr>
                <w:noProof/>
                <w:webHidden/>
              </w:rPr>
            </w:r>
            <w:r>
              <w:rPr>
                <w:noProof/>
                <w:webHidden/>
              </w:rPr>
              <w:fldChar w:fldCharType="separate"/>
            </w:r>
            <w:r>
              <w:rPr>
                <w:noProof/>
                <w:webHidden/>
              </w:rPr>
              <w:t>5</w:t>
            </w:r>
            <w:r>
              <w:rPr>
                <w:noProof/>
                <w:webHidden/>
              </w:rPr>
              <w:fldChar w:fldCharType="end"/>
            </w:r>
          </w:hyperlink>
        </w:p>
        <w:p w14:paraId="1BCB1395" w14:textId="332DD185" w:rsidR="00AA3916" w:rsidRDefault="00AA3916">
          <w:pPr>
            <w:pStyle w:val="Inhopg1"/>
            <w:tabs>
              <w:tab w:val="left" w:pos="440"/>
              <w:tab w:val="right" w:leader="dot" w:pos="9062"/>
            </w:tabs>
            <w:rPr>
              <w:rFonts w:eastAsiaTheme="minorEastAsia"/>
              <w:noProof/>
              <w:lang w:eastAsia="nl-BE"/>
            </w:rPr>
          </w:pPr>
          <w:hyperlink w:anchor="_Toc85807669" w:history="1">
            <w:r w:rsidRPr="007726D9">
              <w:rPr>
                <w:rStyle w:val="Hyperlink"/>
                <w:noProof/>
              </w:rPr>
              <w:t>3</w:t>
            </w:r>
            <w:r>
              <w:rPr>
                <w:rFonts w:eastAsiaTheme="minorEastAsia"/>
                <w:noProof/>
                <w:lang w:eastAsia="nl-BE"/>
              </w:rPr>
              <w:tab/>
            </w:r>
            <w:r w:rsidRPr="007726D9">
              <w:rPr>
                <w:rStyle w:val="Hyperlink"/>
                <w:noProof/>
              </w:rPr>
              <w:t>Afhankelijkheidsdiagram</w:t>
            </w:r>
            <w:r>
              <w:rPr>
                <w:noProof/>
                <w:webHidden/>
              </w:rPr>
              <w:tab/>
            </w:r>
            <w:r>
              <w:rPr>
                <w:noProof/>
                <w:webHidden/>
              </w:rPr>
              <w:fldChar w:fldCharType="begin"/>
            </w:r>
            <w:r>
              <w:rPr>
                <w:noProof/>
                <w:webHidden/>
              </w:rPr>
              <w:instrText xml:space="preserve"> PAGEREF _Toc85807669 \h </w:instrText>
            </w:r>
            <w:r>
              <w:rPr>
                <w:noProof/>
                <w:webHidden/>
              </w:rPr>
            </w:r>
            <w:r>
              <w:rPr>
                <w:noProof/>
                <w:webHidden/>
              </w:rPr>
              <w:fldChar w:fldCharType="separate"/>
            </w:r>
            <w:r>
              <w:rPr>
                <w:noProof/>
                <w:webHidden/>
              </w:rPr>
              <w:t>6</w:t>
            </w:r>
            <w:r>
              <w:rPr>
                <w:noProof/>
                <w:webHidden/>
              </w:rPr>
              <w:fldChar w:fldCharType="end"/>
            </w:r>
          </w:hyperlink>
        </w:p>
        <w:p w14:paraId="58BB090E" w14:textId="63D68DB7" w:rsidR="00AA3916" w:rsidRDefault="00AA3916">
          <w:pPr>
            <w:pStyle w:val="Inhopg1"/>
            <w:tabs>
              <w:tab w:val="left" w:pos="440"/>
              <w:tab w:val="right" w:leader="dot" w:pos="9062"/>
            </w:tabs>
            <w:rPr>
              <w:rFonts w:eastAsiaTheme="minorEastAsia"/>
              <w:noProof/>
              <w:lang w:eastAsia="nl-BE"/>
            </w:rPr>
          </w:pPr>
          <w:hyperlink w:anchor="_Toc85807670" w:history="1">
            <w:r w:rsidRPr="007726D9">
              <w:rPr>
                <w:rStyle w:val="Hyperlink"/>
                <w:noProof/>
              </w:rPr>
              <w:t>4</w:t>
            </w:r>
            <w:r>
              <w:rPr>
                <w:rFonts w:eastAsiaTheme="minorEastAsia"/>
                <w:noProof/>
                <w:lang w:eastAsia="nl-BE"/>
              </w:rPr>
              <w:tab/>
            </w:r>
            <w:r w:rsidRPr="007726D9">
              <w:rPr>
                <w:rStyle w:val="Hyperlink"/>
                <w:noProof/>
              </w:rPr>
              <w:t>Werktermijn</w:t>
            </w:r>
            <w:r>
              <w:rPr>
                <w:noProof/>
                <w:webHidden/>
              </w:rPr>
              <w:tab/>
            </w:r>
            <w:r>
              <w:rPr>
                <w:noProof/>
                <w:webHidden/>
              </w:rPr>
              <w:fldChar w:fldCharType="begin"/>
            </w:r>
            <w:r>
              <w:rPr>
                <w:noProof/>
                <w:webHidden/>
              </w:rPr>
              <w:instrText xml:space="preserve"> PAGEREF _Toc85807670 \h </w:instrText>
            </w:r>
            <w:r>
              <w:rPr>
                <w:noProof/>
                <w:webHidden/>
              </w:rPr>
            </w:r>
            <w:r>
              <w:rPr>
                <w:noProof/>
                <w:webHidden/>
              </w:rPr>
              <w:fldChar w:fldCharType="separate"/>
            </w:r>
            <w:r>
              <w:rPr>
                <w:noProof/>
                <w:webHidden/>
              </w:rPr>
              <w:t>7</w:t>
            </w:r>
            <w:r>
              <w:rPr>
                <w:noProof/>
                <w:webHidden/>
              </w:rPr>
              <w:fldChar w:fldCharType="end"/>
            </w:r>
          </w:hyperlink>
        </w:p>
        <w:p w14:paraId="1CA2D4C5" w14:textId="1A573455" w:rsidR="001E317B" w:rsidRDefault="001E317B" w:rsidP="00C12EC6">
          <w:r>
            <w:rPr>
              <w:b/>
              <w:bCs/>
              <w:lang w:val="nl-NL"/>
            </w:rPr>
            <w:fldChar w:fldCharType="end"/>
          </w:r>
        </w:p>
      </w:sdtContent>
    </w:sdt>
    <w:p w14:paraId="109585C0" w14:textId="678F8064" w:rsidR="002C103E" w:rsidRDefault="0030037E" w:rsidP="00E627B0">
      <w:pPr>
        <w:spacing w:before="0"/>
        <w:jc w:val="left"/>
      </w:pPr>
      <w:r>
        <w:br w:type="page"/>
      </w:r>
    </w:p>
    <w:p w14:paraId="10E6DD87" w14:textId="1AEB8E07" w:rsidR="004625CE" w:rsidRDefault="004625CE" w:rsidP="00C12EC6">
      <w:pPr>
        <w:pStyle w:val="Kop1"/>
      </w:pPr>
      <w:bookmarkStart w:id="0" w:name="_Toc85807663"/>
      <w:r>
        <w:lastRenderedPageBreak/>
        <w:t>Korte inleiding</w:t>
      </w:r>
      <w:bookmarkEnd w:id="0"/>
    </w:p>
    <w:p w14:paraId="59B4683A" w14:textId="4B19F232" w:rsidR="004625CE" w:rsidRDefault="004625CE" w:rsidP="004625CE">
      <w:r>
        <w:t xml:space="preserve">Voor het tweede programmeerproject </w:t>
      </w:r>
      <w:r w:rsidR="000D1A2D">
        <w:t>binnen</w:t>
      </w:r>
      <w:r>
        <w:t xml:space="preserve"> het academiejaar </w:t>
      </w:r>
      <w:r w:rsidR="000D1A2D">
        <w:t>2021-2022 wordt er van ons verwacht dat we een volledig controlesysteem gaan uitbouwen dat zal instaan voor de aansturing van een modelspoor inclusief de treinen die daarover zullen kunnen rijden.</w:t>
      </w:r>
      <w:r w:rsidR="0037087A">
        <w:t xml:space="preserve"> Dit alles zal volledig programmatorisch moeten gebeuren met een opsplitsing </w:t>
      </w:r>
      <w:r w:rsidR="00761FF7">
        <w:t>in enkele onderdelen.</w:t>
      </w:r>
      <w:r w:rsidR="00FB6893">
        <w:t xml:space="preserve"> Eerst een kort overzicht van welke onderdelen precies aanwezig moeten zijn en welke aspecten per onderdeel van belang zijn</w:t>
      </w:r>
      <w:r w:rsidR="005A73D9">
        <w:t xml:space="preserve"> (op deze manier </w:t>
      </w:r>
      <w:r w:rsidR="00935800">
        <w:t>denk ik na over</w:t>
      </w:r>
      <w:r w:rsidR="005A73D9">
        <w:t xml:space="preserve"> wat precies de bevoegdheid is van elk onderdeel</w:t>
      </w:r>
      <w:r w:rsidR="00935800">
        <w:t xml:space="preserve"> en wat de mogelijkheden zijn</w:t>
      </w:r>
      <w:r w:rsidR="005A73D9">
        <w:t>)</w:t>
      </w:r>
      <w:r w:rsidR="00FB6893">
        <w:t>:</w:t>
      </w:r>
    </w:p>
    <w:p w14:paraId="31536407" w14:textId="79193379" w:rsidR="00246E41" w:rsidRDefault="00246E41" w:rsidP="00246E41">
      <w:pPr>
        <w:pStyle w:val="Opsomming"/>
      </w:pPr>
      <w:r>
        <w:t xml:space="preserve">Allereerst moet er iets aanwezig zijn dat rechtstreeks met de spoorelementen kan communiceren zodat er op bepaalde momenten een verandering in de spoorsituatie kan plaatsvinden. Hiervoor zal het </w:t>
      </w:r>
      <w:r w:rsidRPr="005A73D9">
        <w:rPr>
          <w:b/>
          <w:bCs/>
        </w:rPr>
        <w:t>Command Station (Z21)</w:t>
      </w:r>
      <w:r>
        <w:t xml:space="preserve"> verantwoordelijk zijn. </w:t>
      </w:r>
      <w:r w:rsidR="00C63D9E">
        <w:t>Deze zal a.d.h.v. een bepaald protocol met de hardware communiceren</w:t>
      </w:r>
      <w:r w:rsidR="00855877">
        <w:t xml:space="preserve"> (deze software is reeds voorzien)</w:t>
      </w:r>
      <w:r w:rsidR="00C63D9E">
        <w:t>. Dit station gaan we kunnen aansturen door er van buitenaf commando’s naar te sturen.</w:t>
      </w:r>
    </w:p>
    <w:p w14:paraId="2C9CA28C" w14:textId="0BF3E76C" w:rsidR="005A73D9" w:rsidRDefault="00DF36ED" w:rsidP="00246E41">
      <w:pPr>
        <w:pStyle w:val="Opsomming"/>
      </w:pPr>
      <w:r>
        <w:t>Vervolgens hebben we nog een permanent draaiend component dat zal communiceren met de modelbouw hardware. Die software zal voortdurend moeten actief blijven omdat deze juist de signalen zal sturen naar het Command Station. Dit component kunnen we laten draaien op onze computer of afzonderen op een raspberry Pi.</w:t>
      </w:r>
      <w:r w:rsidR="00C921C6">
        <w:t xml:space="preserve"> </w:t>
      </w:r>
      <w:r w:rsidR="00C921C6">
        <w:rPr>
          <w:b/>
          <w:bCs/>
        </w:rPr>
        <w:t>(Infrabel)</w:t>
      </w:r>
    </w:p>
    <w:p w14:paraId="0A6F0BF0" w14:textId="31469262" w:rsidR="007436AD" w:rsidRPr="00E42BA2" w:rsidRDefault="00F6162A" w:rsidP="00246E41">
      <w:pPr>
        <w:pStyle w:val="Opsomming"/>
      </w:pPr>
      <w:r>
        <w:t>Als allerlaatst hebben we nog een component met een grafische interface die eigenlijk los moet staan van de logica voor het aansturen van de sporen, maar wel moet instaan voor het berekenen van bijvoorbeeld trajecten.</w:t>
      </w:r>
      <w:r w:rsidR="00C921C6">
        <w:t xml:space="preserve"> </w:t>
      </w:r>
      <w:r w:rsidR="00C921C6">
        <w:rPr>
          <w:b/>
          <w:bCs/>
        </w:rPr>
        <w:t>(NMBS)</w:t>
      </w:r>
    </w:p>
    <w:p w14:paraId="5B41D9BC" w14:textId="0F3C9881" w:rsidR="00E42BA2" w:rsidRPr="00E42BA2" w:rsidRDefault="00E42BA2" w:rsidP="00E42BA2">
      <w:pPr>
        <w:pStyle w:val="Opsomming"/>
        <w:numPr>
          <w:ilvl w:val="0"/>
          <w:numId w:val="0"/>
        </w:numPr>
      </w:pPr>
      <w:r>
        <w:t>De grote nadruk zal ongetwijfeld ook liggen op de assemblage van al deze elementen tot één groot geheel. We mogen namelijk geen elementen gaan mixen met elkaar</w:t>
      </w:r>
      <w:r w:rsidR="00EB5DD6">
        <w:t>, want als we dat gaan doen, wordt het zowel voor ons als voor andere developers onduidelijk waar we elk element kunnen terugvinden.</w:t>
      </w:r>
    </w:p>
    <w:p w14:paraId="335965DA" w14:textId="1361FE51" w:rsidR="00103B54" w:rsidRDefault="00FA266A" w:rsidP="00C12EC6">
      <w:pPr>
        <w:pStyle w:val="Kop1"/>
      </w:pPr>
      <w:bookmarkStart w:id="1" w:name="_Toc85807664"/>
      <w:r>
        <w:t xml:space="preserve">Beschrijving </w:t>
      </w:r>
      <w:r w:rsidR="001E317B">
        <w:t>ADTs</w:t>
      </w:r>
      <w:bookmarkEnd w:id="1"/>
    </w:p>
    <w:p w14:paraId="31661DF4" w14:textId="1369C267" w:rsidR="00855877" w:rsidRDefault="00B96736" w:rsidP="00B96736">
      <w:pPr>
        <w:pStyle w:val="Kop2"/>
      </w:pPr>
      <w:bookmarkStart w:id="2" w:name="_Toc85807665"/>
      <w:r>
        <w:t>Locomotief</w:t>
      </w:r>
      <w:bookmarkEnd w:id="2"/>
    </w:p>
    <w:p w14:paraId="5B53B804" w14:textId="4D0D6833" w:rsidR="00865A86" w:rsidRDefault="00865A86" w:rsidP="00134814">
      <w:pPr>
        <w:spacing w:after="400"/>
      </w:pPr>
      <w:r>
        <w:t>Locomotieven vormen een integraal onderdeel binnen dit project. Het algemene idee zegt ons dat we ten alle tijden moeten trachten de garantie te bewaren dat een trein veilig van punt A naar punt B kan reizen</w:t>
      </w:r>
      <w:r w:rsidR="004245F8">
        <w:t>. M.a.w. dat een trein zonder enige obstakels (botsingen, ontsporingen,…) bepaalde trajecten moet kunnen afleggen.</w:t>
      </w:r>
      <w:r w:rsidR="00FE4DBD">
        <w:t xml:space="preserve"> Qua gedrag denk ik aan het kunnen starten of stoppen van een trein, alsook het versnellen en vertragen van een rijdende locomotief en ten slotte ook de bepaling van de huidige rijrichting</w:t>
      </w:r>
      <w:r w:rsidR="00104C30">
        <w:t xml:space="preserve"> (vooruit of achteruit)</w:t>
      </w:r>
      <w:r w:rsidR="00FE4DBD">
        <w:t>.</w:t>
      </w:r>
    </w:p>
    <w:tbl>
      <w:tblPr>
        <w:tblStyle w:val="Rastertabel1licht"/>
        <w:tblW w:w="0" w:type="auto"/>
        <w:jc w:val="center"/>
        <w:tblLook w:val="04A0" w:firstRow="1" w:lastRow="0" w:firstColumn="1" w:lastColumn="0" w:noHBand="0" w:noVBand="1"/>
      </w:tblPr>
      <w:tblGrid>
        <w:gridCol w:w="2405"/>
        <w:gridCol w:w="4536"/>
      </w:tblGrid>
      <w:tr w:rsidR="00134814" w14:paraId="1FC2838D" w14:textId="77777777" w:rsidTr="00D3338A">
        <w:trPr>
          <w:cnfStyle w:val="100000000000" w:firstRow="1" w:lastRow="0" w:firstColumn="0" w:lastColumn="0" w:oddVBand="0" w:evenVBand="0" w:oddHBand="0"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157AC1F" w14:textId="2A73A085" w:rsidR="00134814" w:rsidRDefault="00D3338A" w:rsidP="00D3338A">
            <w:pPr>
              <w:jc w:val="left"/>
            </w:pPr>
            <w:r>
              <w:t>Operaties</w:t>
            </w:r>
          </w:p>
        </w:tc>
        <w:tc>
          <w:tcPr>
            <w:tcW w:w="4536" w:type="dxa"/>
            <w:vAlign w:val="center"/>
          </w:tcPr>
          <w:p w14:paraId="1B72D783" w14:textId="535F1AB6" w:rsidR="00134814" w:rsidRDefault="00D3338A" w:rsidP="00D3338A">
            <w:pPr>
              <w:jc w:val="left"/>
              <w:cnfStyle w:val="100000000000" w:firstRow="1" w:lastRow="0" w:firstColumn="0" w:lastColumn="0" w:oddVBand="0" w:evenVBand="0" w:oddHBand="0" w:evenHBand="0" w:firstRowFirstColumn="0" w:firstRowLastColumn="0" w:lastRowFirstColumn="0" w:lastRowLastColumn="0"/>
            </w:pPr>
            <w:r>
              <w:t>Signatuur</w:t>
            </w:r>
          </w:p>
        </w:tc>
      </w:tr>
      <w:tr w:rsidR="00134814" w14:paraId="7F43A6DD"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043D77BA" w14:textId="6BED7B20" w:rsidR="00134814" w:rsidRDefault="00813708" w:rsidP="00865A86">
            <w:r>
              <w:t>start!</w:t>
            </w:r>
          </w:p>
        </w:tc>
        <w:tc>
          <w:tcPr>
            <w:tcW w:w="4536" w:type="dxa"/>
          </w:tcPr>
          <w:p w14:paraId="4526DEF1" w14:textId="274A10EA" w:rsidR="00134814"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134814" w14:paraId="38F99B00"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6165769A" w14:textId="11C53CA1" w:rsidR="00134814" w:rsidRDefault="00813708" w:rsidP="00865A86">
            <w:r>
              <w:t>stop!</w:t>
            </w:r>
          </w:p>
        </w:tc>
        <w:tc>
          <w:tcPr>
            <w:tcW w:w="4536" w:type="dxa"/>
          </w:tcPr>
          <w:p w14:paraId="0C83D7C7" w14:textId="26112BDE" w:rsidR="00134814"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134814" w14:paraId="391227D6"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5ABC2132" w14:textId="2ED69CFF" w:rsidR="00134814" w:rsidRDefault="00AC621D" w:rsidP="00865A86">
            <w:r>
              <w:t>versnel!</w:t>
            </w:r>
          </w:p>
        </w:tc>
        <w:tc>
          <w:tcPr>
            <w:tcW w:w="4536" w:type="dxa"/>
          </w:tcPr>
          <w:p w14:paraId="7E525EF7" w14:textId="5181701A" w:rsidR="00134814"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AC621D" w14:paraId="1E3084B5"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713FBD39" w14:textId="3FEE7124" w:rsidR="00AC621D" w:rsidRDefault="00AC621D" w:rsidP="00865A86">
            <w:r>
              <w:lastRenderedPageBreak/>
              <w:t>vertraag!</w:t>
            </w:r>
          </w:p>
        </w:tc>
        <w:tc>
          <w:tcPr>
            <w:tcW w:w="4536" w:type="dxa"/>
          </w:tcPr>
          <w:p w14:paraId="354B20A7" w14:textId="7A51A518" w:rsidR="00AC621D"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E627B0" w14:paraId="2A32CDBE"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1065B795" w14:textId="42D74CFF" w:rsidR="00E627B0" w:rsidRDefault="00E627B0" w:rsidP="00865A86">
            <w:r>
              <w:t>veranderRijrichting!</w:t>
            </w:r>
          </w:p>
        </w:tc>
        <w:tc>
          <w:tcPr>
            <w:tcW w:w="4536" w:type="dxa"/>
          </w:tcPr>
          <w:p w14:paraId="29407E1C" w14:textId="58B1AA74" w:rsidR="00E627B0" w:rsidRDefault="00E627B0"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bl>
    <w:p w14:paraId="6C9E44D5" w14:textId="25DD35E4" w:rsidR="00134814" w:rsidRDefault="00E627B0" w:rsidP="00792D0B">
      <w:pPr>
        <w:pStyle w:val="Opsomming"/>
        <w:spacing w:before="400"/>
        <w:ind w:left="714" w:hanging="357"/>
      </w:pPr>
      <w:r>
        <w:rPr>
          <w:b/>
          <w:bCs/>
        </w:rPr>
        <w:t xml:space="preserve">start! </w:t>
      </w:r>
      <w:r>
        <w:t>zal het signaal geven dat de locomotief in beweging is naar de huidige richting toe.</w:t>
      </w:r>
    </w:p>
    <w:p w14:paraId="32693868" w14:textId="4D264618" w:rsidR="00C00028" w:rsidRPr="00865A86" w:rsidRDefault="00C00028" w:rsidP="00E627B0">
      <w:pPr>
        <w:pStyle w:val="Opsomming"/>
      </w:pPr>
      <w:r>
        <w:rPr>
          <w:b/>
          <w:bCs/>
        </w:rPr>
        <w:t>stop!</w:t>
      </w:r>
      <w:r>
        <w:t xml:space="preserve"> zal dan weer aangeven dat de trein niet meer rijdt.</w:t>
      </w:r>
    </w:p>
    <w:p w14:paraId="149CE39E" w14:textId="08B071D5" w:rsidR="00B96736" w:rsidRDefault="00B96736" w:rsidP="00B96736">
      <w:pPr>
        <w:pStyle w:val="Kop2"/>
      </w:pPr>
      <w:bookmarkStart w:id="3" w:name="_Toc85807666"/>
      <w:r>
        <w:t>Wissel</w:t>
      </w:r>
      <w:bookmarkEnd w:id="3"/>
    </w:p>
    <w:p w14:paraId="740BAD33" w14:textId="2978963B" w:rsidR="000E35F0" w:rsidRDefault="000E35F0" w:rsidP="00F7384E">
      <w:pPr>
        <w:spacing w:after="400"/>
      </w:pPr>
      <w:r>
        <w:t>Een wissel op zich voorziet niet echt veel functionaliteit</w:t>
      </w:r>
      <w:r w:rsidR="004816A0">
        <w:t xml:space="preserve">. Het voornaamste dat deze moet kunnen doen is de richting van het spoor bepalen, dat vermoedelijk zal gebeuren door ergens in de Z21-bibliotheek een parameterloze procedure aan te roepen </w:t>
      </w:r>
      <w:r w:rsidR="00F7384E">
        <w:t>die vervolgens naar die bepaalde wissel het commando zal sturen om de stand te veranderen.</w:t>
      </w:r>
      <w:r w:rsidR="00792D0B">
        <w:t xml:space="preserve"> Voor later moeten we steeds in ons achterhoofd houden dat er verschillende wisselopstellingen bestaan en dat we deze zo goed mogelijk op elkaar laten inwerken.</w:t>
      </w:r>
    </w:p>
    <w:tbl>
      <w:tblPr>
        <w:tblStyle w:val="Rastertabel1licht"/>
        <w:tblW w:w="0" w:type="auto"/>
        <w:jc w:val="center"/>
        <w:tblLook w:val="04A0" w:firstRow="1" w:lastRow="0" w:firstColumn="1" w:lastColumn="0" w:noHBand="0" w:noVBand="1"/>
      </w:tblPr>
      <w:tblGrid>
        <w:gridCol w:w="2405"/>
        <w:gridCol w:w="4536"/>
      </w:tblGrid>
      <w:tr w:rsidR="00F7384E" w14:paraId="6A00BE89" w14:textId="77777777" w:rsidTr="00E86001">
        <w:trPr>
          <w:cnfStyle w:val="100000000000" w:firstRow="1" w:lastRow="0" w:firstColumn="0" w:lastColumn="0" w:oddVBand="0" w:evenVBand="0" w:oddHBand="0"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C703832" w14:textId="77777777" w:rsidR="00F7384E" w:rsidRDefault="00F7384E" w:rsidP="00E86001">
            <w:pPr>
              <w:jc w:val="left"/>
            </w:pPr>
            <w:r>
              <w:t>Operaties</w:t>
            </w:r>
          </w:p>
        </w:tc>
        <w:tc>
          <w:tcPr>
            <w:tcW w:w="4536" w:type="dxa"/>
            <w:vAlign w:val="center"/>
          </w:tcPr>
          <w:p w14:paraId="1828A2F8" w14:textId="77777777" w:rsidR="00F7384E" w:rsidRDefault="00F7384E" w:rsidP="00E86001">
            <w:pPr>
              <w:jc w:val="left"/>
              <w:cnfStyle w:val="100000000000" w:firstRow="1" w:lastRow="0" w:firstColumn="0" w:lastColumn="0" w:oddVBand="0" w:evenVBand="0" w:oddHBand="0" w:evenHBand="0" w:firstRowFirstColumn="0" w:firstRowLastColumn="0" w:lastRowFirstColumn="0" w:lastRowLastColumn="0"/>
            </w:pPr>
            <w:r>
              <w:t>Signatuur</w:t>
            </w:r>
          </w:p>
        </w:tc>
      </w:tr>
      <w:tr w:rsidR="00F7384E" w14:paraId="4FAA044F" w14:textId="77777777" w:rsidTr="00E86001">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399A81AF" w14:textId="7C6AAF58" w:rsidR="00F7384E" w:rsidRDefault="00F7384E" w:rsidP="00E86001">
            <w:r>
              <w:t>toggle-wissel!</w:t>
            </w:r>
          </w:p>
        </w:tc>
        <w:tc>
          <w:tcPr>
            <w:tcW w:w="4536" w:type="dxa"/>
          </w:tcPr>
          <w:p w14:paraId="776DF056" w14:textId="77777777" w:rsidR="00F7384E" w:rsidRDefault="00F7384E" w:rsidP="00E86001">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F7384E" w14:paraId="76B5CDC1" w14:textId="77777777" w:rsidTr="00E86001">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48742849" w14:textId="4B17F7AC" w:rsidR="00F7384E" w:rsidRDefault="00F7384E" w:rsidP="00E86001">
            <w:r>
              <w:t>geefStatus</w:t>
            </w:r>
          </w:p>
        </w:tc>
        <w:tc>
          <w:tcPr>
            <w:tcW w:w="4536" w:type="dxa"/>
          </w:tcPr>
          <w:p w14:paraId="2B3A4D57" w14:textId="77AEA9AE" w:rsidR="00F7384E" w:rsidRDefault="00F7384E" w:rsidP="00E86001">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w:t>
            </w:r>
            <w:r w:rsidR="007A32FE">
              <w:rPr>
                <w:rFonts w:cstheme="minorHAnsi"/>
              </w:rPr>
              <w:t>number</w:t>
            </w:r>
            <w:r>
              <w:rPr>
                <w:rFonts w:cstheme="minorHAnsi"/>
              </w:rPr>
              <w:t>)</w:t>
            </w:r>
          </w:p>
        </w:tc>
      </w:tr>
    </w:tbl>
    <w:p w14:paraId="643907B3" w14:textId="3997FFF3" w:rsidR="00F7384E" w:rsidRDefault="00F7384E" w:rsidP="00792D0B">
      <w:pPr>
        <w:pStyle w:val="Opsomming"/>
        <w:spacing w:before="400"/>
        <w:ind w:left="714" w:hanging="357"/>
      </w:pPr>
      <w:r>
        <w:t xml:space="preserve">De </w:t>
      </w:r>
      <w:r>
        <w:rPr>
          <w:b/>
          <w:bCs/>
        </w:rPr>
        <w:t>toggle-wissel!</w:t>
      </w:r>
      <w:r>
        <w:t xml:space="preserve"> gaat de effectieve wissel doorvoeren en zorgt dat er een fysieke verandering plaatsvindt op het spoor</w:t>
      </w:r>
      <w:r w:rsidR="004B1174">
        <w:t>. De stand van de wissel wordt hierbij veranderd.</w:t>
      </w:r>
    </w:p>
    <w:p w14:paraId="1742CF84" w14:textId="27B7D758" w:rsidR="004B1174" w:rsidRPr="000E35F0" w:rsidRDefault="004B1174" w:rsidP="00F7384E">
      <w:pPr>
        <w:pStyle w:val="Opsomming"/>
      </w:pPr>
      <w:r>
        <w:t xml:space="preserve">We zouden een </w:t>
      </w:r>
      <w:r>
        <w:rPr>
          <w:b/>
          <w:bCs/>
        </w:rPr>
        <w:t>geefStatus</w:t>
      </w:r>
      <w:r>
        <w:t xml:space="preserve"> operatie kunnen voorzien die de huidige stand van de wissel kan teruggeven (1 of 2), maar dit is niet noodzakelijk, want de stand van de wissel zal waarschijnlijk een attribuut zijn van het Wissel-ADT dus deze kunnen we rechtstreeks </w:t>
      </w:r>
      <w:r w:rsidR="00792D0B">
        <w:t>teruggeven</w:t>
      </w:r>
      <w:r>
        <w:t>.</w:t>
      </w:r>
    </w:p>
    <w:p w14:paraId="44A692EE" w14:textId="35419626" w:rsidR="00B96736" w:rsidRDefault="00B96736" w:rsidP="00B96736">
      <w:pPr>
        <w:pStyle w:val="Kop2"/>
      </w:pPr>
      <w:bookmarkStart w:id="4" w:name="_Toc85807667"/>
      <w:r>
        <w:t>Detectieblok</w:t>
      </w:r>
      <w:bookmarkEnd w:id="4"/>
    </w:p>
    <w:p w14:paraId="3029FE42" w14:textId="753331E4" w:rsidR="00792D0B" w:rsidRDefault="00892BB3" w:rsidP="007A32FE">
      <w:pPr>
        <w:spacing w:after="400"/>
      </w:pPr>
      <w:r>
        <w:t xml:space="preserve">Er moeten ook elementen in de spooropstelling aanwezig zijn die ons op een </w:t>
      </w:r>
      <w:r w:rsidR="005F7D3C">
        <w:t>gegeven</w:t>
      </w:r>
      <w:r>
        <w:t xml:space="preserve"> moment informatie gaan geven over het mogelijke voorkomen</w:t>
      </w:r>
      <w:r w:rsidR="00226357">
        <w:t xml:space="preserve"> van een bepaalde trein in een bepaalde zone.</w:t>
      </w:r>
      <w:r w:rsidR="00F64FFF">
        <w:t xml:space="preserve"> Zo kan ons programma anticiperen en eventueel bepaalde wissels doorvoeren.</w:t>
      </w:r>
      <w:r w:rsidR="00B142F4">
        <w:t xml:space="preserve"> We houden hierbij rekening dat we binnen zulk</w:t>
      </w:r>
      <w:r w:rsidR="006B1BF4">
        <w:t>e</w:t>
      </w:r>
      <w:r w:rsidR="00B142F4">
        <w:t xml:space="preserve"> detectieblok</w:t>
      </w:r>
      <w:r w:rsidR="006B1BF4">
        <w:t>ken</w:t>
      </w:r>
      <w:r w:rsidR="00B142F4">
        <w:t xml:space="preserve"> slechts weten of een trein daar aanwezig is</w:t>
      </w:r>
      <w:r w:rsidR="006B1BF4">
        <w:t xml:space="preserve"> of niet</w:t>
      </w:r>
      <w:r w:rsidR="00B142F4">
        <w:t xml:space="preserve"> en niet de exacte locatie van een trein binnen een detectieblok.</w:t>
      </w:r>
    </w:p>
    <w:tbl>
      <w:tblPr>
        <w:tblStyle w:val="Rastertabel1licht"/>
        <w:tblW w:w="0" w:type="auto"/>
        <w:jc w:val="center"/>
        <w:tblLook w:val="04A0" w:firstRow="1" w:lastRow="0" w:firstColumn="1" w:lastColumn="0" w:noHBand="0" w:noVBand="1"/>
      </w:tblPr>
      <w:tblGrid>
        <w:gridCol w:w="2405"/>
        <w:gridCol w:w="4536"/>
      </w:tblGrid>
      <w:tr w:rsidR="007A32FE" w14:paraId="353DD758" w14:textId="77777777" w:rsidTr="00E86001">
        <w:trPr>
          <w:cnfStyle w:val="100000000000" w:firstRow="1" w:lastRow="0" w:firstColumn="0" w:lastColumn="0" w:oddVBand="0" w:evenVBand="0" w:oddHBand="0"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6E1F47C" w14:textId="77777777" w:rsidR="007A32FE" w:rsidRDefault="007A32FE" w:rsidP="00E86001">
            <w:pPr>
              <w:jc w:val="left"/>
            </w:pPr>
            <w:r>
              <w:t>Operaties</w:t>
            </w:r>
          </w:p>
        </w:tc>
        <w:tc>
          <w:tcPr>
            <w:tcW w:w="4536" w:type="dxa"/>
            <w:vAlign w:val="center"/>
          </w:tcPr>
          <w:p w14:paraId="356D17FB" w14:textId="77777777" w:rsidR="007A32FE" w:rsidRDefault="007A32FE" w:rsidP="00E86001">
            <w:pPr>
              <w:jc w:val="left"/>
              <w:cnfStyle w:val="100000000000" w:firstRow="1" w:lastRow="0" w:firstColumn="0" w:lastColumn="0" w:oddVBand="0" w:evenVBand="0" w:oddHBand="0" w:evenHBand="0" w:firstRowFirstColumn="0" w:firstRowLastColumn="0" w:lastRowFirstColumn="0" w:lastRowLastColumn="0"/>
            </w:pPr>
            <w:r>
              <w:t>Signatuur</w:t>
            </w:r>
          </w:p>
        </w:tc>
      </w:tr>
      <w:tr w:rsidR="007A32FE" w14:paraId="7993441C" w14:textId="77777777" w:rsidTr="00E86001">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207B18AC" w14:textId="56493409" w:rsidR="007A32FE" w:rsidRDefault="007A32FE" w:rsidP="00E86001">
            <w:r>
              <w:t>bezet?</w:t>
            </w:r>
          </w:p>
        </w:tc>
        <w:tc>
          <w:tcPr>
            <w:tcW w:w="4536" w:type="dxa"/>
          </w:tcPr>
          <w:p w14:paraId="2D6E3FD3" w14:textId="58E4443F" w:rsidR="007A32FE" w:rsidRDefault="007A32FE" w:rsidP="00E86001">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w:t>
            </w:r>
            <w:r>
              <w:rPr>
                <w:rFonts w:cstheme="minorHAnsi"/>
              </w:rPr>
              <w:t>Boolean</w:t>
            </w:r>
            <w:r>
              <w:rPr>
                <w:rFonts w:cstheme="minorHAnsi"/>
              </w:rPr>
              <w:t>)</w:t>
            </w:r>
          </w:p>
        </w:tc>
      </w:tr>
      <w:tr w:rsidR="007A32FE" w14:paraId="2166758B" w14:textId="77777777" w:rsidTr="00E86001">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21A8EACC" w14:textId="28CB01B4" w:rsidR="007A32FE" w:rsidRDefault="007A32FE" w:rsidP="00E86001">
            <w:r>
              <w:t>geefNummer</w:t>
            </w:r>
          </w:p>
        </w:tc>
        <w:tc>
          <w:tcPr>
            <w:tcW w:w="4536" w:type="dxa"/>
          </w:tcPr>
          <w:p w14:paraId="68445B10" w14:textId="323D27AE" w:rsidR="007A32FE" w:rsidRDefault="007A32FE" w:rsidP="00E86001">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w:t>
            </w:r>
            <w:r w:rsidR="00033D8E">
              <w:rPr>
                <w:rFonts w:cstheme="minorHAnsi"/>
              </w:rPr>
              <w:t>number</w:t>
            </w:r>
            <w:r>
              <w:rPr>
                <w:rFonts w:cstheme="minorHAnsi"/>
              </w:rPr>
              <w:t>)</w:t>
            </w:r>
          </w:p>
        </w:tc>
      </w:tr>
    </w:tbl>
    <w:p w14:paraId="480DE79F" w14:textId="36002C7B" w:rsidR="00531911" w:rsidRDefault="00531911" w:rsidP="00531911">
      <w:pPr>
        <w:pStyle w:val="Opsomming"/>
        <w:numPr>
          <w:ilvl w:val="0"/>
          <w:numId w:val="0"/>
        </w:numPr>
      </w:pPr>
    </w:p>
    <w:p w14:paraId="70924223" w14:textId="52571FD5" w:rsidR="007A32FE" w:rsidRDefault="00531911" w:rsidP="00531911">
      <w:pPr>
        <w:pStyle w:val="Opsomming"/>
      </w:pPr>
      <w:r>
        <w:rPr>
          <w:b/>
          <w:bCs/>
        </w:rPr>
        <w:lastRenderedPageBreak/>
        <w:t xml:space="preserve">bezet? </w:t>
      </w:r>
      <w:r w:rsidR="002E799B">
        <w:t>kan ons voor een bepaald detectieblok zeggen of er een locomotief binnen dat blok aan het rijden is.</w:t>
      </w:r>
    </w:p>
    <w:p w14:paraId="736D1DB8" w14:textId="71B5F4F2" w:rsidR="00F54B9F" w:rsidRDefault="00F54B9F" w:rsidP="00531911">
      <w:pPr>
        <w:pStyle w:val="Opsomming"/>
      </w:pPr>
      <w:r>
        <w:t>Net zoals bij de wissel kunnen we hier aan de hand van een procedure het nummer/zone van een bepaald detectieblok teruggeven of rechtstreeks als attribuut opnemen.</w:t>
      </w:r>
    </w:p>
    <w:p w14:paraId="6C82E771" w14:textId="1F364507" w:rsidR="00DB103C" w:rsidRDefault="00DB103C" w:rsidP="00DB103C">
      <w:pPr>
        <w:pStyle w:val="Kop2"/>
      </w:pPr>
      <w:bookmarkStart w:id="5" w:name="_Toc85807668"/>
      <w:r>
        <w:t>Infrabel</w:t>
      </w:r>
      <w:bookmarkEnd w:id="5"/>
    </w:p>
    <w:p w14:paraId="0002CE53" w14:textId="03A74CE2" w:rsidR="00DB103C" w:rsidRDefault="00DB103C" w:rsidP="00746465">
      <w:pPr>
        <w:spacing w:after="400"/>
      </w:pPr>
      <w:r>
        <w:t xml:space="preserve">Dit zie ik als het centraal ADT dat voortdurend blijft opereren en waar alle logica </w:t>
      </w:r>
      <w:r w:rsidR="00C94D59">
        <w:t>rond het veilig rijden van de treinen, togglen van wissels en registreren van detectieblokken in verzameld staat.</w:t>
      </w:r>
      <w:r w:rsidR="000063C6">
        <w:t xml:space="preserve"> Dit ADT zal dan ook verantwoordelijk gesteld zijn om op de juiste momenten wissels uit te voeren en signalen van detectieblokken te versturen</w:t>
      </w:r>
      <w:r w:rsidR="00A70DF4">
        <w:t xml:space="preserve"> zodat het welzijn van de treinen bewaard blijft.</w:t>
      </w:r>
      <w:r w:rsidR="001A65AA">
        <w:t xml:space="preserve"> Hierin gaan alle wisselcomponenten, locomotieven en detectieblokken geregistreerd staan. In het geval dat er bijvoorbeeld werken aan het spoor zijn, is het de verantwoordelijkheid van Infrabel </w:t>
      </w:r>
      <w:r w:rsidR="00794947">
        <w:t>om hier een oplossing voor te bieden. Analoog bij een eventuele verandering in de sporeninfrastructuur, moet Infrabel ervoor zorgen dat treinen hun trajecten kunnen blijven afrijden</w:t>
      </w:r>
      <w:r w:rsidR="00746465">
        <w:t xml:space="preserve"> en dat er rekening wordt gehouden met de veranderde spoorsituatie.</w:t>
      </w:r>
    </w:p>
    <w:tbl>
      <w:tblPr>
        <w:tblStyle w:val="Rastertabel1licht"/>
        <w:tblW w:w="0" w:type="auto"/>
        <w:jc w:val="center"/>
        <w:tblLook w:val="04A0" w:firstRow="1" w:lastRow="0" w:firstColumn="1" w:lastColumn="0" w:noHBand="0" w:noVBand="1"/>
      </w:tblPr>
      <w:tblGrid>
        <w:gridCol w:w="2547"/>
        <w:gridCol w:w="4394"/>
      </w:tblGrid>
      <w:tr w:rsidR="00746465" w14:paraId="218B4255" w14:textId="77777777" w:rsidTr="009800C7">
        <w:trPr>
          <w:cnfStyle w:val="100000000000" w:firstRow="1" w:lastRow="0" w:firstColumn="0" w:lastColumn="0" w:oddVBand="0" w:evenVBand="0" w:oddHBand="0"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2B1FEA8" w14:textId="77777777" w:rsidR="00746465" w:rsidRDefault="00746465" w:rsidP="00E86001">
            <w:pPr>
              <w:jc w:val="left"/>
            </w:pPr>
            <w:r>
              <w:t>Operaties</w:t>
            </w:r>
          </w:p>
        </w:tc>
        <w:tc>
          <w:tcPr>
            <w:tcW w:w="4394" w:type="dxa"/>
            <w:vAlign w:val="center"/>
          </w:tcPr>
          <w:p w14:paraId="018334BF" w14:textId="77777777" w:rsidR="00746465" w:rsidRDefault="00746465" w:rsidP="00E86001">
            <w:pPr>
              <w:jc w:val="left"/>
              <w:cnfStyle w:val="100000000000" w:firstRow="1" w:lastRow="0" w:firstColumn="0" w:lastColumn="0" w:oddVBand="0" w:evenVBand="0" w:oddHBand="0" w:evenHBand="0" w:firstRowFirstColumn="0" w:firstRowLastColumn="0" w:lastRowFirstColumn="0" w:lastRowLastColumn="0"/>
            </w:pPr>
            <w:r>
              <w:t>Signatuur</w:t>
            </w:r>
          </w:p>
        </w:tc>
      </w:tr>
      <w:tr w:rsidR="00746465" w:rsidRPr="009800C7" w14:paraId="0357B4AC" w14:textId="77777777" w:rsidTr="009800C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67C712A" w14:textId="24462DDC" w:rsidR="00746465" w:rsidRDefault="009800C7" w:rsidP="00E86001">
            <w:r>
              <w:t>status-detectieblokken</w:t>
            </w:r>
          </w:p>
        </w:tc>
        <w:tc>
          <w:tcPr>
            <w:tcW w:w="4394" w:type="dxa"/>
          </w:tcPr>
          <w:p w14:paraId="1F0E5175" w14:textId="4959C792" w:rsidR="00746465" w:rsidRPr="009800C7" w:rsidRDefault="00746465" w:rsidP="00E86001">
            <w:pPr>
              <w:cnfStyle w:val="000000000000" w:firstRow="0" w:lastRow="0" w:firstColumn="0" w:lastColumn="0" w:oddVBand="0" w:evenVBand="0" w:oddHBand="0" w:evenHBand="0" w:firstRowFirstColumn="0" w:firstRowLastColumn="0" w:lastRowFirstColumn="0" w:lastRowLastColumn="0"/>
              <w:rPr>
                <w:lang w:val="en-US"/>
              </w:rPr>
            </w:pPr>
            <w:r w:rsidRPr="009800C7">
              <w:rPr>
                <w:lang w:val="en-US"/>
              </w:rPr>
              <w:t>(</w:t>
            </w:r>
            <w:r>
              <w:rPr>
                <w:rFonts w:cstheme="minorHAnsi"/>
              </w:rPr>
              <w:t>ф</w:t>
            </w:r>
            <w:r w:rsidRPr="009800C7">
              <w:rPr>
                <w:rFonts w:cstheme="minorHAnsi"/>
                <w:lang w:val="en-US"/>
              </w:rPr>
              <w:t xml:space="preserve">  </w:t>
            </w:r>
            <w:r w:rsidRPr="00AC621D">
              <w:rPr>
                <w:rFonts w:cstheme="minorHAnsi"/>
              </w:rPr>
              <w:sym w:font="Wingdings" w:char="F0E0"/>
            </w:r>
            <w:r w:rsidRPr="009800C7">
              <w:rPr>
                <w:rFonts w:cstheme="minorHAnsi"/>
                <w:lang w:val="en-US"/>
              </w:rPr>
              <w:t xml:space="preserve">  </w:t>
            </w:r>
            <w:r w:rsidR="009800C7" w:rsidRPr="009800C7">
              <w:rPr>
                <w:rFonts w:cstheme="minorHAnsi"/>
                <w:lang w:val="en-US"/>
              </w:rPr>
              <w:t>assoc-List &lt;number, Boolean&gt;</w:t>
            </w:r>
            <w:r w:rsidRPr="009800C7">
              <w:rPr>
                <w:rFonts w:cstheme="minorHAnsi"/>
                <w:lang w:val="en-US"/>
              </w:rPr>
              <w:t>)</w:t>
            </w:r>
          </w:p>
        </w:tc>
      </w:tr>
      <w:tr w:rsidR="00746465" w14:paraId="70498022" w14:textId="77777777" w:rsidTr="009800C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6BAE2AE" w14:textId="416713DB" w:rsidR="00746465" w:rsidRDefault="009800C7" w:rsidP="00E86001">
            <w:r>
              <w:t>status-detectieblok</w:t>
            </w:r>
          </w:p>
        </w:tc>
        <w:tc>
          <w:tcPr>
            <w:tcW w:w="4394" w:type="dxa"/>
          </w:tcPr>
          <w:p w14:paraId="5A970FE4" w14:textId="22282640" w:rsidR="00746465" w:rsidRDefault="00746465" w:rsidP="00E86001">
            <w:pPr>
              <w:cnfStyle w:val="000000000000" w:firstRow="0" w:lastRow="0" w:firstColumn="0" w:lastColumn="0" w:oddVBand="0" w:evenVBand="0" w:oddHBand="0" w:evenHBand="0" w:firstRowFirstColumn="0" w:firstRowLastColumn="0" w:lastRowFirstColumn="0" w:lastRowLastColumn="0"/>
            </w:pPr>
            <w:r>
              <w:t>(</w:t>
            </w:r>
            <w:r w:rsidR="007B53A8">
              <w:t>number</w:t>
            </w:r>
            <w:r>
              <w:rPr>
                <w:rFonts w:cstheme="minorHAnsi"/>
              </w:rPr>
              <w:t xml:space="preserve">  </w:t>
            </w:r>
            <w:r w:rsidRPr="00AC621D">
              <w:rPr>
                <w:rFonts w:cstheme="minorHAnsi"/>
              </w:rPr>
              <w:sym w:font="Wingdings" w:char="F0E0"/>
            </w:r>
            <w:r>
              <w:rPr>
                <w:rFonts w:cstheme="minorHAnsi"/>
              </w:rPr>
              <w:t xml:space="preserve"> </w:t>
            </w:r>
            <w:r w:rsidR="009800C7">
              <w:rPr>
                <w:rFonts w:cstheme="minorHAnsi"/>
              </w:rPr>
              <w:t xml:space="preserve"> Boolean</w:t>
            </w:r>
            <w:r>
              <w:rPr>
                <w:rFonts w:cstheme="minorHAnsi"/>
              </w:rPr>
              <w:t>)</w:t>
            </w:r>
          </w:p>
        </w:tc>
      </w:tr>
      <w:tr w:rsidR="00224786" w:rsidRPr="00224786" w14:paraId="4C227B63" w14:textId="77777777" w:rsidTr="009800C7">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569CB336" w14:textId="6072A853" w:rsidR="00224786" w:rsidRDefault="00224786" w:rsidP="00E86001">
            <w:r>
              <w:t>voer-wissel-uit!</w:t>
            </w:r>
          </w:p>
        </w:tc>
        <w:tc>
          <w:tcPr>
            <w:tcW w:w="4394" w:type="dxa"/>
          </w:tcPr>
          <w:p w14:paraId="5493FB74" w14:textId="07F4C0C1" w:rsidR="00224786" w:rsidRPr="00224786" w:rsidRDefault="00224786" w:rsidP="00E86001">
            <w:pPr>
              <w:cnfStyle w:val="000000000000" w:firstRow="0" w:lastRow="0" w:firstColumn="0" w:lastColumn="0" w:oddVBand="0" w:evenVBand="0" w:oddHBand="0" w:evenHBand="0" w:firstRowFirstColumn="0" w:firstRowLastColumn="0" w:lastRowFirstColumn="0" w:lastRowLastColumn="0"/>
            </w:pPr>
            <w:r w:rsidRPr="009800C7">
              <w:rPr>
                <w:lang w:val="en-US"/>
              </w:rPr>
              <w:t>(</w:t>
            </w:r>
            <w:r>
              <w:rPr>
                <w:lang w:val="en-US"/>
              </w:rPr>
              <w:t>number</w:t>
            </w:r>
            <w:r w:rsidRPr="009800C7">
              <w:rPr>
                <w:rFonts w:cstheme="minorHAnsi"/>
                <w:lang w:val="en-US"/>
              </w:rPr>
              <w:t xml:space="preserve">  </w:t>
            </w:r>
            <w:r w:rsidRPr="00AC621D">
              <w:rPr>
                <w:rFonts w:cstheme="minorHAnsi"/>
              </w:rPr>
              <w:sym w:font="Wingdings" w:char="F0E0"/>
            </w:r>
            <w:r w:rsidRPr="009800C7">
              <w:rPr>
                <w:rFonts w:cstheme="minorHAnsi"/>
                <w:lang w:val="en-US"/>
              </w:rPr>
              <w:t xml:space="preserve">  </w:t>
            </w:r>
            <w:r>
              <w:rPr>
                <w:rFonts w:cstheme="minorHAnsi"/>
              </w:rPr>
              <w:t>ф</w:t>
            </w:r>
            <w:r w:rsidRPr="009800C7">
              <w:rPr>
                <w:rFonts w:cstheme="minorHAnsi"/>
                <w:lang w:val="en-US"/>
              </w:rPr>
              <w:t xml:space="preserve"> )</w:t>
            </w:r>
          </w:p>
        </w:tc>
      </w:tr>
    </w:tbl>
    <w:p w14:paraId="5BA5D9F4" w14:textId="414A86D6" w:rsidR="00746465" w:rsidRDefault="009800C7" w:rsidP="009800C7">
      <w:pPr>
        <w:pStyle w:val="Opsomming"/>
        <w:spacing w:before="400"/>
        <w:ind w:left="714" w:hanging="357"/>
      </w:pPr>
      <w:r>
        <w:t>Bij Infrabel houden we al onze detectieblokken bij. Door over al deze blokken te lopen kunnen we hun statussen verkrijgen en op basis daarvan actie ondernemen.</w:t>
      </w:r>
    </w:p>
    <w:p w14:paraId="63238905" w14:textId="17FBB064" w:rsidR="009800C7" w:rsidRDefault="00FB0574" w:rsidP="009800C7">
      <w:pPr>
        <w:pStyle w:val="Opsomming"/>
      </w:pPr>
      <w:r>
        <w:t>We zouden dit ook kunnen opvragen voor een enkel detectieblok.</w:t>
      </w:r>
    </w:p>
    <w:p w14:paraId="2DAAA0B4" w14:textId="1A25B969" w:rsidR="007B53A8" w:rsidRPr="00DB103C" w:rsidRDefault="00CD4AA0" w:rsidP="009800C7">
      <w:pPr>
        <w:pStyle w:val="Opsomming"/>
      </w:pPr>
      <w:r>
        <w:t>Infrabel moet wissels kunnen doorvoeren op het spoor aan de hand van een gegeven wissel/wisselnummer</w:t>
      </w:r>
      <w:r w:rsidR="00B949CE">
        <w:t>.</w:t>
      </w:r>
    </w:p>
    <w:p w14:paraId="233465E9" w14:textId="77777777" w:rsidR="00C75D47" w:rsidRDefault="00C75D47">
      <w:pPr>
        <w:spacing w:before="0"/>
        <w:jc w:val="left"/>
        <w:rPr>
          <w:rFonts w:asciiTheme="majorHAnsi" w:eastAsiaTheme="majorEastAsia" w:hAnsiTheme="majorHAnsi" w:cstheme="majorBidi"/>
          <w:b/>
          <w:color w:val="000000" w:themeColor="text1"/>
          <w:sz w:val="32"/>
          <w:szCs w:val="32"/>
        </w:rPr>
      </w:pPr>
      <w:r>
        <w:br w:type="page"/>
      </w:r>
    </w:p>
    <w:p w14:paraId="1CA2D4D1" w14:textId="44C3B646" w:rsidR="001E317B" w:rsidRDefault="001E317B" w:rsidP="00C12EC6">
      <w:pPr>
        <w:pStyle w:val="Kop1"/>
      </w:pPr>
      <w:bookmarkStart w:id="6" w:name="_Toc85807669"/>
      <w:r>
        <w:lastRenderedPageBreak/>
        <w:t>Afhankelijkheidsdiagram</w:t>
      </w:r>
      <w:bookmarkEnd w:id="6"/>
    </w:p>
    <w:p w14:paraId="1DA76C2A" w14:textId="15EC9780" w:rsidR="001B33B2" w:rsidRDefault="008E5D2B" w:rsidP="00C12EC6">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53216F9D" w14:textId="77777777" w:rsidR="00C75D47" w:rsidRDefault="00C75D47">
      <w:pPr>
        <w:spacing w:before="0"/>
        <w:jc w:val="left"/>
        <w:rPr>
          <w:rFonts w:asciiTheme="majorHAnsi" w:eastAsiaTheme="majorEastAsia" w:hAnsiTheme="majorHAnsi" w:cstheme="majorBidi"/>
          <w:b/>
          <w:color w:val="000000" w:themeColor="text1"/>
          <w:sz w:val="32"/>
          <w:szCs w:val="32"/>
        </w:rPr>
      </w:pPr>
      <w:r>
        <w:br w:type="page"/>
      </w:r>
    </w:p>
    <w:p w14:paraId="27D63AA5" w14:textId="241EF81E" w:rsidR="003C37D9" w:rsidRDefault="006E628D" w:rsidP="00C12EC6">
      <w:pPr>
        <w:pStyle w:val="Kop1"/>
      </w:pPr>
      <w:bookmarkStart w:id="7" w:name="_Toc85807670"/>
      <w:r>
        <w:lastRenderedPageBreak/>
        <w:t>Werk</w:t>
      </w:r>
      <w:r w:rsidR="0030037E">
        <w:t>termijn</w:t>
      </w:r>
      <w:bookmarkEnd w:id="7"/>
    </w:p>
    <w:p w14:paraId="2F519D74" w14:textId="52BBB211" w:rsidR="007E69D9" w:rsidRPr="007E69D9" w:rsidRDefault="00A456B7" w:rsidP="00BF34B5">
      <w:pPr>
        <w:spacing w:after="200"/>
      </w:pPr>
      <w:r>
        <w:t xml:space="preserve">Een overzicht van de </w:t>
      </w:r>
      <w:r w:rsidR="00E454C7">
        <w:t>verwachte</w:t>
      </w:r>
      <w:r>
        <w:t xml:space="preserve"> taken per week :</w:t>
      </w:r>
    </w:p>
    <w:tbl>
      <w:tblPr>
        <w:tblStyle w:val="Onopgemaaktetabel1"/>
        <w:tblW w:w="0" w:type="auto"/>
        <w:jc w:val="center"/>
        <w:tblLook w:val="04A0" w:firstRow="1" w:lastRow="0" w:firstColumn="1" w:lastColumn="0" w:noHBand="0" w:noVBand="1"/>
      </w:tblPr>
      <w:tblGrid>
        <w:gridCol w:w="1271"/>
        <w:gridCol w:w="142"/>
        <w:gridCol w:w="6237"/>
      </w:tblGrid>
      <w:tr w:rsidR="007E69D9" w14:paraId="3D88ED58" w14:textId="77777777" w:rsidTr="00C42F8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gridSpan w:val="2"/>
          </w:tcPr>
          <w:p w14:paraId="3E0A6CC5" w14:textId="55C1D056" w:rsidR="00CE15E2" w:rsidRPr="00CE15E2" w:rsidRDefault="007E69D9" w:rsidP="00C12EC6">
            <w:pPr>
              <w:rPr>
                <w:sz w:val="24"/>
                <w:szCs w:val="24"/>
              </w:rPr>
            </w:pPr>
            <w:r>
              <w:rPr>
                <w:sz w:val="24"/>
                <w:szCs w:val="24"/>
              </w:rPr>
              <w:t>Week</w:t>
            </w:r>
          </w:p>
        </w:tc>
        <w:tc>
          <w:tcPr>
            <w:tcW w:w="6237"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C42F81" w14:paraId="138210EC" w14:textId="77777777" w:rsidTr="00BF34B5">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7650" w:type="dxa"/>
            <w:gridSpan w:val="3"/>
          </w:tcPr>
          <w:p w14:paraId="74E515CB" w14:textId="482713CB" w:rsidR="00C42F81" w:rsidRDefault="00C42F81" w:rsidP="00C42F81">
            <w:pPr>
              <w:jc w:val="center"/>
              <w:rPr>
                <w:sz w:val="24"/>
                <w:szCs w:val="24"/>
              </w:rPr>
            </w:pPr>
            <w:r w:rsidRPr="00BF34B5">
              <w:rPr>
                <w:sz w:val="28"/>
                <w:szCs w:val="24"/>
              </w:rPr>
              <w:t>Fase 1</w:t>
            </w:r>
          </w:p>
        </w:tc>
      </w:tr>
      <w:tr w:rsidR="00B949CE" w14:paraId="6BFAD389" w14:textId="77777777" w:rsidTr="00580E2D">
        <w:trPr>
          <w:trHeight w:val="348"/>
          <w:jc w:val="center"/>
        </w:trPr>
        <w:tc>
          <w:tcPr>
            <w:cnfStyle w:val="001000000000" w:firstRow="0" w:lastRow="0" w:firstColumn="1" w:lastColumn="0" w:oddVBand="0" w:evenVBand="0" w:oddHBand="0" w:evenHBand="0" w:firstRowFirstColumn="0" w:firstRowLastColumn="0" w:lastRowFirstColumn="0" w:lastRowLastColumn="0"/>
            <w:tcW w:w="1271" w:type="dxa"/>
          </w:tcPr>
          <w:p w14:paraId="4106A7AF" w14:textId="6F9A749E" w:rsidR="00B949CE" w:rsidRPr="00BF34B5" w:rsidRDefault="00B949CE" w:rsidP="00B949CE">
            <w:pPr>
              <w:jc w:val="left"/>
              <w:rPr>
                <w:b w:val="0"/>
                <w:bCs w:val="0"/>
                <w:sz w:val="28"/>
                <w:szCs w:val="24"/>
              </w:rPr>
            </w:pPr>
            <w:r>
              <w:rPr>
                <w:b w:val="0"/>
                <w:bCs w:val="0"/>
                <w:sz w:val="28"/>
                <w:szCs w:val="24"/>
              </w:rPr>
              <w:t>Week 5</w:t>
            </w:r>
          </w:p>
        </w:tc>
        <w:tc>
          <w:tcPr>
            <w:tcW w:w="6379" w:type="dxa"/>
            <w:gridSpan w:val="2"/>
          </w:tcPr>
          <w:p w14:paraId="18F78D77" w14:textId="3CD07DBA" w:rsidR="00B949CE" w:rsidRPr="00B949CE" w:rsidRDefault="00B949CE" w:rsidP="00B949CE">
            <w:pPr>
              <w:jc w:val="left"/>
              <w:cnfStyle w:val="000000000000" w:firstRow="0" w:lastRow="0" w:firstColumn="0" w:lastColumn="0" w:oddVBand="0" w:evenVBand="0" w:oddHBand="0" w:evenHBand="0" w:firstRowFirstColumn="0" w:firstRowLastColumn="0" w:lastRowFirstColumn="0" w:lastRowLastColumn="0"/>
              <w:rPr>
                <w:sz w:val="28"/>
                <w:szCs w:val="24"/>
              </w:rPr>
            </w:pPr>
            <w:r w:rsidRPr="00B949CE">
              <w:rPr>
                <w:sz w:val="28"/>
                <w:szCs w:val="24"/>
              </w:rPr>
              <w:t>Voorstudie schrijven en afwerken.</w:t>
            </w:r>
          </w:p>
        </w:tc>
      </w:tr>
      <w:tr w:rsidR="00B949CE" w14:paraId="1516B9DD" w14:textId="77777777" w:rsidTr="00580E2D">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271" w:type="dxa"/>
          </w:tcPr>
          <w:p w14:paraId="0F48E8EE" w14:textId="434B5FE8" w:rsidR="00B949CE" w:rsidRDefault="00B949CE" w:rsidP="00B949CE">
            <w:pPr>
              <w:jc w:val="left"/>
              <w:rPr>
                <w:b w:val="0"/>
                <w:bCs w:val="0"/>
                <w:sz w:val="28"/>
                <w:szCs w:val="24"/>
              </w:rPr>
            </w:pPr>
            <w:r>
              <w:rPr>
                <w:b w:val="0"/>
                <w:bCs w:val="0"/>
                <w:sz w:val="28"/>
                <w:szCs w:val="24"/>
              </w:rPr>
              <w:t>Week 6</w:t>
            </w:r>
          </w:p>
        </w:tc>
        <w:tc>
          <w:tcPr>
            <w:tcW w:w="6379" w:type="dxa"/>
            <w:gridSpan w:val="2"/>
          </w:tcPr>
          <w:p w14:paraId="2ECC56AD" w14:textId="77777777" w:rsidR="00B949CE" w:rsidRDefault="00B949CE" w:rsidP="00B949CE">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Experimenteren in de simulator</w:t>
            </w:r>
          </w:p>
          <w:p w14:paraId="7B1CA5EF" w14:textId="338C738B" w:rsidR="00B949CE" w:rsidRDefault="00B949CE" w:rsidP="00B949CE">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(wissels uitlezen en verzetten, locomotieven laten rijden, detectieblokken uitlezen,…)</w:t>
            </w:r>
          </w:p>
        </w:tc>
      </w:tr>
      <w:tr w:rsidR="00580E2D" w14:paraId="56958CCB" w14:textId="77777777" w:rsidTr="00580E2D">
        <w:trPr>
          <w:trHeight w:val="348"/>
          <w:jc w:val="center"/>
        </w:trPr>
        <w:tc>
          <w:tcPr>
            <w:cnfStyle w:val="001000000000" w:firstRow="0" w:lastRow="0" w:firstColumn="1" w:lastColumn="0" w:oddVBand="0" w:evenVBand="0" w:oddHBand="0" w:evenHBand="0" w:firstRowFirstColumn="0" w:firstRowLastColumn="0" w:lastRowFirstColumn="0" w:lastRowLastColumn="0"/>
            <w:tcW w:w="1271" w:type="dxa"/>
          </w:tcPr>
          <w:p w14:paraId="7483EAE0" w14:textId="1109C377" w:rsidR="00580E2D" w:rsidRDefault="00580E2D" w:rsidP="00B949CE">
            <w:pPr>
              <w:jc w:val="left"/>
              <w:rPr>
                <w:b w:val="0"/>
                <w:bCs w:val="0"/>
                <w:sz w:val="28"/>
                <w:szCs w:val="24"/>
              </w:rPr>
            </w:pPr>
            <w:r>
              <w:rPr>
                <w:b w:val="0"/>
                <w:bCs w:val="0"/>
                <w:sz w:val="28"/>
                <w:szCs w:val="24"/>
              </w:rPr>
              <w:t>Week 7</w:t>
            </w:r>
          </w:p>
        </w:tc>
        <w:tc>
          <w:tcPr>
            <w:tcW w:w="6379" w:type="dxa"/>
            <w:gridSpan w:val="2"/>
          </w:tcPr>
          <w:p w14:paraId="2C9573C1" w14:textId="77777777" w:rsidR="00580E2D" w:rsidRDefault="00586850" w:rsidP="00B949CE">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Starten met maken van GUI.</w:t>
            </w:r>
          </w:p>
          <w:p w14:paraId="03D67D67" w14:textId="0896B795" w:rsidR="00030F31" w:rsidRDefault="00030F31" w:rsidP="00B949CE">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(Racket Graphical Interface Toolkit)</w:t>
            </w:r>
          </w:p>
        </w:tc>
      </w:tr>
      <w:tr w:rsidR="00030F31" w14:paraId="37AC4F12" w14:textId="77777777" w:rsidTr="00580E2D">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271" w:type="dxa"/>
          </w:tcPr>
          <w:p w14:paraId="304DFD75" w14:textId="18500462" w:rsidR="00030F31" w:rsidRDefault="00030F31" w:rsidP="00B949CE">
            <w:pPr>
              <w:jc w:val="left"/>
              <w:rPr>
                <w:b w:val="0"/>
                <w:bCs w:val="0"/>
                <w:sz w:val="28"/>
                <w:szCs w:val="24"/>
              </w:rPr>
            </w:pPr>
            <w:r>
              <w:rPr>
                <w:b w:val="0"/>
                <w:bCs w:val="0"/>
                <w:sz w:val="28"/>
                <w:szCs w:val="24"/>
              </w:rPr>
              <w:t>Week 8</w:t>
            </w:r>
          </w:p>
        </w:tc>
        <w:tc>
          <w:tcPr>
            <w:tcW w:w="6379" w:type="dxa"/>
            <w:gridSpan w:val="2"/>
          </w:tcPr>
          <w:p w14:paraId="3B013072" w14:textId="2D212D5D" w:rsidR="00030F31" w:rsidRDefault="00A675F5" w:rsidP="00B949CE">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Spoorinformatie tonen in GUI.</w:t>
            </w:r>
          </w:p>
        </w:tc>
      </w:tr>
      <w:tr w:rsidR="00FA5E84" w14:paraId="300E0405" w14:textId="77777777" w:rsidTr="00580E2D">
        <w:trPr>
          <w:trHeight w:val="348"/>
          <w:jc w:val="center"/>
        </w:trPr>
        <w:tc>
          <w:tcPr>
            <w:cnfStyle w:val="001000000000" w:firstRow="0" w:lastRow="0" w:firstColumn="1" w:lastColumn="0" w:oddVBand="0" w:evenVBand="0" w:oddHBand="0" w:evenHBand="0" w:firstRowFirstColumn="0" w:firstRowLastColumn="0" w:lastRowFirstColumn="0" w:lastRowLastColumn="0"/>
            <w:tcW w:w="1271" w:type="dxa"/>
          </w:tcPr>
          <w:p w14:paraId="0C974CF8" w14:textId="7DDB0D0C" w:rsidR="00FA5E84" w:rsidRDefault="00FA5E84" w:rsidP="00B949CE">
            <w:pPr>
              <w:jc w:val="left"/>
              <w:rPr>
                <w:b w:val="0"/>
                <w:bCs w:val="0"/>
                <w:sz w:val="28"/>
                <w:szCs w:val="24"/>
              </w:rPr>
            </w:pPr>
            <w:r>
              <w:rPr>
                <w:b w:val="0"/>
                <w:bCs w:val="0"/>
                <w:sz w:val="28"/>
                <w:szCs w:val="24"/>
              </w:rPr>
              <w:t>Week 9</w:t>
            </w:r>
          </w:p>
        </w:tc>
        <w:tc>
          <w:tcPr>
            <w:tcW w:w="6379" w:type="dxa"/>
            <w:gridSpan w:val="2"/>
          </w:tcPr>
          <w:p w14:paraId="23708E40" w14:textId="68B464B4" w:rsidR="00FA5E84" w:rsidRDefault="00FA5E84" w:rsidP="00B949CE">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Interactie voor de gebruiker toevoegen.</w:t>
            </w:r>
          </w:p>
        </w:tc>
      </w:tr>
      <w:tr w:rsidR="00543DDC" w14:paraId="7342A5FF" w14:textId="77777777" w:rsidTr="00580E2D">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271" w:type="dxa"/>
          </w:tcPr>
          <w:p w14:paraId="2ABA81E5" w14:textId="2CBC4634" w:rsidR="00543DDC" w:rsidRDefault="00543DDC" w:rsidP="00B949CE">
            <w:pPr>
              <w:jc w:val="left"/>
              <w:rPr>
                <w:b w:val="0"/>
                <w:bCs w:val="0"/>
                <w:sz w:val="28"/>
                <w:szCs w:val="24"/>
              </w:rPr>
            </w:pPr>
            <w:r>
              <w:rPr>
                <w:b w:val="0"/>
                <w:bCs w:val="0"/>
                <w:sz w:val="28"/>
                <w:szCs w:val="24"/>
              </w:rPr>
              <w:t>Week 10</w:t>
            </w:r>
          </w:p>
        </w:tc>
        <w:tc>
          <w:tcPr>
            <w:tcW w:w="6379" w:type="dxa"/>
            <w:gridSpan w:val="2"/>
          </w:tcPr>
          <w:p w14:paraId="5015E6C3" w14:textId="65303082" w:rsidR="00543DDC" w:rsidRDefault="00543DDC" w:rsidP="00B949CE">
            <w:pPr>
              <w:jc w:val="left"/>
              <w:cnfStyle w:val="000000100000" w:firstRow="0" w:lastRow="0" w:firstColumn="0" w:lastColumn="0" w:oddVBand="0" w:evenVBand="0" w:oddHBand="1" w:evenHBand="0" w:firstRowFirstColumn="0" w:firstRowLastColumn="0" w:lastRowFirstColumn="0" w:lastRowLastColumn="0"/>
              <w:rPr>
                <w:sz w:val="28"/>
                <w:szCs w:val="24"/>
              </w:rPr>
            </w:pPr>
            <w:r>
              <w:rPr>
                <w:sz w:val="28"/>
                <w:szCs w:val="24"/>
              </w:rPr>
              <w:t>De GUI op punt krijgen</w:t>
            </w:r>
            <w:r w:rsidR="003341C8">
              <w:rPr>
                <w:sz w:val="28"/>
                <w:szCs w:val="24"/>
              </w:rPr>
              <w:t xml:space="preserve"> + verslag schrijven.</w:t>
            </w:r>
          </w:p>
        </w:tc>
      </w:tr>
      <w:tr w:rsidR="00C74832" w14:paraId="786C2731" w14:textId="77777777" w:rsidTr="00580E2D">
        <w:trPr>
          <w:trHeight w:val="348"/>
          <w:jc w:val="center"/>
        </w:trPr>
        <w:tc>
          <w:tcPr>
            <w:cnfStyle w:val="001000000000" w:firstRow="0" w:lastRow="0" w:firstColumn="1" w:lastColumn="0" w:oddVBand="0" w:evenVBand="0" w:oddHBand="0" w:evenHBand="0" w:firstRowFirstColumn="0" w:firstRowLastColumn="0" w:lastRowFirstColumn="0" w:lastRowLastColumn="0"/>
            <w:tcW w:w="1271" w:type="dxa"/>
          </w:tcPr>
          <w:p w14:paraId="68A2C419" w14:textId="36AFC909" w:rsidR="00C74832" w:rsidRDefault="00C74832" w:rsidP="00B949CE">
            <w:pPr>
              <w:jc w:val="left"/>
              <w:rPr>
                <w:b w:val="0"/>
                <w:bCs w:val="0"/>
                <w:sz w:val="28"/>
                <w:szCs w:val="24"/>
              </w:rPr>
            </w:pPr>
            <w:r>
              <w:rPr>
                <w:b w:val="0"/>
                <w:bCs w:val="0"/>
                <w:sz w:val="28"/>
                <w:szCs w:val="24"/>
              </w:rPr>
              <w:t>Week 11</w:t>
            </w:r>
          </w:p>
        </w:tc>
        <w:tc>
          <w:tcPr>
            <w:tcW w:w="6379" w:type="dxa"/>
            <w:gridSpan w:val="2"/>
          </w:tcPr>
          <w:p w14:paraId="4749E1E7" w14:textId="5BB4EE07" w:rsidR="00C74832" w:rsidRDefault="00C74832" w:rsidP="00B949CE">
            <w:pPr>
              <w:jc w:val="left"/>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Indienen code en documenten fase 1.</w:t>
            </w:r>
          </w:p>
        </w:tc>
      </w:tr>
    </w:tbl>
    <w:p w14:paraId="5385C5D6" w14:textId="0B70CAEB" w:rsidR="007E69D9" w:rsidRPr="007E69D9" w:rsidRDefault="007E69D9" w:rsidP="00C12EC6"/>
    <w:sectPr w:rsidR="007E69D9" w:rsidRPr="007E69D9" w:rsidSect="000217E3">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F6E1E" w14:textId="77777777" w:rsidR="0088553D" w:rsidRDefault="0088553D" w:rsidP="00B101D0">
      <w:pPr>
        <w:spacing w:before="0" w:after="0" w:line="240" w:lineRule="auto"/>
      </w:pPr>
      <w:r>
        <w:separator/>
      </w:r>
    </w:p>
  </w:endnote>
  <w:endnote w:type="continuationSeparator" w:id="0">
    <w:p w14:paraId="76CD8905" w14:textId="77777777" w:rsidR="0088553D" w:rsidRDefault="0088553D" w:rsidP="00B101D0">
      <w:pPr>
        <w:spacing w:before="0" w:after="0" w:line="240" w:lineRule="auto"/>
      </w:pPr>
      <w:r>
        <w:continuationSeparator/>
      </w:r>
    </w:p>
  </w:endnote>
  <w:endnote w:type="continuationNotice" w:id="1">
    <w:p w14:paraId="35348C99" w14:textId="77777777" w:rsidR="0088553D" w:rsidRDefault="0088553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DD5014" w:rsidRPr="00DD5014">
          <w:rPr>
            <w:noProof/>
            <w:lang w:val="nl-NL"/>
          </w:rPr>
          <w:t>21</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D4338" w14:textId="77777777" w:rsidR="0088553D" w:rsidRDefault="0088553D" w:rsidP="00B101D0">
      <w:pPr>
        <w:spacing w:before="0" w:after="0" w:line="240" w:lineRule="auto"/>
      </w:pPr>
      <w:r>
        <w:separator/>
      </w:r>
    </w:p>
  </w:footnote>
  <w:footnote w:type="continuationSeparator" w:id="0">
    <w:p w14:paraId="6B8EBE85" w14:textId="77777777" w:rsidR="0088553D" w:rsidRDefault="0088553D" w:rsidP="00B101D0">
      <w:pPr>
        <w:spacing w:before="0" w:after="0" w:line="240" w:lineRule="auto"/>
      </w:pPr>
      <w:r>
        <w:continuationSeparator/>
      </w:r>
    </w:p>
  </w:footnote>
  <w:footnote w:type="continuationNotice" w:id="1">
    <w:p w14:paraId="6EA7FC60" w14:textId="77777777" w:rsidR="0088553D" w:rsidRDefault="0088553D">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7"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3"/>
  </w:num>
  <w:num w:numId="5">
    <w:abstractNumId w:val="4"/>
  </w:num>
  <w:num w:numId="6">
    <w:abstractNumId w:val="1"/>
  </w:num>
  <w:num w:numId="7">
    <w:abstractNumId w:val="15"/>
  </w:num>
  <w:num w:numId="8">
    <w:abstractNumId w:val="7"/>
  </w:num>
  <w:num w:numId="9">
    <w:abstractNumId w:val="12"/>
  </w:num>
  <w:num w:numId="10">
    <w:abstractNumId w:val="11"/>
  </w:num>
  <w:num w:numId="11">
    <w:abstractNumId w:val="9"/>
  </w:num>
  <w:num w:numId="12">
    <w:abstractNumId w:val="2"/>
  </w:num>
  <w:num w:numId="13">
    <w:abstractNumId w:val="17"/>
  </w:num>
  <w:num w:numId="14">
    <w:abstractNumId w:val="16"/>
  </w:num>
  <w:num w:numId="15">
    <w:abstractNumId w:val="6"/>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2B8"/>
    <w:rsid w:val="00001690"/>
    <w:rsid w:val="00004CC6"/>
    <w:rsid w:val="00005753"/>
    <w:rsid w:val="000063C6"/>
    <w:rsid w:val="00007CE1"/>
    <w:rsid w:val="00011441"/>
    <w:rsid w:val="00014000"/>
    <w:rsid w:val="00015431"/>
    <w:rsid w:val="00015A13"/>
    <w:rsid w:val="00016F77"/>
    <w:rsid w:val="000217E3"/>
    <w:rsid w:val="00021A79"/>
    <w:rsid w:val="000247B6"/>
    <w:rsid w:val="00024F6A"/>
    <w:rsid w:val="00025D09"/>
    <w:rsid w:val="00030BF0"/>
    <w:rsid w:val="00030D8F"/>
    <w:rsid w:val="00030F31"/>
    <w:rsid w:val="00033D8E"/>
    <w:rsid w:val="00035EDD"/>
    <w:rsid w:val="00036633"/>
    <w:rsid w:val="000410EB"/>
    <w:rsid w:val="000439D9"/>
    <w:rsid w:val="000443C8"/>
    <w:rsid w:val="0005193C"/>
    <w:rsid w:val="00052066"/>
    <w:rsid w:val="00055538"/>
    <w:rsid w:val="0005563C"/>
    <w:rsid w:val="000613C9"/>
    <w:rsid w:val="00061B58"/>
    <w:rsid w:val="00065507"/>
    <w:rsid w:val="0007053F"/>
    <w:rsid w:val="00074634"/>
    <w:rsid w:val="0007473D"/>
    <w:rsid w:val="00077D07"/>
    <w:rsid w:val="00080AC0"/>
    <w:rsid w:val="000900ED"/>
    <w:rsid w:val="00090ACA"/>
    <w:rsid w:val="0009686E"/>
    <w:rsid w:val="00096DD8"/>
    <w:rsid w:val="000977D0"/>
    <w:rsid w:val="000A253E"/>
    <w:rsid w:val="000A4E2C"/>
    <w:rsid w:val="000B047D"/>
    <w:rsid w:val="000B132C"/>
    <w:rsid w:val="000B61DA"/>
    <w:rsid w:val="000B653F"/>
    <w:rsid w:val="000C09CC"/>
    <w:rsid w:val="000C1D2D"/>
    <w:rsid w:val="000C1D65"/>
    <w:rsid w:val="000C22ED"/>
    <w:rsid w:val="000C3C73"/>
    <w:rsid w:val="000C4449"/>
    <w:rsid w:val="000D098C"/>
    <w:rsid w:val="000D16E5"/>
    <w:rsid w:val="000D1A2D"/>
    <w:rsid w:val="000D4252"/>
    <w:rsid w:val="000D4761"/>
    <w:rsid w:val="000E1075"/>
    <w:rsid w:val="000E35F0"/>
    <w:rsid w:val="000E5DBF"/>
    <w:rsid w:val="000F1F15"/>
    <w:rsid w:val="000F2848"/>
    <w:rsid w:val="000F760B"/>
    <w:rsid w:val="0010048C"/>
    <w:rsid w:val="0010084F"/>
    <w:rsid w:val="001012A2"/>
    <w:rsid w:val="00103B54"/>
    <w:rsid w:val="00104C30"/>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4814"/>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397"/>
    <w:rsid w:val="001549E8"/>
    <w:rsid w:val="00163484"/>
    <w:rsid w:val="00163862"/>
    <w:rsid w:val="00166B15"/>
    <w:rsid w:val="00170F72"/>
    <w:rsid w:val="00170F95"/>
    <w:rsid w:val="001760C8"/>
    <w:rsid w:val="00183894"/>
    <w:rsid w:val="00185E37"/>
    <w:rsid w:val="0018705D"/>
    <w:rsid w:val="00192A55"/>
    <w:rsid w:val="00193CCF"/>
    <w:rsid w:val="00194689"/>
    <w:rsid w:val="001954F9"/>
    <w:rsid w:val="00195F35"/>
    <w:rsid w:val="001A06BA"/>
    <w:rsid w:val="001A65A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E0101"/>
    <w:rsid w:val="001E317B"/>
    <w:rsid w:val="001E7759"/>
    <w:rsid w:val="001E77F8"/>
    <w:rsid w:val="001F21F0"/>
    <w:rsid w:val="001F4B1F"/>
    <w:rsid w:val="00200C0C"/>
    <w:rsid w:val="00204F1D"/>
    <w:rsid w:val="00206E92"/>
    <w:rsid w:val="00210B04"/>
    <w:rsid w:val="00214EB2"/>
    <w:rsid w:val="00215127"/>
    <w:rsid w:val="00215D5B"/>
    <w:rsid w:val="0021794D"/>
    <w:rsid w:val="00224786"/>
    <w:rsid w:val="00226357"/>
    <w:rsid w:val="0023541D"/>
    <w:rsid w:val="00237C1F"/>
    <w:rsid w:val="00242484"/>
    <w:rsid w:val="002430CE"/>
    <w:rsid w:val="00246E41"/>
    <w:rsid w:val="00254C6A"/>
    <w:rsid w:val="002561DC"/>
    <w:rsid w:val="00261AE1"/>
    <w:rsid w:val="002666EB"/>
    <w:rsid w:val="00270F90"/>
    <w:rsid w:val="002758F1"/>
    <w:rsid w:val="00275FBB"/>
    <w:rsid w:val="00283CE4"/>
    <w:rsid w:val="00285861"/>
    <w:rsid w:val="002858B0"/>
    <w:rsid w:val="00285D80"/>
    <w:rsid w:val="00296463"/>
    <w:rsid w:val="002A0649"/>
    <w:rsid w:val="002A5358"/>
    <w:rsid w:val="002A5BC5"/>
    <w:rsid w:val="002A5C81"/>
    <w:rsid w:val="002B03BF"/>
    <w:rsid w:val="002B3A0C"/>
    <w:rsid w:val="002B59BB"/>
    <w:rsid w:val="002B683B"/>
    <w:rsid w:val="002B6D3E"/>
    <w:rsid w:val="002B7001"/>
    <w:rsid w:val="002B787C"/>
    <w:rsid w:val="002C103E"/>
    <w:rsid w:val="002C6675"/>
    <w:rsid w:val="002D1560"/>
    <w:rsid w:val="002E0826"/>
    <w:rsid w:val="002E1A95"/>
    <w:rsid w:val="002E2915"/>
    <w:rsid w:val="002E799B"/>
    <w:rsid w:val="002E7CFA"/>
    <w:rsid w:val="002F0B71"/>
    <w:rsid w:val="002F268F"/>
    <w:rsid w:val="002F76A6"/>
    <w:rsid w:val="0030037E"/>
    <w:rsid w:val="0030248E"/>
    <w:rsid w:val="003050A9"/>
    <w:rsid w:val="00305CC4"/>
    <w:rsid w:val="003111D4"/>
    <w:rsid w:val="00312890"/>
    <w:rsid w:val="00320A86"/>
    <w:rsid w:val="00331F3A"/>
    <w:rsid w:val="00331FD9"/>
    <w:rsid w:val="003341C8"/>
    <w:rsid w:val="0033524E"/>
    <w:rsid w:val="00343DE1"/>
    <w:rsid w:val="003448A3"/>
    <w:rsid w:val="00350240"/>
    <w:rsid w:val="00354DC6"/>
    <w:rsid w:val="003568E8"/>
    <w:rsid w:val="00364973"/>
    <w:rsid w:val="00365FC0"/>
    <w:rsid w:val="0037087A"/>
    <w:rsid w:val="003749A1"/>
    <w:rsid w:val="00375D3F"/>
    <w:rsid w:val="0037604F"/>
    <w:rsid w:val="00380624"/>
    <w:rsid w:val="00384674"/>
    <w:rsid w:val="00385E49"/>
    <w:rsid w:val="0039006A"/>
    <w:rsid w:val="00390DB2"/>
    <w:rsid w:val="003910FE"/>
    <w:rsid w:val="003924E2"/>
    <w:rsid w:val="00394427"/>
    <w:rsid w:val="003A337A"/>
    <w:rsid w:val="003A3E74"/>
    <w:rsid w:val="003A7915"/>
    <w:rsid w:val="003B0A97"/>
    <w:rsid w:val="003B1131"/>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4044C1"/>
    <w:rsid w:val="0041441E"/>
    <w:rsid w:val="00423672"/>
    <w:rsid w:val="004245F8"/>
    <w:rsid w:val="00426171"/>
    <w:rsid w:val="00427072"/>
    <w:rsid w:val="00430145"/>
    <w:rsid w:val="00434C38"/>
    <w:rsid w:val="00435EED"/>
    <w:rsid w:val="004376E8"/>
    <w:rsid w:val="00437B33"/>
    <w:rsid w:val="00437C52"/>
    <w:rsid w:val="004406BB"/>
    <w:rsid w:val="00443701"/>
    <w:rsid w:val="00444550"/>
    <w:rsid w:val="00453A8A"/>
    <w:rsid w:val="00457707"/>
    <w:rsid w:val="004625CE"/>
    <w:rsid w:val="0046720D"/>
    <w:rsid w:val="004767F8"/>
    <w:rsid w:val="0048129B"/>
    <w:rsid w:val="004816A0"/>
    <w:rsid w:val="00481FEB"/>
    <w:rsid w:val="00486D96"/>
    <w:rsid w:val="00490F00"/>
    <w:rsid w:val="00491F73"/>
    <w:rsid w:val="00493C57"/>
    <w:rsid w:val="0049691B"/>
    <w:rsid w:val="004A32F0"/>
    <w:rsid w:val="004B014A"/>
    <w:rsid w:val="004B031A"/>
    <w:rsid w:val="004B1174"/>
    <w:rsid w:val="004B155A"/>
    <w:rsid w:val="004B4ECF"/>
    <w:rsid w:val="004C31E4"/>
    <w:rsid w:val="004C349B"/>
    <w:rsid w:val="004C38EC"/>
    <w:rsid w:val="004D158D"/>
    <w:rsid w:val="004D36C4"/>
    <w:rsid w:val="004D4018"/>
    <w:rsid w:val="004D5AE5"/>
    <w:rsid w:val="004D7C94"/>
    <w:rsid w:val="004E5139"/>
    <w:rsid w:val="004E6A01"/>
    <w:rsid w:val="004F0E87"/>
    <w:rsid w:val="004F6AC1"/>
    <w:rsid w:val="004F7103"/>
    <w:rsid w:val="004F7174"/>
    <w:rsid w:val="00503266"/>
    <w:rsid w:val="00503BB2"/>
    <w:rsid w:val="00503DCC"/>
    <w:rsid w:val="0050543C"/>
    <w:rsid w:val="00512502"/>
    <w:rsid w:val="00513163"/>
    <w:rsid w:val="00517493"/>
    <w:rsid w:val="00525090"/>
    <w:rsid w:val="00531911"/>
    <w:rsid w:val="00532694"/>
    <w:rsid w:val="005331C6"/>
    <w:rsid w:val="0053348C"/>
    <w:rsid w:val="005350A7"/>
    <w:rsid w:val="00537672"/>
    <w:rsid w:val="00543DDC"/>
    <w:rsid w:val="0054502E"/>
    <w:rsid w:val="00547F70"/>
    <w:rsid w:val="0055256B"/>
    <w:rsid w:val="00553B6B"/>
    <w:rsid w:val="005573F9"/>
    <w:rsid w:val="00562486"/>
    <w:rsid w:val="005637A7"/>
    <w:rsid w:val="00565394"/>
    <w:rsid w:val="005668FD"/>
    <w:rsid w:val="005679BB"/>
    <w:rsid w:val="0057228E"/>
    <w:rsid w:val="005751B7"/>
    <w:rsid w:val="005772E8"/>
    <w:rsid w:val="00580E2D"/>
    <w:rsid w:val="00581AAE"/>
    <w:rsid w:val="005823E5"/>
    <w:rsid w:val="00583872"/>
    <w:rsid w:val="00586850"/>
    <w:rsid w:val="0059125A"/>
    <w:rsid w:val="005939AD"/>
    <w:rsid w:val="005948B1"/>
    <w:rsid w:val="00595E58"/>
    <w:rsid w:val="005A10C4"/>
    <w:rsid w:val="005A22F3"/>
    <w:rsid w:val="005A45B7"/>
    <w:rsid w:val="005A73D9"/>
    <w:rsid w:val="005B041B"/>
    <w:rsid w:val="005B043A"/>
    <w:rsid w:val="005B2FA5"/>
    <w:rsid w:val="005B37B7"/>
    <w:rsid w:val="005B422A"/>
    <w:rsid w:val="005B4C1D"/>
    <w:rsid w:val="005B74DB"/>
    <w:rsid w:val="005C181F"/>
    <w:rsid w:val="005C1C4D"/>
    <w:rsid w:val="005C4002"/>
    <w:rsid w:val="005C471A"/>
    <w:rsid w:val="005C7062"/>
    <w:rsid w:val="005D29A7"/>
    <w:rsid w:val="005D36CE"/>
    <w:rsid w:val="005D591B"/>
    <w:rsid w:val="005E32E5"/>
    <w:rsid w:val="005F2D9A"/>
    <w:rsid w:val="005F32AE"/>
    <w:rsid w:val="005F6B41"/>
    <w:rsid w:val="005F752C"/>
    <w:rsid w:val="005F784D"/>
    <w:rsid w:val="005F7D3C"/>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47AF"/>
    <w:rsid w:val="006547C1"/>
    <w:rsid w:val="00656978"/>
    <w:rsid w:val="00671D23"/>
    <w:rsid w:val="00676E38"/>
    <w:rsid w:val="00685CF6"/>
    <w:rsid w:val="006918FE"/>
    <w:rsid w:val="006919E1"/>
    <w:rsid w:val="006A4FBD"/>
    <w:rsid w:val="006A5CE5"/>
    <w:rsid w:val="006A615C"/>
    <w:rsid w:val="006A6736"/>
    <w:rsid w:val="006B075C"/>
    <w:rsid w:val="006B1BF4"/>
    <w:rsid w:val="006B6427"/>
    <w:rsid w:val="006C018A"/>
    <w:rsid w:val="006C4B24"/>
    <w:rsid w:val="006C502F"/>
    <w:rsid w:val="006C5ED6"/>
    <w:rsid w:val="006C7968"/>
    <w:rsid w:val="006D4BD3"/>
    <w:rsid w:val="006D5C48"/>
    <w:rsid w:val="006D62EA"/>
    <w:rsid w:val="006E2F66"/>
    <w:rsid w:val="006E4CDD"/>
    <w:rsid w:val="006E628D"/>
    <w:rsid w:val="006F116C"/>
    <w:rsid w:val="006F2AFA"/>
    <w:rsid w:val="006F4FA1"/>
    <w:rsid w:val="006F6741"/>
    <w:rsid w:val="006F78D5"/>
    <w:rsid w:val="006F7DDF"/>
    <w:rsid w:val="007021ED"/>
    <w:rsid w:val="007027E2"/>
    <w:rsid w:val="00707191"/>
    <w:rsid w:val="00707FA8"/>
    <w:rsid w:val="0071634D"/>
    <w:rsid w:val="0072027F"/>
    <w:rsid w:val="00733952"/>
    <w:rsid w:val="0073456E"/>
    <w:rsid w:val="007403B4"/>
    <w:rsid w:val="007436AD"/>
    <w:rsid w:val="00744158"/>
    <w:rsid w:val="00746465"/>
    <w:rsid w:val="007466D3"/>
    <w:rsid w:val="00752689"/>
    <w:rsid w:val="007533A7"/>
    <w:rsid w:val="00761F01"/>
    <w:rsid w:val="00761FF7"/>
    <w:rsid w:val="007642EB"/>
    <w:rsid w:val="00765199"/>
    <w:rsid w:val="0077073C"/>
    <w:rsid w:val="00773F07"/>
    <w:rsid w:val="007746EB"/>
    <w:rsid w:val="00775114"/>
    <w:rsid w:val="0077757F"/>
    <w:rsid w:val="00777F59"/>
    <w:rsid w:val="00780F66"/>
    <w:rsid w:val="00783991"/>
    <w:rsid w:val="0078739B"/>
    <w:rsid w:val="00790CC6"/>
    <w:rsid w:val="00792D0B"/>
    <w:rsid w:val="007941DA"/>
    <w:rsid w:val="00794947"/>
    <w:rsid w:val="00794E5F"/>
    <w:rsid w:val="0079648E"/>
    <w:rsid w:val="007964C0"/>
    <w:rsid w:val="007976FD"/>
    <w:rsid w:val="007A0BA5"/>
    <w:rsid w:val="007A272C"/>
    <w:rsid w:val="007A2AB8"/>
    <w:rsid w:val="007A32FE"/>
    <w:rsid w:val="007A3925"/>
    <w:rsid w:val="007A3D94"/>
    <w:rsid w:val="007A6083"/>
    <w:rsid w:val="007B26CE"/>
    <w:rsid w:val="007B2C83"/>
    <w:rsid w:val="007B53A8"/>
    <w:rsid w:val="007C3708"/>
    <w:rsid w:val="007C4FE7"/>
    <w:rsid w:val="007C73A0"/>
    <w:rsid w:val="007D054C"/>
    <w:rsid w:val="007D0C74"/>
    <w:rsid w:val="007D36E5"/>
    <w:rsid w:val="007D7CFB"/>
    <w:rsid w:val="007E5290"/>
    <w:rsid w:val="007E69D9"/>
    <w:rsid w:val="007E6D6A"/>
    <w:rsid w:val="007F1847"/>
    <w:rsid w:val="007F46FA"/>
    <w:rsid w:val="007F6336"/>
    <w:rsid w:val="008019E5"/>
    <w:rsid w:val="00810B59"/>
    <w:rsid w:val="00811E95"/>
    <w:rsid w:val="00812926"/>
    <w:rsid w:val="00813708"/>
    <w:rsid w:val="008225B8"/>
    <w:rsid w:val="00824582"/>
    <w:rsid w:val="00824CA3"/>
    <w:rsid w:val="00830DA7"/>
    <w:rsid w:val="0083185A"/>
    <w:rsid w:val="008332C6"/>
    <w:rsid w:val="00834518"/>
    <w:rsid w:val="00847632"/>
    <w:rsid w:val="00851821"/>
    <w:rsid w:val="008518C9"/>
    <w:rsid w:val="00851D2C"/>
    <w:rsid w:val="00854808"/>
    <w:rsid w:val="008550A7"/>
    <w:rsid w:val="008551EF"/>
    <w:rsid w:val="00855877"/>
    <w:rsid w:val="00856EED"/>
    <w:rsid w:val="008602D0"/>
    <w:rsid w:val="008619D8"/>
    <w:rsid w:val="008653FF"/>
    <w:rsid w:val="00865A81"/>
    <w:rsid w:val="00865A86"/>
    <w:rsid w:val="00866522"/>
    <w:rsid w:val="00866608"/>
    <w:rsid w:val="0087075F"/>
    <w:rsid w:val="008713B9"/>
    <w:rsid w:val="0087258E"/>
    <w:rsid w:val="00873E1D"/>
    <w:rsid w:val="00884F49"/>
    <w:rsid w:val="0088553D"/>
    <w:rsid w:val="00890DCF"/>
    <w:rsid w:val="0089214F"/>
    <w:rsid w:val="00892BB3"/>
    <w:rsid w:val="008A56F6"/>
    <w:rsid w:val="008B06C3"/>
    <w:rsid w:val="008B18FD"/>
    <w:rsid w:val="008B1BF2"/>
    <w:rsid w:val="008B272A"/>
    <w:rsid w:val="008B33E9"/>
    <w:rsid w:val="008B4FB5"/>
    <w:rsid w:val="008B65F0"/>
    <w:rsid w:val="008B7D31"/>
    <w:rsid w:val="008C05E9"/>
    <w:rsid w:val="008C584C"/>
    <w:rsid w:val="008D0847"/>
    <w:rsid w:val="008D30E2"/>
    <w:rsid w:val="008E1F71"/>
    <w:rsid w:val="008E5D2B"/>
    <w:rsid w:val="008F031E"/>
    <w:rsid w:val="008F4241"/>
    <w:rsid w:val="008F47CF"/>
    <w:rsid w:val="00904D5C"/>
    <w:rsid w:val="009074E3"/>
    <w:rsid w:val="009108F4"/>
    <w:rsid w:val="009118F9"/>
    <w:rsid w:val="009122EF"/>
    <w:rsid w:val="00913B2E"/>
    <w:rsid w:val="00913DCB"/>
    <w:rsid w:val="00914113"/>
    <w:rsid w:val="0091554F"/>
    <w:rsid w:val="00922628"/>
    <w:rsid w:val="009236C2"/>
    <w:rsid w:val="009273B1"/>
    <w:rsid w:val="00927F04"/>
    <w:rsid w:val="00931161"/>
    <w:rsid w:val="00934436"/>
    <w:rsid w:val="00935800"/>
    <w:rsid w:val="00935D5D"/>
    <w:rsid w:val="009428CC"/>
    <w:rsid w:val="0094353F"/>
    <w:rsid w:val="00943F0E"/>
    <w:rsid w:val="00944DE3"/>
    <w:rsid w:val="00950545"/>
    <w:rsid w:val="00953485"/>
    <w:rsid w:val="00954ADC"/>
    <w:rsid w:val="00957188"/>
    <w:rsid w:val="009623FB"/>
    <w:rsid w:val="0096497A"/>
    <w:rsid w:val="009721BB"/>
    <w:rsid w:val="00972F78"/>
    <w:rsid w:val="009761DA"/>
    <w:rsid w:val="009800C7"/>
    <w:rsid w:val="009842D2"/>
    <w:rsid w:val="009863FE"/>
    <w:rsid w:val="00986F9C"/>
    <w:rsid w:val="009876EC"/>
    <w:rsid w:val="0099093A"/>
    <w:rsid w:val="00991084"/>
    <w:rsid w:val="00994EEB"/>
    <w:rsid w:val="00995713"/>
    <w:rsid w:val="009A7EDE"/>
    <w:rsid w:val="009B40F2"/>
    <w:rsid w:val="009B636F"/>
    <w:rsid w:val="009B764E"/>
    <w:rsid w:val="009C0B8F"/>
    <w:rsid w:val="009C16B1"/>
    <w:rsid w:val="009C2926"/>
    <w:rsid w:val="009C5250"/>
    <w:rsid w:val="009D0C6F"/>
    <w:rsid w:val="009D5B53"/>
    <w:rsid w:val="009D69ED"/>
    <w:rsid w:val="009D71DB"/>
    <w:rsid w:val="009E3D18"/>
    <w:rsid w:val="009E4F32"/>
    <w:rsid w:val="009E65E3"/>
    <w:rsid w:val="009F1DAC"/>
    <w:rsid w:val="009F32B7"/>
    <w:rsid w:val="009F6EAF"/>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A47"/>
    <w:rsid w:val="00A366CC"/>
    <w:rsid w:val="00A36837"/>
    <w:rsid w:val="00A37C2B"/>
    <w:rsid w:val="00A402B0"/>
    <w:rsid w:val="00A44BD8"/>
    <w:rsid w:val="00A456B7"/>
    <w:rsid w:val="00A4651E"/>
    <w:rsid w:val="00A510DB"/>
    <w:rsid w:val="00A51AD2"/>
    <w:rsid w:val="00A559AA"/>
    <w:rsid w:val="00A604CE"/>
    <w:rsid w:val="00A60676"/>
    <w:rsid w:val="00A63B8D"/>
    <w:rsid w:val="00A64E5B"/>
    <w:rsid w:val="00A66CFB"/>
    <w:rsid w:val="00A675F5"/>
    <w:rsid w:val="00A70DF4"/>
    <w:rsid w:val="00A7413A"/>
    <w:rsid w:val="00A762AF"/>
    <w:rsid w:val="00A77F26"/>
    <w:rsid w:val="00A83DE0"/>
    <w:rsid w:val="00A913AB"/>
    <w:rsid w:val="00A921B9"/>
    <w:rsid w:val="00AA051E"/>
    <w:rsid w:val="00AA09A6"/>
    <w:rsid w:val="00AA3916"/>
    <w:rsid w:val="00AA5B3D"/>
    <w:rsid w:val="00AB0CE2"/>
    <w:rsid w:val="00AB33E8"/>
    <w:rsid w:val="00AC2F0D"/>
    <w:rsid w:val="00AC621D"/>
    <w:rsid w:val="00AD70EB"/>
    <w:rsid w:val="00AE0BA0"/>
    <w:rsid w:val="00AE23E4"/>
    <w:rsid w:val="00AE29A9"/>
    <w:rsid w:val="00AE29E7"/>
    <w:rsid w:val="00AE33DC"/>
    <w:rsid w:val="00AE3F6A"/>
    <w:rsid w:val="00AE4807"/>
    <w:rsid w:val="00AE56F5"/>
    <w:rsid w:val="00AF1A6A"/>
    <w:rsid w:val="00B0106B"/>
    <w:rsid w:val="00B03045"/>
    <w:rsid w:val="00B101D0"/>
    <w:rsid w:val="00B1120A"/>
    <w:rsid w:val="00B13777"/>
    <w:rsid w:val="00B142F4"/>
    <w:rsid w:val="00B15825"/>
    <w:rsid w:val="00B265AC"/>
    <w:rsid w:val="00B306F7"/>
    <w:rsid w:val="00B34A0B"/>
    <w:rsid w:val="00B40C75"/>
    <w:rsid w:val="00B45829"/>
    <w:rsid w:val="00B45DFE"/>
    <w:rsid w:val="00B509A7"/>
    <w:rsid w:val="00B51058"/>
    <w:rsid w:val="00B51461"/>
    <w:rsid w:val="00B518DE"/>
    <w:rsid w:val="00B5423E"/>
    <w:rsid w:val="00B62D11"/>
    <w:rsid w:val="00B63606"/>
    <w:rsid w:val="00B63F87"/>
    <w:rsid w:val="00B64A42"/>
    <w:rsid w:val="00B75AB1"/>
    <w:rsid w:val="00B76B96"/>
    <w:rsid w:val="00B77BF6"/>
    <w:rsid w:val="00B8082C"/>
    <w:rsid w:val="00B80D35"/>
    <w:rsid w:val="00B82A8D"/>
    <w:rsid w:val="00B83EC6"/>
    <w:rsid w:val="00B9367B"/>
    <w:rsid w:val="00B93729"/>
    <w:rsid w:val="00B9457D"/>
    <w:rsid w:val="00B949CE"/>
    <w:rsid w:val="00B96736"/>
    <w:rsid w:val="00BA075F"/>
    <w:rsid w:val="00BA147C"/>
    <w:rsid w:val="00BA4586"/>
    <w:rsid w:val="00BA62FE"/>
    <w:rsid w:val="00BA7565"/>
    <w:rsid w:val="00BB0F4E"/>
    <w:rsid w:val="00BB4668"/>
    <w:rsid w:val="00BC3F99"/>
    <w:rsid w:val="00BC4947"/>
    <w:rsid w:val="00BC4D8F"/>
    <w:rsid w:val="00BC5DE0"/>
    <w:rsid w:val="00BC6362"/>
    <w:rsid w:val="00BD381C"/>
    <w:rsid w:val="00BE0697"/>
    <w:rsid w:val="00BE1719"/>
    <w:rsid w:val="00BE1C73"/>
    <w:rsid w:val="00BE28AA"/>
    <w:rsid w:val="00BF0F2C"/>
    <w:rsid w:val="00BF34B5"/>
    <w:rsid w:val="00BF7F56"/>
    <w:rsid w:val="00C00028"/>
    <w:rsid w:val="00C02C16"/>
    <w:rsid w:val="00C03EC0"/>
    <w:rsid w:val="00C051C3"/>
    <w:rsid w:val="00C10518"/>
    <w:rsid w:val="00C12EC6"/>
    <w:rsid w:val="00C1446B"/>
    <w:rsid w:val="00C15C00"/>
    <w:rsid w:val="00C165A1"/>
    <w:rsid w:val="00C17943"/>
    <w:rsid w:val="00C223D4"/>
    <w:rsid w:val="00C275B4"/>
    <w:rsid w:val="00C32F97"/>
    <w:rsid w:val="00C40064"/>
    <w:rsid w:val="00C42A20"/>
    <w:rsid w:val="00C42A8F"/>
    <w:rsid w:val="00C42F81"/>
    <w:rsid w:val="00C43323"/>
    <w:rsid w:val="00C43B8F"/>
    <w:rsid w:val="00C46773"/>
    <w:rsid w:val="00C50B64"/>
    <w:rsid w:val="00C52A59"/>
    <w:rsid w:val="00C5605E"/>
    <w:rsid w:val="00C60698"/>
    <w:rsid w:val="00C63D9E"/>
    <w:rsid w:val="00C647B7"/>
    <w:rsid w:val="00C65546"/>
    <w:rsid w:val="00C73BD0"/>
    <w:rsid w:val="00C742AB"/>
    <w:rsid w:val="00C74832"/>
    <w:rsid w:val="00C754E4"/>
    <w:rsid w:val="00C75D47"/>
    <w:rsid w:val="00C8129B"/>
    <w:rsid w:val="00C84C89"/>
    <w:rsid w:val="00C856DA"/>
    <w:rsid w:val="00C91CFA"/>
    <w:rsid w:val="00C921C6"/>
    <w:rsid w:val="00C94D59"/>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4AA0"/>
    <w:rsid w:val="00CD598B"/>
    <w:rsid w:val="00CD679F"/>
    <w:rsid w:val="00CE15E2"/>
    <w:rsid w:val="00CE2F71"/>
    <w:rsid w:val="00CE3954"/>
    <w:rsid w:val="00CE5A50"/>
    <w:rsid w:val="00CE5AF5"/>
    <w:rsid w:val="00CF30A6"/>
    <w:rsid w:val="00CF4793"/>
    <w:rsid w:val="00D0321C"/>
    <w:rsid w:val="00D03547"/>
    <w:rsid w:val="00D07634"/>
    <w:rsid w:val="00D11323"/>
    <w:rsid w:val="00D1457C"/>
    <w:rsid w:val="00D203B9"/>
    <w:rsid w:val="00D232B6"/>
    <w:rsid w:val="00D25ECE"/>
    <w:rsid w:val="00D2739E"/>
    <w:rsid w:val="00D3338A"/>
    <w:rsid w:val="00D3346D"/>
    <w:rsid w:val="00D35A5E"/>
    <w:rsid w:val="00D36D06"/>
    <w:rsid w:val="00D406DA"/>
    <w:rsid w:val="00D41CAA"/>
    <w:rsid w:val="00D42639"/>
    <w:rsid w:val="00D4291B"/>
    <w:rsid w:val="00D439DC"/>
    <w:rsid w:val="00D43D21"/>
    <w:rsid w:val="00D44858"/>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BDA"/>
    <w:rsid w:val="00D80E95"/>
    <w:rsid w:val="00D87AFF"/>
    <w:rsid w:val="00D905A2"/>
    <w:rsid w:val="00D943FC"/>
    <w:rsid w:val="00DA191D"/>
    <w:rsid w:val="00DA42DE"/>
    <w:rsid w:val="00DA6284"/>
    <w:rsid w:val="00DA6E8F"/>
    <w:rsid w:val="00DB103C"/>
    <w:rsid w:val="00DB1300"/>
    <w:rsid w:val="00DB14E9"/>
    <w:rsid w:val="00DB3C7E"/>
    <w:rsid w:val="00DB6A81"/>
    <w:rsid w:val="00DC0BB7"/>
    <w:rsid w:val="00DC0BCE"/>
    <w:rsid w:val="00DD03EB"/>
    <w:rsid w:val="00DD1373"/>
    <w:rsid w:val="00DD2E2A"/>
    <w:rsid w:val="00DD4CEC"/>
    <w:rsid w:val="00DD4E78"/>
    <w:rsid w:val="00DD5014"/>
    <w:rsid w:val="00DD7F22"/>
    <w:rsid w:val="00DE0E94"/>
    <w:rsid w:val="00DE1721"/>
    <w:rsid w:val="00DE1AFA"/>
    <w:rsid w:val="00DE38BB"/>
    <w:rsid w:val="00DE4AB7"/>
    <w:rsid w:val="00DE79DC"/>
    <w:rsid w:val="00DF1C78"/>
    <w:rsid w:val="00DF2F03"/>
    <w:rsid w:val="00DF36ED"/>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31920"/>
    <w:rsid w:val="00E31E9C"/>
    <w:rsid w:val="00E36CD4"/>
    <w:rsid w:val="00E40108"/>
    <w:rsid w:val="00E41DCA"/>
    <w:rsid w:val="00E42BA2"/>
    <w:rsid w:val="00E43023"/>
    <w:rsid w:val="00E44DA6"/>
    <w:rsid w:val="00E454C7"/>
    <w:rsid w:val="00E5052A"/>
    <w:rsid w:val="00E5150D"/>
    <w:rsid w:val="00E526AC"/>
    <w:rsid w:val="00E627B0"/>
    <w:rsid w:val="00E6397F"/>
    <w:rsid w:val="00E64B49"/>
    <w:rsid w:val="00E64D32"/>
    <w:rsid w:val="00E65FC8"/>
    <w:rsid w:val="00E66907"/>
    <w:rsid w:val="00E729C9"/>
    <w:rsid w:val="00E732EC"/>
    <w:rsid w:val="00E73A0D"/>
    <w:rsid w:val="00E81365"/>
    <w:rsid w:val="00E8707A"/>
    <w:rsid w:val="00E905D3"/>
    <w:rsid w:val="00E91DBD"/>
    <w:rsid w:val="00E960D2"/>
    <w:rsid w:val="00E96AA4"/>
    <w:rsid w:val="00E96FCB"/>
    <w:rsid w:val="00E9783E"/>
    <w:rsid w:val="00EA1831"/>
    <w:rsid w:val="00EA63E7"/>
    <w:rsid w:val="00EB196D"/>
    <w:rsid w:val="00EB5793"/>
    <w:rsid w:val="00EB5DD6"/>
    <w:rsid w:val="00EB66C5"/>
    <w:rsid w:val="00EC097C"/>
    <w:rsid w:val="00EC0ED5"/>
    <w:rsid w:val="00EC2BB4"/>
    <w:rsid w:val="00EC38D9"/>
    <w:rsid w:val="00EC46A6"/>
    <w:rsid w:val="00EC6A82"/>
    <w:rsid w:val="00ED2222"/>
    <w:rsid w:val="00ED33CF"/>
    <w:rsid w:val="00ED3D1C"/>
    <w:rsid w:val="00ED5A44"/>
    <w:rsid w:val="00ED5FB8"/>
    <w:rsid w:val="00ED685D"/>
    <w:rsid w:val="00EE190A"/>
    <w:rsid w:val="00EE77FA"/>
    <w:rsid w:val="00EF2C1D"/>
    <w:rsid w:val="00EF3715"/>
    <w:rsid w:val="00EF40F3"/>
    <w:rsid w:val="00EF7FD4"/>
    <w:rsid w:val="00F02B71"/>
    <w:rsid w:val="00F03234"/>
    <w:rsid w:val="00F07A8A"/>
    <w:rsid w:val="00F12108"/>
    <w:rsid w:val="00F1479A"/>
    <w:rsid w:val="00F165AB"/>
    <w:rsid w:val="00F167C0"/>
    <w:rsid w:val="00F167D3"/>
    <w:rsid w:val="00F24746"/>
    <w:rsid w:val="00F306C5"/>
    <w:rsid w:val="00F30F5A"/>
    <w:rsid w:val="00F31746"/>
    <w:rsid w:val="00F349E8"/>
    <w:rsid w:val="00F37C00"/>
    <w:rsid w:val="00F4089C"/>
    <w:rsid w:val="00F44B55"/>
    <w:rsid w:val="00F503B5"/>
    <w:rsid w:val="00F53D95"/>
    <w:rsid w:val="00F54B9F"/>
    <w:rsid w:val="00F60E17"/>
    <w:rsid w:val="00F6162A"/>
    <w:rsid w:val="00F6303E"/>
    <w:rsid w:val="00F6496E"/>
    <w:rsid w:val="00F64FFF"/>
    <w:rsid w:val="00F722D6"/>
    <w:rsid w:val="00F7384E"/>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5E84"/>
    <w:rsid w:val="00FA77FF"/>
    <w:rsid w:val="00FB0574"/>
    <w:rsid w:val="00FB6893"/>
    <w:rsid w:val="00FC19A8"/>
    <w:rsid w:val="00FC4D41"/>
    <w:rsid w:val="00FC6354"/>
    <w:rsid w:val="00FD1267"/>
    <w:rsid w:val="00FD1921"/>
    <w:rsid w:val="00FD3B3D"/>
    <w:rsid w:val="00FD6B69"/>
    <w:rsid w:val="00FE1E46"/>
    <w:rsid w:val="00FE2B0A"/>
    <w:rsid w:val="00FE4D65"/>
    <w:rsid w:val="00FE4DBD"/>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
    <w:name w:val="Grid Table 1 Light"/>
    <w:basedOn w:val="Standaardtabel"/>
    <w:uiPriority w:val="46"/>
    <w:rsid w:val="00D333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2FF071-D279-43A7-8B47-61BD89163052}">
  <ds:schemaRefs>
    <ds:schemaRef ds:uri="http://schemas.openxmlformats.org/officeDocument/2006/bibliography"/>
  </ds:schemaRefs>
</ds:datastoreItem>
</file>

<file path=customXml/itemProps2.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4.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4550</TotalTime>
  <Pages>7</Pages>
  <Words>1142</Words>
  <Characters>6285</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52</cp:revision>
  <cp:lastPrinted>2020-11-20T10:23:00Z</cp:lastPrinted>
  <dcterms:created xsi:type="dcterms:W3CDTF">2021-10-15T09:20:00Z</dcterms:created>
  <dcterms:modified xsi:type="dcterms:W3CDTF">2021-10-22T13:13:00Z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