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0952" w14:textId="4EB343C3" w:rsidR="00C6554A" w:rsidRPr="008F670E" w:rsidRDefault="00792119" w:rsidP="00C6554A">
      <w:pPr>
        <w:pStyle w:val="Foto"/>
        <w:rPr>
          <w:lang w:val="en-US"/>
        </w:rPr>
      </w:pPr>
      <w:r w:rsidRPr="008F670E">
        <w:rPr>
          <w:noProof/>
          <w:lang w:val="en-US"/>
        </w:rPr>
        <w:drawing>
          <wp:inline distT="0" distB="0" distL="0" distR="0" wp14:anchorId="5E4CF9AF" wp14:editId="54ED19DF">
            <wp:extent cx="5274310" cy="234886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48865"/>
                    </a:xfrm>
                    <a:prstGeom prst="rect">
                      <a:avLst/>
                    </a:prstGeom>
                    <a:noFill/>
                    <a:ln>
                      <a:noFill/>
                    </a:ln>
                  </pic:spPr>
                </pic:pic>
              </a:graphicData>
            </a:graphic>
          </wp:inline>
        </w:drawing>
      </w:r>
    </w:p>
    <w:p w14:paraId="39CC6CD3" w14:textId="55E37858" w:rsidR="00C6554A" w:rsidRPr="008F670E" w:rsidRDefault="00792119" w:rsidP="00792119">
      <w:pPr>
        <w:pStyle w:val="Titel"/>
        <w:spacing w:before="800"/>
        <w:rPr>
          <w:lang w:val="en-US"/>
        </w:rPr>
      </w:pPr>
      <w:r w:rsidRPr="008F670E">
        <w:rPr>
          <w:lang w:val="en-US"/>
        </w:rPr>
        <w:t>Web 2.0 Application</w:t>
      </w:r>
    </w:p>
    <w:p w14:paraId="7277B2EA" w14:textId="6E8962CF" w:rsidR="00C6554A" w:rsidRPr="008F670E" w:rsidRDefault="00792119" w:rsidP="00C6554A">
      <w:pPr>
        <w:pStyle w:val="Ondertitel"/>
        <w:rPr>
          <w:lang w:val="en-US"/>
        </w:rPr>
      </w:pPr>
      <w:r w:rsidRPr="008F670E">
        <w:rPr>
          <w:lang w:val="en-US"/>
        </w:rPr>
        <w:t>Project</w:t>
      </w:r>
    </w:p>
    <w:p w14:paraId="1A231112" w14:textId="58AA3CDA" w:rsidR="00792119" w:rsidRPr="008F670E" w:rsidRDefault="00792119" w:rsidP="00C6554A">
      <w:pPr>
        <w:pStyle w:val="Contactgegevens"/>
        <w:rPr>
          <w:lang w:val="en-US" w:bidi="nl-NL"/>
        </w:rPr>
      </w:pPr>
      <w:r w:rsidRPr="008F670E">
        <w:rPr>
          <w:lang w:val="en-US"/>
        </w:rPr>
        <w:t>Maxim Brabants | Kwinten De Rop</w:t>
      </w:r>
      <w:r w:rsidR="00C6554A" w:rsidRPr="008F670E">
        <w:rPr>
          <w:lang w:val="en-US" w:bidi="nl-NL"/>
        </w:rPr>
        <w:t xml:space="preserve"> </w:t>
      </w:r>
    </w:p>
    <w:p w14:paraId="72CAF04E" w14:textId="77777777" w:rsidR="008F670E" w:rsidRPr="008F670E" w:rsidRDefault="00C6554A" w:rsidP="008F670E">
      <w:pPr>
        <w:pStyle w:val="Contactgegevens"/>
        <w:rPr>
          <w:lang w:val="en-US"/>
        </w:rPr>
      </w:pPr>
      <w:r w:rsidRPr="008F670E">
        <w:rPr>
          <w:lang w:val="en-US" w:bidi="nl-NL"/>
        </w:rPr>
        <w:t xml:space="preserve">| </w:t>
      </w:r>
      <w:r w:rsidR="00792119" w:rsidRPr="008F670E">
        <w:rPr>
          <w:lang w:val="en-US"/>
        </w:rPr>
        <w:t>Web Technologies</w:t>
      </w:r>
      <w:r w:rsidRPr="008F670E">
        <w:rPr>
          <w:lang w:val="en-US" w:bidi="nl-NL"/>
        </w:rPr>
        <w:t xml:space="preserve"> | </w:t>
      </w:r>
      <w:r w:rsidR="00792119" w:rsidRPr="008F670E">
        <w:rPr>
          <w:lang w:val="en-US"/>
        </w:rPr>
        <w:t>December 23 2022</w:t>
      </w:r>
      <w:r w:rsidRPr="008F670E">
        <w:rPr>
          <w:lang w:val="en-US" w:bidi="nl-NL"/>
        </w:rPr>
        <w:br w:type="page"/>
      </w:r>
    </w:p>
    <w:sdt>
      <w:sdtPr>
        <w:rPr>
          <w:rFonts w:asciiTheme="minorHAnsi" w:eastAsiaTheme="minorHAnsi" w:hAnsiTheme="minorHAnsi" w:cstheme="minorBidi"/>
          <w:color w:val="595959" w:themeColor="text1" w:themeTint="A6"/>
          <w:sz w:val="22"/>
          <w:szCs w:val="22"/>
          <w:lang w:val="en-US" w:eastAsia="en-US"/>
        </w:rPr>
        <w:id w:val="-1289969558"/>
        <w:docPartObj>
          <w:docPartGallery w:val="Table of Contents"/>
          <w:docPartUnique/>
        </w:docPartObj>
      </w:sdtPr>
      <w:sdtEndPr>
        <w:rPr>
          <w:b/>
          <w:bCs/>
        </w:rPr>
      </w:sdtEndPr>
      <w:sdtContent>
        <w:p w14:paraId="6E71D8D1" w14:textId="51801796" w:rsidR="008F670E" w:rsidRPr="008F670E" w:rsidRDefault="008F670E">
          <w:pPr>
            <w:pStyle w:val="Kopvaninhoudsopgave"/>
            <w:rPr>
              <w:color w:val="003399"/>
              <w:lang w:val="en-US"/>
            </w:rPr>
          </w:pPr>
          <w:r w:rsidRPr="008F670E">
            <w:rPr>
              <w:color w:val="003399"/>
              <w:lang w:val="en-US"/>
            </w:rPr>
            <w:t>Table of contents</w:t>
          </w:r>
        </w:p>
        <w:p w14:paraId="0C6DA94E" w14:textId="341B61B1" w:rsidR="00873268" w:rsidRDefault="008F670E">
          <w:pPr>
            <w:pStyle w:val="Inhopg1"/>
            <w:tabs>
              <w:tab w:val="right" w:leader="dot" w:pos="8296"/>
            </w:tabs>
            <w:rPr>
              <w:rFonts w:eastAsiaTheme="minorEastAsia"/>
              <w:noProof/>
              <w:color w:val="auto"/>
              <w:lang w:val="nl-BE" w:eastAsia="nl-BE"/>
            </w:rPr>
          </w:pPr>
          <w:r w:rsidRPr="008F670E">
            <w:rPr>
              <w:lang w:val="en-US"/>
            </w:rPr>
            <w:fldChar w:fldCharType="begin"/>
          </w:r>
          <w:r w:rsidRPr="008F670E">
            <w:rPr>
              <w:lang w:val="en-US"/>
            </w:rPr>
            <w:instrText xml:space="preserve"> TOC \o "1-3" \h \z \u </w:instrText>
          </w:r>
          <w:r w:rsidRPr="008F670E">
            <w:rPr>
              <w:lang w:val="en-US"/>
            </w:rPr>
            <w:fldChar w:fldCharType="separate"/>
          </w:r>
          <w:hyperlink w:anchor="_Toc122105892" w:history="1">
            <w:r w:rsidR="00873268" w:rsidRPr="004F624C">
              <w:rPr>
                <w:rStyle w:val="Hyperlink"/>
                <w:noProof/>
                <w:lang w:val="en-US"/>
              </w:rPr>
              <w:t>Introduction</w:t>
            </w:r>
            <w:r w:rsidR="00873268">
              <w:rPr>
                <w:noProof/>
                <w:webHidden/>
              </w:rPr>
              <w:tab/>
            </w:r>
            <w:r w:rsidR="00873268">
              <w:rPr>
                <w:noProof/>
                <w:webHidden/>
              </w:rPr>
              <w:fldChar w:fldCharType="begin"/>
            </w:r>
            <w:r w:rsidR="00873268">
              <w:rPr>
                <w:noProof/>
                <w:webHidden/>
              </w:rPr>
              <w:instrText xml:space="preserve"> PAGEREF _Toc122105892 \h </w:instrText>
            </w:r>
            <w:r w:rsidR="00873268">
              <w:rPr>
                <w:noProof/>
                <w:webHidden/>
              </w:rPr>
            </w:r>
            <w:r w:rsidR="00873268">
              <w:rPr>
                <w:noProof/>
                <w:webHidden/>
              </w:rPr>
              <w:fldChar w:fldCharType="separate"/>
            </w:r>
            <w:r w:rsidR="00873268">
              <w:rPr>
                <w:noProof/>
                <w:webHidden/>
              </w:rPr>
              <w:t>2</w:t>
            </w:r>
            <w:r w:rsidR="00873268">
              <w:rPr>
                <w:noProof/>
                <w:webHidden/>
              </w:rPr>
              <w:fldChar w:fldCharType="end"/>
            </w:r>
          </w:hyperlink>
        </w:p>
        <w:p w14:paraId="6604C6DD" w14:textId="58D7C5AA" w:rsidR="00873268" w:rsidRDefault="00000000">
          <w:pPr>
            <w:pStyle w:val="Inhopg1"/>
            <w:tabs>
              <w:tab w:val="right" w:leader="dot" w:pos="8296"/>
            </w:tabs>
            <w:rPr>
              <w:rFonts w:eastAsiaTheme="minorEastAsia"/>
              <w:noProof/>
              <w:color w:val="auto"/>
              <w:lang w:val="nl-BE" w:eastAsia="nl-BE"/>
            </w:rPr>
          </w:pPr>
          <w:hyperlink w:anchor="_Toc122105893" w:history="1">
            <w:r w:rsidR="00873268" w:rsidRPr="004F624C">
              <w:rPr>
                <w:rStyle w:val="Hyperlink"/>
                <w:noProof/>
                <w:lang w:val="nl-BE"/>
              </w:rPr>
              <w:t>Frameworks &amp; Technologies</w:t>
            </w:r>
            <w:r w:rsidR="00873268">
              <w:rPr>
                <w:noProof/>
                <w:webHidden/>
              </w:rPr>
              <w:tab/>
            </w:r>
            <w:r w:rsidR="00873268">
              <w:rPr>
                <w:noProof/>
                <w:webHidden/>
              </w:rPr>
              <w:fldChar w:fldCharType="begin"/>
            </w:r>
            <w:r w:rsidR="00873268">
              <w:rPr>
                <w:noProof/>
                <w:webHidden/>
              </w:rPr>
              <w:instrText xml:space="preserve"> PAGEREF _Toc122105893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604DE898" w14:textId="79A5C29D" w:rsidR="00873268" w:rsidRDefault="00000000">
          <w:pPr>
            <w:pStyle w:val="Inhopg1"/>
            <w:tabs>
              <w:tab w:val="right" w:leader="dot" w:pos="8296"/>
            </w:tabs>
            <w:rPr>
              <w:rFonts w:eastAsiaTheme="minorEastAsia"/>
              <w:noProof/>
              <w:color w:val="auto"/>
              <w:lang w:val="nl-BE" w:eastAsia="nl-BE"/>
            </w:rPr>
          </w:pPr>
          <w:hyperlink w:anchor="_Toc122105894" w:history="1">
            <w:r w:rsidR="00873268" w:rsidRPr="004F624C">
              <w:rPr>
                <w:rStyle w:val="Hyperlink"/>
                <w:noProof/>
                <w:lang w:val="en-US"/>
              </w:rPr>
              <w:t>Database Management System</w:t>
            </w:r>
            <w:r w:rsidR="00873268">
              <w:rPr>
                <w:noProof/>
                <w:webHidden/>
              </w:rPr>
              <w:tab/>
            </w:r>
            <w:r w:rsidR="00873268">
              <w:rPr>
                <w:noProof/>
                <w:webHidden/>
              </w:rPr>
              <w:fldChar w:fldCharType="begin"/>
            </w:r>
            <w:r w:rsidR="00873268">
              <w:rPr>
                <w:noProof/>
                <w:webHidden/>
              </w:rPr>
              <w:instrText xml:space="preserve"> PAGEREF _Toc122105894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27E10708" w14:textId="1DE260A5" w:rsidR="00873268" w:rsidRDefault="00000000">
          <w:pPr>
            <w:pStyle w:val="Inhopg1"/>
            <w:tabs>
              <w:tab w:val="right" w:leader="dot" w:pos="8296"/>
            </w:tabs>
            <w:rPr>
              <w:rFonts w:eastAsiaTheme="minorEastAsia"/>
              <w:noProof/>
              <w:color w:val="auto"/>
              <w:lang w:val="nl-BE" w:eastAsia="nl-BE"/>
            </w:rPr>
          </w:pPr>
          <w:hyperlink w:anchor="_Toc122105895" w:history="1">
            <w:r w:rsidR="00873268" w:rsidRPr="004F624C">
              <w:rPr>
                <w:rStyle w:val="Hyperlink"/>
                <w:noProof/>
                <w:lang w:val="en-US"/>
              </w:rPr>
              <w:t>Functional Requirements</w:t>
            </w:r>
            <w:r w:rsidR="00873268">
              <w:rPr>
                <w:noProof/>
                <w:webHidden/>
              </w:rPr>
              <w:tab/>
            </w:r>
            <w:r w:rsidR="00873268">
              <w:rPr>
                <w:noProof/>
                <w:webHidden/>
              </w:rPr>
              <w:fldChar w:fldCharType="begin"/>
            </w:r>
            <w:r w:rsidR="00873268">
              <w:rPr>
                <w:noProof/>
                <w:webHidden/>
              </w:rPr>
              <w:instrText xml:space="preserve"> PAGEREF _Toc122105895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7ED78263" w14:textId="4C8631DF" w:rsidR="00873268" w:rsidRDefault="00000000">
          <w:pPr>
            <w:pStyle w:val="Inhopg2"/>
            <w:tabs>
              <w:tab w:val="right" w:leader="dot" w:pos="8296"/>
            </w:tabs>
            <w:rPr>
              <w:rFonts w:eastAsiaTheme="minorEastAsia"/>
              <w:noProof/>
              <w:color w:val="auto"/>
              <w:lang w:val="nl-BE" w:eastAsia="nl-BE"/>
            </w:rPr>
          </w:pPr>
          <w:hyperlink w:anchor="_Toc122105896" w:history="1">
            <w:r w:rsidR="00873268" w:rsidRPr="004F624C">
              <w:rPr>
                <w:rStyle w:val="Hyperlink"/>
                <w:noProof/>
                <w:lang w:val="en-US"/>
              </w:rPr>
              <w:t>Registration process</w:t>
            </w:r>
            <w:r w:rsidR="00873268">
              <w:rPr>
                <w:noProof/>
                <w:webHidden/>
              </w:rPr>
              <w:tab/>
            </w:r>
            <w:r w:rsidR="00873268">
              <w:rPr>
                <w:noProof/>
                <w:webHidden/>
              </w:rPr>
              <w:fldChar w:fldCharType="begin"/>
            </w:r>
            <w:r w:rsidR="00873268">
              <w:rPr>
                <w:noProof/>
                <w:webHidden/>
              </w:rPr>
              <w:instrText xml:space="preserve"> PAGEREF _Toc122105896 \h </w:instrText>
            </w:r>
            <w:r w:rsidR="00873268">
              <w:rPr>
                <w:noProof/>
                <w:webHidden/>
              </w:rPr>
            </w:r>
            <w:r w:rsidR="00873268">
              <w:rPr>
                <w:noProof/>
                <w:webHidden/>
              </w:rPr>
              <w:fldChar w:fldCharType="separate"/>
            </w:r>
            <w:r w:rsidR="00873268">
              <w:rPr>
                <w:noProof/>
                <w:webHidden/>
              </w:rPr>
              <w:t>3</w:t>
            </w:r>
            <w:r w:rsidR="00873268">
              <w:rPr>
                <w:noProof/>
                <w:webHidden/>
              </w:rPr>
              <w:fldChar w:fldCharType="end"/>
            </w:r>
          </w:hyperlink>
        </w:p>
        <w:p w14:paraId="2CB210EB" w14:textId="59F696D5" w:rsidR="00873268" w:rsidRDefault="00000000">
          <w:pPr>
            <w:pStyle w:val="Inhopg2"/>
            <w:tabs>
              <w:tab w:val="right" w:leader="dot" w:pos="8296"/>
            </w:tabs>
            <w:rPr>
              <w:rFonts w:eastAsiaTheme="minorEastAsia"/>
              <w:noProof/>
              <w:color w:val="auto"/>
              <w:lang w:val="nl-BE" w:eastAsia="nl-BE"/>
            </w:rPr>
          </w:pPr>
          <w:hyperlink w:anchor="_Toc122105897" w:history="1">
            <w:r w:rsidR="00873268" w:rsidRPr="004F624C">
              <w:rPr>
                <w:rStyle w:val="Hyperlink"/>
                <w:noProof/>
                <w:lang w:val="en-US"/>
              </w:rPr>
              <w:t>Frontend form validation</w:t>
            </w:r>
            <w:r w:rsidR="00873268">
              <w:rPr>
                <w:noProof/>
                <w:webHidden/>
              </w:rPr>
              <w:tab/>
            </w:r>
            <w:r w:rsidR="00873268">
              <w:rPr>
                <w:noProof/>
                <w:webHidden/>
              </w:rPr>
              <w:fldChar w:fldCharType="begin"/>
            </w:r>
            <w:r w:rsidR="00873268">
              <w:rPr>
                <w:noProof/>
                <w:webHidden/>
              </w:rPr>
              <w:instrText xml:space="preserve"> PAGEREF _Toc122105897 \h </w:instrText>
            </w:r>
            <w:r w:rsidR="00873268">
              <w:rPr>
                <w:noProof/>
                <w:webHidden/>
              </w:rPr>
            </w:r>
            <w:r w:rsidR="00873268">
              <w:rPr>
                <w:noProof/>
                <w:webHidden/>
              </w:rPr>
              <w:fldChar w:fldCharType="separate"/>
            </w:r>
            <w:r w:rsidR="00873268">
              <w:rPr>
                <w:noProof/>
                <w:webHidden/>
              </w:rPr>
              <w:t>4</w:t>
            </w:r>
            <w:r w:rsidR="00873268">
              <w:rPr>
                <w:noProof/>
                <w:webHidden/>
              </w:rPr>
              <w:fldChar w:fldCharType="end"/>
            </w:r>
          </w:hyperlink>
        </w:p>
        <w:p w14:paraId="463FD213" w14:textId="20ACB9C9" w:rsidR="00873268" w:rsidRDefault="00000000">
          <w:pPr>
            <w:pStyle w:val="Inhopg3"/>
            <w:tabs>
              <w:tab w:val="right" w:leader="dot" w:pos="8296"/>
            </w:tabs>
            <w:rPr>
              <w:rFonts w:eastAsiaTheme="minorEastAsia"/>
              <w:noProof/>
              <w:color w:val="auto"/>
              <w:lang w:val="nl-BE" w:eastAsia="nl-BE"/>
            </w:rPr>
          </w:pPr>
          <w:hyperlink w:anchor="_Toc122105898" w:history="1">
            <w:r w:rsidR="00873268" w:rsidRPr="004F624C">
              <w:rPr>
                <w:rStyle w:val="Hyperlink"/>
                <w:noProof/>
                <w:lang w:val="en-US"/>
              </w:rPr>
              <w:t>Name – input field</w:t>
            </w:r>
            <w:r w:rsidR="00873268">
              <w:rPr>
                <w:noProof/>
                <w:webHidden/>
              </w:rPr>
              <w:tab/>
            </w:r>
            <w:r w:rsidR="00873268">
              <w:rPr>
                <w:noProof/>
                <w:webHidden/>
              </w:rPr>
              <w:fldChar w:fldCharType="begin"/>
            </w:r>
            <w:r w:rsidR="00873268">
              <w:rPr>
                <w:noProof/>
                <w:webHidden/>
              </w:rPr>
              <w:instrText xml:space="preserve"> PAGEREF _Toc122105898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196B006A" w14:textId="40685B3E" w:rsidR="00873268" w:rsidRDefault="00000000">
          <w:pPr>
            <w:pStyle w:val="Inhopg3"/>
            <w:tabs>
              <w:tab w:val="right" w:leader="dot" w:pos="8296"/>
            </w:tabs>
            <w:rPr>
              <w:rFonts w:eastAsiaTheme="minorEastAsia"/>
              <w:noProof/>
              <w:color w:val="auto"/>
              <w:lang w:val="nl-BE" w:eastAsia="nl-BE"/>
            </w:rPr>
          </w:pPr>
          <w:hyperlink w:anchor="_Toc122105899" w:history="1">
            <w:r w:rsidR="00873268" w:rsidRPr="004F624C">
              <w:rPr>
                <w:rStyle w:val="Hyperlink"/>
                <w:noProof/>
                <w:lang w:val="en-US"/>
              </w:rPr>
              <w:t>Telephone number – input field</w:t>
            </w:r>
            <w:r w:rsidR="00873268">
              <w:rPr>
                <w:noProof/>
                <w:webHidden/>
              </w:rPr>
              <w:tab/>
            </w:r>
            <w:r w:rsidR="00873268">
              <w:rPr>
                <w:noProof/>
                <w:webHidden/>
              </w:rPr>
              <w:fldChar w:fldCharType="begin"/>
            </w:r>
            <w:r w:rsidR="00873268">
              <w:rPr>
                <w:noProof/>
                <w:webHidden/>
              </w:rPr>
              <w:instrText xml:space="preserve"> PAGEREF _Toc122105899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38FBB05C" w14:textId="2DEBE00B" w:rsidR="00873268" w:rsidRDefault="00000000">
          <w:pPr>
            <w:pStyle w:val="Inhopg3"/>
            <w:tabs>
              <w:tab w:val="right" w:leader="dot" w:pos="8296"/>
            </w:tabs>
            <w:rPr>
              <w:rFonts w:eastAsiaTheme="minorEastAsia"/>
              <w:noProof/>
              <w:color w:val="auto"/>
              <w:lang w:val="nl-BE" w:eastAsia="nl-BE"/>
            </w:rPr>
          </w:pPr>
          <w:hyperlink w:anchor="_Toc122105900" w:history="1">
            <w:r w:rsidR="00873268" w:rsidRPr="004F624C">
              <w:rPr>
                <w:rStyle w:val="Hyperlink"/>
                <w:noProof/>
                <w:lang w:val="en-US"/>
              </w:rPr>
              <w:t>Email address – input field</w:t>
            </w:r>
            <w:r w:rsidR="00873268">
              <w:rPr>
                <w:noProof/>
                <w:webHidden/>
              </w:rPr>
              <w:tab/>
            </w:r>
            <w:r w:rsidR="00873268">
              <w:rPr>
                <w:noProof/>
                <w:webHidden/>
              </w:rPr>
              <w:fldChar w:fldCharType="begin"/>
            </w:r>
            <w:r w:rsidR="00873268">
              <w:rPr>
                <w:noProof/>
                <w:webHidden/>
              </w:rPr>
              <w:instrText xml:space="preserve"> PAGEREF _Toc122105900 \h </w:instrText>
            </w:r>
            <w:r w:rsidR="00873268">
              <w:rPr>
                <w:noProof/>
                <w:webHidden/>
              </w:rPr>
            </w:r>
            <w:r w:rsidR="00873268">
              <w:rPr>
                <w:noProof/>
                <w:webHidden/>
              </w:rPr>
              <w:fldChar w:fldCharType="separate"/>
            </w:r>
            <w:r w:rsidR="00873268">
              <w:rPr>
                <w:noProof/>
                <w:webHidden/>
              </w:rPr>
              <w:t>5</w:t>
            </w:r>
            <w:r w:rsidR="00873268">
              <w:rPr>
                <w:noProof/>
                <w:webHidden/>
              </w:rPr>
              <w:fldChar w:fldCharType="end"/>
            </w:r>
          </w:hyperlink>
        </w:p>
        <w:p w14:paraId="2AA988B3" w14:textId="70976BA1" w:rsidR="00873268" w:rsidRDefault="00000000">
          <w:pPr>
            <w:pStyle w:val="Inhopg3"/>
            <w:tabs>
              <w:tab w:val="right" w:leader="dot" w:pos="8296"/>
            </w:tabs>
            <w:rPr>
              <w:rFonts w:eastAsiaTheme="minorEastAsia"/>
              <w:noProof/>
              <w:color w:val="auto"/>
              <w:lang w:val="nl-BE" w:eastAsia="nl-BE"/>
            </w:rPr>
          </w:pPr>
          <w:hyperlink w:anchor="_Toc122105901" w:history="1">
            <w:r w:rsidR="00873268" w:rsidRPr="004F624C">
              <w:rPr>
                <w:rStyle w:val="Hyperlink"/>
                <w:noProof/>
                <w:lang w:val="en-US"/>
              </w:rPr>
              <w:t>Username – input field</w:t>
            </w:r>
            <w:r w:rsidR="00873268">
              <w:rPr>
                <w:noProof/>
                <w:webHidden/>
              </w:rPr>
              <w:tab/>
            </w:r>
            <w:r w:rsidR="00873268">
              <w:rPr>
                <w:noProof/>
                <w:webHidden/>
              </w:rPr>
              <w:fldChar w:fldCharType="begin"/>
            </w:r>
            <w:r w:rsidR="00873268">
              <w:rPr>
                <w:noProof/>
                <w:webHidden/>
              </w:rPr>
              <w:instrText xml:space="preserve"> PAGEREF _Toc122105901 \h </w:instrText>
            </w:r>
            <w:r w:rsidR="00873268">
              <w:rPr>
                <w:noProof/>
                <w:webHidden/>
              </w:rPr>
            </w:r>
            <w:r w:rsidR="00873268">
              <w:rPr>
                <w:noProof/>
                <w:webHidden/>
              </w:rPr>
              <w:fldChar w:fldCharType="separate"/>
            </w:r>
            <w:r w:rsidR="00873268">
              <w:rPr>
                <w:noProof/>
                <w:webHidden/>
              </w:rPr>
              <w:t>6</w:t>
            </w:r>
            <w:r w:rsidR="00873268">
              <w:rPr>
                <w:noProof/>
                <w:webHidden/>
              </w:rPr>
              <w:fldChar w:fldCharType="end"/>
            </w:r>
          </w:hyperlink>
        </w:p>
        <w:p w14:paraId="44EDF53F" w14:textId="52BD676B" w:rsidR="00873268" w:rsidRDefault="00000000">
          <w:pPr>
            <w:pStyle w:val="Inhopg3"/>
            <w:tabs>
              <w:tab w:val="right" w:leader="dot" w:pos="8296"/>
            </w:tabs>
            <w:rPr>
              <w:rFonts w:eastAsiaTheme="minorEastAsia"/>
              <w:noProof/>
              <w:color w:val="auto"/>
              <w:lang w:val="nl-BE" w:eastAsia="nl-BE"/>
            </w:rPr>
          </w:pPr>
          <w:hyperlink w:anchor="_Toc122105902" w:history="1">
            <w:r w:rsidR="00873268" w:rsidRPr="004F624C">
              <w:rPr>
                <w:rStyle w:val="Hyperlink"/>
                <w:noProof/>
                <w:lang w:val="en-US"/>
              </w:rPr>
              <w:t>Password – input  field</w:t>
            </w:r>
            <w:r w:rsidR="00873268">
              <w:rPr>
                <w:noProof/>
                <w:webHidden/>
              </w:rPr>
              <w:tab/>
            </w:r>
            <w:r w:rsidR="00873268">
              <w:rPr>
                <w:noProof/>
                <w:webHidden/>
              </w:rPr>
              <w:fldChar w:fldCharType="begin"/>
            </w:r>
            <w:r w:rsidR="00873268">
              <w:rPr>
                <w:noProof/>
                <w:webHidden/>
              </w:rPr>
              <w:instrText xml:space="preserve"> PAGEREF _Toc122105902 \h </w:instrText>
            </w:r>
            <w:r w:rsidR="00873268">
              <w:rPr>
                <w:noProof/>
                <w:webHidden/>
              </w:rPr>
            </w:r>
            <w:r w:rsidR="00873268">
              <w:rPr>
                <w:noProof/>
                <w:webHidden/>
              </w:rPr>
              <w:fldChar w:fldCharType="separate"/>
            </w:r>
            <w:r w:rsidR="00873268">
              <w:rPr>
                <w:noProof/>
                <w:webHidden/>
              </w:rPr>
              <w:t>6</w:t>
            </w:r>
            <w:r w:rsidR="00873268">
              <w:rPr>
                <w:noProof/>
                <w:webHidden/>
              </w:rPr>
              <w:fldChar w:fldCharType="end"/>
            </w:r>
          </w:hyperlink>
        </w:p>
        <w:p w14:paraId="2097CD21" w14:textId="77E650E5" w:rsidR="008F670E" w:rsidRPr="008F670E" w:rsidRDefault="008F670E">
          <w:pPr>
            <w:rPr>
              <w:lang w:val="en-US"/>
            </w:rPr>
          </w:pPr>
          <w:r w:rsidRPr="008F670E">
            <w:rPr>
              <w:b/>
              <w:bCs/>
              <w:lang w:val="en-US"/>
            </w:rPr>
            <w:fldChar w:fldCharType="end"/>
          </w:r>
        </w:p>
      </w:sdtContent>
    </w:sdt>
    <w:p w14:paraId="063EADC8" w14:textId="0CC4BE73" w:rsidR="008F670E" w:rsidRPr="008F670E" w:rsidRDefault="008F670E" w:rsidP="008F670E">
      <w:pPr>
        <w:pStyle w:val="Contactgegevens"/>
        <w:rPr>
          <w:lang w:val="en-US"/>
        </w:rPr>
      </w:pPr>
      <w:r w:rsidRPr="008F670E">
        <w:rPr>
          <w:lang w:val="en-US"/>
        </w:rPr>
        <w:br w:type="page"/>
      </w:r>
    </w:p>
    <w:p w14:paraId="2A4D9A2D" w14:textId="32DB2288" w:rsidR="00C6554A" w:rsidRPr="008F670E" w:rsidRDefault="008F670E" w:rsidP="00C6554A">
      <w:pPr>
        <w:pStyle w:val="Kop1"/>
        <w:rPr>
          <w:lang w:val="en-US"/>
        </w:rPr>
      </w:pPr>
      <w:bookmarkStart w:id="0" w:name="_Toc122105892"/>
      <w:r w:rsidRPr="008F670E">
        <w:rPr>
          <w:lang w:val="en-US"/>
        </w:rPr>
        <w:lastRenderedPageBreak/>
        <w:t>Introduction</w:t>
      </w:r>
      <w:bookmarkEnd w:id="0"/>
    </w:p>
    <w:p w14:paraId="3F84FA94" w14:textId="73D7EA5C" w:rsidR="00C6554A" w:rsidRDefault="008F670E" w:rsidP="00C61931">
      <w:pPr>
        <w:rPr>
          <w:lang w:val="en-US"/>
        </w:rPr>
      </w:pPr>
      <w:r>
        <w:rPr>
          <w:lang w:val="en-US"/>
        </w:rPr>
        <w:t>This project report describes the full development of a Web 2.0 application around a topic of free choice.</w:t>
      </w:r>
      <w:r w:rsidR="00C61931">
        <w:rPr>
          <w:lang w:val="en-US"/>
        </w:rPr>
        <w:t xml:space="preserve"> </w:t>
      </w:r>
      <w:r w:rsidR="00C61931" w:rsidRPr="00C61931">
        <w:rPr>
          <w:lang w:val="en-US"/>
        </w:rPr>
        <w:t xml:space="preserve">The ultimate goal of </w:t>
      </w:r>
      <w:r w:rsidR="00C61931">
        <w:rPr>
          <w:lang w:val="en-US"/>
        </w:rPr>
        <w:t>the</w:t>
      </w:r>
      <w:r w:rsidR="00C61931" w:rsidRPr="00C61931">
        <w:rPr>
          <w:lang w:val="en-US"/>
        </w:rPr>
        <w:t xml:space="preserve"> website is to allow users to view,</w:t>
      </w:r>
      <w:r w:rsidR="00C61931">
        <w:rPr>
          <w:lang w:val="en-US"/>
        </w:rPr>
        <w:t xml:space="preserve"> </w:t>
      </w:r>
      <w:r w:rsidR="00C61931" w:rsidRPr="00C61931">
        <w:rPr>
          <w:lang w:val="en-US"/>
        </w:rPr>
        <w:t>search, create, manage and share information.</w:t>
      </w:r>
    </w:p>
    <w:p w14:paraId="4232C8C8" w14:textId="103293D9" w:rsidR="00C6554A" w:rsidRDefault="002A3963" w:rsidP="00FE5F89">
      <w:pPr>
        <w:rPr>
          <w:lang w:val="en-US"/>
        </w:rPr>
      </w:pPr>
      <w:r>
        <w:rPr>
          <w:lang w:val="en-US"/>
        </w:rPr>
        <w:t xml:space="preserve">The idea </w:t>
      </w:r>
      <w:r w:rsidR="00620DAF">
        <w:rPr>
          <w:lang w:val="en-US"/>
        </w:rPr>
        <w:t>behind this particular project is an event organizing application where there exist two roles in the system. Either you have the users who are named as ‘organizers’ and this type of user is the one who is willing to plan an event or wants to organize an event in the future</w:t>
      </w:r>
      <w:r w:rsidR="0039473A">
        <w:rPr>
          <w:lang w:val="en-US"/>
        </w:rPr>
        <w:t>, but of course these users are in need of different kinds of materials or equipment in order to set up the particular big or small event.</w:t>
      </w:r>
    </w:p>
    <w:p w14:paraId="7F5E9FE7" w14:textId="23FEE1B0" w:rsidR="00FE5F89" w:rsidRPr="00FE5F89" w:rsidRDefault="00FE5F89" w:rsidP="00FE5F89">
      <w:pPr>
        <w:rPr>
          <w:lang w:val="en-US"/>
        </w:rPr>
      </w:pPr>
      <w:r>
        <w:rPr>
          <w:lang w:val="en-US"/>
        </w:rPr>
        <w:t xml:space="preserve">This is where the </w:t>
      </w:r>
      <w:r w:rsidR="00E21A9C">
        <w:rPr>
          <w:lang w:val="en-US"/>
        </w:rPr>
        <w:t>companies or providers come into use because these are the type of users that offer or lend this</w:t>
      </w:r>
      <w:r w:rsidR="00A92022">
        <w:rPr>
          <w:lang w:val="en-US"/>
        </w:rPr>
        <w:t xml:space="preserve"> kind of </w:t>
      </w:r>
      <w:r w:rsidR="00E21A9C">
        <w:rPr>
          <w:lang w:val="en-US"/>
        </w:rPr>
        <w:t xml:space="preserve">equipment to various </w:t>
      </w:r>
      <w:r w:rsidR="00A92022">
        <w:rPr>
          <w:lang w:val="en-US"/>
        </w:rPr>
        <w:t>organizers</w:t>
      </w:r>
      <w:r w:rsidR="00E21A9C">
        <w:rPr>
          <w:lang w:val="en-US"/>
        </w:rPr>
        <w:t>.</w:t>
      </w:r>
      <w:r w:rsidR="00A92022">
        <w:rPr>
          <w:lang w:val="en-US"/>
        </w:rPr>
        <w:t xml:space="preserve"> The type of equipment can vary from sound installations, light equipment and even stage building constructions. Actually every sort of provider instance that can offer some kind of physical </w:t>
      </w:r>
      <w:r w:rsidR="00F2584E">
        <w:rPr>
          <w:lang w:val="en-US"/>
        </w:rPr>
        <w:t>entity can be involved in the system.</w:t>
      </w:r>
      <w:r w:rsidR="00B7427D">
        <w:rPr>
          <w:lang w:val="en-US"/>
        </w:rPr>
        <w:t xml:space="preserve"> Briefly described: organizers can look or search up equipment or even companies on the website and providers can add new content to their page in the form of new products along with their information.</w:t>
      </w:r>
      <w:r w:rsidR="009D4E0B">
        <w:rPr>
          <w:lang w:val="en-US"/>
        </w:rPr>
        <w:t xml:space="preserve"> Other functionalities are presented in the remaining part of this document.</w:t>
      </w:r>
    </w:p>
    <w:p w14:paraId="24240645" w14:textId="77777777" w:rsidR="008F670E" w:rsidRPr="00E21A9C" w:rsidRDefault="008F670E">
      <w:pPr>
        <w:rPr>
          <w:rFonts w:asciiTheme="majorHAnsi" w:eastAsiaTheme="majorEastAsia" w:hAnsiTheme="majorHAnsi" w:cstheme="majorBidi"/>
          <w:caps/>
          <w:color w:val="003399"/>
          <w:sz w:val="24"/>
          <w:lang w:val="en-US"/>
        </w:rPr>
      </w:pPr>
      <w:r w:rsidRPr="00E21A9C">
        <w:rPr>
          <w:lang w:val="en-US"/>
        </w:rPr>
        <w:br w:type="page"/>
      </w:r>
    </w:p>
    <w:p w14:paraId="314D80B7" w14:textId="097D3B48" w:rsidR="00C6554A" w:rsidRPr="00F82690" w:rsidRDefault="005006A6" w:rsidP="005006A6">
      <w:pPr>
        <w:pStyle w:val="Kop1"/>
        <w:rPr>
          <w:lang w:val="en-US"/>
        </w:rPr>
      </w:pPr>
      <w:bookmarkStart w:id="1" w:name="_Toc122105893"/>
      <w:r w:rsidRPr="00F82690">
        <w:rPr>
          <w:lang w:val="en-US"/>
        </w:rPr>
        <w:lastRenderedPageBreak/>
        <w:t>Frameworks &amp; Technologies</w:t>
      </w:r>
      <w:bookmarkEnd w:id="1"/>
    </w:p>
    <w:p w14:paraId="2E6B9952" w14:textId="212684A2" w:rsidR="00BC580F" w:rsidRDefault="00BC580F" w:rsidP="00BC580F">
      <w:pPr>
        <w:rPr>
          <w:lang w:val="en-US"/>
        </w:rPr>
      </w:pPr>
      <w:r>
        <w:rPr>
          <w:lang w:val="en-US"/>
        </w:rPr>
        <w:t>TODO Kwinten</w:t>
      </w:r>
    </w:p>
    <w:p w14:paraId="5DBB02DB" w14:textId="31C3B154" w:rsidR="00BC580F" w:rsidRDefault="00BC580F" w:rsidP="00BC580F">
      <w:pPr>
        <w:pStyle w:val="Kop1"/>
        <w:rPr>
          <w:lang w:val="en-US"/>
        </w:rPr>
      </w:pPr>
      <w:bookmarkStart w:id="2" w:name="_Toc122105894"/>
      <w:r>
        <w:rPr>
          <w:lang w:val="en-US"/>
        </w:rPr>
        <w:t>Database Management System</w:t>
      </w:r>
      <w:bookmarkEnd w:id="2"/>
    </w:p>
    <w:p w14:paraId="3B76B663" w14:textId="508D91A1" w:rsidR="0032337E" w:rsidRDefault="0032337E" w:rsidP="0032337E">
      <w:pPr>
        <w:rPr>
          <w:lang w:val="en-US"/>
        </w:rPr>
      </w:pPr>
      <w:r>
        <w:rPr>
          <w:lang w:val="en-US"/>
        </w:rPr>
        <w:t>TODO Kwinten</w:t>
      </w:r>
    </w:p>
    <w:p w14:paraId="62189B7D" w14:textId="3F945CF5" w:rsidR="00E07B31" w:rsidRDefault="00E07B31" w:rsidP="00E07B31">
      <w:pPr>
        <w:pStyle w:val="Kop1"/>
        <w:rPr>
          <w:lang w:val="en-US"/>
        </w:rPr>
      </w:pPr>
      <w:bookmarkStart w:id="3" w:name="_Toc122105895"/>
      <w:r>
        <w:rPr>
          <w:lang w:val="en-US"/>
        </w:rPr>
        <w:t>Functional Requirements</w:t>
      </w:r>
      <w:bookmarkEnd w:id="3"/>
    </w:p>
    <w:p w14:paraId="39BF0A55" w14:textId="129C4C98" w:rsidR="00E41B98" w:rsidRDefault="00E41B98" w:rsidP="00E41B98">
      <w:pPr>
        <w:rPr>
          <w:lang w:val="en-US"/>
        </w:rPr>
      </w:pPr>
      <w:r>
        <w:rPr>
          <w:lang w:val="en-US"/>
        </w:rPr>
        <w:t>This section of the document enlightens all the present functionalities that are included in the system. First, we will cover the registration and login process. How can users register for an account in the system? How can they log themselves in? What kinds of information do they need to provide in order to create an account</w:t>
      </w:r>
      <w:r w:rsidR="002C7D9D">
        <w:rPr>
          <w:lang w:val="en-US"/>
        </w:rPr>
        <w:t>? All these kinds of questions will be answered in this section.</w:t>
      </w:r>
    </w:p>
    <w:p w14:paraId="11331772" w14:textId="564A980D" w:rsidR="00E53597" w:rsidRDefault="00E53597" w:rsidP="00E53597">
      <w:pPr>
        <w:pStyle w:val="Kop2"/>
        <w:rPr>
          <w:lang w:val="en-US"/>
        </w:rPr>
      </w:pPr>
      <w:bookmarkStart w:id="4" w:name="_Toc122105896"/>
      <w:r>
        <w:rPr>
          <w:lang w:val="en-US"/>
        </w:rPr>
        <w:t>Registration process</w:t>
      </w:r>
      <w:bookmarkEnd w:id="4"/>
    </w:p>
    <w:p w14:paraId="06B81E0B" w14:textId="65EA2B7B" w:rsidR="00E53597" w:rsidRDefault="00E53597" w:rsidP="00F2789B">
      <w:pPr>
        <w:spacing w:after="400"/>
        <w:rPr>
          <w:lang w:val="en-US"/>
        </w:rPr>
      </w:pPr>
      <w:r>
        <w:rPr>
          <w:lang w:val="en-US"/>
        </w:rPr>
        <w:t>This is almost every time the main entry point of nearly every website, out there on the internet. Users need to provide some personal information, they create their accounts with it, then they login in with this data and only from that moment on, the website can be used to its full potential.</w:t>
      </w:r>
    </w:p>
    <w:p w14:paraId="2268C4CA" w14:textId="6392FB74" w:rsidR="00E53597" w:rsidRDefault="00D22E3B" w:rsidP="00E53597">
      <w:pPr>
        <w:rPr>
          <w:lang w:val="en-US"/>
        </w:rPr>
      </w:pPr>
      <w:r w:rsidRPr="00D22E3B">
        <w:rPr>
          <w:noProof/>
          <w:lang w:val="en-US"/>
        </w:rPr>
        <w:drawing>
          <wp:anchor distT="0" distB="0" distL="114300" distR="114300" simplePos="0" relativeHeight="251670528" behindDoc="0" locked="0" layoutInCell="1" allowOverlap="1" wp14:anchorId="53823A97" wp14:editId="521E2BC2">
            <wp:simplePos x="0" y="0"/>
            <wp:positionH relativeFrom="column">
              <wp:posOffset>3014345</wp:posOffset>
            </wp:positionH>
            <wp:positionV relativeFrom="paragraph">
              <wp:posOffset>100330</wp:posOffset>
            </wp:positionV>
            <wp:extent cx="1657350" cy="3494405"/>
            <wp:effectExtent l="0" t="0" r="0" b="0"/>
            <wp:wrapSquare wrapText="bothSides"/>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7350" cy="3494405"/>
                    </a:xfrm>
                    <a:prstGeom prst="rect">
                      <a:avLst/>
                    </a:prstGeom>
                  </pic:spPr>
                </pic:pic>
              </a:graphicData>
            </a:graphic>
            <wp14:sizeRelH relativeFrom="margin">
              <wp14:pctWidth>0</wp14:pctWidth>
            </wp14:sizeRelH>
            <wp14:sizeRelV relativeFrom="margin">
              <wp14:pctHeight>0</wp14:pctHeight>
            </wp14:sizeRelV>
          </wp:anchor>
        </w:drawing>
      </w:r>
      <w:r w:rsidR="006933E7">
        <w:rPr>
          <w:noProof/>
        </w:rPr>
        <w:drawing>
          <wp:anchor distT="0" distB="0" distL="114300" distR="114300" simplePos="0" relativeHeight="251659264" behindDoc="0" locked="0" layoutInCell="1" allowOverlap="1" wp14:anchorId="4003F6C2" wp14:editId="23CD7C8C">
            <wp:simplePos x="0" y="0"/>
            <wp:positionH relativeFrom="column">
              <wp:posOffset>323215</wp:posOffset>
            </wp:positionH>
            <wp:positionV relativeFrom="paragraph">
              <wp:posOffset>73025</wp:posOffset>
            </wp:positionV>
            <wp:extent cx="2093758" cy="3600000"/>
            <wp:effectExtent l="0" t="0" r="1905" b="63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758"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B8249" w14:textId="35BD9F90" w:rsidR="00B83225" w:rsidRPr="00B83225" w:rsidRDefault="00B83225" w:rsidP="00B83225">
      <w:pPr>
        <w:rPr>
          <w:lang w:val="en-US"/>
        </w:rPr>
      </w:pPr>
    </w:p>
    <w:p w14:paraId="5C9CD2B4" w14:textId="074C3CC7" w:rsidR="00B83225" w:rsidRPr="00B83225" w:rsidRDefault="00B83225" w:rsidP="00B83225">
      <w:pPr>
        <w:rPr>
          <w:lang w:val="en-US"/>
        </w:rPr>
      </w:pPr>
    </w:p>
    <w:p w14:paraId="12C45BAA" w14:textId="11FD332C" w:rsidR="00B83225" w:rsidRPr="00B83225" w:rsidRDefault="00B83225" w:rsidP="00B83225">
      <w:pPr>
        <w:rPr>
          <w:lang w:val="en-US"/>
        </w:rPr>
      </w:pPr>
    </w:p>
    <w:p w14:paraId="39A0CB1E" w14:textId="689D1736" w:rsidR="00B83225" w:rsidRPr="00B83225" w:rsidRDefault="00B83225" w:rsidP="00B83225">
      <w:pPr>
        <w:rPr>
          <w:lang w:val="en-US"/>
        </w:rPr>
      </w:pPr>
    </w:p>
    <w:p w14:paraId="6D90603C" w14:textId="34B35385" w:rsidR="00B83225" w:rsidRPr="00B83225" w:rsidRDefault="00B83225" w:rsidP="00B83225">
      <w:pPr>
        <w:rPr>
          <w:lang w:val="en-US"/>
        </w:rPr>
      </w:pPr>
    </w:p>
    <w:p w14:paraId="717B2905" w14:textId="1CE19729" w:rsidR="00B83225" w:rsidRPr="00B83225" w:rsidRDefault="00B83225" w:rsidP="00B83225">
      <w:pPr>
        <w:rPr>
          <w:lang w:val="en-US"/>
        </w:rPr>
      </w:pPr>
    </w:p>
    <w:p w14:paraId="1570BA91" w14:textId="20B208C5" w:rsidR="00B83225" w:rsidRPr="00B83225" w:rsidRDefault="00B83225" w:rsidP="00B83225">
      <w:pPr>
        <w:rPr>
          <w:lang w:val="en-US"/>
        </w:rPr>
      </w:pPr>
    </w:p>
    <w:p w14:paraId="69073AF7" w14:textId="556E07EC" w:rsidR="00B83225" w:rsidRPr="00B83225" w:rsidRDefault="00B83225" w:rsidP="00B83225">
      <w:pPr>
        <w:rPr>
          <w:lang w:val="en-US"/>
        </w:rPr>
      </w:pPr>
    </w:p>
    <w:p w14:paraId="7932BBAD" w14:textId="09B3A5C2" w:rsidR="00B83225" w:rsidRPr="00B83225" w:rsidRDefault="00B83225" w:rsidP="00B83225">
      <w:pPr>
        <w:rPr>
          <w:lang w:val="en-US"/>
        </w:rPr>
      </w:pPr>
    </w:p>
    <w:p w14:paraId="61B4CB80" w14:textId="49EC773B" w:rsidR="00B83225" w:rsidRPr="00B83225" w:rsidRDefault="00B83225" w:rsidP="00B83225">
      <w:pPr>
        <w:rPr>
          <w:lang w:val="en-US"/>
        </w:rPr>
      </w:pPr>
    </w:p>
    <w:p w14:paraId="5DADBB8B" w14:textId="2729935B" w:rsidR="00B83225" w:rsidRDefault="00BE642A" w:rsidP="00B83225">
      <w:pPr>
        <w:rPr>
          <w:lang w:val="en-US"/>
        </w:rPr>
      </w:pPr>
      <w:r>
        <w:rPr>
          <w:noProof/>
        </w:rPr>
        <mc:AlternateContent>
          <mc:Choice Requires="wps">
            <w:drawing>
              <wp:anchor distT="0" distB="0" distL="114300" distR="114300" simplePos="0" relativeHeight="251661312" behindDoc="0" locked="0" layoutInCell="1" allowOverlap="1" wp14:anchorId="687D79EC" wp14:editId="6FB0E86D">
                <wp:simplePos x="0" y="0"/>
                <wp:positionH relativeFrom="column">
                  <wp:posOffset>323215</wp:posOffset>
                </wp:positionH>
                <wp:positionV relativeFrom="paragraph">
                  <wp:posOffset>179070</wp:posOffset>
                </wp:positionV>
                <wp:extent cx="2023110" cy="635"/>
                <wp:effectExtent l="0" t="0" r="0" b="6985"/>
                <wp:wrapSquare wrapText="bothSides"/>
                <wp:docPr id="4" name="Tekstvak 4"/>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26782922" w14:textId="02922977" w:rsidR="006933E7" w:rsidRPr="00EF6B8C" w:rsidRDefault="006933E7" w:rsidP="006933E7">
                            <w:pPr>
                              <w:pStyle w:val="Bijschrift"/>
                              <w:rPr>
                                <w:noProof/>
                                <w:color w:val="595959" w:themeColor="text1" w:themeTint="A6"/>
                              </w:rPr>
                            </w:pPr>
                            <w:r>
                              <w:t>Figure</w:t>
                            </w:r>
                            <w:r w:rsidR="00BE642A">
                              <w:t xml:space="preserve"> 1</w:t>
                            </w:r>
                            <w:r>
                              <w:t>: organizer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D79EC" id="_x0000_t202" coordsize="21600,21600" o:spt="202" path="m,l,21600r21600,l21600,xe">
                <v:stroke joinstyle="miter"/>
                <v:path gradientshapeok="t" o:connecttype="rect"/>
              </v:shapetype>
              <v:shape id="Tekstvak 4" o:spid="_x0000_s1026" type="#_x0000_t202" style="position:absolute;margin-left:25.45pt;margin-top:14.1pt;width:159.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" stroked="f">
                <v:textbox style="mso-fit-shape-to-text:t" inset="0,0,0,0">
                  <w:txbxContent>
                    <w:p w14:paraId="26782922" w14:textId="02922977" w:rsidR="006933E7" w:rsidRPr="00EF6B8C" w:rsidRDefault="006933E7" w:rsidP="006933E7">
                      <w:pPr>
                        <w:pStyle w:val="Bijschrift"/>
                        <w:rPr>
                          <w:noProof/>
                          <w:color w:val="595959" w:themeColor="text1" w:themeTint="A6"/>
                        </w:rPr>
                      </w:pPr>
                      <w:r>
                        <w:t>Figure</w:t>
                      </w:r>
                      <w:r w:rsidR="00BE642A">
                        <w:t xml:space="preserve"> 1</w:t>
                      </w:r>
                      <w:r>
                        <w:t>: organizer register form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75CCB5D" wp14:editId="28DEF99D">
                <wp:simplePos x="0" y="0"/>
                <wp:positionH relativeFrom="column">
                  <wp:posOffset>2936240</wp:posOffset>
                </wp:positionH>
                <wp:positionV relativeFrom="paragraph">
                  <wp:posOffset>161925</wp:posOffset>
                </wp:positionV>
                <wp:extent cx="1920875" cy="635"/>
                <wp:effectExtent l="0" t="0" r="3175" b="6985"/>
                <wp:wrapSquare wrapText="bothSides"/>
                <wp:docPr id="5" name="Tekstvak 5"/>
                <wp:cNvGraphicFramePr/>
                <a:graphic xmlns:a="http://schemas.openxmlformats.org/drawingml/2006/main">
                  <a:graphicData uri="http://schemas.microsoft.com/office/word/2010/wordprocessingShape">
                    <wps:wsp>
                      <wps:cNvSpPr txBox="1"/>
                      <wps:spPr>
                        <a:xfrm>
                          <a:off x="0" y="0"/>
                          <a:ext cx="1920875" cy="635"/>
                        </a:xfrm>
                        <a:prstGeom prst="rect">
                          <a:avLst/>
                        </a:prstGeom>
                        <a:solidFill>
                          <a:prstClr val="white"/>
                        </a:solidFill>
                        <a:ln>
                          <a:noFill/>
                        </a:ln>
                      </wps:spPr>
                      <wps:txbx>
                        <w:txbxContent>
                          <w:p w14:paraId="02CE025C" w14:textId="02FA98F9" w:rsidR="006933E7" w:rsidRPr="005F083F" w:rsidRDefault="006933E7" w:rsidP="006933E7">
                            <w:pPr>
                              <w:pStyle w:val="Bijschrift"/>
                              <w:rPr>
                                <w:noProof/>
                                <w:color w:val="595959" w:themeColor="text1" w:themeTint="A6"/>
                              </w:rPr>
                            </w:pPr>
                            <w:r>
                              <w:t xml:space="preserve">Figure </w:t>
                            </w:r>
                            <w:r w:rsidR="00BE642A">
                              <w:t>2</w:t>
                            </w:r>
                            <w:r>
                              <w:t>: provider register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CCB5D" id="Tekstvak 5" o:spid="_x0000_s1027" type="#_x0000_t202" style="position:absolute;margin-left:231.2pt;margin-top:12.75pt;width:1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GGAIAAD8EAAAOAAAAZHJzL2Uyb0RvYy54bWysU8Fu2zAMvQ/YPwi6L04ytO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HP8+nNpyvOJOWuP15F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" stroked="f">
                <v:textbox style="mso-fit-shape-to-text:t" inset="0,0,0,0">
                  <w:txbxContent>
                    <w:p w14:paraId="02CE025C" w14:textId="02FA98F9" w:rsidR="006933E7" w:rsidRPr="005F083F" w:rsidRDefault="006933E7" w:rsidP="006933E7">
                      <w:pPr>
                        <w:pStyle w:val="Bijschrift"/>
                        <w:rPr>
                          <w:noProof/>
                          <w:color w:val="595959" w:themeColor="text1" w:themeTint="A6"/>
                        </w:rPr>
                      </w:pPr>
                      <w:r>
                        <w:t xml:space="preserve">Figure </w:t>
                      </w:r>
                      <w:r w:rsidR="00BE642A">
                        <w:t>2</w:t>
                      </w:r>
                      <w:r>
                        <w:t>: provider register form</w:t>
                      </w:r>
                    </w:p>
                  </w:txbxContent>
                </v:textbox>
                <w10:wrap type="square"/>
              </v:shape>
            </w:pict>
          </mc:Fallback>
        </mc:AlternateContent>
      </w:r>
    </w:p>
    <w:p w14:paraId="4C0DF900" w14:textId="59EFC843" w:rsidR="00B83225" w:rsidRDefault="00B83225">
      <w:pPr>
        <w:rPr>
          <w:lang w:val="en-US"/>
        </w:rPr>
      </w:pPr>
      <w:r>
        <w:rPr>
          <w:lang w:val="en-US"/>
        </w:rPr>
        <w:br w:type="page"/>
      </w:r>
    </w:p>
    <w:p w14:paraId="255165FD" w14:textId="2C61339F" w:rsidR="00B83225" w:rsidRDefault="00B83225" w:rsidP="00B83225">
      <w:pPr>
        <w:rPr>
          <w:lang w:val="en-US"/>
        </w:rPr>
      </w:pPr>
      <w:r>
        <w:rPr>
          <w:lang w:val="en-US"/>
        </w:rPr>
        <w:lastRenderedPageBreak/>
        <w:t>The above two snippets are taken from the official registration page of the website. On the left side, the registration form for the organizers is visible and on the right side, the exact same version but only for the providers/companies.</w:t>
      </w:r>
      <w:r w:rsidR="00F04D37">
        <w:rPr>
          <w:lang w:val="en-US"/>
        </w:rPr>
        <w:t xml:space="preserve"> Actually these two pages look exactly the same</w:t>
      </w:r>
      <w:r w:rsidR="007451C9">
        <w:rPr>
          <w:lang w:val="en-US"/>
        </w:rPr>
        <w:t xml:space="preserve">, </w:t>
      </w:r>
      <w:r w:rsidR="00FA0057">
        <w:rPr>
          <w:lang w:val="en-US"/>
        </w:rPr>
        <w:t xml:space="preserve">except for the name fields where the label differs a bit. </w:t>
      </w:r>
      <w:r w:rsidR="002D2D88">
        <w:rPr>
          <w:lang w:val="en-US"/>
        </w:rPr>
        <w:t>W</w:t>
      </w:r>
      <w:r w:rsidR="00F04D37">
        <w:rPr>
          <w:lang w:val="en-US"/>
        </w:rPr>
        <w:t xml:space="preserve">e chose to </w:t>
      </w:r>
      <w:r w:rsidR="002D2D88">
        <w:rPr>
          <w:lang w:val="en-US"/>
        </w:rPr>
        <w:t>provide two separate forms, since we have a MongoDB collection for each of the user types. So we have a collection for all the organizers and one for the providers.</w:t>
      </w:r>
      <w:r w:rsidR="007451C9">
        <w:rPr>
          <w:lang w:val="en-US"/>
        </w:rPr>
        <w:t xml:space="preserve"> This way it’s easier to store their information in the correct collection afterwards.</w:t>
      </w:r>
    </w:p>
    <w:p w14:paraId="280635A7" w14:textId="11FB3726" w:rsidR="00510D2A" w:rsidRDefault="00510D2A" w:rsidP="00510D2A">
      <w:pPr>
        <w:pStyle w:val="Kop2"/>
        <w:rPr>
          <w:lang w:val="en-US"/>
        </w:rPr>
      </w:pPr>
      <w:bookmarkStart w:id="5" w:name="_Toc122105897"/>
      <w:r>
        <w:rPr>
          <w:lang w:val="en-US"/>
        </w:rPr>
        <w:t>Frontend form validation</w:t>
      </w:r>
      <w:bookmarkEnd w:id="5"/>
    </w:p>
    <w:p w14:paraId="6D7F5DCE" w14:textId="0439EEFE" w:rsidR="00510D2A" w:rsidRDefault="00510D2A" w:rsidP="00BE642A">
      <w:pPr>
        <w:spacing w:after="400"/>
        <w:rPr>
          <w:lang w:val="en-US"/>
        </w:rPr>
      </w:pPr>
      <w:r>
        <w:rPr>
          <w:lang w:val="en-US"/>
        </w:rPr>
        <w:t>Of course</w:t>
      </w:r>
      <w:r w:rsidR="00C46F60">
        <w:rPr>
          <w:lang w:val="en-US"/>
        </w:rPr>
        <w:t>,</w:t>
      </w:r>
      <w:r>
        <w:rPr>
          <w:lang w:val="en-US"/>
        </w:rPr>
        <w:t xml:space="preserve"> all the provided user data in the form fields have to be checked upon potential dangers or false information. For example, some malicious people could abuse certain form fields in order to perform known SQL-injections in case of no validation or users could maybe input an email address that doesn’t correspond to an existing</w:t>
      </w:r>
      <w:r w:rsidR="00C46F60">
        <w:rPr>
          <w:lang w:val="en-US"/>
        </w:rPr>
        <w:t xml:space="preserve"> one</w:t>
      </w:r>
      <w:r w:rsidR="00DC4FA8">
        <w:rPr>
          <w:lang w:val="en-US"/>
        </w:rPr>
        <w:t>.</w:t>
      </w:r>
      <w:r w:rsidR="001B34E2">
        <w:rPr>
          <w:lang w:val="en-US"/>
        </w:rPr>
        <w:t xml:space="preserve"> For this purpose we included some input rules for each field to prevent these situations from happening.</w:t>
      </w:r>
    </w:p>
    <w:p w14:paraId="26888DF6" w14:textId="27E79721" w:rsidR="00E927C9" w:rsidRDefault="004A4AAA" w:rsidP="00E927C9">
      <w:pPr>
        <w:rPr>
          <w:lang w:val="en-US"/>
        </w:rPr>
      </w:pPr>
      <w:r>
        <w:rPr>
          <w:noProof/>
        </w:rPr>
        <mc:AlternateContent>
          <mc:Choice Requires="wps">
            <w:drawing>
              <wp:anchor distT="0" distB="0" distL="114300" distR="114300" simplePos="0" relativeHeight="251669504" behindDoc="0" locked="0" layoutInCell="1" allowOverlap="1" wp14:anchorId="04C0FBE1" wp14:editId="0D386324">
                <wp:simplePos x="0" y="0"/>
                <wp:positionH relativeFrom="column">
                  <wp:posOffset>3189605</wp:posOffset>
                </wp:positionH>
                <wp:positionV relativeFrom="paragraph">
                  <wp:posOffset>1958975</wp:posOffset>
                </wp:positionV>
                <wp:extent cx="2219960" cy="635"/>
                <wp:effectExtent l="0" t="0" r="0" b="0"/>
                <wp:wrapSquare wrapText="bothSides"/>
                <wp:docPr id="9" name="Tekstvak 9"/>
                <wp:cNvGraphicFramePr/>
                <a:graphic xmlns:a="http://schemas.openxmlformats.org/drawingml/2006/main">
                  <a:graphicData uri="http://schemas.microsoft.com/office/word/2010/wordprocessingShape">
                    <wps:wsp>
                      <wps:cNvSpPr txBox="1"/>
                      <wps:spPr>
                        <a:xfrm>
                          <a:off x="0" y="0"/>
                          <a:ext cx="2219960" cy="635"/>
                        </a:xfrm>
                        <a:prstGeom prst="rect">
                          <a:avLst/>
                        </a:prstGeom>
                        <a:solidFill>
                          <a:prstClr val="white"/>
                        </a:solidFill>
                        <a:ln>
                          <a:noFill/>
                        </a:ln>
                      </wps:spPr>
                      <wps:txbx>
                        <w:txbxContent>
                          <w:p w14:paraId="171322EF" w14:textId="3263B21B" w:rsidR="004A4AAA" w:rsidRPr="00931367" w:rsidRDefault="004A4AAA" w:rsidP="004A4AAA">
                            <w:pPr>
                              <w:pStyle w:val="Bijschrift"/>
                              <w:jc w:val="center"/>
                              <w:rPr>
                                <w:noProof/>
                                <w:color w:val="595959" w:themeColor="text1" w:themeTint="A6"/>
                              </w:rPr>
                            </w:pPr>
                            <w:r>
                              <w:t>Figure 4: disabled register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0FBE1" id="Tekstvak 9" o:spid="_x0000_s1028" type="#_x0000_t202" style="position:absolute;margin-left:251.15pt;margin-top:154.25pt;width:174.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jYGQIAAD8EAAAOAAAAZHJzL2Uyb0RvYy54bWysU01v2zAMvQ/YfxB0X5xkWLAa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ezmZkE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" stroked="f">
                <v:textbox style="mso-fit-shape-to-text:t" inset="0,0,0,0">
                  <w:txbxContent>
                    <w:p w14:paraId="171322EF" w14:textId="3263B21B" w:rsidR="004A4AAA" w:rsidRPr="00931367" w:rsidRDefault="004A4AAA" w:rsidP="004A4AAA">
                      <w:pPr>
                        <w:pStyle w:val="Bijschrift"/>
                        <w:jc w:val="center"/>
                        <w:rPr>
                          <w:noProof/>
                          <w:color w:val="595959" w:themeColor="text1" w:themeTint="A6"/>
                        </w:rPr>
                      </w:pPr>
                      <w:r>
                        <w:t>Figure 4: disabled register button</w:t>
                      </w:r>
                    </w:p>
                  </w:txbxContent>
                </v:textbox>
                <w10:wrap type="square"/>
              </v:shape>
            </w:pict>
          </mc:Fallback>
        </mc:AlternateContent>
      </w:r>
      <w:r w:rsidR="00E927C9">
        <w:rPr>
          <w:noProof/>
        </w:rPr>
        <w:drawing>
          <wp:anchor distT="0" distB="0" distL="114300" distR="114300" simplePos="0" relativeHeight="251665408" behindDoc="0" locked="0" layoutInCell="1" allowOverlap="1" wp14:anchorId="17701E9E" wp14:editId="20A524C9">
            <wp:simplePos x="0" y="0"/>
            <wp:positionH relativeFrom="column">
              <wp:posOffset>3189605</wp:posOffset>
            </wp:positionH>
            <wp:positionV relativeFrom="paragraph">
              <wp:posOffset>518795</wp:posOffset>
            </wp:positionV>
            <wp:extent cx="2219960" cy="1383030"/>
            <wp:effectExtent l="0" t="0" r="8890" b="7620"/>
            <wp:wrapSquare wrapText="bothSides"/>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96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3FFF977F" wp14:editId="758710B8">
                <wp:simplePos x="0" y="0"/>
                <wp:positionH relativeFrom="column">
                  <wp:posOffset>516255</wp:posOffset>
                </wp:positionH>
                <wp:positionV relativeFrom="paragraph">
                  <wp:posOffset>4137660</wp:posOffset>
                </wp:positionV>
                <wp:extent cx="2066925" cy="635"/>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61F27C76" w14:textId="77B83065" w:rsidR="004A4AAA" w:rsidRPr="008A454B" w:rsidRDefault="004A4AAA" w:rsidP="004A4AAA">
                            <w:pPr>
                              <w:pStyle w:val="Bijschrift"/>
                              <w:jc w:val="center"/>
                              <w:rPr>
                                <w:noProof/>
                                <w:color w:val="595959" w:themeColor="text1" w:themeTint="A6"/>
                              </w:rPr>
                            </w:pPr>
                            <w:r>
                              <w:t>Figure 3: required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F977F" id="Tekstvak 8" o:spid="_x0000_s1029" type="#_x0000_t202" style="position:absolute;margin-left:40.65pt;margin-top:325.8pt;width:162.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pR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zz6WLxaX7LmaTY4uY2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" stroked="f">
                <v:textbox style="mso-fit-shape-to-text:t" inset="0,0,0,0">
                  <w:txbxContent>
                    <w:p w14:paraId="61F27C76" w14:textId="77B83065" w:rsidR="004A4AAA" w:rsidRPr="008A454B" w:rsidRDefault="004A4AAA" w:rsidP="004A4AAA">
                      <w:pPr>
                        <w:pStyle w:val="Bijschrift"/>
                        <w:jc w:val="center"/>
                        <w:rPr>
                          <w:noProof/>
                          <w:color w:val="595959" w:themeColor="text1" w:themeTint="A6"/>
                        </w:rPr>
                      </w:pPr>
                      <w:r>
                        <w:t>Figure 3: required validation</w:t>
                      </w:r>
                    </w:p>
                  </w:txbxContent>
                </v:textbox>
                <w10:wrap type="square"/>
              </v:shape>
            </w:pict>
          </mc:Fallback>
        </mc:AlternateContent>
      </w:r>
      <w:r w:rsidR="00BE642A">
        <w:rPr>
          <w:noProof/>
        </w:rPr>
        <w:drawing>
          <wp:anchor distT="0" distB="0" distL="114300" distR="114300" simplePos="0" relativeHeight="251664384" behindDoc="0" locked="0" layoutInCell="1" allowOverlap="1" wp14:anchorId="77E368D9" wp14:editId="4EA1B781">
            <wp:simplePos x="0" y="0"/>
            <wp:positionH relativeFrom="margin">
              <wp:posOffset>516835</wp:posOffset>
            </wp:positionH>
            <wp:positionV relativeFrom="paragraph">
              <wp:posOffset>117696</wp:posOffset>
            </wp:positionV>
            <wp:extent cx="2066925" cy="396303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6925" cy="396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F1CA7" w14:textId="7A72F9D7" w:rsidR="00E927C9" w:rsidRDefault="00E927C9">
      <w:pPr>
        <w:rPr>
          <w:lang w:val="en-US"/>
        </w:rPr>
      </w:pPr>
      <w:r>
        <w:rPr>
          <w:lang w:val="en-US"/>
        </w:rPr>
        <w:br w:type="page"/>
      </w:r>
    </w:p>
    <w:p w14:paraId="39C5E696" w14:textId="680BE700" w:rsidR="00E927C9" w:rsidRDefault="00E927C9" w:rsidP="00E927C9">
      <w:pPr>
        <w:rPr>
          <w:lang w:val="en-US"/>
        </w:rPr>
      </w:pPr>
      <w:r>
        <w:rPr>
          <w:lang w:val="en-US"/>
        </w:rPr>
        <w:lastRenderedPageBreak/>
        <w:t xml:space="preserve">To begin with, all the form fields </w:t>
      </w:r>
      <w:r w:rsidR="004A4AAA">
        <w:rPr>
          <w:lang w:val="en-US"/>
        </w:rPr>
        <w:t>are required to be filled in</w:t>
      </w:r>
      <w:r w:rsidR="00B64D29">
        <w:rPr>
          <w:lang w:val="en-US"/>
        </w:rPr>
        <w:t>,</w:t>
      </w:r>
      <w:r w:rsidR="004A4AAA">
        <w:rPr>
          <w:lang w:val="en-US"/>
        </w:rPr>
        <w:t xml:space="preserve"> so no fields may be empty when submitting the form.</w:t>
      </w:r>
      <w:r w:rsidR="00B64D29">
        <w:rPr>
          <w:lang w:val="en-US"/>
        </w:rPr>
        <w:t xml:space="preserve"> In case there would be an empty field, it gets clearly highlighted by the system. On top of that, the system automatically disables the submit button (REGISTER button) when one or more of the fields are not filled in according to the rules.</w:t>
      </w:r>
    </w:p>
    <w:p w14:paraId="2BA9CBA9" w14:textId="43D924F8" w:rsidR="00FE3340" w:rsidRDefault="00FE3340" w:rsidP="00E927C9">
      <w:pPr>
        <w:rPr>
          <w:lang w:val="en-US"/>
        </w:rPr>
      </w:pPr>
      <w:r>
        <w:rPr>
          <w:lang w:val="en-US"/>
        </w:rPr>
        <w:t>Not only this condition is checked when the user inputs its data. Each field has an extra set of distinct validation rules</w:t>
      </w:r>
      <w:r w:rsidR="00B67787">
        <w:rPr>
          <w:lang w:val="en-US"/>
        </w:rPr>
        <w:t xml:space="preserve"> defined as follows:</w:t>
      </w:r>
    </w:p>
    <w:p w14:paraId="7C6C2950" w14:textId="27580521" w:rsidR="00B67787" w:rsidRDefault="00B67787" w:rsidP="00B67787">
      <w:pPr>
        <w:pStyle w:val="Kop3"/>
        <w:rPr>
          <w:lang w:val="en-US"/>
        </w:rPr>
      </w:pPr>
      <w:bookmarkStart w:id="6" w:name="_Toc122105898"/>
      <w:r>
        <w:rPr>
          <w:lang w:val="en-US"/>
        </w:rPr>
        <w:t>Name – input field</w:t>
      </w:r>
      <w:bookmarkEnd w:id="6"/>
    </w:p>
    <w:p w14:paraId="76C985F9" w14:textId="6DAB82DD" w:rsidR="00B67787" w:rsidRDefault="00B67787" w:rsidP="00173993">
      <w:pPr>
        <w:spacing w:after="400"/>
        <w:rPr>
          <w:lang w:val="en-US"/>
        </w:rPr>
      </w:pPr>
      <w:r>
        <w:rPr>
          <w:lang w:val="en-US"/>
        </w:rPr>
        <w:t xml:space="preserve">For the name, we just </w:t>
      </w:r>
      <w:r w:rsidRPr="00B67787">
        <w:rPr>
          <w:b/>
          <w:bCs/>
          <w:lang w:val="en-US"/>
        </w:rPr>
        <w:t>require it to be filled in</w:t>
      </w:r>
      <w:r>
        <w:rPr>
          <w:lang w:val="en-US"/>
        </w:rPr>
        <w:t>. No extra conditions are added here because it’s simply a name which doesn’t have to be checked against some format.</w:t>
      </w:r>
    </w:p>
    <w:p w14:paraId="67C83B0A" w14:textId="20437E42" w:rsidR="00B67787" w:rsidRDefault="00B67787" w:rsidP="00B67787">
      <w:pPr>
        <w:rPr>
          <w:lang w:val="en-US"/>
        </w:rPr>
      </w:pPr>
      <w:r>
        <w:rPr>
          <w:noProof/>
        </w:rPr>
        <w:drawing>
          <wp:inline distT="0" distB="0" distL="0" distR="0" wp14:anchorId="53AB7656" wp14:editId="06F36AD4">
            <wp:extent cx="2160000" cy="720000"/>
            <wp:effectExtent l="0" t="0" r="0" b="4445"/>
            <wp:docPr id="10" name="Afbeelding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584F65D8" w14:textId="45B27CDA" w:rsidR="00B67787" w:rsidRDefault="00B67787" w:rsidP="00173993">
      <w:pPr>
        <w:pStyle w:val="Kop3"/>
        <w:spacing w:before="400"/>
        <w:rPr>
          <w:lang w:val="en-US"/>
        </w:rPr>
      </w:pPr>
      <w:bookmarkStart w:id="7" w:name="_Toc122105899"/>
      <w:r>
        <w:rPr>
          <w:lang w:val="en-US"/>
        </w:rPr>
        <w:t>Telephone number – input field</w:t>
      </w:r>
      <w:bookmarkEnd w:id="7"/>
    </w:p>
    <w:p w14:paraId="6B6C8DCF" w14:textId="6BF20AF8" w:rsidR="00B67787" w:rsidRDefault="00B67787" w:rsidP="00802F92">
      <w:pPr>
        <w:spacing w:after="400"/>
        <w:rPr>
          <w:lang w:val="en-US"/>
        </w:rPr>
      </w:pPr>
      <w:r>
        <w:rPr>
          <w:lang w:val="en-US"/>
        </w:rPr>
        <w:t xml:space="preserve">When it comes to the mobile phone number, we expect the user to provide just a </w:t>
      </w:r>
      <w:r w:rsidRPr="00802F92">
        <w:rPr>
          <w:b/>
          <w:bCs/>
          <w:lang w:val="en-US"/>
        </w:rPr>
        <w:t>valid phone number</w:t>
      </w:r>
      <w:r w:rsidR="00173993">
        <w:rPr>
          <w:lang w:val="en-US"/>
        </w:rPr>
        <w:t>, meeting the following regular expression:</w:t>
      </w:r>
    </w:p>
    <w:p w14:paraId="18A1DB92" w14:textId="77777777" w:rsidR="00173993" w:rsidRPr="00173993" w:rsidRDefault="00173993" w:rsidP="00173993">
      <w:pPr>
        <w:shd w:val="clear" w:color="auto" w:fill="1E1E1E"/>
        <w:spacing w:before="0" w:after="0" w:line="285" w:lineRule="atLeast"/>
        <w:rPr>
          <w:rFonts w:ascii="Consolas" w:eastAsia="Times New Roman" w:hAnsi="Consolas" w:cs="Times New Roman"/>
          <w:color w:val="D4D4D4"/>
          <w:sz w:val="21"/>
          <w:szCs w:val="21"/>
          <w:lang w:val="nl-BE" w:eastAsia="nl-BE"/>
        </w:rPr>
      </w:pP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{3}</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-\s</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16969"/>
          <w:sz w:val="21"/>
          <w:szCs w:val="21"/>
          <w:lang w:val="nl-BE" w:eastAsia="nl-BE"/>
        </w:rPr>
        <w:t>0-9</w:t>
      </w:r>
      <w:r w:rsidRPr="00173993">
        <w:rPr>
          <w:rFonts w:ascii="Consolas" w:eastAsia="Times New Roman" w:hAnsi="Consolas" w:cs="Times New Roman"/>
          <w:color w:val="CE9178"/>
          <w:sz w:val="21"/>
          <w:szCs w:val="21"/>
          <w:lang w:val="nl-BE" w:eastAsia="nl-BE"/>
        </w:rPr>
        <w:t>]</w:t>
      </w:r>
      <w:r w:rsidRPr="00173993">
        <w:rPr>
          <w:rFonts w:ascii="Consolas" w:eastAsia="Times New Roman" w:hAnsi="Consolas" w:cs="Times New Roman"/>
          <w:color w:val="D7BA7D"/>
          <w:sz w:val="21"/>
          <w:szCs w:val="21"/>
          <w:lang w:val="nl-BE" w:eastAsia="nl-BE"/>
        </w:rPr>
        <w:t>{4,6}</w:t>
      </w:r>
      <w:r w:rsidRPr="00173993">
        <w:rPr>
          <w:rFonts w:ascii="Consolas" w:eastAsia="Times New Roman" w:hAnsi="Consolas" w:cs="Times New Roman"/>
          <w:color w:val="D16969"/>
          <w:sz w:val="21"/>
          <w:szCs w:val="21"/>
          <w:lang w:val="nl-BE" w:eastAsia="nl-BE"/>
        </w:rPr>
        <w:t>/</w:t>
      </w:r>
    </w:p>
    <w:p w14:paraId="3F9BAA6E" w14:textId="2FF23A0E" w:rsidR="00173993" w:rsidRDefault="00173993" w:rsidP="00B67787">
      <w:pPr>
        <w:rPr>
          <w:lang w:val="en-US"/>
        </w:rPr>
      </w:pPr>
      <w:r>
        <w:rPr>
          <w:noProof/>
        </w:rPr>
        <w:drawing>
          <wp:inline distT="0" distB="0" distL="0" distR="0" wp14:anchorId="569904F6" wp14:editId="5C1A3F26">
            <wp:extent cx="2160000" cy="720000"/>
            <wp:effectExtent l="0" t="0" r="0" b="4445"/>
            <wp:docPr id="11" name="Afbeelding 11"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7AA9FC4E" w14:textId="069F6E6C" w:rsidR="00173053" w:rsidRDefault="00173053" w:rsidP="00802F92">
      <w:pPr>
        <w:pStyle w:val="Kop3"/>
        <w:spacing w:before="400"/>
        <w:rPr>
          <w:lang w:val="en-US"/>
        </w:rPr>
      </w:pPr>
      <w:bookmarkStart w:id="8" w:name="_Toc122105900"/>
      <w:r>
        <w:rPr>
          <w:lang w:val="en-US"/>
        </w:rPr>
        <w:t>Email address – input field</w:t>
      </w:r>
      <w:bookmarkEnd w:id="8"/>
    </w:p>
    <w:p w14:paraId="2D5BD87D" w14:textId="0E5C26DD" w:rsidR="00173053" w:rsidRDefault="00173053" w:rsidP="00802F92">
      <w:pPr>
        <w:spacing w:after="400"/>
        <w:rPr>
          <w:lang w:val="en-US"/>
        </w:rPr>
      </w:pPr>
      <w:r>
        <w:rPr>
          <w:lang w:val="en-US"/>
        </w:rPr>
        <w:t xml:space="preserve">The user also has to submit an email address </w:t>
      </w:r>
      <w:r w:rsidR="00802F92">
        <w:rPr>
          <w:lang w:val="en-US"/>
        </w:rPr>
        <w:t xml:space="preserve">that is </w:t>
      </w:r>
      <w:r w:rsidR="00802F92" w:rsidRPr="00802F92">
        <w:rPr>
          <w:b/>
          <w:bCs/>
          <w:lang w:val="en-US"/>
        </w:rPr>
        <w:t>valid</w:t>
      </w:r>
      <w:r w:rsidR="00802F92">
        <w:rPr>
          <w:lang w:val="en-US"/>
        </w:rPr>
        <w:t xml:space="preserve"> with respect to the following format:</w:t>
      </w:r>
      <w:r w:rsidR="00802F92">
        <w:rPr>
          <w:lang w:val="en-US"/>
        </w:rPr>
        <w:tab/>
        <w:t xml:space="preserve"> “</w:t>
      </w:r>
      <w:r w:rsidR="00802F92" w:rsidRPr="00802F92">
        <w:rPr>
          <w:b/>
          <w:bCs/>
          <w:lang w:val="en-US"/>
        </w:rPr>
        <w:t>x@x.x</w:t>
      </w:r>
      <w:r w:rsidR="00802F92">
        <w:rPr>
          <w:lang w:val="en-US"/>
        </w:rPr>
        <w:t>”.</w:t>
      </w:r>
    </w:p>
    <w:p w14:paraId="0BF20140" w14:textId="340A4064" w:rsidR="00802F92" w:rsidRDefault="00802F92" w:rsidP="00173053">
      <w:pPr>
        <w:rPr>
          <w:lang w:val="en-US"/>
        </w:rPr>
      </w:pPr>
      <w:r>
        <w:rPr>
          <w:noProof/>
        </w:rPr>
        <w:drawing>
          <wp:inline distT="0" distB="0" distL="0" distR="0" wp14:anchorId="6CAFAAB6" wp14:editId="208D621F">
            <wp:extent cx="2160000" cy="720000"/>
            <wp:effectExtent l="0" t="0" r="0" b="4445"/>
            <wp:docPr id="12" name="Afbeelding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08550B15" w14:textId="77777777" w:rsidR="00802F92" w:rsidRDefault="00802F92">
      <w:pPr>
        <w:rPr>
          <w:lang w:val="en-US"/>
        </w:rPr>
      </w:pPr>
      <w:r>
        <w:rPr>
          <w:lang w:val="en-US"/>
        </w:rPr>
        <w:br w:type="page"/>
      </w:r>
    </w:p>
    <w:p w14:paraId="29942989" w14:textId="67892C9A" w:rsidR="00802F92" w:rsidRDefault="00802F92" w:rsidP="00802F92">
      <w:pPr>
        <w:pStyle w:val="Kop3"/>
        <w:rPr>
          <w:lang w:val="en-US"/>
        </w:rPr>
      </w:pPr>
      <w:bookmarkStart w:id="9" w:name="_Toc122105901"/>
      <w:r>
        <w:rPr>
          <w:lang w:val="en-US"/>
        </w:rPr>
        <w:lastRenderedPageBreak/>
        <w:t>Username – input field</w:t>
      </w:r>
      <w:bookmarkEnd w:id="9"/>
    </w:p>
    <w:p w14:paraId="14810C54" w14:textId="7692C5AC" w:rsidR="00802F92" w:rsidRDefault="00455C12" w:rsidP="00455C12">
      <w:pPr>
        <w:spacing w:after="400"/>
        <w:rPr>
          <w:lang w:val="en-US"/>
        </w:rPr>
      </w:pPr>
      <w:r>
        <w:rPr>
          <w:lang w:val="en-US"/>
        </w:rPr>
        <w:t xml:space="preserve">The username is a value that is required to be </w:t>
      </w:r>
      <w:r w:rsidRPr="00455C12">
        <w:rPr>
          <w:b/>
          <w:bCs/>
          <w:lang w:val="en-US"/>
        </w:rPr>
        <w:t>unique</w:t>
      </w:r>
      <w:r>
        <w:rPr>
          <w:lang w:val="en-US"/>
        </w:rPr>
        <w:t xml:space="preserve"> to every user. Although this is not checked real-time, furthermore the </w:t>
      </w:r>
      <w:r w:rsidR="00680F6F">
        <w:rPr>
          <w:lang w:val="en-US"/>
        </w:rPr>
        <w:t xml:space="preserve">username has to be </w:t>
      </w:r>
      <w:r w:rsidR="00680F6F" w:rsidRPr="0054615E">
        <w:rPr>
          <w:b/>
          <w:bCs/>
          <w:lang w:val="en-US"/>
        </w:rPr>
        <w:t>longer than 6 characters</w:t>
      </w:r>
      <w:r w:rsidR="00625CA2">
        <w:rPr>
          <w:lang w:val="en-US"/>
        </w:rPr>
        <w:t>.</w:t>
      </w:r>
    </w:p>
    <w:p w14:paraId="1F9DE73A" w14:textId="47BA17B3" w:rsidR="00455C12" w:rsidRDefault="00455C12" w:rsidP="00802F92">
      <w:pPr>
        <w:rPr>
          <w:lang w:val="en-US"/>
        </w:rPr>
      </w:pPr>
      <w:r>
        <w:rPr>
          <w:noProof/>
        </w:rPr>
        <w:drawing>
          <wp:inline distT="0" distB="0" distL="0" distR="0" wp14:anchorId="1C1EB885" wp14:editId="13C0F6A7">
            <wp:extent cx="2160000" cy="720000"/>
            <wp:effectExtent l="0" t="0" r="0" b="4445"/>
            <wp:docPr id="14" name="Afbeelding 14"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720000"/>
                    </a:xfrm>
                    <a:prstGeom prst="rect">
                      <a:avLst/>
                    </a:prstGeom>
                    <a:noFill/>
                    <a:ln>
                      <a:noFill/>
                    </a:ln>
                  </pic:spPr>
                </pic:pic>
              </a:graphicData>
            </a:graphic>
          </wp:inline>
        </w:drawing>
      </w:r>
    </w:p>
    <w:p w14:paraId="492C1AFA" w14:textId="75377CE2" w:rsidR="00455C12" w:rsidRDefault="0054615E" w:rsidP="0054615E">
      <w:pPr>
        <w:pStyle w:val="Kop3"/>
        <w:spacing w:before="400"/>
        <w:rPr>
          <w:lang w:val="en-US"/>
        </w:rPr>
      </w:pPr>
      <w:bookmarkStart w:id="10" w:name="_Toc122105902"/>
      <w:r>
        <w:rPr>
          <w:lang w:val="en-US"/>
        </w:rPr>
        <w:t>Password – input  field</w:t>
      </w:r>
      <w:bookmarkEnd w:id="10"/>
    </w:p>
    <w:p w14:paraId="6CBED4B9" w14:textId="1269560E" w:rsidR="0054615E" w:rsidRPr="0054615E" w:rsidRDefault="008D3729" w:rsidP="00C66B1B">
      <w:pPr>
        <w:spacing w:after="400"/>
        <w:rPr>
          <w:lang w:val="en-US"/>
        </w:rPr>
      </w:pPr>
      <w:r>
        <w:rPr>
          <w:lang w:val="en-US"/>
        </w:rPr>
        <w:t>A password is needed as well to log in along with the username. The validation rule states that</w:t>
      </w:r>
      <w:r w:rsidR="00F53938">
        <w:rPr>
          <w:lang w:val="en-US"/>
        </w:rPr>
        <w:t xml:space="preserve"> the password has to contain at minimum </w:t>
      </w:r>
      <w:r w:rsidR="00F53938" w:rsidRPr="00635DB3">
        <w:rPr>
          <w:b/>
          <w:bCs/>
          <w:lang w:val="en-US"/>
        </w:rPr>
        <w:t>a lowercase letter, a number and an uppercase letter</w:t>
      </w:r>
      <w:r w:rsidR="00F53938">
        <w:rPr>
          <w:lang w:val="en-US"/>
        </w:rPr>
        <w:t>.</w:t>
      </w:r>
    </w:p>
    <w:p w14:paraId="78D2863B" w14:textId="027F387C" w:rsidR="00455C12" w:rsidRDefault="00455C12" w:rsidP="00802F92">
      <w:pPr>
        <w:rPr>
          <w:lang w:val="en-US"/>
        </w:rPr>
      </w:pPr>
      <w:r>
        <w:rPr>
          <w:noProof/>
        </w:rPr>
        <w:drawing>
          <wp:inline distT="0" distB="0" distL="0" distR="0" wp14:anchorId="32394DF9" wp14:editId="01FF074D">
            <wp:extent cx="2520000" cy="720000"/>
            <wp:effectExtent l="0" t="0" r="0" b="4445"/>
            <wp:docPr id="13" name="Afbeelding 13" descr="Afbeelding met tekst&#10;&#10;Automatisch gegenereerde beschrijv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720000"/>
                    </a:xfrm>
                    <a:prstGeom prst="rect">
                      <a:avLst/>
                    </a:prstGeom>
                    <a:noFill/>
                    <a:ln>
                      <a:noFill/>
                    </a:ln>
                  </pic:spPr>
                </pic:pic>
              </a:graphicData>
            </a:graphic>
          </wp:inline>
        </w:drawing>
      </w:r>
    </w:p>
    <w:p w14:paraId="65A6A5FE" w14:textId="016384ED" w:rsidR="00A03C5E" w:rsidRDefault="00A03C5E" w:rsidP="00802F92">
      <w:pPr>
        <w:rPr>
          <w:lang w:val="en-US"/>
        </w:rPr>
      </w:pPr>
      <w:r>
        <w:rPr>
          <w:lang w:val="en-US"/>
        </w:rPr>
        <w:t>We use the following regular expression for this purpose:</w:t>
      </w:r>
    </w:p>
    <w:p w14:paraId="61EF1864" w14:textId="4524F8CD" w:rsidR="00A03C5E" w:rsidRPr="00F82690" w:rsidRDefault="00A03C5E" w:rsidP="00A03C5E">
      <w:pPr>
        <w:shd w:val="clear" w:color="auto" w:fill="1E1E1E"/>
        <w:spacing w:before="0" w:after="0" w:line="285" w:lineRule="atLeast"/>
        <w:rPr>
          <w:rFonts w:ascii="Consolas" w:eastAsia="Times New Roman" w:hAnsi="Consolas" w:cs="Times New Roman"/>
          <w:color w:val="D4D4D4"/>
          <w:sz w:val="21"/>
          <w:szCs w:val="21"/>
          <w:lang w:val="en-US" w:eastAsia="nl-BE"/>
        </w:rPr>
      </w:pP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D16969"/>
          <w:sz w:val="21"/>
          <w:szCs w:val="21"/>
          <w:lang w:val="en-US" w:eastAsia="nl-BE"/>
        </w:rPr>
        <w:t>\d</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A-Z</w:t>
      </w:r>
      <w:r w:rsidRPr="00F82690">
        <w:rPr>
          <w:rFonts w:ascii="Consolas" w:eastAsia="Times New Roman" w:hAnsi="Consolas" w:cs="Times New Roman"/>
          <w:color w:val="CE9178"/>
          <w:sz w:val="21"/>
          <w:szCs w:val="21"/>
          <w:lang w:val="en-US" w:eastAsia="nl-BE"/>
        </w:rPr>
        <w:t>])</w:t>
      </w:r>
      <w:r w:rsidRPr="00F82690">
        <w:rPr>
          <w:rFonts w:ascii="Consolas" w:eastAsia="Times New Roman" w:hAnsi="Consolas" w:cs="Times New Roman"/>
          <w:color w:val="D16969"/>
          <w:sz w:val="21"/>
          <w:szCs w:val="21"/>
          <w:lang w:val="en-US" w:eastAsia="nl-BE"/>
        </w:rPr>
        <w:t>.</w:t>
      </w:r>
      <w:r w:rsidRPr="00F82690">
        <w:rPr>
          <w:rFonts w:ascii="Consolas" w:eastAsia="Times New Roman" w:hAnsi="Consolas" w:cs="Times New Roman"/>
          <w:color w:val="D7BA7D"/>
          <w:sz w:val="21"/>
          <w:szCs w:val="21"/>
          <w:lang w:val="en-US" w:eastAsia="nl-BE"/>
        </w:rPr>
        <w:t>{6,}</w:t>
      </w:r>
      <w:r w:rsidRPr="00F82690">
        <w:rPr>
          <w:rFonts w:ascii="Consolas" w:eastAsia="Times New Roman" w:hAnsi="Consolas" w:cs="Times New Roman"/>
          <w:color w:val="D16969"/>
          <w:sz w:val="21"/>
          <w:szCs w:val="21"/>
          <w:lang w:val="en-US" w:eastAsia="nl-BE"/>
        </w:rPr>
        <w:t>/</w:t>
      </w:r>
    </w:p>
    <w:p w14:paraId="0BF03862" w14:textId="75FC8DEC" w:rsidR="00C66B1B" w:rsidRDefault="00C66B1B" w:rsidP="00873268">
      <w:pPr>
        <w:spacing w:before="400"/>
        <w:rPr>
          <w:lang w:val="en-US"/>
        </w:rPr>
      </w:pPr>
      <w:r>
        <w:rPr>
          <w:lang w:val="en-US"/>
        </w:rPr>
        <w:t>If all the conditions are met and the user has provided the right input in every field, the user gets redirected to the login page. Also a visual confirmation message is shown at the top so the user knows everything went fine.</w:t>
      </w:r>
    </w:p>
    <w:p w14:paraId="74DD8926" w14:textId="41C15F55" w:rsidR="00EB11EA" w:rsidRDefault="00EB11EA" w:rsidP="00873268">
      <w:pPr>
        <w:spacing w:before="400"/>
        <w:rPr>
          <w:lang w:val="en-US"/>
        </w:rPr>
      </w:pPr>
      <w:r>
        <w:rPr>
          <w:noProof/>
        </w:rPr>
        <w:drawing>
          <wp:inline distT="0" distB="0" distL="0" distR="0" wp14:anchorId="008F56F4" wp14:editId="6FB5CCCF">
            <wp:extent cx="3283889" cy="506856"/>
            <wp:effectExtent l="0" t="0" r="0" b="762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5546" cy="513286"/>
                    </a:xfrm>
                    <a:prstGeom prst="rect">
                      <a:avLst/>
                    </a:prstGeom>
                    <a:noFill/>
                    <a:ln>
                      <a:noFill/>
                    </a:ln>
                  </pic:spPr>
                </pic:pic>
              </a:graphicData>
            </a:graphic>
          </wp:inline>
        </w:drawing>
      </w:r>
    </w:p>
    <w:p w14:paraId="74C0452E" w14:textId="22B054D4" w:rsidR="00873268" w:rsidRDefault="00873268" w:rsidP="00873268">
      <w:pPr>
        <w:pStyle w:val="Kop2"/>
        <w:rPr>
          <w:lang w:val="en-US"/>
        </w:rPr>
      </w:pPr>
      <w:r>
        <w:rPr>
          <w:lang w:val="en-US"/>
        </w:rPr>
        <w:t>backend form validation</w:t>
      </w:r>
    </w:p>
    <w:p w14:paraId="61B31E35" w14:textId="3CB7CE56" w:rsidR="00873268" w:rsidRDefault="00EB11EA" w:rsidP="00873268">
      <w:pPr>
        <w:rPr>
          <w:lang w:val="en-US"/>
        </w:rPr>
      </w:pPr>
      <w:r>
        <w:rPr>
          <w:lang w:val="en-US"/>
        </w:rPr>
        <w:t>All the data, submitted by the user or any person that fills in the form, is eventually sent to the server and there it gets processed, but assume we wouldn’t have any form where the user could enter their credentials. Then the data would be entered through some web interface or request engine. This way, any data could be sent to the server without getting validated.</w:t>
      </w:r>
    </w:p>
    <w:p w14:paraId="72738DD5" w14:textId="2D10F6E6" w:rsidR="00F82690" w:rsidRDefault="00EB79B7" w:rsidP="00873268">
      <w:pPr>
        <w:rPr>
          <w:lang w:val="en-US"/>
        </w:rPr>
      </w:pPr>
      <w:r>
        <w:rPr>
          <w:lang w:val="en-US"/>
        </w:rPr>
        <w:t>As a consequence of this, the server is also equipped with backend validation.</w:t>
      </w:r>
      <w:r w:rsidR="00A03C5E">
        <w:rPr>
          <w:lang w:val="en-US"/>
        </w:rPr>
        <w:t xml:space="preserve"> Our server performs this with the help of Express middleware functions where we put one intermediate function for each value</w:t>
      </w:r>
    </w:p>
    <w:p w14:paraId="7EDCA13B" w14:textId="77777777" w:rsidR="00F82690" w:rsidRDefault="00F82690">
      <w:pPr>
        <w:rPr>
          <w:lang w:val="en-US"/>
        </w:rPr>
      </w:pPr>
      <w:r>
        <w:rPr>
          <w:lang w:val="en-US"/>
        </w:rPr>
        <w:br w:type="page"/>
      </w:r>
    </w:p>
    <w:p w14:paraId="351977AD" w14:textId="2DBA43A8" w:rsidR="00CC39AF" w:rsidRDefault="00F82690" w:rsidP="00F82690">
      <w:pPr>
        <w:pStyle w:val="Kop1"/>
        <w:rPr>
          <w:lang w:val="en-US"/>
        </w:rPr>
      </w:pPr>
      <w:r>
        <w:rPr>
          <w:lang w:val="en-US"/>
        </w:rPr>
        <w:lastRenderedPageBreak/>
        <w:t>Resources</w:t>
      </w:r>
    </w:p>
    <w:p w14:paraId="5DC24870" w14:textId="51EFACE7" w:rsidR="00F82690" w:rsidRDefault="00F82690" w:rsidP="00F82690">
      <w:pPr>
        <w:pStyle w:val="Lijstalinea"/>
        <w:numPr>
          <w:ilvl w:val="0"/>
          <w:numId w:val="16"/>
        </w:numPr>
        <w:rPr>
          <w:lang w:val="en-US"/>
        </w:rPr>
      </w:pPr>
      <w:r w:rsidRPr="00F82690">
        <w:rPr>
          <w:lang w:val="en-US"/>
        </w:rPr>
        <w:t>https://github.com/vue-leaflet/Vue2Leaflet/issues/476</w:t>
      </w:r>
    </w:p>
    <w:p w14:paraId="72C8F015" w14:textId="310BA279" w:rsidR="00D66A05" w:rsidRPr="00F82690" w:rsidRDefault="00D66A05" w:rsidP="00F82690">
      <w:pPr>
        <w:pStyle w:val="Lijstalinea"/>
        <w:numPr>
          <w:ilvl w:val="0"/>
          <w:numId w:val="16"/>
        </w:numPr>
        <w:rPr>
          <w:lang w:val="en-US"/>
        </w:rPr>
      </w:pPr>
      <w:r w:rsidRPr="00D66A05">
        <w:rPr>
          <w:lang w:val="en-US"/>
        </w:rPr>
        <w:t>https://codepen.io/hesguru/pen/BaybqXv</w:t>
      </w:r>
    </w:p>
    <w:sectPr w:rsidR="00D66A05" w:rsidRPr="00F82690" w:rsidSect="0089714F">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1F7E" w14:textId="77777777" w:rsidR="003578E6" w:rsidRDefault="003578E6" w:rsidP="00C6554A">
      <w:pPr>
        <w:spacing w:before="0" w:after="0" w:line="240" w:lineRule="auto"/>
      </w:pPr>
      <w:r>
        <w:separator/>
      </w:r>
    </w:p>
  </w:endnote>
  <w:endnote w:type="continuationSeparator" w:id="0">
    <w:p w14:paraId="6AF3967C" w14:textId="77777777" w:rsidR="003578E6" w:rsidRDefault="003578E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0148C" w14:textId="654A0D96" w:rsidR="002163EE" w:rsidRDefault="00E73A92">
    <w:pPr>
      <w:pStyle w:val="Voettekst"/>
    </w:pPr>
    <w:r>
      <w:rPr>
        <w:lang w:bidi="nl-NL"/>
      </w:rPr>
      <w:t xml:space="preserve">Page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6479F" w14:textId="77777777" w:rsidR="003578E6" w:rsidRDefault="003578E6" w:rsidP="00C6554A">
      <w:pPr>
        <w:spacing w:before="0" w:after="0" w:line="240" w:lineRule="auto"/>
      </w:pPr>
      <w:r>
        <w:separator/>
      </w:r>
    </w:p>
  </w:footnote>
  <w:footnote w:type="continuationSeparator" w:id="0">
    <w:p w14:paraId="755884F8" w14:textId="77777777" w:rsidR="003578E6" w:rsidRDefault="003578E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71608C4"/>
    <w:multiLevelType w:val="hybridMultilevel"/>
    <w:tmpl w:val="15108A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25220593">
    <w:abstractNumId w:val="9"/>
  </w:num>
  <w:num w:numId="2" w16cid:durableId="506947609">
    <w:abstractNumId w:val="8"/>
  </w:num>
  <w:num w:numId="3" w16cid:durableId="756949446">
    <w:abstractNumId w:val="8"/>
  </w:num>
  <w:num w:numId="4" w16cid:durableId="1545363474">
    <w:abstractNumId w:val="9"/>
  </w:num>
  <w:num w:numId="5" w16cid:durableId="805901333">
    <w:abstractNumId w:val="13"/>
  </w:num>
  <w:num w:numId="6" w16cid:durableId="1423912067">
    <w:abstractNumId w:val="10"/>
  </w:num>
  <w:num w:numId="7" w16cid:durableId="159396909">
    <w:abstractNumId w:val="11"/>
  </w:num>
  <w:num w:numId="8" w16cid:durableId="1500344629">
    <w:abstractNumId w:val="7"/>
  </w:num>
  <w:num w:numId="9" w16cid:durableId="487987910">
    <w:abstractNumId w:val="6"/>
  </w:num>
  <w:num w:numId="10" w16cid:durableId="1649629852">
    <w:abstractNumId w:val="5"/>
  </w:num>
  <w:num w:numId="11" w16cid:durableId="868109162">
    <w:abstractNumId w:val="4"/>
  </w:num>
  <w:num w:numId="12" w16cid:durableId="224531074">
    <w:abstractNumId w:val="3"/>
  </w:num>
  <w:num w:numId="13" w16cid:durableId="1220634541">
    <w:abstractNumId w:val="2"/>
  </w:num>
  <w:num w:numId="14" w16cid:durableId="1852448563">
    <w:abstractNumId w:val="1"/>
  </w:num>
  <w:num w:numId="15" w16cid:durableId="1085029674">
    <w:abstractNumId w:val="0"/>
  </w:num>
  <w:num w:numId="16" w16cid:durableId="13949625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119"/>
    <w:rsid w:val="00040751"/>
    <w:rsid w:val="00173053"/>
    <w:rsid w:val="00173993"/>
    <w:rsid w:val="001B34E2"/>
    <w:rsid w:val="002554CD"/>
    <w:rsid w:val="00293B83"/>
    <w:rsid w:val="002A3963"/>
    <w:rsid w:val="002B4294"/>
    <w:rsid w:val="002C7D9D"/>
    <w:rsid w:val="002D2D88"/>
    <w:rsid w:val="003051E7"/>
    <w:rsid w:val="0032337E"/>
    <w:rsid w:val="00333D0D"/>
    <w:rsid w:val="003578E6"/>
    <w:rsid w:val="0039473A"/>
    <w:rsid w:val="003C5C00"/>
    <w:rsid w:val="00455C12"/>
    <w:rsid w:val="004A4AAA"/>
    <w:rsid w:val="004C049F"/>
    <w:rsid w:val="004C7565"/>
    <w:rsid w:val="005000E2"/>
    <w:rsid w:val="005006A6"/>
    <w:rsid w:val="00510D2A"/>
    <w:rsid w:val="0052439C"/>
    <w:rsid w:val="0054615E"/>
    <w:rsid w:val="00620DAF"/>
    <w:rsid w:val="00625CA2"/>
    <w:rsid w:val="00635DB3"/>
    <w:rsid w:val="00680F6F"/>
    <w:rsid w:val="006933E7"/>
    <w:rsid w:val="006A3CE7"/>
    <w:rsid w:val="007451C9"/>
    <w:rsid w:val="00792119"/>
    <w:rsid w:val="00802F92"/>
    <w:rsid w:val="00873268"/>
    <w:rsid w:val="0089714F"/>
    <w:rsid w:val="008D3729"/>
    <w:rsid w:val="008F670E"/>
    <w:rsid w:val="009D4E0B"/>
    <w:rsid w:val="00A03C5E"/>
    <w:rsid w:val="00A92022"/>
    <w:rsid w:val="00B64D29"/>
    <w:rsid w:val="00B67787"/>
    <w:rsid w:val="00B7427D"/>
    <w:rsid w:val="00B83225"/>
    <w:rsid w:val="00BC580F"/>
    <w:rsid w:val="00BE642A"/>
    <w:rsid w:val="00BF68C5"/>
    <w:rsid w:val="00C46F60"/>
    <w:rsid w:val="00C61931"/>
    <w:rsid w:val="00C6554A"/>
    <w:rsid w:val="00C66B1B"/>
    <w:rsid w:val="00CC39AF"/>
    <w:rsid w:val="00D22E3B"/>
    <w:rsid w:val="00D66A05"/>
    <w:rsid w:val="00DC4FA8"/>
    <w:rsid w:val="00E07B31"/>
    <w:rsid w:val="00E21A9C"/>
    <w:rsid w:val="00E41B98"/>
    <w:rsid w:val="00E53597"/>
    <w:rsid w:val="00E73A92"/>
    <w:rsid w:val="00E927C9"/>
    <w:rsid w:val="00EB11EA"/>
    <w:rsid w:val="00EB79B7"/>
    <w:rsid w:val="00ED7C44"/>
    <w:rsid w:val="00EE4DCF"/>
    <w:rsid w:val="00F04D37"/>
    <w:rsid w:val="00F2584E"/>
    <w:rsid w:val="00F2789B"/>
    <w:rsid w:val="00F53938"/>
    <w:rsid w:val="00F82690"/>
    <w:rsid w:val="00FA0057"/>
    <w:rsid w:val="00FA760F"/>
    <w:rsid w:val="00FE3340"/>
    <w:rsid w:val="00FE5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A40A1"/>
  <w15:chartTrackingRefBased/>
  <w15:docId w15:val="{DB4D263E-61A8-4AF6-B037-0148F9D0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BC580F"/>
    <w:pPr>
      <w:keepNext/>
      <w:keepLines/>
      <w:spacing w:before="400"/>
      <w:contextualSpacing/>
      <w:outlineLvl w:val="0"/>
    </w:pPr>
    <w:rPr>
      <w:rFonts w:asciiTheme="majorHAnsi" w:eastAsiaTheme="majorEastAsia" w:hAnsiTheme="majorHAnsi" w:cstheme="majorBidi"/>
      <w:color w:val="003399"/>
      <w:sz w:val="32"/>
    </w:rPr>
  </w:style>
  <w:style w:type="paragraph" w:styleId="Kop2">
    <w:name w:val="heading 2"/>
    <w:basedOn w:val="Standaard"/>
    <w:next w:val="Standaard"/>
    <w:link w:val="Kop2Char"/>
    <w:uiPriority w:val="9"/>
    <w:unhideWhenUsed/>
    <w:qFormat/>
    <w:rsid w:val="00792119"/>
    <w:pPr>
      <w:keepNext/>
      <w:keepLines/>
      <w:spacing w:before="240" w:after="0"/>
      <w:contextualSpacing/>
      <w:outlineLvl w:val="1"/>
    </w:pPr>
    <w:rPr>
      <w:rFonts w:asciiTheme="majorHAnsi" w:eastAsiaTheme="majorEastAsia" w:hAnsiTheme="majorHAnsi" w:cstheme="majorBidi"/>
      <w:caps/>
      <w:color w:val="003399"/>
      <w:sz w:val="24"/>
    </w:rPr>
  </w:style>
  <w:style w:type="paragraph" w:styleId="Kop3">
    <w:name w:val="heading 3"/>
    <w:basedOn w:val="Standaard"/>
    <w:next w:val="Standaard"/>
    <w:link w:val="Kop3Char"/>
    <w:uiPriority w:val="9"/>
    <w:unhideWhenUsed/>
    <w:qFormat/>
    <w:rsid w:val="00792119"/>
    <w:pPr>
      <w:keepNext/>
      <w:keepLines/>
      <w:spacing w:before="40" w:after="0"/>
      <w:outlineLvl w:val="2"/>
    </w:pPr>
    <w:rPr>
      <w:rFonts w:asciiTheme="majorHAnsi" w:eastAsiaTheme="majorEastAsia" w:hAnsiTheme="majorHAnsi" w:cstheme="majorBidi"/>
      <w:color w:val="003399"/>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C580F"/>
    <w:rPr>
      <w:rFonts w:asciiTheme="majorHAnsi" w:eastAsiaTheme="majorEastAsia" w:hAnsiTheme="majorHAnsi" w:cstheme="majorBidi"/>
      <w:color w:val="003399"/>
      <w:sz w:val="32"/>
    </w:rPr>
  </w:style>
  <w:style w:type="character" w:customStyle="1" w:styleId="Kop2Char">
    <w:name w:val="Kop 2 Char"/>
    <w:basedOn w:val="Standaardalinea-lettertype"/>
    <w:link w:val="Kop2"/>
    <w:uiPriority w:val="9"/>
    <w:rsid w:val="00792119"/>
    <w:rPr>
      <w:rFonts w:asciiTheme="majorHAnsi" w:eastAsiaTheme="majorEastAsia" w:hAnsiTheme="majorHAnsi" w:cstheme="majorBidi"/>
      <w:caps/>
      <w:color w:val="003399"/>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792119"/>
    <w:pPr>
      <w:spacing w:before="480" w:after="40" w:line="240" w:lineRule="auto"/>
      <w:contextualSpacing/>
      <w:jc w:val="center"/>
    </w:pPr>
    <w:rPr>
      <w:rFonts w:asciiTheme="majorHAnsi" w:eastAsiaTheme="majorEastAsia" w:hAnsiTheme="majorHAnsi" w:cstheme="majorBidi"/>
      <w:color w:val="003399"/>
      <w:kern w:val="28"/>
      <w:sz w:val="60"/>
    </w:rPr>
  </w:style>
  <w:style w:type="character" w:customStyle="1" w:styleId="TitelChar">
    <w:name w:val="Titel Char"/>
    <w:basedOn w:val="Standaardalinea-lettertype"/>
    <w:link w:val="Titel"/>
    <w:uiPriority w:val="2"/>
    <w:rsid w:val="00792119"/>
    <w:rPr>
      <w:rFonts w:asciiTheme="majorHAnsi" w:eastAsiaTheme="majorEastAsia" w:hAnsiTheme="majorHAnsi" w:cstheme="majorBidi"/>
      <w:color w:val="003399"/>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792119"/>
    <w:rPr>
      <w:rFonts w:asciiTheme="majorHAnsi" w:eastAsiaTheme="majorEastAsia" w:hAnsiTheme="majorHAnsi" w:cstheme="majorBidi"/>
      <w:color w:val="003399"/>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8F670E"/>
    <w:pPr>
      <w:spacing w:before="240" w:after="0" w:line="259" w:lineRule="auto"/>
      <w:contextualSpacing w:val="0"/>
      <w:outlineLvl w:val="9"/>
    </w:pPr>
    <w:rPr>
      <w:color w:val="007789" w:themeColor="accent1" w:themeShade="BF"/>
      <w:szCs w:val="32"/>
      <w:lang w:val="nl-BE" w:eastAsia="nl-BE"/>
    </w:rPr>
  </w:style>
  <w:style w:type="paragraph" w:styleId="Inhopg1">
    <w:name w:val="toc 1"/>
    <w:basedOn w:val="Standaard"/>
    <w:next w:val="Standaard"/>
    <w:autoRedefine/>
    <w:uiPriority w:val="39"/>
    <w:unhideWhenUsed/>
    <w:rsid w:val="008F670E"/>
    <w:pPr>
      <w:spacing w:after="100"/>
    </w:pPr>
  </w:style>
  <w:style w:type="paragraph" w:styleId="Inhopg2">
    <w:name w:val="toc 2"/>
    <w:basedOn w:val="Standaard"/>
    <w:next w:val="Standaard"/>
    <w:autoRedefine/>
    <w:uiPriority w:val="39"/>
    <w:unhideWhenUsed/>
    <w:rsid w:val="008F670E"/>
    <w:pPr>
      <w:spacing w:after="100"/>
      <w:ind w:left="220"/>
    </w:pPr>
  </w:style>
  <w:style w:type="paragraph" w:styleId="Inhopg3">
    <w:name w:val="toc 3"/>
    <w:basedOn w:val="Standaard"/>
    <w:next w:val="Standaard"/>
    <w:autoRedefine/>
    <w:uiPriority w:val="39"/>
    <w:unhideWhenUsed/>
    <w:rsid w:val="00B67787"/>
    <w:pPr>
      <w:spacing w:after="100"/>
      <w:ind w:left="440"/>
    </w:pPr>
  </w:style>
  <w:style w:type="character" w:styleId="Onopgelostemelding">
    <w:name w:val="Unresolved Mention"/>
    <w:basedOn w:val="Standaardalinea-lettertype"/>
    <w:uiPriority w:val="99"/>
    <w:semiHidden/>
    <w:unhideWhenUsed/>
    <w:rsid w:val="00802F92"/>
    <w:rPr>
      <w:color w:val="605E5C"/>
      <w:shd w:val="clear" w:color="auto" w:fill="E1DFDD"/>
    </w:rPr>
  </w:style>
  <w:style w:type="paragraph" w:styleId="Lijstalinea">
    <w:name w:val="List Paragraph"/>
    <w:basedOn w:val="Standaard"/>
    <w:uiPriority w:val="34"/>
    <w:unhideWhenUsed/>
    <w:qFormat/>
    <w:rsid w:val="00F82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03381">
      <w:bodyDiv w:val="1"/>
      <w:marLeft w:val="0"/>
      <w:marRight w:val="0"/>
      <w:marTop w:val="0"/>
      <w:marBottom w:val="0"/>
      <w:divBdr>
        <w:top w:val="none" w:sz="0" w:space="0" w:color="auto"/>
        <w:left w:val="none" w:sz="0" w:space="0" w:color="auto"/>
        <w:bottom w:val="none" w:sz="0" w:space="0" w:color="auto"/>
        <w:right w:val="none" w:sz="0" w:space="0" w:color="auto"/>
      </w:divBdr>
      <w:divsChild>
        <w:div w:id="789133397">
          <w:marLeft w:val="0"/>
          <w:marRight w:val="0"/>
          <w:marTop w:val="0"/>
          <w:marBottom w:val="0"/>
          <w:divBdr>
            <w:top w:val="none" w:sz="0" w:space="0" w:color="auto"/>
            <w:left w:val="none" w:sz="0" w:space="0" w:color="auto"/>
            <w:bottom w:val="none" w:sz="0" w:space="0" w:color="auto"/>
            <w:right w:val="none" w:sz="0" w:space="0" w:color="auto"/>
          </w:divBdr>
          <w:divsChild>
            <w:div w:id="4941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624">
      <w:bodyDiv w:val="1"/>
      <w:marLeft w:val="0"/>
      <w:marRight w:val="0"/>
      <w:marTop w:val="0"/>
      <w:marBottom w:val="0"/>
      <w:divBdr>
        <w:top w:val="none" w:sz="0" w:space="0" w:color="auto"/>
        <w:left w:val="none" w:sz="0" w:space="0" w:color="auto"/>
        <w:bottom w:val="none" w:sz="0" w:space="0" w:color="auto"/>
        <w:right w:val="none" w:sz="0" w:space="0" w:color="auto"/>
      </w:divBdr>
      <w:divsChild>
        <w:div w:id="73016575">
          <w:marLeft w:val="0"/>
          <w:marRight w:val="0"/>
          <w:marTop w:val="0"/>
          <w:marBottom w:val="0"/>
          <w:divBdr>
            <w:top w:val="none" w:sz="0" w:space="0" w:color="auto"/>
            <w:left w:val="none" w:sz="0" w:space="0" w:color="auto"/>
            <w:bottom w:val="none" w:sz="0" w:space="0" w:color="auto"/>
            <w:right w:val="none" w:sz="0" w:space="0" w:color="auto"/>
          </w:divBdr>
          <w:divsChild>
            <w:div w:id="1509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8255">
      <w:bodyDiv w:val="1"/>
      <w:marLeft w:val="0"/>
      <w:marRight w:val="0"/>
      <w:marTop w:val="0"/>
      <w:marBottom w:val="0"/>
      <w:divBdr>
        <w:top w:val="none" w:sz="0" w:space="0" w:color="auto"/>
        <w:left w:val="none" w:sz="0" w:space="0" w:color="auto"/>
        <w:bottom w:val="none" w:sz="0" w:space="0" w:color="auto"/>
        <w:right w:val="none" w:sz="0" w:space="0" w:color="auto"/>
      </w:divBdr>
      <w:divsChild>
        <w:div w:id="324091171">
          <w:marLeft w:val="0"/>
          <w:marRight w:val="0"/>
          <w:marTop w:val="0"/>
          <w:marBottom w:val="0"/>
          <w:divBdr>
            <w:top w:val="none" w:sz="0" w:space="0" w:color="auto"/>
            <w:left w:val="none" w:sz="0" w:space="0" w:color="auto"/>
            <w:bottom w:val="none" w:sz="0" w:space="0" w:color="auto"/>
            <w:right w:val="none" w:sz="0" w:space="0" w:color="auto"/>
          </w:divBdr>
          <w:divsChild>
            <w:div w:id="12748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2EB0E-A6D7-483F-BBEE-B3F1BE55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216</TotalTime>
  <Pages>8</Pages>
  <Words>1052</Words>
  <Characters>5786</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Maxim Brabants</cp:lastModifiedBy>
  <cp:revision>38</cp:revision>
  <dcterms:created xsi:type="dcterms:W3CDTF">2022-10-29T06:10:00Z</dcterms:created>
  <dcterms:modified xsi:type="dcterms:W3CDTF">2022-12-20T15:33:00Z</dcterms:modified>
</cp:coreProperties>
</file>