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50DD1" w14:textId="73AFC059" w:rsidR="00FC36F2" w:rsidRPr="00E02173" w:rsidRDefault="00FC36F2" w:rsidP="00D568C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Міністерство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освіти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і</w:t>
      </w:r>
      <w:r w:rsidRPr="00E0217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02173">
        <w:rPr>
          <w:rFonts w:ascii="Times New Roman" w:hAnsi="Times New Roman" w:cs="Times New Roman"/>
          <w:sz w:val="36"/>
          <w:szCs w:val="36"/>
        </w:rPr>
        <w:t>науки України</w:t>
      </w:r>
    </w:p>
    <w:p w14:paraId="004BC9DB" w14:textId="32C0F646" w:rsidR="00EF2756" w:rsidRPr="00E02173" w:rsidRDefault="00FC36F2" w:rsidP="00D568C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02173">
        <w:rPr>
          <w:rFonts w:ascii="Times New Roman" w:hAnsi="Times New Roman" w:cs="Times New Roman"/>
          <w:sz w:val="36"/>
          <w:szCs w:val="36"/>
        </w:rPr>
        <w:t>Черкаський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державний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бізнес-коледж</w:t>
      </w:r>
      <w:proofErr w:type="spellEnd"/>
    </w:p>
    <w:p w14:paraId="2FB4A71C" w14:textId="306084B1" w:rsidR="00E02173" w:rsidRPr="00E02173" w:rsidRDefault="00E02173" w:rsidP="00D568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2173">
        <w:rPr>
          <w:rFonts w:ascii="Times New Roman" w:hAnsi="Times New Roman" w:cs="Times New Roman"/>
          <w:sz w:val="28"/>
          <w:szCs w:val="28"/>
        </w:rPr>
        <w:t>Ц</w:t>
      </w:r>
      <w:proofErr w:type="spellStart"/>
      <w:r w:rsidRPr="00E02173">
        <w:rPr>
          <w:rFonts w:ascii="Times New Roman" w:hAnsi="Times New Roman" w:cs="Times New Roman"/>
          <w:sz w:val="28"/>
          <w:szCs w:val="28"/>
          <w:lang w:val="uk-UA"/>
        </w:rPr>
        <w:t>иклова</w:t>
      </w:r>
      <w:proofErr w:type="spellEnd"/>
      <w:r w:rsidRPr="00E02173">
        <w:rPr>
          <w:rFonts w:ascii="Times New Roman" w:hAnsi="Times New Roman" w:cs="Times New Roman"/>
          <w:sz w:val="28"/>
          <w:szCs w:val="28"/>
          <w:lang w:val="uk-UA"/>
        </w:rPr>
        <w:t xml:space="preserve"> комісія суспільних дисциплін</w:t>
      </w:r>
    </w:p>
    <w:p w14:paraId="5F97CB55" w14:textId="5D606D18" w:rsidR="00EF2756" w:rsidRPr="00E02173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</w:p>
    <w:p w14:paraId="42A49C0A" w14:textId="2E78DAE3" w:rsidR="00FC36F2" w:rsidRDefault="00FC36F2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uk-UA"/>
        </w:rPr>
      </w:pPr>
    </w:p>
    <w:p w14:paraId="57461D2A" w14:textId="643D9690" w:rsidR="00EF2756" w:rsidRPr="00EC0758" w:rsidRDefault="00EF2756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</w:pPr>
      <w:r w:rsidRPr="00EC0758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Реферат</w:t>
      </w:r>
    </w:p>
    <w:p w14:paraId="2856AADB" w14:textId="77777777" w:rsidR="00EC0758" w:rsidRDefault="00EC0758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318F9194" w14:textId="4F860F49" w:rsidR="00EF2756" w:rsidRPr="00EC0758" w:rsidRDefault="00EF2756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0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предмет</w:t>
      </w:r>
      <w:r w:rsidR="00E0217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A048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901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Основи програмування</w:t>
      </w:r>
    </w:p>
    <w:p w14:paraId="5DB83B13" w14:textId="3AF965DD" w:rsidR="00EF2756" w:rsidRPr="00EC0758" w:rsidRDefault="00FB1021" w:rsidP="00C3338C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</w:t>
      </w:r>
      <w:r w:rsidR="00E02173" w:rsidRPr="00454471">
        <w:rPr>
          <w:rFonts w:ascii="Times New Roman" w:hAnsi="Times New Roman" w:cs="Times New Roman"/>
          <w:sz w:val="28"/>
          <w:szCs w:val="28"/>
        </w:rPr>
        <w:t>:</w:t>
      </w:r>
      <w:r w:rsidRPr="004544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011D">
        <w:rPr>
          <w:rFonts w:ascii="Times New Roman" w:hAnsi="Times New Roman" w:cs="Times New Roman"/>
          <w:bCs/>
          <w:iCs/>
          <w:sz w:val="28"/>
        </w:rPr>
        <w:t>Обчислювальна складність алгоритмів</w:t>
      </w:r>
    </w:p>
    <w:p w14:paraId="633BFF28" w14:textId="0FB89DD7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8C01B2" w14:textId="6E29D32B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96F9BA" w14:textId="1BF73DFF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1228EA" w14:textId="0EB88B94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CF55E6" w14:textId="251F4E0B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116713" w14:textId="52678C92" w:rsidR="00EC0758" w:rsidRDefault="00EF2756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</w:t>
      </w:r>
    </w:p>
    <w:p w14:paraId="320781F3" w14:textId="70096F94" w:rsidR="00EC0758" w:rsidRPr="00EC0758" w:rsidRDefault="00EF2756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4901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Виконали</w:t>
      </w:r>
      <w:r w:rsidR="00EC0758" w:rsidRPr="00E021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749210" w14:textId="7C70ED76" w:rsidR="00EF2756" w:rsidRDefault="00E02173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="00EF27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курсу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групи </w:t>
      </w:r>
      <w:r w:rsidR="00D616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1П-20</w:t>
      </w:r>
    </w:p>
    <w:p w14:paraId="05B0ACBA" w14:textId="16DED90A" w:rsidR="00E02173" w:rsidRPr="00E02173" w:rsidRDefault="00E02173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Зі спеціальності</w:t>
      </w:r>
      <w:r w:rsidRPr="00E021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Інженерія програмного забе</w:t>
      </w:r>
      <w:r w:rsidR="00BF62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печення</w:t>
      </w:r>
    </w:p>
    <w:p w14:paraId="11124F0C" w14:textId="20B2410C" w:rsidR="00E02173" w:rsidRPr="0049011D" w:rsidRDefault="0049011D" w:rsidP="0049011D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Бондар Максим Віталійович, Куман Артем Олександрович, Мінайлова   Іванна Олександрівна</w:t>
      </w:r>
    </w:p>
    <w:p w14:paraId="22C748F1" w14:textId="7E39081B" w:rsidR="00BF62A2" w:rsidRPr="00884258" w:rsidRDefault="00BF62A2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 викладач</w:t>
      </w:r>
      <w:r w:rsidRPr="008842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F8EBD7" w14:textId="3F4BEB2F" w:rsidR="00BF62A2" w:rsidRPr="0049011D" w:rsidRDefault="0049011D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Марченко С.В.</w:t>
      </w:r>
    </w:p>
    <w:p w14:paraId="1BBD7A6D" w14:textId="77777777" w:rsidR="00E02173" w:rsidRPr="00E02173" w:rsidRDefault="00E02173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D3D9D" w14:textId="77777777" w:rsidR="00E02173" w:rsidRDefault="00E02173" w:rsidP="00D56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89DC4B" w14:textId="77777777" w:rsidR="00E02173" w:rsidRDefault="00E02173" w:rsidP="00D56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1D5B0F" w14:textId="12042781" w:rsidR="00E02173" w:rsidRDefault="00454471" w:rsidP="0045447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Черкаси-2021</w:t>
      </w:r>
    </w:p>
    <w:p w14:paraId="094F997E" w14:textId="1D9C4172" w:rsidR="00454471" w:rsidRDefault="004544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9E4CC37" w14:textId="77777777" w:rsidR="00454471" w:rsidRPr="00BF62A2" w:rsidRDefault="00454471" w:rsidP="00454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BF62A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Зміст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:</w:t>
      </w:r>
    </w:p>
    <w:p w14:paraId="397B4E32" w14:textId="77777777" w:rsidR="00454471" w:rsidRPr="00EC0758" w:rsidRDefault="00454471" w:rsidP="00454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12"/>
          <w:szCs w:val="12"/>
          <w:lang w:val="uk-UA"/>
        </w:rPr>
      </w:pPr>
    </w:p>
    <w:p w14:paraId="5151E045" w14:textId="3F812B6B" w:rsidR="00454471" w:rsidRPr="0049011D" w:rsidRDefault="00454471" w:rsidP="0049011D">
      <w:pPr>
        <w:pStyle w:val="a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inherit" w:eastAsia="Times New Roman" w:hAnsi="inherit" w:cs="Courier New"/>
          <w:b/>
          <w:bCs/>
          <w:color w:val="202124"/>
          <w:sz w:val="28"/>
          <w:szCs w:val="20"/>
          <w:lang w:val="uk-UA" w:eastAsia="ru-RU"/>
        </w:rPr>
      </w:pPr>
      <w:r w:rsidRPr="00BF62A2">
        <w:rPr>
          <w:rFonts w:ascii="inherit" w:eastAsia="Times New Roman" w:hAnsi="inherit" w:cs="Courier New"/>
          <w:b/>
          <w:bCs/>
          <w:color w:val="202124"/>
          <w:sz w:val="28"/>
          <w:szCs w:val="20"/>
          <w:lang w:val="uk-UA" w:eastAsia="ru-RU"/>
        </w:rPr>
        <w:t>ВСТУП</w:t>
      </w:r>
    </w:p>
    <w:p w14:paraId="4D159613" w14:textId="0B480135" w:rsidR="00454471" w:rsidRPr="00D616A2" w:rsidRDefault="0049011D" w:rsidP="00454471">
      <w:pPr>
        <w:pStyle w:val="a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</w:pPr>
      <w:r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  <w:t>1</w:t>
      </w:r>
      <w:r w:rsidR="00454471">
        <w:rPr>
          <w:rFonts w:ascii="inherit" w:eastAsia="Times New Roman" w:hAnsi="inherit" w:cs="Courier New"/>
          <w:color w:val="202124"/>
          <w:sz w:val="28"/>
          <w:szCs w:val="20"/>
          <w:lang w:eastAsia="ru-RU"/>
        </w:rPr>
        <w:t xml:space="preserve">. </w:t>
      </w:r>
      <w:r w:rsidR="00454471" w:rsidRPr="00454471">
        <w:rPr>
          <w:rFonts w:ascii="Times New Roman" w:hAnsi="Times New Roman" w:cs="Times New Roman"/>
          <w:sz w:val="28"/>
          <w:szCs w:val="28"/>
        </w:rPr>
        <w:t>Загальна теорія алгоритмі</w:t>
      </w:r>
      <w:proofErr w:type="gramStart"/>
      <w:r w:rsidR="00454471" w:rsidRPr="00454471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502B3D07" w14:textId="4700E0B0" w:rsidR="00454471" w:rsidRPr="00FF32D6" w:rsidRDefault="0049011D" w:rsidP="00454471">
      <w:pPr>
        <w:pStyle w:val="a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</w:pPr>
      <w:r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  <w:t>2</w:t>
      </w:r>
      <w:r w:rsidR="00454471">
        <w:rPr>
          <w:rFonts w:ascii="inherit" w:eastAsia="Times New Roman" w:hAnsi="inherit" w:cs="Courier New"/>
          <w:color w:val="202124"/>
          <w:sz w:val="28"/>
          <w:szCs w:val="20"/>
          <w:lang w:eastAsia="ru-RU"/>
        </w:rPr>
        <w:t xml:space="preserve">. </w:t>
      </w:r>
      <w:r w:rsidR="00454471" w:rsidRPr="00454471">
        <w:rPr>
          <w:rFonts w:ascii="Times New Roman" w:hAnsi="Times New Roman" w:cs="Times New Roman"/>
          <w:sz w:val="28"/>
          <w:szCs w:val="28"/>
        </w:rPr>
        <w:t>Прикладна теорія алгоритмі</w:t>
      </w:r>
      <w:proofErr w:type="gramStart"/>
      <w:r w:rsidR="00454471" w:rsidRPr="00454471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25D1257D" w14:textId="4B39101C" w:rsidR="00454471" w:rsidRPr="0049011D" w:rsidRDefault="0049011D" w:rsidP="00454471">
      <w:pPr>
        <w:pStyle w:val="a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</w:pPr>
      <w:r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  <w:t>3</w:t>
      </w:r>
      <w:r w:rsidR="00454471"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  <w:t xml:space="preserve">. </w:t>
      </w:r>
      <w:r w:rsidR="004D4A0E">
        <w:rPr>
          <w:rFonts w:ascii="inherit" w:eastAsia="Times New Roman" w:hAnsi="inherit" w:cs="Courier New"/>
          <w:color w:val="202124"/>
          <w:sz w:val="28"/>
          <w:szCs w:val="20"/>
          <w:lang w:val="uk-UA" w:eastAsia="ru-RU"/>
        </w:rPr>
        <w:t>Складність алгоритму</w:t>
      </w:r>
    </w:p>
    <w:p w14:paraId="6397EE1F" w14:textId="77777777" w:rsidR="00454471" w:rsidRPr="00BF62A2" w:rsidRDefault="00454471" w:rsidP="00454471">
      <w:pPr>
        <w:pStyle w:val="a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inherit" w:eastAsia="Times New Roman" w:hAnsi="inherit" w:cs="Courier New"/>
          <w:b/>
          <w:bCs/>
          <w:color w:val="202124"/>
          <w:sz w:val="28"/>
          <w:szCs w:val="20"/>
          <w:lang w:val="uk-UA" w:eastAsia="ru-RU"/>
        </w:rPr>
      </w:pPr>
      <w:r w:rsidRPr="00BF62A2">
        <w:rPr>
          <w:rFonts w:ascii="inherit" w:eastAsia="Times New Roman" w:hAnsi="inherit" w:cs="Courier New"/>
          <w:b/>
          <w:bCs/>
          <w:color w:val="202124"/>
          <w:sz w:val="28"/>
          <w:szCs w:val="20"/>
          <w:lang w:val="uk-UA" w:eastAsia="ru-RU"/>
        </w:rPr>
        <w:t>ВИСНОВОК</w:t>
      </w:r>
    </w:p>
    <w:p w14:paraId="0E876CF0" w14:textId="77777777" w:rsidR="00454471" w:rsidRDefault="004544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E4A25E3" w14:textId="77777777" w:rsidR="00082DD9" w:rsidRDefault="00082D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1E64B0" w14:textId="465F15F4" w:rsidR="00800F5A" w:rsidRDefault="00082DD9" w:rsidP="00082DD9">
      <w:pPr>
        <w:spacing w:after="0"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r w:rsidRPr="00082DD9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Вступ</w:t>
      </w:r>
    </w:p>
    <w:p w14:paraId="6C894015" w14:textId="77A6DCCD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bCs/>
          <w:sz w:val="28"/>
          <w:szCs w:val="28"/>
        </w:rPr>
        <w:t>Алгоритм</w:t>
      </w:r>
      <w:r w:rsidRPr="00454471">
        <w:rPr>
          <w:sz w:val="28"/>
          <w:szCs w:val="28"/>
        </w:rPr>
        <w:t>  —</w:t>
      </w:r>
      <w:r>
        <w:rPr>
          <w:sz w:val="28"/>
          <w:szCs w:val="28"/>
          <w:lang w:val="uk-UA"/>
        </w:rPr>
        <w:t xml:space="preserve"> це</w:t>
      </w:r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набір</w:t>
      </w:r>
      <w:proofErr w:type="spellEnd"/>
      <w:r w:rsidRPr="00454471">
        <w:rPr>
          <w:sz w:val="28"/>
          <w:szCs w:val="28"/>
        </w:rPr>
        <w:t> </w:t>
      </w:r>
      <w:proofErr w:type="spellStart"/>
      <w:r w:rsidR="00AA7525">
        <w:fldChar w:fldCharType="begin"/>
      </w:r>
      <w:r w:rsidR="00AA7525">
        <w:instrText xml:space="preserve"> HYPERLINK "https://uk.wikipedia.org/wiki/%D0%86%D0%BD%D1%81%D1%82%D1%80%D1%83%D0%BA%D1%86%D1%96%D1%8F_(%D0%BF%D1%80%D0%BE%D0%B3%D1%80%D0%B0%D0%BC%D1%83%D0%B2%D0%B0%D0%BD%D0%BD%D1%8F)" \o "Інструкція (програмування)" </w:instrText>
      </w:r>
      <w:r w:rsidR="00AA7525">
        <w:fldChar w:fldCharType="separate"/>
      </w:r>
      <w:r w:rsidRPr="00454471">
        <w:rPr>
          <w:rStyle w:val="ac"/>
          <w:color w:val="auto"/>
          <w:sz w:val="28"/>
          <w:szCs w:val="28"/>
        </w:rPr>
        <w:t>інструкцій</w:t>
      </w:r>
      <w:proofErr w:type="spellEnd"/>
      <w:r w:rsidR="00AA7525">
        <w:rPr>
          <w:rStyle w:val="ac"/>
          <w:color w:val="auto"/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які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описують</w:t>
      </w:r>
      <w:proofErr w:type="spellEnd"/>
      <w:r w:rsidRPr="00454471">
        <w:rPr>
          <w:sz w:val="28"/>
          <w:szCs w:val="28"/>
        </w:rPr>
        <w:t xml:space="preserve"> порядок </w:t>
      </w:r>
      <w:proofErr w:type="spellStart"/>
      <w:r w:rsidRPr="00454471">
        <w:rPr>
          <w:sz w:val="28"/>
          <w:szCs w:val="28"/>
        </w:rPr>
        <w:t>дій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виконавця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щоб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досягти</w:t>
      </w:r>
      <w:proofErr w:type="spellEnd"/>
      <w:r w:rsidRPr="00454471">
        <w:rPr>
          <w:sz w:val="28"/>
          <w:szCs w:val="28"/>
        </w:rPr>
        <w:t xml:space="preserve"> результату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"https://uk.wikipedia.org/wiki/%D0%A0%D0%BE%D0%B7%D0%B2%27%D1%8F%D0%B7%D0%B0%D0%BD%D0%BD%D1%8F_%D0%B7%D0%B0%D0%B4%D0%B0%D1%87" \o "Розв'язання задач"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  <w:u w:val="none"/>
        </w:rPr>
        <w:t>розв'язання</w:t>
      </w:r>
      <w:proofErr w:type="spellEnd"/>
      <w:r w:rsidRPr="00454471">
        <w:rPr>
          <w:rStyle w:val="ac"/>
          <w:color w:val="auto"/>
          <w:sz w:val="28"/>
          <w:szCs w:val="28"/>
          <w:u w:val="none"/>
        </w:rPr>
        <w:t xml:space="preserve"> </w:t>
      </w:r>
      <w:proofErr w:type="spellStart"/>
      <w:r w:rsidRPr="00454471">
        <w:rPr>
          <w:rStyle w:val="ac"/>
          <w:color w:val="auto"/>
          <w:sz w:val="28"/>
          <w:szCs w:val="28"/>
          <w:u w:val="none"/>
        </w:rPr>
        <w:t>задачі</w:t>
      </w:r>
      <w:proofErr w:type="spellEnd"/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 за </w:t>
      </w:r>
      <w:proofErr w:type="spellStart"/>
      <w:r w:rsidRPr="00454471">
        <w:rPr>
          <w:sz w:val="28"/>
          <w:szCs w:val="28"/>
        </w:rPr>
        <w:t>скінченну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кількість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дій</w:t>
      </w:r>
      <w:proofErr w:type="spellEnd"/>
      <w:r w:rsidRPr="00454471">
        <w:rPr>
          <w:sz w:val="28"/>
          <w:szCs w:val="28"/>
        </w:rPr>
        <w:t xml:space="preserve">; система правил </w:t>
      </w:r>
      <w:proofErr w:type="spellStart"/>
      <w:r w:rsidRPr="00454471">
        <w:rPr>
          <w:sz w:val="28"/>
          <w:szCs w:val="28"/>
        </w:rPr>
        <w:t>виконання</w:t>
      </w:r>
      <w:proofErr w:type="spellEnd"/>
      <w:r w:rsidRPr="00454471">
        <w:rPr>
          <w:sz w:val="28"/>
          <w:szCs w:val="28"/>
        </w:rPr>
        <w:t xml:space="preserve"> дискретного </w:t>
      </w:r>
      <w:proofErr w:type="spellStart"/>
      <w:r w:rsidRPr="00454471">
        <w:rPr>
          <w:sz w:val="28"/>
          <w:szCs w:val="28"/>
        </w:rPr>
        <w:t>процесу</w:t>
      </w:r>
      <w:proofErr w:type="spellEnd"/>
      <w:r w:rsidRPr="00454471">
        <w:rPr>
          <w:sz w:val="28"/>
          <w:szCs w:val="28"/>
        </w:rPr>
        <w:t xml:space="preserve">, яка </w:t>
      </w:r>
      <w:proofErr w:type="spellStart"/>
      <w:r w:rsidRPr="00454471">
        <w:rPr>
          <w:sz w:val="28"/>
          <w:szCs w:val="28"/>
        </w:rPr>
        <w:t>досягає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поставленої</w:t>
      </w:r>
      <w:proofErr w:type="spellEnd"/>
      <w:r w:rsidRPr="00454471">
        <w:rPr>
          <w:sz w:val="28"/>
          <w:szCs w:val="28"/>
        </w:rPr>
        <w:t xml:space="preserve"> мети за </w:t>
      </w:r>
      <w:proofErr w:type="spellStart"/>
      <w:r w:rsidRPr="00454471">
        <w:rPr>
          <w:sz w:val="28"/>
          <w:szCs w:val="28"/>
        </w:rPr>
        <w:t>скінченний</w:t>
      </w:r>
      <w:proofErr w:type="spellEnd"/>
      <w:r w:rsidRPr="00454471">
        <w:rPr>
          <w:sz w:val="28"/>
          <w:szCs w:val="28"/>
        </w:rPr>
        <w:t xml:space="preserve"> час. Для </w:t>
      </w:r>
      <w:proofErr w:type="spellStart"/>
      <w:r w:rsidRPr="00454471">
        <w:rPr>
          <w:sz w:val="28"/>
          <w:szCs w:val="28"/>
        </w:rPr>
        <w:t>візуалізації</w:t>
      </w:r>
      <w:proofErr w:type="spellEnd"/>
      <w:r w:rsidRPr="00454471">
        <w:rPr>
          <w:sz w:val="28"/>
          <w:szCs w:val="28"/>
        </w:rPr>
        <w:t xml:space="preserve"> алгоритмів часто </w:t>
      </w:r>
      <w:proofErr w:type="spellStart"/>
      <w:r w:rsidRPr="00454471">
        <w:rPr>
          <w:sz w:val="28"/>
          <w:szCs w:val="28"/>
        </w:rPr>
        <w:t>використовують</w:t>
      </w:r>
      <w:proofErr w:type="spellEnd"/>
      <w:r w:rsidRPr="00454471">
        <w:rPr>
          <w:sz w:val="28"/>
          <w:szCs w:val="28"/>
        </w:rPr>
        <w:t> </w:t>
      </w:r>
      <w:hyperlink r:id="rId9" w:tooltip="Блок-схема" w:history="1">
        <w:r w:rsidRPr="00454471">
          <w:rPr>
            <w:rStyle w:val="ac"/>
            <w:color w:val="auto"/>
            <w:sz w:val="28"/>
            <w:szCs w:val="28"/>
            <w:u w:val="none"/>
          </w:rPr>
          <w:t>блок-</w:t>
        </w:r>
        <w:proofErr w:type="spellStart"/>
        <w:r w:rsidRPr="00454471">
          <w:rPr>
            <w:rStyle w:val="ac"/>
            <w:color w:val="auto"/>
            <w:sz w:val="28"/>
            <w:szCs w:val="28"/>
            <w:u w:val="none"/>
          </w:rPr>
          <w:t>схеми</w:t>
        </w:r>
        <w:proofErr w:type="spellEnd"/>
      </w:hyperlink>
      <w:r w:rsidRPr="00454471">
        <w:rPr>
          <w:sz w:val="28"/>
          <w:szCs w:val="28"/>
        </w:rPr>
        <w:t>.</w:t>
      </w:r>
    </w:p>
    <w:p w14:paraId="686C4CF4" w14:textId="556D19D3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>Для </w:t>
      </w:r>
      <w:proofErr w:type="spellStart"/>
      <w:r>
        <w:rPr>
          <w:sz w:val="28"/>
          <w:szCs w:val="28"/>
        </w:rPr>
        <w:t>комп'ютерних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</w:t>
      </w:r>
      <w:r w:rsidRPr="00454471">
        <w:rPr>
          <w:sz w:val="28"/>
          <w:szCs w:val="28"/>
        </w:rPr>
        <w:t xml:space="preserve">алгоритм є списком </w:t>
      </w:r>
      <w:proofErr w:type="spellStart"/>
      <w:r w:rsidRPr="00454471">
        <w:rPr>
          <w:sz w:val="28"/>
          <w:szCs w:val="28"/>
        </w:rPr>
        <w:t>деталізованих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інструкцій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що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реалізують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процес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обчислення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який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починаючи</w:t>
      </w:r>
      <w:proofErr w:type="spellEnd"/>
      <w:r w:rsidRPr="00454471">
        <w:rPr>
          <w:sz w:val="28"/>
          <w:szCs w:val="28"/>
        </w:rPr>
        <w:t xml:space="preserve"> з початкового стану, </w:t>
      </w:r>
      <w:proofErr w:type="spellStart"/>
      <w:r w:rsidRPr="00454471">
        <w:rPr>
          <w:sz w:val="28"/>
          <w:szCs w:val="28"/>
        </w:rPr>
        <w:t>відбувається</w:t>
      </w:r>
      <w:proofErr w:type="spellEnd"/>
      <w:r w:rsidRPr="00454471">
        <w:rPr>
          <w:sz w:val="28"/>
          <w:szCs w:val="28"/>
        </w:rPr>
        <w:t xml:space="preserve"> через </w:t>
      </w:r>
      <w:proofErr w:type="spellStart"/>
      <w:r w:rsidRPr="00454471">
        <w:rPr>
          <w:sz w:val="28"/>
          <w:szCs w:val="28"/>
        </w:rPr>
        <w:t>послідовність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логічних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станів</w:t>
      </w:r>
      <w:proofErr w:type="spellEnd"/>
      <w:r w:rsidRPr="00454471">
        <w:rPr>
          <w:sz w:val="28"/>
          <w:szCs w:val="28"/>
        </w:rPr>
        <w:t xml:space="preserve">, яка </w:t>
      </w:r>
      <w:proofErr w:type="spellStart"/>
      <w:r w:rsidRPr="00454471">
        <w:rPr>
          <w:sz w:val="28"/>
          <w:szCs w:val="28"/>
        </w:rPr>
        <w:t>завершується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кінцевим</w:t>
      </w:r>
      <w:proofErr w:type="spellEnd"/>
      <w:r w:rsidRPr="00454471">
        <w:rPr>
          <w:sz w:val="28"/>
          <w:szCs w:val="28"/>
        </w:rPr>
        <w:t xml:space="preserve"> станом. </w:t>
      </w:r>
      <w:proofErr w:type="spellStart"/>
      <w:r w:rsidRPr="00454471">
        <w:rPr>
          <w:sz w:val="28"/>
          <w:szCs w:val="28"/>
        </w:rPr>
        <w:t>Перехід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попереднього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наступного</w:t>
      </w:r>
      <w:proofErr w:type="spellEnd"/>
      <w:r w:rsidRPr="00454471">
        <w:rPr>
          <w:sz w:val="28"/>
          <w:szCs w:val="28"/>
        </w:rPr>
        <w:t xml:space="preserve"> стану не </w:t>
      </w:r>
      <w:proofErr w:type="spellStart"/>
      <w:r w:rsidRPr="00454471">
        <w:rPr>
          <w:sz w:val="28"/>
          <w:szCs w:val="28"/>
        </w:rPr>
        <w:t>обов'язково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детермінований</w:t>
      </w:r>
      <w:proofErr w:type="spellEnd"/>
      <w:r w:rsidRPr="00454471">
        <w:rPr>
          <w:sz w:val="28"/>
          <w:szCs w:val="28"/>
        </w:rPr>
        <w:t xml:space="preserve"> — </w:t>
      </w:r>
      <w:proofErr w:type="spellStart"/>
      <w:r w:rsidRPr="00454471">
        <w:rPr>
          <w:sz w:val="28"/>
          <w:szCs w:val="28"/>
        </w:rPr>
        <w:t>деякі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можуть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містити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елементи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випадковості</w:t>
      </w:r>
      <w:proofErr w:type="spellEnd"/>
      <w:r w:rsidRPr="00454471">
        <w:rPr>
          <w:sz w:val="28"/>
          <w:szCs w:val="28"/>
        </w:rPr>
        <w:t>.</w:t>
      </w:r>
    </w:p>
    <w:p w14:paraId="79BB4E48" w14:textId="3D756A54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 xml:space="preserve">Поняття алгоритму </w:t>
      </w:r>
      <w:proofErr w:type="spellStart"/>
      <w:r w:rsidRPr="00454471">
        <w:rPr>
          <w:sz w:val="28"/>
          <w:szCs w:val="28"/>
        </w:rPr>
        <w:t>належить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proofErr w:type="gramStart"/>
      <w:r w:rsidRPr="00454471">
        <w:rPr>
          <w:sz w:val="28"/>
          <w:szCs w:val="28"/>
        </w:rPr>
        <w:t>п</w:t>
      </w:r>
      <w:proofErr w:type="gramEnd"/>
      <w:r w:rsidRPr="00454471">
        <w:rPr>
          <w:sz w:val="28"/>
          <w:szCs w:val="28"/>
        </w:rPr>
        <w:t>ідвалин</w:t>
      </w:r>
      <w:proofErr w:type="spellEnd"/>
      <w:r w:rsidRPr="00454471">
        <w:rPr>
          <w:sz w:val="28"/>
          <w:szCs w:val="28"/>
        </w:rPr>
        <w:t> </w:t>
      </w:r>
      <w:hyperlink r:id="rId10" w:tooltip="Математика" w:history="1">
        <w:r w:rsidRPr="00454471">
          <w:rPr>
            <w:rStyle w:val="ac"/>
            <w:color w:val="auto"/>
            <w:sz w:val="28"/>
            <w:szCs w:val="28"/>
            <w:u w:val="none"/>
          </w:rPr>
          <w:t>математики</w:t>
        </w:r>
      </w:hyperlink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Обчислювальні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процеси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алгоритмічного</w:t>
      </w:r>
      <w:proofErr w:type="spellEnd"/>
      <w:r w:rsidRPr="00454471">
        <w:rPr>
          <w:sz w:val="28"/>
          <w:szCs w:val="28"/>
        </w:rPr>
        <w:t xml:space="preserve"> характеру (як-то </w:t>
      </w:r>
      <w:proofErr w:type="spellStart"/>
      <w:r w:rsidRPr="00454471">
        <w:rPr>
          <w:sz w:val="28"/>
          <w:szCs w:val="28"/>
        </w:rPr>
        <w:t>арифметичні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дії</w:t>
      </w:r>
      <w:proofErr w:type="spellEnd"/>
      <w:r w:rsidRPr="00454471">
        <w:rPr>
          <w:sz w:val="28"/>
          <w:szCs w:val="28"/>
        </w:rPr>
        <w:t xml:space="preserve"> над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"https://uk.wikipedia.org/wiki/%D0%A6%D1%96%D0%BB%D1%96_%D1%87%D0%B8%D1%81%D0%BB%D0%B0" \o "Цілі числа"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</w:rPr>
        <w:t>цілими</w:t>
      </w:r>
      <w:proofErr w:type="spellEnd"/>
      <w:r w:rsidRPr="00454471">
        <w:rPr>
          <w:rStyle w:val="ac"/>
          <w:color w:val="auto"/>
          <w:sz w:val="28"/>
          <w:szCs w:val="28"/>
        </w:rPr>
        <w:t xml:space="preserve"> числами</w:t>
      </w:r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знаходження</w:t>
      </w:r>
      <w:proofErr w:type="spellEnd"/>
      <w:r w:rsidRPr="00454471">
        <w:rPr>
          <w:sz w:val="28"/>
          <w:szCs w:val="28"/>
        </w:rPr>
        <w:t> </w:t>
      </w:r>
      <w:hyperlink r:id="rId11" w:tooltip="Найбільший спільний дільник" w:history="1">
        <w:r w:rsidRPr="00454471">
          <w:rPr>
            <w:rStyle w:val="ac"/>
            <w:color w:val="auto"/>
            <w:sz w:val="28"/>
            <w:szCs w:val="28"/>
          </w:rPr>
          <w:t>НСД</w:t>
        </w:r>
      </w:hyperlink>
      <w:r w:rsidRPr="00454471">
        <w:rPr>
          <w:sz w:val="28"/>
          <w:szCs w:val="28"/>
        </w:rPr>
        <w:t> </w:t>
      </w:r>
      <w:proofErr w:type="spellStart"/>
      <w:r w:rsidRPr="00454471">
        <w:rPr>
          <w:sz w:val="28"/>
          <w:szCs w:val="28"/>
        </w:rPr>
        <w:t>двох</w:t>
      </w:r>
      <w:proofErr w:type="spellEnd"/>
      <w:r w:rsidRPr="00454471">
        <w:rPr>
          <w:sz w:val="28"/>
          <w:szCs w:val="28"/>
        </w:rPr>
        <w:t xml:space="preserve"> чисел </w:t>
      </w:r>
      <w:proofErr w:type="spellStart"/>
      <w:r w:rsidRPr="00454471">
        <w:rPr>
          <w:sz w:val="28"/>
          <w:szCs w:val="28"/>
        </w:rPr>
        <w:t>тощо</w:t>
      </w:r>
      <w:proofErr w:type="spellEnd"/>
      <w:r w:rsidRPr="00454471">
        <w:rPr>
          <w:sz w:val="28"/>
          <w:szCs w:val="28"/>
        </w:rPr>
        <w:t xml:space="preserve">) </w:t>
      </w:r>
      <w:proofErr w:type="spellStart"/>
      <w:r w:rsidRPr="00454471">
        <w:rPr>
          <w:sz w:val="28"/>
          <w:szCs w:val="28"/>
        </w:rPr>
        <w:t>відомі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людству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глибокої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давнини</w:t>
      </w:r>
      <w:proofErr w:type="spellEnd"/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Проте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чітке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</w:t>
      </w:r>
      <w:proofErr w:type="spellStart"/>
      <w:r w:rsidRPr="00454471">
        <w:rPr>
          <w:sz w:val="28"/>
          <w:szCs w:val="28"/>
        </w:rPr>
        <w:t>сформувалося</w:t>
      </w:r>
      <w:proofErr w:type="spellEnd"/>
      <w:r w:rsidRPr="00454471">
        <w:rPr>
          <w:sz w:val="28"/>
          <w:szCs w:val="28"/>
        </w:rPr>
        <w:t xml:space="preserve"> лише на початку </w:t>
      </w:r>
      <w:hyperlink r:id="rId12" w:tooltip="XX століття" w:history="1">
        <w:r w:rsidRPr="00454471">
          <w:rPr>
            <w:rStyle w:val="ac"/>
            <w:color w:val="auto"/>
            <w:sz w:val="28"/>
            <w:szCs w:val="28"/>
            <w:u w:val="none"/>
          </w:rPr>
          <w:t>XX століття</w:t>
        </w:r>
      </w:hyperlink>
      <w:r w:rsidRPr="00454471">
        <w:rPr>
          <w:sz w:val="28"/>
          <w:szCs w:val="28"/>
        </w:rPr>
        <w:t>.</w:t>
      </w:r>
    </w:p>
    <w:p w14:paraId="21B70756" w14:textId="77777777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 xml:space="preserve">В </w:t>
      </w:r>
      <w:proofErr w:type="spellStart"/>
      <w:r w:rsidRPr="00454471">
        <w:rPr>
          <w:sz w:val="28"/>
          <w:szCs w:val="28"/>
        </w:rPr>
        <w:t>методології</w:t>
      </w:r>
      <w:proofErr w:type="spellEnd"/>
      <w:r w:rsidRPr="00454471">
        <w:rPr>
          <w:sz w:val="28"/>
          <w:szCs w:val="28"/>
        </w:rPr>
        <w:t xml:space="preserve"> алгоритм є </w:t>
      </w:r>
      <w:proofErr w:type="spellStart"/>
      <w:r w:rsidRPr="00454471">
        <w:rPr>
          <w:sz w:val="28"/>
          <w:szCs w:val="28"/>
        </w:rPr>
        <w:t>базисним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поняттям</w:t>
      </w:r>
      <w:proofErr w:type="spellEnd"/>
      <w:r w:rsidRPr="00454471">
        <w:rPr>
          <w:sz w:val="28"/>
          <w:szCs w:val="28"/>
        </w:rPr>
        <w:t xml:space="preserve"> і </w:t>
      </w:r>
      <w:proofErr w:type="spellStart"/>
      <w:r w:rsidRPr="00454471">
        <w:rPr>
          <w:sz w:val="28"/>
          <w:szCs w:val="28"/>
        </w:rPr>
        <w:t>складає</w:t>
      </w:r>
      <w:proofErr w:type="spellEnd"/>
      <w:r w:rsidRPr="00454471">
        <w:rPr>
          <w:sz w:val="28"/>
          <w:szCs w:val="28"/>
        </w:rPr>
        <w:t xml:space="preserve"> основу </w:t>
      </w:r>
      <w:proofErr w:type="spellStart"/>
      <w:r w:rsidRPr="00454471">
        <w:rPr>
          <w:sz w:val="28"/>
          <w:szCs w:val="28"/>
        </w:rPr>
        <w:t>опису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методів</w:t>
      </w:r>
      <w:proofErr w:type="spellEnd"/>
      <w:r w:rsidRPr="00454471">
        <w:rPr>
          <w:sz w:val="28"/>
          <w:szCs w:val="28"/>
        </w:rPr>
        <w:t xml:space="preserve">. З </w:t>
      </w:r>
      <w:proofErr w:type="spellStart"/>
      <w:r w:rsidRPr="00454471">
        <w:rPr>
          <w:sz w:val="28"/>
          <w:szCs w:val="28"/>
        </w:rPr>
        <w:t>методології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виходить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якісно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нове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як </w:t>
      </w:r>
      <w:proofErr w:type="spellStart"/>
      <w:r w:rsidRPr="00454471">
        <w:rPr>
          <w:sz w:val="28"/>
          <w:szCs w:val="28"/>
        </w:rPr>
        <w:t>оптимальність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наближенням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прогнозованого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абсолюту</w:t>
      </w:r>
      <w:proofErr w:type="spellEnd"/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Зробивши</w:t>
      </w:r>
      <w:proofErr w:type="spellEnd"/>
      <w:r w:rsidRPr="00454471">
        <w:rPr>
          <w:sz w:val="28"/>
          <w:szCs w:val="28"/>
        </w:rPr>
        <w:t xml:space="preserve"> все в </w:t>
      </w:r>
      <w:proofErr w:type="spellStart"/>
      <w:r w:rsidRPr="00454471">
        <w:rPr>
          <w:sz w:val="28"/>
          <w:szCs w:val="28"/>
        </w:rPr>
        <w:t>послідовності</w:t>
      </w:r>
      <w:proofErr w:type="spellEnd"/>
      <w:r w:rsidRPr="00454471">
        <w:rPr>
          <w:sz w:val="28"/>
          <w:szCs w:val="28"/>
        </w:rPr>
        <w:t xml:space="preserve"> алгоритму за </w:t>
      </w:r>
      <w:proofErr w:type="spellStart"/>
      <w:r w:rsidRPr="00454471">
        <w:rPr>
          <w:sz w:val="28"/>
          <w:szCs w:val="28"/>
        </w:rPr>
        <w:t>граничних</w:t>
      </w:r>
      <w:proofErr w:type="spellEnd"/>
      <w:r w:rsidRPr="00454471">
        <w:rPr>
          <w:sz w:val="28"/>
          <w:szCs w:val="28"/>
        </w:rPr>
        <w:t xml:space="preserve"> умов </w:t>
      </w:r>
      <w:proofErr w:type="spellStart"/>
      <w:r w:rsidRPr="00454471">
        <w:rPr>
          <w:sz w:val="28"/>
          <w:szCs w:val="28"/>
        </w:rPr>
        <w:t>задачі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маємо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ідеальне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рішення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нагальних</w:t>
      </w:r>
      <w:proofErr w:type="spellEnd"/>
      <w:r w:rsidRPr="00454471">
        <w:rPr>
          <w:sz w:val="28"/>
          <w:szCs w:val="28"/>
        </w:rPr>
        <w:t xml:space="preserve"> проблем </w:t>
      </w:r>
      <w:proofErr w:type="spellStart"/>
      <w:r w:rsidRPr="00454471">
        <w:rPr>
          <w:sz w:val="28"/>
          <w:szCs w:val="28"/>
        </w:rPr>
        <w:t>науково</w:t>
      </w:r>
      <w:proofErr w:type="spellEnd"/>
      <w:r w:rsidRPr="00454471">
        <w:rPr>
          <w:sz w:val="28"/>
          <w:szCs w:val="28"/>
        </w:rPr>
        <w:t>-практичного характеру. В сучасному світі алгоритм будь-</w:t>
      </w:r>
      <w:proofErr w:type="spellStart"/>
      <w:r w:rsidRPr="00454471">
        <w:rPr>
          <w:sz w:val="28"/>
          <w:szCs w:val="28"/>
        </w:rPr>
        <w:t>якої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діяльності</w:t>
      </w:r>
      <w:proofErr w:type="spellEnd"/>
      <w:r w:rsidRPr="00454471">
        <w:rPr>
          <w:sz w:val="28"/>
          <w:szCs w:val="28"/>
        </w:rPr>
        <w:t xml:space="preserve"> у </w:t>
      </w:r>
      <w:proofErr w:type="spellStart"/>
      <w:r w:rsidRPr="00454471">
        <w:rPr>
          <w:sz w:val="28"/>
          <w:szCs w:val="28"/>
        </w:rPr>
        <w:t>формалізованому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вигляді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складає</w:t>
      </w:r>
      <w:proofErr w:type="spellEnd"/>
      <w:r w:rsidRPr="00454471">
        <w:rPr>
          <w:sz w:val="28"/>
          <w:szCs w:val="28"/>
        </w:rPr>
        <w:t xml:space="preserve"> основу </w:t>
      </w:r>
      <w:proofErr w:type="spellStart"/>
      <w:r w:rsidRPr="00454471">
        <w:rPr>
          <w:sz w:val="28"/>
          <w:szCs w:val="28"/>
        </w:rPr>
        <w:t>навчання</w:t>
      </w:r>
      <w:proofErr w:type="spellEnd"/>
      <w:r w:rsidRPr="00454471">
        <w:rPr>
          <w:sz w:val="28"/>
          <w:szCs w:val="28"/>
        </w:rPr>
        <w:t xml:space="preserve"> на прикладах за </w:t>
      </w:r>
      <w:proofErr w:type="spellStart"/>
      <w:r w:rsidRPr="00454471">
        <w:rPr>
          <w:sz w:val="28"/>
          <w:szCs w:val="28"/>
        </w:rPr>
        <w:t>подібністю</w:t>
      </w:r>
      <w:proofErr w:type="spellEnd"/>
      <w:r w:rsidRPr="00454471">
        <w:rPr>
          <w:sz w:val="28"/>
          <w:szCs w:val="28"/>
        </w:rPr>
        <w:t xml:space="preserve">. На </w:t>
      </w:r>
      <w:proofErr w:type="spellStart"/>
      <w:r w:rsidRPr="00454471">
        <w:rPr>
          <w:sz w:val="28"/>
          <w:szCs w:val="28"/>
        </w:rPr>
        <w:t>основі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подібності</w:t>
      </w:r>
      <w:proofErr w:type="spellEnd"/>
      <w:r w:rsidRPr="00454471">
        <w:rPr>
          <w:sz w:val="28"/>
          <w:szCs w:val="28"/>
        </w:rPr>
        <w:t xml:space="preserve"> алгоритмів </w:t>
      </w:r>
      <w:proofErr w:type="spellStart"/>
      <w:proofErr w:type="gramStart"/>
      <w:r w:rsidRPr="00454471">
        <w:rPr>
          <w:sz w:val="28"/>
          <w:szCs w:val="28"/>
        </w:rPr>
        <w:t>р</w:t>
      </w:r>
      <w:proofErr w:type="gramEnd"/>
      <w:r w:rsidRPr="00454471">
        <w:rPr>
          <w:sz w:val="28"/>
          <w:szCs w:val="28"/>
        </w:rPr>
        <w:t>ізних</w:t>
      </w:r>
      <w:proofErr w:type="spellEnd"/>
      <w:r w:rsidRPr="00454471">
        <w:rPr>
          <w:sz w:val="28"/>
          <w:szCs w:val="28"/>
        </w:rPr>
        <w:t xml:space="preserve"> сфер </w:t>
      </w:r>
      <w:proofErr w:type="spellStart"/>
      <w:r w:rsidRPr="00454471">
        <w:rPr>
          <w:sz w:val="28"/>
          <w:szCs w:val="28"/>
        </w:rPr>
        <w:t>діяльності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була</w:t>
      </w:r>
      <w:proofErr w:type="spellEnd"/>
      <w:r w:rsidRPr="00454471">
        <w:rPr>
          <w:sz w:val="28"/>
          <w:szCs w:val="28"/>
        </w:rPr>
        <w:t xml:space="preserve"> сформована </w:t>
      </w:r>
      <w:proofErr w:type="spellStart"/>
      <w:r w:rsidRPr="00454471">
        <w:rPr>
          <w:sz w:val="28"/>
          <w:szCs w:val="28"/>
        </w:rPr>
        <w:t>концепція</w:t>
      </w:r>
      <w:proofErr w:type="spellEnd"/>
      <w:r w:rsidRPr="00454471">
        <w:rPr>
          <w:sz w:val="28"/>
          <w:szCs w:val="28"/>
        </w:rPr>
        <w:t xml:space="preserve"> (</w:t>
      </w:r>
      <w:proofErr w:type="spellStart"/>
      <w:r w:rsidRPr="00454471">
        <w:rPr>
          <w:sz w:val="28"/>
          <w:szCs w:val="28"/>
        </w:rPr>
        <w:t>теорія</w:t>
      </w:r>
      <w:proofErr w:type="spellEnd"/>
      <w:r w:rsidRPr="00454471">
        <w:rPr>
          <w:sz w:val="28"/>
          <w:szCs w:val="28"/>
        </w:rPr>
        <w:t>)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"https://uk.wikipedia.org/wiki/%D0%95%D0%BA%D1%81%D0%BF%D0%B5%D1%80%D1%82%D0%BD%D0%B0_%D1%81%D0%B8%D1%81%D1%82%D0%B5%D0%BC%D0%B0" \o "Експертна система"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  <w:u w:val="none"/>
        </w:rPr>
        <w:t>експертних</w:t>
      </w:r>
      <w:proofErr w:type="spellEnd"/>
      <w:r w:rsidRPr="00454471">
        <w:rPr>
          <w:rStyle w:val="ac"/>
          <w:color w:val="auto"/>
          <w:sz w:val="28"/>
          <w:szCs w:val="28"/>
          <w:u w:val="none"/>
        </w:rPr>
        <w:t xml:space="preserve"> систем</w:t>
      </w:r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>.</w:t>
      </w:r>
    </w:p>
    <w:p w14:paraId="1C01479E" w14:textId="139CDE9D" w:rsidR="00FA36ED" w:rsidRPr="00454471" w:rsidRDefault="00FA36ED" w:rsidP="00454471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59A7B" w14:textId="47BDFA4D" w:rsidR="00B310AE" w:rsidRPr="0049011D" w:rsidRDefault="00C10278" w:rsidP="004D4A0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  <w:r w:rsidR="0049011D"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1</w:t>
      </w:r>
      <w:r w:rsidRPr="00C10278">
        <w:rPr>
          <w:rFonts w:ascii="Times New Roman" w:hAnsi="Times New Roman" w:cs="Times New Roman"/>
          <w:color w:val="000000"/>
          <w:sz w:val="44"/>
          <w:szCs w:val="44"/>
          <w:lang w:val="uk-UA"/>
        </w:rPr>
        <w:t xml:space="preserve">. </w:t>
      </w:r>
      <w:r w:rsidR="00B861AF" w:rsidRPr="00E604F0">
        <w:rPr>
          <w:rFonts w:ascii="Times New Roman" w:hAnsi="Times New Roman" w:cs="Times New Roman"/>
          <w:sz w:val="44"/>
          <w:szCs w:val="44"/>
          <w:lang w:val="uk-UA"/>
        </w:rPr>
        <w:t>Загальна теорія алгоритмів</w:t>
      </w:r>
    </w:p>
    <w:p w14:paraId="7CDF93A8" w14:textId="45BCDAD9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 w:rsidRPr="00E604F0">
        <w:rPr>
          <w:bCs/>
          <w:sz w:val="28"/>
          <w:szCs w:val="21"/>
          <w:lang w:val="uk-UA"/>
        </w:rPr>
        <w:t>Теорія алгоритмів</w:t>
      </w:r>
      <w:r w:rsidRPr="00C946EE">
        <w:rPr>
          <w:sz w:val="28"/>
          <w:szCs w:val="21"/>
        </w:rPr>
        <w:t> </w:t>
      </w:r>
      <w:r w:rsidRPr="00E604F0">
        <w:rPr>
          <w:sz w:val="28"/>
          <w:szCs w:val="21"/>
          <w:lang w:val="uk-UA"/>
        </w:rPr>
        <w:t xml:space="preserve">— </w:t>
      </w:r>
      <w:r w:rsidRPr="00C946EE">
        <w:rPr>
          <w:sz w:val="28"/>
          <w:szCs w:val="21"/>
          <w:lang w:val="uk-UA"/>
        </w:rPr>
        <w:t xml:space="preserve">це </w:t>
      </w:r>
      <w:r w:rsidRPr="00E604F0">
        <w:rPr>
          <w:sz w:val="28"/>
          <w:szCs w:val="21"/>
          <w:lang w:val="uk-UA"/>
        </w:rPr>
        <w:t>окремий розділ</w:t>
      </w:r>
      <w:r w:rsidRPr="00C946EE">
        <w:rPr>
          <w:sz w:val="28"/>
          <w:szCs w:val="21"/>
        </w:rPr>
        <w:t> </w:t>
      </w:r>
      <w:hyperlink r:id="rId13" w:tooltip="Математика" w:history="1">
        <w:r w:rsidRPr="00E604F0">
          <w:rPr>
            <w:rStyle w:val="ac"/>
            <w:color w:val="auto"/>
            <w:sz w:val="28"/>
            <w:szCs w:val="21"/>
            <w:lang w:val="uk-UA"/>
          </w:rPr>
          <w:t>математики</w:t>
        </w:r>
      </w:hyperlink>
      <w:r w:rsidRPr="00E604F0">
        <w:rPr>
          <w:sz w:val="28"/>
          <w:szCs w:val="21"/>
          <w:lang w:val="uk-UA"/>
        </w:rPr>
        <w:t>, що вивчає загальні властивості</w:t>
      </w:r>
      <w:r w:rsidRPr="00C946EE">
        <w:rPr>
          <w:sz w:val="28"/>
          <w:szCs w:val="21"/>
        </w:rPr>
        <w:t> </w:t>
      </w:r>
      <w:hyperlink r:id="rId14" w:tooltip="Алгоритм" w:history="1">
        <w:r w:rsidRPr="00E604F0">
          <w:rPr>
            <w:rStyle w:val="ac"/>
            <w:color w:val="auto"/>
            <w:sz w:val="28"/>
            <w:szCs w:val="21"/>
            <w:u w:val="none"/>
            <w:lang w:val="uk-UA"/>
          </w:rPr>
          <w:t>алгоритмів</w:t>
        </w:r>
      </w:hyperlink>
      <w:r w:rsidRPr="00E604F0">
        <w:rPr>
          <w:sz w:val="28"/>
          <w:szCs w:val="21"/>
          <w:lang w:val="uk-UA"/>
        </w:rPr>
        <w:t xml:space="preserve">. </w:t>
      </w:r>
      <w:r w:rsidRPr="00C946EE">
        <w:rPr>
          <w:sz w:val="28"/>
          <w:szCs w:val="21"/>
          <w:lang w:val="uk-UA"/>
        </w:rPr>
        <w:t xml:space="preserve">Вона </w:t>
      </w:r>
      <w:proofErr w:type="spellStart"/>
      <w:r w:rsidRPr="00C946EE">
        <w:rPr>
          <w:sz w:val="28"/>
          <w:szCs w:val="21"/>
        </w:rPr>
        <w:t>виникла</w:t>
      </w:r>
      <w:proofErr w:type="spellEnd"/>
      <w:r w:rsidRPr="00C946EE">
        <w:rPr>
          <w:sz w:val="28"/>
          <w:szCs w:val="21"/>
        </w:rPr>
        <w:t xml:space="preserve"> в 30-х роках 20 століття.</w:t>
      </w:r>
    </w:p>
    <w:p w14:paraId="28309369" w14:textId="4498031B" w:rsid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 w:rsidRPr="00C946EE">
        <w:rPr>
          <w:sz w:val="28"/>
          <w:szCs w:val="21"/>
        </w:rPr>
        <w:t>Алгоритми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проте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простежуються</w:t>
      </w:r>
      <w:proofErr w:type="spellEnd"/>
      <w:r w:rsidRPr="00C946EE">
        <w:rPr>
          <w:sz w:val="28"/>
          <w:szCs w:val="21"/>
        </w:rPr>
        <w:t xml:space="preserve"> в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"https://uk.wikipedia.org/wiki/%D0%9C%D0%B0%D1%82%D0%B5%D0%BC%D0%B0%D1%82%D0%B8%D0%BA%D0%B0" \o "Математика"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</w:rPr>
        <w:t>математиці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протягом</w:t>
      </w:r>
      <w:proofErr w:type="spellEnd"/>
      <w:r w:rsidRPr="00C946EE">
        <w:rPr>
          <w:sz w:val="28"/>
          <w:szCs w:val="21"/>
        </w:rPr>
        <w:t xml:space="preserve"> всього часу її існування. </w:t>
      </w:r>
      <w:proofErr w:type="spellStart"/>
      <w:r w:rsidRPr="00C946EE">
        <w:rPr>
          <w:sz w:val="28"/>
          <w:szCs w:val="21"/>
        </w:rPr>
        <w:t>Необхідність</w:t>
      </w:r>
      <w:proofErr w:type="spellEnd"/>
      <w:r w:rsidRPr="00C946EE">
        <w:rPr>
          <w:sz w:val="28"/>
          <w:szCs w:val="21"/>
        </w:rPr>
        <w:t xml:space="preserve"> точного </w:t>
      </w:r>
      <w:proofErr w:type="spellStart"/>
      <w:r w:rsidRPr="00C946EE">
        <w:rPr>
          <w:sz w:val="28"/>
          <w:szCs w:val="21"/>
        </w:rPr>
        <w:t>математичного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уточнення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інтуїтивного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 стала </w:t>
      </w:r>
      <w:proofErr w:type="spellStart"/>
      <w:r w:rsidRPr="00C946EE">
        <w:rPr>
          <w:sz w:val="28"/>
          <w:szCs w:val="21"/>
        </w:rPr>
        <w:t>неминучою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proofErr w:type="gramStart"/>
      <w:r w:rsidRPr="00C946EE">
        <w:rPr>
          <w:sz w:val="28"/>
          <w:szCs w:val="21"/>
        </w:rPr>
        <w:t>п</w:t>
      </w:r>
      <w:proofErr w:type="gramEnd"/>
      <w:r w:rsidRPr="00C946EE">
        <w:rPr>
          <w:sz w:val="28"/>
          <w:szCs w:val="21"/>
        </w:rPr>
        <w:t>ісля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усвідомлення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неможливості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існування</w:t>
      </w:r>
      <w:proofErr w:type="spellEnd"/>
      <w:r w:rsidRPr="00C946EE">
        <w:rPr>
          <w:sz w:val="28"/>
          <w:szCs w:val="21"/>
        </w:rPr>
        <w:t xml:space="preserve"> алгоритмів </w:t>
      </w:r>
      <w:proofErr w:type="spellStart"/>
      <w:r w:rsidRPr="00C946EE">
        <w:rPr>
          <w:sz w:val="28"/>
          <w:szCs w:val="21"/>
        </w:rPr>
        <w:t>розв'язку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багатьох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масових</w:t>
      </w:r>
      <w:proofErr w:type="spellEnd"/>
      <w:r w:rsidRPr="00C946EE">
        <w:rPr>
          <w:sz w:val="28"/>
          <w:szCs w:val="21"/>
        </w:rPr>
        <w:t xml:space="preserve"> проблем, в першу </w:t>
      </w:r>
      <w:proofErr w:type="spellStart"/>
      <w:r w:rsidRPr="00C946EE">
        <w:rPr>
          <w:sz w:val="28"/>
          <w:szCs w:val="21"/>
        </w:rPr>
        <w:t>чергу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пов'язаних</w:t>
      </w:r>
      <w:proofErr w:type="spellEnd"/>
      <w:r w:rsidRPr="00C946EE">
        <w:rPr>
          <w:sz w:val="28"/>
          <w:szCs w:val="21"/>
        </w:rPr>
        <w:t xml:space="preserve"> з </w:t>
      </w:r>
      <w:hyperlink r:id="rId15" w:tooltip="Арифметика" w:history="1">
        <w:r w:rsidRPr="00C946EE">
          <w:rPr>
            <w:rStyle w:val="ac"/>
            <w:color w:val="auto"/>
            <w:sz w:val="28"/>
            <w:szCs w:val="21"/>
            <w:u w:val="none"/>
          </w:rPr>
          <w:t>арифметикою</w:t>
        </w:r>
      </w:hyperlink>
      <w:r w:rsidRPr="00C946EE">
        <w:rPr>
          <w:sz w:val="28"/>
          <w:szCs w:val="21"/>
        </w:rPr>
        <w:t> та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"https://uk.wikipedia.org/wiki/%D0%9C%D0%B0%D1%82%D0%B5%D0%BC%D0%B0%D1%82%D0%B8%D1%87%D0%BD%D0%B0_%D0%BB%D0%BE%D0%B3%D1%96%D0%BA%D0%B0" \o "Математична логіка"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  <w:u w:val="none"/>
        </w:rPr>
        <w:t>математичною</w:t>
      </w:r>
      <w:proofErr w:type="spellEnd"/>
      <w:r w:rsidRPr="00C946E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C946EE">
        <w:rPr>
          <w:rStyle w:val="ac"/>
          <w:color w:val="auto"/>
          <w:sz w:val="28"/>
          <w:szCs w:val="21"/>
          <w:u w:val="none"/>
        </w:rPr>
        <w:t>логікою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> (</w:t>
      </w:r>
      <w:proofErr w:type="spellStart"/>
      <w:r w:rsidRPr="00C946EE">
        <w:rPr>
          <w:sz w:val="28"/>
          <w:szCs w:val="21"/>
        </w:rPr>
        <w:t>проблеми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істинності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арифметичних</w:t>
      </w:r>
      <w:proofErr w:type="spellEnd"/>
      <w:r w:rsidRPr="00C946EE">
        <w:rPr>
          <w:sz w:val="28"/>
          <w:szCs w:val="21"/>
        </w:rPr>
        <w:t xml:space="preserve"> формул та формул </w:t>
      </w:r>
      <w:proofErr w:type="spellStart"/>
      <w:r w:rsidRPr="00C946EE">
        <w:rPr>
          <w:sz w:val="28"/>
          <w:szCs w:val="21"/>
        </w:rPr>
        <w:t>першопорядкового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числення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предикатів</w:t>
      </w:r>
      <w:proofErr w:type="spellEnd"/>
      <w:r w:rsidRPr="00C946EE">
        <w:rPr>
          <w:sz w:val="28"/>
          <w:szCs w:val="21"/>
        </w:rPr>
        <w:t xml:space="preserve">, 10-та проблема </w:t>
      </w:r>
      <w:proofErr w:type="spellStart"/>
      <w:r w:rsidRPr="00C946EE">
        <w:rPr>
          <w:sz w:val="28"/>
          <w:szCs w:val="21"/>
        </w:rPr>
        <w:t>Гільберта</w:t>
      </w:r>
      <w:proofErr w:type="spellEnd"/>
      <w:r w:rsidRPr="00C946EE">
        <w:rPr>
          <w:sz w:val="28"/>
          <w:szCs w:val="21"/>
        </w:rPr>
        <w:t xml:space="preserve"> про </w:t>
      </w:r>
      <w:proofErr w:type="spellStart"/>
      <w:r w:rsidRPr="00C946EE">
        <w:rPr>
          <w:sz w:val="28"/>
          <w:szCs w:val="21"/>
        </w:rPr>
        <w:t>розв'язність</w:t>
      </w:r>
      <w:proofErr w:type="spellEnd"/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"https://uk.wikipedia.org/wiki/%D0%94%D1%96%D0%BE%D1%84%D0%B0%D0%BD%D1%82%D0%BE%D0%B2%D0%B5_%D1%80%D1%96%D0%B2%D0%BD%D1%8F%D0%BD%D0%BD%D1%8F" \o "Діофантове рівняння"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  <w:u w:val="none"/>
        </w:rPr>
        <w:t>діофантових</w:t>
      </w:r>
      <w:proofErr w:type="spellEnd"/>
      <w:r w:rsidRPr="00C946E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C946EE">
        <w:rPr>
          <w:rStyle w:val="ac"/>
          <w:color w:val="auto"/>
          <w:sz w:val="28"/>
          <w:szCs w:val="21"/>
          <w:u w:val="none"/>
        </w:rPr>
        <w:t>рівнянь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 xml:space="preserve"> та </w:t>
      </w:r>
      <w:proofErr w:type="spellStart"/>
      <w:r w:rsidRPr="00C946EE">
        <w:rPr>
          <w:sz w:val="28"/>
          <w:szCs w:val="21"/>
        </w:rPr>
        <w:t>ін</w:t>
      </w:r>
      <w:proofErr w:type="spellEnd"/>
      <w:r w:rsidRPr="00C946EE">
        <w:rPr>
          <w:sz w:val="28"/>
          <w:szCs w:val="21"/>
        </w:rPr>
        <w:t xml:space="preserve">.). Для </w:t>
      </w:r>
      <w:proofErr w:type="spellStart"/>
      <w:r w:rsidRPr="00C946EE">
        <w:rPr>
          <w:sz w:val="28"/>
          <w:szCs w:val="21"/>
        </w:rPr>
        <w:t>доведення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неіснування</w:t>
      </w:r>
      <w:proofErr w:type="spellEnd"/>
      <w:r w:rsidRPr="00C946EE">
        <w:rPr>
          <w:sz w:val="28"/>
          <w:szCs w:val="21"/>
        </w:rPr>
        <w:t xml:space="preserve"> алгоритму треба </w:t>
      </w:r>
      <w:proofErr w:type="spellStart"/>
      <w:r w:rsidRPr="00C946EE">
        <w:rPr>
          <w:sz w:val="28"/>
          <w:szCs w:val="21"/>
        </w:rPr>
        <w:t>мати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його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математичне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визначення</w:t>
      </w:r>
      <w:proofErr w:type="spellEnd"/>
      <w:r w:rsidRPr="00C946EE">
        <w:rPr>
          <w:sz w:val="28"/>
          <w:szCs w:val="21"/>
        </w:rPr>
        <w:t xml:space="preserve">, тому </w:t>
      </w:r>
      <w:proofErr w:type="spellStart"/>
      <w:r w:rsidRPr="00C946EE">
        <w:rPr>
          <w:sz w:val="28"/>
          <w:szCs w:val="21"/>
        </w:rPr>
        <w:t>після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сформування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 як </w:t>
      </w:r>
      <w:proofErr w:type="spellStart"/>
      <w:r w:rsidRPr="00C946EE">
        <w:rPr>
          <w:sz w:val="28"/>
          <w:szCs w:val="21"/>
        </w:rPr>
        <w:t>нової</w:t>
      </w:r>
      <w:proofErr w:type="spellEnd"/>
      <w:r w:rsidRPr="00C946EE">
        <w:rPr>
          <w:sz w:val="28"/>
          <w:szCs w:val="21"/>
        </w:rPr>
        <w:t xml:space="preserve"> та </w:t>
      </w:r>
      <w:proofErr w:type="spellStart"/>
      <w:r w:rsidRPr="00C946EE">
        <w:rPr>
          <w:sz w:val="28"/>
          <w:szCs w:val="21"/>
        </w:rPr>
        <w:t>окремої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сутності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першочерговою</w:t>
      </w:r>
      <w:proofErr w:type="spellEnd"/>
      <w:r w:rsidRPr="00C946EE">
        <w:rPr>
          <w:sz w:val="28"/>
          <w:szCs w:val="21"/>
        </w:rPr>
        <w:t xml:space="preserve"> стала проблема </w:t>
      </w:r>
      <w:proofErr w:type="spellStart"/>
      <w:r w:rsidRPr="00C946EE">
        <w:rPr>
          <w:sz w:val="28"/>
          <w:szCs w:val="21"/>
        </w:rPr>
        <w:t>знаходження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адекватних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формальних</w:t>
      </w:r>
      <w:proofErr w:type="spellEnd"/>
      <w:r w:rsidRPr="00C946EE">
        <w:rPr>
          <w:sz w:val="28"/>
          <w:szCs w:val="21"/>
        </w:rPr>
        <w:t xml:space="preserve"> моделей алгоритму та </w:t>
      </w:r>
      <w:proofErr w:type="spellStart"/>
      <w:r w:rsidRPr="00C946EE">
        <w:rPr>
          <w:sz w:val="28"/>
          <w:szCs w:val="21"/>
        </w:rPr>
        <w:t>дослідження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їх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властивостей</w:t>
      </w:r>
      <w:proofErr w:type="spellEnd"/>
      <w:r w:rsidRPr="00C946EE">
        <w:rPr>
          <w:sz w:val="28"/>
          <w:szCs w:val="21"/>
        </w:rPr>
        <w:t xml:space="preserve">. При </w:t>
      </w:r>
      <w:proofErr w:type="spellStart"/>
      <w:r w:rsidRPr="00C946EE">
        <w:rPr>
          <w:sz w:val="28"/>
          <w:szCs w:val="21"/>
        </w:rPr>
        <w:t>цьому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формальні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моделі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були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запропоновані</w:t>
      </w:r>
      <w:proofErr w:type="spellEnd"/>
      <w:r w:rsidRPr="00C946EE">
        <w:rPr>
          <w:sz w:val="28"/>
          <w:szCs w:val="21"/>
        </w:rPr>
        <w:t xml:space="preserve"> як для </w:t>
      </w:r>
      <w:proofErr w:type="spellStart"/>
      <w:r w:rsidRPr="00C946EE">
        <w:rPr>
          <w:sz w:val="28"/>
          <w:szCs w:val="21"/>
        </w:rPr>
        <w:t>первісного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алгоритму, так і для </w:t>
      </w:r>
      <w:proofErr w:type="spellStart"/>
      <w:r w:rsidRPr="00C946EE">
        <w:rPr>
          <w:sz w:val="28"/>
          <w:szCs w:val="21"/>
        </w:rPr>
        <w:t>похідного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алгоритмічно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обчислюваної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функції</w:t>
      </w:r>
      <w:proofErr w:type="spellEnd"/>
      <w:r w:rsidRPr="00C946EE">
        <w:rPr>
          <w:sz w:val="28"/>
          <w:szCs w:val="21"/>
        </w:rPr>
        <w:t>.</w:t>
      </w:r>
    </w:p>
    <w:p w14:paraId="7B1E694F" w14:textId="4F73E815" w:rsid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 w:rsidRPr="00C946EE">
        <w:rPr>
          <w:sz w:val="28"/>
          <w:szCs w:val="21"/>
        </w:rPr>
        <w:t>Детальний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аналіз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> </w:t>
      </w:r>
      <w:hyperlink r:id="rId16" w:tooltip="Алгоритм" w:history="1">
        <w:r w:rsidRPr="00C946EE">
          <w:rPr>
            <w:rStyle w:val="ac"/>
            <w:color w:val="auto"/>
            <w:sz w:val="28"/>
            <w:szCs w:val="21"/>
            <w:u w:val="none"/>
          </w:rPr>
          <w:t>«алгоритм»</w:t>
        </w:r>
      </w:hyperlink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виявляє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що</w:t>
      </w:r>
      <w:proofErr w:type="spellEnd"/>
      <w:r w:rsidRPr="00C946EE">
        <w:rPr>
          <w:sz w:val="28"/>
          <w:szCs w:val="21"/>
        </w:rPr>
        <w:t xml:space="preserve"> (I) область </w:t>
      </w:r>
      <w:proofErr w:type="spellStart"/>
      <w:r w:rsidRPr="00C946EE">
        <w:rPr>
          <w:sz w:val="28"/>
          <w:szCs w:val="21"/>
        </w:rPr>
        <w:t>можливих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вихідних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даних</w:t>
      </w:r>
      <w:proofErr w:type="spellEnd"/>
      <w:r w:rsidRPr="00C946EE">
        <w:rPr>
          <w:sz w:val="28"/>
          <w:szCs w:val="21"/>
        </w:rPr>
        <w:t xml:space="preserve"> і область </w:t>
      </w:r>
      <w:proofErr w:type="spellStart"/>
      <w:r w:rsidRPr="00C946EE">
        <w:rPr>
          <w:sz w:val="28"/>
          <w:szCs w:val="21"/>
        </w:rPr>
        <w:t>застосовності</w:t>
      </w:r>
      <w:proofErr w:type="spellEnd"/>
      <w:r w:rsidRPr="00C946EE">
        <w:rPr>
          <w:sz w:val="28"/>
          <w:szCs w:val="21"/>
        </w:rPr>
        <w:t xml:space="preserve"> будь-</w:t>
      </w:r>
      <w:proofErr w:type="spellStart"/>
      <w:r w:rsidRPr="00C946EE">
        <w:rPr>
          <w:sz w:val="28"/>
          <w:szCs w:val="21"/>
        </w:rPr>
        <w:t>якого</w:t>
      </w:r>
      <w:proofErr w:type="spellEnd"/>
      <w:r w:rsidRPr="00C946EE">
        <w:rPr>
          <w:sz w:val="28"/>
          <w:szCs w:val="21"/>
        </w:rPr>
        <w:t xml:space="preserve"> алгоритму є </w:t>
      </w:r>
      <w:proofErr w:type="spellStart"/>
      <w:r w:rsidRPr="00C946EE">
        <w:rPr>
          <w:sz w:val="28"/>
          <w:szCs w:val="21"/>
        </w:rPr>
        <w:t>перераховуваними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множинами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Своєю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чергою</w:t>
      </w:r>
      <w:proofErr w:type="spellEnd"/>
      <w:r w:rsidRPr="00C946EE">
        <w:rPr>
          <w:sz w:val="28"/>
          <w:szCs w:val="21"/>
        </w:rPr>
        <w:t>, (II) для будь-</w:t>
      </w:r>
      <w:proofErr w:type="spellStart"/>
      <w:r w:rsidRPr="00C946EE">
        <w:rPr>
          <w:sz w:val="28"/>
          <w:szCs w:val="21"/>
        </w:rPr>
        <w:t>якої</w:t>
      </w:r>
      <w:proofErr w:type="spellEnd"/>
      <w:r w:rsidRPr="00C946EE">
        <w:rPr>
          <w:sz w:val="28"/>
          <w:szCs w:val="21"/>
        </w:rPr>
        <w:t xml:space="preserve"> пари </w:t>
      </w:r>
      <w:proofErr w:type="spellStart"/>
      <w:r w:rsidRPr="00C946EE">
        <w:rPr>
          <w:sz w:val="28"/>
          <w:szCs w:val="21"/>
        </w:rPr>
        <w:t>вкладених</w:t>
      </w:r>
      <w:proofErr w:type="spellEnd"/>
      <w:r w:rsidRPr="00C946EE">
        <w:rPr>
          <w:sz w:val="28"/>
          <w:szCs w:val="21"/>
        </w:rPr>
        <w:t xml:space="preserve"> одна в другу </w:t>
      </w:r>
      <w:proofErr w:type="spellStart"/>
      <w:r w:rsidRPr="00C946EE">
        <w:rPr>
          <w:sz w:val="28"/>
          <w:szCs w:val="21"/>
        </w:rPr>
        <w:t>перераховуваних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можна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підібрати</w:t>
      </w:r>
      <w:proofErr w:type="spellEnd"/>
      <w:r w:rsidRPr="00C946EE">
        <w:rPr>
          <w:sz w:val="28"/>
          <w:szCs w:val="21"/>
        </w:rPr>
        <w:t xml:space="preserve"> алгоритм, у </w:t>
      </w:r>
      <w:proofErr w:type="spellStart"/>
      <w:r w:rsidRPr="00C946EE">
        <w:rPr>
          <w:sz w:val="28"/>
          <w:szCs w:val="21"/>
        </w:rPr>
        <w:t>якого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більша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слугує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можливих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вихідних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даних</w:t>
      </w:r>
      <w:proofErr w:type="spellEnd"/>
      <w:r w:rsidRPr="00C946EE">
        <w:rPr>
          <w:sz w:val="28"/>
          <w:szCs w:val="21"/>
        </w:rPr>
        <w:t xml:space="preserve">, а </w:t>
      </w:r>
      <w:proofErr w:type="spellStart"/>
      <w:r w:rsidRPr="00C946EE">
        <w:rPr>
          <w:sz w:val="28"/>
          <w:szCs w:val="21"/>
        </w:rPr>
        <w:t>менша</w:t>
      </w:r>
      <w:proofErr w:type="spellEnd"/>
      <w:r w:rsidRPr="00C946EE">
        <w:rPr>
          <w:sz w:val="28"/>
          <w:szCs w:val="21"/>
        </w:rPr>
        <w:t xml:space="preserve"> —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застосовності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Мають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місце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такі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основні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теореми</w:t>
      </w:r>
      <w:proofErr w:type="spellEnd"/>
      <w:r w:rsidRPr="00C946EE">
        <w:rPr>
          <w:sz w:val="28"/>
          <w:szCs w:val="21"/>
        </w:rPr>
        <w:t xml:space="preserve">: (III) </w:t>
      </w:r>
      <w:proofErr w:type="spellStart"/>
      <w:r w:rsidRPr="00C946EE">
        <w:rPr>
          <w:sz w:val="28"/>
          <w:szCs w:val="21"/>
        </w:rPr>
        <w:t>функція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f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обчислювана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 і </w:t>
      </w:r>
      <w:proofErr w:type="spellStart"/>
      <w:r w:rsidRPr="00C946EE">
        <w:rPr>
          <w:sz w:val="28"/>
          <w:szCs w:val="21"/>
        </w:rPr>
        <w:t>тільки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, коли </w:t>
      </w:r>
      <w:proofErr w:type="spellStart"/>
      <w:r w:rsidRPr="00C946EE">
        <w:rPr>
          <w:sz w:val="28"/>
          <w:szCs w:val="21"/>
        </w:rPr>
        <w:t>перераховуваний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її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графік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тобто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всіх</w:t>
      </w:r>
      <w:proofErr w:type="spellEnd"/>
      <w:r w:rsidRPr="00C946EE">
        <w:rPr>
          <w:sz w:val="28"/>
          <w:szCs w:val="21"/>
        </w:rPr>
        <w:t xml:space="preserve"> пар </w:t>
      </w:r>
      <w:proofErr w:type="spellStart"/>
      <w:r w:rsidRPr="00C946EE">
        <w:rPr>
          <w:sz w:val="28"/>
          <w:szCs w:val="21"/>
        </w:rPr>
        <w:t>вигляду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&lt;х, f(x)&gt;</w:t>
      </w:r>
      <w:r w:rsidRPr="00C946EE">
        <w:rPr>
          <w:sz w:val="28"/>
          <w:szCs w:val="21"/>
        </w:rPr>
        <w:t xml:space="preserve">. </w:t>
      </w:r>
    </w:p>
    <w:p w14:paraId="2C9B5EB2" w14:textId="5F8CB02C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334F7C33" w14:textId="0B5C7FCE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769FBC0D" w14:textId="77777777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2776DD47" w14:textId="643FB562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 w:rsidRPr="00C946EE">
        <w:rPr>
          <w:sz w:val="28"/>
          <w:szCs w:val="21"/>
        </w:rPr>
        <w:lastRenderedPageBreak/>
        <w:t xml:space="preserve">(IV) </w:t>
      </w:r>
      <w:proofErr w:type="spellStart"/>
      <w:proofErr w:type="gramStart"/>
      <w:r w:rsidRPr="00C946EE">
        <w:rPr>
          <w:sz w:val="28"/>
          <w:szCs w:val="21"/>
        </w:rPr>
        <w:t>П</w:t>
      </w:r>
      <w:proofErr w:type="gramEnd"/>
      <w:r w:rsidRPr="00C946EE">
        <w:rPr>
          <w:sz w:val="28"/>
          <w:szCs w:val="21"/>
        </w:rPr>
        <w:t>ідмножина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 </w:t>
      </w:r>
      <w:r w:rsidRPr="00C946EE">
        <w:rPr>
          <w:sz w:val="28"/>
          <w:szCs w:val="21"/>
        </w:rPr>
        <w:t xml:space="preserve">і </w:t>
      </w:r>
      <w:proofErr w:type="spellStart"/>
      <w:r w:rsidRPr="00C946EE">
        <w:rPr>
          <w:sz w:val="28"/>
          <w:szCs w:val="21"/>
        </w:rPr>
        <w:t>тільки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розв'язна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відносно</w:t>
      </w:r>
      <w:proofErr w:type="spellEnd"/>
      <w:r w:rsidRPr="00C946EE">
        <w:rPr>
          <w:i/>
          <w:iCs/>
          <w:sz w:val="28"/>
          <w:szCs w:val="21"/>
        </w:rPr>
        <w:t> X</w:t>
      </w:r>
      <w:r w:rsidRPr="00C946EE">
        <w:rPr>
          <w:sz w:val="28"/>
          <w:szCs w:val="21"/>
        </w:rPr>
        <w:t>, коли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X\A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>. (V) Якщо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В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>, то </w:t>
      </w:r>
      <w:r w:rsidRPr="00C946EE">
        <w:rPr>
          <w:i/>
          <w:iCs/>
          <w:sz w:val="28"/>
          <w:szCs w:val="21"/>
        </w:rPr>
        <w:t xml:space="preserve">A </w:t>
      </w:r>
      <w:proofErr w:type="spellStart"/>
      <w:r w:rsidRPr="00C946EE">
        <w:rPr>
          <w:i/>
          <w:iCs/>
          <w:sz w:val="28"/>
          <w:szCs w:val="21"/>
        </w:rPr>
        <w:t>об'єднати</w:t>
      </w:r>
      <w:proofErr w:type="spellEnd"/>
      <w:r w:rsidRPr="00C946EE">
        <w:rPr>
          <w:i/>
          <w:iCs/>
          <w:sz w:val="28"/>
          <w:szCs w:val="21"/>
        </w:rPr>
        <w:t xml:space="preserve"> B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A∩B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також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 xml:space="preserve">. (VI) В </w:t>
      </w:r>
      <w:proofErr w:type="spellStart"/>
      <w:r w:rsidRPr="00C946EE">
        <w:rPr>
          <w:sz w:val="28"/>
          <w:szCs w:val="21"/>
        </w:rPr>
        <w:t>кожній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нескінченній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множині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існує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 xml:space="preserve"> з </w:t>
      </w:r>
      <w:proofErr w:type="spellStart"/>
      <w:r w:rsidRPr="00C946EE">
        <w:rPr>
          <w:sz w:val="28"/>
          <w:szCs w:val="21"/>
        </w:rPr>
        <w:t>неперераховуваним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доповненням</w:t>
      </w:r>
      <w:proofErr w:type="spellEnd"/>
      <w:r w:rsidRPr="00C946EE">
        <w:rPr>
          <w:sz w:val="28"/>
          <w:szCs w:val="21"/>
        </w:rPr>
        <w:t xml:space="preserve"> (в силу (IV) </w:t>
      </w:r>
      <w:proofErr w:type="spellStart"/>
      <w:r w:rsidRPr="00C946EE">
        <w:rPr>
          <w:sz w:val="28"/>
          <w:szCs w:val="21"/>
        </w:rPr>
        <w:t>ця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 xml:space="preserve"> буде </w:t>
      </w:r>
      <w:proofErr w:type="spellStart"/>
      <w:r w:rsidRPr="00C946EE">
        <w:rPr>
          <w:sz w:val="28"/>
          <w:szCs w:val="21"/>
        </w:rPr>
        <w:t>нерозв'язною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відносно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 xml:space="preserve">). (VII) Для </w:t>
      </w:r>
      <w:proofErr w:type="spellStart"/>
      <w:r w:rsidRPr="00C946EE">
        <w:rPr>
          <w:sz w:val="28"/>
          <w:szCs w:val="21"/>
        </w:rPr>
        <w:t>кожної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нескінченної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i/>
          <w:iCs/>
          <w:sz w:val="28"/>
          <w:szCs w:val="21"/>
        </w:rPr>
        <w:t> X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існує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обчислювана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функція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визначена</w:t>
      </w:r>
      <w:proofErr w:type="spellEnd"/>
      <w:r w:rsidRPr="00C946EE">
        <w:rPr>
          <w:sz w:val="28"/>
          <w:szCs w:val="21"/>
        </w:rPr>
        <w:t xml:space="preserve"> на </w:t>
      </w:r>
      <w:proofErr w:type="spellStart"/>
      <w:r w:rsidRPr="00C946EE">
        <w:rPr>
          <w:sz w:val="28"/>
          <w:szCs w:val="21"/>
        </w:rPr>
        <w:t>підмножині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цієї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 xml:space="preserve"> і яка не </w:t>
      </w:r>
      <w:proofErr w:type="spellStart"/>
      <w:r w:rsidRPr="00C946EE">
        <w:rPr>
          <w:sz w:val="28"/>
          <w:szCs w:val="21"/>
        </w:rPr>
        <w:t>продовжувана</w:t>
      </w:r>
      <w:proofErr w:type="spellEnd"/>
      <w:r w:rsidRPr="00C946EE">
        <w:rPr>
          <w:sz w:val="28"/>
          <w:szCs w:val="21"/>
        </w:rPr>
        <w:t xml:space="preserve"> до </w:t>
      </w:r>
      <w:proofErr w:type="spellStart"/>
      <w:r w:rsidRPr="00C946EE">
        <w:rPr>
          <w:sz w:val="28"/>
          <w:szCs w:val="21"/>
        </w:rPr>
        <w:t>обчислюваної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функції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визначеної</w:t>
      </w:r>
      <w:proofErr w:type="spellEnd"/>
      <w:r w:rsidRPr="00C946EE">
        <w:rPr>
          <w:sz w:val="28"/>
          <w:szCs w:val="21"/>
        </w:rPr>
        <w:t xml:space="preserve"> на </w:t>
      </w:r>
      <w:proofErr w:type="spellStart"/>
      <w:r w:rsidRPr="00C946EE">
        <w:rPr>
          <w:sz w:val="28"/>
          <w:szCs w:val="21"/>
        </w:rPr>
        <w:t>всій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Твердження</w:t>
      </w:r>
      <w:proofErr w:type="spellEnd"/>
      <w:r w:rsidRPr="00C946EE">
        <w:rPr>
          <w:sz w:val="28"/>
          <w:szCs w:val="21"/>
        </w:rPr>
        <w:t xml:space="preserve"> (VI) і (II) в </w:t>
      </w:r>
      <w:proofErr w:type="spellStart"/>
      <w:r w:rsidRPr="00C946EE">
        <w:rPr>
          <w:sz w:val="28"/>
          <w:szCs w:val="21"/>
        </w:rPr>
        <w:t>сукупності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дають</w:t>
      </w:r>
      <w:proofErr w:type="spellEnd"/>
      <w:r w:rsidRPr="00C946EE">
        <w:rPr>
          <w:sz w:val="28"/>
          <w:szCs w:val="21"/>
        </w:rPr>
        <w:t xml:space="preserve"> приклад алгоритму з </w:t>
      </w:r>
      <w:proofErr w:type="spellStart"/>
      <w:r w:rsidRPr="00C946EE">
        <w:rPr>
          <w:sz w:val="28"/>
          <w:szCs w:val="21"/>
        </w:rPr>
        <w:t>нерозв'язною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застосовуваності</w:t>
      </w:r>
      <w:proofErr w:type="spellEnd"/>
      <w:r w:rsidRPr="00C946EE">
        <w:rPr>
          <w:sz w:val="28"/>
          <w:szCs w:val="21"/>
        </w:rPr>
        <w:t>.</w:t>
      </w:r>
    </w:p>
    <w:p w14:paraId="16BC01AC" w14:textId="55725142" w:rsidR="00C946EE" w:rsidRPr="0049011D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  <w:lang w:val="uk-UA"/>
        </w:rPr>
      </w:pPr>
      <w:proofErr w:type="spellStart"/>
      <w:r w:rsidRPr="00C946EE">
        <w:rPr>
          <w:sz w:val="28"/>
          <w:szCs w:val="21"/>
        </w:rPr>
        <w:t>Розв'язні</w:t>
      </w:r>
      <w:proofErr w:type="spellEnd"/>
      <w:r w:rsidRPr="00C946EE">
        <w:rPr>
          <w:sz w:val="28"/>
          <w:szCs w:val="21"/>
        </w:rPr>
        <w:t xml:space="preserve"> і 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складають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найпростіші</w:t>
      </w:r>
      <w:proofErr w:type="spellEnd"/>
      <w:r w:rsidRPr="00C946EE">
        <w:rPr>
          <w:sz w:val="28"/>
          <w:szCs w:val="21"/>
        </w:rPr>
        <w:t xml:space="preserve"> (і </w:t>
      </w:r>
      <w:proofErr w:type="spellStart"/>
      <w:r w:rsidRPr="00C946EE">
        <w:rPr>
          <w:sz w:val="28"/>
          <w:szCs w:val="21"/>
        </w:rPr>
        <w:t>найважливіші</w:t>
      </w:r>
      <w:proofErr w:type="spellEnd"/>
      <w:r w:rsidRPr="00C946EE">
        <w:rPr>
          <w:sz w:val="28"/>
          <w:szCs w:val="21"/>
        </w:rPr>
        <w:t xml:space="preserve">) </w:t>
      </w:r>
      <w:proofErr w:type="spellStart"/>
      <w:r w:rsidRPr="00C946EE">
        <w:rPr>
          <w:sz w:val="28"/>
          <w:szCs w:val="21"/>
        </w:rPr>
        <w:t>приклади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, структура </w:t>
      </w:r>
      <w:proofErr w:type="spellStart"/>
      <w:r w:rsidRPr="00C946EE">
        <w:rPr>
          <w:sz w:val="28"/>
          <w:szCs w:val="21"/>
        </w:rPr>
        <w:t>яких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задається</w:t>
      </w:r>
      <w:proofErr w:type="spellEnd"/>
      <w:r w:rsidRPr="00C946EE">
        <w:rPr>
          <w:sz w:val="28"/>
          <w:szCs w:val="21"/>
        </w:rPr>
        <w:t xml:space="preserve"> за </w:t>
      </w:r>
      <w:proofErr w:type="spellStart"/>
      <w:r w:rsidRPr="00C946EE">
        <w:rPr>
          <w:sz w:val="28"/>
          <w:szCs w:val="21"/>
        </w:rPr>
        <w:t>допомогою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чи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алгоритмічних</w:t>
      </w:r>
      <w:proofErr w:type="spellEnd"/>
      <w:r w:rsidRPr="00C946EE">
        <w:rPr>
          <w:sz w:val="28"/>
          <w:szCs w:val="21"/>
        </w:rPr>
        <w:t xml:space="preserve"> процедур. </w:t>
      </w:r>
      <w:proofErr w:type="spellStart"/>
      <w:r w:rsidRPr="00C946EE">
        <w:rPr>
          <w:sz w:val="28"/>
          <w:szCs w:val="21"/>
        </w:rPr>
        <w:t>Систематичне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вивчення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конструктивних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об'єктів</w:t>
      </w:r>
      <w:proofErr w:type="spellEnd"/>
      <w:r w:rsidRPr="00C946EE">
        <w:rPr>
          <w:sz w:val="28"/>
          <w:szCs w:val="21"/>
        </w:rPr>
        <w:t xml:space="preserve"> з точки </w:t>
      </w:r>
      <w:proofErr w:type="spellStart"/>
      <w:r w:rsidRPr="00C946EE">
        <w:rPr>
          <w:sz w:val="28"/>
          <w:szCs w:val="21"/>
        </w:rPr>
        <w:t>зору</w:t>
      </w:r>
      <w:proofErr w:type="spellEnd"/>
      <w:r w:rsidRPr="00C946EE">
        <w:rPr>
          <w:sz w:val="28"/>
          <w:szCs w:val="21"/>
        </w:rPr>
        <w:t xml:space="preserve"> таких </w:t>
      </w:r>
      <w:proofErr w:type="spellStart"/>
      <w:r w:rsidRPr="00C946EE">
        <w:rPr>
          <w:sz w:val="28"/>
          <w:szCs w:val="21"/>
        </w:rPr>
        <w:t>властивостей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цих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які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зв'язані</w:t>
      </w:r>
      <w:proofErr w:type="spellEnd"/>
      <w:r w:rsidRPr="00C946EE">
        <w:rPr>
          <w:sz w:val="28"/>
          <w:szCs w:val="21"/>
        </w:rPr>
        <w:t xml:space="preserve"> з </w:t>
      </w:r>
      <w:proofErr w:type="spellStart"/>
      <w:r w:rsidRPr="00C946EE">
        <w:rPr>
          <w:sz w:val="28"/>
          <w:szCs w:val="21"/>
        </w:rPr>
        <w:t>наявністю</w:t>
      </w:r>
      <w:proofErr w:type="spellEnd"/>
      <w:r w:rsidRPr="00C946EE">
        <w:rPr>
          <w:sz w:val="28"/>
          <w:szCs w:val="21"/>
        </w:rPr>
        <w:t xml:space="preserve"> </w:t>
      </w:r>
      <w:proofErr w:type="gramStart"/>
      <w:r w:rsidRPr="00C946EE">
        <w:rPr>
          <w:sz w:val="28"/>
          <w:szCs w:val="21"/>
        </w:rPr>
        <w:t xml:space="preserve">тих </w:t>
      </w:r>
      <w:proofErr w:type="spellStart"/>
      <w:r w:rsidRPr="00C946EE">
        <w:rPr>
          <w:sz w:val="28"/>
          <w:szCs w:val="21"/>
        </w:rPr>
        <w:t>чи</w:t>
      </w:r>
      <w:proofErr w:type="spellEnd"/>
      <w:r w:rsidRPr="00C946EE">
        <w:rPr>
          <w:sz w:val="28"/>
          <w:szCs w:val="21"/>
        </w:rPr>
        <w:t xml:space="preserve"> тих</w:t>
      </w:r>
      <w:proofErr w:type="gramEnd"/>
      <w:r w:rsidRPr="00C946EE">
        <w:rPr>
          <w:sz w:val="28"/>
          <w:szCs w:val="21"/>
        </w:rPr>
        <w:t xml:space="preserve"> алгоритмів, </w:t>
      </w:r>
      <w:proofErr w:type="spellStart"/>
      <w:r w:rsidRPr="00C946EE">
        <w:rPr>
          <w:sz w:val="28"/>
          <w:szCs w:val="21"/>
        </w:rPr>
        <w:t>утворює</w:t>
      </w:r>
      <w:proofErr w:type="spellEnd"/>
      <w:r w:rsidRPr="00C946EE">
        <w:rPr>
          <w:sz w:val="28"/>
          <w:szCs w:val="21"/>
        </w:rPr>
        <w:t xml:space="preserve"> так </w:t>
      </w:r>
      <w:proofErr w:type="spellStart"/>
      <w:r w:rsidRPr="00C946EE">
        <w:rPr>
          <w:sz w:val="28"/>
          <w:szCs w:val="21"/>
        </w:rPr>
        <w:t>звану</w:t>
      </w:r>
      <w:proofErr w:type="spellEnd"/>
      <w:r w:rsidRPr="00C946EE">
        <w:rPr>
          <w:sz w:val="28"/>
          <w:szCs w:val="21"/>
        </w:rPr>
        <w:t> </w:t>
      </w:r>
      <w:proofErr w:type="spellStart"/>
      <w:r w:rsidRPr="009C4A0E">
        <w:rPr>
          <w:sz w:val="28"/>
          <w:szCs w:val="21"/>
        </w:rPr>
        <w:fldChar w:fldCharType="begin"/>
      </w:r>
      <w:r w:rsidRPr="009C4A0E">
        <w:rPr>
          <w:sz w:val="28"/>
          <w:szCs w:val="21"/>
        </w:rPr>
        <w:instrText xml:space="preserve"> HYPERLINK "https://uk.wikipedia.org/w/index.php?title=%D0%90%D0%BB%D0%B3%D0%BE%D1%80%D0%B8%D1%82%D0%BC%D1%96%D1%87%D0%BD%D0%B0_%D1%82%D0%B5%D0%BE%D1%80%D1%96%D1%8F_%D0%BC%D0%BD%D0%BE%D0%B6%D0%B8%D0%BD&amp;action=edit&amp;redlink=1" \o "Алгоритмічна теорія множин (ще не написана)" </w:instrText>
      </w:r>
      <w:r w:rsidRPr="009C4A0E">
        <w:rPr>
          <w:sz w:val="28"/>
          <w:szCs w:val="21"/>
        </w:rPr>
        <w:fldChar w:fldCharType="separate"/>
      </w:r>
      <w:r w:rsidRPr="009C4A0E">
        <w:rPr>
          <w:rStyle w:val="ac"/>
          <w:color w:val="auto"/>
          <w:sz w:val="28"/>
          <w:szCs w:val="21"/>
          <w:u w:val="none"/>
        </w:rPr>
        <w:t>алгоритмічну</w:t>
      </w:r>
      <w:proofErr w:type="spellEnd"/>
      <w:r w:rsidRPr="009C4A0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9C4A0E">
        <w:rPr>
          <w:rStyle w:val="ac"/>
          <w:color w:val="auto"/>
          <w:sz w:val="28"/>
          <w:szCs w:val="21"/>
          <w:u w:val="none"/>
        </w:rPr>
        <w:t>теорію</w:t>
      </w:r>
      <w:proofErr w:type="spellEnd"/>
      <w:r w:rsidRPr="009C4A0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9C4A0E">
        <w:rPr>
          <w:rStyle w:val="ac"/>
          <w:color w:val="auto"/>
          <w:sz w:val="28"/>
          <w:szCs w:val="21"/>
          <w:u w:val="none"/>
        </w:rPr>
        <w:t>множин</w:t>
      </w:r>
      <w:proofErr w:type="spellEnd"/>
      <w:r w:rsidRPr="009C4A0E">
        <w:rPr>
          <w:sz w:val="28"/>
          <w:szCs w:val="21"/>
        </w:rPr>
        <w:fldChar w:fldCharType="end"/>
      </w:r>
      <w:r w:rsidRPr="009C4A0E">
        <w:rPr>
          <w:sz w:val="28"/>
          <w:szCs w:val="21"/>
        </w:rPr>
        <w:t>.</w:t>
      </w:r>
    </w:p>
    <w:p w14:paraId="0D920858" w14:textId="6267D660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uk-UA"/>
        </w:rPr>
        <w:t xml:space="preserve"> Також </w:t>
      </w:r>
      <w:proofErr w:type="spellStart"/>
      <w:r w:rsidRPr="00C946EE">
        <w:rPr>
          <w:sz w:val="28"/>
          <w:szCs w:val="28"/>
          <w:shd w:val="clear" w:color="auto" w:fill="FFFFFF"/>
        </w:rPr>
        <w:t>Те</w:t>
      </w:r>
      <w:r>
        <w:rPr>
          <w:sz w:val="28"/>
          <w:szCs w:val="28"/>
          <w:shd w:val="clear" w:color="auto" w:fill="FFFFFF"/>
        </w:rPr>
        <w:t>орію</w:t>
      </w:r>
      <w:proofErr w:type="spellEnd"/>
      <w:r>
        <w:rPr>
          <w:sz w:val="28"/>
          <w:szCs w:val="28"/>
          <w:shd w:val="clear" w:color="auto" w:fill="FFFFFF"/>
        </w:rPr>
        <w:t xml:space="preserve"> алгоритмів </w:t>
      </w:r>
      <w:proofErr w:type="spellStart"/>
      <w:r>
        <w:rPr>
          <w:sz w:val="28"/>
          <w:szCs w:val="28"/>
          <w:shd w:val="clear" w:color="auto" w:fill="FFFFFF"/>
        </w:rPr>
        <w:t>можна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розділити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C946EE">
        <w:rPr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C946EE">
        <w:rPr>
          <w:sz w:val="28"/>
          <w:szCs w:val="28"/>
          <w:shd w:val="clear" w:color="auto" w:fill="FFFFFF"/>
        </w:rPr>
        <w:t> </w:t>
      </w:r>
      <w:proofErr w:type="spellStart"/>
      <w:r w:rsidRPr="00C946EE">
        <w:rPr>
          <w:i/>
          <w:iCs/>
          <w:sz w:val="28"/>
          <w:szCs w:val="28"/>
          <w:shd w:val="clear" w:color="auto" w:fill="FFFFFF"/>
        </w:rPr>
        <w:t>дескриптивну</w:t>
      </w:r>
      <w:proofErr w:type="spellEnd"/>
      <w:r w:rsidRPr="00C946EE">
        <w:rPr>
          <w:sz w:val="28"/>
          <w:szCs w:val="28"/>
          <w:shd w:val="clear" w:color="auto" w:fill="FFFFFF"/>
        </w:rPr>
        <w:t> (</w:t>
      </w:r>
      <w:proofErr w:type="spellStart"/>
      <w:r w:rsidRPr="00C946EE">
        <w:rPr>
          <w:sz w:val="28"/>
          <w:szCs w:val="28"/>
          <w:shd w:val="clear" w:color="auto" w:fill="FFFFFF"/>
        </w:rPr>
        <w:t>якісну</w:t>
      </w:r>
      <w:proofErr w:type="spellEnd"/>
      <w:r w:rsidRPr="00C946EE">
        <w:rPr>
          <w:sz w:val="28"/>
          <w:szCs w:val="28"/>
          <w:shd w:val="clear" w:color="auto" w:fill="FFFFFF"/>
        </w:rPr>
        <w:t>) і </w:t>
      </w:r>
      <w:proofErr w:type="spellStart"/>
      <w:r w:rsidRPr="00C946EE">
        <w:rPr>
          <w:i/>
          <w:iCs/>
          <w:sz w:val="28"/>
          <w:szCs w:val="28"/>
          <w:shd w:val="clear" w:color="auto" w:fill="FFFFFF"/>
        </w:rPr>
        <w:t>метричну</w:t>
      </w:r>
      <w:proofErr w:type="spellEnd"/>
      <w:r w:rsidRPr="00C946EE">
        <w:rPr>
          <w:sz w:val="28"/>
          <w:szCs w:val="28"/>
          <w:shd w:val="clear" w:color="auto" w:fill="FFFFFF"/>
        </w:rPr>
        <w:t> (</w:t>
      </w:r>
      <w:proofErr w:type="spellStart"/>
      <w:r w:rsidRPr="00C946EE">
        <w:rPr>
          <w:sz w:val="28"/>
          <w:szCs w:val="28"/>
          <w:shd w:val="clear" w:color="auto" w:fill="FFFFFF"/>
        </w:rPr>
        <w:t>кількісну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). Перша </w:t>
      </w:r>
      <w:proofErr w:type="spellStart"/>
      <w:r w:rsidRPr="00C946EE">
        <w:rPr>
          <w:sz w:val="28"/>
          <w:szCs w:val="28"/>
          <w:shd w:val="clear" w:color="auto" w:fill="FFFFFF"/>
        </w:rPr>
        <w:t>досліджує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з точки </w:t>
      </w:r>
      <w:proofErr w:type="spellStart"/>
      <w:r w:rsidRPr="00C946EE">
        <w:rPr>
          <w:sz w:val="28"/>
          <w:szCs w:val="28"/>
          <w:shd w:val="clear" w:color="auto" w:fill="FFFFFF"/>
        </w:rPr>
        <w:t>зору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встановлюваної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ними </w:t>
      </w:r>
      <w:proofErr w:type="spellStart"/>
      <w:r w:rsidRPr="00C946EE">
        <w:rPr>
          <w:sz w:val="28"/>
          <w:szCs w:val="28"/>
          <w:shd w:val="clear" w:color="auto" w:fill="FFFFFF"/>
        </w:rPr>
        <w:t>відповідності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між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вихідними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даними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результатами; до </w:t>
      </w:r>
      <w:proofErr w:type="spellStart"/>
      <w:r w:rsidRPr="00C946EE">
        <w:rPr>
          <w:sz w:val="28"/>
          <w:szCs w:val="28"/>
          <w:shd w:val="clear" w:color="auto" w:fill="FFFFFF"/>
        </w:rPr>
        <w:t>неї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належать, </w:t>
      </w:r>
      <w:proofErr w:type="spellStart"/>
      <w:r w:rsidRPr="00C946EE">
        <w:rPr>
          <w:sz w:val="28"/>
          <w:szCs w:val="28"/>
          <w:shd w:val="clear" w:color="auto" w:fill="FFFFFF"/>
        </w:rPr>
        <w:t>зокрема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проблеми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побудови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алгоритму,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йому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властиві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чи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властивості</w:t>
      </w:r>
      <w:proofErr w:type="spellEnd"/>
      <w:r w:rsidRPr="00C946EE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C946EE">
        <w:rPr>
          <w:sz w:val="28"/>
          <w:szCs w:val="28"/>
          <w:shd w:val="clear" w:color="auto" w:fill="FFFFFF"/>
        </w:rPr>
        <w:t xml:space="preserve">—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алгоритмічні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проблеми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. Друга </w:t>
      </w:r>
      <w:proofErr w:type="spellStart"/>
      <w:r w:rsidRPr="00C946EE">
        <w:rPr>
          <w:sz w:val="28"/>
          <w:szCs w:val="28"/>
          <w:shd w:val="clear" w:color="auto" w:fill="FFFFFF"/>
        </w:rPr>
        <w:t>досліджує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з точки </w:t>
      </w:r>
      <w:proofErr w:type="spellStart"/>
      <w:r w:rsidRPr="00C946EE">
        <w:rPr>
          <w:sz w:val="28"/>
          <w:szCs w:val="28"/>
          <w:shd w:val="clear" w:color="auto" w:fill="FFFFFF"/>
        </w:rPr>
        <w:t>зору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складності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як самих алгоритмів, так і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ними </w:t>
      </w:r>
      <w:proofErr w:type="spellStart"/>
      <w:r w:rsidRPr="00C946EE">
        <w:rPr>
          <w:sz w:val="28"/>
          <w:szCs w:val="28"/>
          <w:shd w:val="clear" w:color="auto" w:fill="FFFFFF"/>
        </w:rPr>
        <w:t>задаються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тобто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процесів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послідовного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перетворення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конструктивних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об'єктів</w:t>
      </w:r>
      <w:proofErr w:type="spellEnd"/>
      <w:r w:rsidRPr="00C946EE">
        <w:rPr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C946EE">
        <w:rPr>
          <w:sz w:val="28"/>
          <w:szCs w:val="28"/>
          <w:shd w:val="clear" w:color="auto" w:fill="FFFFFF"/>
        </w:rPr>
        <w:t>Важливо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підкреслити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як складність алгоритмів, так і складність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можуть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визначатися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різними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способами. </w:t>
      </w:r>
      <w:proofErr w:type="spellStart"/>
      <w:r w:rsidRPr="00C946EE">
        <w:rPr>
          <w:sz w:val="28"/>
          <w:szCs w:val="28"/>
          <w:shd w:val="clear" w:color="auto" w:fill="FFFFFF"/>
        </w:rPr>
        <w:t>Розробка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методів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оцінки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складності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алгоритмів і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має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важливе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теоретичне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C946EE">
        <w:rPr>
          <w:sz w:val="28"/>
          <w:szCs w:val="28"/>
          <w:shd w:val="clear" w:color="auto" w:fill="FFFFFF"/>
        </w:rPr>
        <w:t>практичне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значення</w:t>
      </w:r>
      <w:proofErr w:type="spellEnd"/>
      <w:r w:rsidRPr="00C946EE">
        <w:rPr>
          <w:sz w:val="28"/>
          <w:szCs w:val="28"/>
          <w:shd w:val="clear" w:color="auto" w:fill="FFFFFF"/>
        </w:rPr>
        <w:t>.</w:t>
      </w:r>
    </w:p>
    <w:p w14:paraId="443BE3F0" w14:textId="1DF7B8A1" w:rsidR="00FF32D6" w:rsidRPr="00C946EE" w:rsidRDefault="00FF32D6" w:rsidP="00490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72B255" w14:textId="77777777" w:rsidR="00FF32D6" w:rsidRPr="00C946EE" w:rsidRDefault="00FF32D6">
      <w:pPr>
        <w:rPr>
          <w:rFonts w:ascii="Times New Roman" w:hAnsi="Times New Roman" w:cs="Times New Roman"/>
          <w:sz w:val="40"/>
          <w:szCs w:val="28"/>
          <w:lang w:val="uk-UA"/>
        </w:rPr>
      </w:pPr>
      <w:r w:rsidRPr="00C946EE">
        <w:rPr>
          <w:rFonts w:ascii="Times New Roman" w:hAnsi="Times New Roman" w:cs="Times New Roman"/>
          <w:sz w:val="40"/>
          <w:szCs w:val="28"/>
          <w:lang w:val="uk-UA"/>
        </w:rPr>
        <w:br w:type="page"/>
      </w:r>
    </w:p>
    <w:p w14:paraId="2C8C5077" w14:textId="3D256FF2" w:rsidR="00C10278" w:rsidRDefault="0049011D" w:rsidP="00FF32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2</w:t>
      </w:r>
      <w:r w:rsidR="00FF32D6" w:rsidRPr="00FF32D6">
        <w:rPr>
          <w:rFonts w:ascii="Times New Roman" w:hAnsi="Times New Roman" w:cs="Times New Roman"/>
          <w:color w:val="000000"/>
          <w:sz w:val="44"/>
          <w:szCs w:val="44"/>
          <w:lang w:val="uk-UA"/>
        </w:rPr>
        <w:t xml:space="preserve">. </w:t>
      </w:r>
      <w:r w:rsidR="009C4A0E" w:rsidRPr="009C4A0E">
        <w:rPr>
          <w:rFonts w:ascii="Times New Roman" w:hAnsi="Times New Roman" w:cs="Times New Roman"/>
          <w:sz w:val="44"/>
          <w:szCs w:val="44"/>
        </w:rPr>
        <w:t>Прикладна теорія алгоритмів</w:t>
      </w:r>
    </w:p>
    <w:p w14:paraId="6479BB1C" w14:textId="18CF1BC2" w:rsidR="00FF32D6" w:rsidRPr="00E604F0" w:rsidRDefault="009C4A0E" w:rsidP="009C4A0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1"/>
          <w:lang w:val="uk-UA"/>
        </w:rPr>
      </w:pPr>
      <w:r w:rsidRPr="00E604F0">
        <w:rPr>
          <w:rFonts w:ascii="Times New Roman" w:hAnsi="Times New Roman" w:cs="Times New Roman"/>
          <w:sz w:val="28"/>
          <w:lang w:val="uk-UA"/>
        </w:rPr>
        <w:t xml:space="preserve">Основні етапи розробки алгоритму: постановка завдання і побудова моделі, розробка і реалізація алгоритму, доведення правильності та тестування алгоритму, аналіз складності алгоритму, підготовка документації. </w:t>
      </w:r>
      <w:proofErr w:type="spellStart"/>
      <w:r w:rsidRPr="009C4A0E">
        <w:rPr>
          <w:rFonts w:ascii="Times New Roman" w:hAnsi="Times New Roman" w:cs="Times New Roman"/>
          <w:sz w:val="28"/>
        </w:rPr>
        <w:t>Основні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інформаційні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струк</w:t>
      </w:r>
      <w:r>
        <w:rPr>
          <w:rFonts w:ascii="Times New Roman" w:hAnsi="Times New Roman" w:cs="Times New Roman"/>
          <w:sz w:val="28"/>
        </w:rPr>
        <w:t>тури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масиви</w:t>
      </w:r>
      <w:proofErr w:type="spellEnd"/>
      <w:r>
        <w:rPr>
          <w:rFonts w:ascii="Times New Roman" w:hAnsi="Times New Roman" w:cs="Times New Roman"/>
          <w:sz w:val="28"/>
        </w:rPr>
        <w:t xml:space="preserve">, списки, </w:t>
      </w:r>
      <w:proofErr w:type="spellStart"/>
      <w:r>
        <w:rPr>
          <w:rFonts w:ascii="Times New Roman" w:hAnsi="Times New Roman" w:cs="Times New Roman"/>
          <w:sz w:val="28"/>
        </w:rPr>
        <w:t>чер</w:t>
      </w:r>
      <w:r w:rsidRPr="009C4A0E">
        <w:rPr>
          <w:rFonts w:ascii="Times New Roman" w:hAnsi="Times New Roman" w:cs="Times New Roman"/>
          <w:sz w:val="28"/>
        </w:rPr>
        <w:t>ги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стеки. </w:t>
      </w:r>
      <w:proofErr w:type="spellStart"/>
      <w:r w:rsidRPr="009C4A0E">
        <w:rPr>
          <w:rFonts w:ascii="Times New Roman" w:hAnsi="Times New Roman" w:cs="Times New Roman"/>
          <w:sz w:val="28"/>
        </w:rPr>
        <w:t>Зображення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дерев, </w:t>
      </w:r>
      <w:proofErr w:type="spellStart"/>
      <w:r w:rsidRPr="009C4A0E">
        <w:rPr>
          <w:rFonts w:ascii="Times New Roman" w:hAnsi="Times New Roman" w:cs="Times New Roman"/>
          <w:sz w:val="28"/>
        </w:rPr>
        <w:t>графів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множин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Методи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розробки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алгоритмів: </w:t>
      </w:r>
      <w:proofErr w:type="spellStart"/>
      <w:r w:rsidRPr="009C4A0E">
        <w:rPr>
          <w:rFonts w:ascii="Times New Roman" w:hAnsi="Times New Roman" w:cs="Times New Roman"/>
          <w:sz w:val="28"/>
        </w:rPr>
        <w:t>структурне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рекурсія</w:t>
      </w:r>
      <w:proofErr w:type="spellEnd"/>
      <w:r w:rsidRPr="009C4A0E">
        <w:rPr>
          <w:rFonts w:ascii="Times New Roman" w:hAnsi="Times New Roman" w:cs="Times New Roman"/>
          <w:sz w:val="28"/>
        </w:rPr>
        <w:t>, обходи дерев, “</w:t>
      </w:r>
      <w:proofErr w:type="spellStart"/>
      <w:r w:rsidRPr="009C4A0E">
        <w:rPr>
          <w:rFonts w:ascii="Times New Roman" w:hAnsi="Times New Roman" w:cs="Times New Roman"/>
          <w:sz w:val="28"/>
        </w:rPr>
        <w:t>поділяй</w:t>
      </w:r>
      <w:proofErr w:type="spellEnd"/>
      <w:r>
        <w:rPr>
          <w:rFonts w:ascii="Times New Roman" w:hAnsi="Times New Roman" w:cs="Times New Roman"/>
          <w:sz w:val="28"/>
        </w:rPr>
        <w:t xml:space="preserve"> і пануй”, </w:t>
      </w:r>
      <w:proofErr w:type="spellStart"/>
      <w:r>
        <w:rPr>
          <w:rFonts w:ascii="Times New Roman" w:hAnsi="Times New Roman" w:cs="Times New Roman"/>
          <w:sz w:val="28"/>
        </w:rPr>
        <w:t>балансування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дина</w:t>
      </w:r>
      <w:r w:rsidRPr="009C4A0E">
        <w:rPr>
          <w:rFonts w:ascii="Times New Roman" w:hAnsi="Times New Roman" w:cs="Times New Roman"/>
          <w:sz w:val="28"/>
        </w:rPr>
        <w:t>мічне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9C4A0E">
        <w:rPr>
          <w:rFonts w:ascii="Times New Roman" w:hAnsi="Times New Roman" w:cs="Times New Roman"/>
          <w:sz w:val="28"/>
        </w:rPr>
        <w:t>відходом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назад, метод “</w:t>
      </w:r>
      <w:proofErr w:type="spellStart"/>
      <w:r w:rsidRPr="009C4A0E">
        <w:rPr>
          <w:rFonts w:ascii="Times New Roman" w:hAnsi="Times New Roman" w:cs="Times New Roman"/>
          <w:sz w:val="28"/>
        </w:rPr>
        <w:t>гілок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меж”, </w:t>
      </w:r>
      <w:proofErr w:type="spellStart"/>
      <w:r w:rsidRPr="009C4A0E">
        <w:rPr>
          <w:rFonts w:ascii="Times New Roman" w:hAnsi="Times New Roman" w:cs="Times New Roman"/>
          <w:sz w:val="28"/>
        </w:rPr>
        <w:t>евристичні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C4A0E">
        <w:rPr>
          <w:rFonts w:ascii="Times New Roman" w:hAnsi="Times New Roman" w:cs="Times New Roman"/>
          <w:sz w:val="28"/>
        </w:rPr>
        <w:t>наближені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Проходження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повного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цик</w:t>
      </w:r>
      <w:r>
        <w:rPr>
          <w:rFonts w:ascii="Times New Roman" w:hAnsi="Times New Roman" w:cs="Times New Roman"/>
          <w:sz w:val="28"/>
        </w:rPr>
        <w:t xml:space="preserve">лу </w:t>
      </w:r>
      <w:proofErr w:type="spellStart"/>
      <w:r>
        <w:rPr>
          <w:rFonts w:ascii="Times New Roman" w:hAnsi="Times New Roman" w:cs="Times New Roman"/>
          <w:sz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</w:rPr>
        <w:t xml:space="preserve"> алгорит</w:t>
      </w:r>
      <w:r w:rsidRPr="009C4A0E">
        <w:rPr>
          <w:rFonts w:ascii="Times New Roman" w:hAnsi="Times New Roman" w:cs="Times New Roman"/>
          <w:sz w:val="28"/>
        </w:rPr>
        <w:t xml:space="preserve">му </w:t>
      </w:r>
      <w:proofErr w:type="spellStart"/>
      <w:r w:rsidRPr="009C4A0E">
        <w:rPr>
          <w:rFonts w:ascii="Times New Roman" w:hAnsi="Times New Roman" w:cs="Times New Roman"/>
          <w:sz w:val="28"/>
        </w:rPr>
        <w:t>пошуку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кістякового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дерева </w:t>
      </w:r>
      <w:proofErr w:type="spellStart"/>
      <w:r w:rsidRPr="009C4A0E">
        <w:rPr>
          <w:rFonts w:ascii="Times New Roman" w:hAnsi="Times New Roman" w:cs="Times New Roman"/>
          <w:sz w:val="28"/>
        </w:rPr>
        <w:t>мінімальної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ваги.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комп’ютерної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математики.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додавання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множення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чисел. </w:t>
      </w:r>
      <w:proofErr w:type="spellStart"/>
      <w:r w:rsidRPr="009C4A0E">
        <w:rPr>
          <w:rFonts w:ascii="Times New Roman" w:hAnsi="Times New Roman" w:cs="Times New Roman"/>
          <w:sz w:val="28"/>
        </w:rPr>
        <w:t>Аналіз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C4A0E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арифметичних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логіч</w:t>
      </w:r>
      <w:r w:rsidRPr="009C4A0E">
        <w:rPr>
          <w:rFonts w:ascii="Times New Roman" w:hAnsi="Times New Roman" w:cs="Times New Roman"/>
          <w:sz w:val="28"/>
        </w:rPr>
        <w:t>них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виразів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на графах, </w:t>
      </w:r>
      <w:proofErr w:type="spellStart"/>
      <w:r w:rsidRPr="009C4A0E">
        <w:rPr>
          <w:rFonts w:ascii="Times New Roman" w:hAnsi="Times New Roman" w:cs="Times New Roman"/>
          <w:sz w:val="28"/>
        </w:rPr>
        <w:t>пошук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9C4A0E">
        <w:rPr>
          <w:rFonts w:ascii="Times New Roman" w:hAnsi="Times New Roman" w:cs="Times New Roman"/>
          <w:sz w:val="28"/>
        </w:rPr>
        <w:t>глибину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пошук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найкоротшого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шляху. </w:t>
      </w:r>
      <w:proofErr w:type="spellStart"/>
      <w:r w:rsidRPr="009C4A0E">
        <w:rPr>
          <w:rFonts w:ascii="Times New Roman" w:hAnsi="Times New Roman" w:cs="Times New Roman"/>
          <w:sz w:val="28"/>
        </w:rPr>
        <w:t>Сортуванн</w:t>
      </w:r>
      <w:r>
        <w:rPr>
          <w:rFonts w:ascii="Times New Roman" w:hAnsi="Times New Roman" w:cs="Times New Roman"/>
          <w:sz w:val="28"/>
        </w:rPr>
        <w:t>я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пошук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Ігрові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ком</w:t>
      </w:r>
      <w:r w:rsidRPr="009C4A0E">
        <w:rPr>
          <w:rFonts w:ascii="Times New Roman" w:hAnsi="Times New Roman" w:cs="Times New Roman"/>
          <w:sz w:val="28"/>
        </w:rPr>
        <w:t>бінаторні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Чисельні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дійсних</w:t>
      </w:r>
      <w:proofErr w:type="spellEnd"/>
      <w:r>
        <w:rPr>
          <w:rFonts w:ascii="Times New Roman" w:hAnsi="Times New Roman" w:cs="Times New Roman"/>
          <w:sz w:val="28"/>
        </w:rPr>
        <w:t xml:space="preserve"> кон</w:t>
      </w:r>
      <w:r w:rsidRPr="009C4A0E">
        <w:rPr>
          <w:rFonts w:ascii="Times New Roman" w:hAnsi="Times New Roman" w:cs="Times New Roman"/>
          <w:sz w:val="28"/>
        </w:rPr>
        <w:t xml:space="preserve">стант і </w:t>
      </w:r>
      <w:proofErr w:type="spellStart"/>
      <w:r w:rsidRPr="009C4A0E">
        <w:rPr>
          <w:rFonts w:ascii="Times New Roman" w:hAnsi="Times New Roman" w:cs="Times New Roman"/>
          <w:sz w:val="28"/>
        </w:rPr>
        <w:t>функцій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Ймовірнісн</w:t>
      </w:r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ідентифі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кації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текстових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рядків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скінченні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автомати</w:t>
      </w:r>
      <w:proofErr w:type="spellEnd"/>
      <w:r w:rsidR="00E604F0">
        <w:rPr>
          <w:rFonts w:ascii="Times New Roman" w:hAnsi="Times New Roman" w:cs="Times New Roman"/>
          <w:sz w:val="28"/>
          <w:lang w:val="uk-UA"/>
        </w:rPr>
        <w:t>.</w:t>
      </w:r>
    </w:p>
    <w:p w14:paraId="08B8ABDD" w14:textId="77777777" w:rsidR="00FF32D6" w:rsidRPr="009C4A0E" w:rsidRDefault="00FF32D6" w:rsidP="009C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52"/>
          <w:szCs w:val="44"/>
          <w:lang w:val="uk-UA"/>
        </w:rPr>
      </w:pPr>
    </w:p>
    <w:p w14:paraId="1BC31791" w14:textId="77777777" w:rsidR="00C10278" w:rsidRPr="009C4A0E" w:rsidRDefault="00C10278">
      <w:pPr>
        <w:rPr>
          <w:rFonts w:ascii="Times New Roman" w:hAnsi="Times New Roman" w:cs="Times New Roman"/>
          <w:sz w:val="36"/>
          <w:szCs w:val="28"/>
          <w:lang w:val="uk-UA"/>
        </w:rPr>
      </w:pPr>
      <w:r w:rsidRPr="009C4A0E">
        <w:rPr>
          <w:rFonts w:ascii="Times New Roman" w:hAnsi="Times New Roman" w:cs="Times New Roman"/>
          <w:sz w:val="36"/>
          <w:szCs w:val="28"/>
          <w:lang w:val="uk-UA"/>
        </w:rPr>
        <w:br w:type="page"/>
      </w:r>
    </w:p>
    <w:p w14:paraId="2DDC2D8C" w14:textId="4CC6E627" w:rsidR="00C10278" w:rsidRDefault="004D4A0E" w:rsidP="00C1027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3. Складність алгоритму</w:t>
      </w:r>
    </w:p>
    <w:p w14:paraId="375C8D83" w14:textId="33E123AC" w:rsidR="00FD32EF" w:rsidRDefault="00FD32EF" w:rsidP="00FF32D6">
      <w:pPr>
        <w:pStyle w:val="a9"/>
        <w:shd w:val="clear" w:color="auto" w:fill="FFFFFF"/>
        <w:spacing w:before="15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5F22523A" w14:textId="77777777" w:rsidR="00FD32EF" w:rsidRDefault="00FD32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33F2EC3" w14:textId="59F1D591" w:rsidR="00C3338C" w:rsidRDefault="00C3338C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 w:eastAsia="ru-RU"/>
        </w:rPr>
      </w:pPr>
    </w:p>
    <w:p w14:paraId="1BD42020" w14:textId="1BF0782E" w:rsidR="00FF32D6" w:rsidRDefault="00FD32EF" w:rsidP="00FD32EF">
      <w:pPr>
        <w:pStyle w:val="a9"/>
        <w:shd w:val="clear" w:color="auto" w:fill="FFFFFF"/>
        <w:spacing w:before="150" w:beforeAutospacing="0" w:after="150" w:afterAutospacing="0" w:line="360" w:lineRule="auto"/>
        <w:ind w:firstLine="709"/>
        <w:jc w:val="center"/>
        <w:rPr>
          <w:b/>
          <w:color w:val="000000"/>
          <w:sz w:val="44"/>
          <w:szCs w:val="44"/>
          <w:lang w:val="uk-UA"/>
        </w:rPr>
      </w:pPr>
      <w:r w:rsidRPr="00FD32EF">
        <w:rPr>
          <w:b/>
          <w:color w:val="000000"/>
          <w:sz w:val="44"/>
          <w:szCs w:val="44"/>
          <w:lang w:val="uk-UA"/>
        </w:rPr>
        <w:t>Висновок</w:t>
      </w:r>
    </w:p>
    <w:p w14:paraId="099F19F2" w14:textId="73B144C7" w:rsidR="00E46A8F" w:rsidRPr="00E46A8F" w:rsidRDefault="00C3338C" w:rsidP="00E46A8F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 xml:space="preserve">Взагалі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п</w:t>
      </w:r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роцес</w:t>
      </w:r>
      <w:proofErr w:type="spellEnd"/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визначення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елементарних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дій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порядку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їх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розв’язання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поставленого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завдання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Існують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різні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способи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алгоритмів (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, формульно-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метод блок-схем,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ін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.),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застосовуються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представлення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у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вигляді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що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однозначно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розуміється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і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розробником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і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виконавцем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алгоритму.</w:t>
      </w:r>
    </w:p>
    <w:p w14:paraId="37B317DB" w14:textId="77777777" w:rsidR="00E46A8F" w:rsidRPr="00E46A8F" w:rsidRDefault="00E46A8F" w:rsidP="00E46A8F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опису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алгоритмів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людина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часто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користується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природною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мовою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багатьох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алгоритмів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виявилась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незручною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тому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виникла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необхідність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у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створенні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штучних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наприклад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математичних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формул,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хімічних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процесів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тощо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спеціальна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навчальна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алгоритмічна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яка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була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створена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алгоритмів на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папері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; вона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використовує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слова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природної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має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більш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жорстку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структуру.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Найбільше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поширення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логічної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алгоритмів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отримали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графічні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)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схеми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спрощують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складання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аналіз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полегшують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перехід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від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до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написання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.</w:t>
      </w:r>
    </w:p>
    <w:p w14:paraId="3427B46F" w14:textId="31A463C4" w:rsidR="00C3338C" w:rsidRDefault="00C3338C" w:rsidP="00FD3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72"/>
          <w:szCs w:val="44"/>
          <w:lang w:val="uk-UA"/>
        </w:rPr>
      </w:pPr>
    </w:p>
    <w:p w14:paraId="0A942A6D" w14:textId="77777777" w:rsidR="00C3338C" w:rsidRDefault="00C3338C">
      <w:pPr>
        <w:rPr>
          <w:rFonts w:ascii="Times New Roman" w:hAnsi="Times New Roman" w:cs="Times New Roman"/>
          <w:sz w:val="72"/>
          <w:szCs w:val="44"/>
          <w:lang w:val="uk-UA"/>
        </w:rPr>
      </w:pPr>
      <w:r>
        <w:rPr>
          <w:rFonts w:ascii="Times New Roman" w:hAnsi="Times New Roman" w:cs="Times New Roman"/>
          <w:sz w:val="72"/>
          <w:szCs w:val="44"/>
          <w:lang w:val="uk-UA"/>
        </w:rPr>
        <w:br w:type="page"/>
      </w:r>
    </w:p>
    <w:p w14:paraId="2CF7988F" w14:textId="56EE2638" w:rsidR="00C10278" w:rsidRDefault="00C3338C" w:rsidP="00C33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3338C">
        <w:rPr>
          <w:rFonts w:ascii="Times New Roman" w:hAnsi="Times New Roman" w:cs="Times New Roman"/>
          <w:sz w:val="44"/>
          <w:szCs w:val="44"/>
          <w:lang w:val="uk-UA"/>
        </w:rPr>
        <w:lastRenderedPageBreak/>
        <w:t>Список використаних джерел</w:t>
      </w:r>
    </w:p>
    <w:p w14:paraId="093D1E52" w14:textId="3806C67A" w:rsidR="00C3338C" w:rsidRPr="00C3338C" w:rsidRDefault="00AA7525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https://romanov.in.ua/11class/11-3/</w:t>
        </w:r>
      </w:hyperlink>
    </w:p>
    <w:p w14:paraId="047DC15F" w14:textId="3F041A41" w:rsidR="00C3338C" w:rsidRPr="00C3338C" w:rsidRDefault="00AA7525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8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http://library.iapm.edu.ua/metod_disc/pdf/2021.pdf</w:t>
        </w:r>
      </w:hyperlink>
    </w:p>
    <w:p w14:paraId="5C5FDE39" w14:textId="490E77F8" w:rsidR="00C3338C" w:rsidRPr="00C3338C" w:rsidRDefault="00AA7525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9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https://phm.cuspu.edu.ua/theory_of_algorithms/markov.html</w:t>
        </w:r>
      </w:hyperlink>
    </w:p>
    <w:p w14:paraId="7E7EA6AD" w14:textId="26599F2B" w:rsidR="00C3338C" w:rsidRPr="00C3338C" w:rsidRDefault="00AA7525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0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https://uk.wikipedia.org/wiki/%D0%A2%D0%B5%D0%BE%D1%80%D1%96%D1%8F_%D0%B0%D0%BB%D0%B3%D0%BE%D1%80%D0%B8%D1%82%D0%BC%D1%96%D0%B2</w:t>
        </w:r>
      </w:hyperlink>
    </w:p>
    <w:p w14:paraId="5375CDBE" w14:textId="77777777" w:rsidR="00C3338C" w:rsidRPr="00C3338C" w:rsidRDefault="00C3338C" w:rsidP="00C33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sectPr w:rsidR="00C3338C" w:rsidRPr="00C3338C" w:rsidSect="00550363">
      <w:headerReference w:type="defaul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83A33" w14:textId="77777777" w:rsidR="0020072B" w:rsidRDefault="0020072B" w:rsidP="00651845">
      <w:pPr>
        <w:spacing w:after="0" w:line="240" w:lineRule="auto"/>
      </w:pPr>
      <w:r>
        <w:separator/>
      </w:r>
    </w:p>
  </w:endnote>
  <w:endnote w:type="continuationSeparator" w:id="0">
    <w:p w14:paraId="4C31137F" w14:textId="77777777" w:rsidR="0020072B" w:rsidRDefault="0020072B" w:rsidP="0065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6E3FB" w14:textId="77777777" w:rsidR="0020072B" w:rsidRDefault="0020072B" w:rsidP="00651845">
      <w:pPr>
        <w:spacing w:after="0" w:line="240" w:lineRule="auto"/>
      </w:pPr>
      <w:r>
        <w:separator/>
      </w:r>
    </w:p>
  </w:footnote>
  <w:footnote w:type="continuationSeparator" w:id="0">
    <w:p w14:paraId="00DEBCDC" w14:textId="77777777" w:rsidR="0020072B" w:rsidRDefault="0020072B" w:rsidP="0065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FE3B0" w14:textId="77777777" w:rsidR="00646AB3" w:rsidRPr="00651845" w:rsidRDefault="00646AB3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B95"/>
    <w:multiLevelType w:val="hybridMultilevel"/>
    <w:tmpl w:val="A98E5FF6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1743"/>
    <w:multiLevelType w:val="hybridMultilevel"/>
    <w:tmpl w:val="2324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597"/>
    <w:multiLevelType w:val="hybridMultilevel"/>
    <w:tmpl w:val="0562E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334A7"/>
    <w:multiLevelType w:val="multilevel"/>
    <w:tmpl w:val="2E7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25635"/>
    <w:multiLevelType w:val="hybridMultilevel"/>
    <w:tmpl w:val="95F44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E30522"/>
    <w:multiLevelType w:val="hybridMultilevel"/>
    <w:tmpl w:val="2324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56A09"/>
    <w:multiLevelType w:val="hybridMultilevel"/>
    <w:tmpl w:val="9056B87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726864"/>
    <w:multiLevelType w:val="hybridMultilevel"/>
    <w:tmpl w:val="47BEB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C86A75"/>
    <w:multiLevelType w:val="hybridMultilevel"/>
    <w:tmpl w:val="D574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F4043A"/>
    <w:multiLevelType w:val="hybridMultilevel"/>
    <w:tmpl w:val="84B0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A847AC"/>
    <w:multiLevelType w:val="multilevel"/>
    <w:tmpl w:val="A362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AC3C0C"/>
    <w:multiLevelType w:val="multilevel"/>
    <w:tmpl w:val="8D2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5C1FF3"/>
    <w:multiLevelType w:val="hybridMultilevel"/>
    <w:tmpl w:val="4C944602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413B1B"/>
    <w:multiLevelType w:val="hybridMultilevel"/>
    <w:tmpl w:val="968E5DD0"/>
    <w:lvl w:ilvl="0" w:tplc="05001880">
      <w:start w:val="1"/>
      <w:numFmt w:val="decimal"/>
      <w:lvlText w:val="%1)"/>
      <w:lvlJc w:val="left"/>
      <w:pPr>
        <w:ind w:left="403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A022F8"/>
    <w:multiLevelType w:val="hybridMultilevel"/>
    <w:tmpl w:val="698CA004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0520F1"/>
    <w:multiLevelType w:val="hybridMultilevel"/>
    <w:tmpl w:val="FF9A829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78E40998"/>
    <w:multiLevelType w:val="hybridMultilevel"/>
    <w:tmpl w:val="569AA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6"/>
  </w:num>
  <w:num w:numId="5">
    <w:abstractNumId w:val="10"/>
  </w:num>
  <w:num w:numId="6">
    <w:abstractNumId w:val="7"/>
  </w:num>
  <w:num w:numId="7">
    <w:abstractNumId w:val="14"/>
  </w:num>
  <w:num w:numId="8">
    <w:abstractNumId w:val="12"/>
  </w:num>
  <w:num w:numId="9">
    <w:abstractNumId w:val="4"/>
  </w:num>
  <w:num w:numId="10">
    <w:abstractNumId w:val="13"/>
  </w:num>
  <w:num w:numId="11">
    <w:abstractNumId w:val="8"/>
  </w:num>
  <w:num w:numId="12">
    <w:abstractNumId w:val="0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A0"/>
    <w:rsid w:val="000165F8"/>
    <w:rsid w:val="00022EA8"/>
    <w:rsid w:val="000661A2"/>
    <w:rsid w:val="00082DD9"/>
    <w:rsid w:val="0009689F"/>
    <w:rsid w:val="000F18C6"/>
    <w:rsid w:val="0012316D"/>
    <w:rsid w:val="00125928"/>
    <w:rsid w:val="0015131E"/>
    <w:rsid w:val="001D459B"/>
    <w:rsid w:val="001E0361"/>
    <w:rsid w:val="0020072B"/>
    <w:rsid w:val="003A3015"/>
    <w:rsid w:val="003D542E"/>
    <w:rsid w:val="0041282B"/>
    <w:rsid w:val="00416D7A"/>
    <w:rsid w:val="00454471"/>
    <w:rsid w:val="00456458"/>
    <w:rsid w:val="00464FB1"/>
    <w:rsid w:val="0049011D"/>
    <w:rsid w:val="004D4A0E"/>
    <w:rsid w:val="004E5D61"/>
    <w:rsid w:val="00550363"/>
    <w:rsid w:val="00646AB3"/>
    <w:rsid w:val="00651845"/>
    <w:rsid w:val="00673A0D"/>
    <w:rsid w:val="00692496"/>
    <w:rsid w:val="00703ED3"/>
    <w:rsid w:val="00800F5A"/>
    <w:rsid w:val="00807E4E"/>
    <w:rsid w:val="00841612"/>
    <w:rsid w:val="008426EA"/>
    <w:rsid w:val="00847325"/>
    <w:rsid w:val="008478A0"/>
    <w:rsid w:val="00884258"/>
    <w:rsid w:val="00921A15"/>
    <w:rsid w:val="009C4A0E"/>
    <w:rsid w:val="00A0488B"/>
    <w:rsid w:val="00A0636D"/>
    <w:rsid w:val="00A62C5C"/>
    <w:rsid w:val="00B248AD"/>
    <w:rsid w:val="00B310AE"/>
    <w:rsid w:val="00B7106D"/>
    <w:rsid w:val="00B861AF"/>
    <w:rsid w:val="00BF62A2"/>
    <w:rsid w:val="00C02F8B"/>
    <w:rsid w:val="00C10278"/>
    <w:rsid w:val="00C3338C"/>
    <w:rsid w:val="00C92F05"/>
    <w:rsid w:val="00C946EE"/>
    <w:rsid w:val="00CA2BC6"/>
    <w:rsid w:val="00CB008C"/>
    <w:rsid w:val="00CB5291"/>
    <w:rsid w:val="00D568CA"/>
    <w:rsid w:val="00D616A2"/>
    <w:rsid w:val="00DA7E19"/>
    <w:rsid w:val="00DE3BFB"/>
    <w:rsid w:val="00E02173"/>
    <w:rsid w:val="00E46A8F"/>
    <w:rsid w:val="00E604F0"/>
    <w:rsid w:val="00EC0758"/>
    <w:rsid w:val="00EE26A9"/>
    <w:rsid w:val="00EF2756"/>
    <w:rsid w:val="00EF5FB0"/>
    <w:rsid w:val="00F140AB"/>
    <w:rsid w:val="00F51DC5"/>
    <w:rsid w:val="00F56550"/>
    <w:rsid w:val="00FA36ED"/>
    <w:rsid w:val="00FA6AC1"/>
    <w:rsid w:val="00FB1021"/>
    <w:rsid w:val="00FC36F2"/>
    <w:rsid w:val="00FD32EF"/>
    <w:rsid w:val="00FE3188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31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24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48AD"/>
  </w:style>
  <w:style w:type="paragraph" w:styleId="a5">
    <w:name w:val="header"/>
    <w:basedOn w:val="a"/>
    <w:link w:val="a6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1845"/>
  </w:style>
  <w:style w:type="paragraph" w:styleId="a7">
    <w:name w:val="footer"/>
    <w:basedOn w:val="a"/>
    <w:link w:val="a8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845"/>
  </w:style>
  <w:style w:type="paragraph" w:styleId="a9">
    <w:name w:val="Normal (Web)"/>
    <w:basedOn w:val="a"/>
    <w:uiPriority w:val="99"/>
    <w:semiHidden/>
    <w:unhideWhenUsed/>
    <w:rsid w:val="00B7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F62A2"/>
    <w:pPr>
      <w:ind w:left="720"/>
      <w:contextualSpacing/>
    </w:pPr>
  </w:style>
  <w:style w:type="character" w:customStyle="1" w:styleId="ab">
    <w:name w:val="Основной текст_"/>
    <w:basedOn w:val="a0"/>
    <w:link w:val="21"/>
    <w:locked/>
    <w:rsid w:val="00022EA8"/>
    <w:rPr>
      <w:rFonts w:ascii="Times New Roman" w:eastAsia="Times New Roman" w:hAnsi="Times New Roman" w:cs="Times New Roman"/>
      <w:spacing w:val="15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022EA8"/>
    <w:pPr>
      <w:shd w:val="clear" w:color="auto" w:fill="FFFFFF"/>
      <w:spacing w:before="360" w:after="1260" w:line="0" w:lineRule="atLeast"/>
    </w:pPr>
    <w:rPr>
      <w:rFonts w:ascii="Times New Roman" w:eastAsia="Times New Roman" w:hAnsi="Times New Roman" w:cs="Times New Roman"/>
      <w:spacing w:val="15"/>
      <w:sz w:val="23"/>
      <w:szCs w:val="23"/>
    </w:rPr>
  </w:style>
  <w:style w:type="paragraph" w:customStyle="1" w:styleId="western">
    <w:name w:val="western"/>
    <w:basedOn w:val="a"/>
    <w:rsid w:val="00FA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A6AC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0F5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Strong"/>
    <w:basedOn w:val="a0"/>
    <w:uiPriority w:val="22"/>
    <w:qFormat/>
    <w:rsid w:val="00FA36ED"/>
    <w:rPr>
      <w:b/>
      <w:bCs/>
    </w:rPr>
  </w:style>
  <w:style w:type="paragraph" w:customStyle="1" w:styleId="tj">
    <w:name w:val="tj"/>
    <w:basedOn w:val="a"/>
    <w:rsid w:val="0012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24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48AD"/>
  </w:style>
  <w:style w:type="paragraph" w:styleId="a5">
    <w:name w:val="header"/>
    <w:basedOn w:val="a"/>
    <w:link w:val="a6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1845"/>
  </w:style>
  <w:style w:type="paragraph" w:styleId="a7">
    <w:name w:val="footer"/>
    <w:basedOn w:val="a"/>
    <w:link w:val="a8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845"/>
  </w:style>
  <w:style w:type="paragraph" w:styleId="a9">
    <w:name w:val="Normal (Web)"/>
    <w:basedOn w:val="a"/>
    <w:uiPriority w:val="99"/>
    <w:semiHidden/>
    <w:unhideWhenUsed/>
    <w:rsid w:val="00B7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F62A2"/>
    <w:pPr>
      <w:ind w:left="720"/>
      <w:contextualSpacing/>
    </w:pPr>
  </w:style>
  <w:style w:type="character" w:customStyle="1" w:styleId="ab">
    <w:name w:val="Основной текст_"/>
    <w:basedOn w:val="a0"/>
    <w:link w:val="21"/>
    <w:locked/>
    <w:rsid w:val="00022EA8"/>
    <w:rPr>
      <w:rFonts w:ascii="Times New Roman" w:eastAsia="Times New Roman" w:hAnsi="Times New Roman" w:cs="Times New Roman"/>
      <w:spacing w:val="15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022EA8"/>
    <w:pPr>
      <w:shd w:val="clear" w:color="auto" w:fill="FFFFFF"/>
      <w:spacing w:before="360" w:after="1260" w:line="0" w:lineRule="atLeast"/>
    </w:pPr>
    <w:rPr>
      <w:rFonts w:ascii="Times New Roman" w:eastAsia="Times New Roman" w:hAnsi="Times New Roman" w:cs="Times New Roman"/>
      <w:spacing w:val="15"/>
      <w:sz w:val="23"/>
      <w:szCs w:val="23"/>
    </w:rPr>
  </w:style>
  <w:style w:type="paragraph" w:customStyle="1" w:styleId="western">
    <w:name w:val="western"/>
    <w:basedOn w:val="a"/>
    <w:rsid w:val="00FA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A6AC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0F5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Strong"/>
    <w:basedOn w:val="a0"/>
    <w:uiPriority w:val="22"/>
    <w:qFormat/>
    <w:rsid w:val="00FA36ED"/>
    <w:rPr>
      <w:b/>
      <w:bCs/>
    </w:rPr>
  </w:style>
  <w:style w:type="paragraph" w:customStyle="1" w:styleId="tj">
    <w:name w:val="tj"/>
    <w:basedOn w:val="a"/>
    <w:rsid w:val="0012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957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none" w:sz="0" w:space="0" w:color="auto"/>
                <w:bottom w:val="single" w:sz="6" w:space="6" w:color="CCCCCC"/>
                <w:right w:val="none" w:sz="0" w:space="0" w:color="auto"/>
              </w:divBdr>
            </w:div>
          </w:divsChild>
        </w:div>
      </w:divsChild>
    </w:div>
    <w:div w:id="20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C%D0%B0%D1%82%D0%B5%D0%BC%D0%B0%D1%82%D0%B8%D0%BA%D0%B0" TargetMode="External"/><Relationship Id="rId18" Type="http://schemas.openxmlformats.org/officeDocument/2006/relationships/hyperlink" Target="http://library.iapm.edu.ua/metod_disc/pdf/2021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XX_%D1%81%D1%82%D0%BE%D0%BB%D1%96%D1%82%D1%82%D1%8F" TargetMode="External"/><Relationship Id="rId17" Type="http://schemas.openxmlformats.org/officeDocument/2006/relationships/hyperlink" Target="https://romanov.in.ua/11class/11-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0%D0%BB%D0%B3%D0%BE%D1%80%D0%B8%D1%82%D0%BC" TargetMode="External"/><Relationship Id="rId20" Type="http://schemas.openxmlformats.org/officeDocument/2006/relationships/hyperlink" Target="https://uk.wikipedia.org/wiki/%D0%A2%D0%B5%D0%BE%D1%80%D1%96%D1%8F_%D0%B0%D0%BB%D0%B3%D0%BE%D1%80%D0%B8%D1%82%D0%BC%D1%96%D0%B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D%D0%B0%D0%B9%D0%B1%D1%96%D0%BB%D1%8C%D1%88%D0%B8%D0%B9_%D1%81%D0%BF%D1%96%D0%BB%D1%8C%D0%BD%D0%B8%D0%B9_%D0%B4%D1%96%D0%BB%D1%8C%D0%BD%D0%B8%D0%B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0%D1%80%D0%B8%D1%84%D0%BC%D0%B5%D1%82%D0%B8%D0%BA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C%D0%B0%D1%82%D0%B5%D0%BC%D0%B0%D1%82%D0%B8%D0%BA%D0%B0" TargetMode="External"/><Relationship Id="rId19" Type="http://schemas.openxmlformats.org/officeDocument/2006/relationships/hyperlink" Target="https://phm.cuspu.edu.ua/theory_of_algorithms/markov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hyperlink" Target="https://uk.wikipedia.org/wiki/%D0%90%D0%BB%D0%B3%D0%BE%D1%80%D0%B8%D1%82%D0%B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63CA-D498-44EF-916A-2E159B42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Device</cp:lastModifiedBy>
  <cp:revision>2</cp:revision>
  <dcterms:created xsi:type="dcterms:W3CDTF">2021-12-06T14:21:00Z</dcterms:created>
  <dcterms:modified xsi:type="dcterms:W3CDTF">2021-12-06T14:21:00Z</dcterms:modified>
</cp:coreProperties>
</file>