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A6" w:rsidRPr="00E93007" w:rsidRDefault="00E93007" w:rsidP="00E93007">
      <w:pPr>
        <w:jc w:val="center"/>
        <w:rPr>
          <w:rFonts w:ascii="Bodoni MT Condensed" w:hAnsi="Bodoni MT Condensed"/>
          <w:sz w:val="36"/>
          <w:szCs w:val="36"/>
          <w:lang w:val="en-US"/>
        </w:rPr>
      </w:pPr>
      <w:r w:rsidRPr="00E93007">
        <w:rPr>
          <w:rFonts w:ascii="Bodoni MT Condensed" w:hAnsi="Bodoni MT Condensed"/>
          <w:sz w:val="36"/>
          <w:szCs w:val="36"/>
          <w:lang w:val="en-US"/>
        </w:rPr>
        <w:t>“</w:t>
      </w:r>
      <w:r w:rsidRPr="00E93007">
        <w:rPr>
          <w:rFonts w:ascii="Cambria" w:hAnsi="Cambria" w:cs="Cambria"/>
          <w:sz w:val="36"/>
          <w:szCs w:val="36"/>
        </w:rPr>
        <w:t>Игра</w:t>
      </w:r>
      <w:r w:rsidRPr="00E93007">
        <w:rPr>
          <w:rFonts w:ascii="Bodoni MT Condensed" w:hAnsi="Bodoni MT Condensed"/>
          <w:sz w:val="36"/>
          <w:szCs w:val="36"/>
        </w:rPr>
        <w:t xml:space="preserve"> </w:t>
      </w:r>
      <w:r w:rsidRPr="00E93007">
        <w:rPr>
          <w:rFonts w:ascii="Cambria" w:hAnsi="Cambria" w:cs="Cambria"/>
          <w:sz w:val="36"/>
          <w:szCs w:val="36"/>
        </w:rPr>
        <w:t>на</w:t>
      </w:r>
      <w:r w:rsidRPr="00E93007">
        <w:rPr>
          <w:rFonts w:ascii="Bodoni MT Condensed" w:hAnsi="Bodoni MT Condensed"/>
          <w:sz w:val="36"/>
          <w:szCs w:val="36"/>
        </w:rPr>
        <w:t xml:space="preserve"> </w:t>
      </w:r>
      <w:r w:rsidRPr="00E93007">
        <w:rPr>
          <w:rFonts w:ascii="Cambria" w:hAnsi="Cambria" w:cs="Cambria"/>
          <w:sz w:val="36"/>
          <w:szCs w:val="36"/>
        </w:rPr>
        <w:t>прохождение</w:t>
      </w:r>
      <w:r w:rsidRPr="00E93007">
        <w:rPr>
          <w:rFonts w:ascii="Bodoni MT Condensed" w:hAnsi="Bodoni MT Condensed"/>
          <w:sz w:val="36"/>
          <w:szCs w:val="36"/>
          <w:lang w:val="en-US"/>
        </w:rPr>
        <w:t>”</w:t>
      </w:r>
    </w:p>
    <w:p w:rsidR="00E93007" w:rsidRPr="00E93007" w:rsidRDefault="00E93007" w:rsidP="00E93007">
      <w:pPr>
        <w:rPr>
          <w:rFonts w:ascii="Bodoni MT Condensed" w:hAnsi="Bodoni MT Condensed"/>
          <w:sz w:val="28"/>
          <w:szCs w:val="28"/>
        </w:rPr>
      </w:pPr>
      <w:r w:rsidRPr="00E93007">
        <w:rPr>
          <w:rFonts w:ascii="Cambria" w:hAnsi="Cambria" w:cs="Cambria"/>
          <w:sz w:val="28"/>
          <w:szCs w:val="28"/>
        </w:rPr>
        <w:t>Команда</w:t>
      </w:r>
      <w:r w:rsidRPr="00E93007">
        <w:rPr>
          <w:rFonts w:ascii="Bodoni MT Condensed" w:hAnsi="Bodoni MT Condensed"/>
          <w:sz w:val="28"/>
          <w:szCs w:val="28"/>
        </w:rPr>
        <w:t xml:space="preserve">: </w:t>
      </w:r>
      <w:r w:rsidRPr="00E93007">
        <w:rPr>
          <w:rFonts w:ascii="Cambria" w:hAnsi="Cambria" w:cs="Cambria"/>
          <w:sz w:val="28"/>
          <w:szCs w:val="28"/>
        </w:rPr>
        <w:t>Максим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Боткин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и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Ефимов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Иван</w:t>
      </w:r>
    </w:p>
    <w:p w:rsidR="00E93007" w:rsidRPr="00E93007" w:rsidRDefault="00E93007" w:rsidP="00E93007">
      <w:pPr>
        <w:rPr>
          <w:sz w:val="28"/>
          <w:szCs w:val="28"/>
        </w:rPr>
      </w:pPr>
      <w:r w:rsidRPr="00E93007">
        <w:rPr>
          <w:rFonts w:ascii="Cambria" w:hAnsi="Cambria" w:cs="Cambria"/>
          <w:sz w:val="28"/>
          <w:szCs w:val="28"/>
        </w:rPr>
        <w:t>Идея</w:t>
      </w:r>
      <w:r w:rsidRPr="00E93007">
        <w:rPr>
          <w:rFonts w:ascii="Bodoni MT Condensed" w:hAnsi="Bodoni MT Condensed"/>
          <w:sz w:val="28"/>
          <w:szCs w:val="28"/>
        </w:rPr>
        <w:t xml:space="preserve">: </w:t>
      </w:r>
      <w:r w:rsidRPr="00E93007">
        <w:rPr>
          <w:rFonts w:ascii="Cambria" w:hAnsi="Cambria" w:cs="Cambria"/>
          <w:sz w:val="28"/>
          <w:szCs w:val="28"/>
        </w:rPr>
        <w:t>Реализовать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игру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на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прохождения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в</w:t>
      </w:r>
      <w:r w:rsidRPr="00E93007">
        <w:rPr>
          <w:rFonts w:ascii="Bodoni MT Condensed" w:hAnsi="Bodoni MT Condensed"/>
          <w:sz w:val="28"/>
          <w:szCs w:val="28"/>
        </w:rPr>
        <w:t xml:space="preserve"> </w:t>
      </w:r>
      <w:r w:rsidRPr="00E93007">
        <w:rPr>
          <w:rFonts w:ascii="Cambria" w:hAnsi="Cambria" w:cs="Cambria"/>
          <w:sz w:val="28"/>
          <w:szCs w:val="28"/>
        </w:rPr>
        <w:t>виде</w:t>
      </w:r>
      <w:r w:rsidRPr="00E93007">
        <w:rPr>
          <w:rFonts w:ascii="Bodoni MT Condensed" w:hAnsi="Bodoni MT Condensed"/>
          <w:sz w:val="28"/>
          <w:szCs w:val="28"/>
        </w:rPr>
        <w:t xml:space="preserve"> 2</w:t>
      </w:r>
      <w:r w:rsidRPr="00E93007">
        <w:rPr>
          <w:rFonts w:ascii="Bodoni MT Condensed" w:hAnsi="Bodoni MT Condensed"/>
          <w:sz w:val="28"/>
          <w:szCs w:val="28"/>
          <w:lang w:val="en-US"/>
        </w:rPr>
        <w:t>D</w:t>
      </w:r>
      <w:r w:rsidRPr="00E93007">
        <w:rPr>
          <w:rFonts w:ascii="Bodoni MT Condensed" w:hAnsi="Bodoni MT Condensed"/>
          <w:sz w:val="28"/>
          <w:szCs w:val="28"/>
        </w:rPr>
        <w:t>-</w:t>
      </w:r>
      <w:r w:rsidRPr="00E93007">
        <w:rPr>
          <w:rFonts w:ascii="Cambria" w:hAnsi="Cambria" w:cs="Cambria"/>
          <w:sz w:val="28"/>
          <w:szCs w:val="28"/>
        </w:rPr>
        <w:t>платформера</w:t>
      </w:r>
      <w:r w:rsidRPr="00E93007">
        <w:rPr>
          <w:rFonts w:ascii="Bodoni MT Condensed" w:hAnsi="Bodoni MT Condensed"/>
          <w:sz w:val="28"/>
          <w:szCs w:val="28"/>
        </w:rPr>
        <w:t xml:space="preserve">. </w:t>
      </w:r>
      <w:r>
        <w:rPr>
          <w:sz w:val="28"/>
          <w:szCs w:val="28"/>
        </w:rPr>
        <w:t xml:space="preserve"> Суть игры будет заключаться в прохождении уровней</w:t>
      </w:r>
      <w:r w:rsidR="00A61FE3">
        <w:rPr>
          <w:sz w:val="28"/>
          <w:szCs w:val="28"/>
        </w:rPr>
        <w:t xml:space="preserve"> определенным персонажем, перед которым будут стоять различные преграды, которые будут мешать игроку проходить уникальные уровни. Реализация игры будет подкреплена анимацией, саундтреком, стартовым меню и настройками игры. Само прохождение будет выглядеть в виде старт – финиш.</w:t>
      </w:r>
      <w:bookmarkStart w:id="0" w:name="_GoBack"/>
      <w:bookmarkEnd w:id="0"/>
    </w:p>
    <w:sectPr w:rsidR="00E93007" w:rsidRPr="00E93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07"/>
    <w:rsid w:val="00520D19"/>
    <w:rsid w:val="00612FA6"/>
    <w:rsid w:val="00A61FE3"/>
    <w:rsid w:val="00E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6BBD"/>
  <w15:chartTrackingRefBased/>
  <w15:docId w15:val="{3E20FA45-78AA-4CB5-9A69-5DA49CB4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vanya.icyc@gmail.com</dc:creator>
  <cp:keywords/>
  <dc:description/>
  <cp:lastModifiedBy>vanya.icyc@gmail.com</cp:lastModifiedBy>
  <cp:revision>2</cp:revision>
  <dcterms:created xsi:type="dcterms:W3CDTF">2021-12-30T13:38:00Z</dcterms:created>
  <dcterms:modified xsi:type="dcterms:W3CDTF">2021-12-30T13:38:00Z</dcterms:modified>
</cp:coreProperties>
</file>