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6AF" w:rsidRDefault="008E56AF" w:rsidP="008E56AF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8E56AF" w:rsidRDefault="008E56AF" w:rsidP="008E56AF">
      <w:pPr>
        <w:pStyle w:val="a5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8E56AF" w:rsidRDefault="008E56AF" w:rsidP="008E56AF">
      <w:pPr>
        <w:pStyle w:val="a5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8E56AF" w:rsidRDefault="008E56AF" w:rsidP="008E56AF">
      <w:pPr>
        <w:pStyle w:val="a5"/>
        <w:jc w:val="center"/>
      </w:pPr>
      <w:r>
        <w:rPr>
          <w:szCs w:val="28"/>
        </w:rPr>
        <w:t>ИНФОРМАТИКИ И РАДИОЭЛЕКТРОНИКИ</w:t>
      </w:r>
    </w:p>
    <w:p w:rsidR="008E56AF" w:rsidRPr="004F0BD4" w:rsidRDefault="008E56AF" w:rsidP="008E56AF"/>
    <w:p w:rsidR="008E56AF" w:rsidRPr="004F0BD4" w:rsidRDefault="008E56AF" w:rsidP="008E56AF"/>
    <w:p w:rsidR="008E56AF" w:rsidRDefault="008E56AF" w:rsidP="008E56AF">
      <w:pPr>
        <w:pStyle w:val="a5"/>
      </w:pPr>
      <w:r>
        <w:t>Факультет компьютерных систем и сетей</w:t>
      </w:r>
    </w:p>
    <w:p w:rsidR="008E56AF" w:rsidRDefault="008E56AF" w:rsidP="008E56AF">
      <w:pPr>
        <w:pStyle w:val="a5"/>
      </w:pPr>
      <w:r>
        <w:t>Кафедра программного обеспечения информационных технологий</w:t>
      </w:r>
    </w:p>
    <w:p w:rsidR="008E56AF" w:rsidRDefault="008E56AF" w:rsidP="008E56AF">
      <w:pPr>
        <w:pStyle w:val="a5"/>
      </w:pPr>
      <w:r>
        <w:t>Дисциплина: Основы алгоритмизации и программирования (ОАиП)</w:t>
      </w:r>
    </w:p>
    <w:p w:rsidR="008E56AF" w:rsidRDefault="008E56AF" w:rsidP="008E56AF">
      <w:pPr>
        <w:rPr>
          <w:szCs w:val="28"/>
        </w:rPr>
      </w:pPr>
    </w:p>
    <w:p w:rsidR="008E56AF" w:rsidRPr="004F0BD4" w:rsidRDefault="008E56AF" w:rsidP="008E56AF">
      <w:pPr>
        <w:rPr>
          <w:szCs w:val="28"/>
        </w:rPr>
      </w:pPr>
    </w:p>
    <w:p w:rsidR="008E56AF" w:rsidRPr="004F0BD4" w:rsidRDefault="008E56AF" w:rsidP="008E56AF">
      <w:pPr>
        <w:rPr>
          <w:szCs w:val="28"/>
        </w:rPr>
      </w:pPr>
    </w:p>
    <w:p w:rsidR="008E56AF" w:rsidRPr="00B96822" w:rsidRDefault="008E56AF" w:rsidP="008E56AF">
      <w:pPr>
        <w:rPr>
          <w:szCs w:val="28"/>
        </w:rPr>
      </w:pPr>
    </w:p>
    <w:p w:rsidR="008E56AF" w:rsidRPr="00B96822" w:rsidRDefault="008E56AF" w:rsidP="008E56AF">
      <w:pPr>
        <w:rPr>
          <w:szCs w:val="28"/>
        </w:rPr>
      </w:pPr>
    </w:p>
    <w:p w:rsidR="008E56AF" w:rsidRPr="004F0BD4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pStyle w:val="a6"/>
      </w:pPr>
      <w:r>
        <w:t xml:space="preserve"> ОТЧЕТ </w:t>
      </w:r>
    </w:p>
    <w:p w:rsidR="008E56AF" w:rsidRPr="00D6032A" w:rsidRDefault="003F4D20" w:rsidP="008E56AF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 7</w:t>
      </w:r>
    </w:p>
    <w:p w:rsidR="008E56AF" w:rsidRDefault="008E56AF" w:rsidP="008E56AF"/>
    <w:p w:rsidR="008E56AF" w:rsidRPr="00D6032A" w:rsidRDefault="008E56AF" w:rsidP="008E56AF">
      <w:r>
        <w:t xml:space="preserve">Тема работы:  </w:t>
      </w:r>
      <w:r w:rsidR="00D95A51">
        <w:t>Работа с процедурным параметром</w:t>
      </w:r>
    </w:p>
    <w:p w:rsidR="008E56AF" w:rsidRDefault="008E56AF" w:rsidP="008E56AF">
      <w:pPr>
        <w:jc w:val="center"/>
        <w:rPr>
          <w:i/>
          <w:szCs w:val="28"/>
        </w:rPr>
      </w:pPr>
    </w:p>
    <w:p w:rsidR="008E56AF" w:rsidRDefault="008E56AF" w:rsidP="008E56AF">
      <w:pPr>
        <w:jc w:val="center"/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pStyle w:val="a5"/>
      </w:pPr>
      <w:r>
        <w:t xml:space="preserve">                  Выполнил </w:t>
      </w:r>
    </w:p>
    <w:p w:rsidR="008E56AF" w:rsidRDefault="008E56AF" w:rsidP="008E56AF">
      <w:pPr>
        <w:pStyle w:val="a5"/>
      </w:pPr>
      <w:r>
        <w:t xml:space="preserve">                  студент:   гр.551004                   </w:t>
      </w:r>
      <w:r w:rsidR="00F1449D">
        <w:t xml:space="preserve">                             </w:t>
      </w:r>
      <w:r>
        <w:t xml:space="preserve"> </w:t>
      </w:r>
      <w:r w:rsidR="00F1449D">
        <w:t>Довыдёнок М.А.</w:t>
      </w:r>
    </w:p>
    <w:p w:rsidR="008E56AF" w:rsidRDefault="008E56AF" w:rsidP="008E56AF">
      <w:pPr>
        <w:pStyle w:val="a5"/>
      </w:pPr>
      <w:r>
        <w:t xml:space="preserve">                  Проверил:                                                                       Фадеева Е.П.  </w:t>
      </w:r>
    </w:p>
    <w:p w:rsidR="008E56AF" w:rsidRDefault="008E56AF" w:rsidP="008E56AF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8E56AF" w:rsidRDefault="008E56AF" w:rsidP="008E56AF">
      <w:pPr>
        <w:rPr>
          <w:szCs w:val="28"/>
        </w:rPr>
      </w:pPr>
      <w:r>
        <w:rPr>
          <w:szCs w:val="28"/>
        </w:rPr>
        <w:t xml:space="preserve">                      </w:t>
      </w: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jc w:val="center"/>
      </w:pPr>
      <w:r>
        <w:t>Минск 2016</w:t>
      </w:r>
    </w:p>
    <w:p w:rsidR="008E56AF" w:rsidRDefault="008E56AF" w:rsidP="008E56AF"/>
    <w:p w:rsidR="008E56AF" w:rsidRPr="004F0BD4" w:rsidRDefault="008E56AF" w:rsidP="008E56AF"/>
    <w:p w:rsidR="008E56AF" w:rsidRPr="004F0BD4" w:rsidRDefault="008E56AF" w:rsidP="008E56AF"/>
    <w:p w:rsidR="008E56AF" w:rsidRPr="004F0BD4" w:rsidRDefault="008E56AF" w:rsidP="008E56AF"/>
    <w:p w:rsidR="008E56AF" w:rsidRDefault="008E56AF" w:rsidP="008E56AF">
      <w:pPr>
        <w:pStyle w:val="a4"/>
      </w:pPr>
      <w:r>
        <w:lastRenderedPageBreak/>
        <w:t>Содержание</w:t>
      </w:r>
    </w:p>
    <w:p w:rsidR="0097436C" w:rsidRDefault="00FC0C3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 w:rsidR="008E56AF">
        <w:instrText xml:space="preserve"> TOC \o "1-3" \h \z \u </w:instrText>
      </w:r>
      <w:r>
        <w:fldChar w:fldCharType="separate"/>
      </w:r>
      <w:hyperlink w:anchor="_Toc450152536" w:history="1">
        <w:r w:rsidR="0097436C" w:rsidRPr="00CD75FB">
          <w:rPr>
            <w:rStyle w:val="aa"/>
            <w:lang w:val="ru-RU"/>
          </w:rPr>
          <w:t>1 Постановка задачи</w:t>
        </w:r>
        <w:r w:rsidR="0097436C">
          <w:rPr>
            <w:webHidden/>
          </w:rPr>
          <w:tab/>
        </w:r>
        <w:r w:rsidR="0097436C">
          <w:rPr>
            <w:webHidden/>
          </w:rPr>
          <w:fldChar w:fldCharType="begin"/>
        </w:r>
        <w:r w:rsidR="0097436C">
          <w:rPr>
            <w:webHidden/>
          </w:rPr>
          <w:instrText xml:space="preserve"> PAGEREF _Toc450152536 \h </w:instrText>
        </w:r>
        <w:r w:rsidR="0097436C">
          <w:rPr>
            <w:webHidden/>
          </w:rPr>
        </w:r>
        <w:r w:rsidR="0097436C">
          <w:rPr>
            <w:webHidden/>
          </w:rPr>
          <w:fldChar w:fldCharType="separate"/>
        </w:r>
        <w:r w:rsidR="0097436C">
          <w:rPr>
            <w:webHidden/>
          </w:rPr>
          <w:t>3</w:t>
        </w:r>
        <w:r w:rsidR="0097436C">
          <w:rPr>
            <w:webHidden/>
          </w:rPr>
          <w:fldChar w:fldCharType="end"/>
        </w:r>
      </w:hyperlink>
    </w:p>
    <w:p w:rsidR="0097436C" w:rsidRDefault="0097436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152537" w:history="1">
        <w:r w:rsidRPr="00CD75FB">
          <w:rPr>
            <w:rStyle w:val="aa"/>
            <w:lang w:val="ru-RU"/>
          </w:rPr>
          <w:t>2 Описание алгоритмов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_Toc450152537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7436C" w:rsidRDefault="0097436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152538" w:history="1">
        <w:r w:rsidRPr="00CD75FB">
          <w:rPr>
            <w:rStyle w:val="aa"/>
            <w:lang w:val="ru-RU"/>
          </w:rPr>
          <w:t xml:space="preserve">3 Основные </w:t>
        </w:r>
        <w:r w:rsidRPr="00CD75FB">
          <w:rPr>
            <w:rStyle w:val="aa"/>
          </w:rPr>
          <w:t>расчетные</w:t>
        </w:r>
        <w:r w:rsidRPr="00CD75FB">
          <w:rPr>
            <w:rStyle w:val="aa"/>
            <w:lang w:val="ru-RU"/>
          </w:rPr>
          <w:t xml:space="preserve"> формулы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_Toc450152538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7436C" w:rsidRDefault="0097436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152539" w:history="1">
        <w:r w:rsidRPr="00CD75FB">
          <w:rPr>
            <w:rStyle w:val="aa"/>
            <w:noProof/>
            <w:lang w:val="ru-RU"/>
          </w:rPr>
          <w:t xml:space="preserve">3.1 Метод </w:t>
        </w:r>
        <w:r w:rsidRPr="00CD75FB">
          <w:rPr>
            <w:rStyle w:val="aa"/>
            <w:noProof/>
          </w:rPr>
          <w:t>левых</w:t>
        </w:r>
        <w:r w:rsidRPr="00CD75FB">
          <w:rPr>
            <w:rStyle w:val="aa"/>
            <w:noProof/>
            <w:lang w:val="ru-RU"/>
          </w:rPr>
          <w:t xml:space="preserve"> прямоугольников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_Toc450152539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36C" w:rsidRDefault="0097436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152540" w:history="1">
        <w:r w:rsidRPr="00CD75FB">
          <w:rPr>
            <w:rStyle w:val="aa"/>
            <w:noProof/>
            <w:lang w:val="ru-RU"/>
          </w:rPr>
          <w:t>3.2 Метод центральных прямоугольников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_Toc450152540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36C" w:rsidRDefault="0097436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152541" w:history="1">
        <w:r w:rsidRPr="00CD75FB">
          <w:rPr>
            <w:rStyle w:val="aa"/>
          </w:rPr>
          <w:t>4 Структура типов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_Toc450152541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7436C" w:rsidRDefault="0097436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152542" w:history="1">
        <w:r w:rsidRPr="00CD75FB">
          <w:rPr>
            <w:rStyle w:val="aa"/>
            <w:noProof/>
            <w:lang w:val="ru-RU"/>
          </w:rPr>
          <w:t>4.1 Структура типов основной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_Toc450152542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436C" w:rsidRDefault="0097436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152543" w:history="1">
        <w:r w:rsidRPr="00CD75FB">
          <w:rPr>
            <w:rStyle w:val="aa"/>
          </w:rPr>
          <w:t>5</w:t>
        </w:r>
        <w:r w:rsidRPr="00CD75FB">
          <w:rPr>
            <w:rStyle w:val="aa"/>
            <w:lang w:val="ru-RU"/>
          </w:rPr>
          <w:t xml:space="preserve">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_Toc450152543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7436C" w:rsidRDefault="0097436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152544" w:history="1">
        <w:r w:rsidRPr="00CD75FB">
          <w:rPr>
            <w:rStyle w:val="aa"/>
            <w:noProof/>
          </w:rPr>
          <w:t>5.1 Структура данных основной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_Toc450152544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436C" w:rsidRDefault="0097436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152545" w:history="1">
        <w:r w:rsidRPr="00CD75FB">
          <w:rPr>
            <w:rStyle w:val="aa"/>
            <w:noProof/>
          </w:rPr>
          <w:t>5.2 Структура данных подпрограмм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_Toc450152545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436C" w:rsidRDefault="0097436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152546" w:history="1">
        <w:r w:rsidRPr="00CD75FB">
          <w:rPr>
            <w:rStyle w:val="aa"/>
            <w:lang w:val="ru-RU"/>
          </w:rPr>
          <w:t>6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_Toc450152546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7436C" w:rsidRDefault="0097436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152547" w:history="1">
        <w:r w:rsidRPr="00CD75FB">
          <w:rPr>
            <w:rStyle w:val="aa"/>
            <w:noProof/>
          </w:rPr>
          <w:t>6.1 Схема</w:t>
        </w:r>
        <w:r w:rsidRPr="00CD75FB">
          <w:rPr>
            <w:rStyle w:val="aa"/>
            <w:noProof/>
            <w:lang w:val="ru-RU"/>
          </w:rPr>
          <w:t xml:space="preserve"> основного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_Toc450152547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36C" w:rsidRDefault="0097436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152548" w:history="1">
        <w:r w:rsidRPr="00CD75FB">
          <w:rPr>
            <w:rStyle w:val="aa"/>
            <w:noProof/>
          </w:rPr>
          <w:t>6.2</w:t>
        </w:r>
        <w:r w:rsidRPr="00CD75FB">
          <w:rPr>
            <w:rStyle w:val="aa"/>
            <w:noProof/>
            <w:lang w:val="ru-RU"/>
          </w:rPr>
          <w:t xml:space="preserve"> Схема</w:t>
        </w:r>
        <w:r w:rsidRPr="00CD75FB">
          <w:rPr>
            <w:rStyle w:val="aa"/>
            <w:noProof/>
          </w:rPr>
          <w:t xml:space="preserve"> </w:t>
        </w:r>
        <w:r w:rsidRPr="00CD75FB">
          <w:rPr>
            <w:rStyle w:val="aa"/>
            <w:noProof/>
            <w:lang w:val="ru-RU"/>
          </w:rPr>
          <w:t>алгоритма</w:t>
        </w:r>
        <w:r w:rsidRPr="00CD75FB">
          <w:rPr>
            <w:rStyle w:val="aa"/>
            <w:noProof/>
          </w:rPr>
          <w:t xml:space="preserve"> firstFunction(result, 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_Toc450152548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436C" w:rsidRDefault="0097436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152549" w:history="1">
        <w:r w:rsidRPr="00CD75FB">
          <w:rPr>
            <w:rStyle w:val="aa"/>
            <w:noProof/>
          </w:rPr>
          <w:t>6.3</w:t>
        </w:r>
        <w:r w:rsidRPr="00CD75FB">
          <w:rPr>
            <w:rStyle w:val="aa"/>
            <w:noProof/>
            <w:lang w:val="ru-RU"/>
          </w:rPr>
          <w:t xml:space="preserve"> Схема</w:t>
        </w:r>
        <w:r w:rsidRPr="00CD75FB">
          <w:rPr>
            <w:rStyle w:val="aa"/>
            <w:noProof/>
          </w:rPr>
          <w:t xml:space="preserve"> </w:t>
        </w:r>
        <w:r w:rsidRPr="00CD75FB">
          <w:rPr>
            <w:rStyle w:val="aa"/>
            <w:noProof/>
            <w:lang w:val="ru-RU"/>
          </w:rPr>
          <w:t>алгоритма</w:t>
        </w:r>
        <w:r w:rsidRPr="00CD75FB">
          <w:rPr>
            <w:rStyle w:val="aa"/>
            <w:noProof/>
          </w:rPr>
          <w:t xml:space="preserve"> secondFunction(result, 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_Toc450152549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436C" w:rsidRDefault="0097436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152550" w:history="1">
        <w:r w:rsidRPr="00CD75FB">
          <w:rPr>
            <w:rStyle w:val="aa"/>
            <w:noProof/>
          </w:rPr>
          <w:t>6.4</w:t>
        </w:r>
        <w:r w:rsidRPr="00CD75FB">
          <w:rPr>
            <w:rStyle w:val="aa"/>
            <w:noProof/>
            <w:lang w:val="ru-RU"/>
          </w:rPr>
          <w:t xml:space="preserve"> Схема</w:t>
        </w:r>
        <w:r w:rsidRPr="00CD75FB">
          <w:rPr>
            <w:rStyle w:val="aa"/>
            <w:noProof/>
          </w:rPr>
          <w:t xml:space="preserve"> </w:t>
        </w:r>
        <w:r w:rsidRPr="00CD75FB">
          <w:rPr>
            <w:rStyle w:val="aa"/>
            <w:noProof/>
            <w:lang w:val="ru-RU"/>
          </w:rPr>
          <w:t>алгоритма</w:t>
        </w:r>
        <w:r w:rsidRPr="00CD75FB">
          <w:rPr>
            <w:rStyle w:val="aa"/>
            <w:noProof/>
          </w:rPr>
          <w:t xml:space="preserve"> calcLeftRectangle(result, func, a, b, 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_Toc450152550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436C" w:rsidRDefault="0097436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152551" w:history="1">
        <w:r w:rsidRPr="00CD75FB">
          <w:rPr>
            <w:rStyle w:val="aa"/>
            <w:noProof/>
          </w:rPr>
          <w:t>6.5</w:t>
        </w:r>
        <w:r w:rsidRPr="00CD75FB">
          <w:rPr>
            <w:rStyle w:val="aa"/>
            <w:noProof/>
            <w:lang w:val="ru-RU"/>
          </w:rPr>
          <w:t xml:space="preserve"> Схема</w:t>
        </w:r>
        <w:r w:rsidRPr="00CD75FB">
          <w:rPr>
            <w:rStyle w:val="aa"/>
            <w:noProof/>
          </w:rPr>
          <w:t xml:space="preserve"> </w:t>
        </w:r>
        <w:r w:rsidRPr="00CD75FB">
          <w:rPr>
            <w:rStyle w:val="aa"/>
            <w:noProof/>
            <w:lang w:val="ru-RU"/>
          </w:rPr>
          <w:t>алгоритма</w:t>
        </w:r>
        <w:r w:rsidRPr="00CD75FB">
          <w:rPr>
            <w:rStyle w:val="aa"/>
            <w:noProof/>
          </w:rPr>
          <w:t xml:space="preserve"> calcMidRectangle(result, func, a, b, 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_Toc450152551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436C" w:rsidRDefault="0097436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152552" w:history="1">
        <w:r w:rsidRPr="00CD75FB">
          <w:rPr>
            <w:rStyle w:val="aa"/>
            <w:noProof/>
          </w:rPr>
          <w:t>6.6</w:t>
        </w:r>
        <w:r w:rsidRPr="00CD75FB">
          <w:rPr>
            <w:rStyle w:val="aa"/>
            <w:noProof/>
            <w:lang w:val="ru-RU"/>
          </w:rPr>
          <w:t xml:space="preserve"> Схема</w:t>
        </w:r>
        <w:r w:rsidRPr="00CD75FB">
          <w:rPr>
            <w:rStyle w:val="aa"/>
            <w:noProof/>
          </w:rPr>
          <w:t xml:space="preserve"> </w:t>
        </w:r>
        <w:r w:rsidRPr="00CD75FB">
          <w:rPr>
            <w:rStyle w:val="aa"/>
            <w:noProof/>
            <w:lang w:val="ru-RU"/>
          </w:rPr>
          <w:t>алгоритма</w:t>
        </w:r>
        <w:r w:rsidRPr="00CD75FB">
          <w:rPr>
            <w:rStyle w:val="aa"/>
            <w:noProof/>
          </w:rPr>
          <w:t xml:space="preserve"> calcWithEps(result, method, func, eps, a, 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_Toc450152552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7436C" w:rsidRDefault="0097436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152553" w:history="1">
        <w:r w:rsidRPr="00CD75FB">
          <w:rPr>
            <w:rStyle w:val="aa"/>
            <w:noProof/>
          </w:rPr>
          <w:t>6.7</w:t>
        </w:r>
        <w:r w:rsidRPr="00CD75FB">
          <w:rPr>
            <w:rStyle w:val="aa"/>
            <w:noProof/>
            <w:lang w:val="ru-RU"/>
          </w:rPr>
          <w:t xml:space="preserve"> Схема</w:t>
        </w:r>
        <w:r w:rsidRPr="00CD75FB">
          <w:rPr>
            <w:rStyle w:val="aa"/>
            <w:noProof/>
          </w:rPr>
          <w:t xml:space="preserve"> </w:t>
        </w:r>
        <w:r w:rsidRPr="00CD75FB">
          <w:rPr>
            <w:rStyle w:val="aa"/>
            <w:noProof/>
            <w:lang w:val="ru-RU"/>
          </w:rPr>
          <w:t>алгоритма</w:t>
        </w:r>
        <w:r w:rsidRPr="00CD75FB">
          <w:rPr>
            <w:rStyle w:val="aa"/>
            <w:noProof/>
          </w:rPr>
          <w:t xml:space="preserve"> calcTable(result, method1, method2, func1, func2, eps, a1, b1, a2, b2)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_Toc450152553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7436C" w:rsidRDefault="0097436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152554" w:history="1">
        <w:r w:rsidRPr="00CD75FB">
          <w:rPr>
            <w:rStyle w:val="aa"/>
            <w:lang w:val="ru-RU"/>
          </w:rPr>
          <w:t>7 Результаты расчетов и тестирование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_Toc450152554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97436C" w:rsidRDefault="0097436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152555" w:history="1">
        <w:r w:rsidRPr="00CD75FB">
          <w:rPr>
            <w:rStyle w:val="aa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_Toc450152555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E56AF" w:rsidRPr="00DA2D55" w:rsidRDefault="00FC0C37" w:rsidP="008E56AF">
      <w:pPr>
        <w:pStyle w:val="a0"/>
      </w:pPr>
      <w:r>
        <w:fldChar w:fldCharType="end"/>
      </w:r>
    </w:p>
    <w:p w:rsidR="008E56AF" w:rsidRDefault="008E56AF" w:rsidP="008E56AF">
      <w:pPr>
        <w:pStyle w:val="1"/>
        <w:ind w:left="993" w:hanging="284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50152536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AC5C90" w:rsidRDefault="00AC5C90" w:rsidP="00A03382">
      <w:pPr>
        <w:pStyle w:val="a0"/>
        <w:ind w:firstLine="0"/>
      </w:pPr>
      <w:r>
        <w:t>Разработать программу для вычисления интегралов:</w:t>
      </w:r>
    </w:p>
    <w:p w:rsidR="008532C8" w:rsidRDefault="0097436C" w:rsidP="00AC5C90">
      <w:pPr>
        <w:pStyle w:val="a0"/>
        <w:ind w:firstLine="0"/>
        <w:jc w:val="center"/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0.6</m:t>
            </m:r>
          </m:sub>
          <m:sup>
            <m:r>
              <w:rPr>
                <w:rFonts w:ascii="Cambria Math" w:hAnsi="Cambria Math"/>
              </w:rPr>
              <m:t>1.4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+0.5</m:t>
                    </m:r>
                  </m:e>
                </m:rad>
              </m:den>
            </m:f>
          </m:e>
        </m:nary>
      </m:oMath>
      <w:r w:rsidR="00A03382">
        <w:t xml:space="preserve"> </w:t>
      </w:r>
      <w:r w:rsidR="00AC5C90" w:rsidRPr="00AC5C90">
        <w:tab/>
      </w:r>
      <w:r w:rsidR="00AC5C90">
        <w:tab/>
      </w:r>
      <w:r w:rsidR="00A03382"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0.2</m:t>
            </m:r>
          </m:sub>
          <m:sup>
            <m:r>
              <w:rPr>
                <w:rFonts w:ascii="Cambria Math" w:hAnsi="Cambria Math"/>
              </w:rPr>
              <m:t>0.8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(2x+0.5)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2+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+1)</m:t>
                </m:r>
              </m:den>
            </m:f>
          </m:e>
        </m:nary>
      </m:oMath>
    </w:p>
    <w:p w:rsidR="00AC5C90" w:rsidRDefault="00AC5C90" w:rsidP="00AC5C90">
      <w:pPr>
        <w:pStyle w:val="a0"/>
        <w:ind w:firstLine="0"/>
        <w:jc w:val="left"/>
      </w:pPr>
      <w:r>
        <w:t>Методами левых и центральных прямоугольников, до точностей 10</w:t>
      </w:r>
      <w:r w:rsidRPr="00AC5C90">
        <w:rPr>
          <w:vertAlign w:val="superscript"/>
        </w:rPr>
        <w:t>-3</w:t>
      </w:r>
      <w:r w:rsidR="007B0010">
        <w:t>,</w:t>
      </w:r>
      <w:r>
        <w:t>10</w:t>
      </w:r>
      <w:r w:rsidR="007B0010" w:rsidRPr="007B0010">
        <w:rPr>
          <w:vertAlign w:val="superscript"/>
        </w:rPr>
        <w:t>-4</w:t>
      </w:r>
      <w:r w:rsidR="007B0010">
        <w:t>,</w:t>
      </w:r>
      <w:r>
        <w:t>10</w:t>
      </w:r>
      <w:r w:rsidR="007B0010" w:rsidRPr="007B0010">
        <w:rPr>
          <w:vertAlign w:val="superscript"/>
        </w:rPr>
        <w:t>-5</w:t>
      </w:r>
      <w:r w:rsidR="007B0010">
        <w:t>.</w:t>
      </w:r>
    </w:p>
    <w:p w:rsidR="007B0010" w:rsidRDefault="007B0010" w:rsidP="007B0010">
      <w:pPr>
        <w:pStyle w:val="a0"/>
      </w:pPr>
      <w:r>
        <w:t xml:space="preserve">Для вычисления подынтегральных функций и непосредственно интеграла использовать функции и процедуры с процедурными параметрами. Проверку правильности расчётов выполнить в среде </w:t>
      </w:r>
      <w:r>
        <w:rPr>
          <w:lang w:val="en-US"/>
        </w:rPr>
        <w:t>MathCad</w:t>
      </w:r>
      <w:r w:rsidRPr="007B0010">
        <w:t>.</w:t>
      </w:r>
    </w:p>
    <w:p w:rsidR="007B0010" w:rsidRPr="007B0010" w:rsidRDefault="007B0010" w:rsidP="007B0010">
      <w:pPr>
        <w:pStyle w:val="a0"/>
      </w:pPr>
      <w:r>
        <w:t>Построить графики поведения подынтегральных функций на отрезке интегрироваия.</w:t>
      </w:r>
    </w:p>
    <w:p w:rsidR="007B0010" w:rsidRPr="007B0010" w:rsidRDefault="007B0010" w:rsidP="00AC5C90">
      <w:pPr>
        <w:pStyle w:val="a0"/>
        <w:ind w:firstLine="0"/>
        <w:jc w:val="left"/>
      </w:pPr>
    </w:p>
    <w:p w:rsidR="008E56AF" w:rsidRDefault="008E56AF" w:rsidP="008E56AF">
      <w:pPr>
        <w:pStyle w:val="1"/>
        <w:ind w:left="993" w:hanging="284"/>
        <w:rPr>
          <w:lang w:val="ru-RU"/>
        </w:rPr>
      </w:pPr>
      <w:bookmarkStart w:id="13" w:name="_Toc414364365"/>
      <w:bookmarkStart w:id="14" w:name="_Toc388266366"/>
      <w:bookmarkStart w:id="15" w:name="_Toc388266385"/>
      <w:bookmarkStart w:id="16" w:name="_Toc388266396"/>
      <w:bookmarkStart w:id="17" w:name="_Toc450152537"/>
      <w:r>
        <w:rPr>
          <w:lang w:val="ru-RU"/>
        </w:rPr>
        <w:lastRenderedPageBreak/>
        <w:t>Описание алгоритмов</w:t>
      </w:r>
      <w:bookmarkEnd w:id="13"/>
      <w:bookmarkEnd w:id="17"/>
    </w:p>
    <w:p w:rsidR="008E56AF" w:rsidRPr="004133A6" w:rsidRDefault="008E56AF" w:rsidP="008E56AF">
      <w:pPr>
        <w:pStyle w:val="a8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Описание</w:t>
      </w:r>
      <w:r w:rsidR="00D26F68">
        <w:t xml:space="preserve">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"/>
        <w:gridCol w:w="2357"/>
        <w:gridCol w:w="2549"/>
        <w:gridCol w:w="1987"/>
        <w:gridCol w:w="1977"/>
      </w:tblGrid>
      <w:tr w:rsidR="00DE793D" w:rsidTr="0097436C">
        <w:tc>
          <w:tcPr>
            <w:tcW w:w="254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№ </w:t>
            </w:r>
          </w:p>
        </w:tc>
        <w:tc>
          <w:tcPr>
            <w:tcW w:w="1261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Наименование </w:t>
            </w:r>
          </w:p>
          <w:p w:rsidR="00967AFA" w:rsidRDefault="00967AFA" w:rsidP="008E56AF">
            <w:pPr>
              <w:pStyle w:val="a7"/>
            </w:pPr>
            <w:r>
              <w:t xml:space="preserve">алгоритма       </w:t>
            </w:r>
          </w:p>
        </w:tc>
        <w:tc>
          <w:tcPr>
            <w:tcW w:w="1364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Назначение </w:t>
            </w:r>
          </w:p>
          <w:p w:rsidR="00967AFA" w:rsidRDefault="00967AFA" w:rsidP="008E56AF">
            <w:pPr>
              <w:pStyle w:val="a7"/>
            </w:pPr>
            <w:r>
              <w:t>алгоритма</w:t>
            </w:r>
          </w:p>
        </w:tc>
        <w:tc>
          <w:tcPr>
            <w:tcW w:w="1063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Формальные </w:t>
            </w:r>
          </w:p>
          <w:p w:rsidR="00967AFA" w:rsidRDefault="00967AFA" w:rsidP="008E56AF">
            <w:pPr>
              <w:pStyle w:val="a7"/>
            </w:pPr>
            <w:r>
              <w:t>параметры</w:t>
            </w:r>
          </w:p>
        </w:tc>
        <w:tc>
          <w:tcPr>
            <w:tcW w:w="1058" w:type="pct"/>
          </w:tcPr>
          <w:p w:rsidR="00967AFA" w:rsidRDefault="00967AFA" w:rsidP="008E56AF">
            <w:pPr>
              <w:pStyle w:val="a7"/>
            </w:pPr>
            <w:r>
              <w:t>Рекомендуемый тип</w:t>
            </w:r>
          </w:p>
        </w:tc>
      </w:tr>
      <w:tr w:rsidR="005D05E4" w:rsidRPr="00D6032A" w:rsidTr="0097436C">
        <w:tc>
          <w:tcPr>
            <w:tcW w:w="254" w:type="pct"/>
            <w:shd w:val="clear" w:color="auto" w:fill="auto"/>
          </w:tcPr>
          <w:p w:rsidR="005D05E4" w:rsidRDefault="005D05E4" w:rsidP="008E56AF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261" w:type="pct"/>
            <w:shd w:val="clear" w:color="auto" w:fill="auto"/>
          </w:tcPr>
          <w:p w:rsidR="005D05E4" w:rsidRPr="005D05E4" w:rsidRDefault="005D05E4" w:rsidP="008E56AF">
            <w:pPr>
              <w:pStyle w:val="a7"/>
            </w:pPr>
            <w:r>
              <w:t>Основной алгоритм</w:t>
            </w:r>
          </w:p>
        </w:tc>
        <w:tc>
          <w:tcPr>
            <w:tcW w:w="1364" w:type="pct"/>
            <w:shd w:val="clear" w:color="auto" w:fill="auto"/>
          </w:tcPr>
          <w:p w:rsidR="00310B2D" w:rsidRPr="0097436C" w:rsidRDefault="0097436C" w:rsidP="00310B2D">
            <w:pPr>
              <w:pStyle w:val="a7"/>
            </w:pPr>
            <w:r>
              <w:t>Вызов следующих алгоритмов:</w:t>
            </w:r>
            <w:r w:rsidR="00310B2D">
              <w:t xml:space="preserve"> </w:t>
            </w:r>
            <w:r>
              <w:rPr>
                <w:lang w:val="en-US"/>
              </w:rPr>
              <w:t>calcTable</w:t>
            </w:r>
            <w:r w:rsidRPr="0097436C">
              <w:t>,</w:t>
            </w:r>
            <w:r w:rsidR="00623D02">
              <w:t xml:space="preserve"> </w:t>
            </w:r>
            <w:r w:rsidR="00623D02">
              <w:rPr>
                <w:lang w:val="en-US"/>
              </w:rPr>
              <w:t>outputTable</w:t>
            </w:r>
          </w:p>
          <w:p w:rsidR="005D05E4" w:rsidRPr="0097436C" w:rsidRDefault="005D05E4" w:rsidP="00160C22">
            <w:pPr>
              <w:pStyle w:val="a7"/>
            </w:pPr>
          </w:p>
        </w:tc>
        <w:tc>
          <w:tcPr>
            <w:tcW w:w="1063" w:type="pct"/>
            <w:shd w:val="clear" w:color="auto" w:fill="auto"/>
          </w:tcPr>
          <w:p w:rsidR="005D05E4" w:rsidRPr="0097436C" w:rsidRDefault="005D05E4" w:rsidP="000B5592">
            <w:pPr>
              <w:pStyle w:val="a7"/>
              <w:rPr>
                <w:highlight w:val="yellow"/>
              </w:rPr>
            </w:pPr>
          </w:p>
        </w:tc>
        <w:tc>
          <w:tcPr>
            <w:tcW w:w="1058" w:type="pct"/>
          </w:tcPr>
          <w:p w:rsidR="005D05E4" w:rsidRPr="0097436C" w:rsidRDefault="005D05E4" w:rsidP="000B5592">
            <w:pPr>
              <w:pStyle w:val="a7"/>
            </w:pPr>
          </w:p>
        </w:tc>
      </w:tr>
      <w:tr w:rsidR="00DE793D" w:rsidRPr="00474046" w:rsidTr="0097436C">
        <w:tc>
          <w:tcPr>
            <w:tcW w:w="254" w:type="pct"/>
            <w:shd w:val="clear" w:color="auto" w:fill="auto"/>
          </w:tcPr>
          <w:p w:rsidR="00967AFA" w:rsidRPr="0097436C" w:rsidRDefault="00967AFA" w:rsidP="008E56AF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261" w:type="pct"/>
            <w:shd w:val="clear" w:color="auto" w:fill="auto"/>
          </w:tcPr>
          <w:p w:rsidR="00F963D8" w:rsidRDefault="00F963D8" w:rsidP="00D929E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firstFunction</w:t>
            </w:r>
          </w:p>
          <w:p w:rsidR="00967AFA" w:rsidRPr="00F963D8" w:rsidRDefault="00F963D8" w:rsidP="00D929E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(result, x)</w:t>
            </w:r>
          </w:p>
        </w:tc>
        <w:tc>
          <w:tcPr>
            <w:tcW w:w="1364" w:type="pct"/>
            <w:shd w:val="clear" w:color="auto" w:fill="auto"/>
          </w:tcPr>
          <w:p w:rsidR="00967AFA" w:rsidRPr="00D27B1B" w:rsidRDefault="00F963D8" w:rsidP="00F963D8">
            <w:pPr>
              <w:pStyle w:val="a7"/>
            </w:pPr>
            <w:r>
              <w:t>Первая подынтегральная функция</w:t>
            </w:r>
          </w:p>
        </w:tc>
        <w:tc>
          <w:tcPr>
            <w:tcW w:w="1063" w:type="pct"/>
            <w:shd w:val="clear" w:color="auto" w:fill="auto"/>
          </w:tcPr>
          <w:p w:rsidR="00967AFA" w:rsidRDefault="006E017E" w:rsidP="00D27B1B">
            <w:pPr>
              <w:pStyle w:val="a7"/>
            </w:pPr>
            <w:r>
              <w:rPr>
                <w:lang w:val="en-US"/>
              </w:rPr>
              <w:t>r</w:t>
            </w:r>
            <w:r w:rsidR="00D27B1B">
              <w:rPr>
                <w:lang w:val="en-US"/>
              </w:rPr>
              <w:t>esult, x</w:t>
            </w:r>
            <w:r w:rsidR="00D27B1B">
              <w:t>.</w:t>
            </w:r>
          </w:p>
          <w:p w:rsidR="00D27B1B" w:rsidRPr="00D27B1B" w:rsidRDefault="00D27B1B" w:rsidP="00D27B1B">
            <w:pPr>
              <w:pStyle w:val="a7"/>
              <w:rPr>
                <w:lang w:val="en-US"/>
              </w:rPr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058" w:type="pct"/>
          </w:tcPr>
          <w:p w:rsidR="00D27B1B" w:rsidRDefault="00D27B1B" w:rsidP="00D27B1B">
            <w:pPr>
              <w:pStyle w:val="a7"/>
            </w:pPr>
            <w:r>
              <w:t>Функция.</w:t>
            </w:r>
          </w:p>
          <w:p w:rsidR="0016172B" w:rsidRPr="00DE793D" w:rsidRDefault="00D27B1B" w:rsidP="00D27B1B">
            <w:pPr>
              <w:pStyle w:val="a7"/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  <w:r>
              <w:t xml:space="preserve"> </w:t>
            </w:r>
          </w:p>
        </w:tc>
      </w:tr>
      <w:tr w:rsidR="00DE793D" w:rsidRPr="00474046" w:rsidTr="0097436C">
        <w:tc>
          <w:tcPr>
            <w:tcW w:w="254" w:type="pct"/>
            <w:shd w:val="clear" w:color="auto" w:fill="auto"/>
          </w:tcPr>
          <w:p w:rsidR="00967AFA" w:rsidRPr="00474046" w:rsidRDefault="00967AFA" w:rsidP="008E56AF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261" w:type="pct"/>
            <w:shd w:val="clear" w:color="auto" w:fill="auto"/>
          </w:tcPr>
          <w:p w:rsidR="00F963D8" w:rsidRDefault="00F963D8" w:rsidP="00D929E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secondFunction</w:t>
            </w:r>
          </w:p>
          <w:p w:rsidR="00967AFA" w:rsidRPr="00275219" w:rsidRDefault="00F963D8" w:rsidP="00D929EC">
            <w:pPr>
              <w:pStyle w:val="a7"/>
              <w:rPr>
                <w:lang w:val="en-US"/>
              </w:rPr>
            </w:pPr>
            <w:r w:rsidRPr="00491234">
              <w:t>(</w:t>
            </w:r>
            <w:r>
              <w:rPr>
                <w:lang w:val="en-US"/>
              </w:rPr>
              <w:t>result</w:t>
            </w:r>
            <w:r w:rsidRPr="00491234">
              <w:t xml:space="preserve">, </w:t>
            </w:r>
            <w:r>
              <w:rPr>
                <w:lang w:val="en-US"/>
              </w:rPr>
              <w:t>x</w:t>
            </w:r>
            <w:r w:rsidRPr="00491234">
              <w:t>)</w:t>
            </w:r>
          </w:p>
        </w:tc>
        <w:tc>
          <w:tcPr>
            <w:tcW w:w="1364" w:type="pct"/>
            <w:shd w:val="clear" w:color="auto" w:fill="auto"/>
          </w:tcPr>
          <w:p w:rsidR="00967AFA" w:rsidRPr="00D27B1B" w:rsidRDefault="00623D02" w:rsidP="00DE793D">
            <w:pPr>
              <w:pStyle w:val="a7"/>
            </w:pPr>
            <w:r>
              <w:t>Вторая подынтегральная функция</w:t>
            </w:r>
          </w:p>
        </w:tc>
        <w:tc>
          <w:tcPr>
            <w:tcW w:w="1063" w:type="pct"/>
            <w:shd w:val="clear" w:color="auto" w:fill="auto"/>
          </w:tcPr>
          <w:p w:rsidR="00967AFA" w:rsidRDefault="006E017E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result, </w:t>
            </w:r>
            <w:r w:rsidR="00623D02">
              <w:rPr>
                <w:lang w:val="en-US"/>
              </w:rPr>
              <w:t>x</w:t>
            </w:r>
            <w:r>
              <w:rPr>
                <w:lang w:val="en-US"/>
              </w:rPr>
              <w:t>.</w:t>
            </w:r>
          </w:p>
          <w:p w:rsidR="006E017E" w:rsidRPr="006E017E" w:rsidRDefault="006E017E" w:rsidP="008E56AF">
            <w:pPr>
              <w:pStyle w:val="a7"/>
              <w:rPr>
                <w:lang w:val="en-US"/>
              </w:rPr>
            </w:pPr>
            <w:r>
              <w:t>Возвращаемый</w:t>
            </w:r>
            <w:r w:rsidRPr="006E017E">
              <w:rPr>
                <w:lang w:val="en-US"/>
              </w:rPr>
              <w:t xml:space="preserve"> </w:t>
            </w:r>
            <w:r>
              <w:t>параметр</w:t>
            </w:r>
            <w:r>
              <w:rPr>
                <w:lang w:val="en-US"/>
              </w:rPr>
              <w:t>: result</w:t>
            </w:r>
          </w:p>
        </w:tc>
        <w:tc>
          <w:tcPr>
            <w:tcW w:w="1058" w:type="pct"/>
          </w:tcPr>
          <w:p w:rsidR="00967AFA" w:rsidRDefault="00967AFA" w:rsidP="008E56AF">
            <w:pPr>
              <w:pStyle w:val="a7"/>
            </w:pPr>
            <w:r>
              <w:t>Функция</w:t>
            </w:r>
            <w:r w:rsidR="0016172B">
              <w:t>.</w:t>
            </w:r>
          </w:p>
          <w:p w:rsidR="0016172B" w:rsidRPr="00967AFA" w:rsidRDefault="0016172B" w:rsidP="008E56AF">
            <w:pPr>
              <w:pStyle w:val="a7"/>
            </w:pPr>
            <w:r>
              <w:t xml:space="preserve">Возвращаемый параметр: </w:t>
            </w:r>
            <w:r w:rsidR="00275219">
              <w:rPr>
                <w:lang w:val="en-US"/>
              </w:rPr>
              <w:t>r</w:t>
            </w:r>
            <w:r>
              <w:rPr>
                <w:lang w:val="en-US"/>
              </w:rPr>
              <w:t>esult</w:t>
            </w:r>
          </w:p>
        </w:tc>
      </w:tr>
      <w:tr w:rsidR="00275219" w:rsidRPr="00F963D8" w:rsidTr="0097436C">
        <w:tc>
          <w:tcPr>
            <w:tcW w:w="254" w:type="pct"/>
            <w:shd w:val="clear" w:color="auto" w:fill="auto"/>
          </w:tcPr>
          <w:p w:rsidR="00275219" w:rsidRPr="00474046" w:rsidRDefault="00275219" w:rsidP="00275219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261" w:type="pct"/>
            <w:shd w:val="clear" w:color="auto" w:fill="auto"/>
          </w:tcPr>
          <w:p w:rsidR="00F963D8" w:rsidRDefault="00F963D8" w:rsidP="00F963D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calcLeftRectangle</w:t>
            </w:r>
          </w:p>
          <w:p w:rsidR="00F963D8" w:rsidRDefault="00F963D8" w:rsidP="00F963D8">
            <w:pPr>
              <w:pStyle w:val="a7"/>
              <w:rPr>
                <w:lang w:val="en-US"/>
              </w:rPr>
            </w:pPr>
            <w:r w:rsidRPr="003464A6">
              <w:rPr>
                <w:lang w:val="en-US"/>
              </w:rPr>
              <w:t>(</w:t>
            </w:r>
            <w:r>
              <w:rPr>
                <w:lang w:val="en-US"/>
              </w:rPr>
              <w:t xml:space="preserve">result, </w:t>
            </w:r>
            <w:r w:rsidRPr="003464A6">
              <w:rPr>
                <w:lang w:val="en-US"/>
              </w:rPr>
              <w:t>func</w:t>
            </w:r>
            <w:r>
              <w:rPr>
                <w:lang w:val="en-US"/>
              </w:rPr>
              <w:t>,</w:t>
            </w:r>
            <w:r w:rsidRPr="003464A6">
              <w:rPr>
                <w:lang w:val="en-US"/>
              </w:rPr>
              <w:t xml:space="preserve"> </w:t>
            </w:r>
          </w:p>
          <w:p w:rsidR="00F963D8" w:rsidRPr="003464A6" w:rsidRDefault="00F963D8" w:rsidP="00F963D8">
            <w:pPr>
              <w:pStyle w:val="a7"/>
              <w:rPr>
                <w:lang w:val="en-US"/>
              </w:rPr>
            </w:pPr>
            <w:r w:rsidRPr="003464A6">
              <w:rPr>
                <w:lang w:val="en-US"/>
              </w:rPr>
              <w:t>a, b</w:t>
            </w:r>
            <w:r>
              <w:rPr>
                <w:lang w:val="en-US"/>
              </w:rPr>
              <w:t xml:space="preserve">, </w:t>
            </w:r>
            <w:r w:rsidRPr="003464A6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  <w:p w:rsidR="00275219" w:rsidRPr="00275219" w:rsidRDefault="00275219" w:rsidP="00F963D8">
            <w:pPr>
              <w:pStyle w:val="a7"/>
              <w:rPr>
                <w:lang w:val="en-US"/>
              </w:rPr>
            </w:pPr>
          </w:p>
        </w:tc>
        <w:tc>
          <w:tcPr>
            <w:tcW w:w="1364" w:type="pct"/>
            <w:shd w:val="clear" w:color="auto" w:fill="auto"/>
          </w:tcPr>
          <w:p w:rsidR="00275219" w:rsidRPr="00275219" w:rsidRDefault="00623D02" w:rsidP="00275219">
            <w:pPr>
              <w:pStyle w:val="a7"/>
            </w:pPr>
            <w:r>
              <w:t xml:space="preserve">Алгоритм вычисления интеграла от функции </w:t>
            </w:r>
            <w:r>
              <w:rPr>
                <w:lang w:val="en-US"/>
              </w:rPr>
              <w:t>func</w:t>
            </w:r>
            <w:r w:rsidRPr="00623D02">
              <w:t xml:space="preserve"> </w:t>
            </w:r>
            <w:r>
              <w:t>методом левых прямоугльников</w:t>
            </w:r>
          </w:p>
        </w:tc>
        <w:tc>
          <w:tcPr>
            <w:tcW w:w="1063" w:type="pct"/>
            <w:shd w:val="clear" w:color="auto" w:fill="auto"/>
          </w:tcPr>
          <w:p w:rsidR="006E017E" w:rsidRDefault="00623D02" w:rsidP="00623D0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result, func, a, b, n</w:t>
            </w:r>
          </w:p>
          <w:p w:rsidR="00623D02" w:rsidRPr="00623D02" w:rsidRDefault="00623D02" w:rsidP="00623D02">
            <w:pPr>
              <w:pStyle w:val="a7"/>
              <w:rPr>
                <w:lang w:val="en-US"/>
              </w:rPr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058" w:type="pct"/>
          </w:tcPr>
          <w:p w:rsidR="00275219" w:rsidRPr="00F963D8" w:rsidRDefault="00F963D8" w:rsidP="00F963D8">
            <w:pPr>
              <w:pStyle w:val="a7"/>
              <w:rPr>
                <w:lang w:val="en-US"/>
              </w:rPr>
            </w:pPr>
            <w:r>
              <w:t>Функция</w:t>
            </w:r>
            <w:r w:rsidRPr="00F963D8">
              <w:rPr>
                <w:lang w:val="en-US"/>
              </w:rPr>
              <w:t xml:space="preserve">. </w:t>
            </w: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  <w:tr w:rsidR="00F963D8" w:rsidRPr="00F963D8" w:rsidTr="0097436C">
        <w:tc>
          <w:tcPr>
            <w:tcW w:w="254" w:type="pct"/>
            <w:shd w:val="clear" w:color="auto" w:fill="auto"/>
          </w:tcPr>
          <w:p w:rsidR="00F963D8" w:rsidRPr="00F963D8" w:rsidRDefault="00F963D8" w:rsidP="00275219">
            <w:pPr>
              <w:pStyle w:val="a7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</w:p>
        </w:tc>
        <w:tc>
          <w:tcPr>
            <w:tcW w:w="1261" w:type="pct"/>
            <w:shd w:val="clear" w:color="auto" w:fill="auto"/>
          </w:tcPr>
          <w:p w:rsidR="00F963D8" w:rsidRDefault="00F963D8" w:rsidP="00F963D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calcMidRectangle</w:t>
            </w:r>
          </w:p>
          <w:p w:rsidR="00F963D8" w:rsidRDefault="00F963D8" w:rsidP="00F963D8">
            <w:pPr>
              <w:pStyle w:val="a7"/>
              <w:rPr>
                <w:lang w:val="en-US"/>
              </w:rPr>
            </w:pPr>
            <w:r w:rsidRPr="003464A6">
              <w:rPr>
                <w:lang w:val="en-US"/>
              </w:rPr>
              <w:t>(</w:t>
            </w:r>
            <w:r>
              <w:rPr>
                <w:lang w:val="en-US"/>
              </w:rPr>
              <w:t xml:space="preserve">result, </w:t>
            </w:r>
            <w:r w:rsidRPr="003464A6">
              <w:rPr>
                <w:lang w:val="en-US"/>
              </w:rPr>
              <w:t>func</w:t>
            </w:r>
            <w:r>
              <w:rPr>
                <w:lang w:val="en-US"/>
              </w:rPr>
              <w:t>,</w:t>
            </w:r>
            <w:r w:rsidRPr="003464A6">
              <w:rPr>
                <w:lang w:val="en-US"/>
              </w:rPr>
              <w:t xml:space="preserve"> </w:t>
            </w:r>
          </w:p>
          <w:p w:rsidR="00F963D8" w:rsidRPr="003464A6" w:rsidRDefault="00F963D8" w:rsidP="00F963D8">
            <w:pPr>
              <w:pStyle w:val="a7"/>
              <w:rPr>
                <w:lang w:val="en-US"/>
              </w:rPr>
            </w:pPr>
            <w:r w:rsidRPr="003464A6">
              <w:rPr>
                <w:lang w:val="en-US"/>
              </w:rPr>
              <w:t>a, b</w:t>
            </w:r>
            <w:r>
              <w:rPr>
                <w:lang w:val="en-US"/>
              </w:rPr>
              <w:t xml:space="preserve">, </w:t>
            </w:r>
            <w:r w:rsidRPr="003464A6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  <w:p w:rsidR="00F963D8" w:rsidRDefault="00F963D8" w:rsidP="00F963D8">
            <w:pPr>
              <w:pStyle w:val="a7"/>
              <w:rPr>
                <w:lang w:val="en-US"/>
              </w:rPr>
            </w:pPr>
          </w:p>
        </w:tc>
        <w:tc>
          <w:tcPr>
            <w:tcW w:w="1364" w:type="pct"/>
            <w:shd w:val="clear" w:color="auto" w:fill="auto"/>
          </w:tcPr>
          <w:p w:rsidR="00F963D8" w:rsidRPr="00623D02" w:rsidRDefault="00623D02" w:rsidP="00623D02">
            <w:pPr>
              <w:pStyle w:val="a7"/>
            </w:pPr>
            <w:r>
              <w:t>Алгоритм вычисления интеграла</w:t>
            </w:r>
            <w:r w:rsidRPr="00623D02">
              <w:t xml:space="preserve"> </w:t>
            </w:r>
            <w:r>
              <w:t xml:space="preserve">от функции </w:t>
            </w:r>
            <w:r>
              <w:rPr>
                <w:lang w:val="en-US"/>
              </w:rPr>
              <w:t>func</w:t>
            </w:r>
            <w:r w:rsidRPr="00623D02">
              <w:t xml:space="preserve"> </w:t>
            </w:r>
            <w:r>
              <w:t>методом центральных прямоугльников</w:t>
            </w:r>
          </w:p>
        </w:tc>
        <w:tc>
          <w:tcPr>
            <w:tcW w:w="1063" w:type="pct"/>
            <w:shd w:val="clear" w:color="auto" w:fill="auto"/>
          </w:tcPr>
          <w:p w:rsidR="00623D02" w:rsidRDefault="00623D02" w:rsidP="00623D0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result, func, a, b, n</w:t>
            </w:r>
          </w:p>
          <w:p w:rsidR="00F963D8" w:rsidRPr="00623D02" w:rsidRDefault="00623D02" w:rsidP="00623D02">
            <w:pPr>
              <w:pStyle w:val="a7"/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058" w:type="pct"/>
          </w:tcPr>
          <w:p w:rsidR="00F963D8" w:rsidRPr="00F963D8" w:rsidRDefault="00F963D8" w:rsidP="00275219">
            <w:pPr>
              <w:pStyle w:val="a7"/>
              <w:rPr>
                <w:lang w:val="en-US"/>
              </w:rPr>
            </w:pPr>
            <w:r>
              <w:t>Функция</w:t>
            </w:r>
            <w:r w:rsidRPr="00F963D8">
              <w:rPr>
                <w:lang w:val="en-US"/>
              </w:rPr>
              <w:t xml:space="preserve">. </w:t>
            </w: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  <w:tr w:rsidR="00F963D8" w:rsidRPr="00F963D8" w:rsidTr="0097436C">
        <w:tc>
          <w:tcPr>
            <w:tcW w:w="254" w:type="pct"/>
            <w:shd w:val="clear" w:color="auto" w:fill="auto"/>
          </w:tcPr>
          <w:p w:rsidR="00F963D8" w:rsidRPr="00F963D8" w:rsidRDefault="00F963D8" w:rsidP="00275219">
            <w:pPr>
              <w:pStyle w:val="a7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</w:p>
        </w:tc>
        <w:tc>
          <w:tcPr>
            <w:tcW w:w="1261" w:type="pct"/>
            <w:shd w:val="clear" w:color="auto" w:fill="auto"/>
          </w:tcPr>
          <w:p w:rsidR="00F963D8" w:rsidRDefault="00F963D8" w:rsidP="00F963D8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9927EB">
              <w:rPr>
                <w:lang w:val="en-US"/>
              </w:rPr>
              <w:t>alcWithEps</w:t>
            </w:r>
          </w:p>
          <w:p w:rsidR="00F963D8" w:rsidRDefault="00F963D8" w:rsidP="00F963D8">
            <w:pPr>
              <w:pStyle w:val="a8"/>
              <w:rPr>
                <w:lang w:val="en-US"/>
              </w:rPr>
            </w:pPr>
            <w:r w:rsidRPr="009927EB">
              <w:rPr>
                <w:lang w:val="en-US"/>
              </w:rPr>
              <w:t>(</w:t>
            </w:r>
            <w:r>
              <w:rPr>
                <w:lang w:val="en-US"/>
              </w:rPr>
              <w:t xml:space="preserve">result, </w:t>
            </w:r>
            <w:r w:rsidRPr="009927EB">
              <w:rPr>
                <w:lang w:val="en-US"/>
              </w:rPr>
              <w:t>method, func, eps, a, b</w:t>
            </w:r>
            <w:r>
              <w:rPr>
                <w:lang w:val="en-US"/>
              </w:rPr>
              <w:t>)</w:t>
            </w:r>
          </w:p>
        </w:tc>
        <w:tc>
          <w:tcPr>
            <w:tcW w:w="1364" w:type="pct"/>
            <w:shd w:val="clear" w:color="auto" w:fill="auto"/>
          </w:tcPr>
          <w:p w:rsidR="00F963D8" w:rsidRPr="00623D02" w:rsidRDefault="00623D02" w:rsidP="00275219">
            <w:pPr>
              <w:pStyle w:val="a7"/>
            </w:pPr>
            <w:r>
              <w:t xml:space="preserve">Вычисление интеграла от функции </w:t>
            </w:r>
            <w:r>
              <w:rPr>
                <w:lang w:val="en-US"/>
              </w:rPr>
              <w:t>func</w:t>
            </w:r>
            <w:r w:rsidRPr="00623D02">
              <w:t xml:space="preserve"> </w:t>
            </w:r>
            <w:r>
              <w:t xml:space="preserve">методом </w:t>
            </w:r>
            <w:r>
              <w:rPr>
                <w:lang w:val="en-US"/>
              </w:rPr>
              <w:t>method</w:t>
            </w:r>
            <w:r>
              <w:t xml:space="preserve"> до заданной точности</w:t>
            </w:r>
            <w:r w:rsidRPr="00623D02">
              <w:t xml:space="preserve"> </w:t>
            </w:r>
            <w:r>
              <w:rPr>
                <w:lang w:val="en-US"/>
              </w:rPr>
              <w:t>eps</w:t>
            </w:r>
          </w:p>
        </w:tc>
        <w:tc>
          <w:tcPr>
            <w:tcW w:w="1063" w:type="pct"/>
            <w:shd w:val="clear" w:color="auto" w:fill="auto"/>
          </w:tcPr>
          <w:p w:rsidR="00623D02" w:rsidRDefault="00623D02" w:rsidP="00623D0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result, mehod, func, eps, a, b</w:t>
            </w:r>
          </w:p>
          <w:p w:rsidR="00F963D8" w:rsidRPr="00623D02" w:rsidRDefault="00623D02" w:rsidP="00623D02">
            <w:pPr>
              <w:pStyle w:val="a7"/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058" w:type="pct"/>
          </w:tcPr>
          <w:p w:rsidR="00F963D8" w:rsidRPr="00F963D8" w:rsidRDefault="00F963D8" w:rsidP="00275219">
            <w:pPr>
              <w:pStyle w:val="a7"/>
              <w:rPr>
                <w:lang w:val="en-US"/>
              </w:rPr>
            </w:pPr>
            <w:r>
              <w:t>Функция</w:t>
            </w:r>
            <w:r w:rsidRPr="00F963D8">
              <w:rPr>
                <w:lang w:val="en-US"/>
              </w:rPr>
              <w:t xml:space="preserve">. </w:t>
            </w: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  <w:tr w:rsidR="00F963D8" w:rsidRPr="00F963D8" w:rsidTr="0097436C">
        <w:tc>
          <w:tcPr>
            <w:tcW w:w="254" w:type="pct"/>
            <w:shd w:val="clear" w:color="auto" w:fill="auto"/>
          </w:tcPr>
          <w:p w:rsidR="00F963D8" w:rsidRPr="00F963D8" w:rsidRDefault="00F963D8" w:rsidP="00275219">
            <w:pPr>
              <w:pStyle w:val="a7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</w:p>
        </w:tc>
        <w:tc>
          <w:tcPr>
            <w:tcW w:w="1261" w:type="pct"/>
            <w:shd w:val="clear" w:color="auto" w:fill="auto"/>
          </w:tcPr>
          <w:p w:rsidR="00F963D8" w:rsidRDefault="00F963D8" w:rsidP="00F963D8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9927EB">
              <w:rPr>
                <w:lang w:val="en-US"/>
              </w:rPr>
              <w:t>alc</w:t>
            </w:r>
            <w:r>
              <w:rPr>
                <w:lang w:val="en-US"/>
              </w:rPr>
              <w:t>Table</w:t>
            </w:r>
          </w:p>
          <w:p w:rsidR="00F963D8" w:rsidRDefault="00F963D8" w:rsidP="00F963D8">
            <w:pPr>
              <w:pStyle w:val="a8"/>
              <w:rPr>
                <w:lang w:val="en-US"/>
              </w:rPr>
            </w:pPr>
            <w:r w:rsidRPr="009927EB">
              <w:rPr>
                <w:lang w:val="en-US"/>
              </w:rPr>
              <w:t>(</w:t>
            </w:r>
            <w:r>
              <w:rPr>
                <w:lang w:val="en-US"/>
              </w:rPr>
              <w:t xml:space="preserve">result, method1, </w:t>
            </w:r>
            <w:r w:rsidRPr="009927EB">
              <w:rPr>
                <w:lang w:val="en-US"/>
              </w:rPr>
              <w:t>method</w:t>
            </w:r>
            <w:r>
              <w:rPr>
                <w:lang w:val="en-US"/>
              </w:rPr>
              <w:t>2</w:t>
            </w:r>
            <w:r w:rsidRPr="009927EB">
              <w:rPr>
                <w:lang w:val="en-US"/>
              </w:rPr>
              <w:t>, func</w:t>
            </w:r>
            <w:r>
              <w:rPr>
                <w:lang w:val="en-US"/>
              </w:rPr>
              <w:t>1</w:t>
            </w:r>
            <w:r w:rsidRPr="009927EB">
              <w:rPr>
                <w:lang w:val="en-US"/>
              </w:rPr>
              <w:t>,</w:t>
            </w:r>
            <w:r>
              <w:rPr>
                <w:lang w:val="en-US"/>
              </w:rPr>
              <w:t xml:space="preserve"> func2,</w:t>
            </w:r>
            <w:r w:rsidRPr="009927EB">
              <w:rPr>
                <w:lang w:val="en-US"/>
              </w:rPr>
              <w:t xml:space="preserve"> eps, a</w:t>
            </w:r>
            <w:r>
              <w:rPr>
                <w:lang w:val="en-US"/>
              </w:rPr>
              <w:t>1</w:t>
            </w:r>
            <w:r w:rsidRPr="009927EB">
              <w:rPr>
                <w:lang w:val="en-US"/>
              </w:rPr>
              <w:t>, b</w:t>
            </w:r>
            <w:r>
              <w:rPr>
                <w:lang w:val="en-US"/>
              </w:rPr>
              <w:t>1, a2, b2)</w:t>
            </w:r>
          </w:p>
        </w:tc>
        <w:tc>
          <w:tcPr>
            <w:tcW w:w="1364" w:type="pct"/>
            <w:shd w:val="clear" w:color="auto" w:fill="auto"/>
          </w:tcPr>
          <w:p w:rsidR="00F963D8" w:rsidRPr="00623D02" w:rsidRDefault="00623D02" w:rsidP="00275219">
            <w:pPr>
              <w:pStyle w:val="a7"/>
            </w:pPr>
            <w:r>
              <w:t xml:space="preserve">Заполнение таблицы </w:t>
            </w:r>
            <w:r>
              <w:rPr>
                <w:lang w:val="en-US"/>
              </w:rPr>
              <w:t>result</w:t>
            </w:r>
            <w:r>
              <w:t xml:space="preserve"> значениями интегралов и количествами разбиений отрезка интегрирования</w:t>
            </w:r>
          </w:p>
        </w:tc>
        <w:tc>
          <w:tcPr>
            <w:tcW w:w="1063" w:type="pct"/>
            <w:shd w:val="clear" w:color="auto" w:fill="auto"/>
          </w:tcPr>
          <w:p w:rsidR="00623D02" w:rsidRDefault="00623D02" w:rsidP="00623D0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result, method1, method2, func1, func2, eps, a1, b1, a2, b2</w:t>
            </w:r>
          </w:p>
          <w:p w:rsidR="00F963D8" w:rsidRPr="00623D02" w:rsidRDefault="00623D02" w:rsidP="00623D02">
            <w:pPr>
              <w:pStyle w:val="a7"/>
            </w:pPr>
            <w:r>
              <w:lastRenderedPageBreak/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058" w:type="pct"/>
          </w:tcPr>
          <w:p w:rsidR="00F963D8" w:rsidRPr="00F963D8" w:rsidRDefault="00F963D8" w:rsidP="00275219">
            <w:pPr>
              <w:pStyle w:val="a7"/>
              <w:rPr>
                <w:lang w:val="en-US"/>
              </w:rPr>
            </w:pPr>
            <w:r>
              <w:lastRenderedPageBreak/>
              <w:t>Функция</w:t>
            </w:r>
            <w:r w:rsidRPr="00F963D8">
              <w:rPr>
                <w:lang w:val="en-US"/>
              </w:rPr>
              <w:t xml:space="preserve">. </w:t>
            </w: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  <w:tr w:rsidR="00F963D8" w:rsidRPr="00F963D8" w:rsidTr="0097436C">
        <w:tc>
          <w:tcPr>
            <w:tcW w:w="254" w:type="pct"/>
            <w:shd w:val="clear" w:color="auto" w:fill="auto"/>
          </w:tcPr>
          <w:p w:rsidR="00F963D8" w:rsidRPr="00F963D8" w:rsidRDefault="00F963D8" w:rsidP="00275219">
            <w:pPr>
              <w:pStyle w:val="a7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</w:p>
        </w:tc>
        <w:tc>
          <w:tcPr>
            <w:tcW w:w="1261" w:type="pct"/>
            <w:shd w:val="clear" w:color="auto" w:fill="auto"/>
          </w:tcPr>
          <w:p w:rsidR="00F963D8" w:rsidRDefault="00F963D8" w:rsidP="00F963D8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outputTable</w:t>
            </w:r>
          </w:p>
          <w:p w:rsidR="00F963D8" w:rsidRPr="00F963D8" w:rsidRDefault="00F963D8" w:rsidP="00F963D8">
            <w:pPr>
              <w:pStyle w:val="a8"/>
            </w:pPr>
            <w:r w:rsidRPr="00E27E89">
              <w:t>(</w:t>
            </w:r>
            <w:r>
              <w:rPr>
                <w:lang w:val="en-US"/>
              </w:rPr>
              <w:t>table</w:t>
            </w:r>
            <w:r w:rsidRPr="00E27E89">
              <w:t xml:space="preserve">, </w:t>
            </w:r>
            <w:r>
              <w:rPr>
                <w:lang w:val="en-US"/>
              </w:rPr>
              <w:t>eps</w:t>
            </w:r>
            <w:r w:rsidRPr="00E27E89">
              <w:t>)</w:t>
            </w:r>
          </w:p>
        </w:tc>
        <w:tc>
          <w:tcPr>
            <w:tcW w:w="1364" w:type="pct"/>
            <w:shd w:val="clear" w:color="auto" w:fill="auto"/>
          </w:tcPr>
          <w:p w:rsidR="00F963D8" w:rsidRPr="00623D02" w:rsidRDefault="00623D02" w:rsidP="00275219">
            <w:pPr>
              <w:pStyle w:val="a7"/>
              <w:rPr>
                <w:lang w:val="en-US"/>
              </w:rPr>
            </w:pPr>
            <w:r>
              <w:t>Вывод таблицы table</w:t>
            </w:r>
          </w:p>
        </w:tc>
        <w:tc>
          <w:tcPr>
            <w:tcW w:w="1063" w:type="pct"/>
            <w:shd w:val="clear" w:color="auto" w:fill="auto"/>
          </w:tcPr>
          <w:p w:rsidR="00623D02" w:rsidRDefault="00623D02" w:rsidP="00275219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table, eps</w:t>
            </w:r>
          </w:p>
        </w:tc>
        <w:tc>
          <w:tcPr>
            <w:tcW w:w="1058" w:type="pct"/>
          </w:tcPr>
          <w:p w:rsidR="00F963D8" w:rsidRPr="00F963D8" w:rsidRDefault="00F963D8" w:rsidP="00275219">
            <w:pPr>
              <w:pStyle w:val="a7"/>
            </w:pPr>
            <w:r>
              <w:t>Процедура</w:t>
            </w:r>
          </w:p>
        </w:tc>
      </w:tr>
    </w:tbl>
    <w:p w:rsidR="008E56AF" w:rsidRPr="00F963D8" w:rsidRDefault="008E56AF" w:rsidP="00275219">
      <w:pPr>
        <w:pStyle w:val="a0"/>
        <w:ind w:firstLine="0"/>
        <w:rPr>
          <w:lang w:val="en-US"/>
        </w:rPr>
      </w:pPr>
      <w:bookmarkStart w:id="18" w:name="_Toc414364366"/>
    </w:p>
    <w:p w:rsidR="008E56AF" w:rsidRDefault="008E56AF" w:rsidP="00921D51">
      <w:pPr>
        <w:pStyle w:val="1"/>
        <w:rPr>
          <w:lang w:val="ru-RU"/>
        </w:rPr>
      </w:pPr>
      <w:bookmarkStart w:id="19" w:name="_Toc450152538"/>
      <w:r>
        <w:rPr>
          <w:lang w:val="ru-RU"/>
        </w:rPr>
        <w:lastRenderedPageBreak/>
        <w:t xml:space="preserve">Основные </w:t>
      </w:r>
      <w:r w:rsidRPr="00921D51">
        <w:t>расчетные</w:t>
      </w:r>
      <w:r>
        <w:rPr>
          <w:lang w:val="ru-RU"/>
        </w:rPr>
        <w:t xml:space="preserve"> формулы</w:t>
      </w:r>
      <w:bookmarkEnd w:id="18"/>
      <w:bookmarkEnd w:id="19"/>
    </w:p>
    <w:p w:rsidR="00AC5C90" w:rsidRPr="00AC5C90" w:rsidRDefault="00AC5C90" w:rsidP="00921D51">
      <w:pPr>
        <w:pStyle w:val="2"/>
        <w:rPr>
          <w:lang w:val="ru-RU"/>
        </w:rPr>
      </w:pPr>
      <w:bookmarkStart w:id="20" w:name="_Toc450152539"/>
      <w:r>
        <w:rPr>
          <w:lang w:val="ru-RU"/>
        </w:rPr>
        <w:t xml:space="preserve">Метод </w:t>
      </w:r>
      <w:r w:rsidRPr="00921D51">
        <w:t>левых</w:t>
      </w:r>
      <w:r>
        <w:rPr>
          <w:lang w:val="ru-RU"/>
        </w:rPr>
        <w:t xml:space="preserve"> прямоугольников</w:t>
      </w:r>
      <w:bookmarkEnd w:id="20"/>
    </w:p>
    <w:p w:rsidR="00AC5C90" w:rsidRDefault="00FC269F" w:rsidP="00AC5C90">
      <w:pPr>
        <w:jc w:val="center"/>
      </w:pPr>
      <w:r w:rsidRPr="00FC269F">
        <w:rPr>
          <w:noProof/>
          <w:lang w:eastAsia="ru-RU"/>
        </w:rPr>
        <w:drawing>
          <wp:inline distT="0" distB="0" distL="0" distR="0">
            <wp:extent cx="4762500" cy="1661160"/>
            <wp:effectExtent l="0" t="0" r="0" b="0"/>
            <wp:docPr id="6" name="Рисунок 6" descr="G:\Не за что, Мак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Не за что, Мак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90" w:rsidRDefault="00AC5C90" w:rsidP="00AC5C90">
      <w:pPr>
        <w:jc w:val="center"/>
      </w:pPr>
      <w:r>
        <w:rPr>
          <w:noProof/>
          <w:lang w:eastAsia="ru-RU"/>
        </w:rPr>
        <w:drawing>
          <wp:inline distT="0" distB="0" distL="0" distR="0" wp14:anchorId="6DD7C6AB" wp14:editId="09ED7C0B">
            <wp:extent cx="1895475" cy="15672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0793" cy="157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90" w:rsidRDefault="00AC5C90" w:rsidP="00AC5C90">
      <w:pPr>
        <w:pStyle w:val="2"/>
        <w:rPr>
          <w:lang w:val="ru-RU"/>
        </w:rPr>
      </w:pPr>
      <w:bookmarkStart w:id="21" w:name="_Toc450152540"/>
      <w:r>
        <w:rPr>
          <w:lang w:val="ru-RU"/>
        </w:rPr>
        <w:t>Метод центральных прямоугольников</w:t>
      </w:r>
      <w:bookmarkEnd w:id="21"/>
    </w:p>
    <w:p w:rsidR="00AC5C90" w:rsidRDefault="00FC269F" w:rsidP="00AC5C90">
      <w:pPr>
        <w:jc w:val="center"/>
      </w:pPr>
      <w:r w:rsidRPr="00FC269F">
        <w:rPr>
          <w:noProof/>
          <w:lang w:eastAsia="ru-RU"/>
        </w:rPr>
        <w:drawing>
          <wp:inline distT="0" distB="0" distL="0" distR="0">
            <wp:extent cx="4884420" cy="1699260"/>
            <wp:effectExtent l="0" t="0" r="0" b="0"/>
            <wp:docPr id="7" name="Рисунок 7" descr="G:\Не за что, Макс - сикве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Не за что, Макс - сиквел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90" w:rsidRDefault="00AC5C90" w:rsidP="00AC5C90">
      <w:pPr>
        <w:jc w:val="center"/>
      </w:pPr>
      <w:r>
        <w:rPr>
          <w:noProof/>
          <w:lang w:eastAsia="ru-RU"/>
        </w:rPr>
        <w:drawing>
          <wp:inline distT="0" distB="0" distL="0" distR="0" wp14:anchorId="1AF4D3CA" wp14:editId="3D6DAF5F">
            <wp:extent cx="1794551" cy="1666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057" cy="166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90" w:rsidRPr="00AC5C90" w:rsidRDefault="00AC5C90" w:rsidP="00AC5C90">
      <w:pPr>
        <w:jc w:val="center"/>
      </w:pPr>
    </w:p>
    <w:p w:rsidR="003464A6" w:rsidRDefault="003464A6" w:rsidP="003464A6">
      <w:pPr>
        <w:pStyle w:val="1"/>
      </w:pPr>
      <w:bookmarkStart w:id="22" w:name="_Toc450152541"/>
      <w:r>
        <w:lastRenderedPageBreak/>
        <w:t>Структура типов</w:t>
      </w:r>
      <w:bookmarkEnd w:id="22"/>
    </w:p>
    <w:p w:rsidR="003464A6" w:rsidRDefault="003464A6" w:rsidP="003464A6">
      <w:pPr>
        <w:pStyle w:val="2"/>
        <w:rPr>
          <w:lang w:val="ru-RU"/>
        </w:rPr>
      </w:pPr>
      <w:bookmarkStart w:id="23" w:name="_Toc450152542"/>
      <w:r>
        <w:rPr>
          <w:lang w:val="ru-RU"/>
        </w:rPr>
        <w:t>Структура типов основной программы</w:t>
      </w:r>
      <w:bookmarkEnd w:id="23"/>
    </w:p>
    <w:p w:rsidR="003464A6" w:rsidRPr="003464A6" w:rsidRDefault="003464A6" w:rsidP="003464A6">
      <w:pPr>
        <w:pStyle w:val="a8"/>
      </w:pPr>
      <w:r>
        <w:t xml:space="preserve">Таблица </w:t>
      </w:r>
      <w:r w:rsidR="00744A6C">
        <w:rPr>
          <w:lang w:val="en-US"/>
        </w:rPr>
        <w:t>2</w:t>
      </w:r>
      <w:r>
        <w:t xml:space="preserve"> – Структура типов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64A6" w:rsidTr="003464A6">
        <w:tc>
          <w:tcPr>
            <w:tcW w:w="3115" w:type="dxa"/>
          </w:tcPr>
          <w:p w:rsidR="003464A6" w:rsidRDefault="003464A6" w:rsidP="003464A6">
            <w:pPr>
              <w:pStyle w:val="a7"/>
            </w:pPr>
            <w:r>
              <w:t>Наименование типа</w:t>
            </w:r>
          </w:p>
        </w:tc>
        <w:tc>
          <w:tcPr>
            <w:tcW w:w="3115" w:type="dxa"/>
          </w:tcPr>
          <w:p w:rsidR="003464A6" w:rsidRDefault="003464A6" w:rsidP="003464A6">
            <w:pPr>
              <w:pStyle w:val="a7"/>
            </w:pPr>
            <w:r>
              <w:t>Рекомендуемый тип</w:t>
            </w:r>
          </w:p>
        </w:tc>
        <w:tc>
          <w:tcPr>
            <w:tcW w:w="3115" w:type="dxa"/>
          </w:tcPr>
          <w:p w:rsidR="003464A6" w:rsidRDefault="003464A6" w:rsidP="003464A6">
            <w:pPr>
              <w:pStyle w:val="a7"/>
            </w:pPr>
            <w:r>
              <w:t>Назначение</w:t>
            </w:r>
          </w:p>
        </w:tc>
      </w:tr>
      <w:tr w:rsidR="003464A6" w:rsidTr="003464A6">
        <w:tc>
          <w:tcPr>
            <w:tcW w:w="3115" w:type="dxa"/>
          </w:tcPr>
          <w:p w:rsidR="003464A6" w:rsidRPr="003464A6" w:rsidRDefault="003464A6" w:rsidP="003464A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TFunc</w:t>
            </w:r>
          </w:p>
        </w:tc>
        <w:tc>
          <w:tcPr>
            <w:tcW w:w="3115" w:type="dxa"/>
          </w:tcPr>
          <w:p w:rsidR="003464A6" w:rsidRPr="003464A6" w:rsidRDefault="003464A6" w:rsidP="003464A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3115" w:type="dxa"/>
          </w:tcPr>
          <w:p w:rsidR="003464A6" w:rsidRDefault="003464A6" w:rsidP="007B0010">
            <w:pPr>
              <w:pStyle w:val="a7"/>
            </w:pPr>
            <w:r>
              <w:t>Под</w:t>
            </w:r>
            <w:r w:rsidR="007B0010">
              <w:t>ы</w:t>
            </w:r>
            <w:r>
              <w:t>нтегральная функция</w:t>
            </w:r>
          </w:p>
        </w:tc>
      </w:tr>
      <w:tr w:rsidR="003464A6" w:rsidTr="003464A6">
        <w:tc>
          <w:tcPr>
            <w:tcW w:w="3115" w:type="dxa"/>
          </w:tcPr>
          <w:p w:rsidR="003464A6" w:rsidRPr="003464A6" w:rsidRDefault="003464A6" w:rsidP="003464A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TMethod</w:t>
            </w:r>
          </w:p>
        </w:tc>
        <w:tc>
          <w:tcPr>
            <w:tcW w:w="3115" w:type="dxa"/>
          </w:tcPr>
          <w:p w:rsidR="003464A6" w:rsidRPr="003464A6" w:rsidRDefault="003464A6" w:rsidP="003464A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3115" w:type="dxa"/>
          </w:tcPr>
          <w:p w:rsidR="003464A6" w:rsidRDefault="003464A6" w:rsidP="003464A6">
            <w:pPr>
              <w:pStyle w:val="a7"/>
            </w:pPr>
            <w:r>
              <w:t>Метод вычисления интеграла</w:t>
            </w:r>
          </w:p>
        </w:tc>
      </w:tr>
      <w:tr w:rsidR="003464A6" w:rsidTr="003464A6">
        <w:tc>
          <w:tcPr>
            <w:tcW w:w="3115" w:type="dxa"/>
          </w:tcPr>
          <w:p w:rsidR="003464A6" w:rsidRPr="003464A6" w:rsidRDefault="003464A6" w:rsidP="003464A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TEPS</w:t>
            </w:r>
          </w:p>
        </w:tc>
        <w:tc>
          <w:tcPr>
            <w:tcW w:w="3115" w:type="dxa"/>
          </w:tcPr>
          <w:p w:rsidR="003464A6" w:rsidRDefault="003464A6" w:rsidP="003F231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3115" w:type="dxa"/>
          </w:tcPr>
          <w:p w:rsidR="003464A6" w:rsidRDefault="003464A6" w:rsidP="003464A6">
            <w:pPr>
              <w:pStyle w:val="a7"/>
            </w:pPr>
            <w:r>
              <w:t>Массив точностей</w:t>
            </w:r>
          </w:p>
        </w:tc>
      </w:tr>
      <w:tr w:rsidR="003464A6" w:rsidTr="003464A6">
        <w:tc>
          <w:tcPr>
            <w:tcW w:w="3115" w:type="dxa"/>
          </w:tcPr>
          <w:p w:rsidR="003464A6" w:rsidRDefault="003464A6" w:rsidP="003464A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TResult</w:t>
            </w:r>
          </w:p>
        </w:tc>
        <w:tc>
          <w:tcPr>
            <w:tcW w:w="3115" w:type="dxa"/>
          </w:tcPr>
          <w:p w:rsidR="003464A6" w:rsidRDefault="003464A6" w:rsidP="003464A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Record</w:t>
            </w:r>
          </w:p>
        </w:tc>
        <w:tc>
          <w:tcPr>
            <w:tcW w:w="3115" w:type="dxa"/>
          </w:tcPr>
          <w:p w:rsidR="003464A6" w:rsidRDefault="003464A6" w:rsidP="003464A6">
            <w:pPr>
              <w:pStyle w:val="a7"/>
            </w:pPr>
            <w:r>
              <w:t>Запись из 2 полей:</w:t>
            </w:r>
          </w:p>
          <w:p w:rsidR="0097436C" w:rsidRDefault="0097436C" w:rsidP="003464A6">
            <w:pPr>
              <w:pStyle w:val="a7"/>
            </w:pPr>
            <w:r>
              <w:t>- значения интеграла,</w:t>
            </w:r>
            <w:r w:rsidR="003464A6">
              <w:t xml:space="preserve"> </w:t>
            </w:r>
          </w:p>
          <w:p w:rsidR="003464A6" w:rsidRDefault="0097436C" w:rsidP="003464A6">
            <w:pPr>
              <w:pStyle w:val="a7"/>
            </w:pPr>
            <w:r>
              <w:t xml:space="preserve">- </w:t>
            </w:r>
            <w:r w:rsidR="003464A6">
              <w:t>количества отрезков разбиения</w:t>
            </w:r>
          </w:p>
        </w:tc>
      </w:tr>
      <w:tr w:rsidR="003464A6" w:rsidTr="003464A6">
        <w:tc>
          <w:tcPr>
            <w:tcW w:w="3115" w:type="dxa"/>
          </w:tcPr>
          <w:p w:rsidR="003464A6" w:rsidRDefault="003464A6" w:rsidP="003464A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TResults</w:t>
            </w:r>
          </w:p>
        </w:tc>
        <w:tc>
          <w:tcPr>
            <w:tcW w:w="3115" w:type="dxa"/>
          </w:tcPr>
          <w:p w:rsidR="003464A6" w:rsidRDefault="003464A6" w:rsidP="003464A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3115" w:type="dxa"/>
          </w:tcPr>
          <w:p w:rsidR="003464A6" w:rsidRPr="003464A6" w:rsidRDefault="003464A6" w:rsidP="003464A6">
            <w:pPr>
              <w:pStyle w:val="a7"/>
            </w:pPr>
            <w:r>
              <w:t>Т</w:t>
            </w:r>
            <w:r w:rsidR="0097436C">
              <w:t>аблица результатов для двух</w:t>
            </w:r>
            <w:r w:rsidRPr="003464A6">
              <w:t xml:space="preserve"> </w:t>
            </w:r>
            <w:r w:rsidR="0097436C">
              <w:t>функций, двух</w:t>
            </w:r>
            <w:r w:rsidRPr="003464A6">
              <w:t xml:space="preserve"> методов и всех точностей</w:t>
            </w:r>
          </w:p>
        </w:tc>
      </w:tr>
    </w:tbl>
    <w:p w:rsidR="003464A6" w:rsidRPr="003464A6" w:rsidRDefault="003464A6" w:rsidP="003464A6"/>
    <w:p w:rsidR="008E56AF" w:rsidRDefault="008E56AF" w:rsidP="008E56AF">
      <w:pPr>
        <w:pStyle w:val="1"/>
        <w:ind w:left="993" w:hanging="284"/>
      </w:pPr>
      <w:bookmarkStart w:id="24" w:name="_Toc414364367"/>
      <w:bookmarkStart w:id="25" w:name="_Toc450152543"/>
      <w:r w:rsidRPr="00CD1862">
        <w:rPr>
          <w:lang w:val="ru-RU"/>
        </w:rPr>
        <w:lastRenderedPageBreak/>
        <w:t>С</w:t>
      </w:r>
      <w:r>
        <w:rPr>
          <w:lang w:val="ru-RU"/>
        </w:rPr>
        <w:t>труктура</w:t>
      </w:r>
      <w:bookmarkEnd w:id="24"/>
      <w:r>
        <w:rPr>
          <w:lang w:val="ru-RU"/>
        </w:rPr>
        <w:t xml:space="preserve"> данных</w:t>
      </w:r>
      <w:bookmarkEnd w:id="25"/>
    </w:p>
    <w:p w:rsidR="005F36BB" w:rsidRDefault="008E56AF" w:rsidP="008E56AF">
      <w:pPr>
        <w:pStyle w:val="2"/>
        <w:ind w:left="993" w:hanging="284"/>
      </w:pPr>
      <w:bookmarkStart w:id="26" w:name="_Toc450152544"/>
      <w:r>
        <w:t>Структура данных основной программы</w:t>
      </w:r>
      <w:bookmarkEnd w:id="26"/>
    </w:p>
    <w:p w:rsidR="008E56AF" w:rsidRPr="00883E64" w:rsidRDefault="00E20504" w:rsidP="008E56AF">
      <w:pPr>
        <w:pStyle w:val="a8"/>
      </w:pPr>
      <w:r>
        <w:t xml:space="preserve">Таблица </w:t>
      </w:r>
      <w:r w:rsidR="00744A6C">
        <w:rPr>
          <w:lang w:val="en-US"/>
        </w:rPr>
        <w:t>3</w:t>
      </w:r>
      <w:r>
        <w:t xml:space="preserve"> </w:t>
      </w:r>
      <w:r w:rsidR="00C956F8">
        <w:t>– Структура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120"/>
        <w:gridCol w:w="4096"/>
      </w:tblGrid>
      <w:tr w:rsidR="00783E18" w:rsidTr="00783E18">
        <w:trPr>
          <w:trHeight w:val="637"/>
        </w:trPr>
        <w:tc>
          <w:tcPr>
            <w:tcW w:w="2099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0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096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783E18">
        <w:trPr>
          <w:trHeight w:val="622"/>
        </w:trPr>
        <w:tc>
          <w:tcPr>
            <w:tcW w:w="2099" w:type="dxa"/>
            <w:shd w:val="clear" w:color="auto" w:fill="auto"/>
          </w:tcPr>
          <w:p w:rsidR="00783E18" w:rsidRPr="00C956F8" w:rsidRDefault="00C956F8" w:rsidP="00C956F8">
            <w:pPr>
              <w:pStyle w:val="a7"/>
              <w:rPr>
                <w:lang w:val="en-US"/>
              </w:rPr>
            </w:pPr>
            <w:r w:rsidRPr="00C956F8">
              <w:rPr>
                <w:lang w:val="en-US"/>
              </w:rPr>
              <w:t>NUM_OF_EPS</w:t>
            </w:r>
            <w:r w:rsidR="003464A6">
              <w:rPr>
                <w:rStyle w:val="af9"/>
                <w:lang w:val="en-US"/>
              </w:rPr>
              <w:footnoteReference w:id="1"/>
            </w:r>
          </w:p>
        </w:tc>
        <w:tc>
          <w:tcPr>
            <w:tcW w:w="3120" w:type="dxa"/>
            <w:shd w:val="clear" w:color="auto" w:fill="auto"/>
          </w:tcPr>
          <w:p w:rsidR="00783E18" w:rsidRPr="0043220C" w:rsidRDefault="00C956F8" w:rsidP="0031404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96" w:type="dxa"/>
            <w:shd w:val="clear" w:color="auto" w:fill="auto"/>
          </w:tcPr>
          <w:p w:rsidR="00783E18" w:rsidRPr="00C956F8" w:rsidRDefault="00C956F8" w:rsidP="00314045">
            <w:pPr>
              <w:pStyle w:val="a7"/>
              <w:rPr>
                <w:lang w:val="en-US"/>
              </w:rPr>
            </w:pPr>
            <w:r w:rsidRPr="00C956F8">
              <w:rPr>
                <w:lang w:val="en-US"/>
              </w:rPr>
              <w:t>Количество точностей вычисления</w:t>
            </w:r>
          </w:p>
        </w:tc>
      </w:tr>
      <w:tr w:rsidR="00783E18" w:rsidTr="00783E18">
        <w:trPr>
          <w:trHeight w:val="637"/>
        </w:trPr>
        <w:tc>
          <w:tcPr>
            <w:tcW w:w="2099" w:type="dxa"/>
            <w:shd w:val="clear" w:color="auto" w:fill="auto"/>
          </w:tcPr>
          <w:p w:rsidR="00783E18" w:rsidRPr="00783E18" w:rsidRDefault="00C956F8" w:rsidP="0031404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EPS</w:t>
            </w:r>
            <w:r w:rsidR="003464A6">
              <w:rPr>
                <w:rStyle w:val="af9"/>
                <w:lang w:val="en-US"/>
              </w:rPr>
              <w:footnoteReference w:id="2"/>
            </w:r>
          </w:p>
        </w:tc>
        <w:tc>
          <w:tcPr>
            <w:tcW w:w="3120" w:type="dxa"/>
            <w:shd w:val="clear" w:color="auto" w:fill="auto"/>
          </w:tcPr>
          <w:p w:rsidR="00783E18" w:rsidRPr="00C956F8" w:rsidRDefault="003464A6" w:rsidP="0031404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TEPS</w:t>
            </w:r>
            <w:r w:rsidR="00C956F8">
              <w:rPr>
                <w:lang w:val="en-US"/>
              </w:rPr>
              <w:t xml:space="preserve"> = (</w:t>
            </w:r>
            <w:r w:rsidR="00C956F8" w:rsidRPr="00C956F8">
              <w:rPr>
                <w:lang w:val="en-US"/>
              </w:rPr>
              <w:t>0.001, 0.0001, 0.00001</w:t>
            </w:r>
            <w:r w:rsidR="00C956F8">
              <w:rPr>
                <w:lang w:val="en-US"/>
              </w:rPr>
              <w:t>)</w:t>
            </w:r>
          </w:p>
        </w:tc>
        <w:tc>
          <w:tcPr>
            <w:tcW w:w="4096" w:type="dxa"/>
            <w:shd w:val="clear" w:color="auto" w:fill="auto"/>
          </w:tcPr>
          <w:p w:rsidR="00783E18" w:rsidRDefault="00C956F8" w:rsidP="00314045">
            <w:pPr>
              <w:pStyle w:val="a7"/>
            </w:pPr>
            <w:r w:rsidRPr="00C956F8">
              <w:t>Массив точностей</w:t>
            </w:r>
          </w:p>
        </w:tc>
      </w:tr>
      <w:tr w:rsidR="00783E18" w:rsidTr="00783E18">
        <w:trPr>
          <w:trHeight w:val="622"/>
        </w:trPr>
        <w:tc>
          <w:tcPr>
            <w:tcW w:w="2099" w:type="dxa"/>
            <w:shd w:val="clear" w:color="auto" w:fill="auto"/>
          </w:tcPr>
          <w:p w:rsidR="00783E18" w:rsidRPr="001D6DB8" w:rsidRDefault="00C956F8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3120" w:type="dxa"/>
            <w:shd w:val="clear" w:color="auto" w:fill="auto"/>
          </w:tcPr>
          <w:p w:rsidR="00783E18" w:rsidRPr="00C956F8" w:rsidRDefault="003464A6" w:rsidP="00C956F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TResults</w:t>
            </w:r>
          </w:p>
        </w:tc>
        <w:tc>
          <w:tcPr>
            <w:tcW w:w="4096" w:type="dxa"/>
            <w:shd w:val="clear" w:color="auto" w:fill="auto"/>
          </w:tcPr>
          <w:p w:rsidR="00783E18" w:rsidRPr="004862C4" w:rsidRDefault="00C956F8" w:rsidP="004862C4">
            <w:pPr>
              <w:pStyle w:val="a7"/>
            </w:pPr>
            <w:r w:rsidRPr="00C956F8">
              <w:t>Таблица результатов для 2 функций, 2 методов и всех точностей</w:t>
            </w:r>
          </w:p>
        </w:tc>
      </w:tr>
    </w:tbl>
    <w:p w:rsidR="008E56AF" w:rsidRDefault="008E56AF" w:rsidP="008E56AF">
      <w:pPr>
        <w:ind w:firstLine="0"/>
      </w:pPr>
    </w:p>
    <w:p w:rsidR="008E56AF" w:rsidRDefault="008E56AF" w:rsidP="008E56AF">
      <w:pPr>
        <w:pStyle w:val="2"/>
        <w:ind w:left="993" w:hanging="284"/>
      </w:pPr>
      <w:bookmarkStart w:id="27" w:name="_Toc450152545"/>
      <w:r>
        <w:t>Структура данных подпрограмм</w:t>
      </w:r>
      <w:bookmarkEnd w:id="27"/>
    </w:p>
    <w:p w:rsidR="008E56AF" w:rsidRPr="00491234" w:rsidRDefault="00A62132" w:rsidP="00491234">
      <w:pPr>
        <w:pStyle w:val="a7"/>
      </w:pPr>
      <w:r>
        <w:t xml:space="preserve">Таблица </w:t>
      </w:r>
      <w:r w:rsidR="00744A6C" w:rsidRPr="00744A6C">
        <w:t>4</w:t>
      </w:r>
      <w:r w:rsidR="008E56AF">
        <w:t xml:space="preserve"> – Структура данных алгоритма </w:t>
      </w:r>
      <w:r w:rsidR="003464A6">
        <w:rPr>
          <w:lang w:val="en-US"/>
        </w:rPr>
        <w:t>firstFunction</w:t>
      </w:r>
      <w:r w:rsidR="00491234" w:rsidRPr="00491234">
        <w:t>(</w:t>
      </w:r>
      <w:r w:rsidR="00491234">
        <w:rPr>
          <w:lang w:val="en-US"/>
        </w:rPr>
        <w:t>result</w:t>
      </w:r>
      <w:r w:rsidR="00491234" w:rsidRPr="00491234">
        <w:t xml:space="preserve">, </w:t>
      </w:r>
      <w:r w:rsidR="00491234">
        <w:rPr>
          <w:lang w:val="en-US"/>
        </w:rPr>
        <w:t>x</w:t>
      </w:r>
      <w:r w:rsidR="00491234" w:rsidRPr="00491234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120"/>
        <w:gridCol w:w="4096"/>
      </w:tblGrid>
      <w:tr w:rsidR="00783E18" w:rsidTr="00783E18">
        <w:trPr>
          <w:trHeight w:val="615"/>
        </w:trPr>
        <w:tc>
          <w:tcPr>
            <w:tcW w:w="2099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0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096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8F4ED6">
        <w:trPr>
          <w:trHeight w:val="309"/>
        </w:trPr>
        <w:tc>
          <w:tcPr>
            <w:tcW w:w="2099" w:type="dxa"/>
            <w:shd w:val="clear" w:color="auto" w:fill="auto"/>
          </w:tcPr>
          <w:p w:rsidR="00783E18" w:rsidRPr="007B7147" w:rsidRDefault="00491234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20" w:type="dxa"/>
            <w:shd w:val="clear" w:color="auto" w:fill="auto"/>
          </w:tcPr>
          <w:p w:rsidR="00783E18" w:rsidRDefault="00783E18" w:rsidP="00783E18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4096" w:type="dxa"/>
            <w:shd w:val="clear" w:color="auto" w:fill="auto"/>
          </w:tcPr>
          <w:p w:rsidR="00783E18" w:rsidRPr="003464A6" w:rsidRDefault="00A62132" w:rsidP="003464A6">
            <w:pPr>
              <w:pStyle w:val="a7"/>
            </w:pPr>
            <w:r>
              <w:t xml:space="preserve">Значение </w:t>
            </w:r>
            <w:r w:rsidR="003464A6">
              <w:t xml:space="preserve">функции в точке </w:t>
            </w:r>
            <w:r w:rsidR="003464A6">
              <w:rPr>
                <w:lang w:val="en-US"/>
              </w:rPr>
              <w:t>x</w:t>
            </w:r>
          </w:p>
        </w:tc>
      </w:tr>
      <w:tr w:rsidR="00783E18" w:rsidTr="008F4ED6">
        <w:trPr>
          <w:trHeight w:val="275"/>
        </w:trPr>
        <w:tc>
          <w:tcPr>
            <w:tcW w:w="2099" w:type="dxa"/>
            <w:shd w:val="clear" w:color="auto" w:fill="auto"/>
          </w:tcPr>
          <w:p w:rsidR="00783E18" w:rsidRPr="007B7147" w:rsidRDefault="00491234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0" w:type="dxa"/>
            <w:shd w:val="clear" w:color="auto" w:fill="auto"/>
          </w:tcPr>
          <w:p w:rsidR="00783E18" w:rsidRPr="00783E18" w:rsidRDefault="00491234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096" w:type="dxa"/>
            <w:shd w:val="clear" w:color="auto" w:fill="auto"/>
          </w:tcPr>
          <w:p w:rsidR="00783E18" w:rsidRPr="00A62132" w:rsidRDefault="00A62132" w:rsidP="00783E18">
            <w:pPr>
              <w:pStyle w:val="a7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</w:tr>
    </w:tbl>
    <w:p w:rsidR="003464A6" w:rsidRDefault="003464A6" w:rsidP="003464A6">
      <w:pPr>
        <w:pStyle w:val="a7"/>
      </w:pPr>
    </w:p>
    <w:p w:rsidR="003464A6" w:rsidRPr="00491234" w:rsidRDefault="003464A6" w:rsidP="003464A6">
      <w:pPr>
        <w:pStyle w:val="a7"/>
      </w:pPr>
      <w:r>
        <w:t>Таблица</w:t>
      </w:r>
      <w:r w:rsidRPr="003464A6">
        <w:t xml:space="preserve"> </w:t>
      </w:r>
      <w:r w:rsidR="00744A6C" w:rsidRPr="00744A6C">
        <w:t>5</w:t>
      </w:r>
      <w:r>
        <w:t xml:space="preserve">– Структура данных алгоритма </w:t>
      </w:r>
      <w:r>
        <w:rPr>
          <w:lang w:val="en-US"/>
        </w:rPr>
        <w:t>secondFunction</w:t>
      </w:r>
      <w:r w:rsidRPr="00491234">
        <w:t>(</w:t>
      </w:r>
      <w:r>
        <w:rPr>
          <w:lang w:val="en-US"/>
        </w:rPr>
        <w:t>result</w:t>
      </w:r>
      <w:r w:rsidRPr="00491234">
        <w:t xml:space="preserve">, </w:t>
      </w:r>
      <w:r>
        <w:rPr>
          <w:lang w:val="en-US"/>
        </w:rPr>
        <w:t>x</w:t>
      </w:r>
      <w:r w:rsidRPr="00491234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120"/>
        <w:gridCol w:w="4096"/>
      </w:tblGrid>
      <w:tr w:rsidR="003464A6" w:rsidTr="009927EB">
        <w:trPr>
          <w:trHeight w:val="615"/>
        </w:trPr>
        <w:tc>
          <w:tcPr>
            <w:tcW w:w="2099" w:type="dxa"/>
            <w:shd w:val="clear" w:color="auto" w:fill="auto"/>
          </w:tcPr>
          <w:p w:rsidR="003464A6" w:rsidRDefault="003464A6" w:rsidP="009927EB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0" w:type="dxa"/>
            <w:shd w:val="clear" w:color="auto" w:fill="auto"/>
          </w:tcPr>
          <w:p w:rsidR="003464A6" w:rsidRDefault="003464A6" w:rsidP="009927EB">
            <w:pPr>
              <w:pStyle w:val="a7"/>
            </w:pPr>
            <w:r>
              <w:t>Рекомендуемый тип</w:t>
            </w:r>
          </w:p>
        </w:tc>
        <w:tc>
          <w:tcPr>
            <w:tcW w:w="4096" w:type="dxa"/>
            <w:shd w:val="clear" w:color="auto" w:fill="auto"/>
          </w:tcPr>
          <w:p w:rsidR="003464A6" w:rsidRDefault="003464A6" w:rsidP="009927EB">
            <w:pPr>
              <w:pStyle w:val="a7"/>
            </w:pPr>
            <w:r>
              <w:t xml:space="preserve">Назначение </w:t>
            </w:r>
          </w:p>
        </w:tc>
      </w:tr>
      <w:tr w:rsidR="003464A6" w:rsidTr="008F4ED6">
        <w:trPr>
          <w:trHeight w:val="332"/>
        </w:trPr>
        <w:tc>
          <w:tcPr>
            <w:tcW w:w="2099" w:type="dxa"/>
            <w:shd w:val="clear" w:color="auto" w:fill="auto"/>
          </w:tcPr>
          <w:p w:rsidR="003464A6" w:rsidRPr="007B7147" w:rsidRDefault="003464A6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20" w:type="dxa"/>
            <w:shd w:val="clear" w:color="auto" w:fill="auto"/>
          </w:tcPr>
          <w:p w:rsidR="003464A6" w:rsidRDefault="003464A6" w:rsidP="009927EB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4096" w:type="dxa"/>
            <w:shd w:val="clear" w:color="auto" w:fill="auto"/>
          </w:tcPr>
          <w:p w:rsidR="003464A6" w:rsidRPr="003464A6" w:rsidRDefault="003464A6" w:rsidP="009927EB">
            <w:pPr>
              <w:pStyle w:val="a7"/>
            </w:pPr>
            <w:r>
              <w:t xml:space="preserve">Значение функции в точке </w:t>
            </w:r>
            <w:r>
              <w:rPr>
                <w:lang w:val="en-US"/>
              </w:rPr>
              <w:t>x</w:t>
            </w:r>
          </w:p>
        </w:tc>
      </w:tr>
      <w:tr w:rsidR="003464A6" w:rsidTr="008F4ED6">
        <w:trPr>
          <w:trHeight w:val="298"/>
        </w:trPr>
        <w:tc>
          <w:tcPr>
            <w:tcW w:w="2099" w:type="dxa"/>
            <w:shd w:val="clear" w:color="auto" w:fill="auto"/>
          </w:tcPr>
          <w:p w:rsidR="003464A6" w:rsidRPr="007B7147" w:rsidRDefault="003464A6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0" w:type="dxa"/>
            <w:shd w:val="clear" w:color="auto" w:fill="auto"/>
          </w:tcPr>
          <w:p w:rsidR="003464A6" w:rsidRPr="00783E18" w:rsidRDefault="003464A6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096" w:type="dxa"/>
            <w:shd w:val="clear" w:color="auto" w:fill="auto"/>
          </w:tcPr>
          <w:p w:rsidR="003464A6" w:rsidRPr="00A62132" w:rsidRDefault="003464A6" w:rsidP="009927EB">
            <w:pPr>
              <w:pStyle w:val="a7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</w:tr>
    </w:tbl>
    <w:p w:rsidR="00A62132" w:rsidRDefault="00A62132" w:rsidP="008E56AF">
      <w:pPr>
        <w:ind w:firstLine="0"/>
      </w:pPr>
    </w:p>
    <w:p w:rsidR="003F231E" w:rsidRDefault="006A5F10" w:rsidP="003F231E">
      <w:pPr>
        <w:pStyle w:val="a7"/>
      </w:pPr>
      <w:r>
        <w:t>Таблица</w:t>
      </w:r>
      <w:r w:rsidRPr="003464A6">
        <w:t xml:space="preserve"> </w:t>
      </w:r>
      <w:r w:rsidR="00744A6C" w:rsidRPr="00744A6C">
        <w:t>6</w:t>
      </w:r>
      <w:r w:rsidR="008E56AF" w:rsidRPr="003464A6">
        <w:t xml:space="preserve"> – </w:t>
      </w:r>
      <w:r w:rsidR="008E56AF">
        <w:t>Структура</w:t>
      </w:r>
      <w:r w:rsidR="008E56AF" w:rsidRPr="003464A6">
        <w:t xml:space="preserve"> </w:t>
      </w:r>
      <w:r w:rsidR="008E56AF">
        <w:t>данных</w:t>
      </w:r>
      <w:r w:rsidR="008E56AF" w:rsidRPr="003464A6">
        <w:t xml:space="preserve"> </w:t>
      </w:r>
      <w:r w:rsidR="009927EB">
        <w:t>алгоритма</w:t>
      </w:r>
      <w:r w:rsidR="003F231E" w:rsidRPr="003F231E">
        <w:t xml:space="preserve"> </w:t>
      </w:r>
      <w:r w:rsidR="003F231E">
        <w:rPr>
          <w:lang w:val="en-US"/>
        </w:rPr>
        <w:t>c</w:t>
      </w:r>
      <w:r w:rsidR="003464A6">
        <w:rPr>
          <w:lang w:val="en-US"/>
        </w:rPr>
        <w:t>alcLeftRectangle</w:t>
      </w:r>
      <w:r w:rsidR="003464A6" w:rsidRPr="003F231E">
        <w:t>(</w:t>
      </w:r>
      <w:r w:rsidR="003464A6">
        <w:rPr>
          <w:lang w:val="en-US"/>
        </w:rPr>
        <w:t>result</w:t>
      </w:r>
      <w:r w:rsidR="003464A6" w:rsidRPr="003F231E">
        <w:t xml:space="preserve">, </w:t>
      </w:r>
      <w:r w:rsidR="003464A6" w:rsidRPr="003464A6">
        <w:rPr>
          <w:lang w:val="en-US"/>
        </w:rPr>
        <w:t>func</w:t>
      </w:r>
      <w:r w:rsidR="003464A6" w:rsidRPr="003F231E">
        <w:t xml:space="preserve">, </w:t>
      </w:r>
    </w:p>
    <w:p w:rsidR="008E56AF" w:rsidRPr="003F231E" w:rsidRDefault="003464A6" w:rsidP="0097436C">
      <w:pPr>
        <w:pStyle w:val="a7"/>
      </w:pPr>
      <w:r w:rsidRPr="003464A6">
        <w:rPr>
          <w:lang w:val="en-US"/>
        </w:rPr>
        <w:t>a</w:t>
      </w:r>
      <w:r w:rsidRPr="003F231E">
        <w:t xml:space="preserve">, </w:t>
      </w:r>
      <w:r w:rsidRPr="003464A6">
        <w:rPr>
          <w:lang w:val="en-US"/>
        </w:rPr>
        <w:t>b</w:t>
      </w:r>
      <w:r w:rsidRPr="003F231E">
        <w:t xml:space="preserve">, </w:t>
      </w:r>
      <w:r w:rsidRPr="003464A6">
        <w:rPr>
          <w:lang w:val="en-US"/>
        </w:rPr>
        <w:t>n</w:t>
      </w:r>
      <w:r w:rsidRPr="003F231E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3"/>
        <w:gridCol w:w="3125"/>
        <w:gridCol w:w="4103"/>
      </w:tblGrid>
      <w:tr w:rsidR="00783E18" w:rsidTr="00783E18">
        <w:trPr>
          <w:trHeight w:val="600"/>
        </w:trPr>
        <w:tc>
          <w:tcPr>
            <w:tcW w:w="2103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5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103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8F4ED6">
        <w:trPr>
          <w:trHeight w:val="288"/>
        </w:trPr>
        <w:tc>
          <w:tcPr>
            <w:tcW w:w="2103" w:type="dxa"/>
            <w:shd w:val="clear" w:color="auto" w:fill="auto"/>
          </w:tcPr>
          <w:p w:rsidR="00783E18" w:rsidRPr="00783E18" w:rsidRDefault="00A62132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25" w:type="dxa"/>
            <w:shd w:val="clear" w:color="auto" w:fill="auto"/>
          </w:tcPr>
          <w:p w:rsidR="00783E18" w:rsidRDefault="009927EB" w:rsidP="008E56AF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4103" w:type="dxa"/>
            <w:shd w:val="clear" w:color="auto" w:fill="auto"/>
          </w:tcPr>
          <w:p w:rsidR="00783E18" w:rsidRDefault="009927EB" w:rsidP="006A5F10">
            <w:pPr>
              <w:pStyle w:val="a7"/>
            </w:pPr>
            <w:r>
              <w:t>Значение интеграла</w:t>
            </w:r>
          </w:p>
        </w:tc>
      </w:tr>
      <w:tr w:rsidR="00A62132" w:rsidTr="008F4ED6">
        <w:trPr>
          <w:trHeight w:val="377"/>
        </w:trPr>
        <w:tc>
          <w:tcPr>
            <w:tcW w:w="2103" w:type="dxa"/>
            <w:shd w:val="clear" w:color="auto" w:fill="auto"/>
          </w:tcPr>
          <w:p w:rsidR="00A62132" w:rsidRPr="007B7147" w:rsidRDefault="009927EB" w:rsidP="00A621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func</w:t>
            </w:r>
          </w:p>
        </w:tc>
        <w:tc>
          <w:tcPr>
            <w:tcW w:w="3125" w:type="dxa"/>
            <w:shd w:val="clear" w:color="auto" w:fill="auto"/>
          </w:tcPr>
          <w:p w:rsidR="00A62132" w:rsidRPr="007B7147" w:rsidRDefault="009927EB" w:rsidP="00A621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TFunc</w:t>
            </w:r>
          </w:p>
        </w:tc>
        <w:tc>
          <w:tcPr>
            <w:tcW w:w="4103" w:type="dxa"/>
            <w:shd w:val="clear" w:color="auto" w:fill="auto"/>
          </w:tcPr>
          <w:p w:rsidR="00A62132" w:rsidRDefault="009927EB" w:rsidP="007B0010">
            <w:pPr>
              <w:pStyle w:val="a7"/>
            </w:pPr>
            <w:r>
              <w:t>Под</w:t>
            </w:r>
            <w:r w:rsidR="007B0010">
              <w:t>ы</w:t>
            </w:r>
            <w:r>
              <w:t>нтегральная функция</w:t>
            </w:r>
          </w:p>
        </w:tc>
      </w:tr>
      <w:tr w:rsidR="00A62132" w:rsidTr="008F4ED6">
        <w:trPr>
          <w:trHeight w:val="273"/>
        </w:trPr>
        <w:tc>
          <w:tcPr>
            <w:tcW w:w="2103" w:type="dxa"/>
            <w:shd w:val="clear" w:color="auto" w:fill="auto"/>
          </w:tcPr>
          <w:p w:rsidR="00A62132" w:rsidRDefault="009927EB" w:rsidP="00A621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3125" w:type="dxa"/>
            <w:shd w:val="clear" w:color="auto" w:fill="auto"/>
          </w:tcPr>
          <w:p w:rsidR="00A62132" w:rsidRPr="00F51915" w:rsidRDefault="00A62132" w:rsidP="00A62132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4103" w:type="dxa"/>
            <w:shd w:val="clear" w:color="auto" w:fill="auto"/>
          </w:tcPr>
          <w:p w:rsidR="00A62132" w:rsidRDefault="009927EB" w:rsidP="009927EB">
            <w:pPr>
              <w:pStyle w:val="a7"/>
            </w:pPr>
            <w:r>
              <w:t>Пределы интегрирования</w:t>
            </w:r>
          </w:p>
        </w:tc>
      </w:tr>
      <w:tr w:rsidR="00A62132" w:rsidTr="00783E18">
        <w:trPr>
          <w:trHeight w:val="293"/>
        </w:trPr>
        <w:tc>
          <w:tcPr>
            <w:tcW w:w="2103" w:type="dxa"/>
            <w:shd w:val="clear" w:color="auto" w:fill="auto"/>
          </w:tcPr>
          <w:p w:rsidR="00A62132" w:rsidRPr="009927EB" w:rsidRDefault="009927EB" w:rsidP="00A621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25" w:type="dxa"/>
            <w:shd w:val="clear" w:color="auto" w:fill="auto"/>
          </w:tcPr>
          <w:p w:rsidR="00A62132" w:rsidRDefault="009927EB" w:rsidP="00A62132">
            <w:pPr>
              <w:pStyle w:val="a7"/>
            </w:pPr>
            <w:r>
              <w:rPr>
                <w:lang w:val="en-US"/>
              </w:rPr>
              <w:t>Integer</w:t>
            </w:r>
          </w:p>
        </w:tc>
        <w:tc>
          <w:tcPr>
            <w:tcW w:w="4103" w:type="dxa"/>
            <w:shd w:val="clear" w:color="auto" w:fill="auto"/>
          </w:tcPr>
          <w:p w:rsidR="00A62132" w:rsidRPr="004862C4" w:rsidRDefault="009927EB" w:rsidP="00A62132">
            <w:pPr>
              <w:pStyle w:val="a7"/>
            </w:pPr>
            <w:r>
              <w:t>Количество отрезков разбиения</w:t>
            </w:r>
          </w:p>
        </w:tc>
      </w:tr>
      <w:tr w:rsidR="00A62132" w:rsidTr="00783E18">
        <w:trPr>
          <w:trHeight w:val="293"/>
        </w:trPr>
        <w:tc>
          <w:tcPr>
            <w:tcW w:w="2103" w:type="dxa"/>
            <w:shd w:val="clear" w:color="auto" w:fill="auto"/>
          </w:tcPr>
          <w:p w:rsidR="00A62132" w:rsidRPr="00A62132" w:rsidRDefault="009927EB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25" w:type="dxa"/>
            <w:shd w:val="clear" w:color="auto" w:fill="auto"/>
          </w:tcPr>
          <w:p w:rsidR="00A62132" w:rsidRDefault="00A62132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103" w:type="dxa"/>
            <w:shd w:val="clear" w:color="auto" w:fill="auto"/>
          </w:tcPr>
          <w:p w:rsidR="00A62132" w:rsidRDefault="009927EB" w:rsidP="008E56AF">
            <w:pPr>
              <w:pStyle w:val="a7"/>
            </w:pPr>
            <w:r>
              <w:t>Длина отрезка разбиения</w:t>
            </w:r>
          </w:p>
        </w:tc>
      </w:tr>
      <w:tr w:rsidR="00A62132" w:rsidTr="00783E18">
        <w:trPr>
          <w:trHeight w:val="293"/>
        </w:trPr>
        <w:tc>
          <w:tcPr>
            <w:tcW w:w="2103" w:type="dxa"/>
            <w:shd w:val="clear" w:color="auto" w:fill="auto"/>
          </w:tcPr>
          <w:p w:rsidR="00A62132" w:rsidRPr="00A62132" w:rsidRDefault="00A62132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25" w:type="dxa"/>
            <w:shd w:val="clear" w:color="auto" w:fill="auto"/>
          </w:tcPr>
          <w:p w:rsidR="00A62132" w:rsidRDefault="00A62132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03" w:type="dxa"/>
            <w:shd w:val="clear" w:color="auto" w:fill="auto"/>
          </w:tcPr>
          <w:p w:rsidR="00A62132" w:rsidRPr="00A62132" w:rsidRDefault="009927EB" w:rsidP="008E56AF">
            <w:pPr>
              <w:pStyle w:val="a7"/>
            </w:pPr>
            <w:r>
              <w:t>Счетчик цикла</w:t>
            </w:r>
          </w:p>
        </w:tc>
      </w:tr>
    </w:tbl>
    <w:p w:rsidR="009927EB" w:rsidRDefault="009927EB" w:rsidP="009927EB">
      <w:pPr>
        <w:pStyle w:val="a7"/>
        <w:rPr>
          <w:lang w:val="en-US"/>
        </w:rPr>
      </w:pPr>
    </w:p>
    <w:p w:rsidR="003F231E" w:rsidRDefault="009927EB" w:rsidP="003F231E">
      <w:pPr>
        <w:pStyle w:val="a7"/>
        <w:rPr>
          <w:lang w:val="en-US"/>
        </w:rPr>
      </w:pPr>
      <w:r>
        <w:lastRenderedPageBreak/>
        <w:t>Таблица</w:t>
      </w:r>
      <w:r w:rsidRPr="003F231E">
        <w:rPr>
          <w:lang w:val="en-US"/>
        </w:rPr>
        <w:t xml:space="preserve"> </w:t>
      </w:r>
      <w:r w:rsidR="00744A6C">
        <w:rPr>
          <w:lang w:val="en-US"/>
        </w:rPr>
        <w:t>7</w:t>
      </w:r>
      <w:r w:rsidRPr="003F231E">
        <w:rPr>
          <w:lang w:val="en-US"/>
        </w:rPr>
        <w:t xml:space="preserve"> – </w:t>
      </w:r>
      <w:r>
        <w:t>Структура</w:t>
      </w:r>
      <w:r w:rsidRPr="003F231E">
        <w:rPr>
          <w:lang w:val="en-US"/>
        </w:rPr>
        <w:t xml:space="preserve"> </w:t>
      </w:r>
      <w:r>
        <w:t>данных</w:t>
      </w:r>
      <w:r w:rsidRPr="003F231E">
        <w:rPr>
          <w:lang w:val="en-US"/>
        </w:rPr>
        <w:t xml:space="preserve"> </w:t>
      </w:r>
      <w:r>
        <w:t>алгоритма</w:t>
      </w:r>
      <w:r w:rsidRPr="003F231E">
        <w:rPr>
          <w:lang w:val="en-US"/>
        </w:rPr>
        <w:t xml:space="preserve"> </w:t>
      </w:r>
      <w:r>
        <w:rPr>
          <w:lang w:val="en-US"/>
        </w:rPr>
        <w:t>calcMidRectangle</w:t>
      </w:r>
      <w:r w:rsidRPr="003464A6">
        <w:rPr>
          <w:lang w:val="en-US"/>
        </w:rPr>
        <w:t>(</w:t>
      </w:r>
      <w:r>
        <w:rPr>
          <w:lang w:val="en-US"/>
        </w:rPr>
        <w:t xml:space="preserve">result, </w:t>
      </w:r>
      <w:r w:rsidRPr="003464A6">
        <w:rPr>
          <w:lang w:val="en-US"/>
        </w:rPr>
        <w:t>func</w:t>
      </w:r>
      <w:r>
        <w:rPr>
          <w:lang w:val="en-US"/>
        </w:rPr>
        <w:t>,</w:t>
      </w:r>
      <w:r w:rsidRPr="003464A6">
        <w:rPr>
          <w:lang w:val="en-US"/>
        </w:rPr>
        <w:t xml:space="preserve"> </w:t>
      </w:r>
    </w:p>
    <w:p w:rsidR="009927EB" w:rsidRPr="003F231E" w:rsidRDefault="009927EB" w:rsidP="0097436C">
      <w:pPr>
        <w:pStyle w:val="a7"/>
        <w:rPr>
          <w:lang w:val="en-US"/>
        </w:rPr>
      </w:pPr>
      <w:r w:rsidRPr="003464A6">
        <w:rPr>
          <w:lang w:val="en-US"/>
        </w:rPr>
        <w:t>a, b</w:t>
      </w:r>
      <w:r>
        <w:rPr>
          <w:lang w:val="en-US"/>
        </w:rPr>
        <w:t xml:space="preserve">, </w:t>
      </w:r>
      <w:r w:rsidRPr="003464A6">
        <w:rPr>
          <w:lang w:val="en-US"/>
        </w:rPr>
        <w:t>n</w:t>
      </w:r>
      <w:r>
        <w:rPr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3"/>
        <w:gridCol w:w="3125"/>
        <w:gridCol w:w="4103"/>
      </w:tblGrid>
      <w:tr w:rsidR="009927EB" w:rsidTr="009927EB">
        <w:trPr>
          <w:trHeight w:val="600"/>
        </w:trPr>
        <w:tc>
          <w:tcPr>
            <w:tcW w:w="2103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5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t>Рекомендуемый тип</w:t>
            </w:r>
          </w:p>
        </w:tc>
        <w:tc>
          <w:tcPr>
            <w:tcW w:w="4103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t xml:space="preserve">Назначение </w:t>
            </w:r>
          </w:p>
        </w:tc>
      </w:tr>
      <w:tr w:rsidR="009927EB" w:rsidTr="008F4ED6">
        <w:trPr>
          <w:trHeight w:val="291"/>
        </w:trPr>
        <w:tc>
          <w:tcPr>
            <w:tcW w:w="2103" w:type="dxa"/>
            <w:shd w:val="clear" w:color="auto" w:fill="auto"/>
          </w:tcPr>
          <w:p w:rsidR="009927EB" w:rsidRPr="00783E18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25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4103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t>Значение интеграла</w:t>
            </w:r>
          </w:p>
        </w:tc>
      </w:tr>
      <w:tr w:rsidR="009927EB" w:rsidTr="008F4ED6">
        <w:trPr>
          <w:trHeight w:val="271"/>
        </w:trPr>
        <w:tc>
          <w:tcPr>
            <w:tcW w:w="2103" w:type="dxa"/>
            <w:shd w:val="clear" w:color="auto" w:fill="auto"/>
          </w:tcPr>
          <w:p w:rsidR="009927EB" w:rsidRPr="007B7147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func</w:t>
            </w:r>
          </w:p>
        </w:tc>
        <w:tc>
          <w:tcPr>
            <w:tcW w:w="3125" w:type="dxa"/>
            <w:shd w:val="clear" w:color="auto" w:fill="auto"/>
          </w:tcPr>
          <w:p w:rsidR="009927EB" w:rsidRPr="007B7147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TFunc</w:t>
            </w:r>
          </w:p>
        </w:tc>
        <w:tc>
          <w:tcPr>
            <w:tcW w:w="4103" w:type="dxa"/>
            <w:shd w:val="clear" w:color="auto" w:fill="auto"/>
          </w:tcPr>
          <w:p w:rsidR="009927EB" w:rsidRDefault="009927EB" w:rsidP="007B0010">
            <w:pPr>
              <w:pStyle w:val="a7"/>
            </w:pPr>
            <w:r>
              <w:t>Под</w:t>
            </w:r>
            <w:r w:rsidR="007B0010">
              <w:t>ы</w:t>
            </w:r>
            <w:r>
              <w:t>нтегральная функция</w:t>
            </w:r>
          </w:p>
        </w:tc>
      </w:tr>
      <w:tr w:rsidR="009927EB" w:rsidTr="008F4ED6">
        <w:trPr>
          <w:trHeight w:val="366"/>
        </w:trPr>
        <w:tc>
          <w:tcPr>
            <w:tcW w:w="2103" w:type="dxa"/>
            <w:shd w:val="clear" w:color="auto" w:fill="auto"/>
          </w:tcPr>
          <w:p w:rsidR="009927EB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3125" w:type="dxa"/>
            <w:shd w:val="clear" w:color="auto" w:fill="auto"/>
          </w:tcPr>
          <w:p w:rsidR="009927EB" w:rsidRPr="00F51915" w:rsidRDefault="009927EB" w:rsidP="009927EB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4103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t>Пределы интегрирования</w:t>
            </w:r>
          </w:p>
        </w:tc>
      </w:tr>
      <w:tr w:rsidR="009927EB" w:rsidTr="009927EB">
        <w:trPr>
          <w:trHeight w:val="293"/>
        </w:trPr>
        <w:tc>
          <w:tcPr>
            <w:tcW w:w="2103" w:type="dxa"/>
            <w:shd w:val="clear" w:color="auto" w:fill="auto"/>
          </w:tcPr>
          <w:p w:rsidR="009927EB" w:rsidRPr="009927EB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25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rPr>
                <w:lang w:val="en-US"/>
              </w:rPr>
              <w:t>Integer</w:t>
            </w:r>
          </w:p>
        </w:tc>
        <w:tc>
          <w:tcPr>
            <w:tcW w:w="4103" w:type="dxa"/>
            <w:shd w:val="clear" w:color="auto" w:fill="auto"/>
          </w:tcPr>
          <w:p w:rsidR="009927EB" w:rsidRPr="004862C4" w:rsidRDefault="009927EB" w:rsidP="009927EB">
            <w:pPr>
              <w:pStyle w:val="a7"/>
            </w:pPr>
            <w:r>
              <w:t>Количество отрезков разбиения</w:t>
            </w:r>
          </w:p>
        </w:tc>
      </w:tr>
      <w:tr w:rsidR="009927EB" w:rsidTr="009927EB">
        <w:trPr>
          <w:trHeight w:val="293"/>
        </w:trPr>
        <w:tc>
          <w:tcPr>
            <w:tcW w:w="2103" w:type="dxa"/>
            <w:shd w:val="clear" w:color="auto" w:fill="auto"/>
          </w:tcPr>
          <w:p w:rsidR="009927EB" w:rsidRPr="00A62132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25" w:type="dxa"/>
            <w:shd w:val="clear" w:color="auto" w:fill="auto"/>
          </w:tcPr>
          <w:p w:rsidR="009927EB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103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t>Длина отрезка разбиения</w:t>
            </w:r>
          </w:p>
        </w:tc>
      </w:tr>
      <w:tr w:rsidR="009927EB" w:rsidTr="009927EB">
        <w:trPr>
          <w:trHeight w:val="293"/>
        </w:trPr>
        <w:tc>
          <w:tcPr>
            <w:tcW w:w="2103" w:type="dxa"/>
            <w:shd w:val="clear" w:color="auto" w:fill="auto"/>
          </w:tcPr>
          <w:p w:rsidR="009927EB" w:rsidRPr="00A62132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25" w:type="dxa"/>
            <w:shd w:val="clear" w:color="auto" w:fill="auto"/>
          </w:tcPr>
          <w:p w:rsidR="009927EB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03" w:type="dxa"/>
            <w:shd w:val="clear" w:color="auto" w:fill="auto"/>
          </w:tcPr>
          <w:p w:rsidR="009927EB" w:rsidRPr="00A62132" w:rsidRDefault="009927EB" w:rsidP="009927EB">
            <w:pPr>
              <w:pStyle w:val="a7"/>
            </w:pPr>
            <w:r>
              <w:t>Счетчик цикла</w:t>
            </w:r>
          </w:p>
        </w:tc>
      </w:tr>
    </w:tbl>
    <w:p w:rsidR="009927EB" w:rsidRDefault="009927EB" w:rsidP="009927EB">
      <w:pPr>
        <w:pStyle w:val="a8"/>
      </w:pPr>
    </w:p>
    <w:p w:rsidR="003F231E" w:rsidRDefault="009927EB" w:rsidP="003F231E">
      <w:pPr>
        <w:pStyle w:val="a8"/>
      </w:pPr>
      <w:r>
        <w:t xml:space="preserve">Таблица </w:t>
      </w:r>
      <w:r w:rsidR="00744A6C" w:rsidRPr="00744A6C">
        <w:t>8</w:t>
      </w:r>
      <w:r>
        <w:t xml:space="preserve"> – Структура данных алгоритма </w:t>
      </w:r>
      <w:r>
        <w:rPr>
          <w:lang w:val="en-US"/>
        </w:rPr>
        <w:t>c</w:t>
      </w:r>
      <w:r w:rsidRPr="009927EB">
        <w:rPr>
          <w:lang w:val="en-US"/>
        </w:rPr>
        <w:t>alcWithEps</w:t>
      </w:r>
      <w:r w:rsidRPr="003F231E">
        <w:t>(</w:t>
      </w:r>
      <w:r>
        <w:rPr>
          <w:lang w:val="en-US"/>
        </w:rPr>
        <w:t>result</w:t>
      </w:r>
      <w:r w:rsidRPr="003F231E">
        <w:t xml:space="preserve">, </w:t>
      </w:r>
      <w:r w:rsidRPr="009927EB">
        <w:rPr>
          <w:lang w:val="en-US"/>
        </w:rPr>
        <w:t>method</w:t>
      </w:r>
      <w:r w:rsidRPr="003F231E">
        <w:t xml:space="preserve">, </w:t>
      </w:r>
    </w:p>
    <w:p w:rsidR="009927EB" w:rsidRPr="003F231E" w:rsidRDefault="009927EB" w:rsidP="003F231E">
      <w:pPr>
        <w:pStyle w:val="a8"/>
        <w:ind w:left="708" w:firstLine="708"/>
      </w:pPr>
      <w:r w:rsidRPr="009927EB">
        <w:rPr>
          <w:lang w:val="en-US"/>
        </w:rPr>
        <w:t>func</w:t>
      </w:r>
      <w:r w:rsidRPr="003F231E">
        <w:t xml:space="preserve">, </w:t>
      </w:r>
      <w:r w:rsidRPr="009927EB">
        <w:rPr>
          <w:lang w:val="en-US"/>
        </w:rPr>
        <w:t>eps</w:t>
      </w:r>
      <w:r w:rsidRPr="003F231E">
        <w:t xml:space="preserve">, </w:t>
      </w:r>
      <w:r w:rsidRPr="009927EB">
        <w:rPr>
          <w:lang w:val="en-US"/>
        </w:rPr>
        <w:t>a</w:t>
      </w:r>
      <w:r w:rsidRPr="003F231E">
        <w:t xml:space="preserve">, </w:t>
      </w:r>
      <w:r w:rsidRPr="009927EB">
        <w:rPr>
          <w:lang w:val="en-US"/>
        </w:rPr>
        <w:t>b</w:t>
      </w:r>
      <w:r w:rsidRPr="003F231E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3130"/>
        <w:gridCol w:w="4108"/>
      </w:tblGrid>
      <w:tr w:rsidR="009927EB" w:rsidTr="009927EB">
        <w:trPr>
          <w:trHeight w:val="518"/>
        </w:trPr>
        <w:tc>
          <w:tcPr>
            <w:tcW w:w="2105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30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t>Рекомендуемый тип</w:t>
            </w:r>
          </w:p>
        </w:tc>
        <w:tc>
          <w:tcPr>
            <w:tcW w:w="4108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t xml:space="preserve">Назначение </w:t>
            </w:r>
          </w:p>
        </w:tc>
      </w:tr>
      <w:tr w:rsidR="009927EB" w:rsidTr="009927EB">
        <w:trPr>
          <w:trHeight w:val="415"/>
        </w:trPr>
        <w:tc>
          <w:tcPr>
            <w:tcW w:w="2105" w:type="dxa"/>
            <w:shd w:val="clear" w:color="auto" w:fill="auto"/>
          </w:tcPr>
          <w:p w:rsidR="009927EB" w:rsidRPr="007B7147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30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rPr>
                <w:lang w:val="en-US"/>
              </w:rPr>
              <w:t>TResult</w:t>
            </w:r>
          </w:p>
        </w:tc>
        <w:tc>
          <w:tcPr>
            <w:tcW w:w="4108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t>Значение интеграла и количество отрезков разбиения</w:t>
            </w:r>
          </w:p>
        </w:tc>
      </w:tr>
      <w:tr w:rsidR="009927EB" w:rsidTr="009927EB">
        <w:trPr>
          <w:trHeight w:val="415"/>
        </w:trPr>
        <w:tc>
          <w:tcPr>
            <w:tcW w:w="2105" w:type="dxa"/>
            <w:shd w:val="clear" w:color="auto" w:fill="auto"/>
          </w:tcPr>
          <w:p w:rsidR="009927EB" w:rsidRPr="007B7147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130" w:type="dxa"/>
            <w:shd w:val="clear" w:color="auto" w:fill="auto"/>
          </w:tcPr>
          <w:p w:rsidR="009927EB" w:rsidRPr="00783E18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TMethod</w:t>
            </w:r>
          </w:p>
        </w:tc>
        <w:tc>
          <w:tcPr>
            <w:tcW w:w="4108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t>Метод вычисления интеграла</w:t>
            </w:r>
          </w:p>
        </w:tc>
      </w:tr>
      <w:tr w:rsidR="009927EB" w:rsidTr="009927EB">
        <w:trPr>
          <w:trHeight w:val="415"/>
        </w:trPr>
        <w:tc>
          <w:tcPr>
            <w:tcW w:w="2105" w:type="dxa"/>
            <w:shd w:val="clear" w:color="auto" w:fill="auto"/>
          </w:tcPr>
          <w:p w:rsidR="009927EB" w:rsidRPr="00783E18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func</w:t>
            </w:r>
          </w:p>
        </w:tc>
        <w:tc>
          <w:tcPr>
            <w:tcW w:w="3130" w:type="dxa"/>
            <w:shd w:val="clear" w:color="auto" w:fill="auto"/>
          </w:tcPr>
          <w:p w:rsidR="009927EB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TFunc</w:t>
            </w:r>
          </w:p>
        </w:tc>
        <w:tc>
          <w:tcPr>
            <w:tcW w:w="4108" w:type="dxa"/>
            <w:shd w:val="clear" w:color="auto" w:fill="auto"/>
          </w:tcPr>
          <w:p w:rsidR="009927EB" w:rsidRDefault="009927EB" w:rsidP="007B0010">
            <w:pPr>
              <w:pStyle w:val="a7"/>
            </w:pPr>
            <w:r>
              <w:t>Под</w:t>
            </w:r>
            <w:r w:rsidR="007B0010">
              <w:t>ы</w:t>
            </w:r>
            <w:r>
              <w:t>нтегральная функция</w:t>
            </w:r>
          </w:p>
        </w:tc>
      </w:tr>
      <w:tr w:rsidR="009927EB" w:rsidTr="008F4ED6">
        <w:trPr>
          <w:trHeight w:val="293"/>
        </w:trPr>
        <w:tc>
          <w:tcPr>
            <w:tcW w:w="2105" w:type="dxa"/>
            <w:shd w:val="clear" w:color="auto" w:fill="auto"/>
          </w:tcPr>
          <w:p w:rsidR="009927EB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130" w:type="dxa"/>
            <w:shd w:val="clear" w:color="auto" w:fill="auto"/>
          </w:tcPr>
          <w:p w:rsidR="009927EB" w:rsidRPr="00F51915" w:rsidRDefault="009927EB" w:rsidP="009927EB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4108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t>Точность вычисления</w:t>
            </w:r>
          </w:p>
        </w:tc>
      </w:tr>
      <w:tr w:rsidR="009927EB" w:rsidTr="008F4ED6">
        <w:trPr>
          <w:trHeight w:val="303"/>
        </w:trPr>
        <w:tc>
          <w:tcPr>
            <w:tcW w:w="2105" w:type="dxa"/>
            <w:shd w:val="clear" w:color="auto" w:fill="auto"/>
          </w:tcPr>
          <w:p w:rsidR="009927EB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3130" w:type="dxa"/>
            <w:shd w:val="clear" w:color="auto" w:fill="auto"/>
          </w:tcPr>
          <w:p w:rsidR="009927EB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108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t>Пределы интегрирования</w:t>
            </w:r>
          </w:p>
        </w:tc>
      </w:tr>
      <w:tr w:rsidR="009927EB" w:rsidTr="009927EB">
        <w:trPr>
          <w:trHeight w:val="696"/>
        </w:trPr>
        <w:tc>
          <w:tcPr>
            <w:tcW w:w="2105" w:type="dxa"/>
            <w:shd w:val="clear" w:color="auto" w:fill="auto"/>
          </w:tcPr>
          <w:p w:rsidR="009927EB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lastValue</w:t>
            </w:r>
          </w:p>
        </w:tc>
        <w:tc>
          <w:tcPr>
            <w:tcW w:w="3130" w:type="dxa"/>
            <w:shd w:val="clear" w:color="auto" w:fill="auto"/>
          </w:tcPr>
          <w:p w:rsidR="009927EB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108" w:type="dxa"/>
            <w:shd w:val="clear" w:color="auto" w:fill="auto"/>
          </w:tcPr>
          <w:p w:rsidR="009927EB" w:rsidRPr="009927EB" w:rsidRDefault="009927EB" w:rsidP="009927EB">
            <w:pPr>
              <w:pStyle w:val="a7"/>
            </w:pPr>
            <w:r>
              <w:t>Значение интеграла при предыдущем значении количества разбиений</w:t>
            </w:r>
          </w:p>
        </w:tc>
      </w:tr>
    </w:tbl>
    <w:p w:rsidR="00783E18" w:rsidRDefault="00783E18" w:rsidP="008E56AF">
      <w:pPr>
        <w:ind w:firstLine="0"/>
      </w:pPr>
    </w:p>
    <w:p w:rsidR="003F231E" w:rsidRPr="00B067A5" w:rsidRDefault="009927EB" w:rsidP="003F231E">
      <w:pPr>
        <w:pStyle w:val="a8"/>
      </w:pPr>
      <w:r>
        <w:t>Таблица</w:t>
      </w:r>
      <w:r w:rsidRPr="00B067A5">
        <w:t xml:space="preserve"> </w:t>
      </w:r>
      <w:r w:rsidR="00744A6C" w:rsidRPr="00744A6C">
        <w:t>9</w:t>
      </w:r>
      <w:r w:rsidRPr="00B067A5">
        <w:t xml:space="preserve"> – </w:t>
      </w:r>
      <w:r>
        <w:t>Структура</w:t>
      </w:r>
      <w:r w:rsidRPr="00B067A5">
        <w:t xml:space="preserve"> </w:t>
      </w:r>
      <w:r>
        <w:t>данных</w:t>
      </w:r>
      <w:r w:rsidRPr="00B067A5">
        <w:t xml:space="preserve"> </w:t>
      </w:r>
      <w:r>
        <w:t>алгоритма</w:t>
      </w:r>
      <w:r w:rsidRPr="00B067A5">
        <w:t xml:space="preserve"> </w:t>
      </w:r>
      <w:r>
        <w:rPr>
          <w:lang w:val="en-US"/>
        </w:rPr>
        <w:t>c</w:t>
      </w:r>
      <w:r w:rsidRPr="009927EB">
        <w:rPr>
          <w:lang w:val="en-US"/>
        </w:rPr>
        <w:t>alc</w:t>
      </w:r>
      <w:r>
        <w:rPr>
          <w:lang w:val="en-US"/>
        </w:rPr>
        <w:t>Table</w:t>
      </w:r>
      <w:r w:rsidRPr="00B067A5">
        <w:t>(</w:t>
      </w:r>
      <w:r>
        <w:rPr>
          <w:lang w:val="en-US"/>
        </w:rPr>
        <w:t>result</w:t>
      </w:r>
      <w:r w:rsidRPr="00B067A5">
        <w:t xml:space="preserve">, </w:t>
      </w:r>
      <w:r>
        <w:rPr>
          <w:lang w:val="en-US"/>
        </w:rPr>
        <w:t>method</w:t>
      </w:r>
      <w:r w:rsidRPr="00B067A5">
        <w:t xml:space="preserve">1, </w:t>
      </w:r>
      <w:r w:rsidRPr="009927EB">
        <w:rPr>
          <w:lang w:val="en-US"/>
        </w:rPr>
        <w:t>method</w:t>
      </w:r>
      <w:r w:rsidRPr="00B067A5">
        <w:t>2,</w:t>
      </w:r>
    </w:p>
    <w:p w:rsidR="009927EB" w:rsidRPr="009927EB" w:rsidRDefault="009927EB" w:rsidP="003F231E">
      <w:pPr>
        <w:pStyle w:val="a8"/>
        <w:ind w:left="708" w:firstLine="708"/>
        <w:rPr>
          <w:lang w:val="en-US"/>
        </w:rPr>
      </w:pPr>
      <w:r w:rsidRPr="009927EB">
        <w:rPr>
          <w:lang w:val="en-US"/>
        </w:rPr>
        <w:t>func</w:t>
      </w:r>
      <w:r>
        <w:rPr>
          <w:lang w:val="en-US"/>
        </w:rPr>
        <w:t>1</w:t>
      </w:r>
      <w:r w:rsidRPr="009927EB">
        <w:rPr>
          <w:lang w:val="en-US"/>
        </w:rPr>
        <w:t>,</w:t>
      </w:r>
      <w:r>
        <w:rPr>
          <w:lang w:val="en-US"/>
        </w:rPr>
        <w:t xml:space="preserve"> func2,</w:t>
      </w:r>
      <w:r w:rsidRPr="009927EB">
        <w:rPr>
          <w:lang w:val="en-US"/>
        </w:rPr>
        <w:t xml:space="preserve"> eps, a</w:t>
      </w:r>
      <w:r>
        <w:rPr>
          <w:lang w:val="en-US"/>
        </w:rPr>
        <w:t>1</w:t>
      </w:r>
      <w:r w:rsidRPr="009927EB">
        <w:rPr>
          <w:lang w:val="en-US"/>
        </w:rPr>
        <w:t>, b</w:t>
      </w:r>
      <w:r>
        <w:rPr>
          <w:lang w:val="en-US"/>
        </w:rPr>
        <w:t>1, a2, b2)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3130"/>
        <w:gridCol w:w="4108"/>
      </w:tblGrid>
      <w:tr w:rsidR="009927EB" w:rsidTr="009927EB">
        <w:trPr>
          <w:trHeight w:val="518"/>
        </w:trPr>
        <w:tc>
          <w:tcPr>
            <w:tcW w:w="2105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30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t>Рекомендуемый тип</w:t>
            </w:r>
          </w:p>
        </w:tc>
        <w:tc>
          <w:tcPr>
            <w:tcW w:w="4108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t xml:space="preserve">Назначение </w:t>
            </w:r>
          </w:p>
        </w:tc>
      </w:tr>
      <w:tr w:rsidR="009927EB" w:rsidTr="009927EB">
        <w:trPr>
          <w:trHeight w:val="518"/>
        </w:trPr>
        <w:tc>
          <w:tcPr>
            <w:tcW w:w="2105" w:type="dxa"/>
            <w:shd w:val="clear" w:color="auto" w:fill="auto"/>
          </w:tcPr>
          <w:p w:rsidR="009927EB" w:rsidRPr="009927EB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30" w:type="dxa"/>
            <w:shd w:val="clear" w:color="auto" w:fill="auto"/>
          </w:tcPr>
          <w:p w:rsidR="009927EB" w:rsidRPr="009927EB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TResults</w:t>
            </w:r>
          </w:p>
        </w:tc>
        <w:tc>
          <w:tcPr>
            <w:tcW w:w="4108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t>Таблица результатов</w:t>
            </w:r>
          </w:p>
        </w:tc>
      </w:tr>
      <w:tr w:rsidR="009927EB" w:rsidTr="009927EB">
        <w:trPr>
          <w:trHeight w:val="415"/>
        </w:trPr>
        <w:tc>
          <w:tcPr>
            <w:tcW w:w="2105" w:type="dxa"/>
            <w:shd w:val="clear" w:color="auto" w:fill="auto"/>
          </w:tcPr>
          <w:p w:rsidR="009927EB" w:rsidRPr="007B7147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method1, method2</w:t>
            </w:r>
          </w:p>
        </w:tc>
        <w:tc>
          <w:tcPr>
            <w:tcW w:w="3130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rPr>
                <w:lang w:val="en-US"/>
              </w:rPr>
              <w:t>TMethod</w:t>
            </w:r>
          </w:p>
        </w:tc>
        <w:tc>
          <w:tcPr>
            <w:tcW w:w="4108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t>Методы вычисления интегралов</w:t>
            </w:r>
          </w:p>
        </w:tc>
      </w:tr>
      <w:tr w:rsidR="009927EB" w:rsidTr="009927EB">
        <w:trPr>
          <w:trHeight w:val="311"/>
        </w:trPr>
        <w:tc>
          <w:tcPr>
            <w:tcW w:w="2105" w:type="dxa"/>
            <w:shd w:val="clear" w:color="auto" w:fill="auto"/>
          </w:tcPr>
          <w:p w:rsidR="009927EB" w:rsidRPr="00783E18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func1, func2</w:t>
            </w:r>
          </w:p>
        </w:tc>
        <w:tc>
          <w:tcPr>
            <w:tcW w:w="3130" w:type="dxa"/>
            <w:shd w:val="clear" w:color="auto" w:fill="auto"/>
          </w:tcPr>
          <w:p w:rsidR="009927EB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TFunc</w:t>
            </w:r>
          </w:p>
        </w:tc>
        <w:tc>
          <w:tcPr>
            <w:tcW w:w="4108" w:type="dxa"/>
            <w:shd w:val="clear" w:color="auto" w:fill="auto"/>
          </w:tcPr>
          <w:p w:rsidR="009927EB" w:rsidRDefault="009927EB" w:rsidP="007B0010">
            <w:pPr>
              <w:pStyle w:val="a7"/>
            </w:pPr>
            <w:r>
              <w:t>Под</w:t>
            </w:r>
            <w:r w:rsidR="007B0010">
              <w:t>ы</w:t>
            </w:r>
            <w:r>
              <w:t>нтегральные функции</w:t>
            </w:r>
          </w:p>
        </w:tc>
      </w:tr>
      <w:tr w:rsidR="009927EB" w:rsidTr="009927EB">
        <w:trPr>
          <w:trHeight w:val="316"/>
        </w:trPr>
        <w:tc>
          <w:tcPr>
            <w:tcW w:w="2105" w:type="dxa"/>
            <w:shd w:val="clear" w:color="auto" w:fill="auto"/>
          </w:tcPr>
          <w:p w:rsidR="009927EB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3130" w:type="dxa"/>
            <w:shd w:val="clear" w:color="auto" w:fill="auto"/>
          </w:tcPr>
          <w:p w:rsidR="009927EB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TEPS</w:t>
            </w:r>
          </w:p>
        </w:tc>
        <w:tc>
          <w:tcPr>
            <w:tcW w:w="4108" w:type="dxa"/>
            <w:shd w:val="clear" w:color="auto" w:fill="auto"/>
          </w:tcPr>
          <w:p w:rsidR="009927EB" w:rsidRDefault="009927EB" w:rsidP="009927EB">
            <w:pPr>
              <w:pStyle w:val="a7"/>
            </w:pPr>
            <w:r>
              <w:t>Массив точностей</w:t>
            </w:r>
          </w:p>
        </w:tc>
      </w:tr>
      <w:tr w:rsidR="009927EB" w:rsidTr="009927EB">
        <w:trPr>
          <w:trHeight w:val="696"/>
        </w:trPr>
        <w:tc>
          <w:tcPr>
            <w:tcW w:w="2105" w:type="dxa"/>
            <w:shd w:val="clear" w:color="auto" w:fill="auto"/>
          </w:tcPr>
          <w:p w:rsidR="009927EB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a1, b1, a2, b2</w:t>
            </w:r>
          </w:p>
        </w:tc>
        <w:tc>
          <w:tcPr>
            <w:tcW w:w="3130" w:type="dxa"/>
            <w:shd w:val="clear" w:color="auto" w:fill="auto"/>
          </w:tcPr>
          <w:p w:rsidR="009927EB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108" w:type="dxa"/>
            <w:shd w:val="clear" w:color="auto" w:fill="auto"/>
          </w:tcPr>
          <w:p w:rsidR="009927EB" w:rsidRPr="009927EB" w:rsidRDefault="009927EB" w:rsidP="009927EB">
            <w:pPr>
              <w:pStyle w:val="a7"/>
            </w:pPr>
            <w:r>
              <w:t>Пределы интегрирования для первого и второго интеграла</w:t>
            </w:r>
          </w:p>
        </w:tc>
      </w:tr>
    </w:tbl>
    <w:p w:rsidR="009927EB" w:rsidRDefault="009927EB" w:rsidP="008E56AF">
      <w:pPr>
        <w:ind w:firstLine="0"/>
      </w:pPr>
    </w:p>
    <w:p w:rsidR="008E56AF" w:rsidRPr="00E27E89" w:rsidRDefault="00A62132" w:rsidP="003F231E">
      <w:pPr>
        <w:pStyle w:val="a8"/>
      </w:pPr>
      <w:r>
        <w:t>Таблица</w:t>
      </w:r>
      <w:r w:rsidRPr="00E27E89">
        <w:t xml:space="preserve"> </w:t>
      </w:r>
      <w:r w:rsidR="00744A6C" w:rsidRPr="00744A6C">
        <w:t>10</w:t>
      </w:r>
      <w:r w:rsidR="008E56AF" w:rsidRPr="00E27E89">
        <w:t xml:space="preserve"> – </w:t>
      </w:r>
      <w:r w:rsidR="008E56AF">
        <w:t>Структура</w:t>
      </w:r>
      <w:r w:rsidR="008E56AF" w:rsidRPr="00E27E89">
        <w:t xml:space="preserve"> </w:t>
      </w:r>
      <w:r w:rsidR="008E56AF">
        <w:t>данных</w:t>
      </w:r>
      <w:r w:rsidR="008E56AF" w:rsidRPr="00E27E89">
        <w:t xml:space="preserve"> </w:t>
      </w:r>
      <w:r w:rsidR="008E56AF">
        <w:t>алгоритма</w:t>
      </w:r>
      <w:r w:rsidR="008E56AF" w:rsidRPr="00E27E89">
        <w:t xml:space="preserve"> </w:t>
      </w:r>
      <w:r w:rsidR="009927EB">
        <w:rPr>
          <w:lang w:val="en-US"/>
        </w:rPr>
        <w:t>outputTable</w:t>
      </w:r>
      <w:r w:rsidR="009927EB" w:rsidRPr="00E27E89">
        <w:t>(</w:t>
      </w:r>
      <w:r w:rsidR="009927EB">
        <w:rPr>
          <w:lang w:val="en-US"/>
        </w:rPr>
        <w:t>table</w:t>
      </w:r>
      <w:r w:rsidR="009927EB" w:rsidRPr="00E27E89">
        <w:t xml:space="preserve">, </w:t>
      </w:r>
      <w:r w:rsidR="009927EB">
        <w:rPr>
          <w:lang w:val="en-US"/>
        </w:rPr>
        <w:t>eps</w:t>
      </w:r>
      <w:r w:rsidR="009927EB" w:rsidRPr="00E27E89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3130"/>
        <w:gridCol w:w="4108"/>
      </w:tblGrid>
      <w:tr w:rsidR="00783E18" w:rsidTr="00783E18">
        <w:trPr>
          <w:trHeight w:val="518"/>
        </w:trPr>
        <w:tc>
          <w:tcPr>
            <w:tcW w:w="2105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30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108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9927EB" w:rsidTr="009927EB">
        <w:trPr>
          <w:trHeight w:val="402"/>
        </w:trPr>
        <w:tc>
          <w:tcPr>
            <w:tcW w:w="2105" w:type="dxa"/>
            <w:shd w:val="clear" w:color="auto" w:fill="auto"/>
          </w:tcPr>
          <w:p w:rsidR="009927EB" w:rsidRPr="009927EB" w:rsidRDefault="009927EB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3130" w:type="dxa"/>
            <w:shd w:val="clear" w:color="auto" w:fill="auto"/>
          </w:tcPr>
          <w:p w:rsidR="009927EB" w:rsidRPr="009927EB" w:rsidRDefault="009927EB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TResults</w:t>
            </w:r>
          </w:p>
        </w:tc>
        <w:tc>
          <w:tcPr>
            <w:tcW w:w="4108" w:type="dxa"/>
            <w:shd w:val="clear" w:color="auto" w:fill="auto"/>
          </w:tcPr>
          <w:p w:rsidR="009927EB" w:rsidRDefault="009927EB" w:rsidP="008E56AF">
            <w:pPr>
              <w:pStyle w:val="a7"/>
            </w:pPr>
            <w:r>
              <w:t>Таблица результатов</w:t>
            </w:r>
          </w:p>
        </w:tc>
      </w:tr>
      <w:tr w:rsidR="00783E18" w:rsidTr="00783E18">
        <w:trPr>
          <w:trHeight w:val="415"/>
        </w:trPr>
        <w:tc>
          <w:tcPr>
            <w:tcW w:w="2105" w:type="dxa"/>
            <w:shd w:val="clear" w:color="auto" w:fill="auto"/>
          </w:tcPr>
          <w:p w:rsidR="00783E18" w:rsidRPr="007B7147" w:rsidRDefault="009927EB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lastRenderedPageBreak/>
              <w:t>eps</w:t>
            </w:r>
          </w:p>
        </w:tc>
        <w:tc>
          <w:tcPr>
            <w:tcW w:w="3130" w:type="dxa"/>
            <w:shd w:val="clear" w:color="auto" w:fill="auto"/>
          </w:tcPr>
          <w:p w:rsidR="00783E18" w:rsidRDefault="009927EB" w:rsidP="009927EB">
            <w:pPr>
              <w:pStyle w:val="a7"/>
            </w:pPr>
            <w:r>
              <w:rPr>
                <w:lang w:val="en-US"/>
              </w:rPr>
              <w:t>TEPS</w:t>
            </w:r>
          </w:p>
        </w:tc>
        <w:tc>
          <w:tcPr>
            <w:tcW w:w="4108" w:type="dxa"/>
            <w:shd w:val="clear" w:color="auto" w:fill="auto"/>
          </w:tcPr>
          <w:p w:rsidR="00783E18" w:rsidRDefault="009927EB" w:rsidP="00783E18">
            <w:pPr>
              <w:pStyle w:val="a7"/>
            </w:pPr>
            <w:r>
              <w:t>Массив точностей</w:t>
            </w:r>
          </w:p>
        </w:tc>
      </w:tr>
      <w:tr w:rsidR="00783E18" w:rsidTr="00783E18">
        <w:trPr>
          <w:trHeight w:val="415"/>
        </w:trPr>
        <w:tc>
          <w:tcPr>
            <w:tcW w:w="2105" w:type="dxa"/>
            <w:shd w:val="clear" w:color="auto" w:fill="auto"/>
          </w:tcPr>
          <w:p w:rsidR="00783E18" w:rsidRPr="00783E18" w:rsidRDefault="009927EB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130" w:type="dxa"/>
            <w:shd w:val="clear" w:color="auto" w:fill="auto"/>
          </w:tcPr>
          <w:p w:rsidR="00783E18" w:rsidRDefault="009927EB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08" w:type="dxa"/>
            <w:shd w:val="clear" w:color="auto" w:fill="auto"/>
          </w:tcPr>
          <w:p w:rsidR="00783E18" w:rsidRDefault="009927EB" w:rsidP="009927EB">
            <w:pPr>
              <w:pStyle w:val="a7"/>
            </w:pPr>
            <w:r>
              <w:t>Счетчик цикла по методам</w:t>
            </w:r>
          </w:p>
        </w:tc>
      </w:tr>
      <w:tr w:rsidR="009927EB" w:rsidTr="009927EB">
        <w:trPr>
          <w:trHeight w:val="449"/>
        </w:trPr>
        <w:tc>
          <w:tcPr>
            <w:tcW w:w="2105" w:type="dxa"/>
            <w:shd w:val="clear" w:color="auto" w:fill="auto"/>
          </w:tcPr>
          <w:p w:rsidR="009927EB" w:rsidRDefault="009927EB" w:rsidP="0031404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func</w:t>
            </w:r>
          </w:p>
        </w:tc>
        <w:tc>
          <w:tcPr>
            <w:tcW w:w="3130" w:type="dxa"/>
            <w:shd w:val="clear" w:color="auto" w:fill="auto"/>
          </w:tcPr>
          <w:p w:rsidR="009927EB" w:rsidRDefault="009927EB" w:rsidP="009927E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08" w:type="dxa"/>
            <w:shd w:val="clear" w:color="auto" w:fill="auto"/>
          </w:tcPr>
          <w:p w:rsidR="009927EB" w:rsidRDefault="009927EB" w:rsidP="00314045">
            <w:pPr>
              <w:pStyle w:val="a7"/>
            </w:pPr>
            <w:r>
              <w:t>Счетчик цикла по интегралам</w:t>
            </w:r>
          </w:p>
        </w:tc>
      </w:tr>
      <w:tr w:rsidR="009927EB" w:rsidTr="009927EB">
        <w:trPr>
          <w:trHeight w:val="413"/>
        </w:trPr>
        <w:tc>
          <w:tcPr>
            <w:tcW w:w="2105" w:type="dxa"/>
            <w:shd w:val="clear" w:color="auto" w:fill="auto"/>
          </w:tcPr>
          <w:p w:rsidR="009927EB" w:rsidRDefault="009927EB" w:rsidP="0031404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30" w:type="dxa"/>
            <w:shd w:val="clear" w:color="auto" w:fill="auto"/>
          </w:tcPr>
          <w:p w:rsidR="009927EB" w:rsidRDefault="009927EB" w:rsidP="00A621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08" w:type="dxa"/>
            <w:shd w:val="clear" w:color="auto" w:fill="auto"/>
          </w:tcPr>
          <w:p w:rsidR="009927EB" w:rsidRPr="009927EB" w:rsidRDefault="009927EB" w:rsidP="009927EB">
            <w:pPr>
              <w:pStyle w:val="a7"/>
            </w:pPr>
            <w:r>
              <w:t>Счетчик цикла по точностям</w:t>
            </w:r>
          </w:p>
        </w:tc>
      </w:tr>
    </w:tbl>
    <w:p w:rsidR="008E56AF" w:rsidRPr="00921D51" w:rsidRDefault="008E56AF" w:rsidP="00921D51">
      <w:pPr>
        <w:pStyle w:val="1"/>
        <w:rPr>
          <w:sz w:val="24"/>
          <w:lang w:val="ru-RU"/>
        </w:rPr>
      </w:pPr>
      <w:bookmarkStart w:id="28" w:name="_Toc450152546"/>
      <w:bookmarkEnd w:id="14"/>
      <w:bookmarkEnd w:id="15"/>
      <w:bookmarkEnd w:id="16"/>
      <w:r>
        <w:rPr>
          <w:lang w:val="ru-RU"/>
        </w:rPr>
        <w:lastRenderedPageBreak/>
        <w:t xml:space="preserve">Схема алгоритма </w:t>
      </w:r>
      <w:r w:rsidRPr="00B067A5">
        <w:rPr>
          <w:lang w:val="ru-RU"/>
        </w:rPr>
        <w:t>решения</w:t>
      </w:r>
      <w:r>
        <w:rPr>
          <w:lang w:val="ru-RU"/>
        </w:rPr>
        <w:t xml:space="preserve"> задачи по ГОСТ </w:t>
      </w:r>
      <w:r w:rsidRPr="00921D51">
        <w:rPr>
          <w:sz w:val="24"/>
          <w:lang w:val="ru-RU"/>
        </w:rPr>
        <w:t>19.701-90</w:t>
      </w:r>
      <w:bookmarkEnd w:id="28"/>
    </w:p>
    <w:p w:rsidR="00101B8B" w:rsidRDefault="00101B8B" w:rsidP="008E56AF">
      <w:pPr>
        <w:ind w:firstLine="0"/>
      </w:pPr>
    </w:p>
    <w:p w:rsidR="00DD1942" w:rsidRPr="00DD1942" w:rsidRDefault="00DD1942" w:rsidP="00921D51">
      <w:pPr>
        <w:pStyle w:val="2"/>
      </w:pPr>
      <w:bookmarkStart w:id="29" w:name="_Toc446161524"/>
      <w:bookmarkStart w:id="30" w:name="_Toc450152547"/>
      <w:r w:rsidRPr="00921D51">
        <w:t>Схема</w:t>
      </w:r>
      <w:r>
        <w:rPr>
          <w:lang w:val="ru-RU"/>
        </w:rPr>
        <w:t xml:space="preserve"> основного алгоритма</w:t>
      </w:r>
      <w:bookmarkEnd w:id="29"/>
      <w:bookmarkEnd w:id="30"/>
    </w:p>
    <w:p w:rsidR="00DD1942" w:rsidRDefault="00C74E02" w:rsidP="00DD1942">
      <w:pPr>
        <w:jc w:val="center"/>
      </w:pPr>
      <w:r>
        <w:object w:dxaOrig="6000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86pt" o:ole="">
            <v:imagedata r:id="rId12" o:title=""/>
          </v:shape>
          <o:OLEObject Type="Embed" ProgID="Visio.Drawing.15" ShapeID="_x0000_i1025" DrawAspect="Content" ObjectID="_1523894994" r:id="rId13"/>
        </w:object>
      </w:r>
    </w:p>
    <w:p w:rsidR="00DD1942" w:rsidRPr="00DD1942" w:rsidRDefault="00DD1942" w:rsidP="00DD1942">
      <w:pPr>
        <w:jc w:val="center"/>
        <w:rPr>
          <w:lang w:val="en-US"/>
        </w:rPr>
      </w:pPr>
    </w:p>
    <w:p w:rsidR="00DD1942" w:rsidRPr="00B067A5" w:rsidRDefault="00DD1942" w:rsidP="00DD1942">
      <w:pPr>
        <w:spacing w:after="200" w:line="276" w:lineRule="auto"/>
        <w:ind w:firstLine="0"/>
        <w:jc w:val="center"/>
        <w:rPr>
          <w:lang w:val="en-US"/>
        </w:rPr>
      </w:pPr>
      <w:r>
        <w:t>Рисунок</w:t>
      </w:r>
      <w:r w:rsidRPr="00B067A5">
        <w:rPr>
          <w:lang w:val="en-US"/>
        </w:rPr>
        <w:t xml:space="preserve"> 1 – </w:t>
      </w:r>
      <w:r>
        <w:t>Схема</w:t>
      </w:r>
      <w:r w:rsidRPr="00B067A5">
        <w:rPr>
          <w:lang w:val="en-US"/>
        </w:rPr>
        <w:t xml:space="preserve"> </w:t>
      </w:r>
      <w:r>
        <w:t>основного</w:t>
      </w:r>
      <w:r w:rsidRPr="00B067A5">
        <w:rPr>
          <w:lang w:val="en-US"/>
        </w:rPr>
        <w:t xml:space="preserve"> </w:t>
      </w:r>
      <w:r>
        <w:t>алгоритма</w:t>
      </w:r>
    </w:p>
    <w:p w:rsidR="00DD1942" w:rsidRPr="00E30EE1" w:rsidRDefault="00DD1942" w:rsidP="00DD1942">
      <w:pPr>
        <w:pStyle w:val="2"/>
        <w:rPr>
          <w:lang w:val="en-US"/>
        </w:rPr>
      </w:pPr>
      <w:bookmarkStart w:id="31" w:name="_Toc446161525"/>
      <w:bookmarkStart w:id="32" w:name="_Toc450152548"/>
      <w:r>
        <w:rPr>
          <w:lang w:val="ru-RU"/>
        </w:rPr>
        <w:t>Схема</w:t>
      </w:r>
      <w:r w:rsidRPr="00E30EE1">
        <w:rPr>
          <w:lang w:val="en-US"/>
        </w:rPr>
        <w:t xml:space="preserve"> </w:t>
      </w:r>
      <w:r>
        <w:rPr>
          <w:lang w:val="ru-RU"/>
        </w:rPr>
        <w:t>алгоритма</w:t>
      </w:r>
      <w:r w:rsidRPr="00E30EE1">
        <w:rPr>
          <w:lang w:val="en-US"/>
        </w:rPr>
        <w:t xml:space="preserve"> </w:t>
      </w:r>
      <w:bookmarkEnd w:id="31"/>
      <w:r w:rsidR="00B067A5">
        <w:rPr>
          <w:lang w:val="en-US"/>
        </w:rPr>
        <w:t>firstFunction</w:t>
      </w:r>
      <w:r w:rsidR="00B067A5" w:rsidRPr="00491234">
        <w:t>(</w:t>
      </w:r>
      <w:r w:rsidR="00B067A5">
        <w:rPr>
          <w:lang w:val="en-US"/>
        </w:rPr>
        <w:t>result</w:t>
      </w:r>
      <w:r w:rsidR="00B067A5" w:rsidRPr="00491234">
        <w:t xml:space="preserve">, </w:t>
      </w:r>
      <w:r w:rsidR="00B067A5">
        <w:rPr>
          <w:lang w:val="en-US"/>
        </w:rPr>
        <w:t>x</w:t>
      </w:r>
      <w:r w:rsidR="00B067A5" w:rsidRPr="00491234">
        <w:t>)</w:t>
      </w:r>
      <w:bookmarkEnd w:id="32"/>
    </w:p>
    <w:p w:rsidR="00DD1942" w:rsidRDefault="0092004A" w:rsidP="00DD1942">
      <w:pPr>
        <w:jc w:val="center"/>
      </w:pPr>
      <w:r>
        <w:object w:dxaOrig="2250" w:dyaOrig="2716">
          <v:shape id="_x0000_i1026" type="#_x0000_t75" style="width:114pt;height:138pt" o:ole="">
            <v:imagedata r:id="rId14" o:title=""/>
          </v:shape>
          <o:OLEObject Type="Embed" ProgID="Visio.Drawing.15" ShapeID="_x0000_i1026" DrawAspect="Content" ObjectID="_1523894995" r:id="rId15"/>
        </w:object>
      </w:r>
    </w:p>
    <w:p w:rsidR="00DD1942" w:rsidRDefault="00DD1942" w:rsidP="00DD1942">
      <w:pPr>
        <w:jc w:val="center"/>
      </w:pPr>
    </w:p>
    <w:p w:rsidR="00DD1942" w:rsidRDefault="00DD1942" w:rsidP="00DD1942">
      <w:pPr>
        <w:jc w:val="center"/>
        <w:rPr>
          <w:lang w:val="en-US"/>
        </w:rPr>
      </w:pPr>
      <w:r>
        <w:t>Рисунок</w:t>
      </w:r>
      <w:r w:rsidRPr="00B067A5">
        <w:rPr>
          <w:lang w:val="en-US"/>
        </w:rPr>
        <w:t xml:space="preserve"> 2 – </w:t>
      </w:r>
      <w:r>
        <w:t>Схема</w:t>
      </w:r>
      <w:r w:rsidRPr="00B067A5">
        <w:rPr>
          <w:lang w:val="en-US"/>
        </w:rPr>
        <w:t xml:space="preserve"> </w:t>
      </w:r>
      <w:r>
        <w:t>алгоритма</w:t>
      </w:r>
      <w:r w:rsidRPr="00B067A5">
        <w:rPr>
          <w:lang w:val="en-US"/>
        </w:rPr>
        <w:t xml:space="preserve"> </w:t>
      </w:r>
      <w:r w:rsidR="00B067A5">
        <w:rPr>
          <w:lang w:val="en-US"/>
        </w:rPr>
        <w:t>firstFunction</w:t>
      </w:r>
      <w:r w:rsidR="00B067A5" w:rsidRPr="00B067A5">
        <w:rPr>
          <w:lang w:val="en-US"/>
        </w:rPr>
        <w:t>(</w:t>
      </w:r>
      <w:r w:rsidR="00B067A5">
        <w:rPr>
          <w:lang w:val="en-US"/>
        </w:rPr>
        <w:t>result</w:t>
      </w:r>
      <w:r w:rsidR="00B067A5" w:rsidRPr="00B067A5">
        <w:rPr>
          <w:lang w:val="en-US"/>
        </w:rPr>
        <w:t xml:space="preserve">, </w:t>
      </w:r>
      <w:r w:rsidR="00B067A5">
        <w:rPr>
          <w:lang w:val="en-US"/>
        </w:rPr>
        <w:t>x</w:t>
      </w:r>
      <w:r w:rsidR="00B067A5" w:rsidRPr="00B067A5">
        <w:rPr>
          <w:lang w:val="en-US"/>
        </w:rPr>
        <w:t>)</w:t>
      </w:r>
    </w:p>
    <w:p w:rsidR="00C74E02" w:rsidRDefault="00C74E02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DD1942" w:rsidRPr="00E30EE1" w:rsidRDefault="00DD1942" w:rsidP="00DD1942">
      <w:pPr>
        <w:pStyle w:val="2"/>
      </w:pPr>
      <w:bookmarkStart w:id="33" w:name="_Toc446161526"/>
      <w:bookmarkStart w:id="34" w:name="_Toc450152549"/>
      <w:r>
        <w:rPr>
          <w:lang w:val="ru-RU"/>
        </w:rPr>
        <w:lastRenderedPageBreak/>
        <w:t>Схема</w:t>
      </w:r>
      <w:r w:rsidRPr="00DD1942">
        <w:rPr>
          <w:lang w:val="en-US"/>
        </w:rPr>
        <w:t xml:space="preserve"> </w:t>
      </w:r>
      <w:r>
        <w:rPr>
          <w:lang w:val="ru-RU"/>
        </w:rPr>
        <w:t>алгоритма</w:t>
      </w:r>
      <w:bookmarkEnd w:id="33"/>
      <w:r w:rsidR="00B067A5">
        <w:rPr>
          <w:lang w:val="en-US"/>
        </w:rPr>
        <w:t xml:space="preserve"> secondFunction</w:t>
      </w:r>
      <w:r w:rsidR="00B067A5" w:rsidRPr="00491234">
        <w:t>(</w:t>
      </w:r>
      <w:r w:rsidR="00B067A5">
        <w:rPr>
          <w:lang w:val="en-US"/>
        </w:rPr>
        <w:t>result</w:t>
      </w:r>
      <w:r w:rsidR="00B067A5" w:rsidRPr="00491234">
        <w:t xml:space="preserve">, </w:t>
      </w:r>
      <w:r w:rsidR="00B067A5">
        <w:rPr>
          <w:lang w:val="en-US"/>
        </w:rPr>
        <w:t>x</w:t>
      </w:r>
      <w:r w:rsidR="00B067A5" w:rsidRPr="00491234">
        <w:t>)</w:t>
      </w:r>
      <w:bookmarkEnd w:id="34"/>
    </w:p>
    <w:p w:rsidR="00FC269F" w:rsidRPr="00FC269F" w:rsidRDefault="0092004A" w:rsidP="00FC269F">
      <w:pPr>
        <w:jc w:val="center"/>
      </w:pPr>
      <w:r>
        <w:object w:dxaOrig="2250" w:dyaOrig="2716">
          <v:shape id="_x0000_i1027" type="#_x0000_t75" style="width:114pt;height:138pt" o:ole="">
            <v:imagedata r:id="rId16" o:title=""/>
          </v:shape>
          <o:OLEObject Type="Embed" ProgID="Visio.Drawing.15" ShapeID="_x0000_i1027" DrawAspect="Content" ObjectID="_1523894996" r:id="rId17"/>
        </w:object>
      </w:r>
    </w:p>
    <w:p w:rsidR="00DD1942" w:rsidRPr="00B067A5" w:rsidRDefault="00DD1942" w:rsidP="00DD1942">
      <w:pPr>
        <w:jc w:val="center"/>
        <w:rPr>
          <w:lang w:val="en-US"/>
        </w:rPr>
      </w:pPr>
      <w:r>
        <w:t>Рисунок</w:t>
      </w:r>
      <w:r w:rsidRPr="00E30EE1">
        <w:rPr>
          <w:lang w:val="en-US"/>
        </w:rPr>
        <w:t xml:space="preserve"> </w:t>
      </w:r>
      <w:r>
        <w:rPr>
          <w:lang w:val="en-US"/>
        </w:rPr>
        <w:t>3</w:t>
      </w:r>
      <w:r w:rsidRPr="00E30EE1">
        <w:rPr>
          <w:lang w:val="en-US"/>
        </w:rPr>
        <w:t xml:space="preserve"> – </w:t>
      </w:r>
      <w:r>
        <w:t>Схема</w:t>
      </w:r>
      <w:r w:rsidRPr="00E30EE1">
        <w:rPr>
          <w:lang w:val="en-US"/>
        </w:rPr>
        <w:t xml:space="preserve"> </w:t>
      </w:r>
      <w:r>
        <w:t>алгоритма</w:t>
      </w:r>
      <w:r w:rsidRPr="00E30EE1">
        <w:rPr>
          <w:lang w:val="en-US"/>
        </w:rPr>
        <w:t xml:space="preserve"> </w:t>
      </w:r>
      <w:r w:rsidR="00B067A5">
        <w:rPr>
          <w:lang w:val="en-US"/>
        </w:rPr>
        <w:t>secondFunction</w:t>
      </w:r>
      <w:r w:rsidR="00B067A5" w:rsidRPr="00B067A5">
        <w:rPr>
          <w:lang w:val="en-US"/>
        </w:rPr>
        <w:t>(</w:t>
      </w:r>
      <w:r w:rsidR="00B067A5">
        <w:rPr>
          <w:lang w:val="en-US"/>
        </w:rPr>
        <w:t>result</w:t>
      </w:r>
      <w:r w:rsidR="00B067A5" w:rsidRPr="00B067A5">
        <w:rPr>
          <w:lang w:val="en-US"/>
        </w:rPr>
        <w:t xml:space="preserve">, </w:t>
      </w:r>
      <w:r w:rsidR="00B067A5">
        <w:rPr>
          <w:lang w:val="en-US"/>
        </w:rPr>
        <w:t>x</w:t>
      </w:r>
      <w:r w:rsidR="00B067A5" w:rsidRPr="00B067A5">
        <w:rPr>
          <w:lang w:val="en-US"/>
        </w:rPr>
        <w:t>)</w:t>
      </w:r>
    </w:p>
    <w:p w:rsidR="00DD1942" w:rsidRDefault="00DD1942" w:rsidP="00DD1942">
      <w:pPr>
        <w:jc w:val="center"/>
        <w:rPr>
          <w:lang w:val="en-US"/>
        </w:rPr>
      </w:pPr>
    </w:p>
    <w:p w:rsidR="00DD1942" w:rsidRPr="00B067A5" w:rsidRDefault="00DD1942" w:rsidP="00B067A5">
      <w:pPr>
        <w:pStyle w:val="2"/>
        <w:rPr>
          <w:lang w:val="en-US"/>
        </w:rPr>
      </w:pPr>
      <w:bookmarkStart w:id="35" w:name="_Toc446161527"/>
      <w:bookmarkStart w:id="36" w:name="_Toc450152550"/>
      <w:r>
        <w:rPr>
          <w:lang w:val="ru-RU"/>
        </w:rPr>
        <w:t>Схема</w:t>
      </w:r>
      <w:r w:rsidRPr="0014528E">
        <w:rPr>
          <w:lang w:val="en-US"/>
        </w:rPr>
        <w:t xml:space="preserve"> </w:t>
      </w:r>
      <w:r>
        <w:rPr>
          <w:lang w:val="ru-RU"/>
        </w:rPr>
        <w:t>алгоритма</w:t>
      </w:r>
      <w:r w:rsidRPr="0014528E">
        <w:rPr>
          <w:lang w:val="en-US"/>
        </w:rPr>
        <w:t xml:space="preserve"> </w:t>
      </w:r>
      <w:bookmarkEnd w:id="35"/>
      <w:r w:rsidR="00B067A5" w:rsidRPr="00B067A5">
        <w:rPr>
          <w:lang w:val="en-US"/>
        </w:rPr>
        <w:t>calcLeftRectangle(result, func, a, b, n)</w:t>
      </w:r>
      <w:bookmarkEnd w:id="36"/>
    </w:p>
    <w:p w:rsidR="00DD1942" w:rsidRDefault="00AF0849" w:rsidP="00DD1942">
      <w:pPr>
        <w:jc w:val="center"/>
        <w:rPr>
          <w:lang w:val="en-US"/>
        </w:rPr>
      </w:pPr>
      <w:r>
        <w:object w:dxaOrig="2250" w:dyaOrig="8895">
          <v:shape id="_x0000_i1028" type="#_x0000_t75" style="width:114pt;height:444pt" o:ole="">
            <v:imagedata r:id="rId18" o:title=""/>
          </v:shape>
          <o:OLEObject Type="Embed" ProgID="Visio.Drawing.15" ShapeID="_x0000_i1028" DrawAspect="Content" ObjectID="_1523894997" r:id="rId19"/>
        </w:object>
      </w:r>
    </w:p>
    <w:p w:rsidR="00DD1942" w:rsidRDefault="00DD1942" w:rsidP="00DD1942">
      <w:pPr>
        <w:jc w:val="center"/>
        <w:rPr>
          <w:lang w:val="en-US"/>
        </w:rPr>
      </w:pPr>
    </w:p>
    <w:p w:rsidR="00DD1942" w:rsidRDefault="00DD1942" w:rsidP="00B067A5">
      <w:pPr>
        <w:jc w:val="center"/>
        <w:rPr>
          <w:lang w:val="en-US"/>
        </w:rPr>
      </w:pPr>
      <w:r>
        <w:t>Рисунок</w:t>
      </w:r>
      <w:r w:rsidRPr="00E30EE1">
        <w:rPr>
          <w:lang w:val="en-US"/>
        </w:rPr>
        <w:t xml:space="preserve"> </w:t>
      </w:r>
      <w:r>
        <w:rPr>
          <w:lang w:val="en-US"/>
        </w:rPr>
        <w:t>4</w:t>
      </w:r>
      <w:r w:rsidRPr="00E30EE1">
        <w:rPr>
          <w:lang w:val="en-US"/>
        </w:rPr>
        <w:t xml:space="preserve"> – </w:t>
      </w:r>
      <w:r>
        <w:t>Схема</w:t>
      </w:r>
      <w:r w:rsidRPr="00E30EE1">
        <w:rPr>
          <w:lang w:val="en-US"/>
        </w:rPr>
        <w:t xml:space="preserve"> </w:t>
      </w:r>
      <w:r>
        <w:t>алгоритма</w:t>
      </w:r>
      <w:r w:rsidRPr="00E30EE1">
        <w:rPr>
          <w:lang w:val="en-US"/>
        </w:rPr>
        <w:t xml:space="preserve"> </w:t>
      </w:r>
      <w:r w:rsidR="00B067A5">
        <w:rPr>
          <w:lang w:val="en-US"/>
        </w:rPr>
        <w:t>calcLeftRectangle</w:t>
      </w:r>
      <w:r w:rsidR="00B067A5" w:rsidRPr="00B067A5">
        <w:rPr>
          <w:lang w:val="en-US"/>
        </w:rPr>
        <w:t>(</w:t>
      </w:r>
      <w:r w:rsidR="00B067A5">
        <w:rPr>
          <w:lang w:val="en-US"/>
        </w:rPr>
        <w:t>result</w:t>
      </w:r>
      <w:r w:rsidR="00B067A5" w:rsidRPr="00B067A5">
        <w:rPr>
          <w:lang w:val="en-US"/>
        </w:rPr>
        <w:t xml:space="preserve">, </w:t>
      </w:r>
      <w:r w:rsidR="00B067A5" w:rsidRPr="003464A6">
        <w:rPr>
          <w:lang w:val="en-US"/>
        </w:rPr>
        <w:t>func</w:t>
      </w:r>
      <w:r w:rsidR="00B067A5" w:rsidRPr="00B067A5">
        <w:rPr>
          <w:lang w:val="en-US"/>
        </w:rPr>
        <w:t xml:space="preserve">, </w:t>
      </w:r>
      <w:r w:rsidR="00B067A5" w:rsidRPr="003464A6">
        <w:rPr>
          <w:lang w:val="en-US"/>
        </w:rPr>
        <w:t>a</w:t>
      </w:r>
      <w:r w:rsidR="00B067A5" w:rsidRPr="00B067A5">
        <w:rPr>
          <w:lang w:val="en-US"/>
        </w:rPr>
        <w:t xml:space="preserve">, </w:t>
      </w:r>
      <w:r w:rsidR="00B067A5" w:rsidRPr="003464A6">
        <w:rPr>
          <w:lang w:val="en-US"/>
        </w:rPr>
        <w:t>b</w:t>
      </w:r>
      <w:r w:rsidR="00B067A5" w:rsidRPr="00B067A5">
        <w:rPr>
          <w:lang w:val="en-US"/>
        </w:rPr>
        <w:t xml:space="preserve">, </w:t>
      </w:r>
      <w:r w:rsidR="00B067A5" w:rsidRPr="003464A6">
        <w:rPr>
          <w:lang w:val="en-US"/>
        </w:rPr>
        <w:t>n</w:t>
      </w:r>
      <w:r w:rsidR="00B067A5" w:rsidRPr="00B067A5">
        <w:rPr>
          <w:lang w:val="en-US"/>
        </w:rPr>
        <w:t>)</w:t>
      </w:r>
    </w:p>
    <w:p w:rsidR="00B067A5" w:rsidRDefault="00B067A5" w:rsidP="00B067A5">
      <w:pPr>
        <w:pStyle w:val="a7"/>
        <w:rPr>
          <w:lang w:val="en-US"/>
        </w:rPr>
      </w:pPr>
    </w:p>
    <w:p w:rsidR="00B067A5" w:rsidRDefault="00B067A5" w:rsidP="00B067A5">
      <w:pPr>
        <w:pStyle w:val="2"/>
        <w:rPr>
          <w:lang w:val="en-US"/>
        </w:rPr>
      </w:pPr>
      <w:bookmarkStart w:id="37" w:name="_Toc450152551"/>
      <w:r>
        <w:rPr>
          <w:lang w:val="ru-RU"/>
        </w:rPr>
        <w:t>Схема</w:t>
      </w:r>
      <w:r w:rsidRPr="00B067A5">
        <w:rPr>
          <w:lang w:val="en-US"/>
        </w:rPr>
        <w:t xml:space="preserve"> </w:t>
      </w:r>
      <w:r>
        <w:rPr>
          <w:lang w:val="ru-RU"/>
        </w:rPr>
        <w:t>алгоритма</w:t>
      </w:r>
      <w:r>
        <w:rPr>
          <w:lang w:val="en-US"/>
        </w:rPr>
        <w:t xml:space="preserve"> calcMidRectangle</w:t>
      </w:r>
      <w:r w:rsidRPr="003464A6">
        <w:rPr>
          <w:lang w:val="en-US"/>
        </w:rPr>
        <w:t>(</w:t>
      </w:r>
      <w:r>
        <w:rPr>
          <w:lang w:val="en-US"/>
        </w:rPr>
        <w:t xml:space="preserve">result, </w:t>
      </w:r>
      <w:r w:rsidRPr="003464A6">
        <w:rPr>
          <w:lang w:val="en-US"/>
        </w:rPr>
        <w:t>func</w:t>
      </w:r>
      <w:r>
        <w:rPr>
          <w:lang w:val="en-US"/>
        </w:rPr>
        <w:t>,</w:t>
      </w:r>
      <w:r w:rsidRPr="00B067A5">
        <w:rPr>
          <w:lang w:val="en-US"/>
        </w:rPr>
        <w:t xml:space="preserve"> </w:t>
      </w:r>
      <w:r>
        <w:rPr>
          <w:lang w:val="en-US"/>
        </w:rPr>
        <w:t>a, b, n)</w:t>
      </w:r>
      <w:bookmarkEnd w:id="37"/>
    </w:p>
    <w:p w:rsidR="00B067A5" w:rsidRDefault="00AF0849" w:rsidP="00B067A5">
      <w:pPr>
        <w:jc w:val="center"/>
        <w:rPr>
          <w:lang w:val="en-US"/>
        </w:rPr>
      </w:pPr>
      <w:r>
        <w:object w:dxaOrig="2250" w:dyaOrig="8895">
          <v:shape id="_x0000_i1029" type="#_x0000_t75" style="width:114pt;height:444pt" o:ole="">
            <v:imagedata r:id="rId20" o:title=""/>
          </v:shape>
          <o:OLEObject Type="Embed" ProgID="Visio.Drawing.15" ShapeID="_x0000_i1029" DrawAspect="Content" ObjectID="_1523894998" r:id="rId21"/>
        </w:object>
      </w:r>
    </w:p>
    <w:p w:rsidR="00B067A5" w:rsidRDefault="00B067A5" w:rsidP="00B067A5">
      <w:pPr>
        <w:jc w:val="center"/>
        <w:rPr>
          <w:lang w:val="en-US"/>
        </w:rPr>
      </w:pPr>
    </w:p>
    <w:p w:rsidR="00B067A5" w:rsidRDefault="00B067A5" w:rsidP="00B067A5">
      <w:pPr>
        <w:jc w:val="center"/>
        <w:rPr>
          <w:lang w:val="en-US"/>
        </w:rPr>
      </w:pPr>
      <w:r>
        <w:t>Рисунок</w:t>
      </w:r>
      <w:r w:rsidRPr="00E30EE1">
        <w:rPr>
          <w:lang w:val="en-US"/>
        </w:rPr>
        <w:t xml:space="preserve"> </w:t>
      </w:r>
      <w:r>
        <w:rPr>
          <w:lang w:val="en-US"/>
        </w:rPr>
        <w:t>5</w:t>
      </w:r>
      <w:r w:rsidRPr="00E30EE1">
        <w:rPr>
          <w:lang w:val="en-US"/>
        </w:rPr>
        <w:t xml:space="preserve"> – </w:t>
      </w:r>
      <w:r>
        <w:t>Схема</w:t>
      </w:r>
      <w:r w:rsidRPr="00E30EE1">
        <w:rPr>
          <w:lang w:val="en-US"/>
        </w:rPr>
        <w:t xml:space="preserve"> </w:t>
      </w:r>
      <w:r>
        <w:t>алгоритма</w:t>
      </w:r>
      <w:r w:rsidRPr="00E30EE1">
        <w:rPr>
          <w:lang w:val="en-US"/>
        </w:rPr>
        <w:t xml:space="preserve"> </w:t>
      </w:r>
      <w:r>
        <w:rPr>
          <w:lang w:val="en-US"/>
        </w:rPr>
        <w:t>calcMidRectangle</w:t>
      </w:r>
      <w:r w:rsidRPr="00B067A5">
        <w:rPr>
          <w:lang w:val="en-US"/>
        </w:rPr>
        <w:t>(</w:t>
      </w:r>
      <w:r>
        <w:rPr>
          <w:lang w:val="en-US"/>
        </w:rPr>
        <w:t>result</w:t>
      </w:r>
      <w:r w:rsidRPr="00B067A5">
        <w:rPr>
          <w:lang w:val="en-US"/>
        </w:rPr>
        <w:t xml:space="preserve">, </w:t>
      </w:r>
      <w:r w:rsidRPr="003464A6">
        <w:rPr>
          <w:lang w:val="en-US"/>
        </w:rPr>
        <w:t>func</w:t>
      </w:r>
      <w:r w:rsidRPr="00B067A5">
        <w:rPr>
          <w:lang w:val="en-US"/>
        </w:rPr>
        <w:t xml:space="preserve">, </w:t>
      </w:r>
      <w:r w:rsidRPr="003464A6">
        <w:rPr>
          <w:lang w:val="en-US"/>
        </w:rPr>
        <w:t>a</w:t>
      </w:r>
      <w:r w:rsidRPr="00B067A5">
        <w:rPr>
          <w:lang w:val="en-US"/>
        </w:rPr>
        <w:t xml:space="preserve">, </w:t>
      </w:r>
      <w:r w:rsidRPr="003464A6">
        <w:rPr>
          <w:lang w:val="en-US"/>
        </w:rPr>
        <w:t>b</w:t>
      </w:r>
      <w:r w:rsidRPr="00B067A5">
        <w:rPr>
          <w:lang w:val="en-US"/>
        </w:rPr>
        <w:t xml:space="preserve">, </w:t>
      </w:r>
      <w:r w:rsidRPr="003464A6">
        <w:rPr>
          <w:lang w:val="en-US"/>
        </w:rPr>
        <w:t>n</w:t>
      </w:r>
      <w:r>
        <w:rPr>
          <w:lang w:val="en-US"/>
        </w:rPr>
        <w:t>)</w:t>
      </w:r>
    </w:p>
    <w:p w:rsidR="00B067A5" w:rsidRDefault="00B067A5" w:rsidP="00B067A5">
      <w:pPr>
        <w:rPr>
          <w:lang w:val="en-US"/>
        </w:rPr>
      </w:pPr>
    </w:p>
    <w:p w:rsidR="00B067A5" w:rsidRPr="00B067A5" w:rsidRDefault="00B067A5" w:rsidP="00B067A5">
      <w:pPr>
        <w:pStyle w:val="2"/>
      </w:pPr>
      <w:bookmarkStart w:id="38" w:name="_Toc450152552"/>
      <w:r w:rsidRPr="00B067A5">
        <w:rPr>
          <w:lang w:val="ru-RU"/>
        </w:rPr>
        <w:lastRenderedPageBreak/>
        <w:t>Схема</w:t>
      </w:r>
      <w:r w:rsidRPr="00B067A5">
        <w:t xml:space="preserve"> </w:t>
      </w:r>
      <w:r w:rsidRPr="00B067A5">
        <w:rPr>
          <w:lang w:val="ru-RU"/>
        </w:rPr>
        <w:t>алгоритма</w:t>
      </w:r>
      <w:r w:rsidRPr="00B067A5">
        <w:t xml:space="preserve"> </w:t>
      </w:r>
      <w:r>
        <w:rPr>
          <w:lang w:val="en-US"/>
        </w:rPr>
        <w:t>c</w:t>
      </w:r>
      <w:r w:rsidRPr="009927EB">
        <w:rPr>
          <w:lang w:val="en-US"/>
        </w:rPr>
        <w:t>alcWithEps</w:t>
      </w:r>
      <w:r w:rsidRPr="003F231E">
        <w:t>(</w:t>
      </w:r>
      <w:r>
        <w:rPr>
          <w:lang w:val="en-US"/>
        </w:rPr>
        <w:t>result</w:t>
      </w:r>
      <w:r w:rsidRPr="003F231E">
        <w:t xml:space="preserve">, </w:t>
      </w:r>
      <w:r w:rsidRPr="009927EB">
        <w:rPr>
          <w:lang w:val="en-US"/>
        </w:rPr>
        <w:t>method</w:t>
      </w:r>
      <w:r w:rsidRPr="003F231E">
        <w:t>,</w:t>
      </w:r>
      <w:r>
        <w:rPr>
          <w:lang w:val="en-US"/>
        </w:rPr>
        <w:t xml:space="preserve"> </w:t>
      </w:r>
      <w:r w:rsidRPr="009927EB">
        <w:rPr>
          <w:lang w:val="en-US"/>
        </w:rPr>
        <w:t>func</w:t>
      </w:r>
      <w:r w:rsidRPr="003F231E">
        <w:t xml:space="preserve">, </w:t>
      </w:r>
      <w:r w:rsidRPr="009927EB">
        <w:rPr>
          <w:lang w:val="en-US"/>
        </w:rPr>
        <w:t>eps</w:t>
      </w:r>
      <w:r w:rsidRPr="003F231E">
        <w:t xml:space="preserve">, </w:t>
      </w:r>
      <w:r w:rsidRPr="009927EB">
        <w:rPr>
          <w:lang w:val="en-US"/>
        </w:rPr>
        <w:t>a</w:t>
      </w:r>
      <w:r w:rsidRPr="003F231E">
        <w:t xml:space="preserve">, </w:t>
      </w:r>
      <w:r w:rsidRPr="009927EB">
        <w:rPr>
          <w:lang w:val="en-US"/>
        </w:rPr>
        <w:t>b</w:t>
      </w:r>
      <w:r>
        <w:rPr>
          <w:lang w:val="en-US"/>
        </w:rPr>
        <w:t>)</w:t>
      </w:r>
      <w:bookmarkEnd w:id="38"/>
    </w:p>
    <w:p w:rsidR="00B067A5" w:rsidRDefault="00AF0849" w:rsidP="00B067A5">
      <w:pPr>
        <w:jc w:val="center"/>
        <w:rPr>
          <w:lang w:val="en-US"/>
        </w:rPr>
      </w:pPr>
      <w:r>
        <w:object w:dxaOrig="2250" w:dyaOrig="7891">
          <v:shape id="_x0000_i1030" type="#_x0000_t75" style="width:114pt;height:396pt" o:ole="">
            <v:imagedata r:id="rId22" o:title=""/>
          </v:shape>
          <o:OLEObject Type="Embed" ProgID="Visio.Drawing.15" ShapeID="_x0000_i1030" DrawAspect="Content" ObjectID="_1523894999" r:id="rId23"/>
        </w:object>
      </w:r>
    </w:p>
    <w:p w:rsidR="00B067A5" w:rsidRDefault="00B067A5" w:rsidP="00B067A5">
      <w:pPr>
        <w:jc w:val="center"/>
        <w:rPr>
          <w:lang w:val="en-US"/>
        </w:rPr>
      </w:pPr>
    </w:p>
    <w:p w:rsidR="00B067A5" w:rsidRDefault="00B067A5" w:rsidP="00B067A5">
      <w:pPr>
        <w:jc w:val="center"/>
        <w:rPr>
          <w:lang w:val="en-US"/>
        </w:rPr>
      </w:pPr>
      <w:r>
        <w:t>Рисунок</w:t>
      </w:r>
      <w:r w:rsidRPr="00E30EE1">
        <w:rPr>
          <w:lang w:val="en-US"/>
        </w:rPr>
        <w:t xml:space="preserve"> </w:t>
      </w:r>
      <w:r w:rsidR="00744A6C">
        <w:rPr>
          <w:lang w:val="en-US"/>
        </w:rPr>
        <w:t>6</w:t>
      </w:r>
      <w:r w:rsidRPr="00E30EE1">
        <w:rPr>
          <w:lang w:val="en-US"/>
        </w:rPr>
        <w:t xml:space="preserve"> – </w:t>
      </w:r>
      <w:r>
        <w:t>Схема</w:t>
      </w:r>
      <w:r w:rsidRPr="00E30EE1">
        <w:rPr>
          <w:lang w:val="en-US"/>
        </w:rPr>
        <w:t xml:space="preserve"> </w:t>
      </w:r>
      <w:r>
        <w:t>алгоритма</w:t>
      </w:r>
      <w:r w:rsidRPr="00E30EE1">
        <w:rPr>
          <w:lang w:val="en-US"/>
        </w:rPr>
        <w:t xml:space="preserve"> </w:t>
      </w:r>
      <w:r>
        <w:rPr>
          <w:lang w:val="en-US"/>
        </w:rPr>
        <w:t>c</w:t>
      </w:r>
      <w:r w:rsidRPr="009927EB">
        <w:rPr>
          <w:lang w:val="en-US"/>
        </w:rPr>
        <w:t>alcWithEps</w:t>
      </w:r>
      <w:r w:rsidRPr="00B067A5">
        <w:rPr>
          <w:lang w:val="en-US"/>
        </w:rPr>
        <w:t>(</w:t>
      </w:r>
      <w:r>
        <w:rPr>
          <w:lang w:val="en-US"/>
        </w:rPr>
        <w:t>result</w:t>
      </w:r>
      <w:r w:rsidRPr="00B067A5">
        <w:rPr>
          <w:lang w:val="en-US"/>
        </w:rPr>
        <w:t xml:space="preserve">, </w:t>
      </w:r>
      <w:r w:rsidRPr="009927EB">
        <w:rPr>
          <w:lang w:val="en-US"/>
        </w:rPr>
        <w:t>method</w:t>
      </w:r>
      <w:r w:rsidRPr="00B067A5">
        <w:rPr>
          <w:lang w:val="en-US"/>
        </w:rPr>
        <w:t>,</w:t>
      </w:r>
      <w:r>
        <w:rPr>
          <w:lang w:val="en-US"/>
        </w:rPr>
        <w:t xml:space="preserve"> </w:t>
      </w:r>
      <w:r w:rsidRPr="009927EB">
        <w:rPr>
          <w:lang w:val="en-US"/>
        </w:rPr>
        <w:t>func</w:t>
      </w:r>
      <w:r w:rsidRPr="00B067A5">
        <w:rPr>
          <w:lang w:val="en-US"/>
        </w:rPr>
        <w:t xml:space="preserve">, </w:t>
      </w:r>
      <w:r w:rsidRPr="009927EB">
        <w:rPr>
          <w:lang w:val="en-US"/>
        </w:rPr>
        <w:t>eps</w:t>
      </w:r>
      <w:r w:rsidRPr="00B067A5">
        <w:rPr>
          <w:lang w:val="en-US"/>
        </w:rPr>
        <w:t xml:space="preserve">, </w:t>
      </w:r>
      <w:r w:rsidRPr="009927EB">
        <w:rPr>
          <w:lang w:val="en-US"/>
        </w:rPr>
        <w:t>a</w:t>
      </w:r>
      <w:r w:rsidRPr="00B067A5">
        <w:rPr>
          <w:lang w:val="en-US"/>
        </w:rPr>
        <w:t xml:space="preserve">, </w:t>
      </w:r>
      <w:r w:rsidRPr="009927EB">
        <w:rPr>
          <w:lang w:val="en-US"/>
        </w:rPr>
        <w:t>b</w:t>
      </w:r>
      <w:r>
        <w:rPr>
          <w:lang w:val="en-US"/>
        </w:rPr>
        <w:t>)</w:t>
      </w:r>
    </w:p>
    <w:p w:rsidR="00B067A5" w:rsidRDefault="00B067A5" w:rsidP="00B067A5">
      <w:pPr>
        <w:pStyle w:val="a7"/>
        <w:jc w:val="center"/>
        <w:rPr>
          <w:lang w:val="en-US"/>
        </w:rPr>
      </w:pPr>
    </w:p>
    <w:p w:rsidR="00B067A5" w:rsidRDefault="00B067A5" w:rsidP="00B067A5">
      <w:pPr>
        <w:pStyle w:val="a7"/>
        <w:rPr>
          <w:lang w:val="en-US"/>
        </w:rPr>
      </w:pPr>
    </w:p>
    <w:p w:rsidR="00B067A5" w:rsidRPr="00B067A5" w:rsidRDefault="00B067A5" w:rsidP="00B067A5">
      <w:pPr>
        <w:pStyle w:val="2"/>
      </w:pPr>
      <w:bookmarkStart w:id="39" w:name="_Toc450152553"/>
      <w:r w:rsidRPr="00B067A5">
        <w:rPr>
          <w:lang w:val="ru-RU"/>
        </w:rPr>
        <w:lastRenderedPageBreak/>
        <w:t>Схема</w:t>
      </w:r>
      <w:r w:rsidRPr="00B067A5">
        <w:t xml:space="preserve"> </w:t>
      </w:r>
      <w:r w:rsidRPr="00B067A5">
        <w:rPr>
          <w:lang w:val="ru-RU"/>
        </w:rPr>
        <w:t>алгоритма</w:t>
      </w:r>
      <w:r w:rsidRPr="00B067A5">
        <w:t xml:space="preserve"> </w:t>
      </w:r>
      <w:r>
        <w:rPr>
          <w:lang w:val="en-US"/>
        </w:rPr>
        <w:t>c</w:t>
      </w:r>
      <w:r w:rsidRPr="009927EB">
        <w:rPr>
          <w:lang w:val="en-US"/>
        </w:rPr>
        <w:t>alc</w:t>
      </w:r>
      <w:r>
        <w:rPr>
          <w:lang w:val="en-US"/>
        </w:rPr>
        <w:t>Table</w:t>
      </w:r>
      <w:r w:rsidRPr="00B067A5">
        <w:rPr>
          <w:lang w:val="en-US"/>
        </w:rPr>
        <w:t>(</w:t>
      </w:r>
      <w:r>
        <w:rPr>
          <w:lang w:val="en-US"/>
        </w:rPr>
        <w:t>result</w:t>
      </w:r>
      <w:r w:rsidRPr="00B067A5">
        <w:rPr>
          <w:lang w:val="en-US"/>
        </w:rPr>
        <w:t xml:space="preserve">, </w:t>
      </w:r>
      <w:r>
        <w:rPr>
          <w:lang w:val="en-US"/>
        </w:rPr>
        <w:t>method</w:t>
      </w:r>
      <w:r w:rsidRPr="00B067A5">
        <w:rPr>
          <w:lang w:val="en-US"/>
        </w:rPr>
        <w:t xml:space="preserve">1, </w:t>
      </w:r>
      <w:r w:rsidRPr="009927EB">
        <w:rPr>
          <w:lang w:val="en-US"/>
        </w:rPr>
        <w:t>method</w:t>
      </w:r>
      <w:r w:rsidRPr="00B067A5">
        <w:rPr>
          <w:lang w:val="en-US"/>
        </w:rPr>
        <w:t>2,</w:t>
      </w:r>
      <w:r>
        <w:rPr>
          <w:lang w:val="en-US"/>
        </w:rPr>
        <w:t xml:space="preserve"> </w:t>
      </w:r>
      <w:r w:rsidRPr="009927EB">
        <w:rPr>
          <w:lang w:val="en-US"/>
        </w:rPr>
        <w:t>func</w:t>
      </w:r>
      <w:r>
        <w:rPr>
          <w:lang w:val="en-US"/>
        </w:rPr>
        <w:t>1</w:t>
      </w:r>
      <w:r w:rsidRPr="009927EB">
        <w:rPr>
          <w:lang w:val="en-US"/>
        </w:rPr>
        <w:t>,</w:t>
      </w:r>
      <w:r>
        <w:rPr>
          <w:lang w:val="en-US"/>
        </w:rPr>
        <w:t xml:space="preserve"> func2,</w:t>
      </w:r>
      <w:r w:rsidRPr="009927EB">
        <w:rPr>
          <w:lang w:val="en-US"/>
        </w:rPr>
        <w:t xml:space="preserve"> eps, a</w:t>
      </w:r>
      <w:r>
        <w:rPr>
          <w:lang w:val="en-US"/>
        </w:rPr>
        <w:t>1</w:t>
      </w:r>
      <w:r w:rsidRPr="009927EB">
        <w:rPr>
          <w:lang w:val="en-US"/>
        </w:rPr>
        <w:t>, b</w:t>
      </w:r>
      <w:r>
        <w:rPr>
          <w:lang w:val="en-US"/>
        </w:rPr>
        <w:t>1, a2, b2)</w:t>
      </w:r>
      <w:bookmarkEnd w:id="39"/>
    </w:p>
    <w:p w:rsidR="00B067A5" w:rsidRDefault="00AF0849" w:rsidP="00B067A5">
      <w:pPr>
        <w:jc w:val="center"/>
        <w:rPr>
          <w:lang w:val="en-US"/>
        </w:rPr>
      </w:pPr>
      <w:r w:rsidRPr="00FC269F">
        <w:rPr>
          <w:sz w:val="24"/>
          <w:szCs w:val="24"/>
        </w:rPr>
        <w:object w:dxaOrig="2250" w:dyaOrig="8071">
          <v:shape id="_x0000_i1031" type="#_x0000_t75" style="width:114pt;height:402pt" o:ole="">
            <v:imagedata r:id="rId24" o:title=""/>
          </v:shape>
          <o:OLEObject Type="Embed" ProgID="Visio.Drawing.15" ShapeID="_x0000_i1031" DrawAspect="Content" ObjectID="_1523895000" r:id="rId25"/>
        </w:object>
      </w:r>
    </w:p>
    <w:p w:rsidR="00B067A5" w:rsidRDefault="00B067A5" w:rsidP="00B067A5">
      <w:pPr>
        <w:jc w:val="center"/>
        <w:rPr>
          <w:lang w:val="en-US"/>
        </w:rPr>
      </w:pPr>
    </w:p>
    <w:p w:rsidR="00B067A5" w:rsidRDefault="00B067A5" w:rsidP="00B067A5">
      <w:pPr>
        <w:jc w:val="center"/>
        <w:rPr>
          <w:lang w:val="en-US"/>
        </w:rPr>
      </w:pPr>
      <w:r>
        <w:t>Рисунок</w:t>
      </w:r>
      <w:r w:rsidRPr="00E30EE1">
        <w:rPr>
          <w:lang w:val="en-US"/>
        </w:rPr>
        <w:t xml:space="preserve"> </w:t>
      </w:r>
      <w:r w:rsidR="00744A6C">
        <w:rPr>
          <w:lang w:val="en-US"/>
        </w:rPr>
        <w:t>7</w:t>
      </w:r>
      <w:r w:rsidRPr="00E30EE1">
        <w:rPr>
          <w:lang w:val="en-US"/>
        </w:rPr>
        <w:t xml:space="preserve"> – </w:t>
      </w:r>
      <w:r>
        <w:t>Схема</w:t>
      </w:r>
      <w:r w:rsidRPr="00E30EE1">
        <w:rPr>
          <w:lang w:val="en-US"/>
        </w:rPr>
        <w:t xml:space="preserve"> </w:t>
      </w:r>
      <w:r>
        <w:t>алгоритма</w:t>
      </w:r>
      <w:r w:rsidRPr="00E30EE1">
        <w:rPr>
          <w:lang w:val="en-US"/>
        </w:rPr>
        <w:t xml:space="preserve"> </w:t>
      </w:r>
      <w:r>
        <w:rPr>
          <w:lang w:val="en-US"/>
        </w:rPr>
        <w:t>c</w:t>
      </w:r>
      <w:r w:rsidRPr="009927EB">
        <w:rPr>
          <w:lang w:val="en-US"/>
        </w:rPr>
        <w:t>alc</w:t>
      </w:r>
      <w:r>
        <w:rPr>
          <w:lang w:val="en-US"/>
        </w:rPr>
        <w:t>Table</w:t>
      </w:r>
      <w:r w:rsidRPr="00B067A5">
        <w:rPr>
          <w:lang w:val="en-US"/>
        </w:rPr>
        <w:t>(</w:t>
      </w:r>
      <w:r>
        <w:rPr>
          <w:lang w:val="en-US"/>
        </w:rPr>
        <w:t>result</w:t>
      </w:r>
      <w:r w:rsidRPr="00B067A5">
        <w:rPr>
          <w:lang w:val="en-US"/>
        </w:rPr>
        <w:t>,</w:t>
      </w:r>
    </w:p>
    <w:p w:rsidR="00B067A5" w:rsidRPr="00B067A5" w:rsidRDefault="00B067A5" w:rsidP="006D3D0F">
      <w:pPr>
        <w:jc w:val="center"/>
        <w:rPr>
          <w:lang w:val="en-US"/>
        </w:rPr>
      </w:pPr>
      <w:r>
        <w:rPr>
          <w:lang w:val="en-US"/>
        </w:rPr>
        <w:t>method</w:t>
      </w:r>
      <w:r w:rsidRPr="00B067A5">
        <w:rPr>
          <w:lang w:val="en-US"/>
        </w:rPr>
        <w:t xml:space="preserve">1, </w:t>
      </w:r>
      <w:r w:rsidRPr="009927EB">
        <w:rPr>
          <w:lang w:val="en-US"/>
        </w:rPr>
        <w:t>method</w:t>
      </w:r>
      <w:r w:rsidRPr="00B067A5">
        <w:rPr>
          <w:lang w:val="en-US"/>
        </w:rPr>
        <w:t>2,</w:t>
      </w:r>
      <w:r>
        <w:rPr>
          <w:lang w:val="en-US"/>
        </w:rPr>
        <w:t xml:space="preserve"> </w:t>
      </w:r>
      <w:r w:rsidRPr="009927EB">
        <w:rPr>
          <w:lang w:val="en-US"/>
        </w:rPr>
        <w:t>func</w:t>
      </w:r>
      <w:r>
        <w:rPr>
          <w:lang w:val="en-US"/>
        </w:rPr>
        <w:t>1</w:t>
      </w:r>
      <w:r w:rsidRPr="009927EB">
        <w:rPr>
          <w:lang w:val="en-US"/>
        </w:rPr>
        <w:t>,</w:t>
      </w:r>
      <w:r>
        <w:rPr>
          <w:lang w:val="en-US"/>
        </w:rPr>
        <w:t xml:space="preserve"> func2,</w:t>
      </w:r>
      <w:r w:rsidRPr="009927EB">
        <w:rPr>
          <w:lang w:val="en-US"/>
        </w:rPr>
        <w:t xml:space="preserve"> eps, a</w:t>
      </w:r>
      <w:r>
        <w:rPr>
          <w:lang w:val="en-US"/>
        </w:rPr>
        <w:t>1</w:t>
      </w:r>
      <w:r w:rsidRPr="009927EB">
        <w:rPr>
          <w:lang w:val="en-US"/>
        </w:rPr>
        <w:t>, b</w:t>
      </w:r>
      <w:r>
        <w:rPr>
          <w:lang w:val="en-US"/>
        </w:rPr>
        <w:t>1, a2, b2)</w:t>
      </w:r>
    </w:p>
    <w:p w:rsidR="00B067A5" w:rsidRPr="00B067A5" w:rsidRDefault="00B067A5" w:rsidP="00B067A5">
      <w:pPr>
        <w:pStyle w:val="a7"/>
        <w:rPr>
          <w:lang w:val="en-US"/>
        </w:rPr>
        <w:sectPr w:rsidR="00B067A5" w:rsidRPr="00B067A5" w:rsidSect="00101B8B">
          <w:footerReference w:type="default" r:id="rId26"/>
          <w:footerReference w:type="first" r:id="rId2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8E56AF" w:rsidRDefault="008E56AF" w:rsidP="008E56AF">
      <w:pPr>
        <w:pStyle w:val="1"/>
        <w:ind w:left="993" w:hanging="284"/>
        <w:rPr>
          <w:lang w:val="ru-RU"/>
        </w:rPr>
      </w:pPr>
      <w:bookmarkStart w:id="40" w:name="_Toc450152554"/>
      <w:r>
        <w:rPr>
          <w:lang w:val="ru-RU"/>
        </w:rPr>
        <w:lastRenderedPageBreak/>
        <w:t>Результаты расчетов и т</w:t>
      </w:r>
      <w:r w:rsidRPr="0097352A">
        <w:rPr>
          <w:lang w:val="ru-RU"/>
        </w:rPr>
        <w:t>естирование программ</w:t>
      </w:r>
      <w:r>
        <w:rPr>
          <w:lang w:val="ru-RU"/>
        </w:rPr>
        <w:t>ы</w:t>
      </w:r>
      <w:bookmarkEnd w:id="40"/>
    </w:p>
    <w:p w:rsidR="00241059" w:rsidRPr="00744A6C" w:rsidRDefault="00241059" w:rsidP="00241059">
      <w:pPr>
        <w:pStyle w:val="a0"/>
      </w:pPr>
      <w:r>
        <w:t xml:space="preserve">Ожидаемый результат: </w:t>
      </w:r>
    </w:p>
    <w:p w:rsidR="00744A6C" w:rsidRDefault="00172328" w:rsidP="00744A6C">
      <w:pPr>
        <w:pStyle w:val="a0"/>
        <w:jc w:val="center"/>
      </w:pPr>
      <w:r>
        <w:t xml:space="preserve">Рисунок </w:t>
      </w:r>
      <w:r w:rsidR="00744A6C" w:rsidRPr="00744A6C">
        <w:t>8</w:t>
      </w:r>
      <w:r>
        <w:t xml:space="preserve"> - Расчёт интегралов в MathCad</w:t>
      </w:r>
      <w:r w:rsidR="00744A6C" w:rsidRPr="00744A6C">
        <w:t xml:space="preserve"> </w:t>
      </w:r>
    </w:p>
    <w:p w:rsidR="00172328" w:rsidRPr="00744A6C" w:rsidRDefault="00744A6C" w:rsidP="00744A6C">
      <w:pPr>
        <w:pStyle w:val="a0"/>
        <w:jc w:val="center"/>
      </w:pPr>
      <w:r>
        <w:t xml:space="preserve">Рисунок </w:t>
      </w:r>
      <w:r w:rsidRPr="00744A6C">
        <w:t>9</w:t>
      </w:r>
      <w:r>
        <w:t xml:space="preserve"> - Графики подынтегральных функций</w:t>
      </w:r>
    </w:p>
    <w:p w:rsidR="00172328" w:rsidRDefault="00172328" w:rsidP="00241059">
      <w:pPr>
        <w:pStyle w:val="a0"/>
      </w:pPr>
    </w:p>
    <w:p w:rsidR="00E27E89" w:rsidRPr="00744A6C" w:rsidRDefault="00172328" w:rsidP="00E27E89">
      <w:pPr>
        <w:pStyle w:val="a0"/>
      </w:pPr>
      <w:r>
        <w:rPr>
          <w:noProof/>
          <w:lang w:eastAsia="ru-RU"/>
        </w:rPr>
        <w:drawing>
          <wp:inline distT="0" distB="0" distL="0" distR="0" wp14:anchorId="41F7C59B" wp14:editId="5964B508">
            <wp:extent cx="4867275" cy="990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A6C">
        <w:t xml:space="preserve"> </w:t>
      </w:r>
    </w:p>
    <w:p w:rsidR="00172328" w:rsidRPr="00744A6C" w:rsidRDefault="00172328" w:rsidP="00172328">
      <w:pPr>
        <w:pStyle w:val="a0"/>
      </w:pPr>
    </w:p>
    <w:p w:rsidR="00172328" w:rsidRDefault="00172328" w:rsidP="00172328">
      <w:pPr>
        <w:pStyle w:val="a0"/>
        <w:jc w:val="center"/>
      </w:pPr>
      <w:r>
        <w:t xml:space="preserve">Рисунок </w:t>
      </w:r>
      <w:r w:rsidR="00744A6C" w:rsidRPr="00744A6C">
        <w:t>8</w:t>
      </w:r>
      <w:r>
        <w:t xml:space="preserve"> - Расчёт интегралов в MathCad</w:t>
      </w:r>
    </w:p>
    <w:p w:rsidR="00E27E89" w:rsidRDefault="00E27E89" w:rsidP="00E27E89">
      <w:pPr>
        <w:pStyle w:val="a0"/>
        <w:jc w:val="center"/>
      </w:pPr>
      <w:r>
        <w:t xml:space="preserve">                                                              </w:t>
      </w:r>
      <w:r w:rsidR="0097436C">
        <w:pict>
          <v:shape id="_x0000_i1032" type="#_x0000_t75" style="width:222pt;height:222pt">
            <v:imagedata r:id="rId29" o:title="firstFunction"/>
          </v:shape>
        </w:pict>
      </w:r>
      <w:r w:rsidR="0097436C">
        <w:pict>
          <v:shape id="_x0000_i1033" type="#_x0000_t75" style="width:222pt;height:222pt">
            <v:imagedata r:id="rId30" o:title="secondFunction"/>
          </v:shape>
        </w:pict>
      </w:r>
      <w:r w:rsidRPr="00E27E89">
        <w:t xml:space="preserve"> </w:t>
      </w:r>
    </w:p>
    <w:p w:rsidR="00E27E89" w:rsidRDefault="00E27E89" w:rsidP="00E27E89">
      <w:pPr>
        <w:pStyle w:val="a0"/>
        <w:jc w:val="center"/>
      </w:pPr>
    </w:p>
    <w:p w:rsidR="00E27E89" w:rsidRPr="00172328" w:rsidRDefault="00E27E89" w:rsidP="00172328">
      <w:pPr>
        <w:pStyle w:val="a0"/>
        <w:jc w:val="center"/>
      </w:pPr>
      <w:r>
        <w:t xml:space="preserve">Рисунок </w:t>
      </w:r>
      <w:r w:rsidR="00744A6C">
        <w:rPr>
          <w:lang w:val="en-US"/>
        </w:rPr>
        <w:t>9</w:t>
      </w:r>
      <w:r>
        <w:t xml:space="preserve"> - Графики подынтегральных функций</w:t>
      </w:r>
    </w:p>
    <w:p w:rsidR="00D95A51" w:rsidRDefault="00D95A51" w:rsidP="00241059">
      <w:pPr>
        <w:pStyle w:val="a0"/>
      </w:pPr>
      <w:r>
        <w:tab/>
      </w:r>
      <w:r>
        <w:tab/>
      </w:r>
    </w:p>
    <w:p w:rsidR="00241059" w:rsidRDefault="00241059" w:rsidP="00241059">
      <w:pPr>
        <w:pStyle w:val="a0"/>
      </w:pPr>
      <w:r>
        <w:t xml:space="preserve">Полученный результат: </w:t>
      </w:r>
    </w:p>
    <w:p w:rsidR="008E56AF" w:rsidRPr="00A03382" w:rsidRDefault="00C54DF4" w:rsidP="00241059">
      <w:pPr>
        <w:pStyle w:val="a0"/>
        <w:ind w:left="1415"/>
        <w:rPr>
          <w:noProof/>
          <w:szCs w:val="22"/>
          <w:lang w:eastAsia="ru-RU"/>
        </w:rPr>
      </w:pPr>
      <w:r>
        <w:t xml:space="preserve">Рисунок </w:t>
      </w:r>
      <w:r w:rsidR="00744A6C">
        <w:rPr>
          <w:lang w:val="en-US"/>
        </w:rPr>
        <w:t>10</w:t>
      </w:r>
      <w:r w:rsidR="00241059">
        <w:t xml:space="preserve"> – </w:t>
      </w:r>
      <w:r w:rsidR="00D95A51">
        <w:t>Результат работы программы</w:t>
      </w:r>
    </w:p>
    <w:p w:rsidR="00241059" w:rsidRDefault="00241059" w:rsidP="00241059">
      <w:pPr>
        <w:pStyle w:val="a0"/>
        <w:ind w:left="1415"/>
        <w:rPr>
          <w:noProof/>
          <w:szCs w:val="22"/>
          <w:lang w:eastAsia="ru-RU"/>
        </w:rPr>
      </w:pPr>
    </w:p>
    <w:p w:rsidR="00241059" w:rsidRPr="00D95A51" w:rsidRDefault="00D95A51" w:rsidP="00241059">
      <w:pPr>
        <w:jc w:val="center"/>
        <w:rPr>
          <w:b/>
        </w:rPr>
      </w:pPr>
      <w:r w:rsidRPr="00D95A51">
        <w:rPr>
          <w:noProof/>
          <w:lang w:eastAsia="ru-RU"/>
        </w:rPr>
        <w:lastRenderedPageBreak/>
        <w:drawing>
          <wp:inline distT="0" distB="0" distL="0" distR="0" wp14:anchorId="0781D910" wp14:editId="1B70F688">
            <wp:extent cx="3952875" cy="419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8B" w:rsidRPr="00607B2F" w:rsidRDefault="00101B8B" w:rsidP="008E56AF">
      <w:pPr>
        <w:pStyle w:val="a0"/>
        <w:jc w:val="center"/>
      </w:pPr>
    </w:p>
    <w:p w:rsidR="008E56AF" w:rsidRPr="00101B8B" w:rsidRDefault="00C54DF4" w:rsidP="00A03382">
      <w:pPr>
        <w:pStyle w:val="a0"/>
        <w:jc w:val="center"/>
      </w:pPr>
      <w:r>
        <w:t xml:space="preserve">Рисунок </w:t>
      </w:r>
      <w:r w:rsidR="00744A6C" w:rsidRPr="00FC269F">
        <w:t>10</w:t>
      </w:r>
      <w:r w:rsidR="00D95A51">
        <w:t xml:space="preserve"> – Результат работы программы</w:t>
      </w:r>
    </w:p>
    <w:p w:rsidR="008E56AF" w:rsidRPr="00101B8B" w:rsidRDefault="008E56AF" w:rsidP="008E56AF"/>
    <w:p w:rsidR="008E56AF" w:rsidRPr="00101B8B" w:rsidRDefault="008E56AF" w:rsidP="008E56AF"/>
    <w:p w:rsidR="008E56AF" w:rsidRPr="00101B8B" w:rsidRDefault="008E56AF" w:rsidP="008E56AF"/>
    <w:p w:rsidR="008E56AF" w:rsidRPr="00101B8B" w:rsidRDefault="008E56AF" w:rsidP="008E56AF"/>
    <w:p w:rsidR="008E56AF" w:rsidRPr="00101B8B" w:rsidRDefault="008E56AF" w:rsidP="008E56AF"/>
    <w:p w:rsidR="008E56AF" w:rsidRPr="00101B8B" w:rsidRDefault="008E56AF" w:rsidP="008E56AF"/>
    <w:p w:rsidR="008E56AF" w:rsidRDefault="008E56AF" w:rsidP="008E56AF">
      <w:pPr>
        <w:pStyle w:val="af"/>
      </w:pPr>
      <w:bookmarkStart w:id="41" w:name="_Toc388266392"/>
      <w:bookmarkStart w:id="42" w:name="_Toc388434580"/>
      <w:bookmarkStart w:id="43" w:name="_Toc411433291"/>
      <w:bookmarkStart w:id="44" w:name="_Toc411433529"/>
      <w:bookmarkStart w:id="45" w:name="_Toc411433724"/>
      <w:bookmarkStart w:id="46" w:name="_Toc411433892"/>
      <w:bookmarkStart w:id="47" w:name="_Toc411870084"/>
      <w:bookmarkStart w:id="48" w:name="_Toc411946695"/>
      <w:bookmarkStart w:id="49" w:name="_Toc414364376"/>
      <w:bookmarkStart w:id="50" w:name="_Toc450152555"/>
      <w:r>
        <w:lastRenderedPageBreak/>
        <w:t xml:space="preserve">Приложение </w:t>
      </w:r>
      <w:bookmarkEnd w:id="41"/>
      <w:bookmarkEnd w:id="42"/>
      <w:bookmarkEnd w:id="43"/>
      <w:bookmarkEnd w:id="44"/>
      <w:bookmarkEnd w:id="45"/>
      <w:bookmarkEnd w:id="46"/>
      <w:r>
        <w:t>А</w:t>
      </w:r>
      <w:bookmarkEnd w:id="47"/>
      <w:bookmarkEnd w:id="48"/>
      <w:bookmarkEnd w:id="49"/>
      <w:bookmarkEnd w:id="50"/>
    </w:p>
    <w:p w:rsidR="008E56AF" w:rsidRPr="00517A6C" w:rsidRDefault="008E56AF" w:rsidP="008E56AF">
      <w:pPr>
        <w:pStyle w:val="a6"/>
      </w:pPr>
      <w:r w:rsidRPr="00517A6C">
        <w:t>(обязательное)</w:t>
      </w:r>
    </w:p>
    <w:p w:rsidR="008E56AF" w:rsidRPr="00517A6C" w:rsidRDefault="008E56AF" w:rsidP="008E56AF">
      <w:pPr>
        <w:pStyle w:val="a6"/>
      </w:pPr>
      <w:r w:rsidRPr="00517A6C">
        <w:t>Исходный код программы</w:t>
      </w:r>
    </w:p>
    <w:p w:rsidR="008E56AF" w:rsidRPr="000E0511" w:rsidRDefault="008E56AF" w:rsidP="008E56AF"/>
    <w:p w:rsidR="00D95A51" w:rsidRPr="003F4D20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program</w:t>
      </w:r>
      <w:r w:rsidRPr="003F4D20">
        <w:rPr>
          <w:rFonts w:ascii="Courier New" w:hAnsi="Courier New" w:cs="Courier New"/>
          <w:sz w:val="24"/>
          <w:szCs w:val="24"/>
        </w:rPr>
        <w:t xml:space="preserve"> </w:t>
      </w:r>
      <w:r w:rsidRPr="00D95A51">
        <w:rPr>
          <w:rFonts w:ascii="Courier New" w:hAnsi="Courier New" w:cs="Courier New"/>
          <w:sz w:val="24"/>
          <w:szCs w:val="24"/>
          <w:lang w:val="en-US"/>
        </w:rPr>
        <w:t>Lab</w:t>
      </w:r>
      <w:r w:rsidRPr="003F4D20">
        <w:rPr>
          <w:rFonts w:ascii="Courier New" w:hAnsi="Courier New" w:cs="Courier New"/>
          <w:sz w:val="24"/>
          <w:szCs w:val="24"/>
        </w:rPr>
        <w:t>13;</w:t>
      </w:r>
    </w:p>
    <w:p w:rsidR="00D95A51" w:rsidRPr="003F4D20" w:rsidRDefault="00D95A51" w:rsidP="00D95A51">
      <w:pPr>
        <w:rPr>
          <w:rFonts w:ascii="Courier New" w:hAnsi="Courier New" w:cs="Courier New"/>
          <w:sz w:val="24"/>
          <w:szCs w:val="24"/>
        </w:rPr>
      </w:pPr>
    </w:p>
    <w:p w:rsidR="00D95A51" w:rsidRPr="003F4D20" w:rsidRDefault="00D95A51" w:rsidP="00D95A51">
      <w:pPr>
        <w:rPr>
          <w:rFonts w:ascii="Courier New" w:hAnsi="Courier New" w:cs="Courier New"/>
          <w:sz w:val="24"/>
          <w:szCs w:val="24"/>
        </w:rPr>
      </w:pPr>
      <w:r w:rsidRPr="003F4D20">
        <w:rPr>
          <w:rFonts w:ascii="Courier New" w:hAnsi="Courier New" w:cs="Courier New"/>
          <w:sz w:val="24"/>
          <w:szCs w:val="24"/>
        </w:rPr>
        <w:t>{$</w:t>
      </w:r>
      <w:r w:rsidRPr="00D95A51">
        <w:rPr>
          <w:rFonts w:ascii="Courier New" w:hAnsi="Courier New" w:cs="Courier New"/>
          <w:sz w:val="24"/>
          <w:szCs w:val="24"/>
          <w:lang w:val="en-US"/>
        </w:rPr>
        <w:t>APPTYPE</w:t>
      </w:r>
      <w:r w:rsidRPr="003F4D20">
        <w:rPr>
          <w:rFonts w:ascii="Courier New" w:hAnsi="Courier New" w:cs="Courier New"/>
          <w:sz w:val="24"/>
          <w:szCs w:val="24"/>
        </w:rPr>
        <w:t xml:space="preserve"> </w:t>
      </w:r>
      <w:r w:rsidRPr="00D95A51">
        <w:rPr>
          <w:rFonts w:ascii="Courier New" w:hAnsi="Courier New" w:cs="Courier New"/>
          <w:sz w:val="24"/>
          <w:szCs w:val="24"/>
          <w:lang w:val="en-US"/>
        </w:rPr>
        <w:t>CONSOLE</w:t>
      </w:r>
      <w:r w:rsidRPr="003F4D20">
        <w:rPr>
          <w:rFonts w:ascii="Courier New" w:hAnsi="Courier New" w:cs="Courier New"/>
          <w:sz w:val="24"/>
          <w:szCs w:val="24"/>
        </w:rPr>
        <w:t>}</w:t>
      </w:r>
    </w:p>
    <w:p w:rsidR="00D95A51" w:rsidRPr="003F4D20" w:rsidRDefault="00D95A51" w:rsidP="00D95A51">
      <w:pPr>
        <w:rPr>
          <w:rFonts w:ascii="Courier New" w:hAnsi="Courier New" w:cs="Courier New"/>
          <w:sz w:val="24"/>
          <w:szCs w:val="24"/>
        </w:rPr>
      </w:pPr>
    </w:p>
    <w:p w:rsidR="00D95A51" w:rsidRPr="003F4D20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uses</w:t>
      </w:r>
    </w:p>
    <w:p w:rsidR="00D95A51" w:rsidRPr="003F4D20" w:rsidRDefault="00D95A51" w:rsidP="00D95A51">
      <w:pPr>
        <w:rPr>
          <w:rFonts w:ascii="Courier New" w:hAnsi="Courier New" w:cs="Courier New"/>
          <w:sz w:val="24"/>
          <w:szCs w:val="24"/>
        </w:rPr>
      </w:pPr>
      <w:r w:rsidRPr="003F4D20">
        <w:rPr>
          <w:rFonts w:ascii="Courier New" w:hAnsi="Courier New" w:cs="Courier New"/>
          <w:sz w:val="24"/>
          <w:szCs w:val="24"/>
        </w:rPr>
        <w:t xml:space="preserve">  </w:t>
      </w:r>
      <w:r w:rsidRPr="00D95A51">
        <w:rPr>
          <w:rFonts w:ascii="Courier New" w:hAnsi="Courier New" w:cs="Courier New"/>
          <w:sz w:val="24"/>
          <w:szCs w:val="24"/>
          <w:lang w:val="en-US"/>
        </w:rPr>
        <w:t>Windows</w:t>
      </w:r>
      <w:r w:rsidRPr="003F4D20">
        <w:rPr>
          <w:rFonts w:ascii="Courier New" w:hAnsi="Courier New" w:cs="Courier New"/>
          <w:sz w:val="24"/>
          <w:szCs w:val="24"/>
        </w:rPr>
        <w:t>;</w:t>
      </w:r>
    </w:p>
    <w:p w:rsidR="00D95A51" w:rsidRPr="003F4D20" w:rsidRDefault="00D95A51" w:rsidP="00D95A51">
      <w:pPr>
        <w:rPr>
          <w:rFonts w:ascii="Courier New" w:hAnsi="Courier New" w:cs="Courier New"/>
          <w:sz w:val="24"/>
          <w:szCs w:val="24"/>
        </w:rPr>
      </w:pP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>const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 xml:space="preserve">  { Количество точностей вычисления }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 xml:space="preserve">  NUM_OF_EPS = 3;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</w:p>
    <w:p w:rsidR="00D95A51" w:rsidRPr="00E27E89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type</w:t>
      </w:r>
      <w:r w:rsidRPr="00E27E89">
        <w:rPr>
          <w:rFonts w:ascii="Courier New" w:hAnsi="Courier New" w:cs="Courier New"/>
          <w:sz w:val="24"/>
          <w:szCs w:val="24"/>
        </w:rPr>
        <w:t xml:space="preserve">                </w:t>
      </w:r>
    </w:p>
    <w:p w:rsidR="00D95A51" w:rsidRPr="00FC269F" w:rsidRDefault="00D95A51" w:rsidP="00D95A51">
      <w:pPr>
        <w:rPr>
          <w:rFonts w:ascii="Courier New" w:hAnsi="Courier New" w:cs="Courier New"/>
          <w:sz w:val="24"/>
          <w:szCs w:val="24"/>
        </w:rPr>
      </w:pPr>
      <w:r w:rsidRPr="00E27E89">
        <w:rPr>
          <w:rFonts w:ascii="Courier New" w:hAnsi="Courier New" w:cs="Courier New"/>
          <w:sz w:val="24"/>
          <w:szCs w:val="24"/>
        </w:rPr>
        <w:t xml:space="preserve">  </w:t>
      </w:r>
      <w:r w:rsidRPr="00FC269F">
        <w:rPr>
          <w:rFonts w:ascii="Courier New" w:hAnsi="Courier New" w:cs="Courier New"/>
          <w:sz w:val="24"/>
          <w:szCs w:val="24"/>
        </w:rPr>
        <w:t xml:space="preserve">{ </w:t>
      </w:r>
      <w:r w:rsidRPr="00D95A51">
        <w:rPr>
          <w:rFonts w:ascii="Courier New" w:hAnsi="Courier New" w:cs="Courier New"/>
          <w:sz w:val="24"/>
          <w:szCs w:val="24"/>
        </w:rPr>
        <w:t>Подинтегральная</w:t>
      </w:r>
      <w:r w:rsidRPr="00FC269F">
        <w:rPr>
          <w:rFonts w:ascii="Courier New" w:hAnsi="Courier New" w:cs="Courier New"/>
          <w:sz w:val="24"/>
          <w:szCs w:val="24"/>
        </w:rPr>
        <w:t xml:space="preserve"> </w:t>
      </w:r>
      <w:r w:rsidRPr="00D95A51">
        <w:rPr>
          <w:rFonts w:ascii="Courier New" w:hAnsi="Courier New" w:cs="Courier New"/>
          <w:sz w:val="24"/>
          <w:szCs w:val="24"/>
        </w:rPr>
        <w:t>функция</w:t>
      </w:r>
      <w:r w:rsidRPr="00FC269F">
        <w:rPr>
          <w:rFonts w:ascii="Courier New" w:hAnsi="Courier New" w:cs="Courier New"/>
          <w:sz w:val="24"/>
          <w:szCs w:val="24"/>
        </w:rPr>
        <w:t xml:space="preserve"> }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FC269F">
        <w:rPr>
          <w:rFonts w:ascii="Courier New" w:hAnsi="Courier New" w:cs="Courier New"/>
          <w:sz w:val="24"/>
          <w:szCs w:val="24"/>
        </w:rPr>
        <w:t xml:space="preserve">  </w:t>
      </w:r>
      <w:r w:rsidRPr="00D95A51">
        <w:rPr>
          <w:rFonts w:ascii="Courier New" w:hAnsi="Courier New" w:cs="Courier New"/>
          <w:sz w:val="24"/>
          <w:szCs w:val="24"/>
          <w:lang w:val="en-US"/>
        </w:rPr>
        <w:t>TFunc = function(x: Real):Real;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{ </w:t>
      </w:r>
      <w:r w:rsidRPr="00D95A51">
        <w:rPr>
          <w:rFonts w:ascii="Courier New" w:hAnsi="Courier New" w:cs="Courier New"/>
          <w:sz w:val="24"/>
          <w:szCs w:val="24"/>
        </w:rPr>
        <w:t>Метод</w:t>
      </w: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5A51">
        <w:rPr>
          <w:rFonts w:ascii="Courier New" w:hAnsi="Courier New" w:cs="Courier New"/>
          <w:sz w:val="24"/>
          <w:szCs w:val="24"/>
        </w:rPr>
        <w:t>вычисления</w:t>
      </w: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5A51">
        <w:rPr>
          <w:rFonts w:ascii="Courier New" w:hAnsi="Courier New" w:cs="Courier New"/>
          <w:sz w:val="24"/>
          <w:szCs w:val="24"/>
        </w:rPr>
        <w:t>интеграла</w:t>
      </w: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TMethod = function(func: TFunc; a, b: Real; </w:t>
      </w:r>
    </w:p>
    <w:p w:rsidR="00D95A51" w:rsidRPr="003F4D20" w:rsidRDefault="00D95A51" w:rsidP="00D95A51">
      <w:pPr>
        <w:ind w:left="283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5A51">
        <w:rPr>
          <w:rFonts w:ascii="Courier New" w:hAnsi="Courier New" w:cs="Courier New"/>
          <w:sz w:val="24"/>
          <w:szCs w:val="24"/>
          <w:lang w:val="en-US"/>
        </w:rPr>
        <w:t>n</w:t>
      </w:r>
      <w:r w:rsidRPr="003F4D20">
        <w:rPr>
          <w:rFonts w:ascii="Courier New" w:hAnsi="Courier New" w:cs="Courier New"/>
          <w:sz w:val="24"/>
          <w:szCs w:val="24"/>
        </w:rPr>
        <w:t xml:space="preserve">: </w:t>
      </w:r>
      <w:r w:rsidRPr="00D95A51">
        <w:rPr>
          <w:rFonts w:ascii="Courier New" w:hAnsi="Courier New" w:cs="Courier New"/>
          <w:sz w:val="24"/>
          <w:szCs w:val="24"/>
          <w:lang w:val="en-US"/>
        </w:rPr>
        <w:t>Integer</w:t>
      </w:r>
      <w:r w:rsidRPr="003F4D20">
        <w:rPr>
          <w:rFonts w:ascii="Courier New" w:hAnsi="Courier New" w:cs="Courier New"/>
          <w:sz w:val="24"/>
          <w:szCs w:val="24"/>
        </w:rPr>
        <w:t>):</w:t>
      </w:r>
      <w:r w:rsidRPr="00D95A51">
        <w:rPr>
          <w:rFonts w:ascii="Courier New" w:hAnsi="Courier New" w:cs="Courier New"/>
          <w:sz w:val="24"/>
          <w:szCs w:val="24"/>
          <w:lang w:val="en-US"/>
        </w:rPr>
        <w:t>Real</w:t>
      </w:r>
      <w:r w:rsidRPr="003F4D20">
        <w:rPr>
          <w:rFonts w:ascii="Courier New" w:hAnsi="Courier New" w:cs="Courier New"/>
          <w:sz w:val="24"/>
          <w:szCs w:val="24"/>
        </w:rPr>
        <w:t>;</w:t>
      </w:r>
    </w:p>
    <w:p w:rsidR="00D95A51" w:rsidRPr="003F4D20" w:rsidRDefault="00D95A51" w:rsidP="00D95A51">
      <w:pPr>
        <w:rPr>
          <w:rFonts w:ascii="Courier New" w:hAnsi="Courier New" w:cs="Courier New"/>
          <w:sz w:val="24"/>
          <w:szCs w:val="24"/>
        </w:rPr>
      </w:pPr>
      <w:r w:rsidRPr="003F4D20">
        <w:rPr>
          <w:rFonts w:ascii="Courier New" w:hAnsi="Courier New" w:cs="Courier New"/>
          <w:sz w:val="24"/>
          <w:szCs w:val="24"/>
        </w:rPr>
        <w:t xml:space="preserve">  { </w:t>
      </w:r>
      <w:r w:rsidRPr="00D95A51">
        <w:rPr>
          <w:rFonts w:ascii="Courier New" w:hAnsi="Courier New" w:cs="Courier New"/>
          <w:sz w:val="24"/>
          <w:szCs w:val="24"/>
        </w:rPr>
        <w:t>Массив</w:t>
      </w:r>
      <w:r w:rsidRPr="003F4D20">
        <w:rPr>
          <w:rFonts w:ascii="Courier New" w:hAnsi="Courier New" w:cs="Courier New"/>
          <w:sz w:val="24"/>
          <w:szCs w:val="24"/>
        </w:rPr>
        <w:t xml:space="preserve"> </w:t>
      </w:r>
      <w:r w:rsidRPr="00D95A51">
        <w:rPr>
          <w:rFonts w:ascii="Courier New" w:hAnsi="Courier New" w:cs="Courier New"/>
          <w:sz w:val="24"/>
          <w:szCs w:val="24"/>
        </w:rPr>
        <w:t>точностей</w:t>
      </w:r>
      <w:r w:rsidRPr="003F4D20">
        <w:rPr>
          <w:rFonts w:ascii="Courier New" w:hAnsi="Courier New" w:cs="Courier New"/>
          <w:sz w:val="24"/>
          <w:szCs w:val="24"/>
        </w:rPr>
        <w:t xml:space="preserve"> }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3F4D20">
        <w:rPr>
          <w:rFonts w:ascii="Courier New" w:hAnsi="Courier New" w:cs="Courier New"/>
          <w:sz w:val="24"/>
          <w:szCs w:val="24"/>
        </w:rPr>
        <w:t xml:space="preserve">  </w:t>
      </w:r>
      <w:r w:rsidRPr="00D95A51">
        <w:rPr>
          <w:rFonts w:ascii="Courier New" w:hAnsi="Courier New" w:cs="Courier New"/>
          <w:sz w:val="24"/>
          <w:szCs w:val="24"/>
          <w:lang w:val="en-US"/>
        </w:rPr>
        <w:t>TEPS = array [1..NUM_OF_EPS] of real;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D95A51">
        <w:rPr>
          <w:rFonts w:ascii="Courier New" w:hAnsi="Courier New" w:cs="Courier New"/>
          <w:sz w:val="24"/>
          <w:szCs w:val="24"/>
        </w:rPr>
        <w:t>{ Результат для метода, функции и точности }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</w:rPr>
        <w:t xml:space="preserve">  </w:t>
      </w:r>
      <w:r w:rsidRPr="00D95A51">
        <w:rPr>
          <w:rFonts w:ascii="Courier New" w:hAnsi="Courier New" w:cs="Courier New"/>
          <w:sz w:val="24"/>
          <w:szCs w:val="24"/>
          <w:lang w:val="en-US"/>
        </w:rPr>
        <w:t>TResult = record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res: Real;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n: Integer;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D95A51">
        <w:rPr>
          <w:rFonts w:ascii="Courier New" w:hAnsi="Courier New" w:cs="Courier New"/>
          <w:sz w:val="24"/>
          <w:szCs w:val="24"/>
        </w:rPr>
        <w:t>end;</w:t>
      </w:r>
    </w:p>
    <w:p w:rsid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 xml:space="preserve">  { Таблица результатов для 2 функций, </w:t>
      </w:r>
    </w:p>
    <w:p w:rsidR="00D95A51" w:rsidRPr="00FC269F" w:rsidRDefault="00D95A51" w:rsidP="00D95A51">
      <w:pPr>
        <w:ind w:left="707" w:firstLine="2"/>
        <w:rPr>
          <w:rFonts w:ascii="Courier New" w:hAnsi="Courier New" w:cs="Courier New"/>
          <w:sz w:val="24"/>
          <w:szCs w:val="24"/>
          <w:lang w:val="en-US"/>
        </w:rPr>
      </w:pPr>
      <w:r w:rsidRPr="003F4D20">
        <w:rPr>
          <w:rFonts w:ascii="Courier New" w:hAnsi="Courier New" w:cs="Courier New"/>
          <w:sz w:val="24"/>
          <w:szCs w:val="24"/>
        </w:rPr>
        <w:t xml:space="preserve">    </w:t>
      </w:r>
      <w:r w:rsidRPr="00FC269F">
        <w:rPr>
          <w:rFonts w:ascii="Courier New" w:hAnsi="Courier New" w:cs="Courier New"/>
          <w:sz w:val="24"/>
          <w:szCs w:val="24"/>
          <w:lang w:val="en-US"/>
        </w:rPr>
        <w:t xml:space="preserve">2 </w:t>
      </w:r>
      <w:r w:rsidRPr="00D95A51">
        <w:rPr>
          <w:rFonts w:ascii="Courier New" w:hAnsi="Courier New" w:cs="Courier New"/>
          <w:sz w:val="24"/>
          <w:szCs w:val="24"/>
        </w:rPr>
        <w:t>методов</w:t>
      </w:r>
      <w:r w:rsidRPr="00FC26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5A51">
        <w:rPr>
          <w:rFonts w:ascii="Courier New" w:hAnsi="Courier New" w:cs="Courier New"/>
          <w:sz w:val="24"/>
          <w:szCs w:val="24"/>
        </w:rPr>
        <w:t>и</w:t>
      </w:r>
      <w:r w:rsidRPr="00FC26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5A51">
        <w:rPr>
          <w:rFonts w:ascii="Courier New" w:hAnsi="Courier New" w:cs="Courier New"/>
          <w:sz w:val="24"/>
          <w:szCs w:val="24"/>
        </w:rPr>
        <w:t>всех</w:t>
      </w:r>
      <w:r w:rsidRPr="00FC26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5A51">
        <w:rPr>
          <w:rFonts w:ascii="Courier New" w:hAnsi="Courier New" w:cs="Courier New"/>
          <w:sz w:val="24"/>
          <w:szCs w:val="24"/>
        </w:rPr>
        <w:t>точностей</w:t>
      </w:r>
      <w:r w:rsidRPr="00FC269F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FC269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D95A51">
        <w:rPr>
          <w:rFonts w:ascii="Courier New" w:hAnsi="Courier New" w:cs="Courier New"/>
          <w:sz w:val="24"/>
          <w:szCs w:val="24"/>
          <w:lang w:val="en-US"/>
        </w:rPr>
        <w:t>TResults = array [1..2, 1..2, 1..NUM_OF_EPS] of TResult;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>const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 xml:space="preserve">  { Массив точностей }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 xml:space="preserve">  EPS: TEPS = (0.001, 0.0001, 0.00001);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>var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 xml:space="preserve">  { Результаты }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 xml:space="preserve">  table: TResults;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</w:p>
    <w:p w:rsidR="00D95A51" w:rsidRPr="00FC269F" w:rsidRDefault="00D95A51" w:rsidP="00D95A51">
      <w:pPr>
        <w:rPr>
          <w:rFonts w:ascii="Courier New" w:hAnsi="Courier New" w:cs="Courier New"/>
          <w:sz w:val="24"/>
          <w:szCs w:val="24"/>
        </w:rPr>
      </w:pPr>
      <w:r w:rsidRPr="00FC269F">
        <w:rPr>
          <w:rFonts w:ascii="Courier New" w:hAnsi="Courier New" w:cs="Courier New"/>
          <w:sz w:val="24"/>
          <w:szCs w:val="24"/>
        </w:rPr>
        <w:t xml:space="preserve">{ </w:t>
      </w:r>
      <w:r w:rsidRPr="00D95A51">
        <w:rPr>
          <w:rFonts w:ascii="Courier New" w:hAnsi="Courier New" w:cs="Courier New"/>
          <w:sz w:val="24"/>
          <w:szCs w:val="24"/>
        </w:rPr>
        <w:t>Первая</w:t>
      </w:r>
      <w:r w:rsidRPr="00FC269F">
        <w:rPr>
          <w:rFonts w:ascii="Courier New" w:hAnsi="Courier New" w:cs="Courier New"/>
          <w:sz w:val="24"/>
          <w:szCs w:val="24"/>
        </w:rPr>
        <w:t xml:space="preserve"> </w:t>
      </w:r>
      <w:r w:rsidRPr="00D95A51">
        <w:rPr>
          <w:rFonts w:ascii="Courier New" w:hAnsi="Courier New" w:cs="Courier New"/>
          <w:sz w:val="24"/>
          <w:szCs w:val="24"/>
        </w:rPr>
        <w:t>функция</w:t>
      </w:r>
      <w:r w:rsidRPr="00FC269F">
        <w:rPr>
          <w:rFonts w:ascii="Courier New" w:hAnsi="Courier New" w:cs="Courier New"/>
          <w:sz w:val="24"/>
          <w:szCs w:val="24"/>
        </w:rPr>
        <w:t xml:space="preserve"> }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function firstFunction(x: Real):Real;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result := sqrt(sqr(x) + 5) / (2 * x + sqrt(sqr(x) + 0.5));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r w:rsidRPr="00D95A51">
        <w:rPr>
          <w:rFonts w:ascii="Courier New" w:hAnsi="Courier New" w:cs="Courier New"/>
          <w:sz w:val="24"/>
          <w:szCs w:val="24"/>
        </w:rPr>
        <w:t>Вторая</w:t>
      </w: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5A51">
        <w:rPr>
          <w:rFonts w:ascii="Courier New" w:hAnsi="Courier New" w:cs="Courier New"/>
          <w:sz w:val="24"/>
          <w:szCs w:val="24"/>
        </w:rPr>
        <w:t>функция</w:t>
      </w: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function secondFunction(x: Real):Real;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result := sin(2 * x + 0.5) / (2 + cos(sqr(x) + 1));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{ </w:t>
      </w:r>
      <w:r w:rsidRPr="00D95A51">
        <w:rPr>
          <w:rFonts w:ascii="Courier New" w:hAnsi="Courier New" w:cs="Courier New"/>
          <w:sz w:val="24"/>
          <w:szCs w:val="24"/>
        </w:rPr>
        <w:t>Метод</w:t>
      </w: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5A51">
        <w:rPr>
          <w:rFonts w:ascii="Courier New" w:hAnsi="Courier New" w:cs="Courier New"/>
          <w:sz w:val="24"/>
          <w:szCs w:val="24"/>
        </w:rPr>
        <w:t>левых</w:t>
      </w: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5A51">
        <w:rPr>
          <w:rFonts w:ascii="Courier New" w:hAnsi="Courier New" w:cs="Courier New"/>
          <w:sz w:val="24"/>
          <w:szCs w:val="24"/>
        </w:rPr>
        <w:t>прямоугольников</w:t>
      </w: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function calcLeftRectangle(func: TFunc; a, b: Real; </w:t>
      </w:r>
    </w:p>
    <w:p w:rsidR="00D95A51" w:rsidRPr="00D95A51" w:rsidRDefault="00D95A51" w:rsidP="00D95A51">
      <w:pPr>
        <w:ind w:left="353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D95A51">
        <w:rPr>
          <w:rFonts w:ascii="Courier New" w:hAnsi="Courier New" w:cs="Courier New"/>
          <w:sz w:val="24"/>
          <w:szCs w:val="24"/>
          <w:lang w:val="en-US"/>
        </w:rPr>
        <w:t>n: Integer):Real;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h: Real;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i: Integer;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result := 0;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h := (b - a) / n;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for i := 0 to n - 1 do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result := result + func(a + i * h);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D95A51">
        <w:rPr>
          <w:rFonts w:ascii="Courier New" w:hAnsi="Courier New" w:cs="Courier New"/>
          <w:sz w:val="24"/>
          <w:szCs w:val="24"/>
        </w:rPr>
        <w:t>result := result * h;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>end;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>{ Метод центральных прямоугольников }</w:t>
      </w:r>
    </w:p>
    <w:p w:rsidR="00D95A51" w:rsidRPr="00FC269F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function</w:t>
      </w:r>
      <w:r w:rsidRPr="00FC26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5A51">
        <w:rPr>
          <w:rFonts w:ascii="Courier New" w:hAnsi="Courier New" w:cs="Courier New"/>
          <w:sz w:val="24"/>
          <w:szCs w:val="24"/>
          <w:lang w:val="en-US"/>
        </w:rPr>
        <w:t>calcMidRectangle</w:t>
      </w:r>
      <w:r w:rsidRPr="00FC269F">
        <w:rPr>
          <w:rFonts w:ascii="Courier New" w:hAnsi="Courier New" w:cs="Courier New"/>
          <w:sz w:val="24"/>
          <w:szCs w:val="24"/>
          <w:lang w:val="en-US"/>
        </w:rPr>
        <w:t>(</w:t>
      </w:r>
      <w:r w:rsidRPr="00D95A51">
        <w:rPr>
          <w:rFonts w:ascii="Courier New" w:hAnsi="Courier New" w:cs="Courier New"/>
          <w:sz w:val="24"/>
          <w:szCs w:val="24"/>
          <w:lang w:val="en-US"/>
        </w:rPr>
        <w:t>func</w:t>
      </w:r>
      <w:r w:rsidRPr="00FC269F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D95A51">
        <w:rPr>
          <w:rFonts w:ascii="Courier New" w:hAnsi="Courier New" w:cs="Courier New"/>
          <w:sz w:val="24"/>
          <w:szCs w:val="24"/>
          <w:lang w:val="en-US"/>
        </w:rPr>
        <w:t>TFunc</w:t>
      </w:r>
      <w:r w:rsidRPr="00FC269F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r w:rsidRPr="00D95A51">
        <w:rPr>
          <w:rFonts w:ascii="Courier New" w:hAnsi="Courier New" w:cs="Courier New"/>
          <w:sz w:val="24"/>
          <w:szCs w:val="24"/>
          <w:lang w:val="en-US"/>
        </w:rPr>
        <w:t>a</w:t>
      </w:r>
      <w:r w:rsidRPr="00FC269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D95A51">
        <w:rPr>
          <w:rFonts w:ascii="Courier New" w:hAnsi="Courier New" w:cs="Courier New"/>
          <w:sz w:val="24"/>
          <w:szCs w:val="24"/>
          <w:lang w:val="en-US"/>
        </w:rPr>
        <w:t>b</w:t>
      </w:r>
      <w:r w:rsidRPr="00FC269F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D95A51">
        <w:rPr>
          <w:rFonts w:ascii="Courier New" w:hAnsi="Courier New" w:cs="Courier New"/>
          <w:sz w:val="24"/>
          <w:szCs w:val="24"/>
          <w:lang w:val="en-US"/>
        </w:rPr>
        <w:t>Real</w:t>
      </w:r>
      <w:r w:rsidRPr="00FC269F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:rsidR="00D95A51" w:rsidRPr="00D95A51" w:rsidRDefault="00D95A51" w:rsidP="00D95A51">
      <w:pPr>
        <w:ind w:left="3539"/>
        <w:rPr>
          <w:rFonts w:ascii="Courier New" w:hAnsi="Courier New" w:cs="Courier New"/>
          <w:sz w:val="24"/>
          <w:szCs w:val="24"/>
          <w:lang w:val="en-US"/>
        </w:rPr>
      </w:pPr>
      <w:r w:rsidRPr="00FC26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5A51">
        <w:rPr>
          <w:rFonts w:ascii="Courier New" w:hAnsi="Courier New" w:cs="Courier New"/>
          <w:sz w:val="24"/>
          <w:szCs w:val="24"/>
          <w:lang w:val="en-US"/>
        </w:rPr>
        <w:t>n: Integer):Real;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h: Real;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i: Integer;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result := 0;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h := (b - a) / n;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for i := 0 to n - 1 do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result := result + func(a + (i + 0.5) * h);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D95A51">
        <w:rPr>
          <w:rFonts w:ascii="Courier New" w:hAnsi="Courier New" w:cs="Courier New"/>
          <w:sz w:val="24"/>
          <w:szCs w:val="24"/>
        </w:rPr>
        <w:t>result := result * h;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>end;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>{ Вычисление интеграла методом до заданной точности }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>{ Возвращает результат и количество отрезков }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function calcWithEps(method: TMethod;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                 func: TFunc;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                 eps, a, b: Real):TResult;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lastValue: Real;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result.res := method(func, a, b, 1);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result.n := 1;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repeat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lastValue := result.res;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result.n := result.n * 2;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result.res := method(func, a, b, result.n);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until abs(result.res - lastValue) &lt;= eps;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r w:rsidRPr="00D95A51">
        <w:rPr>
          <w:rFonts w:ascii="Courier New" w:hAnsi="Courier New" w:cs="Courier New"/>
          <w:sz w:val="24"/>
          <w:szCs w:val="24"/>
        </w:rPr>
        <w:t>Заполнение</w:t>
      </w: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5A51">
        <w:rPr>
          <w:rFonts w:ascii="Courier New" w:hAnsi="Courier New" w:cs="Courier New"/>
          <w:sz w:val="24"/>
          <w:szCs w:val="24"/>
        </w:rPr>
        <w:t>таблицы</w:t>
      </w: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5A51">
        <w:rPr>
          <w:rFonts w:ascii="Courier New" w:hAnsi="Courier New" w:cs="Courier New"/>
          <w:sz w:val="24"/>
          <w:szCs w:val="24"/>
        </w:rPr>
        <w:t>результатов</w:t>
      </w: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function calcTable(method1, method2: TMethod; </w:t>
      </w:r>
    </w:p>
    <w:p w:rsidR="00D95A51" w:rsidRDefault="00D95A51" w:rsidP="00D95A51">
      <w:pPr>
        <w:ind w:left="2123"/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func1, func2: TFunc; eps: TEPS; </w:t>
      </w:r>
    </w:p>
    <w:p w:rsidR="00D95A51" w:rsidRPr="00D95A51" w:rsidRDefault="00D95A51" w:rsidP="00D95A51">
      <w:pPr>
        <w:ind w:left="2831" w:firstLine="1"/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a1, b1, a2, b2: </w:t>
      </w:r>
      <w:r w:rsidRPr="00D95A51">
        <w:rPr>
          <w:rFonts w:ascii="Courier New" w:hAnsi="Courier New" w:cs="Courier New"/>
          <w:sz w:val="24"/>
          <w:szCs w:val="24"/>
          <w:lang w:val="en-US"/>
        </w:rPr>
        <w:t>Real):TResults;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i: Integer;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for i := 1 to length(eps) do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result[1, 1, i] := calcWithEps</w:t>
      </w:r>
    </w:p>
    <w:p w:rsidR="00D95A51" w:rsidRPr="00D95A51" w:rsidRDefault="00D95A51" w:rsidP="00D95A51">
      <w:pPr>
        <w:ind w:left="3539" w:firstLine="1"/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(method1, func1, eps[i], a1, b1);</w:t>
      </w:r>
    </w:p>
    <w:p w:rsid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result[1, 2, i] := calcWithEps</w:t>
      </w:r>
    </w:p>
    <w:p w:rsidR="00D95A51" w:rsidRPr="00D95A51" w:rsidRDefault="00D95A51" w:rsidP="00D95A51">
      <w:pPr>
        <w:ind w:left="3539" w:firstLine="1"/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(method2, func1, eps[i], a1, b1);</w:t>
      </w:r>
    </w:p>
    <w:p w:rsid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result[2, 1, i] := calcWithEps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5A51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r w:rsidRPr="00D95A51">
        <w:rPr>
          <w:rFonts w:ascii="Courier New" w:hAnsi="Courier New" w:cs="Courier New"/>
          <w:sz w:val="24"/>
          <w:szCs w:val="24"/>
          <w:lang w:val="en-US"/>
        </w:rPr>
        <w:t>(method1, func2, eps[i], a2, b2);</w:t>
      </w:r>
    </w:p>
    <w:p w:rsid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result[2, 2, i] := calcWithEps</w:t>
      </w:r>
    </w:p>
    <w:p w:rsidR="00D95A51" w:rsidRPr="00D95A51" w:rsidRDefault="00D95A51" w:rsidP="00D95A51">
      <w:pPr>
        <w:ind w:left="2831"/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(method2, func2, eps[i], a2, b2);</w:t>
      </w:r>
    </w:p>
    <w:p w:rsidR="00D95A51" w:rsidRPr="00E27E89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end</w:t>
      </w:r>
      <w:r w:rsidRPr="00E27E89">
        <w:rPr>
          <w:rFonts w:ascii="Courier New" w:hAnsi="Courier New" w:cs="Courier New"/>
          <w:sz w:val="24"/>
          <w:szCs w:val="24"/>
        </w:rPr>
        <w:t>;</w:t>
      </w:r>
    </w:p>
    <w:p w:rsidR="00D95A51" w:rsidRPr="00E27E89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end</w:t>
      </w:r>
      <w:r w:rsidRPr="00E27E89">
        <w:rPr>
          <w:rFonts w:ascii="Courier New" w:hAnsi="Courier New" w:cs="Courier New"/>
          <w:sz w:val="24"/>
          <w:szCs w:val="24"/>
        </w:rPr>
        <w:t>;</w:t>
      </w:r>
    </w:p>
    <w:p w:rsidR="00D95A51" w:rsidRPr="00E27E89" w:rsidRDefault="00D95A51" w:rsidP="00D95A51">
      <w:pPr>
        <w:rPr>
          <w:rFonts w:ascii="Courier New" w:hAnsi="Courier New" w:cs="Courier New"/>
          <w:sz w:val="24"/>
          <w:szCs w:val="24"/>
        </w:rPr>
      </w:pPr>
    </w:p>
    <w:p w:rsidR="00D95A51" w:rsidRPr="00E27E89" w:rsidRDefault="00D95A51" w:rsidP="00D95A51">
      <w:pPr>
        <w:rPr>
          <w:rFonts w:ascii="Courier New" w:hAnsi="Courier New" w:cs="Courier New"/>
          <w:sz w:val="24"/>
          <w:szCs w:val="24"/>
        </w:rPr>
      </w:pPr>
      <w:r w:rsidRPr="00E27E89">
        <w:rPr>
          <w:rFonts w:ascii="Courier New" w:hAnsi="Courier New" w:cs="Courier New"/>
          <w:sz w:val="24"/>
          <w:szCs w:val="24"/>
        </w:rPr>
        <w:t xml:space="preserve">{ </w:t>
      </w:r>
      <w:r w:rsidRPr="00D95A51">
        <w:rPr>
          <w:rFonts w:ascii="Courier New" w:hAnsi="Courier New" w:cs="Courier New"/>
          <w:sz w:val="24"/>
          <w:szCs w:val="24"/>
        </w:rPr>
        <w:t>Вывод</w:t>
      </w:r>
      <w:r w:rsidRPr="00E27E89">
        <w:rPr>
          <w:rFonts w:ascii="Courier New" w:hAnsi="Courier New" w:cs="Courier New"/>
          <w:sz w:val="24"/>
          <w:szCs w:val="24"/>
        </w:rPr>
        <w:t xml:space="preserve"> </w:t>
      </w:r>
      <w:r w:rsidRPr="00D95A51">
        <w:rPr>
          <w:rFonts w:ascii="Courier New" w:hAnsi="Courier New" w:cs="Courier New"/>
          <w:sz w:val="24"/>
          <w:szCs w:val="24"/>
        </w:rPr>
        <w:t>таблицы</w:t>
      </w:r>
      <w:r w:rsidRPr="00E27E89">
        <w:rPr>
          <w:rFonts w:ascii="Courier New" w:hAnsi="Courier New" w:cs="Courier New"/>
          <w:sz w:val="24"/>
          <w:szCs w:val="24"/>
        </w:rPr>
        <w:t xml:space="preserve"> </w:t>
      </w:r>
      <w:r w:rsidRPr="00D95A51">
        <w:rPr>
          <w:rFonts w:ascii="Courier New" w:hAnsi="Courier New" w:cs="Courier New"/>
          <w:sz w:val="24"/>
          <w:szCs w:val="24"/>
        </w:rPr>
        <w:t>результатов</w:t>
      </w:r>
      <w:r w:rsidRPr="00E27E89">
        <w:rPr>
          <w:rFonts w:ascii="Courier New" w:hAnsi="Courier New" w:cs="Courier New"/>
          <w:sz w:val="24"/>
          <w:szCs w:val="24"/>
        </w:rPr>
        <w:t xml:space="preserve"> }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procedure outputTable(table: TResults; eps: TEPS);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func, method, i: Integer;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for func := 1 to 2 do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writeln('       </w:t>
      </w:r>
      <w:r w:rsidRPr="00D95A51">
        <w:rPr>
          <w:rFonts w:ascii="Courier New" w:hAnsi="Courier New" w:cs="Courier New"/>
          <w:sz w:val="24"/>
          <w:szCs w:val="24"/>
        </w:rPr>
        <w:t>Функция</w:t>
      </w: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', func, ':');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for method := 1 to 2 do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  writeln('   </w:t>
      </w:r>
      <w:r w:rsidRPr="00D95A51">
        <w:rPr>
          <w:rFonts w:ascii="Courier New" w:hAnsi="Courier New" w:cs="Courier New"/>
          <w:sz w:val="24"/>
          <w:szCs w:val="24"/>
        </w:rPr>
        <w:t>Метод</w:t>
      </w: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', method, ':');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  for i := 1 to length(eps) do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    writeln('I = ', table[func, method, i].res:0:6,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            '    N = ', table[func, method, i].n:5,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            '    EPS = ', eps[i]:0:6);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95A51">
        <w:rPr>
          <w:rFonts w:ascii="Courier New" w:hAnsi="Courier New" w:cs="Courier New"/>
          <w:sz w:val="24"/>
          <w:szCs w:val="24"/>
        </w:rPr>
        <w:t>writeln;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 xml:space="preserve">  end;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>end;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>{ Вывод информации о функциях и методах }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procedure outputHelp();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writeln('</w:t>
      </w:r>
      <w:r w:rsidRPr="00D95A51">
        <w:rPr>
          <w:rFonts w:ascii="Courier New" w:hAnsi="Courier New" w:cs="Courier New"/>
          <w:sz w:val="24"/>
          <w:szCs w:val="24"/>
        </w:rPr>
        <w:t>Функция</w:t>
      </w: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1: ');</w:t>
      </w:r>
    </w:p>
    <w:p w:rsid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writeln('   sqrt(sqr(x) + 5) / </w:t>
      </w:r>
    </w:p>
    <w:p w:rsidR="00D95A51" w:rsidRPr="00D95A51" w:rsidRDefault="00D95A51" w:rsidP="00D95A51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(2 * x + sqrt(sqr(x) + 0.5))');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D95A51">
        <w:rPr>
          <w:rFonts w:ascii="Courier New" w:hAnsi="Courier New" w:cs="Courier New"/>
          <w:sz w:val="24"/>
          <w:szCs w:val="24"/>
        </w:rPr>
        <w:t>writeln('   Пределы от 0.6 до 1.4');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</w:rPr>
        <w:t xml:space="preserve">  </w:t>
      </w:r>
      <w:r w:rsidRPr="00D95A51">
        <w:rPr>
          <w:rFonts w:ascii="Courier New" w:hAnsi="Courier New" w:cs="Courier New"/>
          <w:sz w:val="24"/>
          <w:szCs w:val="24"/>
          <w:lang w:val="en-US"/>
        </w:rPr>
        <w:t>writeln('</w:t>
      </w:r>
      <w:r w:rsidRPr="00D95A51">
        <w:rPr>
          <w:rFonts w:ascii="Courier New" w:hAnsi="Courier New" w:cs="Courier New"/>
          <w:sz w:val="24"/>
          <w:szCs w:val="24"/>
        </w:rPr>
        <w:t>Функция</w:t>
      </w: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2: ');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writeln('   sin(2 * x + 0.5) / (2 + cos(sqr(x) + 1))');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D95A51">
        <w:rPr>
          <w:rFonts w:ascii="Courier New" w:hAnsi="Courier New" w:cs="Courier New"/>
          <w:sz w:val="24"/>
          <w:szCs w:val="24"/>
        </w:rPr>
        <w:t>writeln('   Пределы от 0.2 до 0.8');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 xml:space="preserve">  writeln;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 xml:space="preserve">  writeln('Метод 1: ');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 xml:space="preserve">  writeln('   Метод левых прямоугольников');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 xml:space="preserve">  writeln('Метод 2: ');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D95A51">
        <w:rPr>
          <w:rFonts w:ascii="Courier New" w:hAnsi="Courier New" w:cs="Courier New"/>
          <w:sz w:val="24"/>
          <w:szCs w:val="24"/>
        </w:rPr>
        <w:t xml:space="preserve">  writeln('   Метод центральных прямоугольников');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SetConsoleCP(1251);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SetConsoleOutputCP(1251);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table := calcTable(calcLeftRectangle, calcMidRectangle,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                 firstFunction, secondFunction,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                   EPS, 0.6, 1.4, 0.2, 0.8);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outputTable(table, EPS);</w:t>
      </w:r>
    </w:p>
    <w:p w:rsidR="00D95A51" w:rsidRPr="003F4D20" w:rsidRDefault="00D95A51" w:rsidP="00D95A51">
      <w:pPr>
        <w:rPr>
          <w:rFonts w:ascii="Courier New" w:hAnsi="Courier New" w:cs="Courier New"/>
          <w:sz w:val="24"/>
          <w:szCs w:val="24"/>
          <w:lang w:val="en-US"/>
        </w:rPr>
      </w:pPr>
      <w:r w:rsidRPr="00D95A5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F4D20">
        <w:rPr>
          <w:rFonts w:ascii="Courier New" w:hAnsi="Courier New" w:cs="Courier New"/>
          <w:sz w:val="24"/>
          <w:szCs w:val="24"/>
          <w:lang w:val="en-US"/>
        </w:rPr>
        <w:t>outputHelp;</w:t>
      </w:r>
    </w:p>
    <w:p w:rsidR="00D95A51" w:rsidRPr="00D95A51" w:rsidRDefault="00D95A51" w:rsidP="00D95A51">
      <w:pPr>
        <w:rPr>
          <w:rFonts w:ascii="Courier New" w:hAnsi="Courier New" w:cs="Courier New"/>
          <w:sz w:val="24"/>
          <w:szCs w:val="24"/>
        </w:rPr>
      </w:pPr>
      <w:r w:rsidRPr="003F4D2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D95A51">
        <w:rPr>
          <w:rFonts w:ascii="Courier New" w:hAnsi="Courier New" w:cs="Courier New"/>
          <w:sz w:val="24"/>
          <w:szCs w:val="24"/>
        </w:rPr>
        <w:t>readln;</w:t>
      </w:r>
    </w:p>
    <w:p w:rsidR="008E56AF" w:rsidRPr="00812CD8" w:rsidRDefault="00D95A51" w:rsidP="00D95A51">
      <w:pPr>
        <w:rPr>
          <w:rFonts w:ascii="Courier New" w:hAnsi="Courier New" w:cs="Courier New"/>
          <w:sz w:val="24"/>
          <w:szCs w:val="24"/>
        </w:rPr>
      </w:pPr>
      <w:bookmarkStart w:id="51" w:name="_GoBack"/>
      <w:bookmarkEnd w:id="51"/>
      <w:r w:rsidRPr="00D95A51">
        <w:rPr>
          <w:rFonts w:ascii="Courier New" w:hAnsi="Courier New" w:cs="Courier New"/>
          <w:sz w:val="24"/>
          <w:szCs w:val="24"/>
        </w:rPr>
        <w:t>end.</w:t>
      </w:r>
    </w:p>
    <w:sectPr w:rsidR="008E56AF" w:rsidRPr="00812CD8" w:rsidSect="00101B8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36C" w:rsidRDefault="0097436C" w:rsidP="00101B8B">
      <w:r>
        <w:separator/>
      </w:r>
    </w:p>
  </w:endnote>
  <w:endnote w:type="continuationSeparator" w:id="0">
    <w:p w:rsidR="0097436C" w:rsidRDefault="0097436C" w:rsidP="0010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36C" w:rsidRPr="00FD6857" w:rsidRDefault="0097436C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1444FD">
      <w:rPr>
        <w:noProof/>
      </w:rPr>
      <w:t>20</w:t>
    </w:r>
    <w:r>
      <w:rPr>
        <w:noProof/>
      </w:rPr>
      <w:fldChar w:fldCharType="end"/>
    </w:r>
  </w:p>
  <w:p w:rsidR="0097436C" w:rsidRDefault="0097436C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36C" w:rsidRDefault="0097436C" w:rsidP="008E56AF">
    <w:pPr>
      <w:pStyle w:val="ab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36C" w:rsidRDefault="0097436C" w:rsidP="00101B8B">
      <w:r>
        <w:separator/>
      </w:r>
    </w:p>
  </w:footnote>
  <w:footnote w:type="continuationSeparator" w:id="0">
    <w:p w:rsidR="0097436C" w:rsidRDefault="0097436C" w:rsidP="00101B8B">
      <w:r>
        <w:continuationSeparator/>
      </w:r>
    </w:p>
  </w:footnote>
  <w:footnote w:id="1">
    <w:p w:rsidR="0097436C" w:rsidRPr="003464A6" w:rsidRDefault="0097436C">
      <w:pPr>
        <w:pStyle w:val="af7"/>
      </w:pPr>
      <w:r>
        <w:rPr>
          <w:rStyle w:val="af9"/>
        </w:rPr>
        <w:footnoteRef/>
      </w:r>
      <w:r>
        <w:t xml:space="preserve"> Константа</w:t>
      </w:r>
    </w:p>
  </w:footnote>
  <w:footnote w:id="2">
    <w:p w:rsidR="0097436C" w:rsidRDefault="0097436C">
      <w:pPr>
        <w:pStyle w:val="af7"/>
      </w:pPr>
      <w:r>
        <w:rPr>
          <w:rStyle w:val="af9"/>
        </w:rPr>
        <w:footnoteRef/>
      </w:r>
      <w:r>
        <w:t xml:space="preserve"> Константа-массив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D561F"/>
    <w:multiLevelType w:val="hybridMultilevel"/>
    <w:tmpl w:val="60609C5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564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83820"/>
    <w:multiLevelType w:val="hybridMultilevel"/>
    <w:tmpl w:val="BAFE1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AF"/>
    <w:rsid w:val="00010126"/>
    <w:rsid w:val="00045B4B"/>
    <w:rsid w:val="000B5592"/>
    <w:rsid w:val="00101B8B"/>
    <w:rsid w:val="00116620"/>
    <w:rsid w:val="00116A22"/>
    <w:rsid w:val="001444FD"/>
    <w:rsid w:val="00160C22"/>
    <w:rsid w:val="0016172B"/>
    <w:rsid w:val="00161962"/>
    <w:rsid w:val="00163FA6"/>
    <w:rsid w:val="00172328"/>
    <w:rsid w:val="001D6DB8"/>
    <w:rsid w:val="00224E54"/>
    <w:rsid w:val="00237DA3"/>
    <w:rsid w:val="00241059"/>
    <w:rsid w:val="00252C9D"/>
    <w:rsid w:val="002704FB"/>
    <w:rsid w:val="00275219"/>
    <w:rsid w:val="00287651"/>
    <w:rsid w:val="002C5A50"/>
    <w:rsid w:val="00310B2D"/>
    <w:rsid w:val="00314045"/>
    <w:rsid w:val="00345FD8"/>
    <w:rsid w:val="003464A6"/>
    <w:rsid w:val="003B177A"/>
    <w:rsid w:val="003B1BB9"/>
    <w:rsid w:val="003B21C1"/>
    <w:rsid w:val="003F231E"/>
    <w:rsid w:val="003F4D20"/>
    <w:rsid w:val="004118A8"/>
    <w:rsid w:val="0043220C"/>
    <w:rsid w:val="004427B4"/>
    <w:rsid w:val="004862C4"/>
    <w:rsid w:val="00491234"/>
    <w:rsid w:val="004E5559"/>
    <w:rsid w:val="00524231"/>
    <w:rsid w:val="005C4FC8"/>
    <w:rsid w:val="005D05E4"/>
    <w:rsid w:val="005F36BB"/>
    <w:rsid w:val="005F5F85"/>
    <w:rsid w:val="00607B2F"/>
    <w:rsid w:val="00623D02"/>
    <w:rsid w:val="006A5F10"/>
    <w:rsid w:val="006A7BC6"/>
    <w:rsid w:val="006D3D0F"/>
    <w:rsid w:val="006E017E"/>
    <w:rsid w:val="00702555"/>
    <w:rsid w:val="00726193"/>
    <w:rsid w:val="00744A6C"/>
    <w:rsid w:val="00783E18"/>
    <w:rsid w:val="007B0010"/>
    <w:rsid w:val="007B2032"/>
    <w:rsid w:val="00812CD8"/>
    <w:rsid w:val="00814EA5"/>
    <w:rsid w:val="008532C8"/>
    <w:rsid w:val="00883E64"/>
    <w:rsid w:val="00887C2B"/>
    <w:rsid w:val="008C3324"/>
    <w:rsid w:val="008E56AF"/>
    <w:rsid w:val="008F4ED6"/>
    <w:rsid w:val="00911F20"/>
    <w:rsid w:val="0092004A"/>
    <w:rsid w:val="00921D51"/>
    <w:rsid w:val="009269FF"/>
    <w:rsid w:val="00967AFA"/>
    <w:rsid w:val="0097176C"/>
    <w:rsid w:val="00973290"/>
    <w:rsid w:val="0097436C"/>
    <w:rsid w:val="009927EB"/>
    <w:rsid w:val="009E0BD5"/>
    <w:rsid w:val="009E282A"/>
    <w:rsid w:val="00A01196"/>
    <w:rsid w:val="00A03382"/>
    <w:rsid w:val="00A62132"/>
    <w:rsid w:val="00AC28B1"/>
    <w:rsid w:val="00AC5C90"/>
    <w:rsid w:val="00AD514A"/>
    <w:rsid w:val="00AF0849"/>
    <w:rsid w:val="00B067A5"/>
    <w:rsid w:val="00B121E4"/>
    <w:rsid w:val="00B54008"/>
    <w:rsid w:val="00B56E70"/>
    <w:rsid w:val="00C54DF4"/>
    <w:rsid w:val="00C55D76"/>
    <w:rsid w:val="00C560B6"/>
    <w:rsid w:val="00C74E02"/>
    <w:rsid w:val="00C80D11"/>
    <w:rsid w:val="00C956F8"/>
    <w:rsid w:val="00CA08D0"/>
    <w:rsid w:val="00D26F68"/>
    <w:rsid w:val="00D27B1B"/>
    <w:rsid w:val="00D6032A"/>
    <w:rsid w:val="00D929EC"/>
    <w:rsid w:val="00D95A51"/>
    <w:rsid w:val="00DA70D2"/>
    <w:rsid w:val="00DA7ED7"/>
    <w:rsid w:val="00DD1942"/>
    <w:rsid w:val="00DD7A8B"/>
    <w:rsid w:val="00DE793D"/>
    <w:rsid w:val="00E20504"/>
    <w:rsid w:val="00E27E89"/>
    <w:rsid w:val="00E31661"/>
    <w:rsid w:val="00E95C7D"/>
    <w:rsid w:val="00ED5F8A"/>
    <w:rsid w:val="00F0718A"/>
    <w:rsid w:val="00F1449D"/>
    <w:rsid w:val="00F35A4F"/>
    <w:rsid w:val="00F458CD"/>
    <w:rsid w:val="00F615CB"/>
    <w:rsid w:val="00F67D3E"/>
    <w:rsid w:val="00F963D8"/>
    <w:rsid w:val="00FC0C37"/>
    <w:rsid w:val="00FC269F"/>
    <w:rsid w:val="00FF0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A6260D30-09DA-45AA-8DEC-C29FDF04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6A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56AF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E56AF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8E56AF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8E56AF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E56AF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E56AF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8E56AF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8E56AF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qFormat/>
    <w:rsid w:val="008E56AF"/>
    <w:pPr>
      <w:tabs>
        <w:tab w:val="right" w:leader="dot" w:pos="9356"/>
      </w:tabs>
      <w:ind w:firstLine="0"/>
    </w:pPr>
    <w:rPr>
      <w:noProof/>
    </w:rPr>
  </w:style>
  <w:style w:type="paragraph" w:customStyle="1" w:styleId="a0">
    <w:name w:val="Абзац. Основной текст"/>
    <w:basedOn w:val="a"/>
    <w:qFormat/>
    <w:rsid w:val="008E56AF"/>
    <w:pPr>
      <w:widowControl w:val="0"/>
      <w:jc w:val="both"/>
    </w:pPr>
    <w:rPr>
      <w:szCs w:val="28"/>
    </w:rPr>
  </w:style>
  <w:style w:type="paragraph" w:styleId="a4">
    <w:name w:val="TOC Heading"/>
    <w:basedOn w:val="1"/>
    <w:next w:val="a"/>
    <w:uiPriority w:val="39"/>
    <w:unhideWhenUsed/>
    <w:qFormat/>
    <w:rsid w:val="008E56AF"/>
    <w:pPr>
      <w:numPr>
        <w:numId w:val="0"/>
      </w:numPr>
      <w:jc w:val="center"/>
      <w:outlineLvl w:val="9"/>
    </w:pPr>
    <w:rPr>
      <w:lang w:eastAsia="ru-RU"/>
    </w:rPr>
  </w:style>
  <w:style w:type="paragraph" w:styleId="a5">
    <w:name w:val="No Spacing"/>
    <w:uiPriority w:val="1"/>
    <w:qFormat/>
    <w:rsid w:val="008E56AF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qFormat/>
    <w:rsid w:val="008E56AF"/>
    <w:pPr>
      <w:jc w:val="center"/>
    </w:pPr>
    <w:rPr>
      <w:b/>
      <w:szCs w:val="28"/>
    </w:rPr>
  </w:style>
  <w:style w:type="paragraph" w:customStyle="1" w:styleId="a7">
    <w:name w:val="таблица"/>
    <w:basedOn w:val="a"/>
    <w:qFormat/>
    <w:rsid w:val="008E56AF"/>
    <w:pPr>
      <w:ind w:firstLine="0"/>
    </w:pPr>
  </w:style>
  <w:style w:type="paragraph" w:customStyle="1" w:styleId="a8">
    <w:name w:val="название таблицы"/>
    <w:basedOn w:val="a9"/>
    <w:qFormat/>
    <w:rsid w:val="008E56AF"/>
    <w:pPr>
      <w:keepNext/>
      <w:spacing w:after="0"/>
      <w:ind w:firstLine="0"/>
    </w:pPr>
    <w:rPr>
      <w:b w:val="0"/>
      <w:color w:val="auto"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8E56AF"/>
    <w:pPr>
      <w:tabs>
        <w:tab w:val="left" w:pos="284"/>
        <w:tab w:val="right" w:leader="dot" w:pos="9344"/>
      </w:tabs>
      <w:ind w:left="284" w:firstLine="0"/>
    </w:pPr>
  </w:style>
  <w:style w:type="character" w:styleId="aa">
    <w:name w:val="Hyperlink"/>
    <w:uiPriority w:val="99"/>
    <w:unhideWhenUsed/>
    <w:rsid w:val="008E56AF"/>
    <w:rPr>
      <w:color w:val="0000FF"/>
      <w:u w:val="single"/>
      <w:lang w:val="en-US"/>
    </w:rPr>
  </w:style>
  <w:style w:type="paragraph" w:styleId="ab">
    <w:name w:val="footer"/>
    <w:basedOn w:val="a"/>
    <w:link w:val="ac"/>
    <w:uiPriority w:val="99"/>
    <w:unhideWhenUsed/>
    <w:rsid w:val="008E56AF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Нижний колонтитул Знак"/>
    <w:basedOn w:val="a1"/>
    <w:link w:val="ab"/>
    <w:uiPriority w:val="99"/>
    <w:rsid w:val="008E56AF"/>
    <w:rPr>
      <w:rFonts w:ascii="Times New Roman" w:eastAsia="Calibri" w:hAnsi="Times New Roman" w:cs="Times New Roman"/>
      <w:sz w:val="28"/>
      <w:lang w:val="x-none"/>
    </w:rPr>
  </w:style>
  <w:style w:type="paragraph" w:styleId="a9">
    <w:name w:val="caption"/>
    <w:basedOn w:val="a"/>
    <w:next w:val="a"/>
    <w:uiPriority w:val="35"/>
    <w:semiHidden/>
    <w:unhideWhenUsed/>
    <w:qFormat/>
    <w:rsid w:val="008E56AF"/>
    <w:pPr>
      <w:spacing w:after="200"/>
    </w:pPr>
    <w:rPr>
      <w:b/>
      <w:bCs/>
      <w:color w:val="4F81BD" w:themeColor="accent1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8E56A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8E56AF"/>
    <w:rPr>
      <w:rFonts w:ascii="Tahoma" w:eastAsia="Calibri" w:hAnsi="Tahoma" w:cs="Tahoma"/>
      <w:sz w:val="16"/>
      <w:szCs w:val="16"/>
    </w:rPr>
  </w:style>
  <w:style w:type="paragraph" w:customStyle="1" w:styleId="af">
    <w:name w:val="заключение"/>
    <w:basedOn w:val="a"/>
    <w:qFormat/>
    <w:rsid w:val="008E56AF"/>
    <w:pPr>
      <w:pageBreakBefore/>
      <w:jc w:val="center"/>
      <w:outlineLvl w:val="0"/>
    </w:pPr>
    <w:rPr>
      <w:b/>
      <w:caps/>
      <w:szCs w:val="28"/>
    </w:rPr>
  </w:style>
  <w:style w:type="paragraph" w:styleId="af0">
    <w:name w:val="header"/>
    <w:basedOn w:val="a"/>
    <w:link w:val="af1"/>
    <w:uiPriority w:val="99"/>
    <w:unhideWhenUsed/>
    <w:rsid w:val="00101B8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101B8B"/>
    <w:rPr>
      <w:rFonts w:ascii="Times New Roman" w:eastAsia="Calibri" w:hAnsi="Times New Roman" w:cs="Times New Roman"/>
      <w:sz w:val="28"/>
    </w:rPr>
  </w:style>
  <w:style w:type="paragraph" w:styleId="af2">
    <w:name w:val="Document Map"/>
    <w:basedOn w:val="a"/>
    <w:link w:val="af3"/>
    <w:uiPriority w:val="99"/>
    <w:semiHidden/>
    <w:unhideWhenUsed/>
    <w:rsid w:val="00224E54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1"/>
    <w:link w:val="af2"/>
    <w:uiPriority w:val="99"/>
    <w:semiHidden/>
    <w:rsid w:val="00224E54"/>
    <w:rPr>
      <w:rFonts w:ascii="Tahoma" w:eastAsia="Calibri" w:hAnsi="Tahoma" w:cs="Tahoma"/>
      <w:sz w:val="16"/>
      <w:szCs w:val="16"/>
    </w:rPr>
  </w:style>
  <w:style w:type="character" w:styleId="af4">
    <w:name w:val="Placeholder Text"/>
    <w:basedOn w:val="a1"/>
    <w:uiPriority w:val="99"/>
    <w:semiHidden/>
    <w:rsid w:val="00F1449D"/>
    <w:rPr>
      <w:color w:val="808080"/>
    </w:rPr>
  </w:style>
  <w:style w:type="table" w:styleId="af5">
    <w:name w:val="Table Grid"/>
    <w:basedOn w:val="a2"/>
    <w:uiPriority w:val="59"/>
    <w:rsid w:val="00B56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basedOn w:val="a"/>
    <w:uiPriority w:val="34"/>
    <w:qFormat/>
    <w:rsid w:val="00E31661"/>
    <w:pPr>
      <w:ind w:left="720"/>
      <w:contextualSpacing/>
    </w:pPr>
  </w:style>
  <w:style w:type="paragraph" w:styleId="af7">
    <w:name w:val="footnote text"/>
    <w:basedOn w:val="a"/>
    <w:link w:val="af8"/>
    <w:uiPriority w:val="99"/>
    <w:semiHidden/>
    <w:unhideWhenUsed/>
    <w:rsid w:val="003464A6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3464A6"/>
    <w:rPr>
      <w:rFonts w:ascii="Times New Roman" w:eastAsia="Calibri" w:hAnsi="Times New Roman" w:cs="Times New Roman"/>
      <w:sz w:val="20"/>
      <w:szCs w:val="20"/>
    </w:rPr>
  </w:style>
  <w:style w:type="character" w:styleId="af9">
    <w:name w:val="footnote reference"/>
    <w:basedOn w:val="a1"/>
    <w:uiPriority w:val="99"/>
    <w:semiHidden/>
    <w:unhideWhenUsed/>
    <w:rsid w:val="003464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1.vsdx"/><Relationship Id="rId18" Type="http://schemas.openxmlformats.org/officeDocument/2006/relationships/image" Target="media/image8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455.vsdx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233.vsdx"/><Relationship Id="rId25" Type="http://schemas.openxmlformats.org/officeDocument/2006/relationships/package" Target="embeddings/_________Microsoft_Visio677.vsdx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122.vsdx"/><Relationship Id="rId23" Type="http://schemas.openxmlformats.org/officeDocument/2006/relationships/package" Target="embeddings/_________Microsoft_Visio566.vsdx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package" Target="embeddings/_________Microsoft_Visio344.vsdx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footer" Target="footer2.xml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80FE9-BF9D-4B29-A3CE-13B6FE764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21</Pages>
  <Words>1980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Довыдёнок</dc:creator>
  <cp:lastModifiedBy>Илья Кремнёв</cp:lastModifiedBy>
  <cp:revision>15</cp:revision>
  <dcterms:created xsi:type="dcterms:W3CDTF">2016-04-24T09:29:00Z</dcterms:created>
  <dcterms:modified xsi:type="dcterms:W3CDTF">2016-05-04T16:23:00Z</dcterms:modified>
</cp:coreProperties>
</file>