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Default="008E56AF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:rsidR="008E56AF" w:rsidRDefault="008E56AF" w:rsidP="008E56AF"/>
    <w:p w:rsidR="008E56AF" w:rsidRDefault="008E56AF" w:rsidP="008E56AF">
      <w:r>
        <w:t>Тема работы:  Действия над матрицами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F1449D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45836552" w:history="1">
        <w:r w:rsidR="00F1449D" w:rsidRPr="00AF470C">
          <w:rPr>
            <w:rStyle w:val="aa"/>
            <w:lang w:val="ru-RU"/>
          </w:rPr>
          <w:t>1 Постановка задачи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_Toc445836552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3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53" w:history="1">
        <w:r w:rsidR="00F1449D" w:rsidRPr="00AF470C">
          <w:rPr>
            <w:rStyle w:val="aa"/>
            <w:lang w:val="ru-RU"/>
          </w:rPr>
          <w:t>2 Описание алгоритмов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_Toc445836553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4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54" w:history="1">
        <w:r w:rsidR="00F1449D" w:rsidRPr="00AF470C">
          <w:rPr>
            <w:rStyle w:val="aa"/>
            <w:lang w:val="ru-RU"/>
          </w:rPr>
          <w:t>3 Основные расчетные формулы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_Toc445836554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5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55" w:history="1">
        <w:r w:rsidR="00F1449D" w:rsidRPr="00AF470C">
          <w:rPr>
            <w:rStyle w:val="aa"/>
          </w:rPr>
          <w:t>4</w:t>
        </w:r>
        <w:r w:rsidR="00F1449D" w:rsidRPr="00AF470C">
          <w:rPr>
            <w:rStyle w:val="aa"/>
            <w:lang w:val="ru-RU"/>
          </w:rPr>
          <w:t xml:space="preserve"> Структура данных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_Toc445836555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6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836556" w:history="1">
        <w:r w:rsidR="00F1449D" w:rsidRPr="00AF470C">
          <w:rPr>
            <w:rStyle w:val="aa"/>
            <w:noProof/>
          </w:rPr>
          <w:t>4.1 Структура данных основной программы</w:t>
        </w:r>
        <w:r w:rsidR="00F1449D">
          <w:rPr>
            <w:noProof/>
            <w:webHidden/>
          </w:rPr>
          <w:tab/>
        </w:r>
        <w:r w:rsidR="00F1449D">
          <w:rPr>
            <w:noProof/>
            <w:webHidden/>
          </w:rPr>
          <w:fldChar w:fldCharType="begin"/>
        </w:r>
        <w:r w:rsidR="00F1449D">
          <w:rPr>
            <w:noProof/>
            <w:webHidden/>
          </w:rPr>
          <w:instrText xml:space="preserve"> PAGEREF _Toc445836556 \h </w:instrText>
        </w:r>
        <w:r w:rsidR="00F1449D">
          <w:rPr>
            <w:noProof/>
            <w:webHidden/>
          </w:rPr>
        </w:r>
        <w:r w:rsidR="00F1449D">
          <w:rPr>
            <w:noProof/>
            <w:webHidden/>
          </w:rPr>
          <w:fldChar w:fldCharType="separate"/>
        </w:r>
        <w:r w:rsidR="00F1449D">
          <w:rPr>
            <w:noProof/>
            <w:webHidden/>
          </w:rPr>
          <w:t>6</w:t>
        </w:r>
        <w:r w:rsidR="00F1449D">
          <w:rPr>
            <w:noProof/>
            <w:webHidden/>
          </w:rPr>
          <w:fldChar w:fldCharType="end"/>
        </w:r>
      </w:hyperlink>
    </w:p>
    <w:p w:rsidR="00F1449D" w:rsidRDefault="00237DA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836557" w:history="1">
        <w:r w:rsidR="00F1449D" w:rsidRPr="00AF470C">
          <w:rPr>
            <w:rStyle w:val="aa"/>
            <w:noProof/>
          </w:rPr>
          <w:t>4.2 Структура данных подпрограмм</w:t>
        </w:r>
        <w:r w:rsidR="00F1449D">
          <w:rPr>
            <w:noProof/>
            <w:webHidden/>
          </w:rPr>
          <w:tab/>
        </w:r>
        <w:r w:rsidR="00F1449D">
          <w:rPr>
            <w:noProof/>
            <w:webHidden/>
          </w:rPr>
          <w:fldChar w:fldCharType="begin"/>
        </w:r>
        <w:r w:rsidR="00F1449D">
          <w:rPr>
            <w:noProof/>
            <w:webHidden/>
          </w:rPr>
          <w:instrText xml:space="preserve"> PAGEREF _Toc445836557 \h </w:instrText>
        </w:r>
        <w:r w:rsidR="00F1449D">
          <w:rPr>
            <w:noProof/>
            <w:webHidden/>
          </w:rPr>
        </w:r>
        <w:r w:rsidR="00F1449D">
          <w:rPr>
            <w:noProof/>
            <w:webHidden/>
          </w:rPr>
          <w:fldChar w:fldCharType="separate"/>
        </w:r>
        <w:r w:rsidR="00F1449D">
          <w:rPr>
            <w:noProof/>
            <w:webHidden/>
          </w:rPr>
          <w:t>6</w:t>
        </w:r>
        <w:r w:rsidR="00F1449D">
          <w:rPr>
            <w:noProof/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58" w:history="1">
        <w:r w:rsidR="00F1449D" w:rsidRPr="00AF470C">
          <w:rPr>
            <w:rStyle w:val="aa"/>
            <w:lang w:val="ru-RU"/>
          </w:rPr>
          <w:t>5 Схема алгоритма решения задачи по ГОСТ 19.701-90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_Toc445836558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8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59" w:history="1">
        <w:r w:rsidR="00F1449D" w:rsidRPr="00AF470C">
          <w:rPr>
            <w:rStyle w:val="aa"/>
            <w:lang w:val="ru-RU"/>
          </w:rPr>
          <w:t>6 Результаты расчетов и тестирование программы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_Toc445836559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10</w:t>
        </w:r>
        <w:r w:rsidR="00F1449D">
          <w:rPr>
            <w:webHidden/>
          </w:rPr>
          <w:fldChar w:fldCharType="end"/>
        </w:r>
      </w:hyperlink>
    </w:p>
    <w:p w:rsidR="00F1449D" w:rsidRDefault="00237DA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836560" w:history="1">
        <w:r w:rsidR="00F1449D" w:rsidRPr="00AF470C">
          <w:rPr>
            <w:rStyle w:val="aa"/>
          </w:rPr>
          <w:t>Приложение А</w:t>
        </w:r>
        <w:r w:rsidR="00F1449D">
          <w:rPr>
            <w:webHidden/>
          </w:rPr>
          <w:tab/>
        </w:r>
        <w:r w:rsidR="00F1449D">
          <w:rPr>
            <w:webHidden/>
          </w:rPr>
          <w:fldChar w:fldCharType="begin"/>
        </w:r>
        <w:r w:rsidR="00F1449D">
          <w:rPr>
            <w:webHidden/>
          </w:rPr>
          <w:instrText xml:space="preserve"> PAGEREF _Toc445836560 \h </w:instrText>
        </w:r>
        <w:r w:rsidR="00F1449D">
          <w:rPr>
            <w:webHidden/>
          </w:rPr>
        </w:r>
        <w:r w:rsidR="00F1449D">
          <w:rPr>
            <w:webHidden/>
          </w:rPr>
          <w:fldChar w:fldCharType="separate"/>
        </w:r>
        <w:r w:rsidR="00F1449D">
          <w:rPr>
            <w:webHidden/>
          </w:rPr>
          <w:t>11</w:t>
        </w:r>
        <w:r w:rsidR="00F1449D"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83655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E56AF" w:rsidRDefault="008E56AF" w:rsidP="00224E54">
      <w:pPr>
        <w:pStyle w:val="a0"/>
      </w:pPr>
      <w:r>
        <w:t xml:space="preserve">Разработать программу для расчета матричного выражения: </w:t>
      </w:r>
    </w:p>
    <w:p w:rsidR="008E56AF" w:rsidRDefault="00F1449D" w:rsidP="008E56AF">
      <w:r w:rsidRPr="00F1449D">
        <w:t>2*(A+</w:t>
      </w:r>
      <w:proofErr w:type="gramStart"/>
      <w:r w:rsidRPr="00F1449D">
        <w:t>B)*</w:t>
      </w:r>
      <w:proofErr w:type="gramEnd"/>
      <w:r w:rsidRPr="00F1449D">
        <w:t>(2*B-A)</w:t>
      </w:r>
      <w:r w:rsidR="005F36BB">
        <w:t xml:space="preserve"> </w:t>
      </w:r>
      <w:r w:rsidR="008E56AF">
        <w:t>, где</w:t>
      </w:r>
    </w:p>
    <w:p w:rsidR="008E56AF" w:rsidRDefault="008E56AF" w:rsidP="008E56AF"/>
    <w:p w:rsidR="00F1449D" w:rsidRPr="00F1449D" w:rsidRDefault="00F1449D" w:rsidP="00F1449D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 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4</m:t>
                    </m:r>
                  </m:e>
                </m:mr>
              </m:m>
            </m:e>
          </m:d>
        </m:oMath>
      </m:oMathPara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3" w:name="_Toc414364365"/>
      <w:bookmarkStart w:id="14" w:name="_Toc445836553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Описание алгоритмов</w:t>
      </w:r>
      <w:bookmarkEnd w:id="13"/>
      <w:bookmarkEnd w:id="14"/>
    </w:p>
    <w:p w:rsidR="008E56AF" w:rsidRPr="004133A6" w:rsidRDefault="008E56AF" w:rsidP="008E56AF">
      <w:pPr>
        <w:pStyle w:val="a8"/>
      </w:pPr>
      <w:r>
        <w:t xml:space="preserve">Таблица </w:t>
      </w:r>
      <w:r w:rsidR="00237DA3">
        <w:fldChar w:fldCharType="begin"/>
      </w:r>
      <w:r w:rsidR="00237DA3">
        <w:instrText xml:space="preserve"> SEQ Таблица \* ARABIC </w:instrText>
      </w:r>
      <w:r w:rsidR="00237DA3">
        <w:fldChar w:fldCharType="separate"/>
      </w:r>
      <w:r>
        <w:rPr>
          <w:noProof/>
        </w:rPr>
        <w:t>1</w:t>
      </w:r>
      <w:r w:rsidR="00237DA3">
        <w:rPr>
          <w:noProof/>
        </w:rPr>
        <w:fldChar w:fldCharType="end"/>
      </w:r>
      <w:r>
        <w:t xml:space="preserve"> – Описание основной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1987"/>
        <w:gridCol w:w="2628"/>
        <w:gridCol w:w="2076"/>
        <w:gridCol w:w="2181"/>
      </w:tblGrid>
      <w:tr w:rsidR="00DE793D" w:rsidTr="00DE793D">
        <w:tc>
          <w:tcPr>
            <w:tcW w:w="25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06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406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1111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167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237DA3" w:rsidTr="00DE793D">
        <w:tc>
          <w:tcPr>
            <w:tcW w:w="253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406" w:type="pct"/>
            <w:shd w:val="clear" w:color="auto" w:fill="auto"/>
          </w:tcPr>
          <w:p w:rsidR="00275219" w:rsidRDefault="00241059" w:rsidP="00160C22">
            <w:pPr>
              <w:pStyle w:val="a7"/>
            </w:pPr>
            <w:r>
              <w:t xml:space="preserve">Вызов </w:t>
            </w:r>
            <w:r w:rsidR="00275219">
              <w:t>необходимых подпрограмм:</w:t>
            </w:r>
          </w:p>
          <w:p w:rsidR="005D05E4" w:rsidRPr="00275219" w:rsidRDefault="00275219" w:rsidP="00160C2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inputAB</w:t>
            </w:r>
            <w:proofErr w:type="spellEnd"/>
            <w:r>
              <w:rPr>
                <w:lang w:val="en-US"/>
              </w:rPr>
              <w:t>,</w:t>
            </w:r>
            <w:r w:rsidRPr="0027521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productMM</w:t>
            </w:r>
            <w:proofErr w:type="spellEnd"/>
            <w:r w:rsidRPr="0027521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productNM</w:t>
            </w:r>
            <w:proofErr w:type="spellEnd"/>
            <w:r w:rsidRPr="0027521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addMM</w:t>
            </w:r>
            <w:proofErr w:type="spellEnd"/>
            <w:r w:rsidRPr="0027521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ouputMatrix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5D05E4" w:rsidRPr="00783E18" w:rsidRDefault="005D05E4" w:rsidP="000B5592">
            <w:pPr>
              <w:pStyle w:val="a7"/>
              <w:rPr>
                <w:lang w:val="en-US"/>
              </w:rPr>
            </w:pPr>
          </w:p>
        </w:tc>
        <w:tc>
          <w:tcPr>
            <w:tcW w:w="1167" w:type="pct"/>
          </w:tcPr>
          <w:p w:rsidR="005D05E4" w:rsidRPr="00783E18" w:rsidRDefault="005D05E4" w:rsidP="000B5592">
            <w:pPr>
              <w:pStyle w:val="a7"/>
              <w:rPr>
                <w:lang w:val="en-US"/>
              </w:rPr>
            </w:pPr>
          </w:p>
        </w:tc>
      </w:tr>
      <w:tr w:rsidR="00DE793D" w:rsidRPr="00474046" w:rsidTr="00DE793D">
        <w:tc>
          <w:tcPr>
            <w:tcW w:w="253" w:type="pct"/>
            <w:shd w:val="clear" w:color="auto" w:fill="auto"/>
          </w:tcPr>
          <w:p w:rsidR="00967AFA" w:rsidRPr="00783E18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063" w:type="pct"/>
            <w:shd w:val="clear" w:color="auto" w:fill="auto"/>
          </w:tcPr>
          <w:p w:rsidR="00967AFA" w:rsidRPr="00241059" w:rsidRDefault="00241059" w:rsidP="008E56AF">
            <w:pPr>
              <w:pStyle w:val="a7"/>
            </w:pPr>
            <w:proofErr w:type="spellStart"/>
            <w:r w:rsidRPr="00241059">
              <w:rPr>
                <w:lang w:val="en-US"/>
              </w:rPr>
              <w:t>inputAB</w:t>
            </w:r>
            <w:proofErr w:type="spellEnd"/>
            <w:r>
              <w:t>(</w:t>
            </w:r>
            <w:r>
              <w:rPr>
                <w:lang w:val="en-US"/>
              </w:rPr>
              <w:t>a, b</w:t>
            </w:r>
            <w:r>
              <w:t>)</w:t>
            </w:r>
          </w:p>
        </w:tc>
        <w:tc>
          <w:tcPr>
            <w:tcW w:w="1406" w:type="pct"/>
            <w:shd w:val="clear" w:color="auto" w:fill="auto"/>
          </w:tcPr>
          <w:p w:rsidR="00967AFA" w:rsidRPr="00967AFA" w:rsidRDefault="00241059" w:rsidP="00275219">
            <w:pPr>
              <w:pStyle w:val="a7"/>
            </w:pPr>
            <w:r>
              <w:t>Заполнение ма</w:t>
            </w:r>
            <w:r w:rsidR="00275219">
              <w:t>триц</w:t>
            </w:r>
            <w:r>
              <w:t xml:space="preserve"> исходными данными</w:t>
            </w:r>
            <w:r w:rsidR="00967AFA">
              <w:t xml:space="preserve"> </w:t>
            </w:r>
          </w:p>
        </w:tc>
        <w:tc>
          <w:tcPr>
            <w:tcW w:w="1111" w:type="pct"/>
            <w:shd w:val="clear" w:color="auto" w:fill="auto"/>
          </w:tcPr>
          <w:p w:rsidR="00967AFA" w:rsidRPr="00241059" w:rsidRDefault="00241059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83E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783E18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783E18">
              <w:rPr>
                <w:lang w:val="en-US"/>
              </w:rPr>
              <w:t xml:space="preserve"> [</w:t>
            </w:r>
            <w:proofErr w:type="gramStart"/>
            <w:r w:rsidRPr="00783E18">
              <w:rPr>
                <w:lang w:val="en-US"/>
              </w:rPr>
              <w:t>1..</w:t>
            </w:r>
            <w:proofErr w:type="gramEnd"/>
            <w:r w:rsidRPr="00783E18">
              <w:rPr>
                <w:lang w:val="en-US"/>
              </w:rPr>
              <w:t xml:space="preserve">3, 1..3] </w:t>
            </w:r>
            <w:r>
              <w:rPr>
                <w:lang w:val="en-US"/>
              </w:rPr>
              <w:t>of</w:t>
            </w:r>
            <w:r w:rsidRPr="00783E1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  <w:r w:rsidRPr="00783E18">
              <w:rPr>
                <w:lang w:val="en-US"/>
              </w:rPr>
              <w:t xml:space="preserve">. </w:t>
            </w:r>
            <w:r>
              <w:t xml:space="preserve">Возвращаемые параметры: </w:t>
            </w:r>
            <w:r>
              <w:rPr>
                <w:lang w:val="en-US"/>
              </w:rPr>
              <w:t>a, b</w:t>
            </w:r>
          </w:p>
        </w:tc>
        <w:tc>
          <w:tcPr>
            <w:tcW w:w="1167" w:type="pct"/>
          </w:tcPr>
          <w:p w:rsidR="0016172B" w:rsidRPr="00DE793D" w:rsidRDefault="00241059" w:rsidP="008E56AF">
            <w:pPr>
              <w:pStyle w:val="a7"/>
            </w:pPr>
            <w:r>
              <w:t>Процедура</w:t>
            </w:r>
          </w:p>
        </w:tc>
      </w:tr>
      <w:tr w:rsidR="00DE793D" w:rsidRPr="00474046" w:rsidTr="00DE793D">
        <w:tc>
          <w:tcPr>
            <w:tcW w:w="253" w:type="pct"/>
            <w:shd w:val="clear" w:color="auto" w:fill="auto"/>
          </w:tcPr>
          <w:p w:rsidR="00967AFA" w:rsidRPr="00474046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967AFA" w:rsidRPr="00275219" w:rsidRDefault="00275219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productMM</w:t>
            </w:r>
            <w:proofErr w:type="spellEnd"/>
            <w:r>
              <w:rPr>
                <w:lang w:val="en-US"/>
              </w:rPr>
              <w:t>(a, b, result)</w:t>
            </w:r>
          </w:p>
        </w:tc>
        <w:tc>
          <w:tcPr>
            <w:tcW w:w="1406" w:type="pct"/>
            <w:shd w:val="clear" w:color="auto" w:fill="auto"/>
          </w:tcPr>
          <w:p w:rsidR="00967AFA" w:rsidRPr="00275219" w:rsidRDefault="00275219" w:rsidP="00DE793D">
            <w:pPr>
              <w:pStyle w:val="a7"/>
            </w:pPr>
            <w:r>
              <w:t xml:space="preserve">Возвращает матрицу </w:t>
            </w:r>
            <w:r>
              <w:rPr>
                <w:lang w:val="en-US"/>
              </w:rPr>
              <w:t>result</w:t>
            </w:r>
            <w:r w:rsidRPr="00275219">
              <w:t xml:space="preserve">, </w:t>
            </w:r>
            <w:r>
              <w:t xml:space="preserve">равную произведению матриц </w:t>
            </w:r>
            <w:r>
              <w:rPr>
                <w:lang w:val="en-US"/>
              </w:rPr>
              <w:t>a</w:t>
            </w:r>
            <w:r w:rsidRPr="0027521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  <w:tc>
          <w:tcPr>
            <w:tcW w:w="1111" w:type="pct"/>
            <w:shd w:val="clear" w:color="auto" w:fill="auto"/>
          </w:tcPr>
          <w:p w:rsidR="00967AFA" w:rsidRPr="00275219" w:rsidRDefault="00275219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752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2752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r</w:t>
            </w:r>
            <w:r w:rsidR="005D05E4">
              <w:rPr>
                <w:lang w:val="en-US"/>
              </w:rPr>
              <w:t>esult</w:t>
            </w:r>
            <w:r w:rsidRPr="0027521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275219">
              <w:rPr>
                <w:lang w:val="en-US"/>
              </w:rPr>
              <w:t xml:space="preserve"> [</w:t>
            </w:r>
            <w:proofErr w:type="gramStart"/>
            <w:r w:rsidRPr="00275219">
              <w:rPr>
                <w:lang w:val="en-US"/>
              </w:rPr>
              <w:t>1..</w:t>
            </w:r>
            <w:proofErr w:type="gramEnd"/>
            <w:r w:rsidRPr="00275219">
              <w:rPr>
                <w:lang w:val="en-US"/>
              </w:rPr>
              <w:t xml:space="preserve">3, 1..3] </w:t>
            </w:r>
            <w:r>
              <w:rPr>
                <w:lang w:val="en-US"/>
              </w:rPr>
              <w:t>of</w:t>
            </w:r>
            <w:r w:rsidRPr="0027521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  <w:r w:rsidRPr="00275219">
              <w:rPr>
                <w:lang w:val="en-US"/>
              </w:rPr>
              <w:t>.</w:t>
            </w:r>
          </w:p>
          <w:p w:rsidR="00967AFA" w:rsidRPr="00275219" w:rsidRDefault="00967AFA" w:rsidP="008E56AF">
            <w:pPr>
              <w:pStyle w:val="a7"/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Pr="00275219">
              <w:t xml:space="preserve">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  <w:tc>
          <w:tcPr>
            <w:tcW w:w="1167" w:type="pct"/>
          </w:tcPr>
          <w:p w:rsidR="00967AFA" w:rsidRDefault="00967AFA" w:rsidP="008E56AF">
            <w:pPr>
              <w:pStyle w:val="a7"/>
            </w:pPr>
            <w:r>
              <w:t>Функция</w:t>
            </w:r>
            <w:r w:rsidR="0016172B">
              <w:t>.</w:t>
            </w:r>
          </w:p>
          <w:p w:rsidR="0016172B" w:rsidRPr="00967AFA" w:rsidRDefault="0016172B" w:rsidP="008E56AF">
            <w:pPr>
              <w:pStyle w:val="a7"/>
            </w:pPr>
            <w:r>
              <w:t xml:space="preserve">Возвращаемый параметр: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</w:tr>
      <w:tr w:rsidR="00275219" w:rsidRPr="00474046" w:rsidTr="00DE793D">
        <w:tc>
          <w:tcPr>
            <w:tcW w:w="253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275219" w:rsidRPr="00275219" w:rsidRDefault="00275219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, a, result)</w:t>
            </w:r>
          </w:p>
        </w:tc>
        <w:tc>
          <w:tcPr>
            <w:tcW w:w="1406" w:type="pct"/>
            <w:shd w:val="clear" w:color="auto" w:fill="auto"/>
          </w:tcPr>
          <w:p w:rsidR="00275219" w:rsidRPr="00275219" w:rsidRDefault="00275219" w:rsidP="00275219">
            <w:pPr>
              <w:pStyle w:val="a7"/>
            </w:pPr>
            <w:r>
              <w:t xml:space="preserve">Возвращает матрицу </w:t>
            </w:r>
            <w:r>
              <w:rPr>
                <w:lang w:val="en-US"/>
              </w:rPr>
              <w:t>result</w:t>
            </w:r>
            <w:r w:rsidRPr="00275219">
              <w:t xml:space="preserve">, </w:t>
            </w:r>
            <w:r>
              <w:t xml:space="preserve">равную произведению числа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275219">
              <w:t xml:space="preserve"> </w:t>
            </w:r>
            <w:r>
              <w:t xml:space="preserve">и матрицы </w:t>
            </w:r>
            <w:r>
              <w:rPr>
                <w:lang w:val="en-US"/>
              </w:rPr>
              <w:t>a</w:t>
            </w:r>
          </w:p>
        </w:tc>
        <w:tc>
          <w:tcPr>
            <w:tcW w:w="1111" w:type="pct"/>
            <w:shd w:val="clear" w:color="auto" w:fill="auto"/>
          </w:tcPr>
          <w:p w:rsidR="00275219" w:rsidRPr="00275219" w:rsidRDefault="00275219" w:rsidP="00275219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 w:rsidRPr="0027521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Real</w:t>
            </w:r>
            <w:r w:rsidRPr="002752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2752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result</w:t>
            </w:r>
            <w:r w:rsidRPr="0027521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array</w:t>
            </w:r>
            <w:r w:rsidRPr="00275219">
              <w:rPr>
                <w:lang w:val="en-US"/>
              </w:rPr>
              <w:t xml:space="preserve"> [</w:t>
            </w:r>
            <w:proofErr w:type="gramStart"/>
            <w:r w:rsidRPr="00275219">
              <w:rPr>
                <w:lang w:val="en-US"/>
              </w:rPr>
              <w:t>1..</w:t>
            </w:r>
            <w:proofErr w:type="gramEnd"/>
            <w:r w:rsidRPr="00275219">
              <w:rPr>
                <w:lang w:val="en-US"/>
              </w:rPr>
              <w:t xml:space="preserve">3, 1..3] </w:t>
            </w:r>
            <w:r>
              <w:rPr>
                <w:lang w:val="en-US"/>
              </w:rPr>
              <w:t>of</w:t>
            </w:r>
            <w:r w:rsidRPr="0027521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  <w:r w:rsidRPr="00275219">
              <w:rPr>
                <w:lang w:val="en-US"/>
              </w:rPr>
              <w:t>.</w:t>
            </w:r>
          </w:p>
          <w:p w:rsidR="00275219" w:rsidRPr="00275219" w:rsidRDefault="00275219" w:rsidP="00275219">
            <w:pPr>
              <w:pStyle w:val="a7"/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Pr="00275219"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167" w:type="pct"/>
          </w:tcPr>
          <w:p w:rsidR="00275219" w:rsidRDefault="00275219" w:rsidP="00275219">
            <w:pPr>
              <w:pStyle w:val="a7"/>
            </w:pPr>
            <w:r>
              <w:t>Функция.</w:t>
            </w:r>
          </w:p>
          <w:p w:rsidR="00275219" w:rsidRPr="00967AFA" w:rsidRDefault="00275219" w:rsidP="00275219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275219" w:rsidRPr="00275219" w:rsidTr="00DE793D">
        <w:tc>
          <w:tcPr>
            <w:tcW w:w="253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275219" w:rsidRPr="00783E18" w:rsidRDefault="00275219" w:rsidP="00275219">
            <w:pPr>
              <w:pStyle w:val="a7"/>
              <w:rPr>
                <w:lang w:val="en-US"/>
              </w:rPr>
            </w:pPr>
            <w:proofErr w:type="spellStart"/>
            <w:r w:rsidRPr="00275219">
              <w:rPr>
                <w:lang w:val="en-US"/>
              </w:rPr>
              <w:t>addMM</w:t>
            </w:r>
            <w:proofErr w:type="spellEnd"/>
            <w:r w:rsidRPr="00783E18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Pr="00783E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Pr="00783E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sign</w:t>
            </w:r>
            <w:r w:rsidRPr="00783E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result</w:t>
            </w:r>
            <w:r w:rsidRPr="00783E18">
              <w:rPr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275219" w:rsidRPr="00275219" w:rsidRDefault="00275219" w:rsidP="00275219">
            <w:pPr>
              <w:pStyle w:val="a7"/>
            </w:pPr>
            <w:r>
              <w:t xml:space="preserve">Возвращает матрицу </w:t>
            </w:r>
            <w:r>
              <w:rPr>
                <w:lang w:val="en-US"/>
              </w:rPr>
              <w:t>result</w:t>
            </w:r>
            <w:r w:rsidRPr="00275219">
              <w:t xml:space="preserve">, </w:t>
            </w:r>
            <w:r>
              <w:t xml:space="preserve">равную сумме матрицы </w:t>
            </w:r>
            <w:r>
              <w:rPr>
                <w:lang w:val="en-US"/>
              </w:rPr>
              <w:t>a</w:t>
            </w:r>
            <w:r w:rsidRPr="00275219">
              <w:t xml:space="preserve"> </w:t>
            </w:r>
            <w:r>
              <w:t xml:space="preserve">и матрицы </w:t>
            </w:r>
            <w:r>
              <w:rPr>
                <w:lang w:val="en-US"/>
              </w:rPr>
              <w:t>b</w:t>
            </w:r>
            <w:r>
              <w:t>,</w:t>
            </w:r>
            <w:r w:rsidRPr="00275219">
              <w:t xml:space="preserve"> </w:t>
            </w:r>
            <w:r>
              <w:t xml:space="preserve">умноженной на число </w:t>
            </w:r>
            <w:r>
              <w:rPr>
                <w:lang w:val="en-US"/>
              </w:rPr>
              <w:t>sign</w:t>
            </w:r>
          </w:p>
        </w:tc>
        <w:tc>
          <w:tcPr>
            <w:tcW w:w="1111" w:type="pct"/>
            <w:shd w:val="clear" w:color="auto" w:fill="auto"/>
          </w:tcPr>
          <w:p w:rsidR="00275219" w:rsidRDefault="00275219" w:rsidP="0027521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  <w:r w:rsidRPr="00275219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array</w:t>
            </w:r>
            <w:r w:rsidRPr="00275219">
              <w:rPr>
                <w:lang w:val="en-US"/>
              </w:rPr>
              <w:t xml:space="preserve"> [</w:t>
            </w:r>
            <w:proofErr w:type="gramStart"/>
            <w:r w:rsidRPr="00275219">
              <w:rPr>
                <w:lang w:val="en-US"/>
              </w:rPr>
              <w:t>1..</w:t>
            </w:r>
            <w:proofErr w:type="gramEnd"/>
            <w:r w:rsidRPr="00275219">
              <w:rPr>
                <w:lang w:val="en-US"/>
              </w:rPr>
              <w:t xml:space="preserve">3, 1..3] </w:t>
            </w:r>
            <w:r>
              <w:rPr>
                <w:lang w:val="en-US"/>
              </w:rPr>
              <w:t>of</w:t>
            </w:r>
            <w:r w:rsidRPr="0027521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  <w:r w:rsidRPr="00275219">
              <w:rPr>
                <w:lang w:val="en-US"/>
              </w:rPr>
              <w:t>.</w:t>
            </w:r>
            <w:r>
              <w:rPr>
                <w:lang w:val="en-US"/>
              </w:rPr>
              <w:t xml:space="preserve">, sign - Integer, result </w:t>
            </w:r>
            <w:r w:rsidRPr="00275219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array</w:t>
            </w:r>
            <w:r w:rsidRPr="00275219">
              <w:rPr>
                <w:lang w:val="en-US"/>
              </w:rPr>
              <w:t xml:space="preserve"> [1..3, 1..3] </w:t>
            </w:r>
            <w:r>
              <w:rPr>
                <w:lang w:val="en-US"/>
              </w:rPr>
              <w:t>of</w:t>
            </w:r>
            <w:r w:rsidRPr="0027521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  <w:r w:rsidRPr="00275219">
              <w:rPr>
                <w:lang w:val="en-US"/>
              </w:rPr>
              <w:t>.</w:t>
            </w:r>
          </w:p>
          <w:p w:rsidR="00275219" w:rsidRPr="00275219" w:rsidRDefault="00275219" w:rsidP="00275219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275219">
              <w:t xml:space="preserve"> </w:t>
            </w:r>
            <w:r>
              <w:t>параметр</w:t>
            </w:r>
            <w:r w:rsidRPr="00275219"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167" w:type="pct"/>
          </w:tcPr>
          <w:p w:rsidR="00275219" w:rsidRDefault="00275219" w:rsidP="00275219">
            <w:pPr>
              <w:pStyle w:val="a7"/>
            </w:pPr>
            <w:r>
              <w:t>Функция.</w:t>
            </w:r>
          </w:p>
          <w:p w:rsidR="00275219" w:rsidRPr="00275219" w:rsidRDefault="00275219" w:rsidP="00275219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275219" w:rsidRPr="00275219" w:rsidTr="00DE793D">
        <w:tc>
          <w:tcPr>
            <w:tcW w:w="253" w:type="pct"/>
            <w:shd w:val="clear" w:color="auto" w:fill="auto"/>
          </w:tcPr>
          <w:p w:rsidR="00275219" w:rsidRPr="00275219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275219" w:rsidRPr="00275219" w:rsidRDefault="00275219" w:rsidP="00275219">
            <w:pPr>
              <w:pStyle w:val="a7"/>
            </w:pPr>
            <w:proofErr w:type="spellStart"/>
            <w:r w:rsidRPr="00275219">
              <w:t>outputMatrix</w:t>
            </w:r>
            <w:proofErr w:type="spellEnd"/>
            <w:r>
              <w:t>(</w:t>
            </w:r>
            <w:r>
              <w:rPr>
                <w:lang w:val="en-US"/>
              </w:rPr>
              <w:t>note, a</w:t>
            </w:r>
            <w:r>
              <w:t>)</w:t>
            </w:r>
          </w:p>
        </w:tc>
        <w:tc>
          <w:tcPr>
            <w:tcW w:w="1406" w:type="pct"/>
            <w:shd w:val="clear" w:color="auto" w:fill="auto"/>
          </w:tcPr>
          <w:p w:rsidR="00275219" w:rsidRPr="00275219" w:rsidRDefault="00275219" w:rsidP="00275219">
            <w:pPr>
              <w:pStyle w:val="a7"/>
            </w:pPr>
            <w:r>
              <w:t xml:space="preserve">Выводит строку </w:t>
            </w:r>
            <w:r>
              <w:rPr>
                <w:lang w:val="en-US"/>
              </w:rPr>
              <w:t>note</w:t>
            </w:r>
            <w:r>
              <w:t xml:space="preserve">, а затем матрицу </w:t>
            </w:r>
            <w:r>
              <w:rPr>
                <w:lang w:val="en-US"/>
              </w:rPr>
              <w:t>a</w:t>
            </w:r>
          </w:p>
        </w:tc>
        <w:tc>
          <w:tcPr>
            <w:tcW w:w="1111" w:type="pct"/>
            <w:shd w:val="clear" w:color="auto" w:fill="auto"/>
          </w:tcPr>
          <w:p w:rsidR="00275219" w:rsidRPr="00275219" w:rsidRDefault="00275219" w:rsidP="0027521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note</w:t>
            </w:r>
            <w:r w:rsidRPr="0027521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String</w:t>
            </w:r>
            <w:r w:rsidRPr="002752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a</w:t>
            </w:r>
            <w:r w:rsidRPr="0027521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array</w:t>
            </w:r>
            <w:r w:rsidRPr="00275219">
              <w:rPr>
                <w:lang w:val="en-US"/>
              </w:rPr>
              <w:t xml:space="preserve"> [1..3, 1..3] </w:t>
            </w:r>
            <w:r>
              <w:rPr>
                <w:lang w:val="en-US"/>
              </w:rPr>
              <w:t>of</w:t>
            </w:r>
            <w:r w:rsidRPr="0027521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</w:t>
            </w:r>
          </w:p>
        </w:tc>
        <w:tc>
          <w:tcPr>
            <w:tcW w:w="1167" w:type="pct"/>
          </w:tcPr>
          <w:p w:rsidR="00275219" w:rsidRPr="00275219" w:rsidRDefault="00275219" w:rsidP="00275219">
            <w:pPr>
              <w:pStyle w:val="a7"/>
            </w:pPr>
            <w:r>
              <w:t>Процедура</w:t>
            </w:r>
          </w:p>
        </w:tc>
      </w:tr>
    </w:tbl>
    <w:p w:rsidR="008E56AF" w:rsidRPr="00275219" w:rsidRDefault="008E56AF" w:rsidP="00275219">
      <w:pPr>
        <w:pStyle w:val="a0"/>
        <w:ind w:firstLine="0"/>
      </w:pPr>
      <w:bookmarkStart w:id="18" w:name="_Toc414364366"/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9" w:name="_Toc445836554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8E56AF" w:rsidRPr="00DE793D" w:rsidRDefault="008E56AF" w:rsidP="008E56AF">
      <w:r>
        <w:t>Умножение матрицы на число:</w:t>
      </w:r>
    </w:p>
    <w:p w:rsidR="008E56AF" w:rsidRPr="00DE793D" w:rsidRDefault="008E56AF" w:rsidP="008E56AF"/>
    <w:p w:rsidR="008E56AF" w:rsidRPr="008A23FF" w:rsidRDefault="008E56AF" w:rsidP="008E56AF">
      <w:pPr>
        <w:ind w:left="1134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mr>
          </m:m>
        </m:oMath>
      </m:oMathPara>
    </w:p>
    <w:p w:rsidR="008E56AF" w:rsidRDefault="008E56AF" w:rsidP="008E56AF">
      <w:pPr>
        <w:rPr>
          <w:lang w:val="en-US"/>
        </w:rPr>
      </w:pPr>
    </w:p>
    <w:p w:rsidR="008E56AF" w:rsidRDefault="008E56AF" w:rsidP="008E56AF">
      <w:r>
        <w:t>Сложение матриц:</w:t>
      </w:r>
    </w:p>
    <w:p w:rsidR="008E56AF" w:rsidRDefault="008E56AF" w:rsidP="008E56AF"/>
    <w:p w:rsidR="008E56AF" w:rsidRPr="008A265B" w:rsidRDefault="00237DA3" w:rsidP="008E56AF">
      <w:pPr>
        <w:ind w:left="113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mr>
          </m:m>
        </m:oMath>
      </m:oMathPara>
    </w:p>
    <w:p w:rsidR="008E56AF" w:rsidRDefault="008E56AF" w:rsidP="008E56AF">
      <w:pPr>
        <w:rPr>
          <w:lang w:val="en-US"/>
        </w:rPr>
      </w:pPr>
    </w:p>
    <w:p w:rsidR="008E56AF" w:rsidRDefault="008E56AF" w:rsidP="008E56AF">
      <w:r>
        <w:t>Вычитание матриц:</w:t>
      </w:r>
    </w:p>
    <w:p w:rsidR="008E56AF" w:rsidRDefault="008E56AF" w:rsidP="008E56AF"/>
    <w:p w:rsidR="008E56AF" w:rsidRPr="008A265B" w:rsidRDefault="00237DA3" w:rsidP="008E56AF">
      <w:pPr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mr>
          </m:m>
        </m:oMath>
      </m:oMathPara>
    </w:p>
    <w:p w:rsidR="008E56AF" w:rsidRDefault="008E56AF" w:rsidP="008E56AF">
      <w:pPr>
        <w:rPr>
          <w:lang w:val="en-US"/>
        </w:rPr>
      </w:pPr>
    </w:p>
    <w:p w:rsidR="008E56AF" w:rsidRDefault="008E56AF" w:rsidP="008E56AF">
      <w:r>
        <w:t>Произведение матриц:</w:t>
      </w:r>
    </w:p>
    <w:p w:rsidR="008E56AF" w:rsidRDefault="008E56AF" w:rsidP="008E56AF">
      <w:pPr>
        <w:rPr>
          <w:lang w:val="en-US"/>
        </w:rPr>
      </w:pPr>
    </w:p>
    <w:p w:rsidR="008E56AF" w:rsidRPr="00FA3B02" w:rsidRDefault="00237DA3" w:rsidP="008E56AF">
      <w:pPr>
        <w:ind w:left="567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</m:oMath>
      </m:oMathPara>
    </w:p>
    <w:p w:rsidR="008E56AF" w:rsidRPr="00FA3B02" w:rsidRDefault="00237DA3" w:rsidP="008E56AF">
      <w:pPr>
        <w:ind w:left="567"/>
        <w:rPr>
          <w:sz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13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23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32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 xml:space="preserve">33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33</m:t>
                    </m:r>
                  </m:sub>
                </m:sSub>
              </m:e>
            </m:mr>
          </m:m>
        </m:oMath>
      </m:oMathPara>
    </w:p>
    <w:p w:rsidR="008E56AF" w:rsidRDefault="008E56AF" w:rsidP="008E56AF">
      <w:pPr>
        <w:pStyle w:val="1"/>
        <w:ind w:left="993" w:hanging="284"/>
      </w:pPr>
      <w:bookmarkStart w:id="20" w:name="_Toc414364367"/>
      <w:bookmarkStart w:id="21" w:name="_Toc445836555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0"/>
      <w:r>
        <w:rPr>
          <w:lang w:val="ru-RU"/>
        </w:rPr>
        <w:t xml:space="preserve"> данных</w:t>
      </w:r>
      <w:bookmarkEnd w:id="21"/>
    </w:p>
    <w:p w:rsidR="005F36BB" w:rsidRDefault="008E56AF" w:rsidP="008E56AF">
      <w:pPr>
        <w:pStyle w:val="2"/>
        <w:ind w:left="993" w:hanging="284"/>
      </w:pPr>
      <w:bookmarkStart w:id="22" w:name="_Toc445836556"/>
      <w:r>
        <w:t>Структура данных основной программы</w:t>
      </w:r>
      <w:bookmarkEnd w:id="22"/>
    </w:p>
    <w:p w:rsidR="008E56AF" w:rsidRPr="00883E64" w:rsidRDefault="00E20504" w:rsidP="008E56AF">
      <w:pPr>
        <w:pStyle w:val="a8"/>
      </w:pPr>
      <w:r>
        <w:t xml:space="preserve">Таблица 2 </w:t>
      </w:r>
      <w:r w:rsidR="008E56AF">
        <w:t>– Структура данных основной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783E18" w:rsidRDefault="00783E1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783E1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t>Массив элементов первой матрицы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783E1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t>Массив элементов второй матрицы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4862C4" w:rsidRDefault="00783E18" w:rsidP="008E56AF">
            <w:pPr>
              <w:pStyle w:val="a7"/>
            </w:pPr>
            <w:r>
              <w:t>c</w:t>
            </w:r>
          </w:p>
        </w:tc>
        <w:tc>
          <w:tcPr>
            <w:tcW w:w="3120" w:type="dxa"/>
            <w:shd w:val="clear" w:color="auto" w:fill="auto"/>
          </w:tcPr>
          <w:p w:rsidR="00783E18" w:rsidRPr="00F51915" w:rsidRDefault="00783E18" w:rsidP="008E56AF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Pr="004862C4" w:rsidRDefault="00783E18" w:rsidP="004862C4">
            <w:pPr>
              <w:pStyle w:val="a7"/>
            </w:pPr>
            <w:r>
              <w:t>Массив элементов матрицы</w:t>
            </w:r>
            <w:r>
              <w:rPr>
                <w:lang w:val="en-US"/>
              </w:rPr>
              <w:t xml:space="preserve"> </w:t>
            </w:r>
            <w:r>
              <w:t>результата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3" w:name="_Toc445836557"/>
      <w:r>
        <w:t>Структура данных подпрограмм</w:t>
      </w:r>
      <w:bookmarkEnd w:id="23"/>
    </w:p>
    <w:p w:rsidR="008E56AF" w:rsidRPr="006A5F10" w:rsidRDefault="006A5F10" w:rsidP="008E56AF">
      <w:pPr>
        <w:pStyle w:val="a8"/>
      </w:pPr>
      <w:r>
        <w:t>Таблица 4</w:t>
      </w:r>
      <w:r w:rsidR="008E56AF">
        <w:t xml:space="preserve"> – Структура данных алгоритма </w:t>
      </w:r>
      <w:proofErr w:type="spellStart"/>
      <w:proofErr w:type="gramStart"/>
      <w:r w:rsidR="00783E18">
        <w:rPr>
          <w:lang w:val="en-US"/>
        </w:rPr>
        <w:t>p</w:t>
      </w:r>
      <w:r w:rsidRPr="00D51C3F">
        <w:rPr>
          <w:lang w:val="en-US"/>
        </w:rPr>
        <w:t>roduct</w:t>
      </w:r>
      <w:r w:rsidR="00783E18">
        <w:rPr>
          <w:lang w:val="en-US"/>
        </w:rPr>
        <w:t>MM</w:t>
      </w:r>
      <w:proofErr w:type="spellEnd"/>
      <w:r w:rsidRPr="006A5F10">
        <w:t>(</w:t>
      </w:r>
      <w:proofErr w:type="gramEnd"/>
      <w:r w:rsidR="00783E18">
        <w:rPr>
          <w:lang w:val="en-US"/>
        </w:rPr>
        <w:t>a</w:t>
      </w:r>
      <w:r w:rsidR="00783E18" w:rsidRPr="00783E18">
        <w:t xml:space="preserve">, </w:t>
      </w:r>
      <w:r w:rsidR="00783E18">
        <w:rPr>
          <w:lang w:val="en-US"/>
        </w:rPr>
        <w:t>b</w:t>
      </w:r>
      <w:r w:rsidR="00783E18" w:rsidRPr="00783E18">
        <w:t xml:space="preserve">, </w:t>
      </w:r>
      <w:r w:rsidR="00783E18">
        <w:rPr>
          <w:lang w:val="en-US"/>
        </w:rPr>
        <w:t>result</w:t>
      </w:r>
      <w:r w:rsidRPr="006A5F1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Массив элементов первой матрицы</w:t>
            </w:r>
          </w:p>
        </w:tc>
      </w:tr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20" w:type="dxa"/>
            <w:shd w:val="clear" w:color="auto" w:fill="auto"/>
          </w:tcPr>
          <w:p w:rsidR="00783E18" w:rsidRPr="00783E18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Массив элементов второй матрицы</w:t>
            </w:r>
          </w:p>
        </w:tc>
      </w:tr>
      <w:tr w:rsidR="00783E18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783E18" w:rsidRPr="00F51915" w:rsidRDefault="00783E18" w:rsidP="008E56AF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t>Массив элементов матрицы</w:t>
            </w:r>
            <w:r>
              <w:rPr>
                <w:lang w:val="en-US"/>
              </w:rPr>
              <w:t xml:space="preserve"> </w:t>
            </w:r>
            <w:r>
              <w:t>результата</w:t>
            </w:r>
          </w:p>
        </w:tc>
      </w:tr>
      <w:tr w:rsidR="00783E18" w:rsidTr="00783E18">
        <w:trPr>
          <w:trHeight w:val="300"/>
        </w:trPr>
        <w:tc>
          <w:tcPr>
            <w:tcW w:w="2099" w:type="dxa"/>
            <w:shd w:val="clear" w:color="auto" w:fill="auto"/>
          </w:tcPr>
          <w:p w:rsidR="00783E18" w:rsidRPr="00783E18" w:rsidRDefault="00783E18" w:rsidP="008E56AF">
            <w:pPr>
              <w:pStyle w:val="a7"/>
              <w:rPr>
                <w:lang w:val="en-US"/>
              </w:rPr>
            </w:pPr>
            <w:r w:rsidRPr="00F51915">
              <w:t>i,</w:t>
            </w:r>
            <w:r>
              <w:t xml:space="preserve"> </w:t>
            </w:r>
            <w:r w:rsidRPr="00F51915">
              <w:t>j</w:t>
            </w:r>
            <w:r>
              <w:rPr>
                <w:lang w:val="en-US"/>
              </w:rPr>
              <w:t>, k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Счетчики циклов</w:t>
            </w:r>
          </w:p>
        </w:tc>
      </w:tr>
    </w:tbl>
    <w:p w:rsidR="008E56AF" w:rsidRDefault="008E56AF" w:rsidP="008E56AF">
      <w:pPr>
        <w:ind w:firstLine="0"/>
      </w:pPr>
    </w:p>
    <w:p w:rsidR="008E56AF" w:rsidRPr="007B7147" w:rsidRDefault="006A5F10" w:rsidP="008E56AF">
      <w:pPr>
        <w:pStyle w:val="a8"/>
      </w:pPr>
      <w:r>
        <w:t>Таблица 5</w:t>
      </w:r>
      <w:r w:rsidR="008E56AF">
        <w:t xml:space="preserve"> – Структура данных алгоритма </w:t>
      </w:r>
      <w:proofErr w:type="spellStart"/>
      <w:proofErr w:type="gramStart"/>
      <w:r w:rsidR="00783E18">
        <w:rPr>
          <w:lang w:val="en-US"/>
        </w:rPr>
        <w:t>productNM</w:t>
      </w:r>
      <w:proofErr w:type="spellEnd"/>
      <w:r w:rsidRPr="00967AFA">
        <w:t>(</w:t>
      </w:r>
      <w:proofErr w:type="spellStart"/>
      <w:proofErr w:type="gramEnd"/>
      <w:r w:rsidR="00783E18">
        <w:rPr>
          <w:lang w:val="en-US"/>
        </w:rPr>
        <w:t>num</w:t>
      </w:r>
      <w:proofErr w:type="spellEnd"/>
      <w:r w:rsidR="00783E18" w:rsidRPr="00783E18">
        <w:t xml:space="preserve">, </w:t>
      </w:r>
      <w:r w:rsidR="00783E18">
        <w:rPr>
          <w:lang w:val="en-US"/>
        </w:rPr>
        <w:t>a</w:t>
      </w:r>
      <w:r w:rsidR="00783E18" w:rsidRPr="00783E18">
        <w:t xml:space="preserve">, </w:t>
      </w:r>
      <w:r w:rsidR="00783E18">
        <w:rPr>
          <w:lang w:val="en-US"/>
        </w:rPr>
        <w:t>result</w:t>
      </w:r>
      <w:r w:rsidRPr="00967AF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586"/>
        </w:trPr>
        <w:tc>
          <w:tcPr>
            <w:tcW w:w="2103" w:type="dxa"/>
            <w:shd w:val="clear" w:color="auto" w:fill="auto"/>
          </w:tcPr>
          <w:p w:rsidR="00783E18" w:rsidRPr="00783E18" w:rsidRDefault="00783E18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6A5F10">
            <w:pPr>
              <w:pStyle w:val="a7"/>
            </w:pPr>
            <w:r>
              <w:t>Первый множитель</w:t>
            </w:r>
          </w:p>
        </w:tc>
      </w:tr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Pr="007B7147" w:rsidRDefault="00783E1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5" w:type="dxa"/>
            <w:shd w:val="clear" w:color="auto" w:fill="auto"/>
          </w:tcPr>
          <w:p w:rsidR="00783E18" w:rsidRPr="007B7147" w:rsidRDefault="00783E1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103" w:type="dxa"/>
            <w:shd w:val="clear" w:color="auto" w:fill="auto"/>
          </w:tcPr>
          <w:p w:rsidR="00783E18" w:rsidRPr="00783E18" w:rsidRDefault="00783E18" w:rsidP="008E56AF">
            <w:pPr>
              <w:pStyle w:val="a7"/>
            </w:pPr>
            <w:r>
              <w:t>Массив элементов матрицы, второй множитель</w:t>
            </w:r>
          </w:p>
        </w:tc>
      </w:tr>
      <w:tr w:rsidR="00783E18" w:rsidTr="00783E18">
        <w:trPr>
          <w:trHeight w:val="743"/>
        </w:trPr>
        <w:tc>
          <w:tcPr>
            <w:tcW w:w="2103" w:type="dxa"/>
            <w:shd w:val="clear" w:color="auto" w:fill="auto"/>
          </w:tcPr>
          <w:p w:rsidR="00783E18" w:rsidRDefault="00783E1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783E18" w:rsidRPr="00F51915" w:rsidRDefault="00783E18" w:rsidP="00314045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t>Массив элементов результирующей матрицы</w:t>
            </w:r>
          </w:p>
        </w:tc>
      </w:tr>
      <w:tr w:rsidR="00783E18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783E18" w:rsidRPr="007B7147" w:rsidRDefault="00783E18" w:rsidP="008E56AF">
            <w:pPr>
              <w:pStyle w:val="a7"/>
              <w:rPr>
                <w:lang w:val="en-US"/>
              </w:rPr>
            </w:pPr>
            <w:r w:rsidRPr="00F51915">
              <w:t>i,</w:t>
            </w:r>
            <w:r>
              <w:t xml:space="preserve"> </w:t>
            </w:r>
            <w:r w:rsidRPr="00F51915">
              <w:t>j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Счетчики циклов</w:t>
            </w:r>
          </w:p>
        </w:tc>
      </w:tr>
    </w:tbl>
    <w:p w:rsidR="008E56AF" w:rsidRDefault="008E56AF" w:rsidP="008E56AF">
      <w:pPr>
        <w:ind w:firstLine="0"/>
      </w:pPr>
    </w:p>
    <w:p w:rsidR="00783E18" w:rsidRDefault="00783E18" w:rsidP="008E56AF">
      <w:pPr>
        <w:ind w:firstLine="0"/>
      </w:pPr>
    </w:p>
    <w:p w:rsidR="00783E18" w:rsidRDefault="00783E18" w:rsidP="008E56AF">
      <w:pPr>
        <w:ind w:firstLine="0"/>
      </w:pPr>
    </w:p>
    <w:p w:rsidR="00783E18" w:rsidRDefault="00783E18" w:rsidP="008E56AF">
      <w:pPr>
        <w:ind w:firstLine="0"/>
      </w:pPr>
    </w:p>
    <w:p w:rsidR="008E56AF" w:rsidRPr="006A5F10" w:rsidRDefault="006A5F10" w:rsidP="008E56AF">
      <w:pPr>
        <w:pStyle w:val="a8"/>
      </w:pPr>
      <w:r>
        <w:lastRenderedPageBreak/>
        <w:t>Таблица 6</w:t>
      </w:r>
      <w:r w:rsidR="008E56AF">
        <w:t xml:space="preserve"> – Структура данных алгоритма </w:t>
      </w:r>
      <w:proofErr w:type="spellStart"/>
      <w:proofErr w:type="gramStart"/>
      <w:r w:rsidR="00783E18">
        <w:rPr>
          <w:lang w:val="en-US"/>
        </w:rPr>
        <w:t>addMM</w:t>
      </w:r>
      <w:proofErr w:type="spellEnd"/>
      <w:r w:rsidRPr="006A5F10">
        <w:t>(</w:t>
      </w:r>
      <w:proofErr w:type="gramEnd"/>
      <w:r w:rsidR="00783E18">
        <w:rPr>
          <w:lang w:val="en-US"/>
        </w:rPr>
        <w:t>a</w:t>
      </w:r>
      <w:r w:rsidR="00783E18" w:rsidRPr="00783E18">
        <w:t xml:space="preserve">, </w:t>
      </w:r>
      <w:r w:rsidR="00783E18">
        <w:rPr>
          <w:lang w:val="en-US"/>
        </w:rPr>
        <w:t>b</w:t>
      </w:r>
      <w:r w:rsidR="00783E18" w:rsidRPr="00783E18">
        <w:t xml:space="preserve">, </w:t>
      </w:r>
      <w:r w:rsidR="00783E18">
        <w:rPr>
          <w:lang w:val="en-US"/>
        </w:rPr>
        <w:t>sign</w:t>
      </w:r>
      <w:r w:rsidR="00783E18" w:rsidRPr="00783E18">
        <w:t xml:space="preserve">, </w:t>
      </w:r>
      <w:r w:rsidR="00783E18">
        <w:rPr>
          <w:lang w:val="en-US"/>
        </w:rPr>
        <w:t>result</w:t>
      </w:r>
      <w:r w:rsidRPr="006A5F1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783E18" w:rsidTr="00783E18">
        <w:trPr>
          <w:trHeight w:val="518"/>
        </w:trPr>
        <w:tc>
          <w:tcPr>
            <w:tcW w:w="210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Массив элементов первой матрицы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30" w:type="dxa"/>
            <w:shd w:val="clear" w:color="auto" w:fill="auto"/>
          </w:tcPr>
          <w:p w:rsidR="00783E18" w:rsidRPr="00783E18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Массив элементов второй матрицы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83E18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Число, отвечающее за знак второй матриц</w:t>
            </w:r>
          </w:p>
        </w:tc>
      </w:tr>
      <w:tr w:rsidR="00783E18" w:rsidTr="00783E18">
        <w:trPr>
          <w:trHeight w:val="696"/>
        </w:trPr>
        <w:tc>
          <w:tcPr>
            <w:tcW w:w="2105" w:type="dxa"/>
            <w:shd w:val="clear" w:color="auto" w:fill="auto"/>
          </w:tcPr>
          <w:p w:rsidR="00783E18" w:rsidRDefault="00783E1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30" w:type="dxa"/>
            <w:shd w:val="clear" w:color="auto" w:fill="auto"/>
          </w:tcPr>
          <w:p w:rsidR="00783E18" w:rsidRPr="00F51915" w:rsidRDefault="002C5A50" w:rsidP="00314045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314045">
            <w:pPr>
              <w:pStyle w:val="a7"/>
            </w:pPr>
            <w:r>
              <w:t>Массив элементов результирующей матрицы</w:t>
            </w:r>
          </w:p>
        </w:tc>
      </w:tr>
      <w:tr w:rsidR="00783E18" w:rsidTr="00783E18">
        <w:trPr>
          <w:trHeight w:val="423"/>
        </w:trPr>
        <w:tc>
          <w:tcPr>
            <w:tcW w:w="2105" w:type="dxa"/>
            <w:shd w:val="clear" w:color="auto" w:fill="auto"/>
          </w:tcPr>
          <w:p w:rsidR="00783E18" w:rsidRPr="007B7147" w:rsidRDefault="00783E18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Счетчики циклов</w:t>
            </w:r>
          </w:p>
        </w:tc>
      </w:tr>
    </w:tbl>
    <w:p w:rsidR="008E56AF" w:rsidRDefault="008E56AF" w:rsidP="008E56AF">
      <w:pPr>
        <w:ind w:firstLine="0"/>
      </w:pPr>
    </w:p>
    <w:p w:rsidR="00783E18" w:rsidRPr="006A5F10" w:rsidRDefault="00783E18" w:rsidP="00783E18">
      <w:pPr>
        <w:pStyle w:val="a8"/>
      </w:pPr>
      <w:r>
        <w:t xml:space="preserve">Таблица 7 – Структура данных алгоритма </w:t>
      </w:r>
      <w:proofErr w:type="spellStart"/>
      <w:proofErr w:type="gramStart"/>
      <w:r>
        <w:rPr>
          <w:lang w:val="en-US"/>
        </w:rPr>
        <w:t>outputMatrix</w:t>
      </w:r>
      <w:proofErr w:type="spellEnd"/>
      <w:r w:rsidRPr="006A5F10">
        <w:t>(</w:t>
      </w:r>
      <w:proofErr w:type="gramEnd"/>
      <w:r>
        <w:rPr>
          <w:lang w:val="en-US"/>
        </w:rPr>
        <w:t>note</w:t>
      </w:r>
      <w:r w:rsidRPr="00783E18">
        <w:t xml:space="preserve">, </w:t>
      </w:r>
      <w:r>
        <w:rPr>
          <w:lang w:val="en-US"/>
        </w:rPr>
        <w:t>a</w:t>
      </w:r>
      <w:r w:rsidRPr="006A5F1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1"/>
        </w:trPr>
        <w:tc>
          <w:tcPr>
            <w:tcW w:w="2099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597"/>
        </w:trPr>
        <w:tc>
          <w:tcPr>
            <w:tcW w:w="2099" w:type="dxa"/>
            <w:shd w:val="clear" w:color="auto" w:fill="auto"/>
          </w:tcPr>
          <w:p w:rsidR="00783E18" w:rsidRPr="00730607" w:rsidRDefault="00783E18" w:rsidP="00783E18">
            <w:pPr>
              <w:pStyle w:val="a7"/>
            </w:pPr>
            <w:r>
              <w:rPr>
                <w:lang w:val="en-US"/>
              </w:rPr>
              <w:t>note</w:t>
            </w:r>
          </w:p>
        </w:tc>
        <w:tc>
          <w:tcPr>
            <w:tcW w:w="3120" w:type="dxa"/>
            <w:shd w:val="clear" w:color="auto" w:fill="auto"/>
          </w:tcPr>
          <w:p w:rsidR="00783E18" w:rsidRDefault="002C5A50" w:rsidP="00783E18">
            <w:pPr>
              <w:pStyle w:val="a7"/>
            </w:pPr>
            <w:r>
              <w:rPr>
                <w:lang w:val="en-US"/>
              </w:rPr>
              <w:t>String</w:t>
            </w:r>
          </w:p>
        </w:tc>
        <w:tc>
          <w:tcPr>
            <w:tcW w:w="4096" w:type="dxa"/>
            <w:shd w:val="clear" w:color="auto" w:fill="auto"/>
          </w:tcPr>
          <w:p w:rsidR="00783E18" w:rsidRDefault="002C5A50" w:rsidP="00783E18">
            <w:pPr>
              <w:pStyle w:val="a7"/>
            </w:pPr>
            <w:r>
              <w:t>Строка, выводимая до вывода матрицы</w:t>
            </w:r>
          </w:p>
        </w:tc>
      </w:tr>
      <w:tr w:rsidR="00783E18" w:rsidTr="00783E18">
        <w:trPr>
          <w:trHeight w:val="910"/>
        </w:trPr>
        <w:tc>
          <w:tcPr>
            <w:tcW w:w="2099" w:type="dxa"/>
            <w:shd w:val="clear" w:color="auto" w:fill="auto"/>
          </w:tcPr>
          <w:p w:rsidR="00783E18" w:rsidRDefault="00783E18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20" w:type="dxa"/>
            <w:shd w:val="clear" w:color="auto" w:fill="auto"/>
          </w:tcPr>
          <w:p w:rsidR="00783E18" w:rsidRPr="00F51915" w:rsidRDefault="002C5A50" w:rsidP="00783E18">
            <w:pPr>
              <w:pStyle w:val="a7"/>
            </w:pPr>
            <w:r>
              <w:rPr>
                <w:lang w:val="en-US"/>
              </w:rPr>
              <w:t>Array [1..3,1..3] of Real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Массив элементов матрицы</w:t>
            </w:r>
          </w:p>
        </w:tc>
      </w:tr>
      <w:tr w:rsidR="00783E18" w:rsidTr="00783E18">
        <w:trPr>
          <w:trHeight w:val="298"/>
        </w:trPr>
        <w:tc>
          <w:tcPr>
            <w:tcW w:w="2099" w:type="dxa"/>
            <w:shd w:val="clear" w:color="auto" w:fill="auto"/>
          </w:tcPr>
          <w:p w:rsidR="00783E18" w:rsidRPr="007B7147" w:rsidRDefault="00783E18" w:rsidP="00783E18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I</w:t>
            </w:r>
            <w:proofErr w:type="spellStart"/>
            <w:r w:rsidRPr="00F51915">
              <w:t>nteger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t>Счетчики циклов</w:t>
            </w:r>
          </w:p>
        </w:tc>
      </w:tr>
    </w:tbl>
    <w:p w:rsidR="00783E18" w:rsidRPr="00371AAF" w:rsidRDefault="00783E18" w:rsidP="00783E18">
      <w:pPr>
        <w:ind w:firstLine="0"/>
      </w:pPr>
    </w:p>
    <w:p w:rsidR="00783E18" w:rsidRPr="00371AAF" w:rsidRDefault="00783E18" w:rsidP="008E56AF">
      <w:pPr>
        <w:ind w:firstLine="0"/>
      </w:pPr>
    </w:p>
    <w:p w:rsidR="008E56AF" w:rsidRPr="001C6536" w:rsidRDefault="008E56AF" w:rsidP="008E56AF">
      <w:pPr>
        <w:pStyle w:val="1"/>
        <w:ind w:left="993" w:hanging="284"/>
        <w:rPr>
          <w:lang w:val="ru-RU"/>
        </w:rPr>
      </w:pPr>
      <w:bookmarkStart w:id="24" w:name="_Toc534481652"/>
      <w:bookmarkStart w:id="25" w:name="_Toc414364374"/>
      <w:bookmarkStart w:id="26" w:name="_Toc445836558"/>
      <w:bookmarkEnd w:id="15"/>
      <w:bookmarkEnd w:id="16"/>
      <w:bookmarkEnd w:id="17"/>
      <w:r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</w:p>
    <w:p w:rsidR="00101B8B" w:rsidRDefault="00101B8B" w:rsidP="008E56AF">
      <w:pPr>
        <w:ind w:firstLine="0"/>
        <w:sectPr w:rsidR="00101B8B" w:rsidSect="00101B8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56E70" w:rsidTr="00B56E70">
        <w:tc>
          <w:tcPr>
            <w:tcW w:w="4672" w:type="dxa"/>
          </w:tcPr>
          <w:p w:rsidR="00B56E70" w:rsidRDefault="00B56E70" w:rsidP="00B56E70">
            <w:pPr>
              <w:tabs>
                <w:tab w:val="left" w:pos="7888"/>
              </w:tabs>
              <w:ind w:firstLine="0"/>
              <w:jc w:val="center"/>
            </w:pPr>
            <w:r>
              <w:lastRenderedPageBreak/>
              <w:t>Схема основного алгоритма</w:t>
            </w:r>
          </w:p>
          <w:p w:rsidR="0097176C" w:rsidRDefault="0097176C" w:rsidP="00B56E70">
            <w:pPr>
              <w:tabs>
                <w:tab w:val="left" w:pos="7888"/>
              </w:tabs>
              <w:ind w:firstLine="0"/>
              <w:jc w:val="center"/>
            </w:pPr>
          </w:p>
        </w:tc>
        <w:tc>
          <w:tcPr>
            <w:tcW w:w="4673" w:type="dxa"/>
          </w:tcPr>
          <w:p w:rsidR="00B56E70" w:rsidRPr="00B56E70" w:rsidRDefault="00B56E70" w:rsidP="00B56E70">
            <w:pPr>
              <w:tabs>
                <w:tab w:val="left" w:pos="7888"/>
              </w:tabs>
              <w:ind w:firstLine="0"/>
              <w:jc w:val="center"/>
            </w:pPr>
            <w:r>
              <w:t xml:space="preserve">Схема алгоритма </w:t>
            </w:r>
            <w:proofErr w:type="spellStart"/>
            <w:r>
              <w:rPr>
                <w:lang w:val="en-US"/>
              </w:rPr>
              <w:t>inputAB</w:t>
            </w:r>
            <w:proofErr w:type="spellEnd"/>
            <w:r w:rsidRPr="00B56E70">
              <w:t>(</w:t>
            </w:r>
            <w:r>
              <w:rPr>
                <w:lang w:val="en-US"/>
              </w:rPr>
              <w:t>a</w:t>
            </w:r>
            <w:r w:rsidRPr="00B56E70">
              <w:t xml:space="preserve">, </w:t>
            </w:r>
            <w:r>
              <w:rPr>
                <w:lang w:val="en-US"/>
              </w:rPr>
              <w:t>b</w:t>
            </w:r>
            <w:r w:rsidRPr="00B56E70">
              <w:t>)</w:t>
            </w:r>
          </w:p>
        </w:tc>
      </w:tr>
      <w:tr w:rsidR="00B56E70" w:rsidTr="00B56E70">
        <w:tc>
          <w:tcPr>
            <w:tcW w:w="4672" w:type="dxa"/>
          </w:tcPr>
          <w:p w:rsidR="00B56E70" w:rsidRDefault="00B56E70" w:rsidP="00B56E70">
            <w:pPr>
              <w:tabs>
                <w:tab w:val="left" w:pos="7888"/>
              </w:tabs>
              <w:ind w:firstLine="0"/>
              <w:jc w:val="center"/>
            </w:pPr>
            <w:r>
              <w:object w:dxaOrig="2131" w:dyaOrig="100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106.4pt;height:502.95pt" o:ole="">
                  <v:imagedata r:id="rId10" o:title=""/>
                </v:shape>
                <o:OLEObject Type="Embed" ProgID="Visio.Drawing.15" ShapeID="_x0000_i1076" DrawAspect="Content" ObjectID="_1519632433" r:id="rId11"/>
              </w:object>
            </w:r>
          </w:p>
        </w:tc>
        <w:tc>
          <w:tcPr>
            <w:tcW w:w="4673" w:type="dxa"/>
          </w:tcPr>
          <w:p w:rsidR="00B56E70" w:rsidRDefault="00B56E70" w:rsidP="00B56E70">
            <w:pPr>
              <w:tabs>
                <w:tab w:val="left" w:pos="7888"/>
              </w:tabs>
              <w:ind w:firstLine="0"/>
              <w:jc w:val="center"/>
            </w:pPr>
            <w:r>
              <w:object w:dxaOrig="2131" w:dyaOrig="2595">
                <v:shape id="_x0000_i1072" type="#_x0000_t75" style="width:106.4pt;height:130.05pt" o:ole="">
                  <v:imagedata r:id="rId12" o:title=""/>
                </v:shape>
                <o:OLEObject Type="Embed" ProgID="Visio.Drawing.15" ShapeID="_x0000_i1072" DrawAspect="Content" ObjectID="_1519632434" r:id="rId13"/>
              </w:object>
            </w:r>
          </w:p>
        </w:tc>
      </w:tr>
    </w:tbl>
    <w:p w:rsidR="00B56E70" w:rsidRDefault="00B56E70" w:rsidP="00B56E70">
      <w:pPr>
        <w:tabs>
          <w:tab w:val="left" w:pos="7888"/>
        </w:tabs>
        <w:ind w:firstLine="0"/>
      </w:pPr>
    </w:p>
    <w:p w:rsidR="00B56E70" w:rsidRDefault="00B56E70" w:rsidP="00B56E70">
      <w:pPr>
        <w:sectPr w:rsidR="00B56E70" w:rsidSect="00B56E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6E70" w:rsidRDefault="00B56E70" w:rsidP="00AC28B1">
      <w:pPr>
        <w:spacing w:after="200" w:line="276" w:lineRule="auto"/>
        <w:ind w:firstLine="0"/>
      </w:pPr>
      <w:r>
        <w:lastRenderedPageBreak/>
        <w:br w:type="page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56E70" w:rsidRPr="0097176C" w:rsidTr="00AC28B1">
        <w:tc>
          <w:tcPr>
            <w:tcW w:w="4672" w:type="dxa"/>
            <w:shd w:val="clear" w:color="auto" w:fill="auto"/>
          </w:tcPr>
          <w:p w:rsidR="0097176C" w:rsidRDefault="0097176C" w:rsidP="0097176C">
            <w:pPr>
              <w:ind w:firstLine="0"/>
              <w:jc w:val="center"/>
            </w:pPr>
            <w:r>
              <w:lastRenderedPageBreak/>
              <w:t>Схема</w:t>
            </w:r>
            <w:r w:rsidRPr="0097176C">
              <w:rPr>
                <w:lang w:val="en-US"/>
              </w:rPr>
              <w:t xml:space="preserve"> </w:t>
            </w:r>
            <w:r>
              <w:t>алгоритма</w:t>
            </w:r>
          </w:p>
          <w:p w:rsidR="00B56E70" w:rsidRPr="0097176C" w:rsidRDefault="0097176C" w:rsidP="009717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productMM</w:t>
            </w:r>
            <w:proofErr w:type="spellEnd"/>
            <w:r>
              <w:rPr>
                <w:lang w:val="en-US"/>
              </w:rPr>
              <w:t>(a, b, result)</w:t>
            </w:r>
          </w:p>
        </w:tc>
        <w:tc>
          <w:tcPr>
            <w:tcW w:w="4673" w:type="dxa"/>
            <w:shd w:val="clear" w:color="auto" w:fill="auto"/>
          </w:tcPr>
          <w:p w:rsidR="0097176C" w:rsidRPr="0097176C" w:rsidRDefault="0097176C" w:rsidP="0097176C">
            <w:pPr>
              <w:ind w:firstLine="0"/>
              <w:jc w:val="center"/>
              <w:rPr>
                <w:lang w:val="en-US"/>
              </w:rPr>
            </w:pPr>
            <w:r>
              <w:t>Схема</w:t>
            </w:r>
            <w:r w:rsidRPr="0097176C">
              <w:rPr>
                <w:lang w:val="en-US"/>
              </w:rPr>
              <w:t xml:space="preserve"> </w:t>
            </w:r>
            <w:r>
              <w:t>алгоритма</w:t>
            </w:r>
          </w:p>
          <w:p w:rsidR="00B56E70" w:rsidRDefault="0097176C" w:rsidP="0097176C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productNM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, a, result)</w:t>
            </w:r>
          </w:p>
          <w:p w:rsidR="0097176C" w:rsidRPr="0097176C" w:rsidRDefault="0097176C" w:rsidP="0097176C">
            <w:pPr>
              <w:ind w:firstLine="0"/>
              <w:jc w:val="center"/>
              <w:rPr>
                <w:lang w:val="en-US"/>
              </w:rPr>
            </w:pPr>
          </w:p>
        </w:tc>
      </w:tr>
      <w:tr w:rsidR="00B56E70" w:rsidRPr="0097176C" w:rsidTr="00AC28B1">
        <w:tc>
          <w:tcPr>
            <w:tcW w:w="4672" w:type="dxa"/>
            <w:shd w:val="clear" w:color="auto" w:fill="auto"/>
          </w:tcPr>
          <w:p w:rsidR="00B56E70" w:rsidRPr="0097176C" w:rsidRDefault="0097176C" w:rsidP="0097176C">
            <w:pPr>
              <w:ind w:firstLine="0"/>
              <w:jc w:val="center"/>
              <w:rPr>
                <w:lang w:val="en-US"/>
              </w:rPr>
            </w:pPr>
            <w:r>
              <w:object w:dxaOrig="2131" w:dyaOrig="9541">
                <v:shape id="_x0000_i1079" type="#_x0000_t75" style="width:106.4pt;height:477.15pt" o:ole="">
                  <v:imagedata r:id="rId14" o:title=""/>
                </v:shape>
                <o:OLEObject Type="Embed" ProgID="Visio.Drawing.15" ShapeID="_x0000_i1079" DrawAspect="Content" ObjectID="_1519632435" r:id="rId15"/>
              </w:object>
            </w:r>
          </w:p>
        </w:tc>
        <w:tc>
          <w:tcPr>
            <w:tcW w:w="4673" w:type="dxa"/>
            <w:shd w:val="clear" w:color="auto" w:fill="auto"/>
          </w:tcPr>
          <w:p w:rsidR="00B56E70" w:rsidRPr="0097176C" w:rsidRDefault="00AC28B1" w:rsidP="0097176C">
            <w:pPr>
              <w:ind w:firstLine="0"/>
              <w:jc w:val="center"/>
              <w:rPr>
                <w:lang w:val="en-US"/>
              </w:rPr>
            </w:pPr>
            <w:r>
              <w:object w:dxaOrig="2131" w:dyaOrig="6556">
                <v:shape id="_x0000_i1081" type="#_x0000_t75" style="width:106.4pt;height:327.75pt" o:ole="">
                  <v:imagedata r:id="rId16" o:title=""/>
                </v:shape>
                <o:OLEObject Type="Embed" ProgID="Visio.Drawing.15" ShapeID="_x0000_i1081" DrawAspect="Content" ObjectID="_1519632436" r:id="rId17"/>
              </w:object>
            </w:r>
          </w:p>
        </w:tc>
      </w:tr>
    </w:tbl>
    <w:p w:rsidR="00AC28B1" w:rsidRDefault="00AC28B1" w:rsidP="00B56E70">
      <w:pPr>
        <w:ind w:firstLine="0"/>
        <w:rPr>
          <w:lang w:val="en-US"/>
        </w:rPr>
      </w:pPr>
    </w:p>
    <w:p w:rsidR="00AC28B1" w:rsidRDefault="00AC28B1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28B1" w:rsidTr="00AC28B1">
        <w:tc>
          <w:tcPr>
            <w:tcW w:w="4672" w:type="dxa"/>
          </w:tcPr>
          <w:p w:rsidR="00AC28B1" w:rsidRPr="0097176C" w:rsidRDefault="00AC28B1" w:rsidP="00AC28B1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Схема</w:t>
            </w:r>
            <w:r w:rsidRPr="0097176C">
              <w:rPr>
                <w:lang w:val="en-US"/>
              </w:rPr>
              <w:t xml:space="preserve"> </w:t>
            </w:r>
            <w:r>
              <w:t>алгоритма</w:t>
            </w:r>
          </w:p>
          <w:p w:rsidR="00AC28B1" w:rsidRDefault="00AC28B1" w:rsidP="00AC28B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addMM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a, b, sign, result)</w:t>
            </w:r>
          </w:p>
          <w:p w:rsidR="00AC28B1" w:rsidRDefault="00AC28B1" w:rsidP="00AC28B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673" w:type="dxa"/>
          </w:tcPr>
          <w:p w:rsidR="00AC28B1" w:rsidRPr="0097176C" w:rsidRDefault="00AC28B1" w:rsidP="00AC28B1">
            <w:pPr>
              <w:ind w:firstLine="0"/>
              <w:jc w:val="center"/>
              <w:rPr>
                <w:lang w:val="en-US"/>
              </w:rPr>
            </w:pPr>
            <w:r>
              <w:t>Схема</w:t>
            </w:r>
            <w:r w:rsidRPr="0097176C">
              <w:rPr>
                <w:lang w:val="en-US"/>
              </w:rPr>
              <w:t xml:space="preserve"> </w:t>
            </w:r>
            <w:r>
              <w:t>алгоритма</w:t>
            </w:r>
          </w:p>
          <w:p w:rsidR="00AC28B1" w:rsidRDefault="00AC28B1" w:rsidP="00AC28B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outputMatrix</w:t>
            </w:r>
            <w:proofErr w:type="spellEnd"/>
            <w:r>
              <w:rPr>
                <w:lang w:val="en-US"/>
              </w:rPr>
              <w:t>(note, a)</w:t>
            </w:r>
          </w:p>
        </w:tc>
      </w:tr>
      <w:bookmarkStart w:id="27" w:name="_GoBack"/>
      <w:tr w:rsidR="00AC28B1" w:rsidTr="00AC28B1">
        <w:tc>
          <w:tcPr>
            <w:tcW w:w="4672" w:type="dxa"/>
          </w:tcPr>
          <w:p w:rsidR="00AC28B1" w:rsidRDefault="00AC28B1" w:rsidP="00AC28B1">
            <w:pPr>
              <w:ind w:firstLine="0"/>
              <w:jc w:val="center"/>
              <w:rPr>
                <w:lang w:val="en-US"/>
              </w:rPr>
            </w:pPr>
            <w:r>
              <w:object w:dxaOrig="2131" w:dyaOrig="6556">
                <v:shape id="_x0000_i1083" type="#_x0000_t75" style="width:106.4pt;height:327.75pt" o:ole="">
                  <v:imagedata r:id="rId18" o:title=""/>
                </v:shape>
                <o:OLEObject Type="Embed" ProgID="Visio.Drawing.15" ShapeID="_x0000_i1083" DrawAspect="Content" ObjectID="_1519632437" r:id="rId19"/>
              </w:object>
            </w:r>
          </w:p>
        </w:tc>
        <w:tc>
          <w:tcPr>
            <w:tcW w:w="4673" w:type="dxa"/>
          </w:tcPr>
          <w:p w:rsidR="00AC28B1" w:rsidRDefault="00AC28B1" w:rsidP="00AC28B1">
            <w:pPr>
              <w:ind w:firstLine="0"/>
              <w:jc w:val="center"/>
              <w:rPr>
                <w:lang w:val="en-US"/>
              </w:rPr>
            </w:pPr>
            <w:r>
              <w:object w:dxaOrig="2416" w:dyaOrig="7546">
                <v:shape id="_x0000_i1085" type="#_x0000_t75" style="width:120.35pt;height:377.2pt" o:ole="">
                  <v:imagedata r:id="rId20" o:title=""/>
                </v:shape>
                <o:OLEObject Type="Embed" ProgID="Visio.Drawing.15" ShapeID="_x0000_i1085" DrawAspect="Content" ObjectID="_1519632438" r:id="rId21"/>
              </w:object>
            </w:r>
          </w:p>
        </w:tc>
      </w:tr>
      <w:bookmarkEnd w:id="27"/>
    </w:tbl>
    <w:p w:rsidR="00B56E70" w:rsidRPr="0097176C" w:rsidRDefault="00B56E70" w:rsidP="00B56E70">
      <w:pPr>
        <w:ind w:firstLine="0"/>
        <w:rPr>
          <w:lang w:val="en-US"/>
        </w:rPr>
        <w:sectPr w:rsidR="00B56E70" w:rsidRPr="0097176C" w:rsidSect="00B56E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28" w:name="_Toc445836559"/>
      <w:r>
        <w:rPr>
          <w:lang w:val="ru-RU"/>
        </w:rPr>
        <w:lastRenderedPageBreak/>
        <w:t>Результаты расчетов и т</w:t>
      </w:r>
      <w:r w:rsidRPr="0097352A">
        <w:rPr>
          <w:lang w:val="ru-RU"/>
        </w:rPr>
        <w:t>естирование программ</w:t>
      </w:r>
      <w:r>
        <w:rPr>
          <w:lang w:val="ru-RU"/>
        </w:rPr>
        <w:t>ы</w:t>
      </w:r>
      <w:bookmarkEnd w:id="28"/>
    </w:p>
    <w:p w:rsidR="00241059" w:rsidRDefault="00241059" w:rsidP="00241059">
      <w:pPr>
        <w:pStyle w:val="a0"/>
      </w:pPr>
      <w:r>
        <w:t xml:space="preserve">Ожидаемый результат: </w:t>
      </w:r>
    </w:p>
    <w:p w:rsidR="00241059" w:rsidRPr="00241059" w:rsidRDefault="00241059" w:rsidP="00241059">
      <w:pPr>
        <w:pStyle w:val="a0"/>
        <w:ind w:left="1415"/>
      </w:pPr>
      <w:r>
        <w:t xml:space="preserve">Рисунок 2 – Расчёт в </w:t>
      </w:r>
      <w:proofErr w:type="spellStart"/>
      <w:r>
        <w:rPr>
          <w:lang w:val="en-US"/>
        </w:rPr>
        <w:t>MathCad</w:t>
      </w:r>
      <w:proofErr w:type="spellEnd"/>
    </w:p>
    <w:p w:rsidR="00241059" w:rsidRDefault="00241059" w:rsidP="00241059">
      <w:pPr>
        <w:pStyle w:val="a0"/>
      </w:pPr>
      <w:r>
        <w:t xml:space="preserve">Полученный результат: </w:t>
      </w:r>
    </w:p>
    <w:p w:rsidR="008E56AF" w:rsidRDefault="00241059" w:rsidP="00241059">
      <w:pPr>
        <w:pStyle w:val="a0"/>
        <w:ind w:left="1415"/>
        <w:rPr>
          <w:noProof/>
          <w:szCs w:val="22"/>
          <w:lang w:eastAsia="ru-RU"/>
        </w:rPr>
      </w:pPr>
      <w:r>
        <w:t>Рисунок 1 – Результат работы программы</w:t>
      </w:r>
    </w:p>
    <w:p w:rsidR="00241059" w:rsidRDefault="00241059" w:rsidP="00241059">
      <w:pPr>
        <w:pStyle w:val="a0"/>
        <w:ind w:left="1415"/>
        <w:rPr>
          <w:noProof/>
          <w:szCs w:val="22"/>
          <w:lang w:eastAsia="ru-RU"/>
        </w:rPr>
      </w:pPr>
    </w:p>
    <w:p w:rsidR="00241059" w:rsidRPr="00607B2F" w:rsidRDefault="00241059" w:rsidP="00241059">
      <w:pPr>
        <w:jc w:val="center"/>
      </w:pPr>
      <w:r>
        <w:rPr>
          <w:noProof/>
          <w:lang w:eastAsia="ru-RU"/>
        </w:rPr>
        <w:drawing>
          <wp:inline distT="0" distB="0" distL="0" distR="0" wp14:anchorId="3A206C8A" wp14:editId="6E60CE58">
            <wp:extent cx="19907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B" w:rsidRPr="00607B2F" w:rsidRDefault="00101B8B" w:rsidP="008E56AF">
      <w:pPr>
        <w:pStyle w:val="a0"/>
        <w:jc w:val="center"/>
      </w:pPr>
    </w:p>
    <w:p w:rsidR="00101B8B" w:rsidRPr="00607B2F" w:rsidRDefault="008E56AF" w:rsidP="00241059">
      <w:pPr>
        <w:pStyle w:val="a0"/>
        <w:jc w:val="center"/>
      </w:pPr>
      <w:r>
        <w:t xml:space="preserve">Рисунок 1 – </w:t>
      </w:r>
      <w:r w:rsidR="00241059">
        <w:t>Результат работы программы</w:t>
      </w:r>
    </w:p>
    <w:p w:rsidR="00101B8B" w:rsidRPr="00607B2F" w:rsidRDefault="00101B8B" w:rsidP="008E56AF"/>
    <w:p w:rsidR="00101B8B" w:rsidRDefault="00241059" w:rsidP="0024105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4C295D" wp14:editId="6E31DF8A">
            <wp:extent cx="4305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59" w:rsidRPr="00607B2F" w:rsidRDefault="00241059" w:rsidP="00607B2F">
      <w:pPr>
        <w:ind w:firstLine="0"/>
      </w:pPr>
    </w:p>
    <w:p w:rsidR="00101B8B" w:rsidRPr="00101B8B" w:rsidRDefault="00101B8B" w:rsidP="00101B8B">
      <w:pPr>
        <w:jc w:val="center"/>
      </w:pPr>
      <w:r>
        <w:t xml:space="preserve">Рисунок 2 – Расчет в </w:t>
      </w:r>
      <w:proofErr w:type="spellStart"/>
      <w:r>
        <w:rPr>
          <w:lang w:val="en-US"/>
        </w:rPr>
        <w:t>MathCad</w:t>
      </w:r>
      <w:proofErr w:type="spellEnd"/>
    </w:p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Default="008E56AF" w:rsidP="008E56AF">
      <w:pPr>
        <w:pStyle w:val="af"/>
      </w:pPr>
      <w:bookmarkStart w:id="29" w:name="_Toc388266392"/>
      <w:bookmarkStart w:id="30" w:name="_Toc388434580"/>
      <w:bookmarkStart w:id="31" w:name="_Toc411433291"/>
      <w:bookmarkStart w:id="32" w:name="_Toc411433529"/>
      <w:bookmarkStart w:id="33" w:name="_Toc411433724"/>
      <w:bookmarkStart w:id="34" w:name="_Toc411433892"/>
      <w:bookmarkStart w:id="35" w:name="_Toc411870084"/>
      <w:bookmarkStart w:id="36" w:name="_Toc411946695"/>
      <w:bookmarkStart w:id="37" w:name="_Toc414364376"/>
      <w:bookmarkStart w:id="38" w:name="_Toc44583656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r>
        <w:t>А</w:t>
      </w:r>
      <w:bookmarkEnd w:id="35"/>
      <w:bookmarkEnd w:id="36"/>
      <w:bookmarkEnd w:id="37"/>
      <w:bookmarkEnd w:id="38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812CD8" w:rsidRPr="00783E1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program</w:t>
      </w:r>
      <w:r w:rsidRPr="00783E18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L</w:t>
      </w:r>
      <w:r w:rsidRPr="00783E18">
        <w:rPr>
          <w:rFonts w:ascii="Courier New" w:hAnsi="Courier New" w:cs="Courier New"/>
          <w:noProof/>
          <w:sz w:val="24"/>
          <w:szCs w:val="24"/>
          <w:lang w:eastAsia="ru-RU"/>
        </w:rPr>
        <w:t>9;</w:t>
      </w:r>
    </w:p>
    <w:p w:rsidR="00812CD8" w:rsidRPr="00783E1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{$APPTYPE CONSOLE}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uses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Windows;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type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TMatrix = array [1..3, 1..3] of real;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var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a, b: TMatrix;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{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Ввод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матриц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А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и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B }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procedure inputAB(var a, b: TMatrix);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a[1, 1] := 2;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a[1, 2] := 3;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a[1, 3] := -1;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a[2, 1] := 4;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a[2, 2] := 5;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a[2, 3] := 2;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a[3, 1] := -1;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a[3, 2] := 0;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a[3, 3] := 7;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b[1, 1] := -1;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b[1, 2] := 0;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b[1, 3] := 5;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b[2, 1] := 0;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b[2, 2] := 1;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b[2, 3] := 3;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b[3, 1] := 2;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 xml:space="preserve">  b[3, 2] := -2;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 xml:space="preserve">  b[3, 3] := 4;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{ Произведение матриц }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function productMM(const a, b: TMatrix):TMatrix;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var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i, j, k: integer;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for i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for j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result[i, j] := 0;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for k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lastRenderedPageBreak/>
        <w:t xml:space="preserve">    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result[i, j] := result[i, j] + a[i, k] * b[k, j];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 xml:space="preserve">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{ Произведение матрицы и числа }</w:t>
      </w:r>
    </w:p>
    <w:p w:rsid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function productNM(const num: Real; </w:t>
      </w:r>
    </w:p>
    <w:p w:rsidR="00812CD8" w:rsidRPr="00812CD8" w:rsidRDefault="00812CD8" w:rsidP="00812CD8">
      <w:pPr>
        <w:ind w:left="2831" w:firstLine="1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783E1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const a: TMatrix):TMatrix;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var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i, j: integer;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for i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for j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result[i, j] := num * a[i, j];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{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Сумма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матриц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}</w:t>
      </w:r>
    </w:p>
    <w:p w:rsid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function addMM(const a, b: TMatrix; </w:t>
      </w:r>
    </w:p>
    <w:p w:rsidR="00812CD8" w:rsidRPr="00812CD8" w:rsidRDefault="00812CD8" w:rsidP="00812CD8">
      <w:pPr>
        <w:ind w:left="2123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const sign: integer):TMatrix;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var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i, j: integer;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for i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for j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result[i, j] := a[i, j] + sign * b[i, j];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{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Вывод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матрицы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}</w:t>
      </w:r>
    </w:p>
    <w:p w:rsid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procedure outputMatrix(const note: String; </w:t>
      </w:r>
    </w:p>
    <w:p w:rsidR="00812CD8" w:rsidRPr="00812CD8" w:rsidRDefault="00812CD8" w:rsidP="00812CD8">
      <w:pPr>
        <w:ind w:left="3539" w:firstLine="0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783E1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const a: TMatrix);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var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i, j: integer;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writeln(note);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for i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for j := 1 to 3 do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write(a[i, j]:7:2, ' ');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writeln;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lastRenderedPageBreak/>
        <w:t xml:space="preserve">  writeln;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end;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begin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SetConsoleCP(1251);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SetConsoleOutputCP(1251);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inputAB(a, b);        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outputMatrix('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Матрица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A', a);</w:t>
      </w:r>
    </w:p>
    <w:p w:rsidR="00B121E4" w:rsidRPr="00B121E4" w:rsidRDefault="00812CD8" w:rsidP="00B121E4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outputMatrix('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Матрица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B', b);</w:t>
      </w:r>
      <w:r w:rsidR="00B121E4" w:rsidRPr="00241059">
        <w:rPr>
          <w:lang w:val="en-US"/>
        </w:rPr>
        <w:t xml:space="preserve"> </w:t>
      </w:r>
    </w:p>
    <w:p w:rsidR="00241059" w:rsidRDefault="00B121E4" w:rsidP="00241059">
      <w:pPr>
        <w:ind w:left="708" w:firstLine="0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B121E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c := productMM(productNM(2, addMM(a, b, +1)),</w:t>
      </w:r>
    </w:p>
    <w:p w:rsidR="00812CD8" w:rsidRPr="00812CD8" w:rsidRDefault="00241059" w:rsidP="00241059">
      <w:pPr>
        <w:ind w:firstLine="708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</w:t>
      </w:r>
      <w:r w:rsidR="00B121E4" w:rsidRPr="00B121E4">
        <w:rPr>
          <w:rFonts w:ascii="Courier New" w:hAnsi="Courier New" w:cs="Courier New"/>
          <w:noProof/>
          <w:sz w:val="24"/>
          <w:szCs w:val="24"/>
          <w:lang w:val="en-US" w:eastAsia="ru-RU"/>
        </w:rPr>
        <w:t>addMM(productNM(2, B), A, -1));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outputMatrix('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Результат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', </w:t>
      </w:r>
      <w:r w:rsidR="00241059">
        <w:rPr>
          <w:rFonts w:ascii="Courier New" w:hAnsi="Courier New" w:cs="Courier New"/>
          <w:noProof/>
          <w:sz w:val="24"/>
          <w:szCs w:val="24"/>
          <w:lang w:val="en-US" w:eastAsia="ru-RU"/>
        </w:rPr>
        <w:t>c</w:t>
      </w: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>);</w:t>
      </w:r>
    </w:p>
    <w:p w:rsidR="00812CD8" w:rsidRPr="00812CD8" w:rsidRDefault="00812CD8" w:rsidP="00812CD8">
      <w:pPr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812CD8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</w:t>
      </w: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readln;</w:t>
      </w:r>
    </w:p>
    <w:p w:rsidR="008E56AF" w:rsidRPr="00812CD8" w:rsidRDefault="00812CD8" w:rsidP="00812CD8">
      <w:pPr>
        <w:rPr>
          <w:rFonts w:ascii="Courier New" w:hAnsi="Courier New" w:cs="Courier New"/>
          <w:sz w:val="24"/>
          <w:szCs w:val="24"/>
        </w:rPr>
      </w:pPr>
      <w:r w:rsidRPr="00812CD8">
        <w:rPr>
          <w:rFonts w:ascii="Courier New" w:hAnsi="Courier New" w:cs="Courier New"/>
          <w:noProof/>
          <w:sz w:val="24"/>
          <w:szCs w:val="24"/>
          <w:lang w:eastAsia="ru-RU"/>
        </w:rPr>
        <w:t>end.</w:t>
      </w:r>
    </w:p>
    <w:sectPr w:rsidR="008E56AF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08" w:rsidRDefault="00B54008" w:rsidP="00101B8B">
      <w:r>
        <w:separator/>
      </w:r>
    </w:p>
  </w:endnote>
  <w:endnote w:type="continuationSeparator" w:id="0">
    <w:p w:rsidR="00B54008" w:rsidRDefault="00B54008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DA3" w:rsidRPr="00FD6857" w:rsidRDefault="00237DA3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AC28B1">
      <w:rPr>
        <w:noProof/>
      </w:rPr>
      <w:t>14</w:t>
    </w:r>
    <w:r>
      <w:rPr>
        <w:noProof/>
      </w:rPr>
      <w:fldChar w:fldCharType="end"/>
    </w:r>
  </w:p>
  <w:p w:rsidR="00237DA3" w:rsidRDefault="00237DA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DA3" w:rsidRDefault="00237DA3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08" w:rsidRDefault="00B54008" w:rsidP="00101B8B">
      <w:r>
        <w:separator/>
      </w:r>
    </w:p>
  </w:footnote>
  <w:footnote w:type="continuationSeparator" w:id="0">
    <w:p w:rsidR="00B54008" w:rsidRDefault="00B54008" w:rsidP="0010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45B4B"/>
    <w:rsid w:val="000B5592"/>
    <w:rsid w:val="00101B8B"/>
    <w:rsid w:val="00116620"/>
    <w:rsid w:val="00116A22"/>
    <w:rsid w:val="00160C22"/>
    <w:rsid w:val="0016172B"/>
    <w:rsid w:val="00163FA6"/>
    <w:rsid w:val="00224E54"/>
    <w:rsid w:val="00237DA3"/>
    <w:rsid w:val="00241059"/>
    <w:rsid w:val="00252C9D"/>
    <w:rsid w:val="002704FB"/>
    <w:rsid w:val="00275219"/>
    <w:rsid w:val="00287651"/>
    <w:rsid w:val="002C5A50"/>
    <w:rsid w:val="00314045"/>
    <w:rsid w:val="00345FD8"/>
    <w:rsid w:val="003B1BB9"/>
    <w:rsid w:val="003B21C1"/>
    <w:rsid w:val="004118A8"/>
    <w:rsid w:val="0043220C"/>
    <w:rsid w:val="004427B4"/>
    <w:rsid w:val="004862C4"/>
    <w:rsid w:val="004E5559"/>
    <w:rsid w:val="00524231"/>
    <w:rsid w:val="005C4FC8"/>
    <w:rsid w:val="005D05E4"/>
    <w:rsid w:val="005F36BB"/>
    <w:rsid w:val="005F5F85"/>
    <w:rsid w:val="00607B2F"/>
    <w:rsid w:val="006A5F10"/>
    <w:rsid w:val="00702555"/>
    <w:rsid w:val="00783E18"/>
    <w:rsid w:val="007B2032"/>
    <w:rsid w:val="00812CD8"/>
    <w:rsid w:val="00814EA5"/>
    <w:rsid w:val="00883E64"/>
    <w:rsid w:val="00887C2B"/>
    <w:rsid w:val="008C3324"/>
    <w:rsid w:val="008E56AF"/>
    <w:rsid w:val="00911F20"/>
    <w:rsid w:val="00967AFA"/>
    <w:rsid w:val="0097176C"/>
    <w:rsid w:val="00A01196"/>
    <w:rsid w:val="00AC28B1"/>
    <w:rsid w:val="00AD514A"/>
    <w:rsid w:val="00B121E4"/>
    <w:rsid w:val="00B54008"/>
    <w:rsid w:val="00B56E70"/>
    <w:rsid w:val="00C55D76"/>
    <w:rsid w:val="00C560B6"/>
    <w:rsid w:val="00C80D11"/>
    <w:rsid w:val="00DA70D2"/>
    <w:rsid w:val="00DD7A8B"/>
    <w:rsid w:val="00DE793D"/>
    <w:rsid w:val="00E20504"/>
    <w:rsid w:val="00E95C7D"/>
    <w:rsid w:val="00ED5F8A"/>
    <w:rsid w:val="00F0718A"/>
    <w:rsid w:val="00F1449D"/>
    <w:rsid w:val="00F35A4F"/>
    <w:rsid w:val="00F458CD"/>
    <w:rsid w:val="00F615CB"/>
    <w:rsid w:val="00F67D3E"/>
    <w:rsid w:val="00FC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765F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8.png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D37FE-9294-413C-91AA-002DA52E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Максим Довыдёнок</cp:lastModifiedBy>
  <cp:revision>8</cp:revision>
  <dcterms:created xsi:type="dcterms:W3CDTF">2016-03-15T17:26:00Z</dcterms:created>
  <dcterms:modified xsi:type="dcterms:W3CDTF">2016-03-16T08:20:00Z</dcterms:modified>
</cp:coreProperties>
</file>