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efm-v1.0"/>
    <w:p>
      <w:pPr>
        <w:pStyle w:val="Heading1"/>
      </w:pPr>
      <w:r>
        <w:t xml:space="preserve">CEFM v1.0</w:t>
      </w:r>
    </w:p>
    <w:bookmarkEnd w:id="20"/>
    <w:bookmarkStart w:id="22" w:name="character-emotional-function-matrix"/>
    <w:p>
      <w:pPr>
        <w:pStyle w:val="Heading1"/>
      </w:pPr>
      <w:r>
        <w:t xml:space="preserve">Character Emotional Function Matrix</w:t>
      </w:r>
    </w:p>
    <w:bookmarkStart w:id="21" w:name="X7e517cc5f014ee999670e7cce201caffb27b20f"/>
    <w:p>
      <w:pPr>
        <w:pStyle w:val="Heading2"/>
      </w:pPr>
      <w:r>
        <w:t xml:space="preserve">Psychological Operating System For Narrative Companions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CEFM (Character Emotional Function Matrix) определяет психологическую архитектуру персонажей платформы.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обычные истории используют персонажей как:</w:t>
      </w:r>
    </w:p>
    <w:p>
      <w:pPr>
        <w:pStyle w:val="BodyText"/>
      </w:pPr>
      <w:r>
        <w:t xml:space="preserve">героев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помощников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источники сюжета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то CEFM рассматривает персонажей как:</w:t>
      </w:r>
    </w:p>
    <w:bookmarkStart w:id="23" w:name="эмоционические-функции-развития."/>
    <w:p>
      <w:pPr>
        <w:pStyle w:val="Heading3"/>
      </w:pPr>
      <w:r>
        <w:t xml:space="preserve">эмоционические функции развития.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Персонаж не является главным продуктом.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Персонаж является:</w:t>
      </w:r>
    </w:p>
    <w:p>
      <w:pPr>
        <w:pStyle w:val="BodyText"/>
      </w:pPr>
      <w:r>
        <w:t xml:space="preserve">эмоционическим интерфейсом между внутренним миром ребенка и процессом развития.</w:t>
      </w:r>
    </w:p>
    <w:p>
      <w:r>
        <w:pict>
          <v:rect style="width:0;height:1.5pt" o:hralign="center" o:hrstd="t" o:hr="t"/>
        </w:pict>
      </w:r>
    </w:p>
    <w:bookmarkEnd w:id="25"/>
    <w:bookmarkStart w:id="26" w:name="psychological-foundation"/>
    <w:p>
      <w:pPr>
        <w:pStyle w:val="Heading1"/>
      </w:pPr>
      <w:r>
        <w:t xml:space="preserve">Psychological Foundation</w:t>
      </w:r>
    </w:p>
    <w:p>
      <w:pPr>
        <w:pStyle w:val="FirstParagraph"/>
      </w:pPr>
      <w:r>
        <w:t xml:space="preserve">Концепция основана на: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Attachment Theory</w:t>
      </w:r>
    </w:p>
    <w:p>
      <w:pPr>
        <w:pStyle w:val="BodyText"/>
      </w:pPr>
      <w:r>
        <w:t xml:space="preserve">Bowlby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Transitional Objects</w:t>
      </w:r>
    </w:p>
    <w:p>
      <w:pPr>
        <w:pStyle w:val="BodyText"/>
      </w:pPr>
      <w:r>
        <w:t xml:space="preserve">Winnicott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Narrative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Co-Regulation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Character Attachment Theory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Работы Winnicott о transitional objects показывают, что дети используют эмоционически значимые объекты как мост между безопасностью и исследованием мира.</w:t>
      </w:r>
    </w:p>
    <w:p>
      <w:r>
        <w:pict>
          <v:rect style="width:0;height:1.5pt" o:hralign="center" o:hrstd="t" o:hr="t"/>
        </w:pict>
      </w:r>
    </w:p>
    <w:bookmarkEnd w:id="26"/>
    <w:bookmarkStart w:id="27" w:name="core-character-principle"/>
    <w:p>
      <w:pPr>
        <w:pStyle w:val="Heading1"/>
      </w:pPr>
      <w:r>
        <w:t xml:space="preserve">Core Character Principle</w:t>
      </w:r>
    </w:p>
    <w:p>
      <w:pPr>
        <w:pStyle w:val="FirstParagraph"/>
      </w:pPr>
      <w:r>
        <w:t xml:space="preserve">Персонаж никогда не является: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спасателем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учителем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морализатором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авторитетом</w:t>
      </w:r>
    </w:p>
    <w:p>
      <w:r>
        <w:pict>
          <v:rect style="width:0;height:1.5pt" o:hralign="center" o:hrstd="t" o:hr="t"/>
        </w:pict>
      </w:r>
    </w:p>
    <w:bookmarkEnd w:id="27"/>
    <w:bookmarkStart w:id="28" w:name="character-role"/>
    <w:p>
      <w:pPr>
        <w:pStyle w:val="Heading1"/>
      </w:pPr>
      <w:r>
        <w:t xml:space="preserve">Character Role</w:t>
      </w:r>
    </w:p>
    <w:p>
      <w:pPr>
        <w:pStyle w:val="FirstParagraph"/>
      </w:pPr>
      <w:r>
        <w:t xml:space="preserve">Персонаж является: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эмоциональным спутником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свидетелем опыта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безопасным проводником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контейнером эмоций</w:t>
      </w:r>
    </w:p>
    <w:p>
      <w:r>
        <w:pict>
          <v:rect style="width:0;height:1.5pt" o:hralign="center" o:hrstd="t" o:hr="t"/>
        </w:pict>
      </w:r>
    </w:p>
    <w:bookmarkEnd w:id="28"/>
    <w:bookmarkStart w:id="29" w:name="character-taxonomy"/>
    <w:p>
      <w:pPr>
        <w:pStyle w:val="Heading1"/>
      </w:pPr>
      <w:r>
        <w:t xml:space="preserve">Character Taxonomy</w:t>
      </w:r>
    </w:p>
    <w:p>
      <w:pPr>
        <w:pStyle w:val="FirstParagraph"/>
      </w:pPr>
      <w:r>
        <w:t xml:space="preserve">Все персонажи делятся на 5 уровней.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1</w:t>
      </w:r>
    </w:p>
    <w:p>
      <w:pPr>
        <w:pStyle w:val="BodyText"/>
      </w:pPr>
      <w:r>
        <w:t xml:space="preserve">Secure Base Characters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pPr>
        <w:pStyle w:val="BodyText"/>
      </w:pPr>
      <w:r>
        <w:t xml:space="preserve">Exploration Characters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pPr>
        <w:pStyle w:val="BodyText"/>
      </w:pPr>
      <w:r>
        <w:t xml:space="preserve">Reflection Characters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4</w:t>
      </w:r>
    </w:p>
    <w:p>
      <w:pPr>
        <w:pStyle w:val="BodyText"/>
      </w:pPr>
      <w:r>
        <w:t xml:space="preserve">Growth Characters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5</w:t>
      </w:r>
    </w:p>
    <w:p>
      <w:pPr>
        <w:pStyle w:val="BodyText"/>
      </w:pPr>
      <w:r>
        <w:t xml:space="preserve">Wonder Characters</w:t>
      </w:r>
    </w:p>
    <w:p>
      <w:r>
        <w:pict>
          <v:rect style="width:0;height:1.5pt" o:hralign="center" o:hrstd="t" o:hr="t"/>
        </w:pict>
      </w:r>
    </w:p>
    <w:bookmarkEnd w:id="29"/>
    <w:bookmarkStart w:id="30" w:name="level-1"/>
    <w:p>
      <w:pPr>
        <w:pStyle w:val="Heading1"/>
      </w:pPr>
      <w:r>
        <w:t xml:space="preserve">Level 1</w:t>
      </w:r>
    </w:p>
    <w:bookmarkEnd w:id="30"/>
    <w:bookmarkStart w:id="31" w:name="secure-base-characters"/>
    <w:p>
      <w:pPr>
        <w:pStyle w:val="Heading1"/>
      </w:pPr>
      <w:r>
        <w:t xml:space="preserve">Secure Base Characters</w:t>
      </w:r>
    </w:p>
    <w:p>
      <w:pPr>
        <w:pStyle w:val="FirstParagraph"/>
      </w:pPr>
      <w:r>
        <w:t xml:space="preserve">Самая важная категория.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Функция:</w:t>
      </w:r>
    </w:p>
    <w:p>
      <w:pPr>
        <w:pStyle w:val="BodyText"/>
      </w:pPr>
      <w:r>
        <w:t xml:space="preserve">создавать ощущение безопасности.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Появляются когда: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страх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тревога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неуверенность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изоляция</w:t>
      </w:r>
    </w:p>
    <w:p>
      <w:r>
        <w:pict>
          <v:rect style="width:0;height:1.5pt" o:hralign="center" o:hrstd="t" o:hr="t"/>
        </w:pict>
      </w:r>
    </w:p>
    <w:bookmarkEnd w:id="31"/>
    <w:bookmarkStart w:id="33" w:name="primary-character"/>
    <w:p>
      <w:pPr>
        <w:pStyle w:val="Heading1"/>
      </w:pPr>
      <w:r>
        <w:t xml:space="preserve">Primary Character</w:t>
      </w:r>
    </w:p>
    <w:bookmarkStart w:id="32" w:name="moon-dragon"/>
    <w:p>
      <w:pPr>
        <w:pStyle w:val="Heading2"/>
      </w:pPr>
      <w:r>
        <w:t xml:space="preserve">Moon Dragon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re-function"/>
    <w:p>
      <w:pPr>
        <w:pStyle w:val="Heading1"/>
      </w:pPr>
      <w:r>
        <w:t xml:space="preserve">Core Function</w:t>
      </w:r>
    </w:p>
    <w:p>
      <w:pPr>
        <w:pStyle w:val="FirstParagraph"/>
      </w:pPr>
      <w:r>
        <w:t xml:space="preserve">Secure Courage</w:t>
      </w:r>
    </w:p>
    <w:p>
      <w:r>
        <w:pict>
          <v:rect style="width:0;height:1.5pt" o:hralign="center" o:hrstd="t" o:hr="t"/>
        </w:pict>
      </w:r>
    </w:p>
    <w:bookmarkEnd w:id="34"/>
    <w:bookmarkStart w:id="35" w:name="emotional-role"/>
    <w:p>
      <w:pPr>
        <w:pStyle w:val="Heading1"/>
      </w:pPr>
      <w:r>
        <w:t xml:space="preserve">Emotional Role</w:t>
      </w:r>
    </w:p>
    <w:p>
      <w:pPr>
        <w:pStyle w:val="FirstParagraph"/>
      </w:pPr>
      <w:r>
        <w:t xml:space="preserve">Безопасное присутствие рядом со страхом.</w:t>
      </w:r>
    </w:p>
    <w:p>
      <w:r>
        <w:pict>
          <v:rect style="width:0;height:1.5pt" o:hralign="center" o:hrstd="t" o:hr="t"/>
        </w:pict>
      </w:r>
    </w:p>
    <w:bookmarkEnd w:id="35"/>
    <w:bookmarkStart w:id="36" w:name="important-rule"/>
    <w:p>
      <w:pPr>
        <w:pStyle w:val="Heading1"/>
      </w:pPr>
      <w:r>
        <w:t xml:space="preserve">Important Rule</w:t>
      </w:r>
    </w:p>
    <w:p>
      <w:pPr>
        <w:pStyle w:val="FirstParagraph"/>
      </w:pPr>
      <w:r>
        <w:t xml:space="preserve">Moon Dragon не уничтожает угрозу.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остается рядом.</w:t>
      </w:r>
    </w:p>
    <w:p>
      <w:r>
        <w:pict>
          <v:rect style="width:0;height:1.5pt" o:hralign="center" o:hrstd="t" o:hr="t"/>
        </w:pict>
      </w:r>
    </w:p>
    <w:bookmarkEnd w:id="36"/>
    <w:bookmarkStart w:id="37" w:name="psychological-symbol"/>
    <w:p>
      <w:pPr>
        <w:pStyle w:val="Heading1"/>
      </w:pPr>
      <w:r>
        <w:t xml:space="preserve">Psychological Symbol</w:t>
      </w:r>
    </w:p>
    <w:p>
      <w:pPr>
        <w:pStyle w:val="FirstParagraph"/>
      </w:pPr>
      <w:r>
        <w:t xml:space="preserve">Secure 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Attachment Figure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Protective Presence</w:t>
      </w:r>
    </w:p>
    <w:p>
      <w:r>
        <w:pict>
          <v:rect style="width:0;height:1.5pt" o:hralign="center" o:hrstd="t" o:hr="t"/>
        </w:pict>
      </w:r>
    </w:p>
    <w:bookmarkEnd w:id="37"/>
    <w:bookmarkStart w:id="38" w:name="emotional-domains"/>
    <w:p>
      <w:pPr>
        <w:pStyle w:val="Heading1"/>
      </w:pPr>
      <w:r>
        <w:t xml:space="preserve">Emotional Domains</w:t>
      </w:r>
    </w:p>
    <w:p>
      <w:pPr>
        <w:pStyle w:val="FirstParagraph"/>
      </w:pPr>
      <w:r>
        <w:t xml:space="preserve">Fear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Anxiety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Darkness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New Situations</w:t>
      </w:r>
    </w:p>
    <w:p>
      <w:r>
        <w:pict>
          <v:rect style="width:0;height:1.5pt" o:hralign="center" o:hrstd="t" o:hr="t"/>
        </w:pict>
      </w:r>
    </w:p>
    <w:bookmarkEnd w:id="38"/>
    <w:bookmarkStart w:id="39" w:name="comfort-style"/>
    <w:p>
      <w:pPr>
        <w:pStyle w:val="Heading1"/>
      </w:pPr>
      <w:r>
        <w:t xml:space="preserve">Comfort Style</w:t>
      </w:r>
    </w:p>
    <w:p>
      <w:pPr>
        <w:pStyle w:val="FirstParagraph"/>
      </w:pPr>
      <w:r>
        <w:t xml:space="preserve">Warm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Steady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Reliable</w:t>
      </w:r>
    </w:p>
    <w:p>
      <w:r>
        <w:pict>
          <v:rect style="width:0;height:1.5pt" o:hralign="center" o:hrstd="t" o:hr="t"/>
        </w:pict>
      </w:r>
    </w:p>
    <w:bookmarkEnd w:id="39"/>
    <w:bookmarkStart w:id="40" w:name="forbidden-functions"/>
    <w:p>
      <w:pPr>
        <w:pStyle w:val="Heading1"/>
      </w:pPr>
      <w:r>
        <w:t xml:space="preserve">Forbidden Functions</w:t>
      </w:r>
    </w:p>
    <w:p>
      <w:pPr>
        <w:pStyle w:val="FirstParagraph"/>
      </w:pPr>
      <w:r>
        <w:t xml:space="preserve">Rescue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Punishment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Hero Replacement</w:t>
      </w:r>
    </w:p>
    <w:p>
      <w:r>
        <w:pict>
          <v:rect style="width:0;height:1.5pt" o:hralign="center" o:hrstd="t" o:hr="t"/>
        </w:pict>
      </w:r>
    </w:p>
    <w:bookmarkEnd w:id="40"/>
    <w:bookmarkStart w:id="41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Плохо:</w:t>
      </w:r>
    </w:p>
    <w:p>
      <w:pPr>
        <w:pStyle w:val="BodyText"/>
      </w:pPr>
      <w:r>
        <w:t xml:space="preserve">Moon Dragon побеждает монстра.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Хорошо:</w:t>
      </w:r>
    </w:p>
    <w:p>
      <w:pPr>
        <w:pStyle w:val="BodyText"/>
      </w:pPr>
      <w:r>
        <w:t xml:space="preserve">Moon Dragon идет рядом с ребенком в темный лес.</w:t>
      </w:r>
    </w:p>
    <w:p>
      <w:r>
        <w:pict>
          <v:rect style="width:0;height:1.5pt" o:hralign="center" o:hrstd="t" o:hr="t"/>
        </w:pict>
      </w:r>
    </w:p>
    <w:bookmarkEnd w:id="41"/>
    <w:bookmarkStart w:id="42" w:name="emotional-message"/>
    <w:p>
      <w:pPr>
        <w:pStyle w:val="Heading1"/>
      </w:pPr>
      <w:r>
        <w:t xml:space="preserve">Emotional Message</w:t>
      </w:r>
    </w:p>
    <w:p>
      <w:pPr>
        <w:pStyle w:val="FirstParagraph"/>
      </w:pPr>
      <w:r>
        <w:t xml:space="preserve">“Ты не один.”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“Я решу проблему за тебя.”</w:t>
      </w:r>
    </w:p>
    <w:p>
      <w:r>
        <w:pict>
          <v:rect style="width:0;height:1.5pt" o:hralign="center" o:hrstd="t" o:hr="t"/>
        </w:pict>
      </w:r>
    </w:p>
    <w:bookmarkEnd w:id="42"/>
    <w:bookmarkStart w:id="43" w:name="level-2"/>
    <w:p>
      <w:pPr>
        <w:pStyle w:val="Heading1"/>
      </w:pPr>
      <w:r>
        <w:t xml:space="preserve">Level 2</w:t>
      </w:r>
    </w:p>
    <w:bookmarkEnd w:id="43"/>
    <w:bookmarkStart w:id="44" w:name="exploration-characters"/>
    <w:p>
      <w:pPr>
        <w:pStyle w:val="Heading1"/>
      </w:pPr>
      <w:r>
        <w:t xml:space="preserve">Exploration Characters</w:t>
      </w:r>
    </w:p>
    <w:p>
      <w:r>
        <w:pict>
          <v:rect style="width:0;height:1.5pt" o:hralign="center" o:hrstd="t" o:hr="t"/>
        </w:pict>
      </w:r>
    </w:p>
    <w:bookmarkEnd w:id="44"/>
    <w:bookmarkStart w:id="46" w:name="primary-character-1"/>
    <w:p>
      <w:pPr>
        <w:pStyle w:val="Heading1"/>
      </w:pPr>
      <w:r>
        <w:t xml:space="preserve">Primary Character</w:t>
      </w:r>
    </w:p>
    <w:bookmarkStart w:id="45" w:name="star-whale"/>
    <w:p>
      <w:pPr>
        <w:pStyle w:val="Heading2"/>
      </w:pPr>
      <w:r>
        <w:t xml:space="preserve">Star Whale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re-function-1"/>
    <w:p>
      <w:pPr>
        <w:pStyle w:val="Heading1"/>
      </w:pPr>
      <w:r>
        <w:t xml:space="preserve">Core Function</w:t>
      </w:r>
    </w:p>
    <w:p>
      <w:pPr>
        <w:pStyle w:val="FirstParagraph"/>
      </w:pPr>
      <w:r>
        <w:t xml:space="preserve">Wonder Expansion</w:t>
      </w:r>
    </w:p>
    <w:p>
      <w:r>
        <w:pict>
          <v:rect style="width:0;height:1.5pt" o:hralign="center" o:hrstd="t" o:hr="t"/>
        </w:pict>
      </w:r>
    </w:p>
    <w:bookmarkEnd w:id="47"/>
    <w:bookmarkStart w:id="48" w:name="emotional-role-1"/>
    <w:p>
      <w:pPr>
        <w:pStyle w:val="Heading1"/>
      </w:pPr>
      <w:r>
        <w:t xml:space="preserve">Emotional Role</w:t>
      </w:r>
    </w:p>
    <w:p>
      <w:pPr>
        <w:pStyle w:val="FirstParagraph"/>
      </w:pPr>
      <w:r>
        <w:t xml:space="preserve">Расширение внутреннего мира.</w:t>
      </w:r>
    </w:p>
    <w:p>
      <w:r>
        <w:pict>
          <v:rect style="width:0;height:1.5pt" o:hralign="center" o:hrstd="t" o:hr="t"/>
        </w:pict>
      </w:r>
    </w:p>
    <w:bookmarkEnd w:id="48"/>
    <w:bookmarkStart w:id="49" w:name="psychological-function"/>
    <w:p>
      <w:pPr>
        <w:pStyle w:val="Heading1"/>
      </w:pPr>
      <w:r>
        <w:t xml:space="preserve">Psychological Function</w:t>
      </w:r>
    </w:p>
    <w:p>
      <w:pPr>
        <w:pStyle w:val="FirstParagraph"/>
      </w:pPr>
      <w:r>
        <w:t xml:space="preserve">Поддержка исследования.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Curiosity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Imagination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Possibility</w:t>
      </w:r>
    </w:p>
    <w:p>
      <w:r>
        <w:pict>
          <v:rect style="width:0;height:1.5pt" o:hralign="center" o:hrstd="t" o:hr="t"/>
        </w:pict>
      </w:r>
    </w:p>
    <w:bookmarkEnd w:id="49"/>
    <w:bookmarkStart w:id="50" w:name="emotional-domains-1"/>
    <w:p>
      <w:pPr>
        <w:pStyle w:val="Heading1"/>
      </w:pPr>
      <w:r>
        <w:t xml:space="preserve">Emotional Domains</w:t>
      </w:r>
    </w:p>
    <w:p>
      <w:pPr>
        <w:pStyle w:val="FirstParagraph"/>
      </w:pPr>
      <w:r>
        <w:t xml:space="preserve">Wonder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Dreaming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Curiosity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Thinking</w:t>
      </w:r>
    </w:p>
    <w:p>
      <w:r>
        <w:pict>
          <v:rect style="width:0;height:1.5pt" o:hralign="center" o:hrstd="t" o:hr="t"/>
        </w:pict>
      </w:r>
    </w:p>
    <w:bookmarkEnd w:id="50"/>
    <w:bookmarkStart w:id="51" w:name="comfort-style-1"/>
    <w:p>
      <w:pPr>
        <w:pStyle w:val="Heading1"/>
      </w:pPr>
      <w:r>
        <w:t xml:space="preserve">Comfort Style</w:t>
      </w:r>
    </w:p>
    <w:p>
      <w:pPr>
        <w:pStyle w:val="FirstParagraph"/>
      </w:pPr>
      <w:r>
        <w:t xml:space="preserve">Magical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Expansive</w:t>
      </w:r>
    </w:p>
    <w:p>
      <w:r>
        <w:pict>
          <v:rect style="width:0;height:1.5pt" o:hralign="center" o:hrstd="t" o:hr="t"/>
        </w:pict>
      </w:r>
    </w:p>
    <w:bookmarkEnd w:id="51"/>
    <w:bookmarkStart w:id="52" w:name="forbidden-functions-1"/>
    <w:p>
      <w:pPr>
        <w:pStyle w:val="Heading1"/>
      </w:pPr>
      <w:r>
        <w:t xml:space="preserve">Forbidden Functions</w:t>
      </w:r>
    </w:p>
    <w:p>
      <w:pPr>
        <w:pStyle w:val="FirstParagraph"/>
      </w:pPr>
      <w:r>
        <w:t xml:space="preserve">Escapism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Reality Avoidance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Grandiosity</w:t>
      </w:r>
    </w:p>
    <w:p>
      <w:r>
        <w:pict>
          <v:rect style="width:0;height:1.5pt" o:hralign="center" o:hrstd="t" o:hr="t"/>
        </w:pict>
      </w:r>
    </w:p>
    <w:bookmarkEnd w:id="52"/>
    <w:bookmarkStart w:id="53" w:name="emotional-message-1"/>
    <w:p>
      <w:pPr>
        <w:pStyle w:val="Heading1"/>
      </w:pPr>
      <w:r>
        <w:t xml:space="preserve">Emotional Message</w:t>
      </w:r>
    </w:p>
    <w:p>
      <w:pPr>
        <w:pStyle w:val="FirstParagraph"/>
      </w:pPr>
      <w:r>
        <w:t xml:space="preserve">“Мир больше, чем кажется.”</w:t>
      </w:r>
    </w:p>
    <w:p>
      <w:r>
        <w:pict>
          <v:rect style="width:0;height:1.5pt" o:hralign="center" o:hrstd="t" o:hr="t"/>
        </w:pict>
      </w:r>
    </w:p>
    <w:bookmarkEnd w:id="53"/>
    <w:bookmarkStart w:id="54" w:name="level-3"/>
    <w:p>
      <w:pPr>
        <w:pStyle w:val="Heading1"/>
      </w:pPr>
      <w:r>
        <w:t xml:space="preserve">Level 3</w:t>
      </w:r>
    </w:p>
    <w:bookmarkEnd w:id="54"/>
    <w:bookmarkStart w:id="55" w:name="reflection-characters"/>
    <w:p>
      <w:pPr>
        <w:pStyle w:val="Heading1"/>
      </w:pPr>
      <w:r>
        <w:t xml:space="preserve">Reflection Characters</w:t>
      </w:r>
    </w:p>
    <w:p>
      <w:r>
        <w:pict>
          <v:rect style="width:0;height:1.5pt" o:hralign="center" o:hrstd="t" o:hr="t"/>
        </w:pict>
      </w:r>
    </w:p>
    <w:bookmarkEnd w:id="55"/>
    <w:bookmarkStart w:id="57" w:name="primary-character-2"/>
    <w:p>
      <w:pPr>
        <w:pStyle w:val="Heading1"/>
      </w:pPr>
      <w:r>
        <w:t xml:space="preserve">Primary Character</w:t>
      </w:r>
    </w:p>
    <w:bookmarkStart w:id="56" w:name="forest-owl"/>
    <w:p>
      <w:pPr>
        <w:pStyle w:val="Heading2"/>
      </w:pPr>
      <w:r>
        <w:t xml:space="preserve">Forest Owl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re-function-2"/>
    <w:p>
      <w:pPr>
        <w:pStyle w:val="Heading1"/>
      </w:pPr>
      <w:r>
        <w:t xml:space="preserve">Core Function</w:t>
      </w:r>
    </w:p>
    <w:p>
      <w:pPr>
        <w:pStyle w:val="FirstParagraph"/>
      </w:pPr>
      <w:r>
        <w:t xml:space="preserve">Emotional Understanding</w:t>
      </w:r>
    </w:p>
    <w:p>
      <w:r>
        <w:pict>
          <v:rect style="width:0;height:1.5pt" o:hralign="center" o:hrstd="t" o:hr="t"/>
        </w:pict>
      </w:r>
    </w:p>
    <w:bookmarkEnd w:id="58"/>
    <w:bookmarkStart w:id="59" w:name="psychological-role"/>
    <w:p>
      <w:pPr>
        <w:pStyle w:val="Heading1"/>
      </w:pPr>
      <w:r>
        <w:t xml:space="preserve">Psychological Role</w:t>
      </w:r>
    </w:p>
    <w:p>
      <w:pPr>
        <w:pStyle w:val="FirstParagraph"/>
      </w:pPr>
      <w:r>
        <w:t xml:space="preserve">Помогает замечать чувства.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объясняет чувства.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Помогает замечать.</w:t>
      </w:r>
    </w:p>
    <w:p>
      <w:r>
        <w:pict>
          <v:rect style="width:0;height:1.5pt" o:hralign="center" o:hrstd="t" o:hr="t"/>
        </w:pict>
      </w:r>
    </w:p>
    <w:bookmarkEnd w:id="59"/>
    <w:bookmarkStart w:id="60" w:name="emotional-domains-2"/>
    <w:p>
      <w:pPr>
        <w:pStyle w:val="Heading1"/>
      </w:pPr>
      <w:r>
        <w:t xml:space="preserve">Emotional Domains</w:t>
      </w:r>
    </w:p>
    <w:p>
      <w:pPr>
        <w:pStyle w:val="FirstParagraph"/>
      </w:pPr>
      <w:r>
        <w:t xml:space="preserve">Sadness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Confusion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Jealousy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Embarrassment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Identity</w:t>
      </w:r>
    </w:p>
    <w:p>
      <w:r>
        <w:pict>
          <v:rect style="width:0;height:1.5pt" o:hralign="center" o:hrstd="t" o:hr="t"/>
        </w:pict>
      </w:r>
    </w:p>
    <w:bookmarkEnd w:id="60"/>
    <w:bookmarkStart w:id="61" w:name="comfort-style-2"/>
    <w:p>
      <w:pPr>
        <w:pStyle w:val="Heading1"/>
      </w:pPr>
      <w:r>
        <w:t xml:space="preserve">Comfort Style</w:t>
      </w:r>
    </w:p>
    <w:p>
      <w:pPr>
        <w:pStyle w:val="FirstParagraph"/>
      </w:pPr>
      <w:r>
        <w:t xml:space="preserve">Curious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Reflective</w:t>
      </w:r>
    </w:p>
    <w:p>
      <w:r>
        <w:pict>
          <v:rect style="width:0;height:1.5pt" o:hralign="center" o:hrstd="t" o:hr="t"/>
        </w:pict>
      </w:r>
    </w:p>
    <w:bookmarkEnd w:id="61"/>
    <w:bookmarkStart w:id="62" w:name="inspired-by"/>
    <w:p>
      <w:pPr>
        <w:pStyle w:val="Heading1"/>
      </w:pPr>
      <w:r>
        <w:t xml:space="preserve">Inspired By</w:t>
      </w:r>
    </w:p>
    <w:p>
      <w:pPr>
        <w:pStyle w:val="FirstParagraph"/>
      </w:pPr>
      <w:r>
        <w:t xml:space="preserve">PACE Model</w:t>
      </w:r>
    </w:p>
    <w:p>
      <w:pPr>
        <w:pStyle w:val="BodyText"/>
      </w:pPr>
      <w:r>
        <w:t xml:space="preserve">Playful</w:t>
      </w:r>
    </w:p>
    <w:p>
      <w:pPr>
        <w:pStyle w:val="BodyText"/>
      </w:pPr>
      <w:r>
        <w:t xml:space="preserve">Accepting</w:t>
      </w:r>
    </w:p>
    <w:p>
      <w:pPr>
        <w:pStyle w:val="BodyText"/>
      </w:pPr>
      <w:r>
        <w:t xml:space="preserve">Curious</w:t>
      </w:r>
    </w:p>
    <w:p>
      <w:pPr>
        <w:pStyle w:val="BodyText"/>
      </w:pPr>
      <w:r>
        <w:t xml:space="preserve">Empathic</w:t>
      </w:r>
    </w:p>
    <w:p>
      <w:pPr>
        <w:pStyle w:val="BodyText"/>
      </w:pPr>
      <w:r>
        <w:t xml:space="preserve">Подход Daniel Hughes и Dyadic Developmental Psychotherapy строится вокруг PACE как среды эмоциональной безопасности и совместного исследования опыта ребенка.</w:t>
      </w:r>
    </w:p>
    <w:p>
      <w:r>
        <w:pict>
          <v:rect style="width:0;height:1.5pt" o:hralign="center" o:hrstd="t" o:hr="t"/>
        </w:pict>
      </w:r>
    </w:p>
    <w:bookmarkEnd w:id="62"/>
    <w:bookmarkStart w:id="63" w:name="forbidden-functions-2"/>
    <w:p>
      <w:pPr>
        <w:pStyle w:val="Heading1"/>
      </w:pPr>
      <w:r>
        <w:t xml:space="preserve">Forbidden Functions</w:t>
      </w:r>
    </w:p>
    <w:p>
      <w:pPr>
        <w:pStyle w:val="FirstParagraph"/>
      </w:pPr>
      <w:r>
        <w:t xml:space="preserve">Judging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Diagnosing</w:t>
      </w:r>
    </w:p>
    <w:p>
      <w:r>
        <w:pict>
          <v:rect style="width:0;height:1.5pt" o:hralign="center" o:hrstd="t" o:hr="t"/>
        </w:pict>
      </w:r>
    </w:p>
    <w:bookmarkEnd w:id="63"/>
    <w:bookmarkStart w:id="64" w:name="emotional-message-2"/>
    <w:p>
      <w:pPr>
        <w:pStyle w:val="Heading1"/>
      </w:pPr>
      <w:r>
        <w:t xml:space="preserve">Emotional Message</w:t>
      </w:r>
    </w:p>
    <w:p>
      <w:pPr>
        <w:pStyle w:val="FirstParagraph"/>
      </w:pPr>
      <w:r>
        <w:t xml:space="preserve">“Твои чувства имеют смысл.”</w:t>
      </w:r>
    </w:p>
    <w:p>
      <w:r>
        <w:pict>
          <v:rect style="width:0;height:1.5pt" o:hralign="center" o:hrstd="t" o:hr="t"/>
        </w:pict>
      </w:r>
    </w:p>
    <w:bookmarkEnd w:id="64"/>
    <w:bookmarkStart w:id="65" w:name="level-4"/>
    <w:p>
      <w:pPr>
        <w:pStyle w:val="Heading1"/>
      </w:pPr>
      <w:r>
        <w:t xml:space="preserve">Level 4</w:t>
      </w:r>
    </w:p>
    <w:bookmarkEnd w:id="65"/>
    <w:bookmarkStart w:id="66" w:name="growth-characters"/>
    <w:p>
      <w:pPr>
        <w:pStyle w:val="Heading1"/>
      </w:pPr>
      <w:r>
        <w:t xml:space="preserve">Growth Characters</w:t>
      </w:r>
    </w:p>
    <w:p>
      <w:r>
        <w:pict>
          <v:rect style="width:0;height:1.5pt" o:hralign="center" o:hrstd="t" o:hr="t"/>
        </w:pict>
      </w:r>
    </w:p>
    <w:bookmarkEnd w:id="66"/>
    <w:bookmarkStart w:id="68" w:name="primary-character-3"/>
    <w:p>
      <w:pPr>
        <w:pStyle w:val="Heading1"/>
      </w:pPr>
      <w:r>
        <w:t xml:space="preserve">Primary Character</w:t>
      </w:r>
    </w:p>
    <w:bookmarkStart w:id="67" w:name="river-builder-beaver"/>
    <w:p>
      <w:pPr>
        <w:pStyle w:val="Heading2"/>
      </w:pPr>
      <w:r>
        <w:t xml:space="preserve">River Builder Beaver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re-function-3"/>
    <w:p>
      <w:pPr>
        <w:pStyle w:val="Heading1"/>
      </w:pPr>
      <w:r>
        <w:t xml:space="preserve">Core Function</w:t>
      </w:r>
    </w:p>
    <w:p>
      <w:pPr>
        <w:pStyle w:val="FirstParagraph"/>
      </w:pPr>
      <w:r>
        <w:t xml:space="preserve">Competence Development</w:t>
      </w:r>
    </w:p>
    <w:p>
      <w:r>
        <w:pict>
          <v:rect style="width:0;height:1.5pt" o:hralign="center" o:hrstd="t" o:hr="t"/>
        </w:pict>
      </w:r>
    </w:p>
    <w:bookmarkEnd w:id="69"/>
    <w:bookmarkStart w:id="70" w:name="emotional-domains-3"/>
    <w:p>
      <w:pPr>
        <w:pStyle w:val="Heading1"/>
      </w:pPr>
      <w:r>
        <w:t xml:space="preserve">Emotional Domains</w:t>
      </w:r>
    </w:p>
    <w:p>
      <w:pPr>
        <w:pStyle w:val="FirstParagraph"/>
      </w:pPr>
      <w:r>
        <w:t xml:space="preserve">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Practice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Skill Building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Persistence</w:t>
      </w:r>
    </w:p>
    <w:p>
      <w:r>
        <w:pict>
          <v:rect style="width:0;height:1.5pt" o:hralign="center" o:hrstd="t" o:hr="t"/>
        </w:pict>
      </w:r>
    </w:p>
    <w:bookmarkEnd w:id="70"/>
    <w:bookmarkStart w:id="71" w:name="psychological-role-1"/>
    <w:p>
      <w:pPr>
        <w:pStyle w:val="Heading1"/>
      </w:pPr>
      <w:r>
        <w:t xml:space="preserve">Psychological Role</w:t>
      </w:r>
    </w:p>
    <w:p>
      <w:pPr>
        <w:pStyle w:val="FirstParagraph"/>
      </w:pPr>
      <w:r>
        <w:t xml:space="preserve">Нормализация ошибок.</w:t>
      </w:r>
    </w:p>
    <w:p>
      <w:r>
        <w:pict>
          <v:rect style="width:0;height:1.5pt" o:hralign="center" o:hrstd="t" o:hr="t"/>
        </w:pict>
      </w:r>
    </w:p>
    <w:bookmarkEnd w:id="71"/>
    <w:bookmarkStart w:id="72" w:name="narrative-rule"/>
    <w:p>
      <w:pPr>
        <w:pStyle w:val="Heading1"/>
      </w:pPr>
      <w:r>
        <w:t xml:space="preserve">Narrative Rule</w:t>
      </w:r>
    </w:p>
    <w:p>
      <w:pPr>
        <w:pStyle w:val="FirstParagraph"/>
      </w:pPr>
      <w:r>
        <w:t xml:space="preserve">Этот персонаж обязан ошибаться.</w:t>
      </w:r>
    </w:p>
    <w:p>
      <w:r>
        <w:pict>
          <v:rect style="width:0;height:1.5pt" o:hralign="center" o:hrstd="t" o:hr="t"/>
        </w:pict>
      </w:r>
    </w:p>
    <w:bookmarkEnd w:id="72"/>
    <w:bookmarkStart w:id="73" w:name="why"/>
    <w:p>
      <w:pPr>
        <w:pStyle w:val="Heading1"/>
      </w:pPr>
      <w:r>
        <w:t xml:space="preserve">Why</w:t>
      </w:r>
    </w:p>
    <w:p>
      <w:pPr>
        <w:pStyle w:val="FirstParagraph"/>
      </w:pPr>
      <w:r>
        <w:t xml:space="preserve">Ребенок учится через моделирование.</w:t>
      </w:r>
    </w:p>
    <w:p>
      <w:r>
        <w:pict>
          <v:rect style="width:0;height:1.5pt" o:hralign="center" o:hrstd="t" o:hr="t"/>
        </w:pict>
      </w:r>
    </w:p>
    <w:bookmarkEnd w:id="73"/>
    <w:bookmarkStart w:id="74" w:name="forbidden-functions-3"/>
    <w:p>
      <w:pPr>
        <w:pStyle w:val="Heading1"/>
      </w:pPr>
      <w:r>
        <w:t xml:space="preserve">Forbidden Functions</w:t>
      </w:r>
    </w:p>
    <w:p>
      <w:pPr>
        <w:pStyle w:val="FirstParagraph"/>
      </w:pPr>
      <w:r>
        <w:t xml:space="preserve">Perfection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Instant Success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Giftedness Fantasy</w:t>
      </w:r>
    </w:p>
    <w:p>
      <w:r>
        <w:pict>
          <v:rect style="width:0;height:1.5pt" o:hralign="center" o:hrstd="t" o:hr="t"/>
        </w:pict>
      </w:r>
    </w:p>
    <w:bookmarkEnd w:id="74"/>
    <w:bookmarkStart w:id="75" w:name="emotional-message-3"/>
    <w:p>
      <w:pPr>
        <w:pStyle w:val="Heading1"/>
      </w:pPr>
      <w:r>
        <w:t xml:space="preserve">Emotional Message</w:t>
      </w:r>
    </w:p>
    <w:p>
      <w:pPr>
        <w:pStyle w:val="FirstParagraph"/>
      </w:pPr>
      <w:r>
        <w:t xml:space="preserve">“Ошибки являются частью пути.”</w:t>
      </w:r>
    </w:p>
    <w:p>
      <w:r>
        <w:pict>
          <v:rect style="width:0;height:1.5pt" o:hralign="center" o:hrstd="t" o:hr="t"/>
        </w:pict>
      </w:r>
    </w:p>
    <w:bookmarkEnd w:id="75"/>
    <w:bookmarkStart w:id="76" w:name="level-5"/>
    <w:p>
      <w:pPr>
        <w:pStyle w:val="Heading1"/>
      </w:pPr>
      <w:r>
        <w:t xml:space="preserve">Level 5</w:t>
      </w:r>
    </w:p>
    <w:bookmarkEnd w:id="76"/>
    <w:bookmarkStart w:id="77" w:name="wonder-characters"/>
    <w:p>
      <w:pPr>
        <w:pStyle w:val="Heading1"/>
      </w:pPr>
      <w:r>
        <w:t xml:space="preserve">Wonder Characters</w:t>
      </w:r>
    </w:p>
    <w:p>
      <w:r>
        <w:pict>
          <v:rect style="width:0;height:1.5pt" o:hralign="center" o:hrstd="t" o:hr="t"/>
        </w:pict>
      </w:r>
    </w:p>
    <w:bookmarkEnd w:id="77"/>
    <w:bookmarkStart w:id="79" w:name="primary-character-4"/>
    <w:p>
      <w:pPr>
        <w:pStyle w:val="Heading1"/>
      </w:pPr>
      <w:r>
        <w:t xml:space="preserve">Primary Character</w:t>
      </w:r>
    </w:p>
    <w:bookmarkStart w:id="78" w:name="sky-lantern-fox"/>
    <w:p>
      <w:pPr>
        <w:pStyle w:val="Heading2"/>
      </w:pPr>
      <w:r>
        <w:t xml:space="preserve">Sky Lantern Fox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core-function-4"/>
    <w:p>
      <w:pPr>
        <w:pStyle w:val="Heading1"/>
      </w:pPr>
      <w:r>
        <w:t xml:space="preserve">Core Function</w:t>
      </w:r>
    </w:p>
    <w:p>
      <w:pPr>
        <w:pStyle w:val="FirstParagraph"/>
      </w:pPr>
      <w:r>
        <w:t xml:space="preserve">Meaning Making</w:t>
      </w:r>
    </w:p>
    <w:p>
      <w:r>
        <w:pict>
          <v:rect style="width:0;height:1.5pt" o:hralign="center" o:hrstd="t" o:hr="t"/>
        </w:pict>
      </w:r>
    </w:p>
    <w:bookmarkEnd w:id="80"/>
    <w:bookmarkStart w:id="81" w:name="emotional-domains-4"/>
    <w:p>
      <w:pPr>
        <w:pStyle w:val="Heading1"/>
      </w:pPr>
      <w:r>
        <w:t xml:space="preserve">Emotional Domains</w:t>
      </w:r>
    </w:p>
    <w:p>
      <w:pPr>
        <w:pStyle w:val="FirstParagraph"/>
      </w:pPr>
      <w:r>
        <w:t xml:space="preserve">Dreams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</w:t>
      </w:r>
    </w:p>
    <w:p>
      <w:r>
        <w:pict>
          <v:rect style="width:0;height:1.5pt" o:hralign="center" o:hrstd="t" o:hr="t"/>
        </w:pict>
      </w:r>
    </w:p>
    <w:bookmarkEnd w:id="81"/>
    <w:bookmarkStart w:id="82" w:name="psychological-role-2"/>
    <w:p>
      <w:pPr>
        <w:pStyle w:val="Heading1"/>
      </w:pPr>
      <w:r>
        <w:t xml:space="preserve">Psychological Role</w:t>
      </w:r>
    </w:p>
    <w:p>
      <w:pPr>
        <w:pStyle w:val="FirstParagraph"/>
      </w:pPr>
      <w:r>
        <w:t xml:space="preserve">Помогает соединять опыт с внутренним смыслом.</w:t>
      </w:r>
    </w:p>
    <w:p>
      <w:r>
        <w:pict>
          <v:rect style="width:0;height:1.5pt" o:hralign="center" o:hrstd="t" o:hr="t"/>
        </w:pict>
      </w:r>
    </w:p>
    <w:bookmarkEnd w:id="82"/>
    <w:bookmarkStart w:id="83" w:name="emotional-message-4"/>
    <w:p>
      <w:pPr>
        <w:pStyle w:val="Heading1"/>
      </w:pPr>
      <w:r>
        <w:t xml:space="preserve">Emotional Message</w:t>
      </w:r>
    </w:p>
    <w:p>
      <w:pPr>
        <w:pStyle w:val="FirstParagraph"/>
      </w:pPr>
      <w:r>
        <w:t xml:space="preserve">“Твоя история продолжается.”</w:t>
      </w:r>
    </w:p>
    <w:p>
      <w:r>
        <w:pict>
          <v:rect style="width:0;height:1.5pt" o:hralign="center" o:hrstd="t" o:hr="t"/>
        </w:pict>
      </w:r>
    </w:p>
    <w:bookmarkEnd w:id="83"/>
    <w:bookmarkStart w:id="84" w:name="character-attachment-model"/>
    <w:p>
      <w:pPr>
        <w:pStyle w:val="Heading1"/>
      </w:pPr>
      <w:r>
        <w:t xml:space="preserve">Character Attachment Model</w:t>
      </w:r>
    </w:p>
    <w:p>
      <w:pPr>
        <w:pStyle w:val="FirstParagraph"/>
      </w:pPr>
      <w:r>
        <w:t xml:space="preserve">Самая важная часть системы.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должен формировать:</w:t>
      </w:r>
    </w:p>
    <w:p>
      <w:pPr>
        <w:pStyle w:val="BodyText"/>
      </w:pPr>
      <w:r>
        <w:t xml:space="preserve">не зависимость.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 эмоционическую привязанность.</w:t>
      </w:r>
    </w:p>
    <w:p>
      <w:r>
        <w:pict>
          <v:rect style="width:0;height:1.5pt" o:hralign="center" o:hrstd="t" o:hr="t"/>
        </w:pict>
      </w:r>
    </w:p>
    <w:bookmarkEnd w:id="84"/>
    <w:bookmarkStart w:id="85" w:name="difference"/>
    <w:p>
      <w:pPr>
        <w:pStyle w:val="Heading1"/>
      </w:pPr>
      <w:r>
        <w:t xml:space="preserve">Difference</w:t>
      </w:r>
    </w:p>
    <w:p>
      <w:pPr>
        <w:pStyle w:val="FirstParagraph"/>
      </w:pPr>
      <w:r>
        <w:t xml:space="preserve">Плохо:</w:t>
      </w:r>
    </w:p>
    <w:p>
      <w:pPr>
        <w:pStyle w:val="BodyText"/>
      </w:pPr>
      <w:r>
        <w:t xml:space="preserve">“Я не могу без Moon Dragon.”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Хорошо:</w:t>
      </w:r>
    </w:p>
    <w:p>
      <w:pPr>
        <w:pStyle w:val="BodyText"/>
      </w:pPr>
      <w:r>
        <w:t xml:space="preserve">“Moon Dragon помогает мне помнить смелость.”</w:t>
      </w:r>
    </w:p>
    <w:p>
      <w:r>
        <w:pict>
          <v:rect style="width:0;height:1.5pt" o:hralign="center" o:hrstd="t" o:hr="t"/>
        </w:pict>
      </w:r>
    </w:p>
    <w:bookmarkEnd w:id="85"/>
    <w:bookmarkStart w:id="86" w:name="character-internalization-model"/>
    <w:p>
      <w:pPr>
        <w:pStyle w:val="Heading1"/>
      </w:pPr>
      <w:r>
        <w:t xml:space="preserve">Character Internalization Model</w:t>
      </w:r>
    </w:p>
    <w:p>
      <w:pPr>
        <w:pStyle w:val="FirstParagraph"/>
      </w:pPr>
      <w:r>
        <w:t xml:space="preserve">Stage 1</w:t>
      </w:r>
    </w:p>
    <w:p>
      <w:pPr>
        <w:pStyle w:val="BodyText"/>
      </w:pPr>
      <w:r>
        <w:t xml:space="preserve">External Character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2</w:t>
      </w:r>
    </w:p>
    <w:p>
      <w:pPr>
        <w:pStyle w:val="BodyText"/>
      </w:pPr>
      <w:r>
        <w:t xml:space="preserve">Trusted Companion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3</w:t>
      </w:r>
    </w:p>
    <w:p>
      <w:pPr>
        <w:pStyle w:val="BodyText"/>
      </w:pPr>
      <w:r>
        <w:t xml:space="preserve">Emotional Symbol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4</w:t>
      </w:r>
    </w:p>
    <w:p>
      <w:pPr>
        <w:pStyle w:val="BodyText"/>
      </w:pPr>
      <w:r>
        <w:t xml:space="preserve">Internal Resource</w:t>
      </w:r>
    </w:p>
    <w:p>
      <w:r>
        <w:pict>
          <v:rect style="width:0;height:1.5pt" o:hralign="center" o:hrstd="t" o:hr="t"/>
        </w:pict>
      </w:r>
    </w:p>
    <w:bookmarkEnd w:id="86"/>
    <w:bookmarkStart w:id="87" w:name="example-1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Сначала:</w:t>
      </w:r>
    </w:p>
    <w:p>
      <w:pPr>
        <w:pStyle w:val="BodyText"/>
      </w:pPr>
      <w:r>
        <w:t xml:space="preserve">Moon Dragon рядом.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Позже:</w:t>
      </w:r>
    </w:p>
    <w:p>
      <w:pPr>
        <w:pStyle w:val="BodyText"/>
      </w:pPr>
      <w:r>
        <w:t xml:space="preserve">ребенок вспоминает Moon Dragon даже без истории.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критически важный психологический переход.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Похожая логика описывается в теориях transitional objects и внутренней репрезентации безопасной привязанности.</w:t>
      </w:r>
    </w:p>
    <w:p>
      <w:r>
        <w:pict>
          <v:rect style="width:0;height:1.5pt" o:hralign="center" o:hrstd="t" o:hr="t"/>
        </w:pict>
      </w:r>
    </w:p>
    <w:bookmarkEnd w:id="87"/>
    <w:bookmarkStart w:id="88" w:name="character-relationship-matrix"/>
    <w:p>
      <w:pPr>
        <w:pStyle w:val="Heading1"/>
      </w:pPr>
      <w:r>
        <w:t xml:space="preserve">Character Relationship Matrix</w:t>
      </w:r>
    </w:p>
    <w:p>
      <w:pPr>
        <w:pStyle w:val="FirstParagraph"/>
      </w:pPr>
      <w:r>
        <w:t xml:space="preserve">Каждый персонаж имеет допустимые отношения.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Moon Dragon</w:t>
      </w:r>
    </w:p>
    <w:p>
      <w:pPr>
        <w:pStyle w:val="BodyText"/>
      </w:pPr>
      <w:r>
        <w:t xml:space="preserve">↔</w:t>
      </w:r>
    </w:p>
    <w:p>
      <w:pPr>
        <w:pStyle w:val="BodyText"/>
      </w:pPr>
      <w:r>
        <w:t xml:space="preserve">Sleep Fox</w:t>
      </w:r>
    </w:p>
    <w:p>
      <w:pPr>
        <w:pStyle w:val="BodyText"/>
      </w:pPr>
      <w:r>
        <w:t xml:space="preserve">Safety + Regulation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Forest Owl</w:t>
      </w:r>
    </w:p>
    <w:p>
      <w:pPr>
        <w:pStyle w:val="BodyText"/>
      </w:pPr>
      <w:r>
        <w:t xml:space="preserve">↔</w:t>
      </w:r>
    </w:p>
    <w:p>
      <w:pPr>
        <w:pStyle w:val="BodyText"/>
      </w:pPr>
      <w:r>
        <w:t xml:space="preserve">Moon Dragon</w:t>
      </w:r>
    </w:p>
    <w:p>
      <w:pPr>
        <w:pStyle w:val="BodyText"/>
      </w:pPr>
      <w:r>
        <w:t xml:space="preserve">Reflection + Courage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 Whale</w:t>
      </w:r>
    </w:p>
    <w:p>
      <w:pPr>
        <w:pStyle w:val="BodyText"/>
      </w:pPr>
      <w:r>
        <w:t xml:space="preserve">↔</w:t>
      </w:r>
    </w:p>
    <w:p>
      <w:pPr>
        <w:pStyle w:val="BodyText"/>
      </w:pPr>
      <w:r>
        <w:t xml:space="preserve">Forest Owl</w:t>
      </w:r>
    </w:p>
    <w:p>
      <w:pPr>
        <w:pStyle w:val="BodyText"/>
      </w:pPr>
      <w:r>
        <w:t xml:space="preserve">Wonder + Meaning</w:t>
      </w:r>
    </w:p>
    <w:p>
      <w:r>
        <w:pict>
          <v:rect style="width:0;height:1.5pt" o:hralign="center" o:hrstd="t" o:hr="t"/>
        </w:pict>
      </w:r>
    </w:p>
    <w:bookmarkEnd w:id="88"/>
    <w:bookmarkStart w:id="89" w:name="forbidden-character-dynamics"/>
    <w:p>
      <w:pPr>
        <w:pStyle w:val="Heading1"/>
      </w:pPr>
      <w:r>
        <w:t xml:space="preserve">Forbidden Character Dynamics</w:t>
      </w:r>
    </w:p>
    <w:p>
      <w:pPr>
        <w:pStyle w:val="FirstParagraph"/>
      </w:pPr>
      <w:r>
        <w:t xml:space="preserve">Персонажи не конкурируют.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стыдят.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высмеивают.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сравнивают ребенка.</w:t>
      </w:r>
    </w:p>
    <w:p>
      <w:r>
        <w:pict>
          <v:rect style="width:0;height:1.5pt" o:hralign="center" o:hrstd="t" o:hr="t"/>
        </w:pict>
      </w:r>
    </w:p>
    <w:bookmarkEnd w:id="89"/>
    <w:bookmarkStart w:id="90" w:name="character-emotional-matching-engine"/>
    <w:p>
      <w:pPr>
        <w:pStyle w:val="Heading1"/>
      </w:pPr>
      <w:r>
        <w:t xml:space="preserve">Character Emotional Matching Engine</w: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Moon Dragon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 Anxiety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Sleep Fox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Confusion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Forest Owl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River Builder Beaver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Wonder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 Whale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Sky Lantern Fox</w:t>
      </w:r>
    </w:p>
    <w:p>
      <w:r>
        <w:pict>
          <v:rect style="width:0;height:1.5pt" o:hralign="center" o:hrstd="t" o:hr="t"/>
        </w:pict>
      </w:r>
    </w:p>
    <w:bookmarkEnd w:id="90"/>
    <w:bookmarkStart w:id="91" w:name="character-frequency-rules"/>
    <w:p>
      <w:pPr>
        <w:pStyle w:val="Heading1"/>
      </w:pPr>
      <w:r>
        <w:t xml:space="preserve">Character Frequency Rules</w:t>
      </w:r>
    </w:p>
    <w:p>
      <w:pPr>
        <w:pStyle w:val="FirstParagraph"/>
      </w:pPr>
      <w:r>
        <w:t xml:space="preserve">Персонаж не должен появляться слишком часто.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Moon Dragon:</w:t>
      </w:r>
    </w:p>
    <w:p>
      <w:pPr>
        <w:pStyle w:val="BodyText"/>
      </w:pPr>
      <w:r>
        <w:t xml:space="preserve">максимум 40–50% историй.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Иначе возникает эмоционическое обесценивание.</w:t>
      </w:r>
    </w:p>
    <w:p>
      <w:r>
        <w:pict>
          <v:rect style="width:0;height:1.5pt" o:hralign="center" o:hrstd="t" o:hr="t"/>
        </w:pict>
      </w:r>
    </w:p>
    <w:bookmarkEnd w:id="91"/>
    <w:bookmarkStart w:id="92" w:name="character-memory-system"/>
    <w:p>
      <w:pPr>
        <w:pStyle w:val="Heading1"/>
      </w:pPr>
      <w:r>
        <w:t xml:space="preserve">Character Memory System</w:t>
      </w:r>
    </w:p>
    <w:p>
      <w:pPr>
        <w:pStyle w:val="FirstParagraph"/>
      </w:pPr>
      <w:r>
        <w:t xml:space="preserve">Для каждого ребенка хранится: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Affinity Score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Comfort Score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Trust Score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Growth Association Score</w:t>
      </w:r>
    </w:p>
    <w:p>
      <w:r>
        <w:pict>
          <v:rect style="width:0;height:1.5pt" o:hralign="center" o:hrstd="t" o:hr="t"/>
        </w:pict>
      </w:r>
    </w:p>
    <w:bookmarkEnd w:id="92"/>
    <w:bookmarkStart w:id="93" w:name="example-2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Moon Dragon</w:t>
      </w:r>
    </w:p>
    <w:p>
      <w:pPr>
        <w:pStyle w:val="BodyText"/>
      </w:pPr>
      <w:r>
        <w:t xml:space="preserve">Affinity = 97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Trust = 95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Comfort = 99</w:t>
      </w:r>
    </w:p>
    <w:p>
      <w:r>
        <w:pict>
          <v:rect style="width:0;height:1.5pt" o:hralign="center" o:hrstd="t" o:hr="t"/>
        </w:pict>
      </w:r>
    </w:p>
    <w:bookmarkEnd w:id="93"/>
    <w:bookmarkStart w:id="94" w:name="character-evolution-system"/>
    <w:p>
      <w:pPr>
        <w:pStyle w:val="Heading1"/>
      </w:pPr>
      <w:r>
        <w:t xml:space="preserve">Character Evolution System</w:t>
      </w:r>
    </w:p>
    <w:p>
      <w:pPr>
        <w:pStyle w:val="FirstParagraph"/>
      </w:pPr>
      <w:r>
        <w:t xml:space="preserve">Персонажи растут вместе с ребенком.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Возраст 4:</w:t>
      </w:r>
    </w:p>
    <w:p>
      <w:pPr>
        <w:pStyle w:val="BodyText"/>
      </w:pPr>
      <w:r>
        <w:t xml:space="preserve">Moon Dragon помогает идти в темноту.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Возраст 8:</w:t>
      </w:r>
    </w:p>
    <w:p>
      <w:pPr>
        <w:pStyle w:val="BodyText"/>
      </w:pPr>
      <w:r>
        <w:t xml:space="preserve">Moon Dragon помогает делать сложный выбор.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Возраст 11:</w:t>
      </w:r>
    </w:p>
    <w:p>
      <w:pPr>
        <w:pStyle w:val="BodyText"/>
      </w:pPr>
      <w:r>
        <w:t xml:space="preserve">Moon Dragon помогает справляться с сомнениями.</w:t>
      </w:r>
    </w:p>
    <w:p>
      <w:r>
        <w:pict>
          <v:rect style="width:0;height:1.5pt" o:hralign="center" o:hrstd="t" o:hr="t"/>
        </w:pict>
      </w:r>
    </w:p>
    <w:bookmarkEnd w:id="94"/>
    <w:bookmarkStart w:id="95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Через годы персонажи становятся:</w:t>
      </w:r>
    </w:p>
    <w:p>
      <w:pPr>
        <w:pStyle w:val="BodyText"/>
      </w:pPr>
      <w:r>
        <w:t xml:space="preserve">не героями сказок.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mascots.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брендом.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становятся внутренними эмоционическими фигурами поддержки.</w:t>
      </w:r>
    </w:p>
    <w:p>
      <w:r>
        <w:pict>
          <v:rect style="width:0;height:1.5pt" o:hralign="center" o:hrstd="t" o:hr="t"/>
        </w:pict>
      </w:r>
    </w:p>
    <w:bookmarkEnd w:id="95"/>
    <w:bookmarkStart w:id="97" w:name="final-definition"/>
    <w:p>
      <w:pPr>
        <w:pStyle w:val="Heading1"/>
      </w:pPr>
      <w:r>
        <w:t xml:space="preserve">Final Definition</w:t>
      </w:r>
    </w:p>
    <w:p>
      <w:pPr>
        <w:pStyle w:val="FirstParagraph"/>
      </w:pPr>
      <w:r>
        <w:t xml:space="preserve">CEFM определяет персонажа как:</w:t>
      </w:r>
    </w:p>
    <w:bookmarkStart w:id="96" w:name="Xf58d253dace599d379f104cd11fbef454dca591"/>
    <w:p>
      <w:pPr>
        <w:pStyle w:val="Heading3"/>
      </w:pPr>
      <w:r>
        <w:t xml:space="preserve">эмоционического спутника развития, который через повторяющееся безопасное присутствие помогает ребенку постепенно превращать внешнюю поддержку во внутренний психологический ресурс.</w:t>
      </w:r>
    </w:p>
    <w:p>
      <w:pPr>
        <w:pStyle w:val="FirstParagraph"/>
      </w:pPr>
      <w:r>
        <w:t xml:space="preserve">Настоящая цель персонажа —</w:t>
      </w:r>
    </w:p>
    <w:p>
      <w:pPr>
        <w:pStyle w:val="BodyText"/>
      </w:pPr>
      <w:r>
        <w:t xml:space="preserve">не остаться рядом навсегда.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 помочь ребенку постепенно носить его функцию внутри себя.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2026-05-30T12:08:14Z</dcterms:created>
  <dcterms:modified xsi:type="dcterms:W3CDTF">2026-05-30T12:08:14Z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