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2C" w:rsidRPr="00CB0D6E" w:rsidRDefault="00F33C2C" w:rsidP="00F33C2C">
      <w:pPr>
        <w:jc w:val="center"/>
        <w:rPr>
          <w:sz w:val="20"/>
          <w:szCs w:val="20"/>
        </w:rPr>
      </w:pPr>
      <w:r w:rsidRPr="00CB0D6E">
        <w:rPr>
          <w:sz w:val="20"/>
          <w:szCs w:val="20"/>
        </w:rPr>
        <w:t>Одесский колледж компьютерных технологий «Сервер»</w:t>
      </w:r>
    </w:p>
    <w:p w:rsidR="00F33C2C" w:rsidRPr="00CB0D6E" w:rsidRDefault="00F33C2C" w:rsidP="00522BA0">
      <w:pPr>
        <w:spacing w:line="360" w:lineRule="auto"/>
        <w:ind w:left="2127" w:firstLine="709"/>
        <w:rPr>
          <w:b/>
          <w:sz w:val="20"/>
          <w:szCs w:val="20"/>
        </w:rPr>
      </w:pPr>
    </w:p>
    <w:p w:rsidR="00F33C2C" w:rsidRPr="00CB0D6E" w:rsidRDefault="00F33C2C" w:rsidP="00522BA0">
      <w:pPr>
        <w:spacing w:line="360" w:lineRule="auto"/>
        <w:ind w:left="2127" w:firstLine="709"/>
        <w:rPr>
          <w:b/>
          <w:sz w:val="20"/>
          <w:szCs w:val="20"/>
        </w:rPr>
      </w:pPr>
    </w:p>
    <w:p w:rsidR="00F33C2C" w:rsidRPr="00CB0D6E" w:rsidRDefault="00F33C2C" w:rsidP="00522BA0">
      <w:pPr>
        <w:spacing w:line="360" w:lineRule="auto"/>
        <w:ind w:left="2127" w:firstLine="709"/>
        <w:rPr>
          <w:b/>
          <w:sz w:val="20"/>
          <w:szCs w:val="20"/>
        </w:rPr>
      </w:pPr>
    </w:p>
    <w:p w:rsidR="00522BA0" w:rsidRPr="00CB0D6E" w:rsidRDefault="00973ACC" w:rsidP="00815DE6">
      <w:pPr>
        <w:spacing w:line="360" w:lineRule="auto"/>
        <w:jc w:val="center"/>
        <w:rPr>
          <w:b/>
          <w:sz w:val="20"/>
          <w:szCs w:val="20"/>
        </w:rPr>
      </w:pPr>
      <w:r w:rsidRPr="00CB0D6E">
        <w:rPr>
          <w:b/>
          <w:sz w:val="20"/>
          <w:szCs w:val="20"/>
        </w:rPr>
        <w:t>Техническое задание</w:t>
      </w:r>
    </w:p>
    <w:p w:rsidR="00E01DED" w:rsidRPr="00CB0D6E" w:rsidRDefault="00973ACC" w:rsidP="00F668BC">
      <w:pPr>
        <w:spacing w:line="360" w:lineRule="auto"/>
        <w:jc w:val="center"/>
        <w:rPr>
          <w:sz w:val="20"/>
          <w:szCs w:val="20"/>
        </w:rPr>
      </w:pPr>
      <w:r w:rsidRPr="00CB0D6E">
        <w:rPr>
          <w:sz w:val="20"/>
          <w:szCs w:val="20"/>
        </w:rPr>
        <w:t>На разработку функциональной части</w:t>
      </w:r>
      <w:r w:rsidR="00522BA0" w:rsidRPr="00CB0D6E">
        <w:rPr>
          <w:sz w:val="20"/>
          <w:szCs w:val="20"/>
        </w:rPr>
        <w:t xml:space="preserve"> п</w:t>
      </w:r>
      <w:r w:rsidR="00AE627C" w:rsidRPr="00CB0D6E">
        <w:rPr>
          <w:sz w:val="20"/>
          <w:szCs w:val="20"/>
        </w:rPr>
        <w:t>рограммы</w:t>
      </w:r>
    </w:p>
    <w:p w:rsidR="00973ACC" w:rsidRPr="00784511" w:rsidRDefault="00FA1102" w:rsidP="00E01DED">
      <w:pPr>
        <w:spacing w:line="360" w:lineRule="auto"/>
        <w:jc w:val="center"/>
        <w:rPr>
          <w:sz w:val="20"/>
          <w:szCs w:val="20"/>
          <w:lang w:val="en-US"/>
        </w:rPr>
      </w:pPr>
      <w:r w:rsidRPr="00784511">
        <w:rPr>
          <w:sz w:val="20"/>
          <w:szCs w:val="20"/>
          <w:lang w:val="en-US"/>
        </w:rPr>
        <w:t>“</w:t>
      </w:r>
      <w:r w:rsidRPr="00CB0D6E">
        <w:rPr>
          <w:sz w:val="20"/>
          <w:szCs w:val="20"/>
        </w:rPr>
        <w:t>Книжная</w:t>
      </w:r>
      <w:r w:rsidRPr="00784511">
        <w:rPr>
          <w:sz w:val="20"/>
          <w:szCs w:val="20"/>
          <w:lang w:val="en-US"/>
        </w:rPr>
        <w:t xml:space="preserve"> </w:t>
      </w:r>
      <w:r w:rsidRPr="00CB0D6E">
        <w:rPr>
          <w:sz w:val="20"/>
          <w:szCs w:val="20"/>
        </w:rPr>
        <w:t>библиотека</w:t>
      </w:r>
      <w:r w:rsidR="00E01DED" w:rsidRPr="00784511">
        <w:rPr>
          <w:sz w:val="20"/>
          <w:szCs w:val="20"/>
          <w:lang w:val="en-US"/>
        </w:rPr>
        <w:t xml:space="preserve"> </w:t>
      </w:r>
      <w:proofErr w:type="spellStart"/>
      <w:r w:rsidR="00E01DED" w:rsidRPr="00CB0D6E">
        <w:rPr>
          <w:sz w:val="20"/>
          <w:szCs w:val="20"/>
          <w:lang w:val="en-US"/>
        </w:rPr>
        <w:t>Maksimum</w:t>
      </w:r>
      <w:r w:rsidR="00E01DED" w:rsidRPr="00784511">
        <w:rPr>
          <w:sz w:val="20"/>
          <w:szCs w:val="20"/>
          <w:lang w:val="en-US"/>
        </w:rPr>
        <w:t>_</w:t>
      </w:r>
      <w:r w:rsidR="00E01DED" w:rsidRPr="00CB0D6E">
        <w:rPr>
          <w:sz w:val="20"/>
          <w:szCs w:val="20"/>
          <w:lang w:val="en-US"/>
        </w:rPr>
        <w:t>Reader</w:t>
      </w:r>
      <w:proofErr w:type="spellEnd"/>
      <w:r w:rsidR="00E01DED" w:rsidRPr="00784511">
        <w:rPr>
          <w:sz w:val="20"/>
          <w:szCs w:val="20"/>
          <w:lang w:val="en-US"/>
        </w:rPr>
        <w:t xml:space="preserve"> 0.01</w:t>
      </w:r>
      <w:r w:rsidR="00E01DED" w:rsidRPr="00CB0D6E">
        <w:rPr>
          <w:sz w:val="20"/>
          <w:szCs w:val="20"/>
          <w:lang w:val="en-US"/>
        </w:rPr>
        <w:t>v</w:t>
      </w:r>
      <w:r w:rsidR="00AE627C" w:rsidRPr="00784511">
        <w:rPr>
          <w:sz w:val="20"/>
          <w:szCs w:val="20"/>
          <w:lang w:val="en-US"/>
        </w:rPr>
        <w:t>”</w:t>
      </w:r>
    </w:p>
    <w:p w:rsidR="002E581E" w:rsidRPr="00784511" w:rsidRDefault="002E581E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F33C2C">
      <w:pPr>
        <w:ind w:firstLine="709"/>
        <w:jc w:val="right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F33C2C" w:rsidRPr="00784511" w:rsidRDefault="00F33C2C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815DE6" w:rsidRPr="00784511" w:rsidRDefault="00D5058C" w:rsidP="00522BA0">
      <w:pPr>
        <w:spacing w:line="360" w:lineRule="auto"/>
        <w:jc w:val="both"/>
        <w:rPr>
          <w:sz w:val="20"/>
          <w:szCs w:val="20"/>
          <w:lang w:val="en-US"/>
        </w:rPr>
      </w:pPr>
      <w:r w:rsidRPr="00784511">
        <w:rPr>
          <w:sz w:val="20"/>
          <w:szCs w:val="20"/>
          <w:lang w:val="en-US"/>
        </w:rPr>
        <w:tab/>
      </w:r>
      <w:r w:rsidRPr="00784511">
        <w:rPr>
          <w:sz w:val="20"/>
          <w:szCs w:val="20"/>
          <w:lang w:val="en-US"/>
        </w:rPr>
        <w:tab/>
      </w:r>
      <w:r w:rsidRPr="00784511">
        <w:rPr>
          <w:sz w:val="20"/>
          <w:szCs w:val="20"/>
          <w:lang w:val="en-US"/>
        </w:rPr>
        <w:tab/>
      </w:r>
      <w:r w:rsidRPr="00784511">
        <w:rPr>
          <w:sz w:val="20"/>
          <w:szCs w:val="20"/>
          <w:lang w:val="en-US"/>
        </w:rPr>
        <w:tab/>
      </w:r>
      <w:r w:rsidRPr="00784511">
        <w:rPr>
          <w:sz w:val="20"/>
          <w:szCs w:val="20"/>
          <w:lang w:val="en-US"/>
        </w:rPr>
        <w:tab/>
      </w:r>
    </w:p>
    <w:p w:rsidR="00815DE6" w:rsidRPr="00784511" w:rsidRDefault="00815DE6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815DE6" w:rsidRPr="00784511" w:rsidRDefault="00815DE6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815DE6" w:rsidRPr="00784511" w:rsidRDefault="00815DE6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815DE6" w:rsidRPr="00784511" w:rsidRDefault="00815DE6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815DE6" w:rsidRPr="00784511" w:rsidRDefault="00815DE6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815DE6" w:rsidRPr="00784511" w:rsidRDefault="00815DE6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815DE6" w:rsidRPr="00784511" w:rsidRDefault="00815DE6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815DE6" w:rsidRPr="00784511" w:rsidRDefault="00815DE6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815DE6" w:rsidRPr="00784511" w:rsidRDefault="00815DE6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815DE6" w:rsidRPr="00784511" w:rsidRDefault="00815DE6" w:rsidP="00522BA0">
      <w:pPr>
        <w:spacing w:line="360" w:lineRule="auto"/>
        <w:jc w:val="both"/>
        <w:rPr>
          <w:sz w:val="20"/>
          <w:szCs w:val="20"/>
          <w:lang w:val="en-US"/>
        </w:rPr>
      </w:pPr>
    </w:p>
    <w:p w:rsidR="004765BB" w:rsidRPr="00815DE6" w:rsidRDefault="00D5058C" w:rsidP="00815DE6">
      <w:pPr>
        <w:spacing w:line="360" w:lineRule="auto"/>
        <w:jc w:val="center"/>
        <w:rPr>
          <w:sz w:val="20"/>
          <w:szCs w:val="20"/>
        </w:rPr>
      </w:pPr>
      <w:r w:rsidRPr="00CB0D6E">
        <w:rPr>
          <w:sz w:val="20"/>
          <w:szCs w:val="20"/>
        </w:rPr>
        <w:t>Одесса 2016</w:t>
      </w:r>
    </w:p>
    <w:p w:rsidR="00A17E58" w:rsidRPr="00F668BC" w:rsidRDefault="002203EF" w:rsidP="00522BA0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0"/>
          <w:szCs w:val="20"/>
        </w:rPr>
      </w:pPr>
      <w:r w:rsidRPr="00CB0D6E">
        <w:rPr>
          <w:sz w:val="20"/>
          <w:szCs w:val="20"/>
        </w:rPr>
        <w:lastRenderedPageBreak/>
        <w:t>Общие сведения</w:t>
      </w:r>
    </w:p>
    <w:p w:rsidR="00D5169A" w:rsidRPr="00815DE6" w:rsidRDefault="006F6667" w:rsidP="00F668BC">
      <w:pPr>
        <w:spacing w:before="100" w:beforeAutospacing="1" w:after="100" w:afterAutospacing="1"/>
        <w:ind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Приложение книжная библиотека предназначена для выбора книг из библиотеки и их чтение. Также возможен поиск по библиотеке и добавление книг в общую библиотеку.</w:t>
      </w:r>
      <w:r w:rsidR="00A17E58" w:rsidRPr="00CB0D6E">
        <w:rPr>
          <w:sz w:val="20"/>
          <w:szCs w:val="20"/>
        </w:rPr>
        <w:t xml:space="preserve"> </w:t>
      </w:r>
      <w:r w:rsidRPr="00CB0D6E">
        <w:rPr>
          <w:sz w:val="20"/>
          <w:szCs w:val="20"/>
        </w:rPr>
        <w:t>В библиотеке читатель может отыскать книги различных жанров и эпох; выбор около 100 книг. В набор инструментов входит изменение фонового цвета, пометка тек</w:t>
      </w:r>
      <w:r w:rsidR="00E01DED" w:rsidRPr="00CB0D6E">
        <w:rPr>
          <w:sz w:val="20"/>
          <w:szCs w:val="20"/>
        </w:rPr>
        <w:t>ст</w:t>
      </w:r>
      <w:r w:rsidRPr="00CB0D6E">
        <w:rPr>
          <w:sz w:val="20"/>
          <w:szCs w:val="20"/>
        </w:rPr>
        <w:t>а, изменение размера шри</w:t>
      </w:r>
      <w:r w:rsidR="009D61F8" w:rsidRPr="00CB0D6E">
        <w:rPr>
          <w:sz w:val="20"/>
          <w:szCs w:val="20"/>
        </w:rPr>
        <w:t>фта</w:t>
      </w:r>
      <w:r w:rsidRPr="00CB0D6E">
        <w:rPr>
          <w:sz w:val="20"/>
          <w:szCs w:val="20"/>
        </w:rPr>
        <w:t>.</w:t>
      </w:r>
      <w:r w:rsidR="00A17E58" w:rsidRPr="00CB0D6E">
        <w:rPr>
          <w:sz w:val="20"/>
          <w:szCs w:val="20"/>
        </w:rPr>
        <w:t xml:space="preserve">           </w:t>
      </w:r>
    </w:p>
    <w:p w:rsidR="00151B5B" w:rsidRPr="00CB0D6E" w:rsidRDefault="00151B5B" w:rsidP="00215C42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Назначения и цели задания</w:t>
      </w:r>
    </w:p>
    <w:p w:rsidR="00151B5B" w:rsidRPr="00CB0D6E" w:rsidRDefault="006F6667" w:rsidP="00684DD4">
      <w:pPr>
        <w:spacing w:before="100" w:beforeAutospacing="1" w:after="100" w:afterAutospacing="1"/>
        <w:ind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Программная система книжная библиотека предназначена для чтения книг и поиска </w:t>
      </w:r>
      <w:r w:rsidR="00D978C5" w:rsidRPr="00CB0D6E">
        <w:rPr>
          <w:sz w:val="20"/>
          <w:szCs w:val="20"/>
        </w:rPr>
        <w:t>интересующих</w:t>
      </w:r>
      <w:r w:rsidRPr="00CB0D6E">
        <w:rPr>
          <w:sz w:val="20"/>
          <w:szCs w:val="20"/>
        </w:rPr>
        <w:t xml:space="preserve"> книг или авторов. В</w:t>
      </w:r>
      <w:r w:rsidR="00CB43F6" w:rsidRPr="00CB0D6E">
        <w:rPr>
          <w:sz w:val="20"/>
          <w:szCs w:val="20"/>
        </w:rPr>
        <w:t>озможности</w:t>
      </w:r>
      <w:r w:rsidRPr="00CB0D6E">
        <w:rPr>
          <w:sz w:val="20"/>
          <w:szCs w:val="20"/>
        </w:rPr>
        <w:t>, дополняющие назначение библиотеки</w:t>
      </w:r>
      <w:r w:rsidR="00CB43F6" w:rsidRPr="00CB0D6E">
        <w:rPr>
          <w:sz w:val="20"/>
          <w:szCs w:val="20"/>
        </w:rPr>
        <w:t>:</w:t>
      </w:r>
    </w:p>
    <w:p w:rsidR="00CB43F6" w:rsidRPr="00CB0D6E" w:rsidRDefault="006F6667" w:rsidP="00215C42">
      <w:pPr>
        <w:numPr>
          <w:ilvl w:val="0"/>
          <w:numId w:val="4"/>
        </w:numPr>
        <w:spacing w:before="100" w:beforeAutospacing="1" w:after="100" w:afterAutospacing="1"/>
        <w:ind w:left="1276" w:hanging="425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Поиск книг по авторам</w:t>
      </w:r>
      <w:r w:rsidR="007A4D0F" w:rsidRPr="00CB0D6E">
        <w:rPr>
          <w:sz w:val="20"/>
          <w:szCs w:val="20"/>
        </w:rPr>
        <w:t>.</w:t>
      </w:r>
    </w:p>
    <w:p w:rsidR="00CB43F6" w:rsidRPr="00CB0D6E" w:rsidRDefault="00E01DED" w:rsidP="00215C42">
      <w:pPr>
        <w:numPr>
          <w:ilvl w:val="0"/>
          <w:numId w:val="4"/>
        </w:numPr>
        <w:spacing w:before="100" w:beforeAutospacing="1" w:after="100" w:afterAutospacing="1"/>
        <w:ind w:left="1276" w:hanging="425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Поиск книг по названию</w:t>
      </w:r>
      <w:r w:rsidR="007A4D0F" w:rsidRPr="00CB0D6E">
        <w:rPr>
          <w:sz w:val="20"/>
          <w:szCs w:val="20"/>
        </w:rPr>
        <w:t>.</w:t>
      </w:r>
    </w:p>
    <w:p w:rsidR="00A6415D" w:rsidRPr="00CB0D6E" w:rsidRDefault="00A6415D" w:rsidP="00215C42">
      <w:pPr>
        <w:numPr>
          <w:ilvl w:val="0"/>
          <w:numId w:val="4"/>
        </w:numPr>
        <w:spacing w:before="100" w:beforeAutospacing="1" w:after="100" w:afterAutospacing="1"/>
        <w:ind w:left="1276" w:hanging="425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Просмотр содержимого книг.</w:t>
      </w:r>
    </w:p>
    <w:p w:rsidR="00A6415D" w:rsidRPr="00CB0D6E" w:rsidRDefault="00A6415D" w:rsidP="00215C42">
      <w:pPr>
        <w:numPr>
          <w:ilvl w:val="0"/>
          <w:numId w:val="4"/>
        </w:numPr>
        <w:spacing w:before="100" w:beforeAutospacing="1" w:after="100" w:afterAutospacing="1"/>
        <w:ind w:left="1276" w:hanging="425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Выбор цветовой гаммы при отображении книг.</w:t>
      </w:r>
    </w:p>
    <w:p w:rsidR="00F34D21" w:rsidRPr="00CB0D6E" w:rsidRDefault="00F34D21" w:rsidP="00215C42">
      <w:pPr>
        <w:numPr>
          <w:ilvl w:val="0"/>
          <w:numId w:val="2"/>
        </w:numPr>
        <w:spacing w:before="100" w:beforeAutospacing="1" w:after="100" w:afterAutospacing="1"/>
        <w:ind w:left="0" w:firstLine="0"/>
        <w:contextualSpacing/>
        <w:jc w:val="both"/>
        <w:rPr>
          <w:sz w:val="20"/>
          <w:szCs w:val="20"/>
        </w:rPr>
      </w:pPr>
      <w:r w:rsidRPr="00CB0D6E">
        <w:rPr>
          <w:sz w:val="20"/>
          <w:szCs w:val="20"/>
        </w:rPr>
        <w:t>Характеристики объектов автоматизации</w:t>
      </w:r>
    </w:p>
    <w:p w:rsidR="00A81173" w:rsidRPr="00CB0D6E" w:rsidRDefault="00A81173" w:rsidP="00A73B37">
      <w:pPr>
        <w:spacing w:before="100" w:beforeAutospacing="1" w:after="100" w:afterAutospacing="1"/>
        <w:contextualSpacing/>
        <w:jc w:val="both"/>
        <w:rPr>
          <w:sz w:val="20"/>
          <w:szCs w:val="20"/>
        </w:rPr>
      </w:pPr>
    </w:p>
    <w:p w:rsidR="00A81173" w:rsidRPr="00CB0D6E" w:rsidRDefault="00A81173" w:rsidP="00A73B37">
      <w:pPr>
        <w:pStyle w:val="a3"/>
        <w:ind w:firstLine="709"/>
        <w:contextualSpacing/>
        <w:jc w:val="both"/>
        <w:rPr>
          <w:sz w:val="20"/>
          <w:szCs w:val="20"/>
        </w:rPr>
      </w:pPr>
      <w:r w:rsidRPr="00CB0D6E">
        <w:rPr>
          <w:bCs/>
          <w:sz w:val="20"/>
          <w:szCs w:val="20"/>
        </w:rPr>
        <w:t>Автоматизация</w:t>
      </w:r>
      <w:r w:rsidRPr="00CB0D6E">
        <w:rPr>
          <w:sz w:val="20"/>
          <w:szCs w:val="20"/>
        </w:rPr>
        <w:t xml:space="preserve"> — одно из направлений научно-технического прогресса, использующее саморегулирующие технические средства и математические методы с целью </w:t>
      </w:r>
      <w:r w:rsidR="00654FE5" w:rsidRPr="00CB0D6E">
        <w:rPr>
          <w:sz w:val="20"/>
          <w:szCs w:val="20"/>
        </w:rPr>
        <w:t>о</w:t>
      </w:r>
      <w:r w:rsidRPr="00CB0D6E">
        <w:rPr>
          <w:sz w:val="20"/>
          <w:szCs w:val="20"/>
        </w:rPr>
        <w:t>свобождения человека от участия в процессах получения.</w:t>
      </w:r>
    </w:p>
    <w:p w:rsidR="00A81173" w:rsidRPr="00CB0D6E" w:rsidRDefault="00A81173" w:rsidP="00684DD4">
      <w:pPr>
        <w:pStyle w:val="a3"/>
        <w:contextualSpacing/>
        <w:jc w:val="both"/>
        <w:rPr>
          <w:sz w:val="20"/>
          <w:szCs w:val="20"/>
        </w:rPr>
      </w:pPr>
    </w:p>
    <w:p w:rsidR="00A81173" w:rsidRPr="00CB0D6E" w:rsidRDefault="00A81173" w:rsidP="00684DD4">
      <w:pPr>
        <w:pStyle w:val="a3"/>
        <w:ind w:firstLine="709"/>
        <w:contextualSpacing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Сведения об автоматизации объектов </w:t>
      </w:r>
    </w:p>
    <w:p w:rsidR="00A81173" w:rsidRPr="00CB0D6E" w:rsidRDefault="00A81173" w:rsidP="00684DD4">
      <w:pPr>
        <w:pStyle w:val="a3"/>
        <w:contextualSpacing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В данном программном продукте под автоматизацию попадают такие объекты как:</w:t>
      </w:r>
    </w:p>
    <w:p w:rsidR="000F3829" w:rsidRPr="00CB0D6E" w:rsidRDefault="000F3829" w:rsidP="00684DD4">
      <w:pPr>
        <w:pStyle w:val="a3"/>
        <w:contextualSpacing/>
        <w:jc w:val="both"/>
        <w:rPr>
          <w:sz w:val="20"/>
          <w:szCs w:val="20"/>
        </w:rPr>
      </w:pPr>
    </w:p>
    <w:p w:rsidR="00A81173" w:rsidRPr="00CB0D6E" w:rsidRDefault="00AB2B62" w:rsidP="00215C42">
      <w:pPr>
        <w:pStyle w:val="a3"/>
        <w:numPr>
          <w:ilvl w:val="1"/>
          <w:numId w:val="7"/>
        </w:numPr>
        <w:ind w:left="993" w:hanging="426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В</w:t>
      </w:r>
      <w:r w:rsidR="00B325F1" w:rsidRPr="00CB0D6E">
        <w:rPr>
          <w:sz w:val="20"/>
          <w:szCs w:val="20"/>
        </w:rPr>
        <w:t xml:space="preserve"> зависимости от вводимых слов </w:t>
      </w:r>
      <w:r w:rsidR="00A81173" w:rsidRPr="00CB0D6E">
        <w:rPr>
          <w:sz w:val="20"/>
          <w:szCs w:val="20"/>
        </w:rPr>
        <w:t>и выборов соответствующих пунктов</w:t>
      </w:r>
      <w:r w:rsidRPr="00CB0D6E">
        <w:rPr>
          <w:sz w:val="20"/>
          <w:szCs w:val="20"/>
        </w:rPr>
        <w:t>,</w:t>
      </w:r>
      <w:r w:rsidR="00A81173" w:rsidRPr="00CB0D6E">
        <w:rPr>
          <w:sz w:val="20"/>
          <w:szCs w:val="20"/>
        </w:rPr>
        <w:t xml:space="preserve"> вывод информации на интерфейс </w:t>
      </w:r>
      <w:r w:rsidR="00397FE1" w:rsidRPr="00CB0D6E">
        <w:rPr>
          <w:sz w:val="20"/>
          <w:szCs w:val="20"/>
        </w:rPr>
        <w:t>пользователю</w:t>
      </w:r>
      <w:r w:rsidR="007A4D0F" w:rsidRPr="00CB0D6E">
        <w:rPr>
          <w:sz w:val="20"/>
          <w:szCs w:val="20"/>
        </w:rPr>
        <w:t>.</w:t>
      </w:r>
    </w:p>
    <w:p w:rsidR="00A81173" w:rsidRPr="00CB0D6E" w:rsidRDefault="00AB2B62" w:rsidP="00215C42">
      <w:pPr>
        <w:pStyle w:val="a3"/>
        <w:numPr>
          <w:ilvl w:val="1"/>
          <w:numId w:val="7"/>
        </w:numPr>
        <w:ind w:left="993" w:hanging="426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Поиск по </w:t>
      </w:r>
      <w:r w:rsidR="007E0FF9" w:rsidRPr="00CB0D6E">
        <w:rPr>
          <w:sz w:val="20"/>
          <w:szCs w:val="20"/>
        </w:rPr>
        <w:t>директории</w:t>
      </w:r>
      <w:r w:rsidR="007A4D0F" w:rsidRPr="00CB0D6E">
        <w:rPr>
          <w:sz w:val="20"/>
          <w:szCs w:val="20"/>
        </w:rPr>
        <w:t>.</w:t>
      </w:r>
    </w:p>
    <w:p w:rsidR="00AB2B62" w:rsidRPr="00CB0D6E" w:rsidRDefault="00AB2B62" w:rsidP="00215C42">
      <w:pPr>
        <w:pStyle w:val="a3"/>
        <w:numPr>
          <w:ilvl w:val="1"/>
          <w:numId w:val="7"/>
        </w:numPr>
        <w:ind w:left="993" w:hanging="426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Построение </w:t>
      </w:r>
      <w:r w:rsidR="00B325F1" w:rsidRPr="00CB0D6E">
        <w:rPr>
          <w:sz w:val="20"/>
          <w:szCs w:val="20"/>
        </w:rPr>
        <w:t xml:space="preserve">книги: окно страницы с текстом, </w:t>
      </w:r>
      <w:r w:rsidR="002F032A" w:rsidRPr="00CB0D6E">
        <w:rPr>
          <w:sz w:val="20"/>
          <w:szCs w:val="20"/>
        </w:rPr>
        <w:t>меню инструментов, нумерация страниц.</w:t>
      </w:r>
    </w:p>
    <w:p w:rsidR="00E76312" w:rsidRPr="00CB0D6E" w:rsidRDefault="00E76312" w:rsidP="00215C42">
      <w:pPr>
        <w:pStyle w:val="a3"/>
        <w:numPr>
          <w:ilvl w:val="1"/>
          <w:numId w:val="7"/>
        </w:numPr>
        <w:ind w:left="993" w:hanging="426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Форматирование текста при выводе на «читальный стол» (основное окно приложения где происходит вывод текста книги).</w:t>
      </w:r>
    </w:p>
    <w:p w:rsidR="00E76312" w:rsidRPr="00CB0D6E" w:rsidRDefault="00E76312" w:rsidP="00215C42">
      <w:pPr>
        <w:pStyle w:val="a3"/>
        <w:numPr>
          <w:ilvl w:val="1"/>
          <w:numId w:val="7"/>
        </w:numPr>
        <w:ind w:left="993" w:hanging="426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Применение, выбранного стиля пользователем, к окну программы. </w:t>
      </w:r>
    </w:p>
    <w:p w:rsidR="00E76312" w:rsidRPr="00CB0D6E" w:rsidRDefault="004C392F" w:rsidP="00215C42">
      <w:pPr>
        <w:pStyle w:val="a3"/>
        <w:numPr>
          <w:ilvl w:val="1"/>
          <w:numId w:val="7"/>
        </w:numPr>
        <w:ind w:left="993" w:hanging="426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Формирования списка «История». </w:t>
      </w:r>
    </w:p>
    <w:p w:rsidR="004C392F" w:rsidRPr="00CB0D6E" w:rsidRDefault="004C392F" w:rsidP="00215C42">
      <w:pPr>
        <w:pStyle w:val="a3"/>
        <w:numPr>
          <w:ilvl w:val="1"/>
          <w:numId w:val="7"/>
        </w:numPr>
        <w:ind w:left="993" w:hanging="426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Формирования списка «Избранное».</w:t>
      </w:r>
    </w:p>
    <w:p w:rsidR="004C392F" w:rsidRPr="00CB0D6E" w:rsidRDefault="004C392F" w:rsidP="00215C42">
      <w:pPr>
        <w:pStyle w:val="a3"/>
        <w:numPr>
          <w:ilvl w:val="1"/>
          <w:numId w:val="7"/>
        </w:numPr>
        <w:ind w:left="993" w:hanging="426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Выбор книги.</w:t>
      </w:r>
    </w:p>
    <w:p w:rsidR="00E76312" w:rsidRDefault="00EF7EC7" w:rsidP="00215C42">
      <w:pPr>
        <w:pStyle w:val="a3"/>
        <w:numPr>
          <w:ilvl w:val="1"/>
          <w:numId w:val="7"/>
        </w:numPr>
        <w:ind w:left="993" w:hanging="426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Добавление книг</w:t>
      </w:r>
      <w:r w:rsidR="00E76312" w:rsidRPr="00CB0D6E">
        <w:rPr>
          <w:sz w:val="20"/>
          <w:szCs w:val="20"/>
        </w:rPr>
        <w:t xml:space="preserve"> в локальное хранилище</w:t>
      </w:r>
      <w:r w:rsidR="00994F27" w:rsidRPr="00CB0D6E">
        <w:rPr>
          <w:sz w:val="20"/>
          <w:szCs w:val="20"/>
        </w:rPr>
        <w:t>, и запись сведений о ней</w:t>
      </w:r>
      <w:r w:rsidR="002F032A" w:rsidRPr="00CB0D6E">
        <w:rPr>
          <w:sz w:val="20"/>
          <w:szCs w:val="20"/>
        </w:rPr>
        <w:t xml:space="preserve">. </w:t>
      </w:r>
    </w:p>
    <w:p w:rsidR="000820DA" w:rsidRDefault="000820DA" w:rsidP="000820DA">
      <w:pPr>
        <w:pStyle w:val="a3"/>
        <w:jc w:val="both"/>
        <w:rPr>
          <w:sz w:val="20"/>
          <w:szCs w:val="20"/>
        </w:rPr>
      </w:pPr>
    </w:p>
    <w:p w:rsidR="000820DA" w:rsidRPr="00CB0D6E" w:rsidRDefault="000820DA" w:rsidP="000820DA">
      <w:pPr>
        <w:pStyle w:val="a3"/>
        <w:jc w:val="both"/>
        <w:rPr>
          <w:sz w:val="20"/>
          <w:szCs w:val="20"/>
        </w:rPr>
      </w:pPr>
    </w:p>
    <w:p w:rsidR="003749BE" w:rsidRPr="00CB0D6E" w:rsidRDefault="003749BE" w:rsidP="00215C42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Тре</w:t>
      </w:r>
      <w:r w:rsidRPr="00BD0B18">
        <w:rPr>
          <w:sz w:val="20"/>
          <w:szCs w:val="20"/>
        </w:rPr>
        <w:t>бован</w:t>
      </w:r>
      <w:r w:rsidRPr="00CB0D6E">
        <w:rPr>
          <w:sz w:val="20"/>
          <w:szCs w:val="20"/>
        </w:rPr>
        <w:t>ия к программе</w:t>
      </w:r>
    </w:p>
    <w:p w:rsidR="000820DA" w:rsidRDefault="00BD0B18" w:rsidP="00684DD4">
      <w:pPr>
        <w:spacing w:before="100" w:beforeAutospacing="1" w:after="100" w:afterAutospacing="1"/>
        <w:ind w:firstLine="70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В </w:t>
      </w:r>
      <w:r w:rsidR="0032664B">
        <w:rPr>
          <w:color w:val="000000" w:themeColor="text1"/>
          <w:sz w:val="20"/>
          <w:szCs w:val="20"/>
        </w:rPr>
        <w:t xml:space="preserve">Приложение «Книжная библиотека» предназначена для считывания текстовой информации из файла формата </w:t>
      </w:r>
      <w:proofErr w:type="gramStart"/>
      <w:r w:rsidR="0032664B">
        <w:rPr>
          <w:color w:val="000000" w:themeColor="text1"/>
          <w:sz w:val="20"/>
          <w:szCs w:val="20"/>
        </w:rPr>
        <w:t>«</w:t>
      </w:r>
      <w:r w:rsidR="0032664B" w:rsidRPr="0032664B">
        <w:rPr>
          <w:color w:val="000000" w:themeColor="text1"/>
          <w:sz w:val="20"/>
          <w:szCs w:val="20"/>
        </w:rPr>
        <w:t>.</w:t>
      </w:r>
      <w:proofErr w:type="spellStart"/>
      <w:r w:rsidR="0032664B">
        <w:rPr>
          <w:color w:val="000000" w:themeColor="text1"/>
          <w:sz w:val="20"/>
          <w:szCs w:val="20"/>
          <w:lang w:val="en-US"/>
        </w:rPr>
        <w:t>fb</w:t>
      </w:r>
      <w:proofErr w:type="spellEnd"/>
      <w:proofErr w:type="gramEnd"/>
      <w:r w:rsidR="0032664B" w:rsidRPr="0032664B">
        <w:rPr>
          <w:color w:val="000000" w:themeColor="text1"/>
          <w:sz w:val="20"/>
          <w:szCs w:val="20"/>
        </w:rPr>
        <w:t>2</w:t>
      </w:r>
      <w:r w:rsidR="0032664B">
        <w:rPr>
          <w:color w:val="000000" w:themeColor="text1"/>
          <w:sz w:val="20"/>
          <w:szCs w:val="20"/>
        </w:rPr>
        <w:t xml:space="preserve">» и передача текста </w:t>
      </w:r>
      <w:r w:rsidR="002318F5">
        <w:rPr>
          <w:color w:val="000000" w:themeColor="text1"/>
          <w:sz w:val="20"/>
          <w:szCs w:val="20"/>
        </w:rPr>
        <w:t>пользователю на экран</w:t>
      </w:r>
      <w:r w:rsidR="0032664B">
        <w:rPr>
          <w:color w:val="000000" w:themeColor="text1"/>
          <w:sz w:val="20"/>
          <w:szCs w:val="20"/>
        </w:rPr>
        <w:t>.</w:t>
      </w:r>
      <w:r w:rsidR="002318F5">
        <w:rPr>
          <w:color w:val="000000" w:themeColor="text1"/>
          <w:sz w:val="20"/>
          <w:szCs w:val="20"/>
        </w:rPr>
        <w:t xml:space="preserve"> Таким образом выполняется </w:t>
      </w:r>
      <w:r w:rsidR="000820DA">
        <w:rPr>
          <w:color w:val="000000" w:themeColor="text1"/>
          <w:sz w:val="20"/>
          <w:szCs w:val="20"/>
        </w:rPr>
        <w:t>одно из основных</w:t>
      </w:r>
      <w:r w:rsidR="002318F5">
        <w:rPr>
          <w:color w:val="000000" w:themeColor="text1"/>
          <w:sz w:val="20"/>
          <w:szCs w:val="20"/>
        </w:rPr>
        <w:t xml:space="preserve"> </w:t>
      </w:r>
      <w:r w:rsidR="000820DA">
        <w:rPr>
          <w:color w:val="000000" w:themeColor="text1"/>
          <w:sz w:val="20"/>
          <w:szCs w:val="20"/>
        </w:rPr>
        <w:t>заданий</w:t>
      </w:r>
      <w:r w:rsidR="002318F5">
        <w:rPr>
          <w:color w:val="000000" w:themeColor="text1"/>
          <w:sz w:val="20"/>
          <w:szCs w:val="20"/>
        </w:rPr>
        <w:t xml:space="preserve"> приложения – чтение книги.</w:t>
      </w:r>
      <w:r w:rsidR="000820DA">
        <w:rPr>
          <w:color w:val="000000" w:themeColor="text1"/>
          <w:sz w:val="20"/>
          <w:szCs w:val="20"/>
        </w:rPr>
        <w:t xml:space="preserve"> Поиск информации также является основным заданием. Реализация функции «чтение книги» выполняется по следующим пунктам: </w:t>
      </w:r>
    </w:p>
    <w:p w:rsidR="000820DA" w:rsidRDefault="000820DA" w:rsidP="00215C42">
      <w:pPr>
        <w:pStyle w:val="a5"/>
        <w:numPr>
          <w:ilvl w:val="0"/>
          <w:numId w:val="9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В программе реализована функция</w:t>
      </w:r>
      <w:r w:rsidR="00B42DBB">
        <w:rPr>
          <w:color w:val="000000" w:themeColor="text1"/>
          <w:sz w:val="20"/>
          <w:szCs w:val="20"/>
        </w:rPr>
        <w:t xml:space="preserve"> для добавления книги в библиотеку программы</w:t>
      </w:r>
      <w:r>
        <w:rPr>
          <w:color w:val="000000" w:themeColor="text1"/>
          <w:sz w:val="20"/>
          <w:szCs w:val="20"/>
        </w:rPr>
        <w:t>, в которой выполняется:</w:t>
      </w:r>
    </w:p>
    <w:p w:rsidR="000820DA" w:rsidRDefault="00215C42" w:rsidP="00215C42">
      <w:pPr>
        <w:pStyle w:val="a5"/>
        <w:numPr>
          <w:ilvl w:val="0"/>
          <w:numId w:val="10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ч</w:t>
      </w:r>
      <w:r w:rsidR="000820DA">
        <w:rPr>
          <w:color w:val="000000" w:themeColor="text1"/>
          <w:sz w:val="20"/>
          <w:szCs w:val="20"/>
        </w:rPr>
        <w:t>тение</w:t>
      </w:r>
      <w:proofErr w:type="gramEnd"/>
      <w:r w:rsidR="000820DA">
        <w:rPr>
          <w:color w:val="000000" w:themeColor="text1"/>
          <w:sz w:val="20"/>
          <w:szCs w:val="20"/>
        </w:rPr>
        <w:t xml:space="preserve"> содержимого одной установленной директории</w:t>
      </w:r>
      <w:r>
        <w:rPr>
          <w:color w:val="000000" w:themeColor="text1"/>
          <w:sz w:val="20"/>
          <w:szCs w:val="20"/>
        </w:rPr>
        <w:t>;</w:t>
      </w:r>
    </w:p>
    <w:p w:rsidR="00B42DBB" w:rsidRDefault="00215C42" w:rsidP="00215C42">
      <w:pPr>
        <w:pStyle w:val="a5"/>
        <w:numPr>
          <w:ilvl w:val="0"/>
          <w:numId w:val="10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з</w:t>
      </w:r>
      <w:r w:rsidR="00B42DBB">
        <w:rPr>
          <w:color w:val="000000" w:themeColor="text1"/>
          <w:sz w:val="20"/>
          <w:szCs w:val="20"/>
        </w:rPr>
        <w:t>апись</w:t>
      </w:r>
      <w:proofErr w:type="gramEnd"/>
      <w:r w:rsidR="00B42DBB">
        <w:rPr>
          <w:color w:val="000000" w:themeColor="text1"/>
          <w:sz w:val="20"/>
          <w:szCs w:val="20"/>
        </w:rPr>
        <w:t xml:space="preserve"> полного названия каждого файла, из директории, с расширением «</w:t>
      </w:r>
      <w:r w:rsidR="00B42DBB" w:rsidRPr="00B42DBB">
        <w:rPr>
          <w:color w:val="000000" w:themeColor="text1"/>
          <w:sz w:val="20"/>
          <w:szCs w:val="20"/>
        </w:rPr>
        <w:t>.</w:t>
      </w:r>
      <w:proofErr w:type="spellStart"/>
      <w:r w:rsidR="00B42DBB">
        <w:rPr>
          <w:color w:val="000000" w:themeColor="text1"/>
          <w:sz w:val="20"/>
          <w:szCs w:val="20"/>
          <w:lang w:val="en-US"/>
        </w:rPr>
        <w:t>fb</w:t>
      </w:r>
      <w:proofErr w:type="spellEnd"/>
      <w:r w:rsidR="00B42DBB" w:rsidRPr="00B42DBB">
        <w:rPr>
          <w:color w:val="000000" w:themeColor="text1"/>
          <w:sz w:val="20"/>
          <w:szCs w:val="20"/>
        </w:rPr>
        <w:t>2</w:t>
      </w:r>
      <w:r w:rsidR="00B42DBB">
        <w:rPr>
          <w:color w:val="000000" w:themeColor="text1"/>
          <w:sz w:val="20"/>
          <w:szCs w:val="20"/>
        </w:rPr>
        <w:t>» в</w:t>
      </w:r>
      <w:r>
        <w:rPr>
          <w:color w:val="000000" w:themeColor="text1"/>
          <w:sz w:val="20"/>
          <w:szCs w:val="20"/>
        </w:rPr>
        <w:t xml:space="preserve"> строку;</w:t>
      </w:r>
    </w:p>
    <w:p w:rsidR="00215C42" w:rsidRDefault="00215C42" w:rsidP="00215C42">
      <w:pPr>
        <w:pStyle w:val="a5"/>
        <w:numPr>
          <w:ilvl w:val="0"/>
          <w:numId w:val="10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запись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B42DBB">
        <w:rPr>
          <w:color w:val="000000" w:themeColor="text1"/>
          <w:sz w:val="20"/>
          <w:szCs w:val="20"/>
        </w:rPr>
        <w:t>в список</w:t>
      </w:r>
      <w:r>
        <w:rPr>
          <w:color w:val="000000" w:themeColor="text1"/>
          <w:sz w:val="20"/>
          <w:szCs w:val="20"/>
        </w:rPr>
        <w:t xml:space="preserve"> всех названий книг из строки;</w:t>
      </w:r>
    </w:p>
    <w:p w:rsidR="00215C42" w:rsidRDefault="00215C42" w:rsidP="00215C42">
      <w:pPr>
        <w:pStyle w:val="a5"/>
        <w:numPr>
          <w:ilvl w:val="0"/>
          <w:numId w:val="10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предоставление</w:t>
      </w:r>
      <w:proofErr w:type="gramEnd"/>
      <w:r>
        <w:rPr>
          <w:color w:val="000000" w:themeColor="text1"/>
          <w:sz w:val="20"/>
          <w:szCs w:val="20"/>
        </w:rPr>
        <w:t xml:space="preserve"> списка с книгами из директории на интерфейс пользователю;</w:t>
      </w:r>
    </w:p>
    <w:p w:rsidR="00BD0B18" w:rsidRPr="000274EB" w:rsidRDefault="00215C42" w:rsidP="00BD0B18">
      <w:pPr>
        <w:pStyle w:val="a5"/>
        <w:numPr>
          <w:ilvl w:val="0"/>
          <w:numId w:val="10"/>
        </w:numPr>
        <w:spacing w:before="100" w:beforeAutospacing="1" w:after="100" w:afterAutospacing="1"/>
        <w:jc w:val="both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в</w:t>
      </w:r>
      <w:proofErr w:type="gramEnd"/>
      <w:r>
        <w:rPr>
          <w:color w:val="000000" w:themeColor="text1"/>
          <w:sz w:val="20"/>
          <w:szCs w:val="20"/>
        </w:rPr>
        <w:t xml:space="preserve"> зависимости от выбора пользователя книги из списка, запоминание индекса выбранной книги из списка. Поиск в массиве с названиями книг по индексу     </w:t>
      </w:r>
      <w:r w:rsidR="00B42DBB">
        <w:rPr>
          <w:color w:val="000000" w:themeColor="text1"/>
          <w:sz w:val="20"/>
          <w:szCs w:val="20"/>
        </w:rPr>
        <w:t xml:space="preserve">  </w:t>
      </w:r>
    </w:p>
    <w:p w:rsidR="00D205A8" w:rsidRPr="00CB0D6E" w:rsidRDefault="00D205A8" w:rsidP="00684DD4">
      <w:pPr>
        <w:spacing w:before="100" w:beforeAutospacing="1" w:after="100" w:afterAutospacing="1"/>
        <w:jc w:val="both"/>
        <w:rPr>
          <w:sz w:val="20"/>
          <w:szCs w:val="20"/>
        </w:rPr>
      </w:pPr>
    </w:p>
    <w:p w:rsidR="00D205A8" w:rsidRPr="00CB0D6E" w:rsidRDefault="00D205A8" w:rsidP="00684DD4">
      <w:pPr>
        <w:spacing w:before="100" w:beforeAutospacing="1" w:after="100" w:afterAutospacing="1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      Программная система разрабатывается </w:t>
      </w:r>
      <w:r w:rsidR="007A1E6E" w:rsidRPr="00CB0D6E">
        <w:rPr>
          <w:sz w:val="20"/>
          <w:szCs w:val="20"/>
        </w:rPr>
        <w:t>единой структурой</w:t>
      </w:r>
      <w:r w:rsidRPr="00CB0D6E">
        <w:rPr>
          <w:sz w:val="20"/>
          <w:szCs w:val="20"/>
        </w:rPr>
        <w:t xml:space="preserve">: </w:t>
      </w:r>
    </w:p>
    <w:p w:rsidR="00076F04" w:rsidRPr="00CB0D6E" w:rsidRDefault="00FE2256" w:rsidP="00684DD4">
      <w:pPr>
        <w:spacing w:before="100" w:beforeAutospacing="1" w:after="100" w:afterAutospacing="1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Настольное</w:t>
      </w:r>
      <w:r w:rsidR="00076F04" w:rsidRPr="00CB0D6E">
        <w:rPr>
          <w:sz w:val="20"/>
          <w:szCs w:val="20"/>
        </w:rPr>
        <w:t xml:space="preserve"> (стационарное) приложение</w:t>
      </w:r>
      <w:r w:rsidR="00130589" w:rsidRPr="00CB0D6E">
        <w:rPr>
          <w:sz w:val="20"/>
          <w:szCs w:val="20"/>
        </w:rPr>
        <w:t>.</w:t>
      </w:r>
      <w:r w:rsidR="00296408" w:rsidRPr="00CB0D6E">
        <w:rPr>
          <w:sz w:val="20"/>
          <w:szCs w:val="20"/>
        </w:rPr>
        <w:t xml:space="preserve"> </w:t>
      </w:r>
    </w:p>
    <w:p w:rsidR="0004232A" w:rsidRPr="00CB0D6E" w:rsidRDefault="00C45927" w:rsidP="008B1CF3">
      <w:pPr>
        <w:pStyle w:val="a5"/>
        <w:spacing w:before="100" w:beforeAutospacing="1" w:after="100" w:afterAutospacing="1"/>
        <w:ind w:left="0"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Подразумевае</w:t>
      </w:r>
      <w:r w:rsidR="0004232A" w:rsidRPr="00CB0D6E">
        <w:rPr>
          <w:sz w:val="20"/>
          <w:szCs w:val="20"/>
        </w:rPr>
        <w:t>т наличие установочного файла с расширением .</w:t>
      </w:r>
      <w:r w:rsidR="0004232A" w:rsidRPr="00BD0B18">
        <w:rPr>
          <w:sz w:val="20"/>
          <w:szCs w:val="20"/>
          <w:lang w:val="en-US"/>
        </w:rPr>
        <w:t>exe</w:t>
      </w:r>
      <w:r w:rsidR="0004232A" w:rsidRPr="00BD0B18">
        <w:rPr>
          <w:sz w:val="20"/>
          <w:szCs w:val="20"/>
        </w:rPr>
        <w:t>.</w:t>
      </w:r>
      <w:r w:rsidRPr="00CB0D6E">
        <w:rPr>
          <w:sz w:val="20"/>
          <w:szCs w:val="20"/>
        </w:rPr>
        <w:t xml:space="preserve"> </w:t>
      </w:r>
    </w:p>
    <w:p w:rsidR="00076F04" w:rsidRPr="00CB0D6E" w:rsidRDefault="00076F04" w:rsidP="00A73B37">
      <w:pPr>
        <w:spacing w:before="100" w:beforeAutospacing="1" w:after="100" w:afterAutospacing="1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Д</w:t>
      </w:r>
      <w:r w:rsidR="00B83411" w:rsidRPr="00CB0D6E">
        <w:rPr>
          <w:sz w:val="20"/>
          <w:szCs w:val="20"/>
        </w:rPr>
        <w:t xml:space="preserve">изайн </w:t>
      </w:r>
      <w:r w:rsidRPr="00CB0D6E">
        <w:rPr>
          <w:sz w:val="20"/>
          <w:szCs w:val="20"/>
        </w:rPr>
        <w:t>выполняется для структур</w:t>
      </w:r>
      <w:r w:rsidR="007A1E6E" w:rsidRPr="00CB0D6E">
        <w:rPr>
          <w:sz w:val="20"/>
          <w:szCs w:val="20"/>
        </w:rPr>
        <w:t>ы</w:t>
      </w:r>
      <w:r w:rsidRPr="00CB0D6E">
        <w:rPr>
          <w:sz w:val="20"/>
          <w:szCs w:val="20"/>
        </w:rPr>
        <w:t xml:space="preserve"> и всех подструктур в едином стиле.</w:t>
      </w:r>
    </w:p>
    <w:p w:rsidR="00076F04" w:rsidRPr="00CB0D6E" w:rsidRDefault="00076F04" w:rsidP="00A73B37">
      <w:pPr>
        <w:spacing w:before="100" w:beforeAutospacing="1" w:after="100" w:afterAutospacing="1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Условия стиля: </w:t>
      </w:r>
    </w:p>
    <w:p w:rsidR="00FE4392" w:rsidRPr="00CB0D6E" w:rsidRDefault="00273DC8" w:rsidP="00215C42">
      <w:pPr>
        <w:numPr>
          <w:ilvl w:val="0"/>
          <w:numId w:val="6"/>
        </w:numPr>
        <w:spacing w:before="100" w:beforeAutospacing="1" w:after="100" w:afterAutospacing="1"/>
        <w:ind w:left="567" w:hanging="283"/>
        <w:jc w:val="both"/>
        <w:rPr>
          <w:color w:val="000000"/>
          <w:sz w:val="20"/>
          <w:szCs w:val="20"/>
        </w:rPr>
      </w:pPr>
      <w:r w:rsidRPr="00CB0D6E">
        <w:rPr>
          <w:color w:val="000000"/>
          <w:sz w:val="20"/>
          <w:szCs w:val="20"/>
        </w:rPr>
        <w:t>Цвет</w:t>
      </w:r>
      <w:r w:rsidR="008B1CF3" w:rsidRPr="00CB0D6E">
        <w:rPr>
          <w:color w:val="000000"/>
          <w:sz w:val="20"/>
          <w:szCs w:val="20"/>
        </w:rPr>
        <w:t>овая гамма отображаемой книги</w:t>
      </w:r>
      <w:r w:rsidR="00FF7023" w:rsidRPr="00CB0D6E">
        <w:rPr>
          <w:color w:val="000000"/>
          <w:sz w:val="20"/>
          <w:szCs w:val="20"/>
        </w:rPr>
        <w:t xml:space="preserve"> выбирается через отдельный пункт меню, при этом</w:t>
      </w:r>
      <w:r w:rsidR="00B27C0A" w:rsidRPr="00CB0D6E">
        <w:rPr>
          <w:color w:val="000000"/>
          <w:sz w:val="20"/>
          <w:szCs w:val="20"/>
        </w:rPr>
        <w:t>,</w:t>
      </w:r>
      <w:r w:rsidR="00FF7023" w:rsidRPr="00CB0D6E">
        <w:rPr>
          <w:color w:val="000000"/>
          <w:sz w:val="20"/>
          <w:szCs w:val="20"/>
        </w:rPr>
        <w:t xml:space="preserve"> открывается новое окно со списком цветовых предложений</w:t>
      </w:r>
      <w:r w:rsidR="00B27C0A" w:rsidRPr="00CB0D6E">
        <w:rPr>
          <w:color w:val="000000"/>
          <w:sz w:val="20"/>
          <w:szCs w:val="20"/>
        </w:rPr>
        <w:t>. Перед применением выбора пользователю отображается пример будущего оформления.</w:t>
      </w:r>
    </w:p>
    <w:p w:rsidR="00083088" w:rsidRDefault="00FE4392" w:rsidP="00522BA0">
      <w:pPr>
        <w:numPr>
          <w:ilvl w:val="0"/>
          <w:numId w:val="6"/>
        </w:numPr>
        <w:spacing w:before="100" w:beforeAutospacing="1" w:after="100" w:afterAutospacing="1"/>
        <w:ind w:left="567" w:hanging="283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Оформление элементов управления </w:t>
      </w:r>
      <w:r w:rsidR="001A0A9A" w:rsidRPr="00CB0D6E">
        <w:rPr>
          <w:sz w:val="20"/>
          <w:szCs w:val="20"/>
        </w:rPr>
        <w:t>должно быть интуитивно понятным и подходить к общему стилевому оформлению</w:t>
      </w:r>
      <w:r w:rsidR="00C512C7" w:rsidRPr="00CB0D6E">
        <w:rPr>
          <w:sz w:val="20"/>
          <w:szCs w:val="20"/>
        </w:rPr>
        <w:t>.</w:t>
      </w:r>
    </w:p>
    <w:p w:rsidR="00815DE6" w:rsidRPr="00815DE6" w:rsidRDefault="00815DE6" w:rsidP="00815DE6">
      <w:pPr>
        <w:spacing w:before="100" w:beforeAutospacing="1" w:after="100" w:afterAutospacing="1"/>
        <w:ind w:left="567"/>
        <w:jc w:val="both"/>
        <w:rPr>
          <w:sz w:val="20"/>
          <w:szCs w:val="20"/>
        </w:rPr>
      </w:pPr>
    </w:p>
    <w:p w:rsidR="00A73B37" w:rsidRPr="00CB0D6E" w:rsidRDefault="003749BE" w:rsidP="00215C42">
      <w:pPr>
        <w:numPr>
          <w:ilvl w:val="1"/>
          <w:numId w:val="2"/>
        </w:numPr>
        <w:spacing w:before="100" w:beforeAutospacing="1" w:after="100" w:afterAutospacing="1"/>
        <w:ind w:left="0" w:firstLine="0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Требования к программе в целом</w:t>
      </w:r>
      <w:r w:rsidR="002F01EC" w:rsidRPr="00CB0D6E">
        <w:rPr>
          <w:sz w:val="20"/>
          <w:szCs w:val="20"/>
        </w:rPr>
        <w:t xml:space="preserve"> </w:t>
      </w:r>
    </w:p>
    <w:p w:rsidR="00A079C3" w:rsidRPr="00BD0B18" w:rsidRDefault="00A079C3" w:rsidP="00A73B37">
      <w:pPr>
        <w:spacing w:before="100" w:beforeAutospacing="1" w:after="100" w:afterAutospacing="1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Проект разрабатывае</w:t>
      </w:r>
      <w:r w:rsidR="00BD0B18">
        <w:rPr>
          <w:sz w:val="20"/>
          <w:szCs w:val="20"/>
        </w:rPr>
        <w:t xml:space="preserve">тся на устройства с установленным программным обеспечениям </w:t>
      </w:r>
      <w:r w:rsidR="00BD0B18">
        <w:rPr>
          <w:sz w:val="20"/>
          <w:szCs w:val="20"/>
          <w:lang w:val="en-US"/>
        </w:rPr>
        <w:t>Windows</w:t>
      </w:r>
      <w:r w:rsidR="00BD0B18">
        <w:rPr>
          <w:sz w:val="20"/>
          <w:szCs w:val="20"/>
        </w:rPr>
        <w:t>.</w:t>
      </w:r>
    </w:p>
    <w:p w:rsidR="00B70686" w:rsidRPr="00CB0D6E" w:rsidRDefault="00B70686" w:rsidP="00A73B37">
      <w:pPr>
        <w:spacing w:before="100" w:beforeAutospacing="1" w:after="100" w:afterAutospacing="1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Системные требования</w:t>
      </w:r>
      <w:r w:rsidR="00BD0B18">
        <w:rPr>
          <w:sz w:val="20"/>
          <w:szCs w:val="20"/>
        </w:rPr>
        <w:t xml:space="preserve"> (рекомендуемые)</w:t>
      </w:r>
      <w:r w:rsidRPr="00CB0D6E">
        <w:rPr>
          <w:sz w:val="20"/>
          <w:szCs w:val="20"/>
        </w:rPr>
        <w:t>:</w:t>
      </w:r>
    </w:p>
    <w:p w:rsidR="00B70686" w:rsidRPr="00CB0D6E" w:rsidRDefault="00B70686" w:rsidP="00215C42">
      <w:pPr>
        <w:numPr>
          <w:ilvl w:val="0"/>
          <w:numId w:val="6"/>
        </w:numPr>
        <w:spacing w:before="100" w:beforeAutospacing="1" w:after="100" w:afterAutospacing="1"/>
        <w:ind w:left="851" w:firstLine="0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Операционная система</w:t>
      </w:r>
    </w:p>
    <w:p w:rsidR="00B70686" w:rsidRPr="00CB0D6E" w:rsidRDefault="00B70686" w:rsidP="00215C42">
      <w:pPr>
        <w:numPr>
          <w:ilvl w:val="1"/>
          <w:numId w:val="6"/>
        </w:numPr>
        <w:spacing w:before="100" w:beforeAutospacing="1" w:after="100" w:afterAutospacing="1"/>
        <w:ind w:left="1701" w:hanging="425"/>
        <w:jc w:val="both"/>
        <w:rPr>
          <w:sz w:val="20"/>
          <w:szCs w:val="20"/>
        </w:rPr>
      </w:pPr>
      <w:r w:rsidRPr="00CB0D6E">
        <w:rPr>
          <w:sz w:val="20"/>
          <w:szCs w:val="20"/>
          <w:lang w:val="en-US"/>
        </w:rPr>
        <w:t xml:space="preserve">Windows 7 и </w:t>
      </w:r>
      <w:proofErr w:type="spellStart"/>
      <w:r w:rsidRPr="00CB0D6E">
        <w:rPr>
          <w:sz w:val="20"/>
          <w:szCs w:val="20"/>
          <w:lang w:val="en-US"/>
        </w:rPr>
        <w:t>дальнейшие</w:t>
      </w:r>
      <w:proofErr w:type="spellEnd"/>
      <w:r w:rsidRPr="00CB0D6E">
        <w:rPr>
          <w:sz w:val="20"/>
          <w:szCs w:val="20"/>
          <w:lang w:val="en-US"/>
        </w:rPr>
        <w:t xml:space="preserve"> </w:t>
      </w:r>
      <w:proofErr w:type="spellStart"/>
      <w:r w:rsidRPr="00CB0D6E">
        <w:rPr>
          <w:sz w:val="20"/>
          <w:szCs w:val="20"/>
          <w:lang w:val="en-US"/>
        </w:rPr>
        <w:t>версии</w:t>
      </w:r>
      <w:proofErr w:type="spellEnd"/>
    </w:p>
    <w:p w:rsidR="0004232A" w:rsidRPr="00CB0D6E" w:rsidRDefault="0004232A" w:rsidP="006D5B80">
      <w:pPr>
        <w:spacing w:before="100" w:beforeAutospacing="1" w:after="100" w:afterAutospacing="1"/>
        <w:ind w:left="851"/>
        <w:jc w:val="both"/>
        <w:rPr>
          <w:sz w:val="20"/>
          <w:szCs w:val="20"/>
          <w:lang w:val="en-US"/>
        </w:rPr>
      </w:pPr>
    </w:p>
    <w:p w:rsidR="00DF1A2B" w:rsidRPr="00CB0D6E" w:rsidRDefault="00DF1A2B" w:rsidP="00215C42">
      <w:pPr>
        <w:numPr>
          <w:ilvl w:val="0"/>
          <w:numId w:val="6"/>
        </w:numPr>
        <w:spacing w:before="100" w:beforeAutospacing="1" w:after="100" w:afterAutospacing="1"/>
        <w:ind w:left="851" w:firstLine="0"/>
        <w:jc w:val="both"/>
        <w:rPr>
          <w:sz w:val="20"/>
          <w:szCs w:val="20"/>
          <w:lang w:val="en-US"/>
        </w:rPr>
      </w:pPr>
      <w:r w:rsidRPr="00CB0D6E">
        <w:rPr>
          <w:sz w:val="20"/>
          <w:szCs w:val="20"/>
        </w:rPr>
        <w:t>Процессор</w:t>
      </w:r>
    </w:p>
    <w:p w:rsidR="00DF1A2B" w:rsidRPr="00CB0D6E" w:rsidRDefault="00DF1A2B" w:rsidP="00215C42">
      <w:pPr>
        <w:numPr>
          <w:ilvl w:val="1"/>
          <w:numId w:val="6"/>
        </w:numPr>
        <w:spacing w:before="100" w:beforeAutospacing="1" w:after="100" w:afterAutospacing="1"/>
        <w:ind w:left="1701" w:hanging="425"/>
        <w:jc w:val="both"/>
        <w:rPr>
          <w:sz w:val="20"/>
          <w:szCs w:val="20"/>
          <w:lang w:val="en-US"/>
        </w:rPr>
      </w:pPr>
      <w:r w:rsidRPr="00CB0D6E">
        <w:rPr>
          <w:sz w:val="20"/>
          <w:szCs w:val="20"/>
          <w:lang w:val="en-US"/>
        </w:rPr>
        <w:t>Intel Core 2 DUO E6400/Athlon 64 X2 4200 +</w:t>
      </w:r>
    </w:p>
    <w:p w:rsidR="00A73B37" w:rsidRPr="00CB0D6E" w:rsidRDefault="00A73B37" w:rsidP="00A73B37">
      <w:pPr>
        <w:spacing w:before="100" w:beforeAutospacing="1" w:after="100" w:afterAutospacing="1"/>
        <w:ind w:left="1701"/>
        <w:jc w:val="both"/>
        <w:rPr>
          <w:sz w:val="20"/>
          <w:szCs w:val="20"/>
          <w:lang w:val="en-US"/>
        </w:rPr>
      </w:pPr>
    </w:p>
    <w:p w:rsidR="00DF1A2B" w:rsidRPr="00CB0D6E" w:rsidRDefault="00DF1A2B" w:rsidP="00215C42">
      <w:pPr>
        <w:numPr>
          <w:ilvl w:val="0"/>
          <w:numId w:val="6"/>
        </w:numPr>
        <w:spacing w:before="100" w:beforeAutospacing="1" w:after="100" w:afterAutospacing="1"/>
        <w:ind w:left="851" w:firstLine="0"/>
        <w:jc w:val="both"/>
        <w:rPr>
          <w:sz w:val="20"/>
          <w:szCs w:val="20"/>
          <w:lang w:val="en-US"/>
        </w:rPr>
      </w:pPr>
      <w:r w:rsidRPr="00CB0D6E">
        <w:rPr>
          <w:sz w:val="20"/>
          <w:szCs w:val="20"/>
        </w:rPr>
        <w:t>Память</w:t>
      </w:r>
    </w:p>
    <w:p w:rsidR="00DF1A2B" w:rsidRPr="00CB0D6E" w:rsidRDefault="00DF1A2B" w:rsidP="00215C42">
      <w:pPr>
        <w:numPr>
          <w:ilvl w:val="1"/>
          <w:numId w:val="6"/>
        </w:numPr>
        <w:spacing w:before="100" w:beforeAutospacing="1" w:after="100" w:afterAutospacing="1"/>
        <w:ind w:left="1701" w:hanging="425"/>
        <w:jc w:val="both"/>
        <w:rPr>
          <w:sz w:val="20"/>
          <w:szCs w:val="20"/>
          <w:lang w:val="en-US"/>
        </w:rPr>
      </w:pPr>
      <w:r w:rsidRPr="00CB0D6E">
        <w:rPr>
          <w:sz w:val="20"/>
          <w:szCs w:val="20"/>
        </w:rPr>
        <w:t>2+ Гб оперативной памяти</w:t>
      </w:r>
    </w:p>
    <w:p w:rsidR="000274EB" w:rsidRPr="00815DE6" w:rsidRDefault="00DF1A2B" w:rsidP="000274EB">
      <w:pPr>
        <w:numPr>
          <w:ilvl w:val="1"/>
          <w:numId w:val="6"/>
        </w:numPr>
        <w:spacing w:before="100" w:beforeAutospacing="1" w:after="100" w:afterAutospacing="1"/>
        <w:ind w:left="1701" w:hanging="425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3</w:t>
      </w:r>
      <w:r w:rsidR="0004232A" w:rsidRPr="00CB0D6E">
        <w:rPr>
          <w:sz w:val="20"/>
          <w:szCs w:val="20"/>
        </w:rPr>
        <w:t>0 М</w:t>
      </w:r>
      <w:r w:rsidRPr="00CB0D6E">
        <w:rPr>
          <w:sz w:val="20"/>
          <w:szCs w:val="20"/>
        </w:rPr>
        <w:t>б свободного места на устройстве</w:t>
      </w:r>
    </w:p>
    <w:p w:rsidR="000274EB" w:rsidRPr="00BD0B18" w:rsidRDefault="000274EB" w:rsidP="000274EB">
      <w:pPr>
        <w:spacing w:before="100" w:beforeAutospacing="1" w:after="100" w:afterAutospacing="1"/>
        <w:jc w:val="both"/>
        <w:rPr>
          <w:sz w:val="20"/>
          <w:szCs w:val="20"/>
        </w:rPr>
      </w:pPr>
    </w:p>
    <w:p w:rsidR="000274EB" w:rsidRPr="000274EB" w:rsidRDefault="00D010A6" w:rsidP="000274EB">
      <w:pPr>
        <w:numPr>
          <w:ilvl w:val="1"/>
          <w:numId w:val="2"/>
        </w:numPr>
        <w:spacing w:before="100" w:beforeAutospacing="1" w:after="100" w:afterAutospacing="1"/>
        <w:ind w:left="0" w:firstLine="0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Требования к функциям</w:t>
      </w:r>
    </w:p>
    <w:p w:rsidR="00E01DED" w:rsidRPr="00CB0D6E" w:rsidRDefault="00780574" w:rsidP="00E01DED">
      <w:pPr>
        <w:ind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Основное меню представлено 3-мя кнопками </w:t>
      </w:r>
      <w:r w:rsidR="000C6304" w:rsidRPr="00CB0D6E">
        <w:rPr>
          <w:sz w:val="20"/>
          <w:szCs w:val="20"/>
        </w:rPr>
        <w:t>«</w:t>
      </w:r>
      <w:r w:rsidRPr="00CB0D6E">
        <w:rPr>
          <w:sz w:val="20"/>
          <w:szCs w:val="20"/>
        </w:rPr>
        <w:t>Файл</w:t>
      </w:r>
      <w:r w:rsidR="000C6304" w:rsidRPr="00CB0D6E">
        <w:rPr>
          <w:sz w:val="20"/>
          <w:szCs w:val="20"/>
        </w:rPr>
        <w:t>»</w:t>
      </w:r>
      <w:r w:rsidR="00654A8B" w:rsidRPr="00CB0D6E">
        <w:rPr>
          <w:sz w:val="20"/>
          <w:szCs w:val="20"/>
        </w:rPr>
        <w:t xml:space="preserve"> </w:t>
      </w:r>
      <w:r w:rsidRPr="00CB0D6E">
        <w:rPr>
          <w:sz w:val="20"/>
          <w:szCs w:val="20"/>
        </w:rPr>
        <w:t>(входят пу</w:t>
      </w:r>
      <w:r w:rsidR="000C6304" w:rsidRPr="00CB0D6E">
        <w:rPr>
          <w:sz w:val="20"/>
          <w:szCs w:val="20"/>
        </w:rPr>
        <w:t xml:space="preserve">нкты: </w:t>
      </w:r>
      <w:r w:rsidR="00906FE4" w:rsidRPr="00CB0D6E">
        <w:rPr>
          <w:sz w:val="20"/>
          <w:szCs w:val="20"/>
        </w:rPr>
        <w:t>«</w:t>
      </w:r>
      <w:r w:rsidR="000C6304" w:rsidRPr="00CB0D6E">
        <w:rPr>
          <w:sz w:val="20"/>
          <w:szCs w:val="20"/>
        </w:rPr>
        <w:t>Загрузить</w:t>
      </w:r>
      <w:r w:rsidR="00906FE4" w:rsidRPr="00CB0D6E">
        <w:rPr>
          <w:sz w:val="20"/>
          <w:szCs w:val="20"/>
        </w:rPr>
        <w:t>»</w:t>
      </w:r>
      <w:r w:rsidR="000C6304" w:rsidRPr="00CB0D6E">
        <w:rPr>
          <w:sz w:val="20"/>
          <w:szCs w:val="20"/>
        </w:rPr>
        <w:t xml:space="preserve">, </w:t>
      </w:r>
      <w:r w:rsidR="00906FE4" w:rsidRPr="00CB0D6E">
        <w:rPr>
          <w:sz w:val="20"/>
          <w:szCs w:val="20"/>
        </w:rPr>
        <w:t>«Б</w:t>
      </w:r>
      <w:r w:rsidR="000C6304" w:rsidRPr="00CB0D6E">
        <w:rPr>
          <w:sz w:val="20"/>
          <w:szCs w:val="20"/>
        </w:rPr>
        <w:t>иблиотека</w:t>
      </w:r>
      <w:r w:rsidR="00906FE4" w:rsidRPr="00CB0D6E">
        <w:rPr>
          <w:sz w:val="20"/>
          <w:szCs w:val="20"/>
        </w:rPr>
        <w:t>», «Ц</w:t>
      </w:r>
      <w:r w:rsidR="000C6304" w:rsidRPr="00CB0D6E">
        <w:rPr>
          <w:sz w:val="20"/>
          <w:szCs w:val="20"/>
        </w:rPr>
        <w:t>вет</w:t>
      </w:r>
      <w:r w:rsidR="00906FE4" w:rsidRPr="00CB0D6E">
        <w:rPr>
          <w:sz w:val="20"/>
          <w:szCs w:val="20"/>
        </w:rPr>
        <w:t>»</w:t>
      </w:r>
      <w:r w:rsidR="000C6304" w:rsidRPr="00CB0D6E">
        <w:rPr>
          <w:sz w:val="20"/>
          <w:szCs w:val="20"/>
        </w:rPr>
        <w:t>,</w:t>
      </w:r>
      <w:r w:rsidR="00906FE4" w:rsidRPr="00CB0D6E">
        <w:rPr>
          <w:sz w:val="20"/>
          <w:szCs w:val="20"/>
        </w:rPr>
        <w:t xml:space="preserve"> «П</w:t>
      </w:r>
      <w:r w:rsidR="000C6304" w:rsidRPr="00CB0D6E">
        <w:rPr>
          <w:sz w:val="20"/>
          <w:szCs w:val="20"/>
        </w:rPr>
        <w:t>ечать</w:t>
      </w:r>
      <w:r w:rsidR="00906FE4" w:rsidRPr="00CB0D6E">
        <w:rPr>
          <w:sz w:val="20"/>
          <w:szCs w:val="20"/>
        </w:rPr>
        <w:t>»</w:t>
      </w:r>
      <w:r w:rsidR="000C6304" w:rsidRPr="00CB0D6E">
        <w:rPr>
          <w:sz w:val="20"/>
          <w:szCs w:val="20"/>
        </w:rPr>
        <w:t>,</w:t>
      </w:r>
      <w:r w:rsidR="00906FE4" w:rsidRPr="00CB0D6E">
        <w:rPr>
          <w:sz w:val="20"/>
          <w:szCs w:val="20"/>
        </w:rPr>
        <w:t xml:space="preserve"> «В</w:t>
      </w:r>
      <w:r w:rsidR="000C6304" w:rsidRPr="00CB0D6E">
        <w:rPr>
          <w:sz w:val="20"/>
          <w:szCs w:val="20"/>
        </w:rPr>
        <w:t>ыход</w:t>
      </w:r>
      <w:r w:rsidR="00906FE4" w:rsidRPr="00CB0D6E">
        <w:rPr>
          <w:sz w:val="20"/>
          <w:szCs w:val="20"/>
        </w:rPr>
        <w:t>»</w:t>
      </w:r>
      <w:r w:rsidRPr="00CB0D6E">
        <w:rPr>
          <w:sz w:val="20"/>
          <w:szCs w:val="20"/>
        </w:rPr>
        <w:t>)</w:t>
      </w:r>
      <w:r w:rsidR="000C6304" w:rsidRPr="00CB0D6E">
        <w:rPr>
          <w:sz w:val="20"/>
          <w:szCs w:val="20"/>
        </w:rPr>
        <w:t xml:space="preserve">, «Закладки» (входят пункты: </w:t>
      </w:r>
      <w:r w:rsidR="00906FE4" w:rsidRPr="00CB0D6E">
        <w:rPr>
          <w:sz w:val="20"/>
          <w:szCs w:val="20"/>
        </w:rPr>
        <w:t>«</w:t>
      </w:r>
      <w:r w:rsidR="000C6304" w:rsidRPr="00CB0D6E">
        <w:rPr>
          <w:sz w:val="20"/>
          <w:szCs w:val="20"/>
        </w:rPr>
        <w:t>Открыть</w:t>
      </w:r>
      <w:r w:rsidR="00906FE4" w:rsidRPr="00CB0D6E">
        <w:rPr>
          <w:sz w:val="20"/>
          <w:szCs w:val="20"/>
        </w:rPr>
        <w:t>»</w:t>
      </w:r>
      <w:r w:rsidR="000C6304" w:rsidRPr="00CB0D6E">
        <w:rPr>
          <w:sz w:val="20"/>
          <w:szCs w:val="20"/>
        </w:rPr>
        <w:t xml:space="preserve">, </w:t>
      </w:r>
      <w:r w:rsidR="00906FE4" w:rsidRPr="00CB0D6E">
        <w:rPr>
          <w:sz w:val="20"/>
          <w:szCs w:val="20"/>
        </w:rPr>
        <w:t>«Д</w:t>
      </w:r>
      <w:r w:rsidR="000C6304" w:rsidRPr="00CB0D6E">
        <w:rPr>
          <w:sz w:val="20"/>
          <w:szCs w:val="20"/>
        </w:rPr>
        <w:t>обавить</w:t>
      </w:r>
      <w:r w:rsidR="00906FE4" w:rsidRPr="00CB0D6E">
        <w:rPr>
          <w:sz w:val="20"/>
          <w:szCs w:val="20"/>
        </w:rPr>
        <w:t>»</w:t>
      </w:r>
      <w:r w:rsidR="000C6304" w:rsidRPr="00CB0D6E">
        <w:rPr>
          <w:sz w:val="20"/>
          <w:szCs w:val="20"/>
        </w:rPr>
        <w:t>), «Помощь» (входит пункт «О программе»).</w:t>
      </w:r>
    </w:p>
    <w:p w:rsidR="000C6304" w:rsidRPr="00CB0D6E" w:rsidRDefault="000C6304" w:rsidP="00E01DED">
      <w:pPr>
        <w:ind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 </w:t>
      </w:r>
    </w:p>
    <w:p w:rsidR="000C6304" w:rsidRPr="00CB0D6E" w:rsidRDefault="000C6304" w:rsidP="00E01DED">
      <w:pPr>
        <w:jc w:val="both"/>
        <w:rPr>
          <w:sz w:val="20"/>
          <w:szCs w:val="20"/>
        </w:rPr>
      </w:pPr>
      <w:r w:rsidRPr="00CB0D6E">
        <w:rPr>
          <w:sz w:val="20"/>
          <w:szCs w:val="20"/>
        </w:rPr>
        <w:tab/>
      </w:r>
      <w:r w:rsidR="00906FE4" w:rsidRPr="00CB0D6E">
        <w:rPr>
          <w:sz w:val="20"/>
          <w:szCs w:val="20"/>
        </w:rPr>
        <w:t>Файл</w:t>
      </w:r>
      <w:r w:rsidRPr="00CB0D6E">
        <w:rPr>
          <w:sz w:val="20"/>
          <w:szCs w:val="20"/>
        </w:rPr>
        <w:t>:</w:t>
      </w:r>
    </w:p>
    <w:p w:rsidR="000C6304" w:rsidRDefault="000C6304" w:rsidP="00815DE6">
      <w:pPr>
        <w:ind w:left="1418"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Загрузить – выводит проводник где пользователь может</w:t>
      </w:r>
      <w:r w:rsidR="00906FE4" w:rsidRPr="00CB0D6E">
        <w:rPr>
          <w:sz w:val="20"/>
          <w:szCs w:val="20"/>
        </w:rPr>
        <w:t xml:space="preserve"> выбрать и</w:t>
      </w:r>
      <w:r w:rsidRPr="00CB0D6E">
        <w:rPr>
          <w:sz w:val="20"/>
          <w:szCs w:val="20"/>
        </w:rPr>
        <w:t xml:space="preserve"> загрузить необходимую книгу. </w:t>
      </w:r>
    </w:p>
    <w:p w:rsidR="00815DE6" w:rsidRPr="00CB0D6E" w:rsidRDefault="00815DE6" w:rsidP="00E01DED">
      <w:pPr>
        <w:ind w:left="1418" w:firstLine="7"/>
        <w:jc w:val="both"/>
        <w:rPr>
          <w:sz w:val="20"/>
          <w:szCs w:val="20"/>
        </w:rPr>
      </w:pPr>
    </w:p>
    <w:p w:rsidR="000C6304" w:rsidRDefault="00906FE4" w:rsidP="00815DE6">
      <w:pPr>
        <w:ind w:left="1418"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Библиотека </w:t>
      </w:r>
      <w:r w:rsidR="000C6304" w:rsidRPr="00CB0D6E">
        <w:rPr>
          <w:sz w:val="20"/>
          <w:szCs w:val="20"/>
        </w:rPr>
        <w:t>- открывает форму</w:t>
      </w:r>
      <w:r w:rsidRPr="00CB0D6E">
        <w:rPr>
          <w:sz w:val="20"/>
          <w:szCs w:val="20"/>
        </w:rPr>
        <w:t>,</w:t>
      </w:r>
      <w:r w:rsidR="000C6304" w:rsidRPr="00CB0D6E">
        <w:rPr>
          <w:sz w:val="20"/>
          <w:szCs w:val="20"/>
        </w:rPr>
        <w:t xml:space="preserve"> в которой выводится список всех книг</w:t>
      </w:r>
      <w:r w:rsidRPr="00CB0D6E">
        <w:rPr>
          <w:sz w:val="20"/>
          <w:szCs w:val="20"/>
        </w:rPr>
        <w:t>,</w:t>
      </w:r>
      <w:r w:rsidR="000C6304" w:rsidRPr="00CB0D6E">
        <w:rPr>
          <w:sz w:val="20"/>
          <w:szCs w:val="20"/>
        </w:rPr>
        <w:t xml:space="preserve"> загруженным пользователем </w:t>
      </w:r>
      <w:r w:rsidRPr="00CB0D6E">
        <w:rPr>
          <w:sz w:val="20"/>
          <w:szCs w:val="20"/>
        </w:rPr>
        <w:t>в локальное хранилище ранее</w:t>
      </w:r>
      <w:r w:rsidR="000C6304" w:rsidRPr="00CB0D6E">
        <w:rPr>
          <w:sz w:val="20"/>
          <w:szCs w:val="20"/>
        </w:rPr>
        <w:t>.</w:t>
      </w:r>
    </w:p>
    <w:p w:rsidR="00815DE6" w:rsidRPr="00CB0D6E" w:rsidRDefault="00815DE6" w:rsidP="00E01DED">
      <w:pPr>
        <w:ind w:left="1418" w:firstLine="7"/>
        <w:jc w:val="both"/>
        <w:rPr>
          <w:sz w:val="20"/>
          <w:szCs w:val="20"/>
        </w:rPr>
      </w:pPr>
    </w:p>
    <w:p w:rsidR="00815DE6" w:rsidRPr="00CB0D6E" w:rsidRDefault="000C6304" w:rsidP="00815DE6">
      <w:pPr>
        <w:ind w:left="1418"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Цвет – позволяет </w:t>
      </w:r>
      <w:r w:rsidR="00906FE4" w:rsidRPr="00CB0D6E">
        <w:rPr>
          <w:sz w:val="20"/>
          <w:szCs w:val="20"/>
        </w:rPr>
        <w:t xml:space="preserve">изменить стиль оформления программы. Вывод окно, где пользователь может выбрать один из стилей внешнего вида «Читального стола» - окно где отображается текст книги. </w:t>
      </w:r>
    </w:p>
    <w:p w:rsidR="00906FE4" w:rsidRPr="00CB0D6E" w:rsidRDefault="00906FE4" w:rsidP="00815DE6">
      <w:pPr>
        <w:ind w:left="1418"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lastRenderedPageBreak/>
        <w:t xml:space="preserve">Печать </w:t>
      </w:r>
      <w:r w:rsidR="003306A5" w:rsidRPr="00CB0D6E">
        <w:rPr>
          <w:sz w:val="20"/>
          <w:szCs w:val="20"/>
        </w:rPr>
        <w:t>–</w:t>
      </w:r>
      <w:r w:rsidRPr="00CB0D6E">
        <w:rPr>
          <w:sz w:val="20"/>
          <w:szCs w:val="20"/>
        </w:rPr>
        <w:t xml:space="preserve"> </w:t>
      </w:r>
      <w:r w:rsidR="003306A5" w:rsidRPr="00CB0D6E">
        <w:rPr>
          <w:sz w:val="20"/>
          <w:szCs w:val="20"/>
        </w:rPr>
        <w:t>выводится окно печати, где присутствуют основные настройки и свойства принтера и страниц выходящих на печать.</w:t>
      </w:r>
    </w:p>
    <w:p w:rsidR="003306A5" w:rsidRPr="00CB0D6E" w:rsidRDefault="003306A5" w:rsidP="00E01DED">
      <w:pPr>
        <w:ind w:left="1418" w:firstLine="7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Выход – окончание работы программы.</w:t>
      </w:r>
    </w:p>
    <w:p w:rsidR="003306A5" w:rsidRPr="00CB0D6E" w:rsidRDefault="003306A5" w:rsidP="00E01DED">
      <w:pPr>
        <w:jc w:val="both"/>
        <w:rPr>
          <w:sz w:val="20"/>
          <w:szCs w:val="20"/>
        </w:rPr>
      </w:pPr>
    </w:p>
    <w:p w:rsidR="003306A5" w:rsidRPr="00CB0D6E" w:rsidRDefault="003306A5" w:rsidP="00E01DED">
      <w:pPr>
        <w:ind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Закладки:</w:t>
      </w:r>
    </w:p>
    <w:p w:rsidR="00E01DED" w:rsidRDefault="003306A5" w:rsidP="00815DE6">
      <w:pPr>
        <w:ind w:left="1418"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Открыть – открытие </w:t>
      </w:r>
      <w:r w:rsidR="004F1E0E" w:rsidRPr="00CB0D6E">
        <w:rPr>
          <w:sz w:val="20"/>
          <w:szCs w:val="20"/>
        </w:rPr>
        <w:t>формы в которой содержится две кнопки «закладка» (переход к списку закладок пользователя) «история» (</w:t>
      </w:r>
      <w:r w:rsidR="00E01DED" w:rsidRPr="00CB0D6E">
        <w:rPr>
          <w:sz w:val="20"/>
          <w:szCs w:val="20"/>
        </w:rPr>
        <w:t>переход к списку истории прочтенных книг</w:t>
      </w:r>
      <w:r w:rsidR="004F1E0E" w:rsidRPr="00CB0D6E">
        <w:rPr>
          <w:sz w:val="20"/>
          <w:szCs w:val="20"/>
        </w:rPr>
        <w:t>)</w:t>
      </w:r>
      <w:r w:rsidR="00E01DED" w:rsidRPr="00CB0D6E">
        <w:rPr>
          <w:sz w:val="20"/>
          <w:szCs w:val="20"/>
        </w:rPr>
        <w:t>. Тут же возможен выбор книги с его открытием.</w:t>
      </w:r>
    </w:p>
    <w:p w:rsidR="00815DE6" w:rsidRPr="00CB0D6E" w:rsidRDefault="00815DE6" w:rsidP="00815DE6">
      <w:pPr>
        <w:ind w:left="1418" w:firstLine="709"/>
        <w:jc w:val="both"/>
        <w:rPr>
          <w:sz w:val="20"/>
          <w:szCs w:val="20"/>
        </w:rPr>
      </w:pPr>
    </w:p>
    <w:p w:rsidR="00E01DED" w:rsidRPr="00CB0D6E" w:rsidRDefault="00E01DED" w:rsidP="00815DE6">
      <w:pPr>
        <w:ind w:left="1418"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Добавить – добавление элемента в закладке.</w:t>
      </w:r>
    </w:p>
    <w:p w:rsidR="00E01DED" w:rsidRPr="00CB0D6E" w:rsidRDefault="00E01DED" w:rsidP="00E01DED">
      <w:pPr>
        <w:ind w:left="1418" w:firstLine="11"/>
        <w:jc w:val="both"/>
        <w:rPr>
          <w:sz w:val="20"/>
          <w:szCs w:val="20"/>
        </w:rPr>
      </w:pPr>
    </w:p>
    <w:p w:rsidR="00E01DED" w:rsidRPr="00CB0D6E" w:rsidRDefault="00E01DED" w:rsidP="00E01DED">
      <w:pPr>
        <w:jc w:val="both"/>
        <w:rPr>
          <w:sz w:val="20"/>
          <w:szCs w:val="20"/>
        </w:rPr>
      </w:pPr>
      <w:r w:rsidRPr="00CB0D6E">
        <w:rPr>
          <w:sz w:val="20"/>
          <w:szCs w:val="20"/>
        </w:rPr>
        <w:tab/>
        <w:t>Справка:</w:t>
      </w:r>
    </w:p>
    <w:p w:rsidR="00BD0B18" w:rsidRPr="00CB0D6E" w:rsidRDefault="00E01DED" w:rsidP="00BD0B18">
      <w:pPr>
        <w:jc w:val="both"/>
        <w:rPr>
          <w:sz w:val="20"/>
          <w:szCs w:val="20"/>
        </w:rPr>
      </w:pPr>
      <w:r w:rsidRPr="00CB0D6E">
        <w:rPr>
          <w:sz w:val="20"/>
          <w:szCs w:val="20"/>
        </w:rPr>
        <w:tab/>
      </w:r>
      <w:r w:rsidRPr="00CB0D6E">
        <w:rPr>
          <w:sz w:val="20"/>
          <w:szCs w:val="20"/>
        </w:rPr>
        <w:tab/>
        <w:t>О программе - вывод справочной информации о программе.</w:t>
      </w:r>
    </w:p>
    <w:p w:rsidR="00937A01" w:rsidRPr="00CB0D6E" w:rsidRDefault="00E01DED" w:rsidP="00B87827">
      <w:pPr>
        <w:spacing w:before="100" w:beforeAutospacing="1" w:after="100" w:afterAutospacing="1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Основное окно («Читальный стол»): тут выводится открытые книги пользователем, а так же меняется оформление при желании пользователя (пункт «Цвет»).</w:t>
      </w:r>
    </w:p>
    <w:p w:rsidR="00DF3B7A" w:rsidRPr="00CB0D6E" w:rsidRDefault="00DF3B7A" w:rsidP="00215C42">
      <w:pPr>
        <w:numPr>
          <w:ilvl w:val="1"/>
          <w:numId w:val="2"/>
        </w:numPr>
        <w:spacing w:before="100" w:beforeAutospacing="1" w:after="100" w:afterAutospacing="1"/>
        <w:ind w:left="0" w:firstLine="0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Требования к видам обеспечения</w:t>
      </w:r>
    </w:p>
    <w:p w:rsidR="00CB0D6E" w:rsidRPr="00CB0D6E" w:rsidRDefault="00CB0D6E" w:rsidP="00CB0D6E">
      <w:pPr>
        <w:ind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Реализация данного приложения предполагается на языке программирования </w:t>
      </w:r>
      <w:r w:rsidRPr="00CB0D6E">
        <w:rPr>
          <w:sz w:val="20"/>
          <w:szCs w:val="20"/>
          <w:lang w:val="en-US"/>
        </w:rPr>
        <w:t>C</w:t>
      </w:r>
      <w:r w:rsidRPr="00CB0D6E">
        <w:rPr>
          <w:sz w:val="20"/>
          <w:szCs w:val="20"/>
        </w:rPr>
        <w:t xml:space="preserve">#   в </w:t>
      </w:r>
      <w:r w:rsidRPr="00CB0D6E">
        <w:rPr>
          <w:sz w:val="20"/>
          <w:szCs w:val="20"/>
          <w:lang w:val="en-US"/>
        </w:rPr>
        <w:t>WPF</w:t>
      </w:r>
      <w:r w:rsidR="00FF7017" w:rsidRPr="00CB0D6E">
        <w:rPr>
          <w:sz w:val="20"/>
          <w:szCs w:val="20"/>
        </w:rPr>
        <w:t>.</w:t>
      </w:r>
      <w:r w:rsidRPr="00CB0D6E">
        <w:rPr>
          <w:sz w:val="20"/>
          <w:szCs w:val="20"/>
        </w:rPr>
        <w:t xml:space="preserve"> </w:t>
      </w:r>
      <w:r w:rsidR="00FF7017" w:rsidRPr="00CB0D6E">
        <w:rPr>
          <w:sz w:val="20"/>
          <w:szCs w:val="20"/>
        </w:rPr>
        <w:t>Было выполнено распределение обязанностей между командой разработчиками:</w:t>
      </w:r>
    </w:p>
    <w:p w:rsidR="00CB0D6E" w:rsidRPr="00CB0D6E" w:rsidRDefault="00CB0D6E" w:rsidP="00CB0D6E">
      <w:pPr>
        <w:ind w:firstLine="709"/>
        <w:jc w:val="both"/>
        <w:rPr>
          <w:sz w:val="20"/>
          <w:szCs w:val="20"/>
        </w:rPr>
      </w:pPr>
    </w:p>
    <w:p w:rsidR="00FF7017" w:rsidRPr="00CB0D6E" w:rsidRDefault="00CB0D6E" w:rsidP="00CB0D6E">
      <w:pPr>
        <w:ind w:left="1418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Лидер команды: Богдан Хмельницкий.</w:t>
      </w:r>
      <w:r w:rsidR="00FF7017" w:rsidRPr="00CB0D6E">
        <w:rPr>
          <w:sz w:val="20"/>
          <w:szCs w:val="20"/>
        </w:rPr>
        <w:t xml:space="preserve"> </w:t>
      </w:r>
    </w:p>
    <w:p w:rsidR="00FF7017" w:rsidRPr="00CB0D6E" w:rsidRDefault="00FF7017" w:rsidP="00FF7017">
      <w:pPr>
        <w:ind w:left="709"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Составление </w:t>
      </w:r>
      <w:proofErr w:type="spellStart"/>
      <w:r w:rsidRPr="00CB0D6E">
        <w:rPr>
          <w:sz w:val="20"/>
          <w:szCs w:val="20"/>
        </w:rPr>
        <w:t>Тз</w:t>
      </w:r>
      <w:proofErr w:type="spellEnd"/>
      <w:r w:rsidRPr="00CB0D6E">
        <w:rPr>
          <w:sz w:val="20"/>
          <w:szCs w:val="20"/>
        </w:rPr>
        <w:t xml:space="preserve"> – Игорь Тищенко.</w:t>
      </w:r>
    </w:p>
    <w:p w:rsidR="00FF7017" w:rsidRPr="00CB0D6E" w:rsidRDefault="00FF7017" w:rsidP="00FF7017">
      <w:pPr>
        <w:ind w:left="709"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Разработка программы – Рыбак Максим.</w:t>
      </w:r>
    </w:p>
    <w:p w:rsidR="00FF7017" w:rsidRPr="00CB0D6E" w:rsidRDefault="00FF7017" w:rsidP="00FF7017">
      <w:pPr>
        <w:ind w:left="709"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Составление диаграммы</w:t>
      </w:r>
      <w:r w:rsidR="00937A01">
        <w:rPr>
          <w:sz w:val="20"/>
          <w:szCs w:val="20"/>
        </w:rPr>
        <w:t xml:space="preserve"> </w:t>
      </w:r>
      <w:r w:rsidRPr="00CB0D6E">
        <w:rPr>
          <w:sz w:val="20"/>
          <w:szCs w:val="20"/>
        </w:rPr>
        <w:t>– Богдан Хмельницкий.</w:t>
      </w:r>
    </w:p>
    <w:p w:rsidR="00FB2882" w:rsidRPr="00CB0D6E" w:rsidRDefault="00FB2882" w:rsidP="00522BA0">
      <w:pPr>
        <w:jc w:val="both"/>
        <w:rPr>
          <w:sz w:val="20"/>
          <w:szCs w:val="20"/>
        </w:rPr>
      </w:pPr>
    </w:p>
    <w:p w:rsidR="00A60749" w:rsidRPr="00CB0D6E" w:rsidRDefault="00B4060D" w:rsidP="00215C42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Состав и содержание работ по созданию программы</w:t>
      </w:r>
    </w:p>
    <w:p w:rsidR="0085431E" w:rsidRDefault="0085431E" w:rsidP="00676254">
      <w:pPr>
        <w:pStyle w:val="a3"/>
        <w:jc w:val="both"/>
        <w:rPr>
          <w:color w:val="000000"/>
          <w:sz w:val="20"/>
          <w:szCs w:val="20"/>
        </w:rPr>
      </w:pPr>
      <w:r w:rsidRPr="00CB0D6E">
        <w:rPr>
          <w:color w:val="000000"/>
          <w:sz w:val="20"/>
          <w:szCs w:val="20"/>
        </w:rPr>
        <w:t>Реали</w:t>
      </w:r>
      <w:r w:rsidR="00CB0D6E">
        <w:rPr>
          <w:color w:val="000000"/>
          <w:sz w:val="20"/>
          <w:szCs w:val="20"/>
        </w:rPr>
        <w:t>зация должна проводится в 3</w:t>
      </w:r>
      <w:r w:rsidRPr="00CB0D6E">
        <w:rPr>
          <w:color w:val="000000"/>
          <w:sz w:val="20"/>
          <w:szCs w:val="20"/>
        </w:rPr>
        <w:t xml:space="preserve"> стадии:</w:t>
      </w:r>
    </w:p>
    <w:p w:rsidR="00CB0D6E" w:rsidRPr="00CB0D6E" w:rsidRDefault="00CB0D6E" w:rsidP="00215C42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Разработка документации</w:t>
      </w:r>
    </w:p>
    <w:p w:rsidR="0085431E" w:rsidRDefault="0085431E" w:rsidP="00215C42">
      <w:pPr>
        <w:pStyle w:val="a3"/>
        <w:numPr>
          <w:ilvl w:val="1"/>
          <w:numId w:val="8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proofErr w:type="gramStart"/>
      <w:r w:rsidRPr="00CB0D6E">
        <w:rPr>
          <w:color w:val="000000"/>
          <w:sz w:val="20"/>
          <w:szCs w:val="20"/>
        </w:rPr>
        <w:t>разработка</w:t>
      </w:r>
      <w:proofErr w:type="gramEnd"/>
      <w:r w:rsidRPr="00CB0D6E">
        <w:rPr>
          <w:color w:val="000000"/>
          <w:sz w:val="20"/>
          <w:szCs w:val="20"/>
        </w:rPr>
        <w:t xml:space="preserve"> технического задания</w:t>
      </w:r>
      <w:r w:rsidR="00BB6008" w:rsidRPr="00CB0D6E">
        <w:rPr>
          <w:color w:val="000000"/>
          <w:sz w:val="20"/>
          <w:szCs w:val="20"/>
        </w:rPr>
        <w:t>;</w:t>
      </w:r>
    </w:p>
    <w:p w:rsidR="00CB0D6E" w:rsidRDefault="00CB0D6E" w:rsidP="00215C42">
      <w:pPr>
        <w:pStyle w:val="a3"/>
        <w:numPr>
          <w:ilvl w:val="1"/>
          <w:numId w:val="8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Создание диаграммы вариантов использования.</w:t>
      </w:r>
    </w:p>
    <w:p w:rsidR="00CB0D6E" w:rsidRDefault="00CB0D6E" w:rsidP="00215C42">
      <w:pPr>
        <w:pStyle w:val="a3"/>
        <w:numPr>
          <w:ilvl w:val="1"/>
          <w:numId w:val="8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Создание диаграммы последовательности действий.</w:t>
      </w:r>
    </w:p>
    <w:p w:rsidR="00CB0D6E" w:rsidRDefault="00CB0D6E" w:rsidP="00215C42">
      <w:pPr>
        <w:pStyle w:val="a3"/>
        <w:numPr>
          <w:ilvl w:val="1"/>
          <w:numId w:val="8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Создание кооперативной диаграммы.</w:t>
      </w:r>
    </w:p>
    <w:p w:rsidR="00CB0D6E" w:rsidRDefault="00CB0D6E" w:rsidP="00CB0D6E">
      <w:pPr>
        <w:pStyle w:val="a3"/>
        <w:spacing w:before="0" w:beforeAutospacing="0" w:after="0" w:afterAutospacing="0"/>
        <w:ind w:left="1506"/>
        <w:jc w:val="both"/>
        <w:rPr>
          <w:color w:val="000000"/>
          <w:sz w:val="20"/>
          <w:szCs w:val="20"/>
        </w:rPr>
      </w:pPr>
    </w:p>
    <w:p w:rsidR="00FF7017" w:rsidRPr="00CB0D6E" w:rsidRDefault="00FF7017" w:rsidP="00CB0D6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CB0D6E">
        <w:rPr>
          <w:color w:val="000000"/>
          <w:sz w:val="20"/>
          <w:szCs w:val="20"/>
        </w:rPr>
        <w:t>2) рабочее проектирование</w:t>
      </w:r>
      <w:r w:rsidRPr="00CB0D6E">
        <w:rPr>
          <w:color w:val="000000"/>
          <w:sz w:val="20"/>
          <w:szCs w:val="20"/>
          <w:lang w:val="en-US"/>
        </w:rPr>
        <w:t>;</w:t>
      </w:r>
    </w:p>
    <w:p w:rsidR="00F74B97" w:rsidRDefault="00FF7017" w:rsidP="00CB0D6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CB0D6E">
        <w:rPr>
          <w:color w:val="000000"/>
          <w:sz w:val="20"/>
          <w:szCs w:val="20"/>
        </w:rPr>
        <w:t xml:space="preserve">3) </w:t>
      </w:r>
      <w:r w:rsidR="0085431E" w:rsidRPr="00CB0D6E">
        <w:rPr>
          <w:color w:val="000000"/>
          <w:sz w:val="20"/>
          <w:szCs w:val="20"/>
        </w:rPr>
        <w:t>разработку (кодирование)</w:t>
      </w:r>
      <w:r w:rsidR="00BB6008" w:rsidRPr="00CB0D6E">
        <w:rPr>
          <w:color w:val="000000"/>
          <w:sz w:val="20"/>
          <w:szCs w:val="20"/>
        </w:rPr>
        <w:t>;</w:t>
      </w:r>
    </w:p>
    <w:p w:rsidR="00937A01" w:rsidRDefault="00937A01" w:rsidP="00CB0D6E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</w:p>
    <w:p w:rsidR="00CB0D6E" w:rsidRDefault="00CB0D6E" w:rsidP="00937A0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Разработка документации выполняется в 4 действия: создание технического задания, создание диаграммы вар</w:t>
      </w:r>
      <w:proofErr w:type="gramStart"/>
      <w:r>
        <w:rPr>
          <w:color w:val="000000"/>
          <w:sz w:val="20"/>
          <w:szCs w:val="20"/>
        </w:rPr>
        <w:t>. использования</w:t>
      </w:r>
      <w:proofErr w:type="gramEnd"/>
      <w:r>
        <w:rPr>
          <w:color w:val="000000"/>
          <w:sz w:val="20"/>
          <w:szCs w:val="20"/>
        </w:rPr>
        <w:t>, создания диаграммы последовательности действий, создание кооперативной диаграммы. Разработка документации осуществляется Богданом Хмельницким. Срок выполнения 2 дня.</w:t>
      </w:r>
    </w:p>
    <w:p w:rsidR="00937A01" w:rsidRDefault="00937A01" w:rsidP="00937A0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Рабочее проектирование осуществляется Игорем Тищенко</w:t>
      </w:r>
      <w:r w:rsidR="00BD0B18">
        <w:rPr>
          <w:color w:val="000000"/>
          <w:sz w:val="20"/>
          <w:szCs w:val="20"/>
        </w:rPr>
        <w:t xml:space="preserve"> в его обязанности входит выбор модели проектирования описания применения выбранной модели к нашему проекту</w:t>
      </w:r>
      <w:r>
        <w:rPr>
          <w:color w:val="000000"/>
          <w:sz w:val="20"/>
          <w:szCs w:val="20"/>
        </w:rPr>
        <w:t xml:space="preserve">.  </w:t>
      </w:r>
    </w:p>
    <w:p w:rsidR="00937A01" w:rsidRDefault="00937A01" w:rsidP="00937A0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Разработка программы осуществляется Рыбаком Максимом. В его обязанности ходит реализация основного функционала приложения </w:t>
      </w:r>
      <w:proofErr w:type="spellStart"/>
      <w:r>
        <w:rPr>
          <w:color w:val="000000"/>
          <w:sz w:val="20"/>
          <w:szCs w:val="20"/>
        </w:rPr>
        <w:t>согласуя</w:t>
      </w:r>
      <w:proofErr w:type="spellEnd"/>
      <w:r>
        <w:rPr>
          <w:color w:val="000000"/>
          <w:sz w:val="20"/>
          <w:szCs w:val="20"/>
        </w:rPr>
        <w:t xml:space="preserve"> их с лидером команды. Сроки выполнения 4 дня.</w:t>
      </w:r>
    </w:p>
    <w:p w:rsidR="00937A01" w:rsidRPr="00CB0D6E" w:rsidRDefault="00937A01" w:rsidP="00937A0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</w:p>
    <w:p w:rsidR="00FB2882" w:rsidRPr="00CB0D6E" w:rsidRDefault="00825CE3" w:rsidP="00215C42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0"/>
          <w:szCs w:val="20"/>
        </w:rPr>
      </w:pPr>
      <w:r w:rsidRPr="00CB0D6E">
        <w:rPr>
          <w:sz w:val="20"/>
          <w:szCs w:val="20"/>
        </w:rPr>
        <w:t xml:space="preserve"> </w:t>
      </w:r>
      <w:r w:rsidR="00B4060D" w:rsidRPr="00CB0D6E">
        <w:rPr>
          <w:sz w:val="20"/>
          <w:szCs w:val="20"/>
        </w:rPr>
        <w:t>Требования к составу и содержанию работ</w:t>
      </w:r>
    </w:p>
    <w:p w:rsidR="00780574" w:rsidRPr="00CB0D6E" w:rsidRDefault="00FD7BB7" w:rsidP="00CB0D6E">
      <w:pPr>
        <w:spacing w:before="100" w:beforeAutospacing="1" w:after="100" w:afterAutospacing="1"/>
        <w:ind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В программной системе необходимо ре</w:t>
      </w:r>
      <w:r w:rsidR="004410EB" w:rsidRPr="00CB0D6E">
        <w:rPr>
          <w:sz w:val="20"/>
          <w:szCs w:val="20"/>
        </w:rPr>
        <w:t xml:space="preserve">ализовать </w:t>
      </w:r>
      <w:proofErr w:type="gramStart"/>
      <w:r w:rsidR="004410EB" w:rsidRPr="00CB0D6E">
        <w:rPr>
          <w:sz w:val="20"/>
          <w:szCs w:val="20"/>
        </w:rPr>
        <w:t xml:space="preserve">все </w:t>
      </w:r>
      <w:r w:rsidR="002C5B3A" w:rsidRPr="00CB0D6E">
        <w:rPr>
          <w:sz w:val="20"/>
          <w:szCs w:val="20"/>
        </w:rPr>
        <w:t>функции</w:t>
      </w:r>
      <w:proofErr w:type="gramEnd"/>
      <w:r w:rsidR="002C5B3A" w:rsidRPr="00CB0D6E">
        <w:rPr>
          <w:sz w:val="20"/>
          <w:szCs w:val="20"/>
        </w:rPr>
        <w:t xml:space="preserve"> на которые</w:t>
      </w:r>
      <w:r w:rsidR="00780574" w:rsidRPr="00CB0D6E">
        <w:rPr>
          <w:sz w:val="20"/>
          <w:szCs w:val="20"/>
        </w:rPr>
        <w:t xml:space="preserve"> рассчитана книжная библиотека. Чтение и вывод информации из локального хранилища, формирование списка книг из локального хранилища, поиск по книгам (по авторам, по жанру, по году издания, по названию</w:t>
      </w:r>
      <w:r w:rsidR="004410EB" w:rsidRPr="00CB0D6E">
        <w:rPr>
          <w:sz w:val="20"/>
          <w:szCs w:val="20"/>
        </w:rPr>
        <w:t xml:space="preserve"> книги). Формирование списка «Истории». Формирование списка «Закладки». Добавление книги в закладки. Вывод</w:t>
      </w:r>
      <w:r w:rsidR="00AA6B9D" w:rsidRPr="00CB0D6E">
        <w:rPr>
          <w:sz w:val="20"/>
          <w:szCs w:val="20"/>
        </w:rPr>
        <w:t xml:space="preserve"> книги</w:t>
      </w:r>
      <w:r w:rsidR="004410EB" w:rsidRPr="00CB0D6E">
        <w:rPr>
          <w:sz w:val="20"/>
          <w:szCs w:val="20"/>
        </w:rPr>
        <w:t xml:space="preserve"> на печать. </w:t>
      </w:r>
      <w:r w:rsidR="00AA6B9D" w:rsidRPr="00CB0D6E">
        <w:rPr>
          <w:sz w:val="20"/>
          <w:szCs w:val="20"/>
        </w:rPr>
        <w:t>Выход из программы.</w:t>
      </w:r>
    </w:p>
    <w:p w:rsidR="00780574" w:rsidRPr="00CB0D6E" w:rsidRDefault="00780574" w:rsidP="00522BA0">
      <w:pPr>
        <w:jc w:val="both"/>
        <w:rPr>
          <w:sz w:val="20"/>
          <w:szCs w:val="20"/>
        </w:rPr>
      </w:pPr>
    </w:p>
    <w:p w:rsidR="00B4060D" w:rsidRPr="00CB0D6E" w:rsidRDefault="00B4060D" w:rsidP="00215C42">
      <w:pPr>
        <w:numPr>
          <w:ilvl w:val="0"/>
          <w:numId w:val="2"/>
        </w:numPr>
        <w:ind w:left="0" w:firstLine="0"/>
        <w:jc w:val="both"/>
        <w:rPr>
          <w:sz w:val="20"/>
          <w:szCs w:val="20"/>
        </w:rPr>
      </w:pPr>
      <w:r w:rsidRPr="00CB0D6E">
        <w:rPr>
          <w:sz w:val="20"/>
          <w:szCs w:val="20"/>
        </w:rPr>
        <w:t>Выбор модели проектирования</w:t>
      </w:r>
      <w:r w:rsidR="00D07491" w:rsidRPr="00CB0D6E">
        <w:rPr>
          <w:sz w:val="20"/>
          <w:szCs w:val="20"/>
        </w:rPr>
        <w:t xml:space="preserve"> </w:t>
      </w:r>
    </w:p>
    <w:p w:rsidR="006A2183" w:rsidRPr="00CB0D6E" w:rsidRDefault="006A2183" w:rsidP="00D83952">
      <w:pPr>
        <w:pStyle w:val="a9"/>
        <w:spacing w:before="100" w:beforeAutospacing="1" w:after="100" w:afterAutospacing="1"/>
        <w:ind w:firstLine="709"/>
        <w:jc w:val="both"/>
        <w:rPr>
          <w:sz w:val="20"/>
          <w:szCs w:val="20"/>
        </w:rPr>
      </w:pPr>
      <w:r w:rsidRPr="00CB0D6E">
        <w:rPr>
          <w:sz w:val="20"/>
          <w:szCs w:val="20"/>
        </w:rPr>
        <w:lastRenderedPageBreak/>
        <w:t>Спиральная стратегия (эволюционная или итерационная модель, автор Барри Боэм, 1988 г.) подразумевает разработку в виде последовательности версий, но в начале проекта определены не все требования. Требования уточняются в результате разработки версий</w:t>
      </w:r>
      <w:r w:rsidR="00CD5C2B" w:rsidRPr="00CB0D6E">
        <w:rPr>
          <w:sz w:val="20"/>
          <w:szCs w:val="20"/>
        </w:rPr>
        <w:t>.</w:t>
      </w:r>
    </w:p>
    <w:p w:rsidR="00CB0D6E" w:rsidRDefault="00FD3A9F" w:rsidP="004410EB">
      <w:pPr>
        <w:pStyle w:val="a9"/>
        <w:spacing w:before="100" w:beforeAutospacing="1" w:after="100" w:afterAutospacing="1"/>
        <w:ind w:firstLine="709"/>
        <w:jc w:val="both"/>
        <w:rPr>
          <w:rFonts w:eastAsia="TimesNewRomanPSMT"/>
          <w:sz w:val="20"/>
          <w:szCs w:val="20"/>
        </w:rPr>
      </w:pPr>
      <w:proofErr w:type="gramStart"/>
      <w:r>
        <w:rPr>
          <w:noProof/>
          <w:sz w:val="20"/>
          <w:szCs w:val="20"/>
        </w:rPr>
        <w:t>,</w:t>
      </w:r>
      <w:r w:rsidR="00367BA4" w:rsidRPr="00CB0D6E">
        <w:rPr>
          <w:rFonts w:eastAsia="TimesNewRomanPSMT"/>
          <w:sz w:val="20"/>
          <w:szCs w:val="20"/>
        </w:rPr>
        <w:t>Спиральные</w:t>
      </w:r>
      <w:proofErr w:type="gramEnd"/>
      <w:r w:rsidR="00367BA4" w:rsidRPr="00CB0D6E">
        <w:rPr>
          <w:rFonts w:eastAsia="TimesNewRomanPSMT"/>
          <w:sz w:val="20"/>
          <w:szCs w:val="20"/>
        </w:rPr>
        <w:t xml:space="preserve"> модели ЖЦ поддерживают эволюционную стратегию разработки ПС и систем.</w:t>
      </w:r>
      <w:r w:rsidR="008B3D4F" w:rsidRPr="00CB0D6E">
        <w:rPr>
          <w:rFonts w:eastAsia="TimesNewRomanPSMT"/>
          <w:sz w:val="20"/>
          <w:szCs w:val="20"/>
        </w:rPr>
        <w:t xml:space="preserve"> </w:t>
      </w:r>
      <w:r w:rsidR="00335E4A" w:rsidRPr="00CB0D6E">
        <w:rPr>
          <w:rFonts w:eastAsia="TimesNewRomanPSMT"/>
          <w:sz w:val="20"/>
          <w:szCs w:val="20"/>
        </w:rPr>
        <w:t>Данные модели объединяют в себе преимущества других видов моделей.</w:t>
      </w:r>
      <w:r w:rsidR="005A3927" w:rsidRPr="00CB0D6E">
        <w:rPr>
          <w:rFonts w:eastAsia="TimesNewRomanPSMT"/>
          <w:sz w:val="20"/>
          <w:szCs w:val="20"/>
        </w:rPr>
        <w:t xml:space="preserve"> </w:t>
      </w:r>
    </w:p>
    <w:p w:rsidR="00815DE6" w:rsidRDefault="00815DE6" w:rsidP="004410EB">
      <w:pPr>
        <w:pStyle w:val="a9"/>
        <w:spacing w:before="100" w:beforeAutospacing="1" w:after="100" w:afterAutospacing="1"/>
        <w:ind w:firstLine="709"/>
        <w:jc w:val="both"/>
        <w:rPr>
          <w:rFonts w:eastAsia="TimesNewRomanPSMT"/>
          <w:sz w:val="20"/>
          <w:szCs w:val="20"/>
        </w:rPr>
      </w:pPr>
      <w:r>
        <w:rPr>
          <w:rFonts w:eastAsia="TimesNewRomanPSMT"/>
          <w:noProof/>
          <w:sz w:val="20"/>
          <w:szCs w:val="20"/>
        </w:rPr>
        <w:drawing>
          <wp:inline distT="0" distB="0" distL="0" distR="0">
            <wp:extent cx="5930265" cy="3773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A4" w:rsidRPr="00CB0D6E" w:rsidRDefault="00335E4A" w:rsidP="00DD76E0">
      <w:pPr>
        <w:tabs>
          <w:tab w:val="left" w:pos="4825"/>
        </w:tabs>
        <w:spacing w:line="360" w:lineRule="auto"/>
        <w:jc w:val="center"/>
        <w:rPr>
          <w:sz w:val="20"/>
          <w:szCs w:val="20"/>
        </w:rPr>
      </w:pPr>
      <w:r w:rsidRPr="00CB0D6E">
        <w:rPr>
          <w:sz w:val="20"/>
          <w:szCs w:val="20"/>
        </w:rPr>
        <w:t>рис . 1 Вариант спиральной модели Боэма</w:t>
      </w:r>
      <w:r w:rsidR="00784511">
        <w:rPr>
          <w:sz w:val="20"/>
          <w:szCs w:val="20"/>
        </w:rPr>
        <w:t xml:space="preserve"> применимо  к нашему проекту</w:t>
      </w:r>
      <w:bookmarkStart w:id="0" w:name="_GoBack"/>
      <w:bookmarkEnd w:id="0"/>
    </w:p>
    <w:p w:rsidR="006A2183" w:rsidRDefault="006A2183" w:rsidP="00D83952">
      <w:pPr>
        <w:spacing w:before="100" w:beforeAutospacing="1" w:after="100" w:afterAutospacing="1"/>
        <w:jc w:val="both"/>
        <w:rPr>
          <w:i/>
          <w:sz w:val="20"/>
          <w:szCs w:val="20"/>
        </w:rPr>
      </w:pPr>
    </w:p>
    <w:p w:rsidR="002318F5" w:rsidRPr="00CB0D6E" w:rsidRDefault="002318F5" w:rsidP="00D83952">
      <w:pPr>
        <w:spacing w:before="100" w:beforeAutospacing="1" w:after="100" w:afterAutospacing="1"/>
        <w:jc w:val="both"/>
        <w:rPr>
          <w:i/>
          <w:sz w:val="20"/>
          <w:szCs w:val="20"/>
        </w:rPr>
      </w:pPr>
    </w:p>
    <w:sectPr w:rsidR="002318F5" w:rsidRPr="00CB0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18CF"/>
    <w:multiLevelType w:val="hybridMultilevel"/>
    <w:tmpl w:val="8CB0C26E"/>
    <w:lvl w:ilvl="0" w:tplc="8C924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DF0F10"/>
    <w:multiLevelType w:val="hybridMultilevel"/>
    <w:tmpl w:val="00B6AC6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BE5792"/>
    <w:multiLevelType w:val="hybridMultilevel"/>
    <w:tmpl w:val="92CAE3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C7443"/>
    <w:multiLevelType w:val="multilevel"/>
    <w:tmpl w:val="D9F886FE"/>
    <w:lvl w:ilvl="0">
      <w:start w:val="1"/>
      <w:numFmt w:val="decimal"/>
      <w:lvlText w:val="%1.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1134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94C34C0"/>
    <w:multiLevelType w:val="hybridMultilevel"/>
    <w:tmpl w:val="F07EA910"/>
    <w:lvl w:ilvl="0" w:tplc="4D6453B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E27401"/>
    <w:multiLevelType w:val="multilevel"/>
    <w:tmpl w:val="D9F886FE"/>
    <w:lvl w:ilvl="0">
      <w:start w:val="1"/>
      <w:numFmt w:val="decimal"/>
      <w:lvlText w:val="%1.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1134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3223237A"/>
    <w:multiLevelType w:val="hybridMultilevel"/>
    <w:tmpl w:val="8DDA6912"/>
    <w:lvl w:ilvl="0" w:tplc="CCA44A60">
      <w:start w:val="1"/>
      <w:numFmt w:val="bullet"/>
      <w:lvlText w:val="o"/>
      <w:lvlJc w:val="left"/>
      <w:pPr>
        <w:ind w:left="820" w:hanging="196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348C2EC3"/>
    <w:multiLevelType w:val="hybridMultilevel"/>
    <w:tmpl w:val="4EC446EC"/>
    <w:lvl w:ilvl="0" w:tplc="04190017">
      <w:start w:val="1"/>
      <w:numFmt w:val="lowerLetter"/>
      <w:lvlText w:val="%1)"/>
      <w:lvlJc w:val="left"/>
      <w:pPr>
        <w:ind w:left="2290" w:hanging="360"/>
      </w:pPr>
    </w:lvl>
    <w:lvl w:ilvl="1" w:tplc="04190019" w:tentative="1">
      <w:start w:val="1"/>
      <w:numFmt w:val="lowerLetter"/>
      <w:lvlText w:val="%2."/>
      <w:lvlJc w:val="left"/>
      <w:pPr>
        <w:ind w:left="3010" w:hanging="360"/>
      </w:pPr>
    </w:lvl>
    <w:lvl w:ilvl="2" w:tplc="0419001B" w:tentative="1">
      <w:start w:val="1"/>
      <w:numFmt w:val="lowerRoman"/>
      <w:lvlText w:val="%3."/>
      <w:lvlJc w:val="right"/>
      <w:pPr>
        <w:ind w:left="3730" w:hanging="180"/>
      </w:pPr>
    </w:lvl>
    <w:lvl w:ilvl="3" w:tplc="0419000F" w:tentative="1">
      <w:start w:val="1"/>
      <w:numFmt w:val="decimal"/>
      <w:lvlText w:val="%4."/>
      <w:lvlJc w:val="left"/>
      <w:pPr>
        <w:ind w:left="4450" w:hanging="360"/>
      </w:pPr>
    </w:lvl>
    <w:lvl w:ilvl="4" w:tplc="04190019" w:tentative="1">
      <w:start w:val="1"/>
      <w:numFmt w:val="lowerLetter"/>
      <w:lvlText w:val="%5."/>
      <w:lvlJc w:val="left"/>
      <w:pPr>
        <w:ind w:left="5170" w:hanging="360"/>
      </w:pPr>
    </w:lvl>
    <w:lvl w:ilvl="5" w:tplc="0419001B" w:tentative="1">
      <w:start w:val="1"/>
      <w:numFmt w:val="lowerRoman"/>
      <w:lvlText w:val="%6."/>
      <w:lvlJc w:val="right"/>
      <w:pPr>
        <w:ind w:left="5890" w:hanging="180"/>
      </w:pPr>
    </w:lvl>
    <w:lvl w:ilvl="6" w:tplc="0419000F" w:tentative="1">
      <w:start w:val="1"/>
      <w:numFmt w:val="decimal"/>
      <w:lvlText w:val="%7."/>
      <w:lvlJc w:val="left"/>
      <w:pPr>
        <w:ind w:left="6610" w:hanging="360"/>
      </w:pPr>
    </w:lvl>
    <w:lvl w:ilvl="7" w:tplc="04190019" w:tentative="1">
      <w:start w:val="1"/>
      <w:numFmt w:val="lowerLetter"/>
      <w:lvlText w:val="%8."/>
      <w:lvlJc w:val="left"/>
      <w:pPr>
        <w:ind w:left="7330" w:hanging="360"/>
      </w:pPr>
    </w:lvl>
    <w:lvl w:ilvl="8" w:tplc="041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8">
    <w:nsid w:val="59195055"/>
    <w:multiLevelType w:val="hybridMultilevel"/>
    <w:tmpl w:val="61B26322"/>
    <w:lvl w:ilvl="0" w:tplc="E3247C7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64E90479"/>
    <w:multiLevelType w:val="hybridMultilevel"/>
    <w:tmpl w:val="88B40A04"/>
    <w:lvl w:ilvl="0" w:tplc="4D6453B4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CC"/>
    <w:rsid w:val="00003866"/>
    <w:rsid w:val="00017A73"/>
    <w:rsid w:val="000274EB"/>
    <w:rsid w:val="00036BB3"/>
    <w:rsid w:val="0003768A"/>
    <w:rsid w:val="0004232A"/>
    <w:rsid w:val="00072306"/>
    <w:rsid w:val="00076A78"/>
    <w:rsid w:val="00076F04"/>
    <w:rsid w:val="000820DA"/>
    <w:rsid w:val="00083088"/>
    <w:rsid w:val="00097C7A"/>
    <w:rsid w:val="000A6578"/>
    <w:rsid w:val="000B4392"/>
    <w:rsid w:val="000C40CE"/>
    <w:rsid w:val="000C51F2"/>
    <w:rsid w:val="000C6304"/>
    <w:rsid w:val="000D3ABB"/>
    <w:rsid w:val="000E03EF"/>
    <w:rsid w:val="000F0CDA"/>
    <w:rsid w:val="000F0E4C"/>
    <w:rsid w:val="000F27C9"/>
    <w:rsid w:val="000F3829"/>
    <w:rsid w:val="00105273"/>
    <w:rsid w:val="00130589"/>
    <w:rsid w:val="00151B5B"/>
    <w:rsid w:val="00162F3D"/>
    <w:rsid w:val="001661CE"/>
    <w:rsid w:val="00166404"/>
    <w:rsid w:val="00166A10"/>
    <w:rsid w:val="001705F8"/>
    <w:rsid w:val="00182629"/>
    <w:rsid w:val="0018520F"/>
    <w:rsid w:val="001A0206"/>
    <w:rsid w:val="001A0A9A"/>
    <w:rsid w:val="001B0415"/>
    <w:rsid w:val="001D4E7E"/>
    <w:rsid w:val="001D5C2F"/>
    <w:rsid w:val="001E61BF"/>
    <w:rsid w:val="001F2EBB"/>
    <w:rsid w:val="00206AAA"/>
    <w:rsid w:val="00214472"/>
    <w:rsid w:val="00215C42"/>
    <w:rsid w:val="002203EF"/>
    <w:rsid w:val="00226C16"/>
    <w:rsid w:val="002318F5"/>
    <w:rsid w:val="00231D70"/>
    <w:rsid w:val="00237DD6"/>
    <w:rsid w:val="00250292"/>
    <w:rsid w:val="002725F0"/>
    <w:rsid w:val="00273DC8"/>
    <w:rsid w:val="002817FF"/>
    <w:rsid w:val="00283418"/>
    <w:rsid w:val="00286BDC"/>
    <w:rsid w:val="00286CE8"/>
    <w:rsid w:val="00293590"/>
    <w:rsid w:val="002953AE"/>
    <w:rsid w:val="00296408"/>
    <w:rsid w:val="00296E68"/>
    <w:rsid w:val="002C5B3A"/>
    <w:rsid w:val="002E581E"/>
    <w:rsid w:val="002E766F"/>
    <w:rsid w:val="002F01EC"/>
    <w:rsid w:val="002F032A"/>
    <w:rsid w:val="002F0B6E"/>
    <w:rsid w:val="002F44F9"/>
    <w:rsid w:val="00301F05"/>
    <w:rsid w:val="003035F9"/>
    <w:rsid w:val="00304821"/>
    <w:rsid w:val="003220BD"/>
    <w:rsid w:val="0032664B"/>
    <w:rsid w:val="003306A5"/>
    <w:rsid w:val="003333C5"/>
    <w:rsid w:val="00335E4A"/>
    <w:rsid w:val="003375A0"/>
    <w:rsid w:val="00343971"/>
    <w:rsid w:val="00367BA4"/>
    <w:rsid w:val="003749BE"/>
    <w:rsid w:val="00390412"/>
    <w:rsid w:val="00397FE1"/>
    <w:rsid w:val="003A2663"/>
    <w:rsid w:val="003B120F"/>
    <w:rsid w:val="003B2477"/>
    <w:rsid w:val="003B294C"/>
    <w:rsid w:val="003C5D5C"/>
    <w:rsid w:val="003D1A08"/>
    <w:rsid w:val="003E5A49"/>
    <w:rsid w:val="00401B5A"/>
    <w:rsid w:val="004410EB"/>
    <w:rsid w:val="00470989"/>
    <w:rsid w:val="004765BB"/>
    <w:rsid w:val="00484F39"/>
    <w:rsid w:val="004A3478"/>
    <w:rsid w:val="004C04C4"/>
    <w:rsid w:val="004C392F"/>
    <w:rsid w:val="004C63DE"/>
    <w:rsid w:val="004F07AE"/>
    <w:rsid w:val="004F09F4"/>
    <w:rsid w:val="004F1E0E"/>
    <w:rsid w:val="004F26AE"/>
    <w:rsid w:val="004F7A8E"/>
    <w:rsid w:val="0051696C"/>
    <w:rsid w:val="00522BA0"/>
    <w:rsid w:val="00523024"/>
    <w:rsid w:val="00523B71"/>
    <w:rsid w:val="00551363"/>
    <w:rsid w:val="00580006"/>
    <w:rsid w:val="005810E8"/>
    <w:rsid w:val="005A3927"/>
    <w:rsid w:val="005A5031"/>
    <w:rsid w:val="005A666D"/>
    <w:rsid w:val="005B6147"/>
    <w:rsid w:val="005D0611"/>
    <w:rsid w:val="005D3E25"/>
    <w:rsid w:val="005E08CD"/>
    <w:rsid w:val="005E7A98"/>
    <w:rsid w:val="005F2815"/>
    <w:rsid w:val="00606BBA"/>
    <w:rsid w:val="006339F4"/>
    <w:rsid w:val="00635CDF"/>
    <w:rsid w:val="00654A8B"/>
    <w:rsid w:val="00654FE5"/>
    <w:rsid w:val="00657F51"/>
    <w:rsid w:val="006651AE"/>
    <w:rsid w:val="00676254"/>
    <w:rsid w:val="00684DD4"/>
    <w:rsid w:val="00685797"/>
    <w:rsid w:val="006A14B4"/>
    <w:rsid w:val="006A2183"/>
    <w:rsid w:val="006A2E3C"/>
    <w:rsid w:val="006C05C5"/>
    <w:rsid w:val="006C232B"/>
    <w:rsid w:val="006D5B80"/>
    <w:rsid w:val="006E139B"/>
    <w:rsid w:val="006E22E1"/>
    <w:rsid w:val="006F6667"/>
    <w:rsid w:val="00702539"/>
    <w:rsid w:val="00720425"/>
    <w:rsid w:val="00737367"/>
    <w:rsid w:val="00744E5D"/>
    <w:rsid w:val="00752D72"/>
    <w:rsid w:val="0075362B"/>
    <w:rsid w:val="00761638"/>
    <w:rsid w:val="00765699"/>
    <w:rsid w:val="00773A81"/>
    <w:rsid w:val="00780574"/>
    <w:rsid w:val="00784511"/>
    <w:rsid w:val="007A1E6E"/>
    <w:rsid w:val="007A4D0F"/>
    <w:rsid w:val="007B083B"/>
    <w:rsid w:val="007B5EB7"/>
    <w:rsid w:val="007D2515"/>
    <w:rsid w:val="007E0FF9"/>
    <w:rsid w:val="007E670B"/>
    <w:rsid w:val="008022D7"/>
    <w:rsid w:val="00811CFB"/>
    <w:rsid w:val="00815DE6"/>
    <w:rsid w:val="00825404"/>
    <w:rsid w:val="00825CE3"/>
    <w:rsid w:val="00843E7D"/>
    <w:rsid w:val="0085431E"/>
    <w:rsid w:val="00854821"/>
    <w:rsid w:val="00855AE2"/>
    <w:rsid w:val="00875049"/>
    <w:rsid w:val="008861DE"/>
    <w:rsid w:val="008A1E88"/>
    <w:rsid w:val="008A61D7"/>
    <w:rsid w:val="008B1CF3"/>
    <w:rsid w:val="008B3D4F"/>
    <w:rsid w:val="008C0943"/>
    <w:rsid w:val="008C1EFC"/>
    <w:rsid w:val="008D2E4F"/>
    <w:rsid w:val="008E58CC"/>
    <w:rsid w:val="008E711B"/>
    <w:rsid w:val="008E7542"/>
    <w:rsid w:val="00906FE4"/>
    <w:rsid w:val="009259CC"/>
    <w:rsid w:val="00937A01"/>
    <w:rsid w:val="00941A39"/>
    <w:rsid w:val="0094509C"/>
    <w:rsid w:val="0095088C"/>
    <w:rsid w:val="00954463"/>
    <w:rsid w:val="009624A0"/>
    <w:rsid w:val="009679EF"/>
    <w:rsid w:val="00971FF4"/>
    <w:rsid w:val="00973ACC"/>
    <w:rsid w:val="00994F27"/>
    <w:rsid w:val="0099681E"/>
    <w:rsid w:val="009A250A"/>
    <w:rsid w:val="009A2FD5"/>
    <w:rsid w:val="009B4B07"/>
    <w:rsid w:val="009C723C"/>
    <w:rsid w:val="009D28D4"/>
    <w:rsid w:val="009D2A06"/>
    <w:rsid w:val="009D61F8"/>
    <w:rsid w:val="009D79D0"/>
    <w:rsid w:val="009E16AF"/>
    <w:rsid w:val="00A06B4B"/>
    <w:rsid w:val="00A079C3"/>
    <w:rsid w:val="00A11838"/>
    <w:rsid w:val="00A17E58"/>
    <w:rsid w:val="00A25438"/>
    <w:rsid w:val="00A3048B"/>
    <w:rsid w:val="00A33375"/>
    <w:rsid w:val="00A60749"/>
    <w:rsid w:val="00A6388C"/>
    <w:rsid w:val="00A6415D"/>
    <w:rsid w:val="00A64A27"/>
    <w:rsid w:val="00A739C8"/>
    <w:rsid w:val="00A73B37"/>
    <w:rsid w:val="00A81173"/>
    <w:rsid w:val="00A9495E"/>
    <w:rsid w:val="00AA6B9D"/>
    <w:rsid w:val="00AB2B62"/>
    <w:rsid w:val="00AC37C0"/>
    <w:rsid w:val="00AC5A78"/>
    <w:rsid w:val="00AC75F0"/>
    <w:rsid w:val="00AD1B65"/>
    <w:rsid w:val="00AE627C"/>
    <w:rsid w:val="00AF0232"/>
    <w:rsid w:val="00B05EDE"/>
    <w:rsid w:val="00B0781C"/>
    <w:rsid w:val="00B27C0A"/>
    <w:rsid w:val="00B325F1"/>
    <w:rsid w:val="00B4060D"/>
    <w:rsid w:val="00B42DBB"/>
    <w:rsid w:val="00B60CE7"/>
    <w:rsid w:val="00B70686"/>
    <w:rsid w:val="00B83411"/>
    <w:rsid w:val="00B87827"/>
    <w:rsid w:val="00BB6008"/>
    <w:rsid w:val="00BC4E89"/>
    <w:rsid w:val="00BD0B18"/>
    <w:rsid w:val="00BD22C5"/>
    <w:rsid w:val="00BE1084"/>
    <w:rsid w:val="00C00367"/>
    <w:rsid w:val="00C0730F"/>
    <w:rsid w:val="00C133A2"/>
    <w:rsid w:val="00C205C1"/>
    <w:rsid w:val="00C25B98"/>
    <w:rsid w:val="00C276A5"/>
    <w:rsid w:val="00C30351"/>
    <w:rsid w:val="00C303A1"/>
    <w:rsid w:val="00C3187D"/>
    <w:rsid w:val="00C40A1F"/>
    <w:rsid w:val="00C4447C"/>
    <w:rsid w:val="00C45927"/>
    <w:rsid w:val="00C512C7"/>
    <w:rsid w:val="00C56A6D"/>
    <w:rsid w:val="00C676BB"/>
    <w:rsid w:val="00C777AC"/>
    <w:rsid w:val="00C91B41"/>
    <w:rsid w:val="00CB0D6E"/>
    <w:rsid w:val="00CB1098"/>
    <w:rsid w:val="00CB43F6"/>
    <w:rsid w:val="00CB7D89"/>
    <w:rsid w:val="00CC14EF"/>
    <w:rsid w:val="00CC1799"/>
    <w:rsid w:val="00CC4275"/>
    <w:rsid w:val="00CD3878"/>
    <w:rsid w:val="00CD5C2B"/>
    <w:rsid w:val="00CE3951"/>
    <w:rsid w:val="00CF18DF"/>
    <w:rsid w:val="00D00EF2"/>
    <w:rsid w:val="00D010A6"/>
    <w:rsid w:val="00D07491"/>
    <w:rsid w:val="00D205A8"/>
    <w:rsid w:val="00D31132"/>
    <w:rsid w:val="00D32FF7"/>
    <w:rsid w:val="00D406AE"/>
    <w:rsid w:val="00D41895"/>
    <w:rsid w:val="00D5058C"/>
    <w:rsid w:val="00D5169A"/>
    <w:rsid w:val="00D52CA1"/>
    <w:rsid w:val="00D621CF"/>
    <w:rsid w:val="00D73FE0"/>
    <w:rsid w:val="00D75903"/>
    <w:rsid w:val="00D76BE0"/>
    <w:rsid w:val="00D76EE2"/>
    <w:rsid w:val="00D83952"/>
    <w:rsid w:val="00D978C5"/>
    <w:rsid w:val="00DA641D"/>
    <w:rsid w:val="00DC06E3"/>
    <w:rsid w:val="00DC1BCD"/>
    <w:rsid w:val="00DC29FE"/>
    <w:rsid w:val="00DD010F"/>
    <w:rsid w:val="00DD728F"/>
    <w:rsid w:val="00DD76E0"/>
    <w:rsid w:val="00DF1A2B"/>
    <w:rsid w:val="00DF3B7A"/>
    <w:rsid w:val="00E01DED"/>
    <w:rsid w:val="00E12FC0"/>
    <w:rsid w:val="00E152F4"/>
    <w:rsid w:val="00E27BA6"/>
    <w:rsid w:val="00E327EE"/>
    <w:rsid w:val="00E35236"/>
    <w:rsid w:val="00E44C18"/>
    <w:rsid w:val="00E44D01"/>
    <w:rsid w:val="00E4515A"/>
    <w:rsid w:val="00E5764A"/>
    <w:rsid w:val="00E66BF7"/>
    <w:rsid w:val="00E71D9E"/>
    <w:rsid w:val="00E72DCC"/>
    <w:rsid w:val="00E76312"/>
    <w:rsid w:val="00E80FB7"/>
    <w:rsid w:val="00EA4375"/>
    <w:rsid w:val="00EA49D4"/>
    <w:rsid w:val="00EA6437"/>
    <w:rsid w:val="00EA67C1"/>
    <w:rsid w:val="00EC16D0"/>
    <w:rsid w:val="00ED72A3"/>
    <w:rsid w:val="00EE1426"/>
    <w:rsid w:val="00EE1CE7"/>
    <w:rsid w:val="00EE6AB9"/>
    <w:rsid w:val="00EF3492"/>
    <w:rsid w:val="00EF39CB"/>
    <w:rsid w:val="00EF7EC7"/>
    <w:rsid w:val="00F0422F"/>
    <w:rsid w:val="00F0785B"/>
    <w:rsid w:val="00F17426"/>
    <w:rsid w:val="00F222EA"/>
    <w:rsid w:val="00F25E5A"/>
    <w:rsid w:val="00F33C2C"/>
    <w:rsid w:val="00F34D21"/>
    <w:rsid w:val="00F4188A"/>
    <w:rsid w:val="00F43EB7"/>
    <w:rsid w:val="00F668BC"/>
    <w:rsid w:val="00F74B97"/>
    <w:rsid w:val="00F8768F"/>
    <w:rsid w:val="00F94ED4"/>
    <w:rsid w:val="00F95464"/>
    <w:rsid w:val="00FA1102"/>
    <w:rsid w:val="00FA3348"/>
    <w:rsid w:val="00FA5241"/>
    <w:rsid w:val="00FA73F6"/>
    <w:rsid w:val="00FB2882"/>
    <w:rsid w:val="00FC07CE"/>
    <w:rsid w:val="00FC5A3B"/>
    <w:rsid w:val="00FD37B4"/>
    <w:rsid w:val="00FD3A9F"/>
    <w:rsid w:val="00FD7BB7"/>
    <w:rsid w:val="00FE2256"/>
    <w:rsid w:val="00FE4392"/>
    <w:rsid w:val="00FF7017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D86B16D-0013-49E8-A456-291B2C19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67BA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A218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401B5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rsid w:val="00401B5A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76F04"/>
    <w:pPr>
      <w:ind w:left="708"/>
    </w:pPr>
  </w:style>
  <w:style w:type="character" w:customStyle="1" w:styleId="10">
    <w:name w:val="Заголовок 1 Знак"/>
    <w:link w:val="1"/>
    <w:rsid w:val="00367BA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a6">
    <w:name w:val="Emphasis"/>
    <w:qFormat/>
    <w:rsid w:val="00367BA4"/>
    <w:rPr>
      <w:i/>
      <w:iCs/>
    </w:rPr>
  </w:style>
  <w:style w:type="paragraph" w:styleId="a7">
    <w:name w:val="Title"/>
    <w:basedOn w:val="a"/>
    <w:next w:val="a"/>
    <w:link w:val="a8"/>
    <w:qFormat/>
    <w:rsid w:val="00C40A1F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rsid w:val="00C40A1F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9">
    <w:name w:val="No Spacing"/>
    <w:uiPriority w:val="1"/>
    <w:qFormat/>
    <w:rsid w:val="00C40A1F"/>
    <w:rPr>
      <w:sz w:val="24"/>
      <w:szCs w:val="24"/>
    </w:rPr>
  </w:style>
  <w:style w:type="character" w:customStyle="1" w:styleId="a4">
    <w:name w:val="Обычный (веб) Знак"/>
    <w:link w:val="a3"/>
    <w:rsid w:val="008C0943"/>
    <w:rPr>
      <w:sz w:val="24"/>
      <w:szCs w:val="24"/>
    </w:rPr>
  </w:style>
  <w:style w:type="character" w:customStyle="1" w:styleId="20">
    <w:name w:val="Заголовок 2 Знак"/>
    <w:link w:val="2"/>
    <w:semiHidden/>
    <w:rsid w:val="006A2183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Server</Company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</dc:creator>
  <cp:keywords/>
  <dc:description/>
  <cp:lastModifiedBy>Rybak Maksim</cp:lastModifiedBy>
  <cp:revision>5</cp:revision>
  <dcterms:created xsi:type="dcterms:W3CDTF">2016-06-23T11:56:00Z</dcterms:created>
  <dcterms:modified xsi:type="dcterms:W3CDTF">2016-06-29T09:24:00Z</dcterms:modified>
</cp:coreProperties>
</file>