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5F79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3B0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6ED0FB" wp14:editId="25540441">
            <wp:simplePos x="0" y="0"/>
            <wp:positionH relativeFrom="column">
              <wp:posOffset>-466725</wp:posOffset>
            </wp:positionH>
            <wp:positionV relativeFrom="paragraph">
              <wp:posOffset>142875</wp:posOffset>
            </wp:positionV>
            <wp:extent cx="7334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19" y="21352"/>
                <wp:lineTo x="21319" y="0"/>
                <wp:lineTo x="0" y="0"/>
              </wp:wrapPolygon>
            </wp:wrapTight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6236A2FC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65178B77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14:paraId="534E3FFA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14:paraId="7BF93B4C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64DEE1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6FC71269" w14:textId="77777777"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431A3A95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14:paraId="60464A75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№1</w:t>
      </w:r>
    </w:p>
    <w:p w14:paraId="03A34CAA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14:paraId="2AC0C749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 w:rsidRPr="0023691F">
        <w:rPr>
          <w:rFonts w:ascii="Times New Roman" w:hAnsi="Times New Roman" w:cs="Times New Roman"/>
          <w:sz w:val="28"/>
          <w:szCs w:val="28"/>
        </w:rPr>
        <w:t xml:space="preserve"> на тему: </w:t>
      </w:r>
    </w:p>
    <w:p w14:paraId="40AA17D5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 w:rsidRPr="007C55E2">
        <w:rPr>
          <w:rFonts w:ascii="Times New Roman" w:hAnsi="Times New Roman" w:cs="Times New Roman"/>
          <w:sz w:val="28"/>
          <w:szCs w:val="28"/>
        </w:rPr>
        <w:t>Разработка алгоритмов кодирования, декодирован</w:t>
      </w:r>
      <w:r>
        <w:rPr>
          <w:rFonts w:ascii="Times New Roman" w:hAnsi="Times New Roman" w:cs="Times New Roman"/>
          <w:sz w:val="28"/>
          <w:szCs w:val="28"/>
        </w:rPr>
        <w:t>ия и определения обнаруживающей</w:t>
      </w:r>
      <w:r w:rsidRPr="007C55E2">
        <w:rPr>
          <w:rFonts w:ascii="Times New Roman" w:hAnsi="Times New Roman" w:cs="Times New Roman"/>
          <w:sz w:val="28"/>
          <w:szCs w:val="28"/>
        </w:rPr>
        <w:t xml:space="preserve"> и корректирующей способно</w:t>
      </w:r>
      <w:r>
        <w:rPr>
          <w:rFonts w:ascii="Times New Roman" w:hAnsi="Times New Roman" w:cs="Times New Roman"/>
          <w:sz w:val="28"/>
          <w:szCs w:val="28"/>
        </w:rPr>
        <w:t>сти кода в линейных протоколах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14:paraId="586117D3" w14:textId="77777777"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14:paraId="1FDBE481" w14:textId="72738FF9" w:rsidR="007C55E2" w:rsidRP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912FD">
        <w:rPr>
          <w:rFonts w:ascii="Times New Roman" w:hAnsi="Times New Roman" w:cs="Times New Roman"/>
          <w:sz w:val="28"/>
          <w:szCs w:val="28"/>
        </w:rPr>
        <w:t>6</w:t>
      </w:r>
    </w:p>
    <w:p w14:paraId="51D9DD16" w14:textId="77777777" w:rsidR="007C55E2" w:rsidRDefault="007C55E2" w:rsidP="007C55E2">
      <w:pPr>
        <w:ind w:right="346"/>
        <w:rPr>
          <w:rFonts w:ascii="Times New Roman" w:hAnsi="Times New Roman" w:cs="Times New Roman"/>
          <w:sz w:val="28"/>
        </w:rPr>
      </w:pPr>
    </w:p>
    <w:p w14:paraId="2E0385FC" w14:textId="77777777" w:rsidR="007C55E2" w:rsidRPr="009743E7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14:paraId="5837EB17" w14:textId="77777777" w:rsidR="007C55E2" w:rsidRPr="0023691F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ИУ5-5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14:paraId="7442A353" w14:textId="6BC284C0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912FD">
        <w:rPr>
          <w:rFonts w:ascii="Times New Roman" w:hAnsi="Times New Roman" w:cs="Times New Roman"/>
          <w:sz w:val="28"/>
        </w:rPr>
        <w:t>Иванченко М.Д.</w:t>
      </w:r>
    </w:p>
    <w:p w14:paraId="3B809C6A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14:paraId="4FFD72B0" w14:textId="77777777" w:rsidR="007C55E2" w:rsidRPr="00163C23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14:paraId="49259E28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Галкин В.А.</w:t>
      </w:r>
    </w:p>
    <w:p w14:paraId="433144AA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14:paraId="54240952" w14:textId="77777777"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14:paraId="05866749" w14:textId="77777777"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</w:p>
    <w:p w14:paraId="1034FC7E" w14:textId="77777777"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г.</w:t>
      </w:r>
    </w:p>
    <w:p w14:paraId="5BC71E40" w14:textId="77777777" w:rsidR="007C55E2" w:rsidRDefault="007C55E2" w:rsidP="007C55E2">
      <w:pPr>
        <w:pStyle w:val="Ordinary"/>
        <w:spacing w:before="0" w:after="0" w:line="240" w:lineRule="auto"/>
        <w:ind w:firstLine="0"/>
        <w:rPr>
          <w:rFonts w:eastAsiaTheme="minorHAnsi"/>
          <w:sz w:val="28"/>
          <w:szCs w:val="22"/>
          <w:lang w:eastAsia="en-US"/>
        </w:rPr>
      </w:pPr>
    </w:p>
    <w:p w14:paraId="00E06B19" w14:textId="77777777" w:rsidR="00A51F17" w:rsidRPr="000736D3" w:rsidRDefault="007C55E2" w:rsidP="0043255D">
      <w:pPr>
        <w:pStyle w:val="Ordinary"/>
        <w:spacing w:before="0" w:after="0"/>
        <w:ind w:left="-284" w:firstLine="0"/>
        <w:rPr>
          <w:b/>
          <w:bCs/>
          <w:iCs/>
          <w:sz w:val="28"/>
        </w:rPr>
      </w:pPr>
      <w:r w:rsidRPr="007C55E2">
        <w:rPr>
          <w:b/>
          <w:bCs/>
          <w:iCs/>
          <w:sz w:val="28"/>
        </w:rPr>
        <w:lastRenderedPageBreak/>
        <w:t>Постановка задачи</w:t>
      </w:r>
      <w:r w:rsidRPr="000736D3">
        <w:rPr>
          <w:b/>
          <w:bCs/>
          <w:iCs/>
          <w:sz w:val="28"/>
        </w:rPr>
        <w:t>:</w:t>
      </w:r>
    </w:p>
    <w:p w14:paraId="3C795C7F" w14:textId="77777777" w:rsidR="000E335E" w:rsidRDefault="007C55E2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  <w:r w:rsidRPr="00A51F17">
        <w:rPr>
          <w:bCs/>
          <w:iCs/>
          <w:sz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</w:t>
      </w:r>
      <w:r w:rsidR="000E335E">
        <w:rPr>
          <w:bCs/>
          <w:iCs/>
          <w:sz w:val="28"/>
        </w:rPr>
        <w:t xml:space="preserve">мается попытка ее исправления. </w:t>
      </w:r>
    </w:p>
    <w:p w14:paraId="16DE59BE" w14:textId="77777777" w:rsidR="000E335E" w:rsidRDefault="000E335E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</w:p>
    <w:p w14:paraId="6B2598A6" w14:textId="6728D7A2" w:rsidR="00A51F17" w:rsidRPr="008B27FB" w:rsidRDefault="00F95568" w:rsidP="000E335E">
      <w:pPr>
        <w:pStyle w:val="Ordinary"/>
        <w:spacing w:before="0" w:after="0" w:line="240" w:lineRule="auto"/>
        <w:ind w:left="-284" w:firstLine="0"/>
        <w:rPr>
          <w:bCs/>
          <w:iCs/>
          <w:sz w:val="28"/>
        </w:rPr>
      </w:pPr>
      <w:r>
        <w:rPr>
          <w:rFonts w:eastAsia="Arial"/>
          <w:sz w:val="28"/>
          <w:szCs w:val="28"/>
        </w:rPr>
        <w:t>И</w:t>
      </w:r>
      <w:r w:rsidR="00A51F17" w:rsidRPr="00A51F17">
        <w:rPr>
          <w:rFonts w:eastAsia="Arial"/>
          <w:sz w:val="28"/>
          <w:szCs w:val="28"/>
        </w:rPr>
        <w:t>спользуя</w:t>
      </w:r>
      <w:r w:rsidR="00A51F17" w:rsidRPr="00A51F17">
        <w:rPr>
          <w:rFonts w:eastAsia="Arial"/>
          <w:b/>
          <w:sz w:val="28"/>
          <w:szCs w:val="28"/>
        </w:rPr>
        <w:t xml:space="preserve"> </w:t>
      </w:r>
      <w:r w:rsidR="00A51F17" w:rsidRPr="00A51F17">
        <w:rPr>
          <w:rFonts w:eastAsia="Arial"/>
          <w:sz w:val="28"/>
          <w:szCs w:val="28"/>
        </w:rPr>
        <w:t>кодирован</w:t>
      </w:r>
      <w:r w:rsidR="008B27FB">
        <w:rPr>
          <w:rFonts w:eastAsia="Arial"/>
          <w:sz w:val="28"/>
          <w:szCs w:val="28"/>
        </w:rPr>
        <w:t xml:space="preserve">ие </w:t>
      </w:r>
      <w:r>
        <w:rPr>
          <w:rFonts w:eastAsia="Arial"/>
          <w:sz w:val="28"/>
          <w:szCs w:val="28"/>
        </w:rPr>
        <w:t>кодом Х</w:t>
      </w:r>
      <w:r w:rsidR="00CD60D5">
        <w:rPr>
          <w:rFonts w:eastAsia="Arial"/>
          <w:sz w:val="28"/>
          <w:szCs w:val="28"/>
        </w:rPr>
        <w:t>э</w:t>
      </w:r>
      <w:r>
        <w:rPr>
          <w:rFonts w:eastAsia="Arial"/>
          <w:sz w:val="28"/>
          <w:szCs w:val="28"/>
        </w:rPr>
        <w:t>мминга</w:t>
      </w:r>
      <w:r w:rsidR="008B27FB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 xml:space="preserve">Х </w:t>
      </w:r>
      <w:r w:rsidR="008B27FB">
        <w:rPr>
          <w:rFonts w:eastAsia="Arial"/>
          <w:sz w:val="28"/>
          <w:szCs w:val="28"/>
        </w:rPr>
        <w:t>[7,4</w:t>
      </w:r>
      <w:r w:rsidR="00A51F17">
        <w:rPr>
          <w:rFonts w:eastAsia="Arial"/>
          <w:sz w:val="28"/>
          <w:szCs w:val="28"/>
        </w:rPr>
        <w:t xml:space="preserve">], </w:t>
      </w:r>
      <w:r>
        <w:rPr>
          <w:rFonts w:eastAsia="Arial"/>
          <w:sz w:val="28"/>
          <w:szCs w:val="28"/>
        </w:rPr>
        <w:t xml:space="preserve">необходимо </w:t>
      </w:r>
      <w:r w:rsidR="00A51F17" w:rsidRPr="00A51F17">
        <w:rPr>
          <w:rFonts w:eastAsia="Arial"/>
          <w:sz w:val="28"/>
          <w:szCs w:val="28"/>
        </w:rPr>
        <w:t xml:space="preserve">определить </w:t>
      </w:r>
      <w:r w:rsidR="00A51F17">
        <w:rPr>
          <w:rFonts w:eastAsia="Arial"/>
          <w:sz w:val="28"/>
          <w:szCs w:val="28"/>
        </w:rPr>
        <w:t>обнаруживающую</w:t>
      </w:r>
      <w:r w:rsidR="00A51F17" w:rsidRPr="00A51F17">
        <w:rPr>
          <w:rFonts w:eastAsia="Arial"/>
          <w:sz w:val="28"/>
          <w:szCs w:val="28"/>
        </w:rPr>
        <w:t xml:space="preserve"> способность</w:t>
      </w:r>
      <w:r>
        <w:rPr>
          <w:rFonts w:eastAsia="Arial"/>
          <w:sz w:val="28"/>
          <w:szCs w:val="28"/>
        </w:rPr>
        <w:t xml:space="preserve"> </w:t>
      </w:r>
      <w:r w:rsidR="00A51F17" w:rsidRPr="00A51F17">
        <w:rPr>
          <w:rFonts w:eastAsia="Arial"/>
          <w:sz w:val="28"/>
          <w:szCs w:val="28"/>
        </w:rPr>
        <w:t>кода</w:t>
      </w:r>
      <w:r>
        <w:rPr>
          <w:rFonts w:eastAsia="Arial"/>
          <w:sz w:val="28"/>
          <w:szCs w:val="28"/>
        </w:rPr>
        <w:t xml:space="preserve"> </w:t>
      </w:r>
      <w:r w:rsidR="004D0E2F">
        <w:rPr>
          <w:rFonts w:eastAsia="Arial"/>
          <w:sz w:val="28"/>
          <w:szCs w:val="28"/>
        </w:rPr>
        <w:t>С</w:t>
      </w:r>
      <w:r w:rsidR="004D0E2F">
        <w:rPr>
          <w:rFonts w:eastAsia="Arial"/>
          <w:sz w:val="28"/>
          <w:szCs w:val="28"/>
          <w:vertAlign w:val="subscript"/>
        </w:rPr>
        <w:t>о</w:t>
      </w:r>
      <w:r w:rsidR="00A51F17" w:rsidRPr="00A51F17">
        <w:rPr>
          <w:rFonts w:eastAsia="Arial"/>
          <w:sz w:val="28"/>
          <w:szCs w:val="28"/>
        </w:rPr>
        <w:t>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84"/>
        <w:gridCol w:w="2918"/>
        <w:gridCol w:w="2792"/>
        <w:gridCol w:w="2351"/>
      </w:tblGrid>
      <w:tr w:rsidR="00A51F17" w14:paraId="05E9EAE0" w14:textId="77777777" w:rsidTr="008B27FB">
        <w:trPr>
          <w:trHeight w:val="928"/>
        </w:trPr>
        <w:tc>
          <w:tcPr>
            <w:tcW w:w="704" w:type="dxa"/>
          </w:tcPr>
          <w:p w14:paraId="1C5E1536" w14:textId="77777777"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918" w:type="dxa"/>
          </w:tcPr>
          <w:p w14:paraId="60608AA9" w14:textId="77777777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792" w:type="dxa"/>
          </w:tcPr>
          <w:p w14:paraId="72B4719F" w14:textId="77777777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51" w:type="dxa"/>
          </w:tcPr>
          <w:p w14:paraId="0F77E71D" w14:textId="77777777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A51F17" w14:paraId="6CF5E9D4" w14:textId="77777777" w:rsidTr="008B27FB">
        <w:trPr>
          <w:trHeight w:val="219"/>
        </w:trPr>
        <w:tc>
          <w:tcPr>
            <w:tcW w:w="704" w:type="dxa"/>
          </w:tcPr>
          <w:p w14:paraId="79E454B6" w14:textId="05038007" w:rsidR="00A51F17" w:rsidRDefault="00F95568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18" w:type="dxa"/>
          </w:tcPr>
          <w:p w14:paraId="4792B2F1" w14:textId="3A1434C5"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F95568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92" w:type="dxa"/>
          </w:tcPr>
          <w:p w14:paraId="61E7A5E2" w14:textId="4967BD8D" w:rsidR="00A51F17" w:rsidRPr="00A51F17" w:rsidRDefault="00F95568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Х </w:t>
            </w:r>
            <w:r w:rsidR="00A51F1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[7,4]</w:t>
            </w:r>
          </w:p>
        </w:tc>
        <w:tc>
          <w:tcPr>
            <w:tcW w:w="2351" w:type="dxa"/>
          </w:tcPr>
          <w:p w14:paraId="0ED3C33E" w14:textId="77777777" w:rsidR="00A51F17" w:rsidRPr="004D0E2F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</w:t>
            </w:r>
            <w:r w:rsidR="004D0E2F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</w:tr>
    </w:tbl>
    <w:p w14:paraId="31184EB8" w14:textId="77777777" w:rsidR="004D0E2F" w:rsidRDefault="004D0E2F" w:rsidP="004D0E2F">
      <w:pPr>
        <w:spacing w:before="24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>Обозначения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14:paraId="0C90C77B" w14:textId="55D8208F" w:rsidR="00E87470" w:rsidRDefault="00F95568" w:rsidP="00E87470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Х </w:t>
      </w:r>
      <w:r w:rsidR="00E87470" w:rsidRPr="00E87470">
        <w:rPr>
          <w:rFonts w:ascii="Times New Roman" w:eastAsia="Arial" w:hAnsi="Times New Roman" w:cs="Times New Roman"/>
          <w:sz w:val="28"/>
          <w:szCs w:val="28"/>
        </w:rPr>
        <w:t xml:space="preserve">[7,4] – </w:t>
      </w:r>
      <w:r w:rsidR="00CD60D5">
        <w:rPr>
          <w:rFonts w:ascii="Times New Roman" w:eastAsia="Arial" w:hAnsi="Times New Roman" w:cs="Times New Roman"/>
          <w:sz w:val="28"/>
          <w:szCs w:val="28"/>
        </w:rPr>
        <w:t>к</w:t>
      </w:r>
      <w:r>
        <w:rPr>
          <w:rFonts w:ascii="Times New Roman" w:eastAsia="Arial" w:hAnsi="Times New Roman" w:cs="Times New Roman"/>
          <w:sz w:val="28"/>
          <w:szCs w:val="28"/>
        </w:rPr>
        <w:t>од Х</w:t>
      </w:r>
      <w:r w:rsidR="00CD60D5">
        <w:rPr>
          <w:rFonts w:ascii="Times New Roman" w:eastAsia="Arial" w:hAnsi="Times New Roman" w:cs="Times New Roman"/>
          <w:sz w:val="28"/>
          <w:szCs w:val="28"/>
        </w:rPr>
        <w:t>э</w:t>
      </w:r>
      <w:r>
        <w:rPr>
          <w:rFonts w:ascii="Times New Roman" w:eastAsia="Arial" w:hAnsi="Times New Roman" w:cs="Times New Roman"/>
          <w:sz w:val="28"/>
          <w:szCs w:val="28"/>
        </w:rPr>
        <w:t>мминга</w:t>
      </w:r>
      <w:r w:rsidR="00CD60D5">
        <w:rPr>
          <w:rFonts w:ascii="Times New Roman" w:eastAsia="Arial" w:hAnsi="Times New Roman" w:cs="Times New Roman"/>
          <w:sz w:val="28"/>
          <w:szCs w:val="28"/>
        </w:rPr>
        <w:t>;</w:t>
      </w:r>
    </w:p>
    <w:p w14:paraId="29417CF9" w14:textId="00FA12A5" w:rsidR="00E87470" w:rsidRPr="00E87470" w:rsidRDefault="00E87470" w:rsidP="00E87470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число разрядов </w:t>
      </w:r>
      <w:r w:rsidR="001C1D3D">
        <w:rPr>
          <w:rFonts w:ascii="Times New Roman" w:eastAsia="Arial" w:hAnsi="Times New Roman" w:cs="Times New Roman"/>
          <w:sz w:val="28"/>
          <w:szCs w:val="28"/>
        </w:rPr>
        <w:t>кода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7;</w:t>
      </w:r>
    </w:p>
    <w:p w14:paraId="5E6D802F" w14:textId="7C4E0413" w:rsidR="008B27FB" w:rsidRPr="008C1A3C" w:rsidRDefault="00E87470" w:rsidP="008C1A3C">
      <w:pPr>
        <w:spacing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sz w:val="28"/>
          <w:szCs w:val="28"/>
        </w:rPr>
        <w:t>число информационных разрядов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4</w:t>
      </w:r>
      <w:r w:rsidR="008C1A3C" w:rsidRPr="008C1A3C">
        <w:rPr>
          <w:rFonts w:ascii="Times New Roman" w:eastAsia="Arial" w:hAnsi="Times New Roman" w:cs="Times New Roman"/>
          <w:sz w:val="28"/>
          <w:szCs w:val="28"/>
        </w:rPr>
        <w:t>.</w:t>
      </w:r>
    </w:p>
    <w:p w14:paraId="29DB6F08" w14:textId="36CAFDF0" w:rsidR="0043255D" w:rsidRDefault="0043255D" w:rsidP="008F43DA">
      <w:pPr>
        <w:spacing w:after="0" w:line="360" w:lineRule="auto"/>
        <w:ind w:left="-284" w:right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43255D">
        <w:rPr>
          <w:rFonts w:ascii="Times New Roman" w:eastAsia="Arial" w:hAnsi="Times New Roman" w:cs="Times New Roman"/>
          <w:b/>
          <w:sz w:val="28"/>
          <w:szCs w:val="28"/>
        </w:rPr>
        <w:t>Решение задачи</w:t>
      </w:r>
    </w:p>
    <w:p w14:paraId="623F4538" w14:textId="77777777" w:rsidR="00041919" w:rsidRPr="008C1A3C" w:rsidRDefault="00041919" w:rsidP="0043255D">
      <w:pPr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кодирования</w:t>
      </w:r>
      <w:r w:rsidRPr="008C1A3C">
        <w:rPr>
          <w:rFonts w:ascii="Times New Roman" w:eastAsia="Arial" w:hAnsi="Times New Roman" w:cs="Times New Roman"/>
          <w:sz w:val="28"/>
          <w:szCs w:val="28"/>
          <w:u w:val="single"/>
        </w:rPr>
        <w:t>:</w:t>
      </w:r>
    </w:p>
    <w:p w14:paraId="125BC7DF" w14:textId="78AAADF1" w:rsidR="008C1A3C" w:rsidRDefault="008C1A3C" w:rsidP="008C1A3C">
      <w:pPr>
        <w:spacing w:after="0" w:line="276" w:lineRule="auto"/>
        <w:ind w:left="-284" w:right="0"/>
        <w:rPr>
          <w:rFonts w:ascii="Times New Roman" w:hAnsi="Times New Roman" w:cs="Times New Roman"/>
          <w:color w:val="000000"/>
          <w:sz w:val="28"/>
        </w:rPr>
      </w:pPr>
      <w:r w:rsidRPr="008C1A3C">
        <w:rPr>
          <w:rFonts w:ascii="Times New Roman" w:hAnsi="Times New Roman" w:cs="Times New Roman"/>
          <w:color w:val="000000"/>
          <w:sz w:val="28"/>
        </w:rPr>
        <w:t>Все номера позиций кода нумеруются в двоичной системе счисления, начиная с единицы p-разрядным двоичным числом</w:t>
      </w:r>
      <w:r>
        <w:rPr>
          <w:rFonts w:ascii="Times New Roman" w:hAnsi="Times New Roman" w:cs="Times New Roman"/>
          <w:color w:val="000000"/>
          <w:sz w:val="28"/>
        </w:rPr>
        <w:t>, причем</w:t>
      </w:r>
    </w:p>
    <w:p w14:paraId="46DFE585" w14:textId="613C1EDD" w:rsidR="008C1A3C" w:rsidRPr="008C1A3C" w:rsidRDefault="008C1A3C" w:rsidP="008C1A3C">
      <w:pPr>
        <w:spacing w:after="0" w:line="276" w:lineRule="auto"/>
        <w:ind w:left="-284" w:right="0"/>
        <w:jc w:val="center"/>
        <w:rPr>
          <w:rFonts w:ascii="Times New Roman" w:eastAsiaTheme="minorEastAsia" w:hAnsi="Times New Roman" w:cs="Times New Roman"/>
          <w:i/>
          <w:color w:val="000000"/>
          <w:sz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color w:val="000000"/>
              <w:sz w:val="28"/>
            </w:rPr>
            <m:t>=3</m:t>
          </m:r>
        </m:oMath>
      </m:oMathPara>
    </w:p>
    <w:p w14:paraId="5F0FC154" w14:textId="6AF14A35" w:rsidR="008C1A3C" w:rsidRPr="0091611C" w:rsidRDefault="008C1A3C" w:rsidP="008C1A3C">
      <w:pPr>
        <w:spacing w:line="276" w:lineRule="auto"/>
        <w:ind w:left="-284" w:right="0"/>
        <w:rPr>
          <w:rFonts w:ascii="Times New Roman" w:hAnsi="Times New Roman" w:cs="Times New Roman"/>
          <w:iCs/>
          <w:color w:val="000000"/>
          <w:sz w:val="28"/>
        </w:rPr>
      </w:pPr>
      <w:r w:rsidRPr="008C1A3C">
        <w:rPr>
          <w:rFonts w:ascii="Times New Roman" w:hAnsi="Times New Roman" w:cs="Times New Roman"/>
          <w:iCs/>
          <w:color w:val="000000"/>
          <w:sz w:val="28"/>
        </w:rPr>
        <w:t>Проверочные разряды размещаются в позициях кода, кратных целой степени двойки</w:t>
      </w:r>
      <w:r>
        <w:rPr>
          <w:rFonts w:ascii="Times New Roman" w:hAnsi="Times New Roman" w:cs="Times New Roman"/>
          <w:iCs/>
          <w:color w:val="000000"/>
          <w:sz w:val="28"/>
        </w:rPr>
        <w:t>. В нашем случае это позиции под номерами 1 (2</w:t>
      </w:r>
      <w:r>
        <w:rPr>
          <w:rFonts w:ascii="Times New Roman" w:hAnsi="Times New Roman" w:cs="Times New Roman"/>
          <w:iCs/>
          <w:color w:val="000000"/>
          <w:sz w:val="28"/>
          <w:vertAlign w:val="superscript"/>
        </w:rPr>
        <w:t>0</w:t>
      </w:r>
      <w:r>
        <w:rPr>
          <w:rFonts w:ascii="Times New Roman" w:hAnsi="Times New Roman" w:cs="Times New Roman"/>
          <w:iCs/>
          <w:color w:val="000000"/>
          <w:sz w:val="28"/>
        </w:rPr>
        <w:t>), 2 (2</w:t>
      </w:r>
      <w:r>
        <w:rPr>
          <w:rFonts w:ascii="Times New Roman" w:hAnsi="Times New Roman" w:cs="Times New Roman"/>
          <w:iCs/>
          <w:color w:val="000000"/>
          <w:sz w:val="28"/>
          <w:vertAlign w:val="superscript"/>
        </w:rPr>
        <w:t>1</w:t>
      </w:r>
      <w:r>
        <w:rPr>
          <w:rFonts w:ascii="Times New Roman" w:hAnsi="Times New Roman" w:cs="Times New Roman"/>
          <w:iCs/>
          <w:color w:val="000000"/>
          <w:sz w:val="28"/>
        </w:rPr>
        <w:t>) и 4 (2</w:t>
      </w:r>
      <w:r>
        <w:rPr>
          <w:rFonts w:ascii="Times New Roman" w:hAnsi="Times New Roman" w:cs="Times New Roman"/>
          <w:iCs/>
          <w:color w:val="000000"/>
          <w:sz w:val="28"/>
          <w:vertAlign w:val="superscript"/>
        </w:rPr>
        <w:t>2</w:t>
      </w:r>
      <w:r>
        <w:rPr>
          <w:rFonts w:ascii="Times New Roman" w:hAnsi="Times New Roman" w:cs="Times New Roman"/>
          <w:iCs/>
          <w:color w:val="000000"/>
          <w:sz w:val="28"/>
        </w:rPr>
        <w:t>)</w:t>
      </w:r>
      <w:r w:rsidR="0091611C">
        <w:rPr>
          <w:rFonts w:ascii="Times New Roman" w:hAnsi="Times New Roman" w:cs="Times New Roman"/>
          <w:iCs/>
          <w:color w:val="000000"/>
          <w:sz w:val="28"/>
        </w:rPr>
        <w:t xml:space="preserve">, то есть при </w:t>
      </w:r>
      <w:r w:rsidR="0091611C">
        <w:rPr>
          <w:rFonts w:ascii="Times New Roman" w:hAnsi="Times New Roman" w:cs="Times New Roman"/>
          <w:iCs/>
          <w:color w:val="000000"/>
          <w:sz w:val="28"/>
          <w:lang w:val="en-US"/>
        </w:rPr>
        <w:t>i</w:t>
      </w:r>
      <w:r w:rsidR="0091611C" w:rsidRPr="0091611C">
        <w:rPr>
          <w:rFonts w:ascii="Times New Roman" w:hAnsi="Times New Roman" w:cs="Times New Roman"/>
          <w:iCs/>
          <w:color w:val="000000"/>
          <w:sz w:val="28"/>
        </w:rPr>
        <w:t xml:space="preserve"> = 0, 1, 2.</w:t>
      </w:r>
    </w:p>
    <w:p w14:paraId="76059B12" w14:textId="0C4CC938" w:rsidR="00041919" w:rsidRDefault="008C1A3C" w:rsidP="00DE28DF">
      <w:pPr>
        <w:spacing w:line="276" w:lineRule="auto"/>
        <w:ind w:left="-284" w:right="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C1A3C">
        <w:rPr>
          <w:rFonts w:ascii="Times New Roman" w:hAnsi="Times New Roman" w:cs="Times New Roman"/>
          <w:color w:val="000000"/>
          <w:sz w:val="28"/>
          <w:szCs w:val="28"/>
        </w:rPr>
        <w:t>Значение проверочного разряда определяется как сумма по mod2 тех разрядов кода, в номере которых двоичный разряд с (i)-ым весом равен единице</w:t>
      </w:r>
      <w:r w:rsidR="009161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0DBD84" w14:textId="52533194" w:rsidR="00DE28DF" w:rsidRDefault="00DE28DF" w:rsidP="00DE28DF">
      <w:pPr>
        <w:spacing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 w:rsidRPr="008C1A3C">
        <w:rPr>
          <w:rFonts w:ascii="Times New Roman" w:eastAsia="Arial" w:hAnsi="Times New Roman" w:cs="Times New Roman"/>
          <w:sz w:val="28"/>
          <w:szCs w:val="28"/>
        </w:rPr>
        <w:t xml:space="preserve">Заданный </w:t>
      </w:r>
      <w:r>
        <w:rPr>
          <w:rFonts w:ascii="Times New Roman" w:eastAsia="Arial" w:hAnsi="Times New Roman" w:cs="Times New Roman"/>
          <w:sz w:val="28"/>
          <w:szCs w:val="28"/>
        </w:rPr>
        <w:t>вектор</w:t>
      </w:r>
      <w:r w:rsidRPr="008C1A3C">
        <w:rPr>
          <w:rFonts w:ascii="Times New Roman" w:eastAsia="Arial" w:hAnsi="Times New Roman" w:cs="Times New Roman"/>
          <w:sz w:val="28"/>
          <w:szCs w:val="28"/>
        </w:rPr>
        <w:t>: 1110.</w:t>
      </w:r>
    </w:p>
    <w:p w14:paraId="78D02AFA" w14:textId="23F90803" w:rsidR="00DE28DF" w:rsidRDefault="00DE28DF" w:rsidP="00DE28DF">
      <w:pPr>
        <w:spacing w:line="276" w:lineRule="auto"/>
        <w:ind w:left="-284" w:righ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 коде Хэмминга этот информационный вектор будет иметь следующий вид: 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111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110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101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[c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100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]c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011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[c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010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][c</w:t>
      </w:r>
      <w:r w:rsidRPr="00DE28D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001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817617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E28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проверочный разряд.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7"/>
        <w:gridCol w:w="1357"/>
        <w:gridCol w:w="1357"/>
      </w:tblGrid>
      <w:tr w:rsidR="00DE28DF" w14:paraId="45C2A1E4" w14:textId="77777777" w:rsidTr="00DB5CF8">
        <w:trPr>
          <w:trHeight w:val="548"/>
        </w:trPr>
        <w:tc>
          <w:tcPr>
            <w:tcW w:w="1357" w:type="dxa"/>
            <w:vAlign w:val="center"/>
          </w:tcPr>
          <w:p w14:paraId="324089A2" w14:textId="345ACC29" w:rsidR="00DE28DF" w:rsidRP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111</w:t>
            </w:r>
          </w:p>
        </w:tc>
        <w:tc>
          <w:tcPr>
            <w:tcW w:w="1357" w:type="dxa"/>
            <w:vAlign w:val="center"/>
          </w:tcPr>
          <w:p w14:paraId="70ECCD1D" w14:textId="6A1B77AC" w:rsid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110</w:t>
            </w:r>
          </w:p>
        </w:tc>
        <w:tc>
          <w:tcPr>
            <w:tcW w:w="1357" w:type="dxa"/>
            <w:vAlign w:val="center"/>
          </w:tcPr>
          <w:p w14:paraId="4785B364" w14:textId="572DAC01" w:rsid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101</w:t>
            </w:r>
          </w:p>
        </w:tc>
        <w:tc>
          <w:tcPr>
            <w:tcW w:w="1357" w:type="dxa"/>
            <w:vAlign w:val="center"/>
          </w:tcPr>
          <w:p w14:paraId="6F3FE5DB" w14:textId="2C43857A" w:rsid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100</w:t>
            </w:r>
          </w:p>
        </w:tc>
        <w:tc>
          <w:tcPr>
            <w:tcW w:w="1357" w:type="dxa"/>
            <w:vAlign w:val="center"/>
          </w:tcPr>
          <w:p w14:paraId="0161FD4C" w14:textId="065A282A" w:rsid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 w:rsidRPr="00DE28DF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357" w:type="dxa"/>
            <w:vAlign w:val="center"/>
          </w:tcPr>
          <w:p w14:paraId="273EEE1B" w14:textId="096D733B" w:rsid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DE28DF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010</w:t>
            </w:r>
          </w:p>
        </w:tc>
        <w:tc>
          <w:tcPr>
            <w:tcW w:w="1357" w:type="dxa"/>
            <w:vAlign w:val="center"/>
          </w:tcPr>
          <w:p w14:paraId="34413CB4" w14:textId="3426B1ED" w:rsidR="00DE28DF" w:rsidRP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001</w:t>
            </w:r>
          </w:p>
        </w:tc>
      </w:tr>
      <w:tr w:rsidR="00DE28DF" w14:paraId="2E3DCEAF" w14:textId="77777777" w:rsidTr="00DB5CF8">
        <w:trPr>
          <w:trHeight w:val="531"/>
        </w:trPr>
        <w:tc>
          <w:tcPr>
            <w:tcW w:w="1357" w:type="dxa"/>
            <w:vAlign w:val="center"/>
          </w:tcPr>
          <w:p w14:paraId="56C97783" w14:textId="4B84A64A" w:rsidR="00DE28DF" w:rsidRP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14:paraId="09FAD048" w14:textId="3AEC52E1" w:rsidR="00DE28DF" w:rsidRP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14:paraId="76151F03" w14:textId="17344E18" w:rsidR="00DE28DF" w:rsidRP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14:paraId="2353B386" w14:textId="422207FF" w:rsidR="00DE28DF" w:rsidRPr="005B3977" w:rsidRDefault="005B3977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14:paraId="5D1AD1DA" w14:textId="4CA4A5B7" w:rsidR="00DE28DF" w:rsidRPr="00DE28DF" w:rsidRDefault="00DE28DF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57" w:type="dxa"/>
            <w:vAlign w:val="center"/>
          </w:tcPr>
          <w:p w14:paraId="68F17E8C" w14:textId="6E836762" w:rsidR="00DE28DF" w:rsidRPr="005B3977" w:rsidRDefault="005B3977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57" w:type="dxa"/>
            <w:vAlign w:val="center"/>
          </w:tcPr>
          <w:p w14:paraId="13909F59" w14:textId="3605EE97" w:rsidR="00DE28DF" w:rsidRPr="00DB5CF8" w:rsidRDefault="00DB5CF8" w:rsidP="00DE28DF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1207F6F" w14:textId="77777777" w:rsidR="00DB5CF8" w:rsidRDefault="00DB5CF8" w:rsidP="00041919">
      <w:pPr>
        <w:pStyle w:val="a4"/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</w:rPr>
      </w:pPr>
    </w:p>
    <w:p w14:paraId="4B3469DF" w14:textId="77777777" w:rsidR="00DB5CF8" w:rsidRPr="00DB5CF8" w:rsidRDefault="00DB5CF8" w:rsidP="00DB5CF8">
      <w:pPr>
        <w:spacing w:after="0" w:line="276" w:lineRule="auto"/>
        <w:ind w:left="-284" w:right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w:lastRenderedPageBreak/>
            <m:t>i=0→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001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011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22DF67FF" w14:textId="34903707" w:rsidR="00DB5CF8" w:rsidRPr="00DB5CF8" w:rsidRDefault="00DB5CF8" w:rsidP="00DB5CF8">
      <w:pPr>
        <w:spacing w:after="0" w:line="276" w:lineRule="auto"/>
        <w:ind w:left="-284" w:right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i=0→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010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011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14BA53FA" w14:textId="036FAE6E" w:rsidR="00DB5CF8" w:rsidRPr="00DB5CF8" w:rsidRDefault="00DB5CF8" w:rsidP="00A32CA3">
      <w:pPr>
        <w:spacing w:line="276" w:lineRule="auto"/>
        <w:ind w:left="-284" w:right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i=0→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</m:t>
          </m:r>
        </m:oMath>
      </m:oMathPara>
    </w:p>
    <w:p w14:paraId="001FC34F" w14:textId="4FB73966" w:rsidR="00C62864" w:rsidRPr="00BD2B9D" w:rsidRDefault="00C62864" w:rsidP="00041919">
      <w:pPr>
        <w:pStyle w:val="a4"/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 w:rsidRPr="00C62864">
        <w:rPr>
          <w:rFonts w:ascii="Times New Roman" w:hAnsi="Times New Roman" w:cs="Times New Roman"/>
          <w:color w:val="000000"/>
          <w:sz w:val="28"/>
          <w:szCs w:val="28"/>
        </w:rPr>
        <w:t>Таким образом, получен кодовый вектор v' = 11</w:t>
      </w:r>
      <w:r>
        <w:rPr>
          <w:rFonts w:ascii="Times New Roman" w:hAnsi="Times New Roman" w:cs="Times New Roman"/>
          <w:color w:val="000000"/>
          <w:sz w:val="28"/>
          <w:szCs w:val="28"/>
        </w:rPr>
        <w:t>1100</w:t>
      </w:r>
      <w:r w:rsidRPr="00C62864">
        <w:rPr>
          <w:rFonts w:ascii="Times New Roman" w:hAnsi="Times New Roman" w:cs="Times New Roman"/>
          <w:color w:val="000000"/>
          <w:sz w:val="28"/>
          <w:szCs w:val="28"/>
        </w:rPr>
        <w:t>0.</w:t>
      </w:r>
      <w:r w:rsidR="009301B6">
        <w:rPr>
          <w:rFonts w:ascii="Times New Roman" w:hAnsi="Times New Roman" w:cs="Times New Roman"/>
          <w:color w:val="000000"/>
          <w:sz w:val="28"/>
          <w:szCs w:val="28"/>
        </w:rPr>
        <w:t xml:space="preserve"> Пусть вектор ошибки равен </w:t>
      </w:r>
      <w:r w:rsidR="0093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9301B6" w:rsidRPr="009301B6">
        <w:rPr>
          <w:rFonts w:ascii="Times New Roman" w:hAnsi="Times New Roman" w:cs="Times New Roman"/>
          <w:color w:val="000000"/>
          <w:sz w:val="28"/>
          <w:szCs w:val="28"/>
        </w:rPr>
        <w:t xml:space="preserve"> = 0001000</w:t>
      </w:r>
      <w:r w:rsidR="009301B6">
        <w:rPr>
          <w:rFonts w:ascii="Times New Roman" w:hAnsi="Times New Roman" w:cs="Times New Roman"/>
          <w:color w:val="000000"/>
          <w:sz w:val="28"/>
          <w:szCs w:val="28"/>
        </w:rPr>
        <w:t xml:space="preserve">. Тогда принятая комбинация будет </w:t>
      </w:r>
      <w:r w:rsidR="009301B6" w:rsidRPr="00C62864">
        <w:rPr>
          <w:rFonts w:ascii="Times New Roman" w:hAnsi="Times New Roman" w:cs="Times New Roman"/>
          <w:color w:val="000000"/>
          <w:sz w:val="28"/>
          <w:szCs w:val="28"/>
        </w:rPr>
        <w:t>v'' = 11</w:t>
      </w:r>
      <w:r w:rsidR="009301B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301B6" w:rsidRPr="00BD2B9D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9301B6">
        <w:rPr>
          <w:rFonts w:ascii="Times New Roman" w:hAnsi="Times New Roman" w:cs="Times New Roman"/>
          <w:color w:val="000000"/>
          <w:sz w:val="28"/>
          <w:szCs w:val="28"/>
        </w:rPr>
        <w:t>00</w:t>
      </w:r>
      <w:r w:rsidR="009301B6" w:rsidRPr="00C6286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9301B6" w:rsidRPr="00BD2B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1AF800" w14:textId="4F5B6432" w:rsidR="00041919" w:rsidRPr="00DE28DF" w:rsidRDefault="00041919" w:rsidP="00041919">
      <w:pPr>
        <w:pStyle w:val="a4"/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декодирования</w:t>
      </w:r>
      <w:r w:rsidRPr="00DE28DF">
        <w:rPr>
          <w:rFonts w:ascii="Times New Roman" w:eastAsia="Arial" w:hAnsi="Times New Roman" w:cs="Times New Roman"/>
          <w:sz w:val="28"/>
          <w:szCs w:val="28"/>
          <w:u w:val="single"/>
        </w:rPr>
        <w:t>:</w:t>
      </w:r>
    </w:p>
    <w:p w14:paraId="52C7EEBD" w14:textId="4ECDFEA6" w:rsidR="0092460B" w:rsidRPr="006476B1" w:rsidRDefault="00BD2B9D" w:rsidP="00BD2B9D">
      <w:pPr>
        <w:spacing w:line="276" w:lineRule="auto"/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t xml:space="preserve">Вычислим значение синдрома ошибки </w:t>
      </w:r>
      <w:proofErr w:type="spellStart"/>
      <w:r w:rsidRPr="00BD2B9D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BD2B9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Pr="00BD2B9D">
        <w:rPr>
          <w:rFonts w:ascii="Times New Roman" w:hAnsi="Times New Roman" w:cs="Times New Roman"/>
          <w:color w:val="000000"/>
          <w:sz w:val="28"/>
          <w:szCs w:val="28"/>
        </w:rPr>
        <w:t xml:space="preserve"> = || 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BD2B9D"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BD2B9D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BD2B9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BD2B9D">
        <w:rPr>
          <w:rFonts w:ascii="Times New Roman" w:hAnsi="Times New Roman" w:cs="Times New Roman"/>
          <w:color w:val="000000"/>
          <w:sz w:val="28"/>
          <w:szCs w:val="28"/>
        </w:rPr>
        <w:t xml:space="preserve"> ||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D2B9D">
        <w:rPr>
          <w:rFonts w:ascii="Times New Roman" w:hAnsi="Times New Roman" w:cs="Times New Roman"/>
          <w:color w:val="000000"/>
          <w:sz w:val="28"/>
          <w:szCs w:val="28"/>
        </w:rPr>
        <w:t>Значение i-го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</w:t>
      </w:r>
      <w:r w:rsidR="006476B1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r w:rsidR="006476B1" w:rsidRPr="00C62864">
        <w:rPr>
          <w:rFonts w:ascii="Times New Roman" w:hAnsi="Times New Roman" w:cs="Times New Roman"/>
          <w:color w:val="000000"/>
          <w:sz w:val="28"/>
          <w:szCs w:val="28"/>
        </w:rPr>
        <w:t>v'' = 11</w:t>
      </w:r>
      <w:r w:rsidR="006476B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476B1" w:rsidRPr="00BD2B9D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6476B1">
        <w:rPr>
          <w:rFonts w:ascii="Times New Roman" w:hAnsi="Times New Roman" w:cs="Times New Roman"/>
          <w:color w:val="000000"/>
          <w:sz w:val="28"/>
          <w:szCs w:val="28"/>
        </w:rPr>
        <w:t>00</w:t>
      </w:r>
      <w:r w:rsidR="006476B1" w:rsidRPr="00C6286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6476B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F0A63A" w14:textId="097C144B" w:rsidR="00BD2B9D" w:rsidRPr="00391C4F" w:rsidRDefault="00E43A0A" w:rsidP="00BD2B9D">
      <w:pPr>
        <w:spacing w:line="276" w:lineRule="auto"/>
        <w:ind w:left="-284"/>
        <w:rPr>
          <w:rFonts w:ascii="Times New Roman" w:eastAsiaTheme="minorEastAsia" w:hAnsi="Times New Roman" w:cs="Times New Roman"/>
          <w:b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001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101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8"/>
            </w:rPr>
            <m:t>=0⊕0⊕1⊕1=0</m:t>
          </m:r>
        </m:oMath>
      </m:oMathPara>
    </w:p>
    <w:p w14:paraId="534CD67F" w14:textId="36D293A1" w:rsidR="00391C4F" w:rsidRPr="00391C4F" w:rsidRDefault="00E43A0A" w:rsidP="00391C4F">
      <w:pPr>
        <w:spacing w:line="276" w:lineRule="auto"/>
        <w:ind w:left="-284"/>
        <w:rPr>
          <w:rFonts w:ascii="Times New Roman" w:hAnsi="Times New Roman" w:cs="Times New Roman"/>
          <w:bCs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010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110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8"/>
            </w:rPr>
            <m:t>=0⊕0⊕1⊕1=0</m:t>
          </m:r>
        </m:oMath>
      </m:oMathPara>
    </w:p>
    <w:p w14:paraId="78232F40" w14:textId="23CBE54C" w:rsidR="00391C4F" w:rsidRPr="00391C4F" w:rsidRDefault="00E43A0A" w:rsidP="00391C4F">
      <w:pPr>
        <w:spacing w:line="276" w:lineRule="auto"/>
        <w:ind w:left="-284"/>
        <w:rPr>
          <w:rFonts w:ascii="Times New Roman" w:hAnsi="Times New Roman" w:cs="Times New Roman"/>
          <w:bCs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100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101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110</m:t>
              </m:r>
            </m:sub>
          </m:sSub>
          <m:r>
            <w:rPr>
              <w:rFonts w:ascii="Cambria Math" w:hAnsi="Cambria Math" w:cs="Times New Roman"/>
              <w:sz w:val="28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8"/>
            </w:rPr>
            <m:t>=0⊕1⊕1⊕1=1</m:t>
          </m:r>
        </m:oMath>
      </m:oMathPara>
    </w:p>
    <w:p w14:paraId="218CD9D5" w14:textId="70CE8DCC" w:rsidR="00F367A8" w:rsidRPr="00F367A8" w:rsidRDefault="00F367A8" w:rsidP="0092460B">
      <w:pPr>
        <w:spacing w:line="276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F367A8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Pr="00F367A8">
        <w:rPr>
          <w:rFonts w:ascii="Times New Roman" w:hAnsi="Times New Roman" w:cs="Times New Roman"/>
          <w:color w:val="000000"/>
          <w:sz w:val="28"/>
          <w:szCs w:val="28"/>
        </w:rPr>
        <w:t xml:space="preserve"> = || h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 xml:space="preserve"> || = ||</w:t>
      </w:r>
      <w:r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||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синдром ошибки определяет в двоичной системе номер разряда, в котором обнаружена однократная ошибка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исправления необходимо инвертировать четвертый разряд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Получим </w:t>
      </w:r>
      <w:r w:rsidRPr="00C62864">
        <w:rPr>
          <w:rFonts w:ascii="Times New Roman" w:hAnsi="Times New Roman" w:cs="Times New Roman"/>
          <w:color w:val="000000"/>
          <w:sz w:val="28"/>
          <w:szCs w:val="28"/>
        </w:rPr>
        <w:t>v'' = 11</w:t>
      </w:r>
      <w:r>
        <w:rPr>
          <w:rFonts w:ascii="Times New Roman" w:hAnsi="Times New Roman" w:cs="Times New Roman"/>
          <w:color w:val="000000"/>
          <w:sz w:val="28"/>
          <w:szCs w:val="28"/>
        </w:rPr>
        <w:t>1100</w:t>
      </w:r>
      <w:r w:rsidRPr="00C62864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Выделим информационные разряды 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5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F367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получим исходный вектор </w:t>
      </w:r>
      <w:r w:rsidRPr="00F367A8">
        <w:rPr>
          <w:rFonts w:ascii="Times New Roman" w:hAnsi="Times New Roman" w:cs="Times New Roman"/>
          <w:color w:val="000000"/>
          <w:sz w:val="28"/>
          <w:szCs w:val="28"/>
        </w:rPr>
        <w:t>v = 11</w:t>
      </w:r>
      <w:r>
        <w:rPr>
          <w:rFonts w:ascii="Times New Roman" w:hAnsi="Times New Roman" w:cs="Times New Roman"/>
          <w:color w:val="000000"/>
          <w:sz w:val="28"/>
          <w:szCs w:val="28"/>
        </w:rPr>
        <w:t>10.</w:t>
      </w:r>
    </w:p>
    <w:p w14:paraId="5B1EAC77" w14:textId="1FAD8DA5" w:rsidR="0092460B" w:rsidRDefault="0092460B" w:rsidP="0092460B">
      <w:pPr>
        <w:spacing w:line="276" w:lineRule="auto"/>
        <w:ind w:left="-284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sz w:val="28"/>
          <w:u w:val="single"/>
        </w:rPr>
        <w:t>Алгоритм вычисления обнаруживающей способности кода:</w:t>
      </w:r>
      <w:r w:rsidRPr="0092460B">
        <w:rPr>
          <w:rFonts w:ascii="Times New Roman" w:hAnsi="Times New Roman" w:cs="Times New Roman"/>
          <w:b/>
          <w:sz w:val="28"/>
        </w:rPr>
        <w:t xml:space="preserve"> </w:t>
      </w:r>
    </w:p>
    <w:p w14:paraId="601FC1B0" w14:textId="4AB2CC21" w:rsidR="00E43A0A" w:rsidRDefault="00E43A0A" w:rsidP="00E43A0A">
      <w:pPr>
        <w:pStyle w:val="a9"/>
        <w:spacing w:before="155"/>
        <w:ind w:left="-284"/>
      </w:pPr>
      <w:r w:rsidRPr="00E43A0A">
        <w:t>Для</w:t>
      </w:r>
      <w:r w:rsidRPr="00E43A0A">
        <w:rPr>
          <w:spacing w:val="-2"/>
        </w:rPr>
        <w:t xml:space="preserve"> </w:t>
      </w:r>
      <w:r w:rsidRPr="00E43A0A">
        <w:t>каждого возможного</w:t>
      </w:r>
      <w:r w:rsidRPr="00E43A0A">
        <w:rPr>
          <w:spacing w:val="3"/>
        </w:rPr>
        <w:t xml:space="preserve"> </w:t>
      </w:r>
      <w:r w:rsidRPr="00E43A0A">
        <w:t>вектора</w:t>
      </w:r>
      <w:r w:rsidRPr="00E43A0A">
        <w:rPr>
          <w:spacing w:val="-4"/>
        </w:rPr>
        <w:t xml:space="preserve"> </w:t>
      </w:r>
      <w:r w:rsidRPr="00E43A0A">
        <w:t>ошибок</w:t>
      </w:r>
      <w:r w:rsidRPr="00E43A0A">
        <w:rPr>
          <w:spacing w:val="-2"/>
        </w:rPr>
        <w:t xml:space="preserve"> </w:t>
      </w:r>
      <w:r w:rsidRPr="00E43A0A">
        <w:rPr>
          <w:rFonts w:ascii="Cambria Math" w:eastAsia="Cambria Math" w:hAnsi="Cambria Math" w:cs="Cambria Math"/>
        </w:rPr>
        <w:t>𝑒</w:t>
      </w:r>
      <w:r w:rsidRPr="00E43A0A">
        <w:rPr>
          <w:rFonts w:eastAsia="Cambria Math"/>
          <w:spacing w:val="3"/>
          <w:position w:val="1"/>
        </w:rPr>
        <w:t xml:space="preserve"> </w:t>
      </w:r>
      <w:r w:rsidRPr="00E43A0A">
        <w:t>данной кратности</w:t>
      </w:r>
      <w:r w:rsidRPr="00E43A0A">
        <w:rPr>
          <w:spacing w:val="1"/>
        </w:rPr>
        <w:t xml:space="preserve"> </w:t>
      </w:r>
      <w:r w:rsidRPr="00E43A0A"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</w:t>
      </w:r>
      <w:r>
        <w:t>найти</w:t>
      </w:r>
      <w:r w:rsidRPr="00E43A0A">
        <w:rPr>
          <w:spacing w:val="-67"/>
        </w:rPr>
        <w:t xml:space="preserve"> </w:t>
      </w:r>
      <w:r w:rsidRPr="00E43A0A">
        <w:t>количество обнаруженных</w:t>
      </w:r>
      <w:r w:rsidRPr="00E43A0A">
        <w:rPr>
          <w:spacing w:val="1"/>
        </w:rPr>
        <w:t xml:space="preserve"> </w:t>
      </w:r>
      <w:r w:rsidRPr="00E43A0A">
        <w:t>ошибок</w:t>
      </w:r>
      <w:r w:rsidRPr="00E43A0A">
        <w:rPr>
          <w:spacing w:val="-1"/>
        </w:rPr>
        <w:t xml:space="preserve"> </w:t>
      </w:r>
      <w:r w:rsidRPr="00E43A0A">
        <w:rPr>
          <w:rFonts w:ascii="Cambria Math" w:eastAsia="Cambria Math" w:hAnsi="Cambria Math" w:cs="Cambria Math"/>
        </w:rPr>
        <w:t>𝑁</w:t>
      </w:r>
      <w:r w:rsidRPr="00E43A0A">
        <w:rPr>
          <w:rFonts w:eastAsia="Cambria Math"/>
          <w:position w:val="-5"/>
        </w:rPr>
        <w:t>0</w:t>
      </w:r>
      <w:r w:rsidRPr="00E43A0A">
        <w:rPr>
          <w:rFonts w:eastAsia="Cambria Math"/>
          <w:spacing w:val="36"/>
          <w:position w:val="-5"/>
        </w:rPr>
        <w:t xml:space="preserve"> </w:t>
      </w:r>
      <w:r w:rsidRPr="00E43A0A">
        <w:t xml:space="preserve">(когда </w:t>
      </w:r>
      <w:r>
        <w:t xml:space="preserve">значение синдрома ошибки </w:t>
      </w:r>
      <w:proofErr w:type="spellStart"/>
      <w:r w:rsidRPr="00F367A8">
        <w:rPr>
          <w:color w:val="000000"/>
        </w:rPr>
        <w:t>E</w:t>
      </w:r>
      <w:r w:rsidRPr="00F367A8">
        <w:rPr>
          <w:color w:val="000000"/>
          <w:vertAlign w:val="subscript"/>
        </w:rPr>
        <w:t>ош</w:t>
      </w:r>
      <w:proofErr w:type="spellEnd"/>
      <w:r>
        <w:rPr>
          <w:color w:val="000000"/>
        </w:rPr>
        <w:t xml:space="preserve"> равно нулю, то есть </w:t>
      </w:r>
      <w:proofErr w:type="spellStart"/>
      <w:r w:rsidRPr="00F367A8">
        <w:rPr>
          <w:color w:val="000000"/>
        </w:rPr>
        <w:t>E</w:t>
      </w:r>
      <w:r w:rsidRPr="00F367A8">
        <w:rPr>
          <w:color w:val="000000"/>
          <w:vertAlign w:val="subscript"/>
        </w:rPr>
        <w:t>ош</w:t>
      </w:r>
      <w:proofErr w:type="spellEnd"/>
      <w:r w:rsidRPr="00F367A8">
        <w:rPr>
          <w:color w:val="000000"/>
        </w:rPr>
        <w:t xml:space="preserve"> = ||</w:t>
      </w:r>
      <w:r>
        <w:rPr>
          <w:color w:val="000000"/>
        </w:rPr>
        <w:t>0</w:t>
      </w:r>
      <w:r>
        <w:rPr>
          <w:color w:val="000000"/>
        </w:rPr>
        <w:t>00</w:t>
      </w:r>
      <w:r w:rsidRPr="00F367A8">
        <w:rPr>
          <w:color w:val="000000"/>
        </w:rPr>
        <w:t>||</w:t>
      </w:r>
      <w:r w:rsidRPr="00E43A0A">
        <w:t>).</w:t>
      </w:r>
    </w:p>
    <w:p w14:paraId="484DDDF0" w14:textId="5FA83C45" w:rsidR="00E43A0A" w:rsidRDefault="00E43A0A" w:rsidP="00E43A0A">
      <w:pPr>
        <w:pStyle w:val="a9"/>
        <w:spacing w:before="155"/>
        <w:ind w:left="-284"/>
        <w:rPr>
          <w:rFonts w:ascii="Cambria Math" w:eastAsia="Cambria Math" w:hAnsi="Cambria Math" w:cs="Cambria Math"/>
        </w:rPr>
      </w:pPr>
      <w:r w:rsidRPr="00E43A0A">
        <w:rPr>
          <w:rFonts w:eastAsia="Cambria Math"/>
        </w:rPr>
        <w:t xml:space="preserve">Вычисление обнаруживающей способности кода </w:t>
      </w:r>
      <w:r w:rsidRPr="00E43A0A">
        <w:rPr>
          <w:rFonts w:ascii="Cambria Math" w:eastAsia="Cambria Math" w:hAnsi="Cambria Math" w:cs="Cambria Math"/>
        </w:rPr>
        <w:t>𝐶</w:t>
      </w:r>
      <w:r w:rsidRPr="00E43A0A">
        <w:rPr>
          <w:rFonts w:eastAsia="Cambria Math"/>
          <w:vertAlign w:val="subscript"/>
        </w:rPr>
        <w:t>0</w:t>
      </w:r>
      <w:r w:rsidRPr="00E43A0A">
        <w:rPr>
          <w:rFonts w:eastAsia="Cambria Math"/>
        </w:rPr>
        <w:t xml:space="preserve"> для данной кратности ошибки </w:t>
      </w:r>
      <w:r w:rsidRPr="00E43A0A">
        <w:rPr>
          <w:rFonts w:ascii="Cambria Math" w:eastAsia="Cambria Math" w:hAnsi="Cambria Math" w:cs="Cambria Math"/>
        </w:rPr>
        <w:t>𝑖</w:t>
      </w:r>
      <w:r w:rsidRPr="00E43A0A">
        <w:rPr>
          <w:rFonts w:eastAsia="Cambria Math"/>
        </w:rPr>
        <w:t>, которое определяется как отношение числа обнаруженных ошибок</w:t>
      </w:r>
      <w:r>
        <w:rPr>
          <w:rFonts w:eastAsia="Cambria Math"/>
        </w:rPr>
        <w:t xml:space="preserve"> </w:t>
      </w:r>
      <w:r w:rsidRPr="00E43A0A">
        <w:rPr>
          <w:rFonts w:ascii="Cambria Math" w:eastAsia="Cambria Math" w:hAnsi="Cambria Math" w:cs="Cambria Math"/>
        </w:rPr>
        <w:t>𝑁</w:t>
      </w:r>
      <w:r w:rsidRPr="00E43A0A">
        <w:rPr>
          <w:rFonts w:eastAsia="Cambria Math"/>
          <w:vertAlign w:val="subscript"/>
        </w:rPr>
        <w:t>0</w:t>
      </w:r>
      <w:r w:rsidRPr="00E43A0A">
        <w:rPr>
          <w:rFonts w:eastAsia="Cambria Math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 w:rsidRPr="00E43A0A">
        <w:rPr>
          <w:rFonts w:ascii="Cambria Math" w:eastAsia="Cambria Math" w:hAnsi="Cambria Math" w:cs="Cambria Math"/>
        </w:rPr>
        <w:t>𝑛</w:t>
      </w:r>
      <w:r w:rsidRPr="00E43A0A">
        <w:rPr>
          <w:rFonts w:eastAsia="Cambria Math"/>
        </w:rPr>
        <w:t xml:space="preserve"> (длина кодовой</w:t>
      </w:r>
      <w:r>
        <w:rPr>
          <w:rFonts w:eastAsia="Cambria Math"/>
        </w:rPr>
        <w:t xml:space="preserve"> комбинации) по </w:t>
      </w:r>
      <w:r w:rsidRPr="00E43A0A">
        <w:rPr>
          <w:rFonts w:ascii="Cambria Math" w:eastAsia="Cambria Math" w:hAnsi="Cambria Math" w:cs="Cambria Math"/>
        </w:rPr>
        <w:t>𝑖</w:t>
      </w:r>
      <w:r w:rsidRPr="00E43A0A">
        <w:rPr>
          <w:rFonts w:eastAsia="Cambria Math"/>
        </w:rPr>
        <w:t xml:space="preserve"> (</w:t>
      </w:r>
      <w:r>
        <w:rPr>
          <w:rFonts w:eastAsia="Cambria Math"/>
        </w:rPr>
        <w:t>кратность ошибки – число единиц в векторе ошибок</w:t>
      </w:r>
      <w:r w:rsidRPr="00E43A0A">
        <w:rPr>
          <w:rFonts w:eastAsia="Cambria Math"/>
        </w:rPr>
        <w:t>)</w:t>
      </w:r>
      <w:r>
        <w:rPr>
          <w:rFonts w:eastAsia="Cambria Math"/>
        </w:rPr>
        <w:t xml:space="preserve"> – </w:t>
      </w:r>
      <w:r>
        <w:rPr>
          <w:rFonts w:eastAsia="Cambria Math"/>
          <w:lang w:val="en-US"/>
        </w:rPr>
        <w:t>C</w:t>
      </w:r>
      <w:r w:rsidRPr="00E43A0A">
        <w:rPr>
          <w:rFonts w:ascii="Cambria Math" w:eastAsia="Cambria Math" w:hAnsi="Cambria Math" w:cs="Cambria Math"/>
          <w:vertAlign w:val="superscript"/>
        </w:rPr>
        <w:t>𝑖</w:t>
      </w:r>
      <w:r w:rsidRPr="00E43A0A">
        <w:rPr>
          <w:rFonts w:ascii="Cambria Math" w:eastAsia="Cambria Math" w:hAnsi="Cambria Math" w:cs="Cambria Math"/>
          <w:vertAlign w:val="subscript"/>
          <w:lang w:val="en-US"/>
        </w:rPr>
        <w:t>n</w:t>
      </w:r>
      <w:r w:rsidRPr="00E43A0A">
        <w:rPr>
          <w:rFonts w:ascii="Cambria Math" w:eastAsia="Cambria Math" w:hAnsi="Cambria Math" w:cs="Cambria Math"/>
        </w:rPr>
        <w:t>:</w:t>
      </w:r>
    </w:p>
    <w:p w14:paraId="46A84881" w14:textId="072A1531" w:rsidR="00E43A0A" w:rsidRDefault="00E43A0A" w:rsidP="00E43A0A">
      <w:pPr>
        <w:pStyle w:val="a9"/>
        <w:spacing w:line="268" w:lineRule="auto"/>
        <w:ind w:right="742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541D16FB" w14:textId="2168EC71" w:rsidR="00E43A0A" w:rsidRDefault="00E43A0A" w:rsidP="00E43A0A">
      <w:pPr>
        <w:pStyle w:val="a9"/>
        <w:spacing w:before="155"/>
        <w:ind w:left="-284"/>
        <w:rPr>
          <w:rFonts w:eastAsia="Cambria Math"/>
        </w:rPr>
      </w:pPr>
      <w:r>
        <w:rPr>
          <w:rFonts w:eastAsia="Cambria Math"/>
        </w:rPr>
        <w:t>Блок-схема решения задачи:</w:t>
      </w:r>
    </w:p>
    <w:p w14:paraId="514367AB" w14:textId="17CAE689" w:rsidR="00E43A0A" w:rsidRPr="00E43A0A" w:rsidRDefault="00E43A0A" w:rsidP="00E43A0A">
      <w:pPr>
        <w:pStyle w:val="a9"/>
        <w:spacing w:before="155"/>
        <w:ind w:left="-284"/>
        <w:jc w:val="center"/>
        <w:rPr>
          <w:rFonts w:eastAsia="Cambria Math"/>
        </w:rPr>
      </w:pPr>
      <w:r>
        <w:rPr>
          <w:rFonts w:eastAsia="Cambria Math"/>
          <w:noProof/>
        </w:rPr>
        <w:lastRenderedPageBreak/>
        <w:drawing>
          <wp:inline distT="0" distB="0" distL="0" distR="0" wp14:anchorId="5DFAC4F9" wp14:editId="6F4F6D20">
            <wp:extent cx="3498850" cy="93116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9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A36B" w14:textId="0991FC00" w:rsidR="0092460B" w:rsidRPr="001B61C2" w:rsidRDefault="0092460B" w:rsidP="001B61C2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lastRenderedPageBreak/>
        <w:t>Список используемой литературы</w:t>
      </w:r>
    </w:p>
    <w:p w14:paraId="650F8A6F" w14:textId="66043F53" w:rsidR="00DE3A7D" w:rsidRPr="00DE3A7D" w:rsidRDefault="00DE3A7D" w:rsidP="00DE3A7D">
      <w:pPr>
        <w:pStyle w:val="a4"/>
        <w:numPr>
          <w:ilvl w:val="0"/>
          <w:numId w:val="9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DE3A7D">
        <w:rPr>
          <w:rFonts w:ascii="Times New Roman" w:hAnsi="Times New Roman" w:cs="Times New Roman"/>
          <w:sz w:val="28"/>
        </w:rPr>
        <w:t>Галкин В.А., Григорьев Ю.А. Телекоммуникации и сети: Учеб. Пособие для вузов.-М.: Изд-во МГТУ им.</w:t>
      </w:r>
      <w:r>
        <w:rPr>
          <w:rFonts w:ascii="Times New Roman" w:hAnsi="Times New Roman" w:cs="Times New Roman"/>
          <w:sz w:val="28"/>
        </w:rPr>
        <w:t xml:space="preserve"> </w:t>
      </w:r>
      <w:r w:rsidRPr="00DE3A7D">
        <w:rPr>
          <w:rFonts w:ascii="Times New Roman" w:hAnsi="Times New Roman" w:cs="Times New Roman"/>
          <w:sz w:val="28"/>
        </w:rPr>
        <w:t>Н.Э.Баумана, 2003</w:t>
      </w:r>
    </w:p>
    <w:p w14:paraId="1C6EAD41" w14:textId="09A47E22" w:rsidR="0092460B" w:rsidRDefault="00E43A0A" w:rsidP="00DE3A7D">
      <w:pPr>
        <w:pStyle w:val="a4"/>
        <w:numPr>
          <w:ilvl w:val="0"/>
          <w:numId w:val="9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hyperlink r:id="rId7" w:history="1">
        <w:r w:rsidR="00DE3A7D" w:rsidRPr="00DE3A7D">
          <w:rPr>
            <w:rStyle w:val="a6"/>
            <w:rFonts w:ascii="Times New Roman" w:hAnsi="Times New Roman" w:cs="Times New Roman"/>
            <w:sz w:val="28"/>
          </w:rPr>
          <w:t>https://habr.com/ru/articles/140611/</w:t>
        </w:r>
      </w:hyperlink>
    </w:p>
    <w:p w14:paraId="568B5CAA" w14:textId="4251F31E" w:rsidR="0092460B" w:rsidRPr="00DE3A7D" w:rsidRDefault="00DE3A7D" w:rsidP="00DE3A7D">
      <w:pPr>
        <w:pStyle w:val="a4"/>
        <w:numPr>
          <w:ilvl w:val="0"/>
          <w:numId w:val="9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 лекций по дисциплине “Сети и телекоммуникации”. М.: МГТУ им. Н.Э. Баумана. 2023 г.</w:t>
      </w:r>
    </w:p>
    <w:sectPr w:rsidR="0092460B" w:rsidRPr="00DE3A7D" w:rsidSect="008B27F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0B3"/>
    <w:multiLevelType w:val="hybridMultilevel"/>
    <w:tmpl w:val="98600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EEF"/>
    <w:multiLevelType w:val="hybridMultilevel"/>
    <w:tmpl w:val="48CAC1E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1E1A1574"/>
    <w:multiLevelType w:val="hybridMultilevel"/>
    <w:tmpl w:val="A6D250A6"/>
    <w:lvl w:ilvl="0" w:tplc="972AD48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3824386"/>
    <w:multiLevelType w:val="hybridMultilevel"/>
    <w:tmpl w:val="8776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107F1"/>
    <w:multiLevelType w:val="hybridMultilevel"/>
    <w:tmpl w:val="782E1216"/>
    <w:lvl w:ilvl="0" w:tplc="ECFC40C0">
      <w:start w:val="1"/>
      <w:numFmt w:val="decimal"/>
      <w:lvlText w:val="%1."/>
      <w:lvlJc w:val="left"/>
      <w:pPr>
        <w:ind w:left="76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6A017AA8"/>
    <w:multiLevelType w:val="hybridMultilevel"/>
    <w:tmpl w:val="BE52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312"/>
    <w:multiLevelType w:val="hybridMultilevel"/>
    <w:tmpl w:val="D0167BF8"/>
    <w:lvl w:ilvl="0" w:tplc="ECFC40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71F31"/>
    <w:multiLevelType w:val="hybridMultilevel"/>
    <w:tmpl w:val="5B4CCC82"/>
    <w:lvl w:ilvl="0" w:tplc="DE1086D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F2"/>
    <w:rsid w:val="00022CD6"/>
    <w:rsid w:val="00041919"/>
    <w:rsid w:val="000736D3"/>
    <w:rsid w:val="00076FDE"/>
    <w:rsid w:val="000912FD"/>
    <w:rsid w:val="000D77D2"/>
    <w:rsid w:val="000E335E"/>
    <w:rsid w:val="00146E7C"/>
    <w:rsid w:val="001A7FEC"/>
    <w:rsid w:val="001B61C2"/>
    <w:rsid w:val="001C1D3D"/>
    <w:rsid w:val="002C313E"/>
    <w:rsid w:val="00337CBC"/>
    <w:rsid w:val="00383134"/>
    <w:rsid w:val="00391C4F"/>
    <w:rsid w:val="003E5B45"/>
    <w:rsid w:val="00411137"/>
    <w:rsid w:val="0043255D"/>
    <w:rsid w:val="004D0E2F"/>
    <w:rsid w:val="005010C5"/>
    <w:rsid w:val="00571105"/>
    <w:rsid w:val="00581B3A"/>
    <w:rsid w:val="005B3977"/>
    <w:rsid w:val="006476B1"/>
    <w:rsid w:val="0066363B"/>
    <w:rsid w:val="006C25CF"/>
    <w:rsid w:val="007360FD"/>
    <w:rsid w:val="00782447"/>
    <w:rsid w:val="00786E9F"/>
    <w:rsid w:val="007C55E2"/>
    <w:rsid w:val="00817617"/>
    <w:rsid w:val="008B27FB"/>
    <w:rsid w:val="008C1A3C"/>
    <w:rsid w:val="008F43DA"/>
    <w:rsid w:val="0091611C"/>
    <w:rsid w:val="0092460B"/>
    <w:rsid w:val="009301B6"/>
    <w:rsid w:val="0095633C"/>
    <w:rsid w:val="00A32CA3"/>
    <w:rsid w:val="00A51F17"/>
    <w:rsid w:val="00A90B88"/>
    <w:rsid w:val="00AC030A"/>
    <w:rsid w:val="00AD3126"/>
    <w:rsid w:val="00B32AF2"/>
    <w:rsid w:val="00B37587"/>
    <w:rsid w:val="00BD2B9D"/>
    <w:rsid w:val="00C62864"/>
    <w:rsid w:val="00CD60D5"/>
    <w:rsid w:val="00DB5CF8"/>
    <w:rsid w:val="00DE28DF"/>
    <w:rsid w:val="00DE3A7D"/>
    <w:rsid w:val="00E16BD0"/>
    <w:rsid w:val="00E43A0A"/>
    <w:rsid w:val="00E679C5"/>
    <w:rsid w:val="00E87470"/>
    <w:rsid w:val="00EB77E3"/>
    <w:rsid w:val="00EC671B"/>
    <w:rsid w:val="00F367A8"/>
    <w:rsid w:val="00F95568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53F1"/>
  <w15:chartTrackingRefBased/>
  <w15:docId w15:val="{479F4BA5-0922-4FAD-B766-CFF560EE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7C55E2"/>
    <w:pPr>
      <w:spacing w:before="120" w:after="120" w:line="360" w:lineRule="auto"/>
      <w:ind w:right="0"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C1A3C"/>
    <w:rPr>
      <w:color w:val="808080"/>
    </w:rPr>
  </w:style>
  <w:style w:type="character" w:styleId="a6">
    <w:name w:val="Hyperlink"/>
    <w:basedOn w:val="a0"/>
    <w:uiPriority w:val="99"/>
    <w:unhideWhenUsed/>
    <w:rsid w:val="00DE3A7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3A7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E3A7D"/>
    <w:rPr>
      <w:color w:val="954F72" w:themeColor="followedHyperlink"/>
      <w:u w:val="single"/>
    </w:rPr>
  </w:style>
  <w:style w:type="paragraph" w:styleId="a9">
    <w:name w:val="Body Text"/>
    <w:basedOn w:val="a"/>
    <w:link w:val="aa"/>
    <w:uiPriority w:val="1"/>
    <w:unhideWhenUsed/>
    <w:qFormat/>
    <w:rsid w:val="00E43A0A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E43A0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1406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Максим Иванченко</cp:lastModifiedBy>
  <cp:revision>22</cp:revision>
  <dcterms:created xsi:type="dcterms:W3CDTF">2023-10-22T17:59:00Z</dcterms:created>
  <dcterms:modified xsi:type="dcterms:W3CDTF">2023-10-25T15:13:00Z</dcterms:modified>
</cp:coreProperties>
</file>