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12B" w:rsidRDefault="0090612B" w:rsidP="0090612B">
      <w:pPr>
        <w:jc w:val="center"/>
        <w:rPr>
          <w:b/>
          <w:sz w:val="36"/>
          <w:szCs w:val="36"/>
        </w:rPr>
      </w:pPr>
    </w:p>
    <w:p w:rsidR="0090612B" w:rsidRDefault="0090612B" w:rsidP="0090612B">
      <w:pPr>
        <w:jc w:val="center"/>
        <w:rPr>
          <w:b/>
          <w:sz w:val="36"/>
          <w:szCs w:val="36"/>
        </w:rPr>
      </w:pPr>
    </w:p>
    <w:p w:rsidR="0090612B" w:rsidRDefault="0090612B" w:rsidP="0090612B">
      <w:pPr>
        <w:jc w:val="center"/>
        <w:rPr>
          <w:b/>
          <w:sz w:val="36"/>
          <w:szCs w:val="36"/>
        </w:rPr>
      </w:pPr>
    </w:p>
    <w:p w:rsidR="0090612B" w:rsidRDefault="0090612B" w:rsidP="0090612B">
      <w:pPr>
        <w:jc w:val="center"/>
        <w:rPr>
          <w:b/>
          <w:sz w:val="36"/>
          <w:szCs w:val="36"/>
        </w:rPr>
      </w:pPr>
    </w:p>
    <w:p w:rsidR="0090612B" w:rsidRDefault="0090612B" w:rsidP="0090612B">
      <w:pPr>
        <w:jc w:val="center"/>
        <w:rPr>
          <w:b/>
          <w:sz w:val="36"/>
          <w:szCs w:val="36"/>
        </w:rPr>
      </w:pPr>
    </w:p>
    <w:p w:rsidR="0090612B" w:rsidRDefault="0090612B" w:rsidP="0090612B">
      <w:pPr>
        <w:jc w:val="center"/>
        <w:rPr>
          <w:b/>
          <w:sz w:val="36"/>
          <w:szCs w:val="36"/>
        </w:rPr>
      </w:pPr>
    </w:p>
    <w:p w:rsidR="0067571E" w:rsidRPr="0090612B" w:rsidRDefault="0090612B" w:rsidP="0090612B">
      <w:pPr>
        <w:jc w:val="center"/>
        <w:rPr>
          <w:b/>
          <w:sz w:val="36"/>
          <w:szCs w:val="36"/>
        </w:rPr>
      </w:pPr>
      <w:r w:rsidRPr="0090612B">
        <w:rPr>
          <w:b/>
          <w:sz w:val="36"/>
          <w:szCs w:val="36"/>
        </w:rPr>
        <w:t>FUNCTIONAL SPECIFICATION</w:t>
      </w:r>
    </w:p>
    <w:p w:rsidR="0090612B" w:rsidRPr="0090612B" w:rsidRDefault="0090612B" w:rsidP="0090612B">
      <w:pPr>
        <w:jc w:val="center"/>
        <w:rPr>
          <w:b/>
          <w:sz w:val="28"/>
          <w:szCs w:val="28"/>
        </w:rPr>
      </w:pPr>
      <w:r w:rsidRPr="0090612B">
        <w:rPr>
          <w:b/>
          <w:sz w:val="28"/>
          <w:szCs w:val="28"/>
        </w:rPr>
        <w:t>Sulfur Engine</w:t>
      </w:r>
    </w:p>
    <w:p w:rsidR="0090612B" w:rsidRPr="0090612B" w:rsidRDefault="0090612B" w:rsidP="0090612B">
      <w:pPr>
        <w:jc w:val="center"/>
        <w:rPr>
          <w:b/>
          <w:sz w:val="28"/>
          <w:szCs w:val="28"/>
        </w:rPr>
      </w:pPr>
    </w:p>
    <w:p w:rsidR="0090612B" w:rsidRPr="0090612B" w:rsidRDefault="0090612B" w:rsidP="0090612B">
      <w:pPr>
        <w:jc w:val="center"/>
        <w:rPr>
          <w:b/>
          <w:sz w:val="28"/>
          <w:szCs w:val="28"/>
        </w:rPr>
      </w:pPr>
    </w:p>
    <w:p w:rsidR="0090612B" w:rsidRPr="0090612B" w:rsidRDefault="0090612B" w:rsidP="0090612B">
      <w:pPr>
        <w:jc w:val="center"/>
        <w:rPr>
          <w:b/>
          <w:sz w:val="28"/>
          <w:szCs w:val="28"/>
        </w:rPr>
      </w:pPr>
    </w:p>
    <w:p w:rsidR="0090612B" w:rsidRDefault="0090612B" w:rsidP="0090612B">
      <w:pPr>
        <w:jc w:val="center"/>
        <w:rPr>
          <w:b/>
          <w:sz w:val="28"/>
          <w:szCs w:val="28"/>
        </w:rPr>
      </w:pPr>
      <w:r w:rsidRPr="0090612B">
        <w:rPr>
          <w:b/>
          <w:sz w:val="28"/>
          <w:szCs w:val="28"/>
        </w:rPr>
        <w:t>201</w:t>
      </w:r>
      <w:r w:rsidR="001D3822">
        <w:rPr>
          <w:b/>
          <w:sz w:val="28"/>
          <w:szCs w:val="28"/>
        </w:rPr>
        <w:t>7</w:t>
      </w:r>
    </w:p>
    <w:p w:rsidR="00795A7C" w:rsidRPr="0090612B" w:rsidRDefault="00795A7C" w:rsidP="0090612B">
      <w:pPr>
        <w:jc w:val="center"/>
        <w:rPr>
          <w:b/>
          <w:sz w:val="28"/>
          <w:szCs w:val="28"/>
        </w:rPr>
      </w:pPr>
      <w:r>
        <w:rPr>
          <w:b/>
          <w:sz w:val="28"/>
          <w:szCs w:val="28"/>
        </w:rPr>
        <w:t>Midnight Rage</w:t>
      </w:r>
    </w:p>
    <w:p w:rsidR="00A73781" w:rsidRDefault="0090612B" w:rsidP="0090612B">
      <w:pPr>
        <w:jc w:val="center"/>
        <w:rPr>
          <w:b/>
          <w:sz w:val="28"/>
          <w:szCs w:val="28"/>
        </w:rPr>
      </w:pPr>
      <w:r w:rsidRPr="0090612B">
        <w:rPr>
          <w:b/>
          <w:sz w:val="28"/>
          <w:szCs w:val="28"/>
        </w:rPr>
        <w:t xml:space="preserve">Dylan Norris and Maxim </w:t>
      </w:r>
      <w:proofErr w:type="spellStart"/>
      <w:r w:rsidRPr="0090612B">
        <w:rPr>
          <w:b/>
          <w:sz w:val="28"/>
          <w:szCs w:val="28"/>
        </w:rPr>
        <w:t>Kolesnik</w:t>
      </w:r>
      <w:proofErr w:type="spellEnd"/>
    </w:p>
    <w:p w:rsidR="00A73781" w:rsidRDefault="00A73781">
      <w:pPr>
        <w:rPr>
          <w:b/>
          <w:sz w:val="28"/>
          <w:szCs w:val="28"/>
        </w:rPr>
      </w:pPr>
      <w:r>
        <w:rPr>
          <w:b/>
          <w:sz w:val="28"/>
          <w:szCs w:val="28"/>
        </w:rPr>
        <w:br w:type="page"/>
      </w:r>
    </w:p>
    <w:sdt>
      <w:sdtPr>
        <w:rPr>
          <w:rFonts w:asciiTheme="minorHAnsi" w:eastAsiaTheme="minorHAnsi" w:hAnsiTheme="minorHAnsi" w:cstheme="minorBidi"/>
          <w:color w:val="auto"/>
          <w:sz w:val="24"/>
          <w:szCs w:val="22"/>
        </w:rPr>
        <w:id w:val="2133598416"/>
        <w:docPartObj>
          <w:docPartGallery w:val="Table of Contents"/>
          <w:docPartUnique/>
        </w:docPartObj>
      </w:sdtPr>
      <w:sdtEndPr>
        <w:rPr>
          <w:b/>
          <w:bCs/>
          <w:noProof/>
        </w:rPr>
      </w:sdtEndPr>
      <w:sdtContent>
        <w:p w:rsidR="00A73781" w:rsidRDefault="00A73781">
          <w:pPr>
            <w:pStyle w:val="TOCHeading"/>
          </w:pPr>
          <w:r>
            <w:t>Contents</w:t>
          </w:r>
        </w:p>
        <w:p w:rsidR="001653AF" w:rsidRDefault="00A73781">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464759451" w:history="1">
            <w:r w:rsidR="001653AF" w:rsidRPr="00336DD4">
              <w:rPr>
                <w:rStyle w:val="Hyperlink"/>
                <w:b/>
                <w:noProof/>
              </w:rPr>
              <w:t>1.</w:t>
            </w:r>
            <w:r w:rsidR="001653AF">
              <w:rPr>
                <w:rFonts w:eastAsiaTheme="minorEastAsia"/>
                <w:noProof/>
                <w:sz w:val="22"/>
              </w:rPr>
              <w:tab/>
            </w:r>
            <w:r w:rsidR="001653AF" w:rsidRPr="00336DD4">
              <w:rPr>
                <w:rStyle w:val="Hyperlink"/>
                <w:b/>
                <w:noProof/>
              </w:rPr>
              <w:t>Introduction</w:t>
            </w:r>
            <w:r w:rsidR="001653AF">
              <w:rPr>
                <w:noProof/>
                <w:webHidden/>
              </w:rPr>
              <w:tab/>
            </w:r>
            <w:r w:rsidR="001653AF">
              <w:rPr>
                <w:noProof/>
                <w:webHidden/>
              </w:rPr>
              <w:fldChar w:fldCharType="begin"/>
            </w:r>
            <w:r w:rsidR="001653AF">
              <w:rPr>
                <w:noProof/>
                <w:webHidden/>
              </w:rPr>
              <w:instrText xml:space="preserve"> PAGEREF _Toc464759451 \h </w:instrText>
            </w:r>
            <w:r w:rsidR="001653AF">
              <w:rPr>
                <w:noProof/>
                <w:webHidden/>
              </w:rPr>
            </w:r>
            <w:r w:rsidR="001653AF">
              <w:rPr>
                <w:noProof/>
                <w:webHidden/>
              </w:rPr>
              <w:fldChar w:fldCharType="separate"/>
            </w:r>
            <w:r w:rsidR="001653AF">
              <w:rPr>
                <w:noProof/>
                <w:webHidden/>
              </w:rPr>
              <w:t>3</w:t>
            </w:r>
            <w:r w:rsidR="001653AF">
              <w:rPr>
                <w:noProof/>
                <w:webHidden/>
              </w:rPr>
              <w:fldChar w:fldCharType="end"/>
            </w:r>
          </w:hyperlink>
        </w:p>
        <w:p w:rsidR="001653AF" w:rsidRDefault="00031F86">
          <w:pPr>
            <w:pStyle w:val="TOC2"/>
            <w:tabs>
              <w:tab w:val="left" w:pos="880"/>
              <w:tab w:val="right" w:leader="dot" w:pos="9350"/>
            </w:tabs>
            <w:rPr>
              <w:rFonts w:eastAsiaTheme="minorEastAsia"/>
              <w:noProof/>
              <w:sz w:val="22"/>
            </w:rPr>
          </w:pPr>
          <w:hyperlink w:anchor="_Toc464759452" w:history="1">
            <w:r w:rsidR="001653AF" w:rsidRPr="00336DD4">
              <w:rPr>
                <w:rStyle w:val="Hyperlink"/>
                <w:noProof/>
              </w:rPr>
              <w:t>1.1</w:t>
            </w:r>
            <w:r w:rsidR="001653AF">
              <w:rPr>
                <w:rFonts w:eastAsiaTheme="minorEastAsia"/>
                <w:noProof/>
                <w:sz w:val="22"/>
              </w:rPr>
              <w:tab/>
            </w:r>
            <w:r w:rsidR="001653AF" w:rsidRPr="00336DD4">
              <w:rPr>
                <w:rStyle w:val="Hyperlink"/>
                <w:noProof/>
              </w:rPr>
              <w:t>Outcomes</w:t>
            </w:r>
            <w:r w:rsidR="001653AF">
              <w:rPr>
                <w:noProof/>
                <w:webHidden/>
              </w:rPr>
              <w:tab/>
            </w:r>
            <w:r w:rsidR="001653AF">
              <w:rPr>
                <w:noProof/>
                <w:webHidden/>
              </w:rPr>
              <w:fldChar w:fldCharType="begin"/>
            </w:r>
            <w:r w:rsidR="001653AF">
              <w:rPr>
                <w:noProof/>
                <w:webHidden/>
              </w:rPr>
              <w:instrText xml:space="preserve"> PAGEREF _Toc464759452 \h </w:instrText>
            </w:r>
            <w:r w:rsidR="001653AF">
              <w:rPr>
                <w:noProof/>
                <w:webHidden/>
              </w:rPr>
            </w:r>
            <w:r w:rsidR="001653AF">
              <w:rPr>
                <w:noProof/>
                <w:webHidden/>
              </w:rPr>
              <w:fldChar w:fldCharType="separate"/>
            </w:r>
            <w:r w:rsidR="001653AF">
              <w:rPr>
                <w:noProof/>
                <w:webHidden/>
              </w:rPr>
              <w:t>3</w:t>
            </w:r>
            <w:r w:rsidR="001653AF">
              <w:rPr>
                <w:noProof/>
                <w:webHidden/>
              </w:rPr>
              <w:fldChar w:fldCharType="end"/>
            </w:r>
          </w:hyperlink>
        </w:p>
        <w:p w:rsidR="001653AF" w:rsidRDefault="00031F86">
          <w:pPr>
            <w:pStyle w:val="TOC2"/>
            <w:tabs>
              <w:tab w:val="left" w:pos="880"/>
              <w:tab w:val="right" w:leader="dot" w:pos="9350"/>
            </w:tabs>
            <w:rPr>
              <w:rFonts w:eastAsiaTheme="minorEastAsia"/>
              <w:noProof/>
              <w:sz w:val="22"/>
            </w:rPr>
          </w:pPr>
          <w:hyperlink w:anchor="_Toc464759453" w:history="1">
            <w:r w:rsidR="001653AF" w:rsidRPr="00336DD4">
              <w:rPr>
                <w:rStyle w:val="Hyperlink"/>
                <w:noProof/>
              </w:rPr>
              <w:t>1.2</w:t>
            </w:r>
            <w:r w:rsidR="001653AF">
              <w:rPr>
                <w:rFonts w:eastAsiaTheme="minorEastAsia"/>
                <w:noProof/>
                <w:sz w:val="22"/>
              </w:rPr>
              <w:tab/>
            </w:r>
            <w:r w:rsidR="001653AF" w:rsidRPr="00336DD4">
              <w:rPr>
                <w:rStyle w:val="Hyperlink"/>
                <w:noProof/>
              </w:rPr>
              <w:t>Project Requirements</w:t>
            </w:r>
            <w:r w:rsidR="001653AF">
              <w:rPr>
                <w:noProof/>
                <w:webHidden/>
              </w:rPr>
              <w:tab/>
            </w:r>
            <w:r w:rsidR="001653AF">
              <w:rPr>
                <w:noProof/>
                <w:webHidden/>
              </w:rPr>
              <w:fldChar w:fldCharType="begin"/>
            </w:r>
            <w:r w:rsidR="001653AF">
              <w:rPr>
                <w:noProof/>
                <w:webHidden/>
              </w:rPr>
              <w:instrText xml:space="preserve"> PAGEREF _Toc464759453 \h </w:instrText>
            </w:r>
            <w:r w:rsidR="001653AF">
              <w:rPr>
                <w:noProof/>
                <w:webHidden/>
              </w:rPr>
            </w:r>
            <w:r w:rsidR="001653AF">
              <w:rPr>
                <w:noProof/>
                <w:webHidden/>
              </w:rPr>
              <w:fldChar w:fldCharType="separate"/>
            </w:r>
            <w:r w:rsidR="001653AF">
              <w:rPr>
                <w:noProof/>
                <w:webHidden/>
              </w:rPr>
              <w:t>3</w:t>
            </w:r>
            <w:r w:rsidR="001653AF">
              <w:rPr>
                <w:noProof/>
                <w:webHidden/>
              </w:rPr>
              <w:fldChar w:fldCharType="end"/>
            </w:r>
          </w:hyperlink>
        </w:p>
        <w:p w:rsidR="001653AF" w:rsidRDefault="00031F86">
          <w:pPr>
            <w:pStyle w:val="TOC2"/>
            <w:tabs>
              <w:tab w:val="left" w:pos="880"/>
              <w:tab w:val="right" w:leader="dot" w:pos="9350"/>
            </w:tabs>
            <w:rPr>
              <w:rFonts w:eastAsiaTheme="minorEastAsia"/>
              <w:noProof/>
              <w:sz w:val="22"/>
            </w:rPr>
          </w:pPr>
          <w:hyperlink w:anchor="_Toc464759454" w:history="1">
            <w:r w:rsidR="001653AF" w:rsidRPr="00336DD4">
              <w:rPr>
                <w:rStyle w:val="Hyperlink"/>
                <w:noProof/>
              </w:rPr>
              <w:t>1.3</w:t>
            </w:r>
            <w:r w:rsidR="001653AF">
              <w:rPr>
                <w:rFonts w:eastAsiaTheme="minorEastAsia"/>
                <w:noProof/>
                <w:sz w:val="22"/>
              </w:rPr>
              <w:tab/>
            </w:r>
            <w:r w:rsidR="001653AF" w:rsidRPr="00336DD4">
              <w:rPr>
                <w:rStyle w:val="Hyperlink"/>
                <w:noProof/>
              </w:rPr>
              <w:t>Development Requirements</w:t>
            </w:r>
            <w:r w:rsidR="001653AF">
              <w:rPr>
                <w:noProof/>
                <w:webHidden/>
              </w:rPr>
              <w:tab/>
            </w:r>
            <w:r w:rsidR="001653AF">
              <w:rPr>
                <w:noProof/>
                <w:webHidden/>
              </w:rPr>
              <w:fldChar w:fldCharType="begin"/>
            </w:r>
            <w:r w:rsidR="001653AF">
              <w:rPr>
                <w:noProof/>
                <w:webHidden/>
              </w:rPr>
              <w:instrText xml:space="preserve"> PAGEREF _Toc464759454 \h </w:instrText>
            </w:r>
            <w:r w:rsidR="001653AF">
              <w:rPr>
                <w:noProof/>
                <w:webHidden/>
              </w:rPr>
            </w:r>
            <w:r w:rsidR="001653AF">
              <w:rPr>
                <w:noProof/>
                <w:webHidden/>
              </w:rPr>
              <w:fldChar w:fldCharType="separate"/>
            </w:r>
            <w:r w:rsidR="001653AF">
              <w:rPr>
                <w:noProof/>
                <w:webHidden/>
              </w:rPr>
              <w:t>3</w:t>
            </w:r>
            <w:r w:rsidR="001653AF">
              <w:rPr>
                <w:noProof/>
                <w:webHidden/>
              </w:rPr>
              <w:fldChar w:fldCharType="end"/>
            </w:r>
          </w:hyperlink>
        </w:p>
        <w:p w:rsidR="001653AF" w:rsidRDefault="00031F86">
          <w:pPr>
            <w:pStyle w:val="TOC1"/>
            <w:tabs>
              <w:tab w:val="right" w:leader="dot" w:pos="9350"/>
            </w:tabs>
            <w:rPr>
              <w:rFonts w:eastAsiaTheme="minorEastAsia"/>
              <w:noProof/>
              <w:sz w:val="22"/>
            </w:rPr>
          </w:pPr>
          <w:hyperlink w:anchor="_Toc464759455" w:history="1">
            <w:r w:rsidR="001653AF" w:rsidRPr="00336DD4">
              <w:rPr>
                <w:rStyle w:val="Hyperlink"/>
                <w:b/>
                <w:noProof/>
              </w:rPr>
              <w:t>2.  Functional Description</w:t>
            </w:r>
            <w:r w:rsidR="001653AF">
              <w:rPr>
                <w:noProof/>
                <w:webHidden/>
              </w:rPr>
              <w:tab/>
            </w:r>
            <w:r w:rsidR="001653AF">
              <w:rPr>
                <w:noProof/>
                <w:webHidden/>
              </w:rPr>
              <w:fldChar w:fldCharType="begin"/>
            </w:r>
            <w:r w:rsidR="001653AF">
              <w:rPr>
                <w:noProof/>
                <w:webHidden/>
              </w:rPr>
              <w:instrText xml:space="preserve"> PAGEREF _Toc464759455 \h </w:instrText>
            </w:r>
            <w:r w:rsidR="001653AF">
              <w:rPr>
                <w:noProof/>
                <w:webHidden/>
              </w:rPr>
            </w:r>
            <w:r w:rsidR="001653AF">
              <w:rPr>
                <w:noProof/>
                <w:webHidden/>
              </w:rPr>
              <w:fldChar w:fldCharType="separate"/>
            </w:r>
            <w:r w:rsidR="001653AF">
              <w:rPr>
                <w:noProof/>
                <w:webHidden/>
              </w:rPr>
              <w:t>4</w:t>
            </w:r>
            <w:r w:rsidR="001653AF">
              <w:rPr>
                <w:noProof/>
                <w:webHidden/>
              </w:rPr>
              <w:fldChar w:fldCharType="end"/>
            </w:r>
          </w:hyperlink>
        </w:p>
        <w:p w:rsidR="001653AF" w:rsidRDefault="00031F86">
          <w:pPr>
            <w:pStyle w:val="TOC2"/>
            <w:tabs>
              <w:tab w:val="right" w:leader="dot" w:pos="9350"/>
            </w:tabs>
            <w:rPr>
              <w:rFonts w:eastAsiaTheme="minorEastAsia"/>
              <w:noProof/>
              <w:sz w:val="22"/>
            </w:rPr>
          </w:pPr>
          <w:hyperlink w:anchor="_Toc464759456" w:history="1">
            <w:r w:rsidR="001653AF" w:rsidRPr="00336DD4">
              <w:rPr>
                <w:rStyle w:val="Hyperlink"/>
                <w:noProof/>
              </w:rPr>
              <w:t>2.1 Graphics</w:t>
            </w:r>
            <w:r w:rsidR="001653AF">
              <w:rPr>
                <w:noProof/>
                <w:webHidden/>
              </w:rPr>
              <w:tab/>
            </w:r>
            <w:r w:rsidR="001653AF">
              <w:rPr>
                <w:noProof/>
                <w:webHidden/>
              </w:rPr>
              <w:fldChar w:fldCharType="begin"/>
            </w:r>
            <w:r w:rsidR="001653AF">
              <w:rPr>
                <w:noProof/>
                <w:webHidden/>
              </w:rPr>
              <w:instrText xml:space="preserve"> PAGEREF _Toc464759456 \h </w:instrText>
            </w:r>
            <w:r w:rsidR="001653AF">
              <w:rPr>
                <w:noProof/>
                <w:webHidden/>
              </w:rPr>
            </w:r>
            <w:r w:rsidR="001653AF">
              <w:rPr>
                <w:noProof/>
                <w:webHidden/>
              </w:rPr>
              <w:fldChar w:fldCharType="separate"/>
            </w:r>
            <w:r w:rsidR="001653AF">
              <w:rPr>
                <w:noProof/>
                <w:webHidden/>
              </w:rPr>
              <w:t>4</w:t>
            </w:r>
            <w:r w:rsidR="001653AF">
              <w:rPr>
                <w:noProof/>
                <w:webHidden/>
              </w:rPr>
              <w:fldChar w:fldCharType="end"/>
            </w:r>
          </w:hyperlink>
        </w:p>
        <w:p w:rsidR="001653AF" w:rsidRDefault="00031F86">
          <w:pPr>
            <w:pStyle w:val="TOC2"/>
            <w:tabs>
              <w:tab w:val="right" w:leader="dot" w:pos="9350"/>
            </w:tabs>
            <w:rPr>
              <w:rFonts w:eastAsiaTheme="minorEastAsia"/>
              <w:noProof/>
              <w:sz w:val="22"/>
            </w:rPr>
          </w:pPr>
          <w:hyperlink w:anchor="_Toc464759457" w:history="1">
            <w:r w:rsidR="001653AF" w:rsidRPr="00336DD4">
              <w:rPr>
                <w:rStyle w:val="Hyperlink"/>
                <w:noProof/>
              </w:rPr>
              <w:t>2.2 Physics</w:t>
            </w:r>
            <w:r w:rsidR="001653AF">
              <w:rPr>
                <w:noProof/>
                <w:webHidden/>
              </w:rPr>
              <w:tab/>
            </w:r>
            <w:r w:rsidR="001653AF">
              <w:rPr>
                <w:noProof/>
                <w:webHidden/>
              </w:rPr>
              <w:fldChar w:fldCharType="begin"/>
            </w:r>
            <w:r w:rsidR="001653AF">
              <w:rPr>
                <w:noProof/>
                <w:webHidden/>
              </w:rPr>
              <w:instrText xml:space="preserve"> PAGEREF _Toc464759457 \h </w:instrText>
            </w:r>
            <w:r w:rsidR="001653AF">
              <w:rPr>
                <w:noProof/>
                <w:webHidden/>
              </w:rPr>
            </w:r>
            <w:r w:rsidR="001653AF">
              <w:rPr>
                <w:noProof/>
                <w:webHidden/>
              </w:rPr>
              <w:fldChar w:fldCharType="separate"/>
            </w:r>
            <w:r w:rsidR="001653AF">
              <w:rPr>
                <w:noProof/>
                <w:webHidden/>
              </w:rPr>
              <w:t>4</w:t>
            </w:r>
            <w:r w:rsidR="001653AF">
              <w:rPr>
                <w:noProof/>
                <w:webHidden/>
              </w:rPr>
              <w:fldChar w:fldCharType="end"/>
            </w:r>
          </w:hyperlink>
        </w:p>
        <w:p w:rsidR="001653AF" w:rsidRDefault="00031F86">
          <w:pPr>
            <w:pStyle w:val="TOC2"/>
            <w:tabs>
              <w:tab w:val="right" w:leader="dot" w:pos="9350"/>
            </w:tabs>
            <w:rPr>
              <w:rFonts w:eastAsiaTheme="minorEastAsia"/>
              <w:noProof/>
              <w:sz w:val="22"/>
            </w:rPr>
          </w:pPr>
          <w:hyperlink w:anchor="_Toc464759458" w:history="1">
            <w:r w:rsidR="001653AF" w:rsidRPr="00336DD4">
              <w:rPr>
                <w:rStyle w:val="Hyperlink"/>
                <w:noProof/>
              </w:rPr>
              <w:t>2.3 Editor</w:t>
            </w:r>
            <w:r w:rsidR="001653AF">
              <w:rPr>
                <w:noProof/>
                <w:webHidden/>
              </w:rPr>
              <w:tab/>
            </w:r>
            <w:r w:rsidR="001653AF">
              <w:rPr>
                <w:noProof/>
                <w:webHidden/>
              </w:rPr>
              <w:fldChar w:fldCharType="begin"/>
            </w:r>
            <w:r w:rsidR="001653AF">
              <w:rPr>
                <w:noProof/>
                <w:webHidden/>
              </w:rPr>
              <w:instrText xml:space="preserve"> PAGEREF _Toc464759458 \h </w:instrText>
            </w:r>
            <w:r w:rsidR="001653AF">
              <w:rPr>
                <w:noProof/>
                <w:webHidden/>
              </w:rPr>
            </w:r>
            <w:r w:rsidR="001653AF">
              <w:rPr>
                <w:noProof/>
                <w:webHidden/>
              </w:rPr>
              <w:fldChar w:fldCharType="separate"/>
            </w:r>
            <w:r w:rsidR="001653AF">
              <w:rPr>
                <w:noProof/>
                <w:webHidden/>
              </w:rPr>
              <w:t>4</w:t>
            </w:r>
            <w:r w:rsidR="001653AF">
              <w:rPr>
                <w:noProof/>
                <w:webHidden/>
              </w:rPr>
              <w:fldChar w:fldCharType="end"/>
            </w:r>
          </w:hyperlink>
        </w:p>
        <w:p w:rsidR="00A73781" w:rsidRDefault="00A73781">
          <w:r>
            <w:rPr>
              <w:b/>
              <w:bCs/>
              <w:noProof/>
            </w:rPr>
            <w:fldChar w:fldCharType="end"/>
          </w:r>
        </w:p>
      </w:sdtContent>
    </w:sdt>
    <w:p w:rsidR="0090612B" w:rsidRDefault="0090612B"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85CD8" w:rsidRPr="00A85CD8" w:rsidRDefault="00A73781" w:rsidP="00A85CD8">
      <w:pPr>
        <w:pStyle w:val="Heading1"/>
        <w:numPr>
          <w:ilvl w:val="0"/>
          <w:numId w:val="1"/>
        </w:numPr>
        <w:rPr>
          <w:b/>
          <w:sz w:val="28"/>
          <w:szCs w:val="28"/>
        </w:rPr>
      </w:pPr>
      <w:bookmarkStart w:id="0" w:name="_Toc464759451"/>
      <w:r>
        <w:rPr>
          <w:b/>
          <w:sz w:val="28"/>
          <w:szCs w:val="28"/>
        </w:rPr>
        <w:t>Introduction</w:t>
      </w:r>
      <w:bookmarkEnd w:id="0"/>
    </w:p>
    <w:p w:rsidR="00A73781" w:rsidRDefault="00064E90" w:rsidP="00A73781">
      <w:r>
        <w:tab/>
      </w:r>
      <w:r w:rsidR="00A73781">
        <w:t xml:space="preserve">Sulfur Engine is a tech heavy project with focus on graphics and physics. The game editor will be </w:t>
      </w:r>
      <w:r>
        <w:t>developed on top of the engine to provide programmers an ability to create content and, most importantly, to test different graphics or physics programming techniques with ease.</w:t>
      </w:r>
    </w:p>
    <w:p w:rsidR="00064E90" w:rsidRDefault="00064E90" w:rsidP="00A73781">
      <w:r>
        <w:tab/>
        <w:t>The purpose of this project is for programmers to learn and implement advanced techniques within a working 3D game engine. Since the game editor is being developed, this project will allow programmers to benchmark different techniques on various types of game worlds.</w:t>
      </w:r>
    </w:p>
    <w:p w:rsidR="00064E90" w:rsidRDefault="00064E90" w:rsidP="00064E90">
      <w:r>
        <w:tab/>
        <w:t>Demo of the project will demonstrate different advanced techniques used</w:t>
      </w:r>
      <w:r w:rsidR="00537D6B">
        <w:t xml:space="preserve"> to implement graphics and phys</w:t>
      </w:r>
      <w:r>
        <w:t>i</w:t>
      </w:r>
      <w:r w:rsidR="00537D6B">
        <w:t>c</w:t>
      </w:r>
      <w:r>
        <w:t>s.</w:t>
      </w:r>
    </w:p>
    <w:p w:rsidR="00064E90" w:rsidRDefault="00064E90" w:rsidP="00064E90">
      <w:pPr>
        <w:pStyle w:val="Heading2"/>
        <w:numPr>
          <w:ilvl w:val="1"/>
          <w:numId w:val="1"/>
        </w:numPr>
      </w:pPr>
      <w:bookmarkStart w:id="1" w:name="_Toc464759452"/>
      <w:r>
        <w:t>Outcomes</w:t>
      </w:r>
      <w:bookmarkEnd w:id="1"/>
    </w:p>
    <w:p w:rsidR="00537D6B" w:rsidRDefault="00537D6B" w:rsidP="00537D6B">
      <w:r>
        <w:tab/>
        <w:t>The demo will demonstrate following features of the engine:</w:t>
      </w:r>
    </w:p>
    <w:p w:rsidR="00537D6B" w:rsidRDefault="00537D6B" w:rsidP="00537D6B">
      <w:pPr>
        <w:pStyle w:val="ListParagraph"/>
        <w:numPr>
          <w:ilvl w:val="0"/>
          <w:numId w:val="2"/>
        </w:numPr>
      </w:pPr>
      <w:r>
        <w:t>Complex rendering and physics simulation at 60 fps</w:t>
      </w:r>
    </w:p>
    <w:p w:rsidR="00537D6B" w:rsidRDefault="00537D6B" w:rsidP="00537D6B">
      <w:pPr>
        <w:pStyle w:val="ListParagraph"/>
        <w:numPr>
          <w:ilvl w:val="0"/>
          <w:numId w:val="2"/>
        </w:numPr>
      </w:pPr>
      <w:r>
        <w:t>Several levels featuring different aspects of graphics and physics engines</w:t>
      </w:r>
    </w:p>
    <w:p w:rsidR="00537D6B" w:rsidRDefault="00537D6B" w:rsidP="00537D6B">
      <w:pPr>
        <w:pStyle w:val="ListParagraph"/>
        <w:numPr>
          <w:ilvl w:val="0"/>
          <w:numId w:val="2"/>
        </w:numPr>
      </w:pPr>
      <w:r>
        <w:t xml:space="preserve">Depending on </w:t>
      </w:r>
      <w:proofErr w:type="gramStart"/>
      <w:r>
        <w:t>a techniques</w:t>
      </w:r>
      <w:proofErr w:type="gramEnd"/>
      <w:r>
        <w:t xml:space="preserve"> are being showcased the level structure may vary:</w:t>
      </w:r>
    </w:p>
    <w:p w:rsidR="00537D6B" w:rsidRDefault="00537D6B" w:rsidP="00537D6B">
      <w:pPr>
        <w:pStyle w:val="ListParagraph"/>
        <w:numPr>
          <w:ilvl w:val="0"/>
          <w:numId w:val="3"/>
        </w:numPr>
      </w:pPr>
      <w:r>
        <w:t>The level can be developed as mini-game, for example to show rigid</w:t>
      </w:r>
      <w:r w:rsidR="001653AF">
        <w:t xml:space="preserve"> </w:t>
      </w:r>
      <w:r>
        <w:t>body physics.</w:t>
      </w:r>
    </w:p>
    <w:p w:rsidR="00A85CD8" w:rsidRDefault="00537D6B" w:rsidP="00A85CD8">
      <w:pPr>
        <w:pStyle w:val="ListParagraph"/>
        <w:numPr>
          <w:ilvl w:val="0"/>
          <w:numId w:val="3"/>
        </w:numPr>
      </w:pPr>
      <w:r>
        <w:t xml:space="preserve">The level can be </w:t>
      </w:r>
      <w:r w:rsidR="00A85CD8">
        <w:t>as point-click interaction, for example to show cloth simulation.</w:t>
      </w:r>
    </w:p>
    <w:p w:rsidR="00A85CD8" w:rsidRDefault="00A85CD8" w:rsidP="00A85CD8">
      <w:pPr>
        <w:pStyle w:val="Heading2"/>
        <w:numPr>
          <w:ilvl w:val="1"/>
          <w:numId w:val="1"/>
        </w:numPr>
      </w:pPr>
      <w:bookmarkStart w:id="2" w:name="_Toc464759453"/>
      <w:r>
        <w:t>Project Requirements</w:t>
      </w:r>
      <w:bookmarkEnd w:id="2"/>
    </w:p>
    <w:p w:rsidR="00A85CD8" w:rsidRDefault="00A85CD8" w:rsidP="00A85CD8">
      <w:pPr>
        <w:pStyle w:val="ListParagraph"/>
        <w:numPr>
          <w:ilvl w:val="0"/>
          <w:numId w:val="5"/>
        </w:numPr>
      </w:pPr>
      <w:r>
        <w:t>The final demo should be installable on Windows 7 or better.</w:t>
      </w:r>
    </w:p>
    <w:p w:rsidR="00A85CD8" w:rsidRDefault="00A85CD8" w:rsidP="00A85CD8">
      <w:pPr>
        <w:pStyle w:val="ListParagraph"/>
        <w:numPr>
          <w:ilvl w:val="0"/>
          <w:numId w:val="5"/>
        </w:numPr>
      </w:pPr>
      <w:r>
        <w:t>The project requires mouse and a keyboard</w:t>
      </w:r>
    </w:p>
    <w:p w:rsidR="000D5499" w:rsidRPr="000D5499" w:rsidRDefault="00A85CD8" w:rsidP="000D5499">
      <w:pPr>
        <w:pStyle w:val="Heading2"/>
        <w:numPr>
          <w:ilvl w:val="1"/>
          <w:numId w:val="1"/>
        </w:numPr>
      </w:pPr>
      <w:bookmarkStart w:id="3" w:name="_Toc464759454"/>
      <w:r>
        <w:t>Development Requirements</w:t>
      </w:r>
      <w:bookmarkEnd w:id="3"/>
    </w:p>
    <w:p w:rsidR="00A85CD8" w:rsidRDefault="000D5499" w:rsidP="00A85CD8">
      <w:pPr>
        <w:pStyle w:val="ListParagraph"/>
        <w:numPr>
          <w:ilvl w:val="0"/>
          <w:numId w:val="6"/>
        </w:numPr>
      </w:pPr>
      <w:r>
        <w:t>Visual Studio 2015</w:t>
      </w:r>
    </w:p>
    <w:p w:rsidR="000D5499" w:rsidRDefault="000D5499" w:rsidP="00A85CD8">
      <w:pPr>
        <w:pStyle w:val="ListParagraph"/>
        <w:numPr>
          <w:ilvl w:val="0"/>
          <w:numId w:val="6"/>
        </w:numPr>
      </w:pPr>
      <w:proofErr w:type="spellStart"/>
      <w:r>
        <w:t>Qt</w:t>
      </w:r>
      <w:proofErr w:type="spellEnd"/>
      <w:r>
        <w:t xml:space="preserve"> 5.5</w:t>
      </w:r>
    </w:p>
    <w:p w:rsidR="000D5499" w:rsidRDefault="000D5499" w:rsidP="00A85CD8">
      <w:pPr>
        <w:pStyle w:val="ListParagraph"/>
        <w:numPr>
          <w:ilvl w:val="0"/>
          <w:numId w:val="6"/>
        </w:numPr>
      </w:pPr>
      <w:r>
        <w:t>DirectX 11</w:t>
      </w:r>
    </w:p>
    <w:p w:rsidR="000D5499" w:rsidRDefault="000D5499" w:rsidP="000D5499"/>
    <w:p w:rsidR="000D5499" w:rsidRDefault="000D5499" w:rsidP="000D5499"/>
    <w:p w:rsidR="000D5499" w:rsidRDefault="000D5499" w:rsidP="000D5499"/>
    <w:p w:rsidR="000D5499" w:rsidRDefault="000D5499" w:rsidP="000D5499"/>
    <w:p w:rsidR="000D5499" w:rsidRDefault="000D5499" w:rsidP="000D5499">
      <w:pPr>
        <w:pStyle w:val="Heading1"/>
        <w:ind w:left="720"/>
        <w:rPr>
          <w:rFonts w:asciiTheme="minorHAnsi" w:eastAsiaTheme="minorHAnsi" w:hAnsiTheme="minorHAnsi" w:cstheme="minorBidi"/>
          <w:color w:val="auto"/>
          <w:sz w:val="24"/>
          <w:szCs w:val="22"/>
        </w:rPr>
      </w:pPr>
    </w:p>
    <w:p w:rsidR="000D5499" w:rsidRDefault="000D5499" w:rsidP="000D5499"/>
    <w:p w:rsidR="00FC0779" w:rsidRDefault="00FC0779" w:rsidP="000D5499"/>
    <w:p w:rsidR="00FC0779" w:rsidRDefault="00FC0779" w:rsidP="000D5499"/>
    <w:p w:rsidR="000D5499" w:rsidRDefault="000D5499" w:rsidP="000D5499">
      <w:pPr>
        <w:pStyle w:val="Heading1"/>
        <w:rPr>
          <w:b/>
          <w:sz w:val="28"/>
          <w:szCs w:val="28"/>
        </w:rPr>
      </w:pPr>
      <w:bookmarkStart w:id="4" w:name="_Toc464759455"/>
      <w:r w:rsidRPr="00FC0779">
        <w:rPr>
          <w:b/>
          <w:sz w:val="28"/>
          <w:szCs w:val="28"/>
        </w:rPr>
        <w:t>2.  Functional Description</w:t>
      </w:r>
      <w:bookmarkEnd w:id="4"/>
    </w:p>
    <w:p w:rsidR="00795A7C" w:rsidRDefault="00FC0779" w:rsidP="00FC0779">
      <w:r>
        <w:tab/>
        <w:t xml:space="preserve">Sulfur Engine utilizes component-based architecture, which means a game object is a set of components, can be attached or detached on run-time, that determines functionality of the object. To parallelize the </w:t>
      </w:r>
      <w:proofErr w:type="gramStart"/>
      <w:r>
        <w:t>engine</w:t>
      </w:r>
      <w:proofErr w:type="gramEnd"/>
      <w:r>
        <w:t xml:space="preserve"> </w:t>
      </w:r>
      <w:r w:rsidR="00795A7C">
        <w:t>it</w:t>
      </w:r>
      <w:r>
        <w:t xml:space="preserve"> was decide</w:t>
      </w:r>
      <w:r w:rsidR="00795A7C">
        <w:t>d</w:t>
      </w:r>
      <w:r>
        <w:t xml:space="preserve"> to go with fiber-based task management. This approach eliminates the need for memory synchronization, since tasks are updated based on depe</w:t>
      </w:r>
      <w:r w:rsidR="00795A7C">
        <w:t>ndency graph. That means concurrent tasks should not write to the same memory location. The engine uses custom logging system, so developers can inspect logs and find out where warnings or errors have occurred.</w:t>
      </w:r>
    </w:p>
    <w:p w:rsidR="00524050" w:rsidRDefault="00524050" w:rsidP="00524050">
      <w:pPr>
        <w:pStyle w:val="Heading2"/>
      </w:pPr>
      <w:r>
        <w:tab/>
      </w:r>
      <w:bookmarkStart w:id="5" w:name="_Toc464759456"/>
      <w:r>
        <w:t>2.1 Graphics</w:t>
      </w:r>
      <w:bookmarkEnd w:id="5"/>
    </w:p>
    <w:p w:rsidR="00524050" w:rsidRDefault="00524050" w:rsidP="00524050">
      <w:pPr>
        <w:pStyle w:val="Heading2"/>
      </w:pPr>
      <w:r>
        <w:tab/>
      </w:r>
      <w:bookmarkStart w:id="6" w:name="_Toc464759457"/>
      <w:r>
        <w:t>2.2 Physics</w:t>
      </w:r>
      <w:bookmarkEnd w:id="6"/>
    </w:p>
    <w:p w:rsidR="00524050" w:rsidRDefault="00524050" w:rsidP="00524050">
      <w:r>
        <w:tab/>
        <w:t>It is planned to implement rigid</w:t>
      </w:r>
      <w:r w:rsidR="001653AF">
        <w:t xml:space="preserve"> </w:t>
      </w:r>
      <w:r>
        <w:t>body. Rigid</w:t>
      </w:r>
      <w:r w:rsidR="001653AF">
        <w:t xml:space="preserve"> </w:t>
      </w:r>
      <w:r>
        <w:t>body is updated as follows:</w:t>
      </w:r>
    </w:p>
    <w:p w:rsidR="00524050" w:rsidRDefault="001653AF" w:rsidP="00524050">
      <w:pPr>
        <w:pStyle w:val="ListParagraph"/>
        <w:numPr>
          <w:ilvl w:val="0"/>
          <w:numId w:val="7"/>
        </w:numPr>
      </w:pPr>
      <w:r>
        <w:t>Partition the game world</w:t>
      </w:r>
      <w:r w:rsidR="00524050">
        <w:t xml:space="preserve"> using dynamic AABB tree, BSP tree and possibly portals</w:t>
      </w:r>
    </w:p>
    <w:p w:rsidR="00524050" w:rsidRDefault="00524050" w:rsidP="00524050">
      <w:pPr>
        <w:pStyle w:val="ListParagraph"/>
        <w:numPr>
          <w:ilvl w:val="0"/>
          <w:numId w:val="7"/>
        </w:numPr>
      </w:pPr>
      <w:r>
        <w:t>As a broad phase determine pairs of possible collisions</w:t>
      </w:r>
    </w:p>
    <w:p w:rsidR="00524050" w:rsidRDefault="00524050" w:rsidP="00524050">
      <w:pPr>
        <w:pStyle w:val="ListParagraph"/>
        <w:numPr>
          <w:ilvl w:val="0"/>
          <w:numId w:val="7"/>
        </w:numPr>
      </w:pPr>
      <w:r>
        <w:t xml:space="preserve">As a broad phase determine which pair are </w:t>
      </w:r>
      <w:proofErr w:type="gramStart"/>
      <w:r>
        <w:t>actually colliding</w:t>
      </w:r>
      <w:proofErr w:type="gramEnd"/>
      <w:r>
        <w:t xml:space="preserve"> using GJK or optimized SAT</w:t>
      </w:r>
    </w:p>
    <w:p w:rsidR="00524050" w:rsidRDefault="00524050" w:rsidP="00493D32">
      <w:pPr>
        <w:pStyle w:val="ListParagraph"/>
        <w:numPr>
          <w:ilvl w:val="0"/>
          <w:numId w:val="7"/>
        </w:numPr>
      </w:pPr>
      <w:r>
        <w:t>Resolve collisions</w:t>
      </w:r>
      <w:r w:rsidR="00493D32">
        <w:t xml:space="preserve"> using </w:t>
      </w:r>
      <w:r w:rsidR="00493D32" w:rsidRPr="00493D32">
        <w:t>sequential impulse solver</w:t>
      </w:r>
    </w:p>
    <w:p w:rsidR="00524050" w:rsidRPr="00524050" w:rsidRDefault="00524050" w:rsidP="00524050">
      <w:pPr>
        <w:pStyle w:val="ListParagraph"/>
        <w:numPr>
          <w:ilvl w:val="0"/>
          <w:numId w:val="7"/>
        </w:numPr>
      </w:pPr>
      <w:r>
        <w:t>Integrate bodies</w:t>
      </w:r>
    </w:p>
    <w:p w:rsidR="00493D32" w:rsidRDefault="00524050" w:rsidP="001D3822">
      <w:pPr>
        <w:pStyle w:val="Heading2"/>
        <w:numPr>
          <w:ilvl w:val="1"/>
          <w:numId w:val="3"/>
        </w:numPr>
        <w:ind w:left="1110"/>
      </w:pPr>
      <w:bookmarkStart w:id="7" w:name="_Toc464759458"/>
      <w:r>
        <w:t>Editor</w:t>
      </w:r>
      <w:bookmarkEnd w:id="7"/>
    </w:p>
    <w:p w:rsidR="001D3822" w:rsidRDefault="001D3822" w:rsidP="001D3822">
      <w:pPr>
        <w:pStyle w:val="ListParagraph"/>
        <w:numPr>
          <w:ilvl w:val="0"/>
          <w:numId w:val="9"/>
        </w:numPr>
      </w:pPr>
      <w:r>
        <w:t>Saving/Loading levels</w:t>
      </w:r>
    </w:p>
    <w:p w:rsidR="001D3822" w:rsidRDefault="001D3822" w:rsidP="001D3822">
      <w:pPr>
        <w:pStyle w:val="ListParagraph"/>
        <w:numPr>
          <w:ilvl w:val="0"/>
          <w:numId w:val="9"/>
        </w:numPr>
      </w:pPr>
      <w:r>
        <w:t>Game object creation</w:t>
      </w:r>
    </w:p>
    <w:p w:rsidR="001D3822" w:rsidRDefault="001D3822" w:rsidP="001D3822">
      <w:pPr>
        <w:pStyle w:val="ListParagraph"/>
        <w:numPr>
          <w:ilvl w:val="0"/>
          <w:numId w:val="9"/>
        </w:numPr>
      </w:pPr>
      <w:r>
        <w:t>Game object’s component modification</w:t>
      </w:r>
    </w:p>
    <w:p w:rsidR="001D3822" w:rsidRDefault="001D3822" w:rsidP="001D3822">
      <w:pPr>
        <w:pStyle w:val="ListParagraph"/>
        <w:numPr>
          <w:ilvl w:val="0"/>
          <w:numId w:val="9"/>
        </w:numPr>
      </w:pPr>
      <w:r>
        <w:t>Game object manipulation</w:t>
      </w:r>
    </w:p>
    <w:p w:rsidR="001D3822" w:rsidRPr="001D3822" w:rsidRDefault="001D3822" w:rsidP="001D3822">
      <w:pPr>
        <w:pStyle w:val="ListParagraph"/>
        <w:numPr>
          <w:ilvl w:val="0"/>
          <w:numId w:val="9"/>
        </w:numPr>
      </w:pPr>
      <w:r>
        <w:t>Play/Pause/Stop the game level</w:t>
      </w:r>
    </w:p>
    <w:p w:rsidR="001653AF" w:rsidRDefault="001653AF" w:rsidP="001653AF">
      <w:pPr>
        <w:pStyle w:val="Heading2"/>
      </w:pPr>
      <w:r>
        <w:tab/>
        <w:t>2.4 User Interaction</w:t>
      </w:r>
      <w:bookmarkStart w:id="8" w:name="_GoBack"/>
      <w:bookmarkEnd w:id="8"/>
    </w:p>
    <w:p w:rsidR="00493D32" w:rsidRPr="00493D32" w:rsidRDefault="00493D32" w:rsidP="00493D32">
      <w:r>
        <w:tab/>
        <w:t xml:space="preserve">In the </w:t>
      </w:r>
      <w:proofErr w:type="gramStart"/>
      <w:r>
        <w:t>editor</w:t>
      </w:r>
      <w:proofErr w:type="gramEnd"/>
      <w:r>
        <w:t xml:space="preserve"> the user can toggle rotation of the camera by pressing right mouse button.</w:t>
      </w:r>
    </w:p>
    <w:p w:rsidR="001653AF" w:rsidRDefault="001653AF" w:rsidP="001653AF">
      <w:r>
        <w:tab/>
        <w:t>Depending on a level the user should have different ways to interact with the world.</w:t>
      </w:r>
    </w:p>
    <w:p w:rsidR="001653AF" w:rsidRPr="001653AF" w:rsidRDefault="001653AF" w:rsidP="001653AF">
      <w:r>
        <w:t xml:space="preserve">For the level where rigid body is showcased, the user will be </w:t>
      </w:r>
      <w:r w:rsidR="00493D32">
        <w:t>to spawn different objects with F1 and F2.</w:t>
      </w:r>
    </w:p>
    <w:sectPr w:rsidR="001653AF" w:rsidRPr="001653AF" w:rsidSect="00795A7C">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F86" w:rsidRDefault="00031F86" w:rsidP="00795A7C">
      <w:pPr>
        <w:spacing w:after="0" w:line="240" w:lineRule="auto"/>
      </w:pPr>
      <w:r>
        <w:separator/>
      </w:r>
    </w:p>
  </w:endnote>
  <w:endnote w:type="continuationSeparator" w:id="0">
    <w:p w:rsidR="00031F86" w:rsidRDefault="00031F86" w:rsidP="0079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A7C" w:rsidRDefault="00795A7C" w:rsidP="00795A7C">
    <w:pPr>
      <w:pStyle w:val="Footer"/>
    </w:pPr>
    <w:r>
      <w:t>GAM4</w:t>
    </w:r>
    <w:r w:rsidR="001D3822">
      <w:t>5</w:t>
    </w:r>
    <w:r>
      <w:t>0</w:t>
    </w:r>
    <w:r>
      <w:tab/>
      <w:t xml:space="preserve">page </w:t>
    </w:r>
    <w:r>
      <w:fldChar w:fldCharType="begin"/>
    </w:r>
    <w:r>
      <w:instrText xml:space="preserve"> PAGE </w:instrText>
    </w:r>
    <w:r>
      <w:fldChar w:fldCharType="separate"/>
    </w:r>
    <w:r w:rsidR="00D335F5">
      <w:rPr>
        <w:noProof/>
      </w:rPr>
      <w:t>4</w:t>
    </w:r>
    <w:r>
      <w:fldChar w:fldCharType="end"/>
    </w:r>
    <w:r>
      <w:t xml:space="preserve"> of </w:t>
    </w:r>
    <w:fldSimple w:instr=" NUMPAGES ">
      <w:r w:rsidR="00D335F5">
        <w:rPr>
          <w:noProof/>
        </w:rPr>
        <w:t>4</w:t>
      </w:r>
    </w:fldSimple>
    <w:r>
      <w:tab/>
      <w:t>Instructor: SWARD</w:t>
    </w:r>
  </w:p>
  <w:p w:rsidR="00795A7C" w:rsidRDefault="00795A7C" w:rsidP="00795A7C">
    <w:pPr>
      <w:pStyle w:val="Footer"/>
    </w:pPr>
    <w:r>
      <w:t>(c) 201</w:t>
    </w:r>
    <w:r w:rsidR="00D335F5">
      <w:t>7</w:t>
    </w:r>
    <w:r w:rsidR="00524050">
      <w:t xml:space="preserve"> </w:t>
    </w:r>
    <w:proofErr w:type="spellStart"/>
    <w:r w:rsidR="00524050">
      <w:t>DigiPen</w:t>
    </w:r>
    <w:proofErr w:type="spellEnd"/>
    <w:r w:rsidR="00524050">
      <w:t xml:space="preserve"> (USA) Corporation</w:t>
    </w:r>
    <w:r w:rsidR="00524050">
      <w:tab/>
    </w:r>
    <w:r w:rsidR="00524050">
      <w:tab/>
      <w:t>Team</w:t>
    </w:r>
    <w:r>
      <w:t xml:space="preserve">: </w:t>
    </w:r>
    <w:r w:rsidR="00524050">
      <w:t>Midnight Rage</w:t>
    </w:r>
  </w:p>
  <w:p w:rsidR="00795A7C" w:rsidRDefault="00795A7C">
    <w:pPr>
      <w:pStyle w:val="Footer"/>
    </w:pPr>
  </w:p>
  <w:p w:rsidR="00795A7C" w:rsidRDefault="00795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F86" w:rsidRDefault="00031F86" w:rsidP="00795A7C">
      <w:pPr>
        <w:spacing w:after="0" w:line="240" w:lineRule="auto"/>
      </w:pPr>
      <w:r>
        <w:separator/>
      </w:r>
    </w:p>
  </w:footnote>
  <w:footnote w:type="continuationSeparator" w:id="0">
    <w:p w:rsidR="00031F86" w:rsidRDefault="00031F86" w:rsidP="00795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1201"/>
    <w:multiLevelType w:val="hybridMultilevel"/>
    <w:tmpl w:val="C340F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85B89"/>
    <w:multiLevelType w:val="multilevel"/>
    <w:tmpl w:val="7FCE8DD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87C4D22"/>
    <w:multiLevelType w:val="multilevel"/>
    <w:tmpl w:val="D79868CE"/>
    <w:lvl w:ilvl="0">
      <w:start w:val="1"/>
      <w:numFmt w:val="upperRoman"/>
      <w:lvlText w:val="%1."/>
      <w:lvlJc w:val="right"/>
      <w:pPr>
        <w:ind w:left="1440" w:hanging="360"/>
      </w:pPr>
    </w:lvl>
    <w:lvl w:ilvl="1">
      <w:start w:val="3"/>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2A136551"/>
    <w:multiLevelType w:val="hybridMultilevel"/>
    <w:tmpl w:val="322E9E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F13F2"/>
    <w:multiLevelType w:val="hybridMultilevel"/>
    <w:tmpl w:val="CD6E80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C4392"/>
    <w:multiLevelType w:val="hybridMultilevel"/>
    <w:tmpl w:val="1814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685E1E"/>
    <w:multiLevelType w:val="hybridMultilevel"/>
    <w:tmpl w:val="C220DD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145AB"/>
    <w:multiLevelType w:val="hybridMultilevel"/>
    <w:tmpl w:val="001C9C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2C215F"/>
    <w:multiLevelType w:val="hybridMultilevel"/>
    <w:tmpl w:val="F45054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EA"/>
    <w:rsid w:val="00031F86"/>
    <w:rsid w:val="00064E90"/>
    <w:rsid w:val="000D5499"/>
    <w:rsid w:val="001653AF"/>
    <w:rsid w:val="001D3822"/>
    <w:rsid w:val="00493D32"/>
    <w:rsid w:val="00524050"/>
    <w:rsid w:val="00537D6B"/>
    <w:rsid w:val="00611DEA"/>
    <w:rsid w:val="006B0F91"/>
    <w:rsid w:val="00795A7C"/>
    <w:rsid w:val="0090612B"/>
    <w:rsid w:val="00A73781"/>
    <w:rsid w:val="00A85CD8"/>
    <w:rsid w:val="00D335F5"/>
    <w:rsid w:val="00DD68D8"/>
    <w:rsid w:val="00FC0779"/>
    <w:rsid w:val="00FD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00404"/>
  <w15:chartTrackingRefBased/>
  <w15:docId w15:val="{A19200BB-CC49-4927-87F7-D46A846D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7D6B"/>
    <w:rPr>
      <w:sz w:val="24"/>
    </w:rPr>
  </w:style>
  <w:style w:type="paragraph" w:styleId="Heading1">
    <w:name w:val="heading 1"/>
    <w:basedOn w:val="Normal"/>
    <w:next w:val="Normal"/>
    <w:link w:val="Heading1Char"/>
    <w:uiPriority w:val="9"/>
    <w:qFormat/>
    <w:rsid w:val="00A73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E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7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3781"/>
    <w:pPr>
      <w:outlineLvl w:val="9"/>
    </w:pPr>
  </w:style>
  <w:style w:type="paragraph" w:styleId="TOC1">
    <w:name w:val="toc 1"/>
    <w:basedOn w:val="Normal"/>
    <w:next w:val="Normal"/>
    <w:autoRedefine/>
    <w:uiPriority w:val="39"/>
    <w:unhideWhenUsed/>
    <w:rsid w:val="00A73781"/>
    <w:pPr>
      <w:spacing w:after="100"/>
    </w:pPr>
  </w:style>
  <w:style w:type="character" w:styleId="Hyperlink">
    <w:name w:val="Hyperlink"/>
    <w:basedOn w:val="DefaultParagraphFont"/>
    <w:uiPriority w:val="99"/>
    <w:unhideWhenUsed/>
    <w:rsid w:val="00A73781"/>
    <w:rPr>
      <w:color w:val="0563C1" w:themeColor="hyperlink"/>
      <w:u w:val="single"/>
    </w:rPr>
  </w:style>
  <w:style w:type="character" w:customStyle="1" w:styleId="Heading2Char">
    <w:name w:val="Heading 2 Char"/>
    <w:basedOn w:val="DefaultParagraphFont"/>
    <w:link w:val="Heading2"/>
    <w:uiPriority w:val="9"/>
    <w:rsid w:val="00064E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64E90"/>
    <w:pPr>
      <w:ind w:left="720"/>
      <w:contextualSpacing/>
    </w:pPr>
  </w:style>
  <w:style w:type="paragraph" w:styleId="TOC2">
    <w:name w:val="toc 2"/>
    <w:basedOn w:val="Normal"/>
    <w:next w:val="Normal"/>
    <w:autoRedefine/>
    <w:uiPriority w:val="39"/>
    <w:unhideWhenUsed/>
    <w:rsid w:val="00064E90"/>
    <w:pPr>
      <w:spacing w:after="100"/>
      <w:ind w:left="220"/>
    </w:pPr>
  </w:style>
  <w:style w:type="paragraph" w:styleId="Header">
    <w:name w:val="header"/>
    <w:basedOn w:val="Normal"/>
    <w:link w:val="HeaderChar"/>
    <w:uiPriority w:val="99"/>
    <w:unhideWhenUsed/>
    <w:rsid w:val="00795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A7C"/>
    <w:rPr>
      <w:sz w:val="24"/>
    </w:rPr>
  </w:style>
  <w:style w:type="paragraph" w:styleId="Footer">
    <w:name w:val="footer"/>
    <w:basedOn w:val="Normal"/>
    <w:link w:val="FooterChar"/>
    <w:unhideWhenUsed/>
    <w:rsid w:val="00795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A7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2BAFA-F590-4CF9-8BAD-A12542BE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lagobas</dc:creator>
  <cp:keywords/>
  <dc:description/>
  <cp:lastModifiedBy>lagobas</cp:lastModifiedBy>
  <cp:revision>4</cp:revision>
  <dcterms:created xsi:type="dcterms:W3CDTF">2016-10-21T00:09:00Z</dcterms:created>
  <dcterms:modified xsi:type="dcterms:W3CDTF">2017-04-22T20:53:00Z</dcterms:modified>
</cp:coreProperties>
</file>