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6DAD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CDC6C33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5F2FBF2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5C5719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2A49F8D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089C64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0896F43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337E1769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754E839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5F5D7FDA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20FEA5AD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6426A6FA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39E0A973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7AD17871" w14:textId="773153E8" w:rsidR="00D65C0A" w:rsidRPr="00B36535" w:rsidRDefault="00D65C0A" w:rsidP="00D65C0A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>
        <w:rPr>
          <w:rFonts w:asciiTheme="minorHAnsi" w:hAnsiTheme="minorHAnsi" w:cstheme="minorHAnsi"/>
          <w:sz w:val="40"/>
          <w:szCs w:val="40"/>
          <w:lang w:val="ru-RU"/>
        </w:rPr>
        <w:t>1</w:t>
      </w:r>
    </w:p>
    <w:p w14:paraId="510674D2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FBC7A2C" w14:textId="77777777" w:rsidR="00D65C0A" w:rsidRPr="00796535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7CA7DAAC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4E7CFFE1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2C713D45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F485470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4DC1464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A073A02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32495E55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43B4A32B" w14:textId="1C408178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03E47C9F" w14:textId="77777777" w:rsidR="00D65C0A" w:rsidRPr="007B21E3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F8D84A0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2325D60D" w14:textId="77777777" w:rsidR="00D65C0A" w:rsidRPr="00841479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7D918829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53218C1F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49096B96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097129A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58463C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368B3FB8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183A1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79E37F" w14:textId="77777777" w:rsidR="00D65C0A" w:rsidRDefault="00D65C0A" w:rsidP="00D65C0A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3A192FC4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734A479E" w14:textId="77777777" w:rsidR="00D65C0A" w:rsidRPr="00841479" w:rsidRDefault="00D65C0A" w:rsidP="00D65C0A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03AA7B4D" w14:textId="77777777" w:rsidR="00D65C0A" w:rsidRPr="00841479" w:rsidRDefault="00D65C0A" w:rsidP="00D65C0A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3E48F90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1086B3BA" w14:textId="77777777" w:rsidR="00D65C0A" w:rsidRPr="00841479" w:rsidRDefault="00D65C0A" w:rsidP="00D65C0A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693F187A" w14:textId="71B38A45" w:rsidR="005F0E15" w:rsidRDefault="005F0E15"/>
    <w:p w14:paraId="0FCC6351" w14:textId="2F0AE3C8" w:rsidR="00D65C0A" w:rsidRDefault="00D65C0A"/>
    <w:p w14:paraId="4FD142D3" w14:textId="29FD8A52" w:rsidR="00D65C0A" w:rsidRDefault="00D65C0A"/>
    <w:p w14:paraId="7EB03451" w14:textId="48D40109" w:rsidR="00D65C0A" w:rsidRDefault="00D65C0A"/>
    <w:p w14:paraId="38EA362D" w14:textId="150D8529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Цель работы</w:t>
      </w:r>
    </w:p>
    <w:p w14:paraId="0838889F" w14:textId="0C2D1BBE" w:rsidR="00D65C0A" w:rsidRDefault="00D65C0A" w:rsidP="00D65C0A">
      <w:r>
        <w:t>Приобретение навыков анализа проекта в рамках методологии Essence, понимание архитектуры этой методологии.</w:t>
      </w:r>
    </w:p>
    <w:p w14:paraId="0A0501CC" w14:textId="42BA32F6" w:rsidR="00D65C0A" w:rsidRDefault="00D65C0A"/>
    <w:p w14:paraId="67C2BA7F" w14:textId="56BE7148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t>Описание исследуемого проекта</w:t>
      </w:r>
    </w:p>
    <w:p w14:paraId="34799864" w14:textId="77777777" w:rsidR="00D65C0A" w:rsidRDefault="00D65C0A" w:rsidP="00D65C0A">
      <w:r>
        <w:t>Исследуемый проект - веб-приложение для запоминания иностранных слов с контекстом использования.</w:t>
      </w:r>
    </w:p>
    <w:p w14:paraId="37D810A4" w14:textId="77777777" w:rsidR="00D65C0A" w:rsidRDefault="00D65C0A" w:rsidP="00D65C0A">
      <w:r>
        <w:t>Приложение помогает запоминать слова пользователям в рамках контекста употребления на ичузачемом языке, это реализуется через связь слова с тектовыми примерами использования и иллюстрациями.</w:t>
      </w:r>
    </w:p>
    <w:p w14:paraId="7C41E2A0" w14:textId="630CAFB8" w:rsidR="00D65C0A" w:rsidRDefault="00D65C0A" w:rsidP="00D65C0A">
      <w:r>
        <w:t>Цель проекта - создание эффективного и удобного в использовании инструмента для изучения иностранных слов.</w:t>
      </w:r>
    </w:p>
    <w:p w14:paraId="78BE1A81" w14:textId="300BBFF3" w:rsidR="00D65C0A" w:rsidRDefault="00D65C0A" w:rsidP="00D65C0A"/>
    <w:p w14:paraId="2C41293A" w14:textId="5AD7717B" w:rsidR="00DE533E" w:rsidRPr="00DE533E" w:rsidRDefault="00DE533E" w:rsidP="00DE533E">
      <w:pPr>
        <w:jc w:val="center"/>
        <w:rPr>
          <w:b/>
          <w:bCs/>
          <w:sz w:val="28"/>
          <w:szCs w:val="28"/>
        </w:rPr>
      </w:pPr>
      <w:r w:rsidRPr="00DE533E">
        <w:rPr>
          <w:b/>
          <w:bCs/>
          <w:sz w:val="28"/>
          <w:szCs w:val="28"/>
        </w:rPr>
        <w:t>Анализ проекта в рамках альфы возможностей</w:t>
      </w:r>
    </w:p>
    <w:p w14:paraId="46E8A7CA" w14:textId="5AD7717B" w:rsidR="00DE533E" w:rsidRPr="00BE7E8A" w:rsidRDefault="00DE533E" w:rsidP="00DE533E">
      <w:pPr>
        <w:rPr>
          <w:b/>
          <w:bCs/>
          <w:sz w:val="28"/>
          <w:szCs w:val="28"/>
        </w:rPr>
      </w:pPr>
      <w:r w:rsidRPr="00BE7E8A">
        <w:rPr>
          <w:b/>
          <w:bCs/>
          <w:sz w:val="28"/>
          <w:szCs w:val="28"/>
        </w:rPr>
        <w:t>Определение возможностей</w:t>
      </w:r>
    </w:p>
    <w:p w14:paraId="6679B816" w14:textId="7E9A05DF" w:rsidR="00DE533E" w:rsidRDefault="00DE533E" w:rsidP="00C636B6">
      <w:pPr>
        <w:pStyle w:val="ListParagraph"/>
        <w:numPr>
          <w:ilvl w:val="0"/>
          <w:numId w:val="3"/>
        </w:numPr>
      </w:pPr>
      <w:r>
        <w:t>Долговременное запоминание слова и контекста его использования</w:t>
      </w:r>
    </w:p>
    <w:p w14:paraId="66981DAC" w14:textId="6B2AF0DF" w:rsidR="00DE533E" w:rsidRDefault="00DE533E" w:rsidP="00C636B6">
      <w:pPr>
        <w:pStyle w:val="ListParagraph"/>
        <w:numPr>
          <w:ilvl w:val="0"/>
          <w:numId w:val="3"/>
        </w:numPr>
      </w:pPr>
      <w:r>
        <w:t>Возможность составлять, изменять и делиться с пользователями системы тематическими наборами слов с их контекстом</w:t>
      </w:r>
    </w:p>
    <w:p w14:paraId="74B74F16" w14:textId="322F85C1" w:rsidR="00DE533E" w:rsidRDefault="00DE533E" w:rsidP="00C636B6">
      <w:pPr>
        <w:pStyle w:val="ListParagraph"/>
        <w:numPr>
          <w:ilvl w:val="0"/>
          <w:numId w:val="3"/>
        </w:numPr>
      </w:pPr>
      <w:r>
        <w:t>Доступ к сервису через веб-интерфей с PC или мобильного устройства.</w:t>
      </w:r>
    </w:p>
    <w:p w14:paraId="3761E5A5" w14:textId="77777777" w:rsidR="00DE533E" w:rsidRDefault="00DE533E" w:rsidP="00DE533E"/>
    <w:p w14:paraId="41B3BF16" w14:textId="19EAEBAE" w:rsidR="00DE533E" w:rsidRPr="00BE7E8A" w:rsidRDefault="00DE533E" w:rsidP="00DE533E">
      <w:pPr>
        <w:rPr>
          <w:b/>
          <w:bCs/>
          <w:sz w:val="28"/>
          <w:szCs w:val="28"/>
        </w:rPr>
      </w:pPr>
      <w:r w:rsidRPr="00BE7E8A">
        <w:rPr>
          <w:b/>
          <w:bCs/>
          <w:sz w:val="28"/>
          <w:szCs w:val="28"/>
        </w:rPr>
        <w:t>Необходимость в решении проблемы</w:t>
      </w:r>
    </w:p>
    <w:p w14:paraId="27B68829" w14:textId="77777777" w:rsidR="00DE533E" w:rsidRDefault="00DE533E" w:rsidP="00DE533E">
      <w:r>
        <w:t>Высокая потребность пользователей в изучении иностранного языка. Заинтересованной стороне предлагается веб-сервис, повышающий эффективность процесса изучения.</w:t>
      </w:r>
    </w:p>
    <w:p w14:paraId="20924638" w14:textId="77777777" w:rsidR="00DE533E" w:rsidRDefault="00DE533E" w:rsidP="00DE533E"/>
    <w:p w14:paraId="269C8419" w14:textId="561A76DF" w:rsidR="00DE533E" w:rsidRPr="00BE7E8A" w:rsidRDefault="00DE533E" w:rsidP="00DE533E">
      <w:pPr>
        <w:rPr>
          <w:b/>
          <w:bCs/>
          <w:sz w:val="28"/>
          <w:szCs w:val="28"/>
        </w:rPr>
      </w:pPr>
      <w:r w:rsidRPr="00BE7E8A">
        <w:rPr>
          <w:b/>
          <w:bCs/>
          <w:sz w:val="28"/>
          <w:szCs w:val="28"/>
        </w:rPr>
        <w:t>Установление пользы от успешного решения</w:t>
      </w:r>
    </w:p>
    <w:p w14:paraId="5D847DEF" w14:textId="77777777" w:rsidR="00DE533E" w:rsidRDefault="00DE533E" w:rsidP="00DE533E">
      <w:r>
        <w:t>Польза заключается в цпрощении изучения уностранных слов пользователями сервиса.</w:t>
      </w:r>
    </w:p>
    <w:p w14:paraId="3EE02546" w14:textId="77777777" w:rsidR="00DE533E" w:rsidRDefault="00DE533E" w:rsidP="00DE533E">
      <w:r>
        <w:t>Критерий успеха - более эффективное запоминание пользхователем конечного обьема слов за определенный временной промежуток по сравнению с аналогичными сервисами.</w:t>
      </w:r>
    </w:p>
    <w:p w14:paraId="3802B40A" w14:textId="77777777" w:rsidR="00DE533E" w:rsidRDefault="00DE533E" w:rsidP="00DE533E"/>
    <w:p w14:paraId="5AC1B3A8" w14:textId="697554FC" w:rsidR="00DE533E" w:rsidRDefault="00DE533E" w:rsidP="00DE533E">
      <w:r w:rsidRPr="00BE7E8A">
        <w:rPr>
          <w:b/>
          <w:bCs/>
          <w:sz w:val="28"/>
          <w:szCs w:val="28"/>
        </w:rPr>
        <w:t>Жизнеспособность решения</w:t>
      </w:r>
    </w:p>
    <w:p w14:paraId="54160D92" w14:textId="77777777" w:rsidR="00DE533E" w:rsidRDefault="00DE533E" w:rsidP="00DE533E">
      <w:r>
        <w:t xml:space="preserve">Плюсом разрабатываемого решения является гибкость оформления пользовательских коллекций слов и систма предложения слов пользователю на основании его уровня владения языком. </w:t>
      </w:r>
    </w:p>
    <w:p w14:paraId="6D137633" w14:textId="77777777" w:rsidR="00DE533E" w:rsidRDefault="00DE533E" w:rsidP="00DE533E">
      <w:r>
        <w:t>Минусом проекта является потребность в наполнении сервиса пользовательскими наборами слов, данный минус принимается заинтересованной стороной с учетом расчитываемой цены месячной подписки на сервис.</w:t>
      </w:r>
    </w:p>
    <w:p w14:paraId="1EAA6C67" w14:textId="77777777" w:rsidR="00DE533E" w:rsidRDefault="00DE533E" w:rsidP="00DE533E"/>
    <w:p w14:paraId="0B0D7839" w14:textId="2FD58A41" w:rsidR="00DE533E" w:rsidRDefault="00DE533E" w:rsidP="00DE533E">
      <w:r w:rsidRPr="00BE7E8A">
        <w:rPr>
          <w:b/>
          <w:bCs/>
          <w:sz w:val="28"/>
          <w:szCs w:val="28"/>
        </w:rPr>
        <w:t>Оценка решения</w:t>
      </w:r>
    </w:p>
    <w:p w14:paraId="1EC9DD27" w14:textId="77777777" w:rsidR="00DE533E" w:rsidRDefault="00DE533E" w:rsidP="00DE533E">
      <w:r>
        <w:t>Разработанный сервис для изучения иностранных слов удовлетворяет всем представленным на ранних этапах требованиям и готов к использованию. Заинтересованная сторона согласилась с данным утверждением.</w:t>
      </w:r>
    </w:p>
    <w:p w14:paraId="4135EEB8" w14:textId="77777777" w:rsidR="00DE533E" w:rsidRDefault="00DE533E" w:rsidP="00DE533E"/>
    <w:p w14:paraId="4D13E29B" w14:textId="40108E1C" w:rsidR="00DE533E" w:rsidRPr="00BE7E8A" w:rsidRDefault="00DE533E" w:rsidP="00DE533E">
      <w:pPr>
        <w:rPr>
          <w:b/>
          <w:bCs/>
          <w:sz w:val="28"/>
          <w:szCs w:val="28"/>
        </w:rPr>
      </w:pPr>
      <w:r w:rsidRPr="00BE7E8A">
        <w:rPr>
          <w:b/>
          <w:bCs/>
          <w:sz w:val="28"/>
          <w:szCs w:val="28"/>
        </w:rPr>
        <w:t>Выгода от решения</w:t>
      </w:r>
    </w:p>
    <w:p w14:paraId="0EE94561" w14:textId="22569709" w:rsidR="00DE533E" w:rsidRDefault="00DE533E" w:rsidP="00DE533E">
      <w:r>
        <w:lastRenderedPageBreak/>
        <w:t>На момент написания отчета система не введена в эксплуатацию. Данный пункт не выполнен.</w:t>
      </w:r>
    </w:p>
    <w:p w14:paraId="6EED0604" w14:textId="77777777" w:rsidR="00FA20DB" w:rsidRDefault="00FA20DB" w:rsidP="00DE533E"/>
    <w:p w14:paraId="26175163" w14:textId="7DAE49EA" w:rsidR="00DE533E" w:rsidRPr="00FA20DB" w:rsidRDefault="00DE533E" w:rsidP="00DE533E">
      <w:pPr>
        <w:rPr>
          <w:i/>
          <w:iCs/>
        </w:rPr>
      </w:pPr>
      <w:r w:rsidRPr="00FA20DB">
        <w:rPr>
          <w:i/>
          <w:iCs/>
        </w:rPr>
        <w:t>Итого, выполнено 5 из 6 пунктов.</w:t>
      </w:r>
    </w:p>
    <w:p w14:paraId="679A10D0" w14:textId="77777777" w:rsidR="00DE533E" w:rsidRDefault="00DE533E" w:rsidP="00DE533E"/>
    <w:p w14:paraId="0CC9121D" w14:textId="77777777" w:rsidR="00DE533E" w:rsidRDefault="00DE533E" w:rsidP="00DE533E"/>
    <w:p w14:paraId="18C89B2F" w14:textId="12BC0FA4" w:rsidR="00DE533E" w:rsidRDefault="00DE533E" w:rsidP="00FA20DB">
      <w:pPr>
        <w:jc w:val="center"/>
        <w:rPr>
          <w:b/>
          <w:bCs/>
          <w:sz w:val="28"/>
          <w:szCs w:val="28"/>
        </w:rPr>
      </w:pPr>
      <w:r w:rsidRPr="00FA20DB">
        <w:rPr>
          <w:b/>
          <w:bCs/>
          <w:sz w:val="28"/>
          <w:szCs w:val="28"/>
        </w:rPr>
        <w:t>Анализ проекта в рамках альфы заинтересованных сторон</w:t>
      </w:r>
    </w:p>
    <w:p w14:paraId="53B0BB2D" w14:textId="77777777" w:rsidR="00FA20DB" w:rsidRPr="00FA20DB" w:rsidRDefault="00FA20DB" w:rsidP="00FA20DB">
      <w:pPr>
        <w:jc w:val="center"/>
        <w:rPr>
          <w:b/>
          <w:bCs/>
          <w:sz w:val="28"/>
          <w:szCs w:val="28"/>
        </w:rPr>
      </w:pPr>
    </w:p>
    <w:p w14:paraId="62F619D6" w14:textId="77777777" w:rsidR="00DE533E" w:rsidRDefault="00DE533E" w:rsidP="00DE533E">
      <w:r>
        <w:t xml:space="preserve">В разработке данного проекта заинтересованы люди, изучающие иностранные языки. Ввиду того, что сервисом будут пользоваться совершенно разные люди, заинтересованную сторону будет представлять множество отобранных тестировщиков. </w:t>
      </w:r>
    </w:p>
    <w:p w14:paraId="164A16B0" w14:textId="77777777" w:rsidR="00DE533E" w:rsidRDefault="00DE533E" w:rsidP="00DE533E"/>
    <w:p w14:paraId="33551FA7" w14:textId="61F710A5" w:rsidR="00DE533E" w:rsidRPr="00C636B6" w:rsidRDefault="00DE533E" w:rsidP="00DE533E">
      <w:pPr>
        <w:rPr>
          <w:b/>
          <w:bCs/>
          <w:sz w:val="28"/>
          <w:szCs w:val="28"/>
        </w:rPr>
      </w:pPr>
      <w:r w:rsidRPr="00C636B6">
        <w:rPr>
          <w:b/>
          <w:bCs/>
          <w:sz w:val="28"/>
          <w:szCs w:val="28"/>
        </w:rPr>
        <w:t>Поиск заинтересованных сторон</w:t>
      </w:r>
    </w:p>
    <w:p w14:paraId="63AC089B" w14:textId="77777777" w:rsidR="00DE533E" w:rsidRDefault="00DE533E" w:rsidP="00DE533E">
      <w:r>
        <w:t>Заинтересованная сторона будет представлена:</w:t>
      </w:r>
    </w:p>
    <w:p w14:paraId="59D31253" w14:textId="5EA9B865" w:rsidR="00DE533E" w:rsidRDefault="00DE533E" w:rsidP="00C636B6">
      <w:pPr>
        <w:pStyle w:val="ListParagraph"/>
        <w:numPr>
          <w:ilvl w:val="0"/>
          <w:numId w:val="1"/>
        </w:numPr>
      </w:pPr>
      <w:r>
        <w:t>группой тестировщиков</w:t>
      </w:r>
    </w:p>
    <w:p w14:paraId="1172E933" w14:textId="28213F23" w:rsidR="00DE533E" w:rsidRDefault="00DE533E" w:rsidP="00C636B6">
      <w:pPr>
        <w:pStyle w:val="ListParagraph"/>
        <w:numPr>
          <w:ilvl w:val="0"/>
          <w:numId w:val="1"/>
        </w:numPr>
      </w:pPr>
      <w:r>
        <w:t>преподавателями, образовательными учереждениями</w:t>
      </w:r>
    </w:p>
    <w:p w14:paraId="0069045A" w14:textId="77777777" w:rsidR="00DE533E" w:rsidRDefault="00DE533E" w:rsidP="00DE533E"/>
    <w:p w14:paraId="57D8945C" w14:textId="77777777" w:rsidR="00DE533E" w:rsidRDefault="00DE533E" w:rsidP="00DE533E">
      <w:r>
        <w:t>Среди тестировщиков должны быть представленны носители разных языков, с разным уровнем вледения изучаемого (целевого) языка. Тестировщики должны быть в той или иной степени заинтересованны в изучении иностранного языка. Тестировщики будут набираться из тематических сообществ в социальных сетях.</w:t>
      </w:r>
    </w:p>
    <w:p w14:paraId="2AC078F2" w14:textId="77777777" w:rsidR="00DE533E" w:rsidRDefault="00DE533E" w:rsidP="00DE533E"/>
    <w:p w14:paraId="34ECB6E1" w14:textId="77777777" w:rsidR="00DE533E" w:rsidRDefault="00DE533E" w:rsidP="00DE533E">
      <w:r>
        <w:t>Вторая категория заинтересованных лиц - те, кто преподает иностранные языки.</w:t>
      </w:r>
    </w:p>
    <w:p w14:paraId="78309CD8" w14:textId="77777777" w:rsidR="00DE533E" w:rsidRDefault="00DE533E" w:rsidP="00DE533E"/>
    <w:p w14:paraId="7BFDF2C4" w14:textId="7E2AE7B9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Представление заинтересованной стороны</w:t>
      </w:r>
    </w:p>
    <w:p w14:paraId="58574369" w14:textId="77777777" w:rsidR="00DE533E" w:rsidRDefault="00DE533E" w:rsidP="00DE533E">
      <w:r>
        <w:t xml:space="preserve">Группа тестировщиков итеративно проводит тестирование сервиса, на основании результатов будут вносится корректировки для наилучшего соответствия пожеланиям потенциальных пользователей. </w:t>
      </w:r>
    </w:p>
    <w:p w14:paraId="26C1F6E0" w14:textId="77777777" w:rsidR="00DE533E" w:rsidRDefault="00DE533E" w:rsidP="00DE533E"/>
    <w:p w14:paraId="7A28C025" w14:textId="77777777" w:rsidR="00DE533E" w:rsidRDefault="00DE533E" w:rsidP="00DE533E">
      <w:r>
        <w:t>Представители тех, кто занимается обучением иностранным языкам принимают участие в опросах, для улучшения эффективности конечного функционала.</w:t>
      </w:r>
    </w:p>
    <w:p w14:paraId="0860444E" w14:textId="77777777" w:rsidR="00DE533E" w:rsidRDefault="00DE533E" w:rsidP="00DE533E"/>
    <w:p w14:paraId="7029175C" w14:textId="77777777" w:rsidR="00DE533E" w:rsidRDefault="00DE533E" w:rsidP="00DE533E">
      <w:r>
        <w:t>Представители обоих групп осведомлены о своих обязанностях.</w:t>
      </w:r>
    </w:p>
    <w:p w14:paraId="73721902" w14:textId="77777777" w:rsidR="00DE533E" w:rsidRDefault="00DE533E" w:rsidP="00DE533E"/>
    <w:p w14:paraId="7B3653D7" w14:textId="7E3FEC3F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Вовлечение заинтересованных сторон</w:t>
      </w:r>
    </w:p>
    <w:p w14:paraId="6E3B5185" w14:textId="77777777" w:rsidR="00DE533E" w:rsidRDefault="00DE533E" w:rsidP="00DE533E">
      <w:r>
        <w:t>Тестировщики вовлечены в процесс итеративного тестирования сервиса для сбора отзывов, предложений, проверки работоспособности.</w:t>
      </w:r>
    </w:p>
    <w:p w14:paraId="74B3433D" w14:textId="77777777" w:rsidR="00DE533E" w:rsidRDefault="00DE533E" w:rsidP="00DE533E"/>
    <w:p w14:paraId="1C2778F8" w14:textId="77777777" w:rsidR="00DE533E" w:rsidRDefault="00DE533E" w:rsidP="00DE533E">
      <w:r>
        <w:t>Преподаватели вовлечены в расширенный опрос или собеседование на начальном этапе проекта для улучшения разрабатываемых методов запоминания в сервисе.</w:t>
      </w:r>
    </w:p>
    <w:p w14:paraId="315874AC" w14:textId="77777777" w:rsidR="00DE533E" w:rsidRDefault="00DE533E" w:rsidP="00DE533E"/>
    <w:p w14:paraId="2980B544" w14:textId="1984B523" w:rsidR="00DE533E" w:rsidRPr="007B0567" w:rsidRDefault="00DE533E" w:rsidP="00DE533E">
      <w:pPr>
        <w:rPr>
          <w:b/>
          <w:bCs/>
          <w:sz w:val="28"/>
          <w:szCs w:val="28"/>
        </w:rPr>
      </w:pPr>
      <w:r w:rsidRPr="007B0567">
        <w:rPr>
          <w:b/>
          <w:bCs/>
          <w:sz w:val="28"/>
          <w:szCs w:val="28"/>
        </w:rPr>
        <w:t>Согласованность заинтересованных сторон</w:t>
      </w:r>
    </w:p>
    <w:p w14:paraId="49B6AFD2" w14:textId="77777777" w:rsidR="00DE533E" w:rsidRDefault="00DE533E" w:rsidP="00DE533E">
      <w:r>
        <w:t xml:space="preserve">Представители каждой из групп заинтересованных сторон были удовлетворены их вовлеченностью в разработку инструмента, предоставляемой бесплатной подпиской и согласны с тем, что их пожелания и рекомендации были учтены. Разработчики </w:t>
      </w:r>
      <w:r>
        <w:lastRenderedPageBreak/>
        <w:t>системы также удовлетворены степенью вовлеченности в работу заинтересованных сторон.</w:t>
      </w:r>
    </w:p>
    <w:p w14:paraId="0083D506" w14:textId="77777777" w:rsidR="00DE533E" w:rsidRDefault="00DE533E" w:rsidP="00DE533E"/>
    <w:p w14:paraId="5C8FF077" w14:textId="5BD3F9DA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Удовлетворенность заинтересованных сторон для первоначального использования</w:t>
      </w:r>
    </w:p>
    <w:p w14:paraId="1908E24C" w14:textId="77777777" w:rsidR="00DE533E" w:rsidRDefault="00DE533E" w:rsidP="00DE533E">
      <w:r>
        <w:t>Представители каждой из объявленных групп заинтересованных сторон подтвердили, что разработанный сервис готов для эксплуатации.</w:t>
      </w:r>
    </w:p>
    <w:p w14:paraId="04DE2D1E" w14:textId="77777777" w:rsidR="00DE533E" w:rsidRDefault="00DE533E" w:rsidP="00DE533E"/>
    <w:p w14:paraId="5A759184" w14:textId="5158B9B7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Удовлетворенность заинтересованных сторон работой системы</w:t>
      </w:r>
    </w:p>
    <w:p w14:paraId="6B5C68F1" w14:textId="77777777" w:rsidR="00DE533E" w:rsidRDefault="00DE533E" w:rsidP="00DE533E">
      <w:r>
        <w:t>На момент написания отчета система не введена в эксплуатацию. Данный пункт не выполнен.</w:t>
      </w:r>
    </w:p>
    <w:p w14:paraId="5332C648" w14:textId="77777777" w:rsidR="00DE533E" w:rsidRDefault="00DE533E" w:rsidP="00DE533E"/>
    <w:p w14:paraId="4DCF9522" w14:textId="5C004C11" w:rsidR="00D65C0A" w:rsidRPr="0094524F" w:rsidRDefault="00DE533E" w:rsidP="00DE533E">
      <w:pPr>
        <w:rPr>
          <w:i/>
          <w:iCs/>
        </w:rPr>
      </w:pPr>
      <w:r w:rsidRPr="0094524F">
        <w:rPr>
          <w:i/>
          <w:iCs/>
        </w:rPr>
        <w:t>Итого, выполнено 5 из 6 пунктов.</w:t>
      </w:r>
    </w:p>
    <w:sectPr w:rsidR="00D65C0A" w:rsidRPr="0094524F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491C"/>
    <w:multiLevelType w:val="hybridMultilevel"/>
    <w:tmpl w:val="E252F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3062"/>
    <w:multiLevelType w:val="hybridMultilevel"/>
    <w:tmpl w:val="BB16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F3411"/>
    <w:multiLevelType w:val="hybridMultilevel"/>
    <w:tmpl w:val="BC1E79D2"/>
    <w:lvl w:ilvl="0" w:tplc="A6BE4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1"/>
    <w:rsid w:val="001823C2"/>
    <w:rsid w:val="001F7F3D"/>
    <w:rsid w:val="00305E21"/>
    <w:rsid w:val="005F0E15"/>
    <w:rsid w:val="007B0567"/>
    <w:rsid w:val="00874E0C"/>
    <w:rsid w:val="0094524F"/>
    <w:rsid w:val="00BE7E8A"/>
    <w:rsid w:val="00C636B6"/>
    <w:rsid w:val="00D65C0A"/>
    <w:rsid w:val="00DE533E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64394"/>
  <w15:chartTrackingRefBased/>
  <w15:docId w15:val="{D60167BF-167F-6C45-AABE-A94D0A5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6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9</cp:revision>
  <dcterms:created xsi:type="dcterms:W3CDTF">2020-12-09T14:00:00Z</dcterms:created>
  <dcterms:modified xsi:type="dcterms:W3CDTF">2020-12-09T14:08:00Z</dcterms:modified>
</cp:coreProperties>
</file>