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DF" w:rsidRDefault="00D0504C">
      <w:pPr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b/>
          <w:sz w:val="48"/>
          <w:szCs w:val="48"/>
        </w:rPr>
        <w:t>Домашнее задание №</w:t>
      </w:r>
      <w:r w:rsidR="00856EFA">
        <w:rPr>
          <w:b/>
          <w:sz w:val="48"/>
          <w:szCs w:val="48"/>
        </w:rPr>
        <w:t>3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Сверстать следующий макет “</w:t>
      </w:r>
      <w:hyperlink r:id="rId5">
        <w:r w:rsidRPr="00645296"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HWTemplate.jpg</w:t>
        </w:r>
      </w:hyperlink>
      <w:r>
        <w:rPr>
          <w:rFonts w:ascii="Trebuchet MS" w:eastAsia="Trebuchet MS" w:hAnsi="Trebuchet MS" w:cs="Trebuchet MS"/>
          <w:sz w:val="28"/>
          <w:szCs w:val="28"/>
        </w:rPr>
        <w:t>”. Все необходимые изображения можете найти в папке “</w:t>
      </w:r>
      <w:hyperlink r:id="rId6">
        <w:r w:rsidRPr="00645296"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images</w:t>
        </w:r>
      </w:hyperlink>
      <w:r>
        <w:rPr>
          <w:rFonts w:ascii="Trebuchet MS" w:eastAsia="Trebuchet MS" w:hAnsi="Trebuchet MS" w:cs="Trebuchet MS"/>
          <w:sz w:val="28"/>
          <w:szCs w:val="28"/>
        </w:rPr>
        <w:t>”. Подробное описание макета здесь:</w:t>
      </w:r>
    </w:p>
    <w:p w:rsidR="009F2DDF" w:rsidRDefault="00D0504C">
      <w:pPr>
        <w:numPr>
          <w:ilvl w:val="0"/>
          <w:numId w:val="3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Основной шрифт макета Arial. Стандартный шрифт. Также не забывайте указывать дополнительные шрифты в значении свойства font-family для тега body. Также для body укажите начальный размер шрифта в пикселях, от которого буд</w:t>
      </w:r>
      <w:r>
        <w:rPr>
          <w:rFonts w:ascii="Trebuchet MS" w:eastAsia="Trebuchet MS" w:hAnsi="Trebuchet MS" w:cs="Trebuchet MS"/>
          <w:sz w:val="28"/>
          <w:szCs w:val="28"/>
        </w:rPr>
        <w:t xml:space="preserve">ут считаться относительные значения. В описании будут предоставлены данные о размере шрифта в пикселях, при верстке все значения переводите в относительные величины самостоятельно. Фон body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#e7e7e7. </w:t>
      </w:r>
      <w:r>
        <w:rPr>
          <w:rFonts w:ascii="Trebuchet MS" w:eastAsia="Trebuchet MS" w:hAnsi="Trebuchet MS" w:cs="Trebuchet MS"/>
          <w:sz w:val="28"/>
          <w:szCs w:val="28"/>
        </w:rPr>
        <w:t xml:space="preserve">Ширина центральной части (контента) - </w:t>
      </w:r>
      <w:r>
        <w:rPr>
          <w:rFonts w:ascii="Trebuchet MS" w:eastAsia="Trebuchet MS" w:hAnsi="Trebuchet MS" w:cs="Trebuchet MS"/>
          <w:b/>
          <w:sz w:val="28"/>
          <w:szCs w:val="28"/>
        </w:rPr>
        <w:t>1000px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:rsidR="009F2DDF" w:rsidRDefault="00D0504C">
      <w:pPr>
        <w:numPr>
          <w:ilvl w:val="0"/>
          <w:numId w:val="5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Header. Ф</w:t>
      </w:r>
      <w:r>
        <w:rPr>
          <w:rFonts w:ascii="Trebuchet MS" w:eastAsia="Trebuchet MS" w:hAnsi="Trebuchet MS" w:cs="Trebuchet MS"/>
          <w:sz w:val="28"/>
          <w:szCs w:val="28"/>
        </w:rPr>
        <w:t>он хэдера на всю ширину (</w:t>
      </w:r>
      <w:r>
        <w:rPr>
          <w:rFonts w:ascii="Trebuchet MS" w:eastAsia="Trebuchet MS" w:hAnsi="Trebuchet MS" w:cs="Trebuchet MS"/>
          <w:b/>
          <w:sz w:val="28"/>
          <w:szCs w:val="28"/>
        </w:rPr>
        <w:t>#171616</w:t>
      </w:r>
      <w:r>
        <w:rPr>
          <w:rFonts w:ascii="Trebuchet MS" w:eastAsia="Trebuchet MS" w:hAnsi="Trebuchet MS" w:cs="Trebuchet MS"/>
          <w:sz w:val="28"/>
          <w:szCs w:val="28"/>
        </w:rPr>
        <w:t xml:space="preserve">). Header не фиксированный, при прокрутке окна уходит вверх с остальным контентом. Лого картинкой </w:t>
      </w:r>
      <w:hyperlink r:id="rId7">
        <w:r w:rsidRPr="00645296"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images/logo.png</w:t>
        </w:r>
      </w:hyperlink>
      <w:r>
        <w:rPr>
          <w:rFonts w:ascii="Trebuchet MS" w:eastAsia="Trebuchet MS" w:hAnsi="Trebuchet MS" w:cs="Trebuchet MS"/>
          <w:sz w:val="28"/>
          <w:szCs w:val="28"/>
        </w:rPr>
        <w:t xml:space="preserve">. Текст под лого шрифтом - </w:t>
      </w:r>
      <w:r>
        <w:rPr>
          <w:rFonts w:ascii="Trebuchet MS" w:eastAsia="Trebuchet MS" w:hAnsi="Trebuchet MS" w:cs="Trebuchet MS"/>
          <w:b/>
          <w:sz w:val="28"/>
          <w:szCs w:val="28"/>
        </w:rPr>
        <w:t>Arial</w:t>
      </w:r>
      <w:r>
        <w:rPr>
          <w:rFonts w:ascii="Trebuchet MS" w:eastAsia="Trebuchet MS" w:hAnsi="Trebuchet MS" w:cs="Trebuchet MS"/>
          <w:sz w:val="28"/>
          <w:szCs w:val="28"/>
        </w:rPr>
        <w:t xml:space="preserve">, цвет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#686868, </w:t>
      </w:r>
      <w:r>
        <w:rPr>
          <w:rFonts w:ascii="Trebuchet MS" w:eastAsia="Trebuchet MS" w:hAnsi="Trebuchet MS" w:cs="Trebuchet MS"/>
          <w:sz w:val="28"/>
          <w:szCs w:val="28"/>
        </w:rPr>
        <w:t>размер -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 12px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ab/>
      </w:r>
      <w:r>
        <w:rPr>
          <w:rFonts w:ascii="Trebuchet MS" w:eastAsia="Trebuchet MS" w:hAnsi="Trebuchet MS" w:cs="Trebuchet MS"/>
          <w:sz w:val="28"/>
          <w:szCs w:val="28"/>
        </w:rPr>
        <w:t>Подс</w:t>
      </w:r>
      <w:r>
        <w:rPr>
          <w:rFonts w:ascii="Trebuchet MS" w:eastAsia="Trebuchet MS" w:hAnsi="Trebuchet MS" w:cs="Trebuchet MS"/>
          <w:sz w:val="28"/>
          <w:szCs w:val="28"/>
        </w:rPr>
        <w:t xml:space="preserve">казка: Чтобы надпись под логотипом стала так близко к  картинке как на рисунке, попробуйте задать для элемента с текстом: “Lorem ipsum dolor sit amet” свойство </w:t>
      </w:r>
      <w:hyperlink r:id="rId8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line-height</w:t>
        </w:r>
      </w:hyperlink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(можно для точности задать в p</w:t>
      </w:r>
      <w:r>
        <w:rPr>
          <w:rFonts w:ascii="Trebuchet MS" w:eastAsia="Trebuchet MS" w:hAnsi="Trebuchet MS" w:cs="Trebuchet MS"/>
          <w:sz w:val="28"/>
          <w:szCs w:val="28"/>
        </w:rPr>
        <w:t>x).</w:t>
      </w:r>
    </w:p>
    <w:p w:rsidR="009F2DDF" w:rsidRDefault="00D0504C">
      <w:pPr>
        <w:numPr>
          <w:ilvl w:val="0"/>
          <w:numId w:val="1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Поле поиска. Фон - (</w:t>
      </w:r>
      <w:r>
        <w:rPr>
          <w:rFonts w:ascii="Trebuchet MS" w:eastAsia="Trebuchet MS" w:hAnsi="Trebuchet MS" w:cs="Trebuchet MS"/>
          <w:b/>
          <w:sz w:val="28"/>
          <w:szCs w:val="28"/>
        </w:rPr>
        <w:t>#323232</w:t>
      </w:r>
      <w:r>
        <w:rPr>
          <w:rFonts w:ascii="Trebuchet MS" w:eastAsia="Trebuchet MS" w:hAnsi="Trebuchet MS" w:cs="Trebuchet MS"/>
          <w:sz w:val="28"/>
          <w:szCs w:val="28"/>
        </w:rPr>
        <w:t xml:space="preserve">), </w:t>
      </w:r>
      <w:r>
        <w:rPr>
          <w:rFonts w:ascii="Trebuchet MS" w:eastAsia="Trebuchet MS" w:hAnsi="Trebuchet MS" w:cs="Trebuchet MS"/>
          <w:b/>
          <w:sz w:val="28"/>
          <w:szCs w:val="28"/>
        </w:rPr>
        <w:t>border: 1px solid #4c4c4c;</w:t>
      </w:r>
      <w:r>
        <w:rPr>
          <w:rFonts w:ascii="Trebuchet MS" w:eastAsia="Trebuchet MS" w:hAnsi="Trebuchet MS" w:cs="Trebuchet MS"/>
          <w:sz w:val="28"/>
          <w:szCs w:val="28"/>
        </w:rPr>
        <w:t xml:space="preserve">, </w:t>
      </w:r>
      <w:hyperlink r:id="rId9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внутренняя тень</w:t>
        </w:r>
      </w:hyperlink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 xml:space="preserve">- </w:t>
      </w:r>
      <w:r>
        <w:rPr>
          <w:rFonts w:ascii="Trebuchet MS" w:eastAsia="Trebuchet MS" w:hAnsi="Trebuchet MS" w:cs="Trebuchet MS"/>
          <w:b/>
          <w:sz w:val="28"/>
          <w:szCs w:val="28"/>
        </w:rPr>
        <w:t>inset</w:t>
      </w:r>
      <w:r>
        <w:rPr>
          <w:rFonts w:ascii="Trebuchet MS" w:eastAsia="Trebuchet MS" w:hAnsi="Trebuchet MS" w:cs="Trebuchet MS"/>
          <w:sz w:val="28"/>
          <w:szCs w:val="28"/>
        </w:rPr>
        <w:t xml:space="preserve">, размытие - </w:t>
      </w:r>
      <w:r>
        <w:rPr>
          <w:rFonts w:ascii="Trebuchet MS" w:eastAsia="Trebuchet MS" w:hAnsi="Trebuchet MS" w:cs="Trebuchet MS"/>
          <w:b/>
          <w:sz w:val="28"/>
          <w:szCs w:val="28"/>
        </w:rPr>
        <w:t>3px</w:t>
      </w:r>
      <w:r>
        <w:rPr>
          <w:rFonts w:ascii="Trebuchet MS" w:eastAsia="Trebuchet MS" w:hAnsi="Trebuchet MS" w:cs="Trebuchet MS"/>
          <w:sz w:val="28"/>
          <w:szCs w:val="28"/>
        </w:rPr>
        <w:t xml:space="preserve">, цвет - </w:t>
      </w:r>
      <w:r>
        <w:rPr>
          <w:rFonts w:ascii="Trebuchet MS" w:eastAsia="Trebuchet MS" w:hAnsi="Trebuchet MS" w:cs="Trebuchet MS"/>
          <w:b/>
          <w:sz w:val="28"/>
          <w:szCs w:val="28"/>
        </w:rPr>
        <w:t>#00000</w:t>
      </w:r>
      <w:r>
        <w:rPr>
          <w:rFonts w:ascii="Trebuchet MS" w:eastAsia="Trebuchet MS" w:hAnsi="Trebuchet MS" w:cs="Trebuchet MS"/>
          <w:sz w:val="28"/>
          <w:szCs w:val="28"/>
        </w:rPr>
        <w:t xml:space="preserve">0, высота - </w:t>
      </w:r>
      <w:r>
        <w:rPr>
          <w:rFonts w:ascii="Trebuchet MS" w:eastAsia="Trebuchet MS" w:hAnsi="Trebuchet MS" w:cs="Trebuchet MS"/>
          <w:b/>
          <w:sz w:val="28"/>
          <w:szCs w:val="28"/>
        </w:rPr>
        <w:t>27px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:rsidR="009F2DDF" w:rsidRDefault="00D0504C">
      <w:pPr>
        <w:numPr>
          <w:ilvl w:val="0"/>
          <w:numId w:val="1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Кнопка “</w:t>
      </w:r>
      <w:r>
        <w:rPr>
          <w:rFonts w:ascii="Trebuchet MS" w:eastAsia="Trebuchet MS" w:hAnsi="Trebuchet MS" w:cs="Trebuchet MS"/>
          <w:b/>
          <w:sz w:val="28"/>
          <w:szCs w:val="28"/>
        </w:rPr>
        <w:t>Search</w:t>
      </w:r>
      <w:r>
        <w:rPr>
          <w:rFonts w:ascii="Trebuchet MS" w:eastAsia="Trebuchet MS" w:hAnsi="Trebuchet MS" w:cs="Trebuchet MS"/>
          <w:sz w:val="28"/>
          <w:szCs w:val="28"/>
        </w:rPr>
        <w:t xml:space="preserve">”. Фон - </w:t>
      </w:r>
      <w:r>
        <w:rPr>
          <w:rFonts w:ascii="Trebuchet MS" w:eastAsia="Trebuchet MS" w:hAnsi="Trebuchet MS" w:cs="Trebuchet MS"/>
          <w:b/>
          <w:sz w:val="28"/>
          <w:szCs w:val="28"/>
        </w:rPr>
        <w:t>#000000, border: 1px solid #4c4c4c;</w:t>
      </w:r>
      <w:r>
        <w:rPr>
          <w:rFonts w:ascii="Trebuchet MS" w:eastAsia="Trebuchet MS" w:hAnsi="Trebuchet MS" w:cs="Trebuchet MS"/>
          <w:sz w:val="28"/>
          <w:szCs w:val="28"/>
        </w:rPr>
        <w:t xml:space="preserve">, шрифт - </w:t>
      </w:r>
      <w:r>
        <w:rPr>
          <w:rFonts w:ascii="Trebuchet MS" w:eastAsia="Trebuchet MS" w:hAnsi="Trebuchet MS" w:cs="Trebuchet MS"/>
          <w:b/>
          <w:sz w:val="28"/>
          <w:szCs w:val="28"/>
        </w:rPr>
        <w:t>Arial; bold; #FFFFFF; 14px</w:t>
      </w:r>
      <w:r>
        <w:rPr>
          <w:rFonts w:ascii="Trebuchet MS" w:eastAsia="Trebuchet MS" w:hAnsi="Trebuchet MS" w:cs="Trebuchet MS"/>
          <w:sz w:val="28"/>
          <w:szCs w:val="28"/>
        </w:rPr>
        <w:t>, высота кнопки такая же как у поля поиска.</w:t>
      </w:r>
    </w:p>
    <w:p w:rsidR="009F2DDF" w:rsidRDefault="00D0504C">
      <w:pPr>
        <w:numPr>
          <w:ilvl w:val="0"/>
          <w:numId w:val="1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Баннер. Подумайте в какой элемент разместить  </w:t>
      </w:r>
      <w:hyperlink r:id="rId10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картинку баннера</w:t>
        </w:r>
      </w:hyperlink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 xml:space="preserve">так чтобы по сторонам до конца окна уходил фон - </w:t>
      </w:r>
      <w:r>
        <w:rPr>
          <w:rFonts w:ascii="Trebuchet MS" w:eastAsia="Trebuchet MS" w:hAnsi="Trebuchet MS" w:cs="Trebuchet MS"/>
          <w:b/>
          <w:sz w:val="28"/>
          <w:szCs w:val="28"/>
        </w:rPr>
        <w:t>#000000</w:t>
      </w:r>
      <w:r>
        <w:rPr>
          <w:rFonts w:ascii="Trebuchet MS" w:eastAsia="Trebuchet MS" w:hAnsi="Trebuchet MS" w:cs="Trebuchet MS"/>
          <w:sz w:val="28"/>
          <w:szCs w:val="28"/>
        </w:rPr>
        <w:t>. Также в элемент-контейне</w:t>
      </w:r>
      <w:r>
        <w:rPr>
          <w:rFonts w:ascii="Trebuchet MS" w:eastAsia="Trebuchet MS" w:hAnsi="Trebuchet MS" w:cs="Trebuchet MS"/>
          <w:sz w:val="28"/>
          <w:szCs w:val="28"/>
        </w:rPr>
        <w:t xml:space="preserve">ре с картинкой-баннером разместите элемент с текстом: “Lorem ipsum dolor sit amet, consectetur adipisicing elit, sed do eiusmod tempor incididunt ut labore et dolore magna aliqua.“, так чтобы он наслаивался сверху картинки на </w:t>
      </w:r>
      <w:hyperlink r:id="rId11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полупрозрачном фоне</w:t>
        </w:r>
      </w:hyperlink>
      <w:r>
        <w:rPr>
          <w:rFonts w:ascii="Trebuchet MS" w:eastAsia="Trebuchet MS" w:hAnsi="Trebuchet MS" w:cs="Trebuchet MS"/>
          <w:sz w:val="28"/>
          <w:szCs w:val="28"/>
        </w:rPr>
        <w:t>(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цвет фона - #000000 !!!ТОЛЬКО В RGBA ФОРМАТЕ!!!, прозрачность - </w:t>
      </w:r>
      <w:r>
        <w:rPr>
          <w:rFonts w:ascii="Trebuchet MS" w:eastAsia="Trebuchet MS" w:hAnsi="Trebuchet MS" w:cs="Trebuchet MS"/>
          <w:b/>
          <w:sz w:val="28"/>
          <w:szCs w:val="28"/>
        </w:rPr>
        <w:lastRenderedPageBreak/>
        <w:t>50%(0.5 или .5)</w:t>
      </w:r>
      <w:r>
        <w:rPr>
          <w:rFonts w:ascii="Trebuchet MS" w:eastAsia="Trebuchet MS" w:hAnsi="Trebuchet MS" w:cs="Trebuchet MS"/>
          <w:sz w:val="28"/>
          <w:szCs w:val="28"/>
        </w:rPr>
        <w:t xml:space="preserve">). Шрифт в блоке - </w:t>
      </w:r>
      <w:r>
        <w:rPr>
          <w:rFonts w:ascii="Trebuchet MS" w:eastAsia="Trebuchet MS" w:hAnsi="Trebuchet MS" w:cs="Trebuchet MS"/>
          <w:b/>
          <w:sz w:val="28"/>
          <w:szCs w:val="28"/>
        </w:rPr>
        <w:t>Arial</w:t>
      </w:r>
      <w:r>
        <w:rPr>
          <w:rFonts w:ascii="Trebuchet MS" w:eastAsia="Trebuchet MS" w:hAnsi="Trebuchet MS" w:cs="Trebuchet MS"/>
          <w:sz w:val="28"/>
          <w:szCs w:val="28"/>
        </w:rPr>
        <w:t xml:space="preserve">; </w:t>
      </w:r>
      <w:r>
        <w:rPr>
          <w:rFonts w:ascii="Trebuchet MS" w:eastAsia="Trebuchet MS" w:hAnsi="Trebuchet MS" w:cs="Trebuchet MS"/>
          <w:b/>
          <w:sz w:val="28"/>
          <w:szCs w:val="28"/>
        </w:rPr>
        <w:t>#dedede; 12px; normal(regular).</w:t>
      </w:r>
    </w:p>
    <w:p w:rsidR="009F2DDF" w:rsidRDefault="00D0504C">
      <w:pPr>
        <w:numPr>
          <w:ilvl w:val="0"/>
          <w:numId w:val="2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Навигация. Фон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#000000, </w:t>
      </w:r>
      <w:r>
        <w:rPr>
          <w:rFonts w:ascii="Trebuchet MS" w:eastAsia="Trebuchet MS" w:hAnsi="Trebuchet MS" w:cs="Trebuchet MS"/>
          <w:sz w:val="28"/>
          <w:szCs w:val="28"/>
        </w:rPr>
        <w:t>шрифт -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 Arial; #FFFFFF; 14px; bold. </w:t>
      </w:r>
      <w:r>
        <w:rPr>
          <w:rFonts w:ascii="Trebuchet MS" w:eastAsia="Trebuchet MS" w:hAnsi="Trebuchet MS" w:cs="Trebuchet MS"/>
          <w:sz w:val="28"/>
          <w:szCs w:val="28"/>
        </w:rPr>
        <w:t>Цвет</w:t>
      </w:r>
      <w:r>
        <w:rPr>
          <w:rFonts w:ascii="Trebuchet MS" w:eastAsia="Trebuchet MS" w:hAnsi="Trebuchet MS" w:cs="Trebuchet MS"/>
          <w:sz w:val="28"/>
          <w:szCs w:val="28"/>
        </w:rPr>
        <w:t xml:space="preserve"> перегородок между элементами навигации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#272727, </w:t>
      </w:r>
      <w:r>
        <w:rPr>
          <w:rFonts w:ascii="Trebuchet MS" w:eastAsia="Trebuchet MS" w:hAnsi="Trebuchet MS" w:cs="Trebuchet MS"/>
          <w:sz w:val="28"/>
          <w:szCs w:val="28"/>
        </w:rPr>
        <w:t xml:space="preserve">отступы от перегородки до текста </w:t>
      </w:r>
      <w:r>
        <w:rPr>
          <w:rFonts w:ascii="Trebuchet MS" w:eastAsia="Trebuchet MS" w:hAnsi="Trebuchet MS" w:cs="Trebuchet MS"/>
          <w:b/>
          <w:sz w:val="28"/>
          <w:szCs w:val="28"/>
        </w:rPr>
        <w:t>24px</w:t>
      </w:r>
      <w:r>
        <w:rPr>
          <w:rFonts w:ascii="Trebuchet MS" w:eastAsia="Trebuchet MS" w:hAnsi="Trebuchet MS" w:cs="Trebuchet MS"/>
          <w:sz w:val="28"/>
          <w:szCs w:val="28"/>
        </w:rPr>
        <w:t xml:space="preserve">, высота блока навигации - </w:t>
      </w:r>
      <w:r>
        <w:rPr>
          <w:rFonts w:ascii="Trebuchet MS" w:eastAsia="Trebuchet MS" w:hAnsi="Trebuchet MS" w:cs="Trebuchet MS"/>
          <w:b/>
          <w:sz w:val="28"/>
          <w:szCs w:val="28"/>
        </w:rPr>
        <w:t>30px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:rsidR="009F2DDF" w:rsidRDefault="00D0504C">
      <w:pPr>
        <w:numPr>
          <w:ilvl w:val="0"/>
          <w:numId w:val="2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Контент. Ширина - </w:t>
      </w:r>
      <w:r>
        <w:rPr>
          <w:rFonts w:ascii="Trebuchet MS" w:eastAsia="Trebuchet MS" w:hAnsi="Trebuchet MS" w:cs="Trebuchet MS"/>
          <w:b/>
          <w:sz w:val="28"/>
          <w:szCs w:val="28"/>
        </w:rPr>
        <w:t>1000px</w:t>
      </w:r>
      <w:r>
        <w:rPr>
          <w:rFonts w:ascii="Trebuchet MS" w:eastAsia="Trebuchet MS" w:hAnsi="Trebuchet MS" w:cs="Trebuchet MS"/>
          <w:sz w:val="28"/>
          <w:szCs w:val="28"/>
        </w:rPr>
        <w:t xml:space="preserve">, фон - </w:t>
      </w:r>
      <w:r>
        <w:rPr>
          <w:rFonts w:ascii="Trebuchet MS" w:eastAsia="Trebuchet MS" w:hAnsi="Trebuchet MS" w:cs="Trebuchet MS"/>
          <w:b/>
          <w:sz w:val="28"/>
          <w:szCs w:val="28"/>
        </w:rPr>
        <w:t>#FFFFFF</w:t>
      </w:r>
      <w:r>
        <w:rPr>
          <w:rFonts w:ascii="Trebuchet MS" w:eastAsia="Trebuchet MS" w:hAnsi="Trebuchet MS" w:cs="Trebuchet MS"/>
          <w:sz w:val="28"/>
          <w:szCs w:val="28"/>
        </w:rPr>
        <w:t xml:space="preserve">, внутренние отступы - </w:t>
      </w:r>
      <w:r>
        <w:rPr>
          <w:rFonts w:ascii="Trebuchet MS" w:eastAsia="Trebuchet MS" w:hAnsi="Trebuchet MS" w:cs="Trebuchet MS"/>
          <w:b/>
          <w:sz w:val="28"/>
          <w:szCs w:val="28"/>
        </w:rPr>
        <w:t>24px 12px;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ab/>
      </w:r>
      <w:r>
        <w:rPr>
          <w:rFonts w:ascii="Trebuchet MS" w:eastAsia="Trebuchet MS" w:hAnsi="Trebuchet MS" w:cs="Trebuchet MS"/>
          <w:sz w:val="28"/>
          <w:szCs w:val="28"/>
        </w:rPr>
        <w:t xml:space="preserve">Заголовок первого порядка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Arial; #838383; 30px; bold; </w:t>
      </w:r>
      <w:r>
        <w:rPr>
          <w:rFonts w:ascii="Trebuchet MS" w:eastAsia="Trebuchet MS" w:hAnsi="Trebuchet MS" w:cs="Trebuchet MS"/>
          <w:sz w:val="28"/>
          <w:szCs w:val="28"/>
        </w:rPr>
        <w:t>также</w:t>
      </w:r>
      <w:r>
        <w:rPr>
          <w:rFonts w:ascii="Trebuchet MS" w:eastAsia="Trebuchet MS" w:hAnsi="Trebuchet MS" w:cs="Trebuchet MS"/>
          <w:sz w:val="28"/>
          <w:szCs w:val="28"/>
        </w:rPr>
        <w:t xml:space="preserve"> задайте заголовку отступы и свойство </w:t>
      </w:r>
      <w:r>
        <w:rPr>
          <w:rFonts w:ascii="Trebuchet MS" w:eastAsia="Trebuchet MS" w:hAnsi="Trebuchet MS" w:cs="Trebuchet MS"/>
          <w:b/>
          <w:sz w:val="28"/>
          <w:szCs w:val="28"/>
        </w:rPr>
        <w:t>line-height</w:t>
      </w:r>
      <w:r>
        <w:rPr>
          <w:rFonts w:ascii="Trebuchet MS" w:eastAsia="Trebuchet MS" w:hAnsi="Trebuchet MS" w:cs="Trebuchet MS"/>
          <w:sz w:val="28"/>
          <w:szCs w:val="28"/>
        </w:rPr>
        <w:t>, так чтобы текст под ним был на примерно таком же расстоянии как на картинке.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ab/>
        <w:t xml:space="preserve">Текст под заголовком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Arial; #000000; 13px; normal; </w:t>
      </w:r>
      <w:r>
        <w:rPr>
          <w:rFonts w:ascii="Trebuchet MS" w:eastAsia="Trebuchet MS" w:hAnsi="Trebuchet MS" w:cs="Trebuchet MS"/>
          <w:sz w:val="28"/>
          <w:szCs w:val="28"/>
        </w:rPr>
        <w:t>примечание - синего цвета с подчёркиванием должны быть ссылки, текст курси</w:t>
      </w:r>
      <w:r>
        <w:rPr>
          <w:rFonts w:ascii="Trebuchet MS" w:eastAsia="Trebuchet MS" w:hAnsi="Trebuchet MS" w:cs="Trebuchet MS"/>
          <w:sz w:val="28"/>
          <w:szCs w:val="28"/>
        </w:rPr>
        <w:t>вом, должен быть курсивом, можно также добавить самостоятельно любую часть текста жирным шрифтом.</w:t>
      </w:r>
    </w:p>
    <w:p w:rsidR="009F2DDF" w:rsidRDefault="00D0504C">
      <w:pPr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ab/>
        <w:t xml:space="preserve">Заголовок второго порядка - </w:t>
      </w:r>
      <w:r>
        <w:rPr>
          <w:rFonts w:ascii="Trebuchet MS" w:eastAsia="Trebuchet MS" w:hAnsi="Trebuchet MS" w:cs="Trebuchet MS"/>
          <w:b/>
          <w:sz w:val="28"/>
          <w:szCs w:val="28"/>
        </w:rPr>
        <w:t>Arial; #838383; 20px; bold;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ab/>
      </w:r>
      <w:hyperlink r:id="rId12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Картинки</w:t>
        </w:r>
      </w:hyperlink>
      <w:r>
        <w:rPr>
          <w:rFonts w:ascii="Trebuchet MS" w:eastAsia="Trebuchet MS" w:hAnsi="Trebuchet MS" w:cs="Trebuchet MS"/>
          <w:sz w:val="28"/>
          <w:szCs w:val="28"/>
        </w:rPr>
        <w:t xml:space="preserve">. Рамка размером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12px </w:t>
      </w:r>
      <w:r>
        <w:rPr>
          <w:rFonts w:ascii="Trebuchet MS" w:eastAsia="Trebuchet MS" w:hAnsi="Trebuchet MS" w:cs="Trebuchet MS"/>
          <w:sz w:val="28"/>
          <w:szCs w:val="28"/>
        </w:rPr>
        <w:t xml:space="preserve">и цветом - </w:t>
      </w:r>
      <w:r>
        <w:rPr>
          <w:rFonts w:ascii="Trebuchet MS" w:eastAsia="Trebuchet MS" w:hAnsi="Trebuchet MS" w:cs="Trebuchet MS"/>
          <w:b/>
          <w:sz w:val="28"/>
          <w:szCs w:val="28"/>
        </w:rPr>
        <w:t>#e2e2e2</w:t>
      </w:r>
      <w:r>
        <w:rPr>
          <w:rFonts w:ascii="Trebuchet MS" w:eastAsia="Trebuchet MS" w:hAnsi="Trebuchet MS" w:cs="Trebuchet MS"/>
          <w:sz w:val="28"/>
          <w:szCs w:val="28"/>
        </w:rPr>
        <w:t>. 4 картинки в ряд, оригинального размера.</w:t>
      </w:r>
    </w:p>
    <w:p w:rsidR="009F2DDF" w:rsidRDefault="00D0504C">
      <w:pPr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ab/>
        <w:t xml:space="preserve">Заголовок второго порядка - </w:t>
      </w:r>
      <w:r>
        <w:rPr>
          <w:rFonts w:ascii="Trebuchet MS" w:eastAsia="Trebuchet MS" w:hAnsi="Trebuchet MS" w:cs="Trebuchet MS"/>
          <w:b/>
          <w:sz w:val="28"/>
          <w:szCs w:val="28"/>
        </w:rPr>
        <w:t>Arial; #838383; 20px; bold;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ab/>
      </w:r>
      <w:r>
        <w:rPr>
          <w:rFonts w:ascii="Trebuchet MS" w:eastAsia="Trebuchet MS" w:hAnsi="Trebuchet MS" w:cs="Trebuchet MS"/>
          <w:sz w:val="28"/>
          <w:szCs w:val="28"/>
        </w:rPr>
        <w:t xml:space="preserve">Списки. Разнообразные списки 3 в ряд шириной ~ </w:t>
      </w:r>
      <w:r>
        <w:rPr>
          <w:rFonts w:ascii="Trebuchet MS" w:eastAsia="Trebuchet MS" w:hAnsi="Trebuchet MS" w:cs="Trebuchet MS"/>
          <w:b/>
          <w:sz w:val="28"/>
          <w:szCs w:val="28"/>
        </w:rPr>
        <w:t>33%</w:t>
      </w:r>
      <w:r>
        <w:rPr>
          <w:rFonts w:ascii="Trebuchet MS" w:eastAsia="Trebuchet MS" w:hAnsi="Trebuchet MS" w:cs="Trebuchet MS"/>
          <w:sz w:val="28"/>
          <w:szCs w:val="28"/>
        </w:rPr>
        <w:t xml:space="preserve">. Подробнее изучите виды списков: </w:t>
      </w:r>
      <w:hyperlink r:id="rId13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маркированный список</w:t>
        </w:r>
      </w:hyperlink>
      <w:r>
        <w:rPr>
          <w:rFonts w:ascii="Trebuchet MS" w:eastAsia="Trebuchet MS" w:hAnsi="Trebuchet MS" w:cs="Trebuchet MS"/>
          <w:b/>
          <w:sz w:val="28"/>
          <w:szCs w:val="28"/>
        </w:rPr>
        <w:t xml:space="preserve">, </w:t>
      </w:r>
      <w:hyperlink r:id="rId14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нумерованный список</w:t>
        </w:r>
      </w:hyperlink>
      <w:r>
        <w:rPr>
          <w:rFonts w:ascii="Trebuchet MS" w:eastAsia="Trebuchet MS" w:hAnsi="Trebuchet MS" w:cs="Trebuchet MS"/>
          <w:b/>
          <w:sz w:val="28"/>
          <w:szCs w:val="28"/>
        </w:rPr>
        <w:t xml:space="preserve">, </w:t>
      </w:r>
      <w:hyperlink r:id="rId15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список определений</w:t>
        </w:r>
      </w:hyperlink>
      <w:r>
        <w:rPr>
          <w:rFonts w:ascii="Trebuchet MS" w:eastAsia="Trebuchet MS" w:hAnsi="Trebuchet MS" w:cs="Trebuchet MS"/>
          <w:sz w:val="28"/>
          <w:szCs w:val="28"/>
        </w:rPr>
        <w:t>. При</w:t>
      </w:r>
      <w:r>
        <w:rPr>
          <w:rFonts w:ascii="Trebuchet MS" w:eastAsia="Trebuchet MS" w:hAnsi="Trebuchet MS" w:cs="Trebuchet MS"/>
          <w:sz w:val="28"/>
          <w:szCs w:val="28"/>
        </w:rPr>
        <w:t>мечание в списке с пронумерованными элементами, номера не должны быть в теге, они должны сами появляться при помощи определённого списка.</w:t>
      </w:r>
    </w:p>
    <w:p w:rsidR="009F2DDF" w:rsidRDefault="00D0504C">
      <w:pPr>
        <w:ind w:firstLine="720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Заголовок второго порядка - </w:t>
      </w:r>
      <w:r>
        <w:rPr>
          <w:rFonts w:ascii="Trebuchet MS" w:eastAsia="Trebuchet MS" w:hAnsi="Trebuchet MS" w:cs="Trebuchet MS"/>
          <w:b/>
          <w:sz w:val="28"/>
          <w:szCs w:val="28"/>
        </w:rPr>
        <w:t>Arial; #838383; 20px; bold;</w:t>
      </w:r>
    </w:p>
    <w:p w:rsidR="009F2DDF" w:rsidRDefault="00D0504C">
      <w:pPr>
        <w:ind w:firstLine="720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Таблица. Таблица с заголовком, ничего особенного. Шрифт в шапк</w:t>
      </w:r>
      <w:r>
        <w:rPr>
          <w:rFonts w:ascii="Trebuchet MS" w:eastAsia="Trebuchet MS" w:hAnsi="Trebuchet MS" w:cs="Trebuchet MS"/>
          <w:sz w:val="28"/>
          <w:szCs w:val="28"/>
        </w:rPr>
        <w:t xml:space="preserve">е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Arial; #000000; 13px; bold; </w:t>
      </w:r>
      <w:r>
        <w:rPr>
          <w:rFonts w:ascii="Trebuchet MS" w:eastAsia="Trebuchet MS" w:hAnsi="Trebuchet MS" w:cs="Trebuchet MS"/>
          <w:sz w:val="28"/>
          <w:szCs w:val="28"/>
        </w:rPr>
        <w:t xml:space="preserve">Шрифт в таблице </w:t>
      </w:r>
      <w:r>
        <w:rPr>
          <w:rFonts w:ascii="Trebuchet MS" w:eastAsia="Trebuchet MS" w:hAnsi="Trebuchet MS" w:cs="Trebuchet MS"/>
          <w:b/>
          <w:sz w:val="28"/>
          <w:szCs w:val="28"/>
        </w:rPr>
        <w:t>Arial; #000000; 13px; normal;</w:t>
      </w:r>
    </w:p>
    <w:p w:rsidR="009F2DDF" w:rsidRDefault="00D0504C">
      <w:pPr>
        <w:ind w:firstLine="720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Заголовок второго порядка - </w:t>
      </w:r>
      <w:r>
        <w:rPr>
          <w:rFonts w:ascii="Trebuchet MS" w:eastAsia="Trebuchet MS" w:hAnsi="Trebuchet MS" w:cs="Trebuchet MS"/>
          <w:b/>
          <w:sz w:val="28"/>
          <w:szCs w:val="28"/>
        </w:rPr>
        <w:t>Arial; #838383; 20px; bold;</w:t>
      </w:r>
    </w:p>
    <w:p w:rsidR="009F2DDF" w:rsidRDefault="006672A8">
      <w:pPr>
        <w:ind w:firstLine="720"/>
        <w:rPr>
          <w:rFonts w:ascii="Trebuchet MS" w:eastAsia="Trebuchet MS" w:hAnsi="Trebuchet MS" w:cs="Trebuchet MS"/>
          <w:b/>
          <w:sz w:val="28"/>
          <w:szCs w:val="28"/>
        </w:rPr>
      </w:pPr>
      <w:hyperlink r:id="rId16" w:history="1">
        <w:r w:rsidR="00D0504C" w:rsidRPr="006672A8">
          <w:rPr>
            <w:rStyle w:val="Hyperlink"/>
            <w:rFonts w:ascii="Trebuchet MS" w:eastAsia="Trebuchet MS" w:hAnsi="Trebuchet MS" w:cs="Trebuchet MS"/>
            <w:b/>
            <w:sz w:val="28"/>
            <w:szCs w:val="28"/>
          </w:rPr>
          <w:t>Форма</w:t>
        </w:r>
      </w:hyperlink>
      <w:r w:rsidR="00D0504C">
        <w:rPr>
          <w:rFonts w:ascii="Trebuchet MS" w:eastAsia="Trebuchet MS" w:hAnsi="Trebuchet MS" w:cs="Trebuchet MS"/>
          <w:sz w:val="28"/>
          <w:szCs w:val="28"/>
        </w:rPr>
        <w:t xml:space="preserve">. Форма с элементами: </w:t>
      </w:r>
      <w:hyperlink r:id="rId17" w:history="1">
        <w:r w:rsidR="00D0504C" w:rsidRPr="006672A8">
          <w:rPr>
            <w:rStyle w:val="Hyperlink"/>
            <w:rFonts w:ascii="Trebuchet MS" w:eastAsia="Trebuchet MS" w:hAnsi="Trebuchet MS" w:cs="Trebuchet MS"/>
            <w:b/>
            <w:sz w:val="28"/>
            <w:szCs w:val="28"/>
          </w:rPr>
          <w:t>инпут</w:t>
        </w:r>
      </w:hyperlink>
      <w:r w:rsidR="00D0504C">
        <w:rPr>
          <w:rFonts w:ascii="Trebuchet MS" w:eastAsia="Trebuchet MS" w:hAnsi="Trebuchet MS" w:cs="Trebuchet MS"/>
          <w:sz w:val="28"/>
          <w:szCs w:val="28"/>
        </w:rPr>
        <w:t xml:space="preserve">(текст), </w:t>
      </w:r>
      <w:hyperlink r:id="rId18" w:history="1">
        <w:r w:rsidR="00D0504C" w:rsidRPr="006672A8">
          <w:rPr>
            <w:rStyle w:val="Hyperlink"/>
            <w:rFonts w:ascii="Trebuchet MS" w:eastAsia="Trebuchet MS" w:hAnsi="Trebuchet MS" w:cs="Trebuchet MS"/>
            <w:b/>
            <w:sz w:val="28"/>
            <w:szCs w:val="28"/>
          </w:rPr>
          <w:t>селект</w:t>
        </w:r>
      </w:hyperlink>
      <w:r w:rsidR="00D0504C">
        <w:rPr>
          <w:rFonts w:ascii="Trebuchet MS" w:eastAsia="Trebuchet MS" w:hAnsi="Trebuchet MS" w:cs="Trebuchet MS"/>
          <w:sz w:val="28"/>
          <w:szCs w:val="28"/>
        </w:rPr>
        <w:t xml:space="preserve">, </w:t>
      </w:r>
      <w:hyperlink r:id="rId19" w:history="1">
        <w:r w:rsidR="00D0504C" w:rsidRPr="006672A8">
          <w:rPr>
            <w:rStyle w:val="Hyperlink"/>
            <w:rFonts w:ascii="Trebuchet MS" w:eastAsia="Trebuchet MS" w:hAnsi="Trebuchet MS" w:cs="Trebuchet MS"/>
            <w:b/>
            <w:sz w:val="28"/>
            <w:szCs w:val="28"/>
          </w:rPr>
          <w:t>чекбокс</w:t>
        </w:r>
      </w:hyperlink>
      <w:r w:rsidR="00D0504C">
        <w:rPr>
          <w:rFonts w:ascii="Trebuchet MS" w:eastAsia="Trebuchet MS" w:hAnsi="Trebuchet MS" w:cs="Trebuchet MS"/>
          <w:sz w:val="28"/>
          <w:szCs w:val="28"/>
        </w:rPr>
        <w:t xml:space="preserve">(с лэйблом), </w:t>
      </w:r>
      <w:hyperlink r:id="rId20" w:history="1">
        <w:r w:rsidR="00D0504C" w:rsidRPr="00D0504C">
          <w:rPr>
            <w:rStyle w:val="Hyperlink"/>
            <w:rFonts w:ascii="Trebuchet MS" w:eastAsia="Trebuchet MS" w:hAnsi="Trebuchet MS" w:cs="Trebuchet MS"/>
            <w:b/>
            <w:sz w:val="28"/>
            <w:szCs w:val="28"/>
          </w:rPr>
          <w:t>радио баттон</w:t>
        </w:r>
      </w:hyperlink>
      <w:r w:rsidR="00D0504C">
        <w:rPr>
          <w:rFonts w:ascii="Trebuchet MS" w:eastAsia="Trebuchet MS" w:hAnsi="Trebuchet MS" w:cs="Trebuchet MS"/>
          <w:sz w:val="28"/>
          <w:szCs w:val="28"/>
        </w:rPr>
        <w:t xml:space="preserve">(с лэйблом), </w:t>
      </w:r>
      <w:hyperlink r:id="rId21" w:history="1">
        <w:r w:rsidR="00D0504C" w:rsidRPr="00D0504C">
          <w:rPr>
            <w:rStyle w:val="Hyperlink"/>
            <w:rFonts w:ascii="Trebuchet MS" w:eastAsia="Trebuchet MS" w:hAnsi="Trebuchet MS" w:cs="Trebuchet MS"/>
            <w:b/>
            <w:sz w:val="28"/>
            <w:szCs w:val="28"/>
          </w:rPr>
          <w:t>текст ареа</w:t>
        </w:r>
      </w:hyperlink>
      <w:r w:rsidR="00D0504C">
        <w:rPr>
          <w:rFonts w:ascii="Trebuchet MS" w:eastAsia="Trebuchet MS" w:hAnsi="Trebuchet MS" w:cs="Trebuchet MS"/>
          <w:sz w:val="28"/>
          <w:szCs w:val="28"/>
        </w:rPr>
        <w:t xml:space="preserve">, </w:t>
      </w:r>
      <w:hyperlink r:id="rId22" w:history="1">
        <w:r w:rsidR="00D0504C" w:rsidRPr="00D0504C">
          <w:rPr>
            <w:rStyle w:val="Hyperlink"/>
            <w:rFonts w:ascii="Trebuchet MS" w:eastAsia="Trebuchet MS" w:hAnsi="Trebuchet MS" w:cs="Trebuchet MS"/>
            <w:b/>
            <w:sz w:val="28"/>
            <w:szCs w:val="28"/>
          </w:rPr>
          <w:t>кнопка</w:t>
        </w:r>
      </w:hyperlink>
      <w:bookmarkStart w:id="0" w:name="_GoBack"/>
      <w:bookmarkEnd w:id="0"/>
      <w:r w:rsidR="00D0504C">
        <w:rPr>
          <w:rFonts w:ascii="Trebuchet MS" w:eastAsia="Trebuchet MS" w:hAnsi="Trebuchet MS" w:cs="Trebuchet MS"/>
          <w:sz w:val="28"/>
          <w:szCs w:val="28"/>
        </w:rPr>
        <w:t>. Фон кноп</w:t>
      </w:r>
      <w:r w:rsidR="00D0504C">
        <w:rPr>
          <w:rFonts w:ascii="Trebuchet MS" w:eastAsia="Trebuchet MS" w:hAnsi="Trebuchet MS" w:cs="Trebuchet MS"/>
          <w:sz w:val="28"/>
          <w:szCs w:val="28"/>
        </w:rPr>
        <w:t xml:space="preserve">ки - </w:t>
      </w:r>
      <w:r w:rsidR="00D0504C">
        <w:rPr>
          <w:rFonts w:ascii="Trebuchet MS" w:eastAsia="Trebuchet MS" w:hAnsi="Trebuchet MS" w:cs="Trebuchet MS"/>
          <w:b/>
          <w:sz w:val="28"/>
          <w:szCs w:val="28"/>
        </w:rPr>
        <w:t>#202020</w:t>
      </w:r>
      <w:r w:rsidR="00D0504C">
        <w:rPr>
          <w:rFonts w:ascii="Trebuchet MS" w:eastAsia="Trebuchet MS" w:hAnsi="Trebuchet MS" w:cs="Trebuchet MS"/>
          <w:sz w:val="28"/>
          <w:szCs w:val="28"/>
        </w:rPr>
        <w:t xml:space="preserve">, шрифт - </w:t>
      </w:r>
      <w:r w:rsidR="00D0504C">
        <w:rPr>
          <w:rFonts w:ascii="Trebuchet MS" w:eastAsia="Trebuchet MS" w:hAnsi="Trebuchet MS" w:cs="Trebuchet MS"/>
          <w:b/>
          <w:sz w:val="28"/>
          <w:szCs w:val="28"/>
        </w:rPr>
        <w:t xml:space="preserve">Arial; #FFFFFF; 14px; bold; </w:t>
      </w:r>
      <w:r w:rsidR="00D0504C">
        <w:rPr>
          <w:rFonts w:ascii="Trebuchet MS" w:eastAsia="Trebuchet MS" w:hAnsi="Trebuchet MS" w:cs="Trebuchet MS"/>
          <w:sz w:val="28"/>
          <w:szCs w:val="28"/>
        </w:rPr>
        <w:t xml:space="preserve">высота - </w:t>
      </w:r>
      <w:r w:rsidR="00D0504C">
        <w:rPr>
          <w:rFonts w:ascii="Trebuchet MS" w:eastAsia="Trebuchet MS" w:hAnsi="Trebuchet MS" w:cs="Trebuchet MS"/>
          <w:b/>
          <w:sz w:val="28"/>
          <w:szCs w:val="28"/>
        </w:rPr>
        <w:t>35px</w:t>
      </w:r>
      <w:r w:rsidR="00D0504C">
        <w:rPr>
          <w:rFonts w:ascii="Trebuchet MS" w:eastAsia="Trebuchet MS" w:hAnsi="Trebuchet MS" w:cs="Trebuchet MS"/>
          <w:sz w:val="28"/>
          <w:szCs w:val="28"/>
        </w:rPr>
        <w:t xml:space="preserve">, отступы по краям </w:t>
      </w:r>
      <w:r w:rsidR="00D0504C">
        <w:rPr>
          <w:rFonts w:ascii="Trebuchet MS" w:eastAsia="Trebuchet MS" w:hAnsi="Trebuchet MS" w:cs="Trebuchet MS"/>
          <w:b/>
          <w:sz w:val="28"/>
          <w:szCs w:val="28"/>
        </w:rPr>
        <w:t>24px</w:t>
      </w:r>
    </w:p>
    <w:p w:rsidR="009F2DDF" w:rsidRDefault="00D0504C">
      <w:pPr>
        <w:numPr>
          <w:ilvl w:val="0"/>
          <w:numId w:val="4"/>
        </w:numPr>
        <w:ind w:hanging="360"/>
        <w:contextualSpacing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Футер. Простой очень. Шрифт - </w:t>
      </w:r>
      <w:r>
        <w:rPr>
          <w:rFonts w:ascii="Trebuchet MS" w:eastAsia="Trebuchet MS" w:hAnsi="Trebuchet MS" w:cs="Trebuchet MS"/>
          <w:b/>
          <w:sz w:val="28"/>
          <w:szCs w:val="28"/>
        </w:rPr>
        <w:t>Arial, #656565, 13px, normal</w:t>
      </w:r>
      <w:r>
        <w:rPr>
          <w:rFonts w:ascii="Trebuchet MS" w:eastAsia="Trebuchet MS" w:hAnsi="Trebuchet MS" w:cs="Trebuchet MS"/>
          <w:sz w:val="28"/>
          <w:szCs w:val="28"/>
        </w:rPr>
        <w:t>.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lastRenderedPageBreak/>
        <w:t xml:space="preserve">Цвет ссылок -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#0075d0. </w:t>
      </w:r>
      <w:r>
        <w:rPr>
          <w:rFonts w:ascii="Trebuchet MS" w:eastAsia="Trebuchet MS" w:hAnsi="Trebuchet MS" w:cs="Trebuchet MS"/>
          <w:sz w:val="28"/>
          <w:szCs w:val="28"/>
        </w:rPr>
        <w:t xml:space="preserve">Используйте любые теги которые знаете и считаете нужным применить. Но при этом не увлекайтесь с семантикой. Если не уверены, лишний раз не городите чудовище из сплошных section и article. Не ленитесь заглядывать </w:t>
      </w:r>
      <w:hyperlink r:id="rId23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сюда</w:t>
        </w:r>
      </w:hyperlink>
      <w:r>
        <w:rPr>
          <w:rFonts w:ascii="Trebuchet MS" w:eastAsia="Trebuchet MS" w:hAnsi="Trebuchet MS" w:cs="Trebuchet MS"/>
          <w:sz w:val="28"/>
          <w:szCs w:val="28"/>
        </w:rPr>
        <w:t xml:space="preserve">, чтобы проверить имеет ли смысл то что вы делаете. Используете классы, айдишники(только по необходимости). Не забывайте о свойстве </w:t>
      </w:r>
      <w:hyperlink r:id="rId24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box-</w:t>
        </w:r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sizing</w:t>
        </w:r>
      </w:hyperlink>
      <w:r>
        <w:rPr>
          <w:rFonts w:ascii="Trebuchet MS" w:eastAsia="Trebuchet MS" w:hAnsi="Trebuchet MS" w:cs="Trebuchet MS"/>
          <w:sz w:val="28"/>
          <w:szCs w:val="28"/>
        </w:rPr>
        <w:t xml:space="preserve">. Вспомните какие значения ширин задаются для всех картинок для того чтобы они масштабировались по размеру родительского элемента. Перечитывайте, перепроверяйте код в </w:t>
      </w:r>
      <w:hyperlink r:id="rId25">
        <w:r>
          <w:rPr>
            <w:rFonts w:ascii="Trebuchet MS" w:eastAsia="Trebuchet MS" w:hAnsi="Trebuchet MS" w:cs="Trebuchet MS"/>
            <w:b/>
            <w:color w:val="1155CC"/>
            <w:sz w:val="28"/>
            <w:szCs w:val="28"/>
            <w:u w:val="single"/>
          </w:rPr>
          <w:t>валидаторе</w:t>
        </w:r>
      </w:hyperlink>
      <w:r>
        <w:rPr>
          <w:rFonts w:ascii="Trebuchet MS" w:eastAsia="Trebuchet MS" w:hAnsi="Trebuchet MS" w:cs="Trebuchet MS"/>
          <w:sz w:val="28"/>
          <w:szCs w:val="28"/>
        </w:rPr>
        <w:t>.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В описании всё что выгляди</w:t>
      </w:r>
      <w:r>
        <w:rPr>
          <w:rFonts w:ascii="Trebuchet MS" w:eastAsia="Trebuchet MS" w:hAnsi="Trebuchet MS" w:cs="Trebuchet MS"/>
          <w:sz w:val="28"/>
          <w:szCs w:val="28"/>
        </w:rPr>
        <w:t>т ссылкой - есть ссылкой, т.е. - сыненькэ с подчеркиванием, можно тыцнуть и что-то откроется. Код из описания не копипастить, могут быть очепятки.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Будьте внимательны. Не стесняйтесь спрашивать. Помогайте друг другу. Да прибудет с Вами Сила!!!</w:t>
      </w:r>
    </w:p>
    <w:p w:rsidR="009F2DDF" w:rsidRDefault="00D0504C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731200" cy="38227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2D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10C7"/>
    <w:multiLevelType w:val="multilevel"/>
    <w:tmpl w:val="8A4ACA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B66A55"/>
    <w:multiLevelType w:val="multilevel"/>
    <w:tmpl w:val="158CE4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10D5D38"/>
    <w:multiLevelType w:val="multilevel"/>
    <w:tmpl w:val="CC16E3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248551F"/>
    <w:multiLevelType w:val="multilevel"/>
    <w:tmpl w:val="7F5674D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59636ADD"/>
    <w:multiLevelType w:val="multilevel"/>
    <w:tmpl w:val="DBAAA0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F2DDF"/>
    <w:rsid w:val="00645296"/>
    <w:rsid w:val="006672A8"/>
    <w:rsid w:val="00856EFA"/>
    <w:rsid w:val="008A5BE2"/>
    <w:rsid w:val="009F2DDF"/>
    <w:rsid w:val="00D0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E57A"/>
  <w15:docId w15:val="{448E1817-7CA3-4380-B21E-317CAA4F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67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css/line-height" TargetMode="External"/><Relationship Id="rId13" Type="http://schemas.openxmlformats.org/officeDocument/2006/relationships/hyperlink" Target="http://htmlbook.ru/samhtml/spiski/markirovannyy-spisok" TargetMode="External"/><Relationship Id="rId18" Type="http://schemas.openxmlformats.org/officeDocument/2006/relationships/hyperlink" Target="http://htmlbook.ru/html/select" TargetMode="External"/><Relationship Id="rId26" Type="http://schemas.openxmlformats.org/officeDocument/2006/relationships/image" Target="media/image1.jpg"/><Relationship Id="rId3" Type="http://schemas.openxmlformats.org/officeDocument/2006/relationships/settings" Target="settings.xml"/><Relationship Id="rId21" Type="http://schemas.openxmlformats.org/officeDocument/2006/relationships/hyperlink" Target="http://htmlbook.ru/html/textarea" TargetMode="External"/><Relationship Id="rId7" Type="http://schemas.openxmlformats.org/officeDocument/2006/relationships/hyperlink" Target="https://goo.gl/5wsLFn" TargetMode="External"/><Relationship Id="rId12" Type="http://schemas.openxmlformats.org/officeDocument/2006/relationships/hyperlink" Target="https://goo.gl/0pWqTq" TargetMode="External"/><Relationship Id="rId17" Type="http://schemas.openxmlformats.org/officeDocument/2006/relationships/hyperlink" Target="http://htmlbook.ru/html/input" TargetMode="External"/><Relationship Id="rId25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htmlbook.ru/html/form" TargetMode="External"/><Relationship Id="rId20" Type="http://schemas.openxmlformats.org/officeDocument/2006/relationships/hyperlink" Target="http://htmlbook.ru/samhtml5/formy/pereklyuchate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o.gl/roXvVA" TargetMode="External"/><Relationship Id="rId11" Type="http://schemas.openxmlformats.org/officeDocument/2006/relationships/hyperlink" Target="http://htmlbook.ru/blog/poluprozrachnyy-fon" TargetMode="External"/><Relationship Id="rId24" Type="http://schemas.openxmlformats.org/officeDocument/2006/relationships/hyperlink" Target="http://htmlbook.ru/css/box-sizing" TargetMode="External"/><Relationship Id="rId5" Type="http://schemas.openxmlformats.org/officeDocument/2006/relationships/hyperlink" Target="https://goo.gl/eQbznT" TargetMode="External"/><Relationship Id="rId15" Type="http://schemas.openxmlformats.org/officeDocument/2006/relationships/hyperlink" Target="http://htmlbook.ru/samhtml/spiski/spisok-opredeleniy" TargetMode="External"/><Relationship Id="rId23" Type="http://schemas.openxmlformats.org/officeDocument/2006/relationships/hyperlink" Target="https://html5book.ru/html5-semantic-element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o.gl/ru3OPR" TargetMode="External"/><Relationship Id="rId19" Type="http://schemas.openxmlformats.org/officeDocument/2006/relationships/hyperlink" Target="http://htmlbook.ru/samhtml5/formy/flazh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css/box-shadow" TargetMode="External"/><Relationship Id="rId14" Type="http://schemas.openxmlformats.org/officeDocument/2006/relationships/hyperlink" Target="http://htmlbook.ru/samhtml/spiski/numerovannyy-spisok" TargetMode="External"/><Relationship Id="rId22" Type="http://schemas.openxmlformats.org/officeDocument/2006/relationships/hyperlink" Target="http://htmlbook.ru/html/butt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Strelnikov</cp:lastModifiedBy>
  <cp:revision>5</cp:revision>
  <dcterms:created xsi:type="dcterms:W3CDTF">2017-04-17T20:12:00Z</dcterms:created>
  <dcterms:modified xsi:type="dcterms:W3CDTF">2017-04-17T20:25:00Z</dcterms:modified>
</cp:coreProperties>
</file>