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4F" w:rsidRDefault="005E554F">
      <w:pPr>
        <w:rPr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9850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554F" w:rsidRDefault="005E554F">
          <w:pPr>
            <w:pStyle w:val="a4"/>
          </w:pPr>
          <w:r>
            <w:t>Содержание</w:t>
          </w:r>
        </w:p>
        <w:p w:rsidR="0051703A" w:rsidRDefault="005E554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721327" w:history="1">
            <w:r w:rsidR="0051703A" w:rsidRPr="00762569">
              <w:rPr>
                <w:rStyle w:val="a5"/>
                <w:b/>
                <w:noProof/>
              </w:rPr>
              <w:t>Описание</w:t>
            </w:r>
            <w:r w:rsidR="0051703A">
              <w:rPr>
                <w:noProof/>
                <w:webHidden/>
              </w:rPr>
              <w:tab/>
            </w:r>
            <w:r w:rsidR="0051703A">
              <w:rPr>
                <w:noProof/>
                <w:webHidden/>
              </w:rPr>
              <w:fldChar w:fldCharType="begin"/>
            </w:r>
            <w:r w:rsidR="0051703A">
              <w:rPr>
                <w:noProof/>
                <w:webHidden/>
              </w:rPr>
              <w:instrText xml:space="preserve"> PAGEREF _Toc64721327 \h </w:instrText>
            </w:r>
            <w:r w:rsidR="0051703A">
              <w:rPr>
                <w:noProof/>
                <w:webHidden/>
              </w:rPr>
            </w:r>
            <w:r w:rsidR="0051703A">
              <w:rPr>
                <w:noProof/>
                <w:webHidden/>
              </w:rPr>
              <w:fldChar w:fldCharType="separate"/>
            </w:r>
            <w:r w:rsidR="00647342">
              <w:rPr>
                <w:noProof/>
                <w:webHidden/>
              </w:rPr>
              <w:t>2</w:t>
            </w:r>
            <w:r w:rsidR="0051703A">
              <w:rPr>
                <w:noProof/>
                <w:webHidden/>
              </w:rPr>
              <w:fldChar w:fldCharType="end"/>
            </w:r>
          </w:hyperlink>
        </w:p>
        <w:p w:rsidR="0051703A" w:rsidRDefault="00F32D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721328" w:history="1">
            <w:r w:rsidR="0051703A" w:rsidRPr="00762569">
              <w:rPr>
                <w:rStyle w:val="a5"/>
                <w:b/>
                <w:noProof/>
              </w:rPr>
              <w:t>Подготовка к запуску</w:t>
            </w:r>
            <w:r w:rsidR="0051703A">
              <w:rPr>
                <w:noProof/>
                <w:webHidden/>
              </w:rPr>
              <w:tab/>
            </w:r>
            <w:r w:rsidR="0051703A">
              <w:rPr>
                <w:noProof/>
                <w:webHidden/>
              </w:rPr>
              <w:fldChar w:fldCharType="begin"/>
            </w:r>
            <w:r w:rsidR="0051703A">
              <w:rPr>
                <w:noProof/>
                <w:webHidden/>
              </w:rPr>
              <w:instrText xml:space="preserve"> PAGEREF _Toc64721328 \h </w:instrText>
            </w:r>
            <w:r w:rsidR="0051703A">
              <w:rPr>
                <w:noProof/>
                <w:webHidden/>
              </w:rPr>
            </w:r>
            <w:r w:rsidR="0051703A">
              <w:rPr>
                <w:noProof/>
                <w:webHidden/>
              </w:rPr>
              <w:fldChar w:fldCharType="separate"/>
            </w:r>
            <w:r w:rsidR="00647342">
              <w:rPr>
                <w:noProof/>
                <w:webHidden/>
              </w:rPr>
              <w:t>2</w:t>
            </w:r>
            <w:r w:rsidR="0051703A">
              <w:rPr>
                <w:noProof/>
                <w:webHidden/>
              </w:rPr>
              <w:fldChar w:fldCharType="end"/>
            </w:r>
          </w:hyperlink>
        </w:p>
        <w:p w:rsidR="0051703A" w:rsidRDefault="00F32DA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4721329" w:history="1">
            <w:r w:rsidR="0051703A" w:rsidRPr="00762569">
              <w:rPr>
                <w:rStyle w:val="a5"/>
                <w:b/>
                <w:noProof/>
              </w:rPr>
              <w:t>Запуск</w:t>
            </w:r>
            <w:r w:rsidR="0051703A">
              <w:rPr>
                <w:noProof/>
                <w:webHidden/>
              </w:rPr>
              <w:tab/>
            </w:r>
            <w:r w:rsidR="0051703A">
              <w:rPr>
                <w:noProof/>
                <w:webHidden/>
              </w:rPr>
              <w:fldChar w:fldCharType="begin"/>
            </w:r>
            <w:r w:rsidR="0051703A">
              <w:rPr>
                <w:noProof/>
                <w:webHidden/>
              </w:rPr>
              <w:instrText xml:space="preserve"> PAGEREF _Toc64721329 \h </w:instrText>
            </w:r>
            <w:r w:rsidR="0051703A">
              <w:rPr>
                <w:noProof/>
                <w:webHidden/>
              </w:rPr>
            </w:r>
            <w:r w:rsidR="0051703A">
              <w:rPr>
                <w:noProof/>
                <w:webHidden/>
              </w:rPr>
              <w:fldChar w:fldCharType="separate"/>
            </w:r>
            <w:r w:rsidR="00647342">
              <w:rPr>
                <w:noProof/>
                <w:webHidden/>
              </w:rPr>
              <w:t>3</w:t>
            </w:r>
            <w:r w:rsidR="0051703A">
              <w:rPr>
                <w:noProof/>
                <w:webHidden/>
              </w:rPr>
              <w:fldChar w:fldCharType="end"/>
            </w:r>
          </w:hyperlink>
        </w:p>
        <w:p w:rsidR="005E554F" w:rsidRPr="007729C1" w:rsidRDefault="005E554F" w:rsidP="007729C1">
          <w:r>
            <w:rPr>
              <w:b/>
              <w:bCs/>
            </w:rPr>
            <w:fldChar w:fldCharType="end"/>
          </w:r>
        </w:p>
      </w:sdtContent>
    </w:sdt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729C1" w:rsidRDefault="007729C1" w:rsidP="007729C1">
      <w:pPr>
        <w:jc w:val="center"/>
        <w:rPr>
          <w:b/>
          <w:sz w:val="32"/>
          <w:szCs w:val="32"/>
        </w:rPr>
      </w:pPr>
    </w:p>
    <w:p w:rsidR="00752A69" w:rsidRDefault="00752A69" w:rsidP="007729C1">
      <w:pPr>
        <w:jc w:val="center"/>
        <w:outlineLvl w:val="0"/>
        <w:rPr>
          <w:b/>
          <w:sz w:val="32"/>
          <w:szCs w:val="32"/>
        </w:rPr>
      </w:pPr>
      <w:bookmarkStart w:id="0" w:name="_Toc64721327"/>
      <w:r w:rsidRPr="00752A69">
        <w:rPr>
          <w:b/>
          <w:sz w:val="32"/>
          <w:szCs w:val="32"/>
        </w:rPr>
        <w:lastRenderedPageBreak/>
        <w:t>Описание</w:t>
      </w:r>
      <w:bookmarkEnd w:id="0"/>
    </w:p>
    <w:p w:rsidR="008C50B8" w:rsidRDefault="00B73ADF" w:rsidP="008C50B8">
      <w:pPr>
        <w:spacing w:after="0"/>
      </w:pPr>
      <w:r w:rsidRPr="00B73ADF">
        <w:t xml:space="preserve">Данная программа </w:t>
      </w:r>
      <w:r w:rsidR="008C50B8">
        <w:t xml:space="preserve">предназначена для автоматического оповещения </w:t>
      </w:r>
      <w:r w:rsidR="00295AB6">
        <w:t xml:space="preserve">всех заинтересованных </w:t>
      </w:r>
      <w:r w:rsidR="008C50B8">
        <w:t>об изменениях на сети РРЛ -</w:t>
      </w:r>
      <w:r w:rsidR="008C50B8" w:rsidRPr="008C50B8">
        <w:t xml:space="preserve"> </w:t>
      </w:r>
      <w:r w:rsidR="008C50B8">
        <w:rPr>
          <w:lang w:val="en-US"/>
        </w:rPr>
        <w:t>NOC</w:t>
      </w:r>
      <w:r w:rsidR="008C50B8" w:rsidRPr="008C50B8">
        <w:t xml:space="preserve"> </w:t>
      </w:r>
      <w:r w:rsidR="008C50B8">
        <w:t xml:space="preserve">для внесения корректировок в систему мониторинга (СМ), ответственного инженера ЦП для формирования ЧТП по новым пролетам. </w:t>
      </w:r>
    </w:p>
    <w:p w:rsidR="008C50B8" w:rsidRPr="008C50B8" w:rsidRDefault="008C50B8" w:rsidP="008C50B8">
      <w:pPr>
        <w:spacing w:after="0"/>
        <w:rPr>
          <w:b/>
          <w:u w:val="single"/>
        </w:rPr>
      </w:pPr>
      <w:r w:rsidRPr="008C50B8">
        <w:rPr>
          <w:b/>
          <w:u w:val="single"/>
        </w:rPr>
        <w:t xml:space="preserve">Программа </w:t>
      </w:r>
      <w:r w:rsidR="00B73ADF" w:rsidRPr="008C50B8">
        <w:rPr>
          <w:b/>
          <w:u w:val="single"/>
        </w:rPr>
        <w:t>автоматически</w:t>
      </w:r>
      <w:r w:rsidRPr="008C50B8">
        <w:rPr>
          <w:b/>
          <w:u w:val="single"/>
        </w:rPr>
        <w:t>:</w:t>
      </w:r>
    </w:p>
    <w:p w:rsidR="008C50B8" w:rsidRDefault="008C50B8" w:rsidP="008C50B8">
      <w:pPr>
        <w:pStyle w:val="a3"/>
        <w:numPr>
          <w:ilvl w:val="0"/>
          <w:numId w:val="3"/>
        </w:numPr>
        <w:spacing w:after="0"/>
      </w:pPr>
      <w:r>
        <w:t>В</w:t>
      </w:r>
      <w:r w:rsidR="00B73ADF">
        <w:t xml:space="preserve">носит данные из шаблона в заявку </w:t>
      </w:r>
      <w:r w:rsidR="00B73ADF" w:rsidRPr="008C50B8">
        <w:rPr>
          <w:lang w:val="en-US"/>
        </w:rPr>
        <w:t>BPM</w:t>
      </w:r>
      <w:r w:rsidR="00B73ADF">
        <w:t xml:space="preserve"> и создает ее</w:t>
      </w:r>
      <w:r w:rsidR="008A1396">
        <w:t xml:space="preserve">, используя </w:t>
      </w:r>
      <w:r w:rsidR="008A1396" w:rsidRPr="008C50B8">
        <w:rPr>
          <w:b/>
        </w:rPr>
        <w:t xml:space="preserve">только браузер </w:t>
      </w:r>
      <w:r w:rsidR="008A1396" w:rsidRPr="008C50B8">
        <w:rPr>
          <w:b/>
          <w:lang w:val="en-US"/>
        </w:rPr>
        <w:t>Chrome</w:t>
      </w:r>
      <w:r w:rsidR="00B73ADF">
        <w:t xml:space="preserve">. </w:t>
      </w:r>
    </w:p>
    <w:p w:rsidR="00B73ADF" w:rsidRDefault="00B73ADF" w:rsidP="007571BA">
      <w:pPr>
        <w:pStyle w:val="a3"/>
        <w:numPr>
          <w:ilvl w:val="0"/>
          <w:numId w:val="3"/>
        </w:numPr>
        <w:spacing w:after="0"/>
      </w:pPr>
      <w:r>
        <w:t xml:space="preserve">Отправляет письмо на </w:t>
      </w:r>
      <w:proofErr w:type="spellStart"/>
      <w:r w:rsidRPr="00B73ADF">
        <w:t>Transport.CP_</w:t>
      </w:r>
      <w:r>
        <w:t>Access</w:t>
      </w:r>
      <w:proofErr w:type="spellEnd"/>
      <w:r>
        <w:t xml:space="preserve"> с отобранными табличными данными из шаблона по новым пролетам</w:t>
      </w:r>
      <w:r w:rsidR="00082493">
        <w:t xml:space="preserve"> для формирования ЧТП</w:t>
      </w:r>
      <w:r w:rsidR="00A95930">
        <w:t xml:space="preserve">, на транспортную почтовую группу региона </w:t>
      </w:r>
      <w:r w:rsidR="007571BA">
        <w:t>и на п</w:t>
      </w:r>
      <w:r w:rsidR="007571BA" w:rsidRPr="007571BA">
        <w:t xml:space="preserve">очтовые группы ЛРД </w:t>
      </w:r>
      <w:r w:rsidR="007571BA">
        <w:t>в соответствии с вашим</w:t>
      </w:r>
      <w:r w:rsidR="007571BA" w:rsidRPr="007571BA">
        <w:t xml:space="preserve"> МР</w:t>
      </w:r>
      <w:r w:rsidR="007571BA">
        <w:t>.</w:t>
      </w:r>
    </w:p>
    <w:p w:rsidR="008956C3" w:rsidRPr="008956C3" w:rsidRDefault="008956C3" w:rsidP="008956C3">
      <w:pPr>
        <w:spacing w:after="0"/>
        <w:rPr>
          <w:b/>
          <w:color w:val="FF0000"/>
          <w:u w:val="single"/>
        </w:rPr>
      </w:pPr>
      <w:r w:rsidRPr="008956C3">
        <w:rPr>
          <w:b/>
          <w:color w:val="FF0000"/>
          <w:u w:val="single"/>
        </w:rPr>
        <w:t>Примечание</w:t>
      </w:r>
      <w:r w:rsidRPr="002B3FB0">
        <w:rPr>
          <w:b/>
          <w:color w:val="FF0000"/>
          <w:u w:val="single"/>
        </w:rPr>
        <w:t>:</w:t>
      </w:r>
    </w:p>
    <w:p w:rsidR="008956C3" w:rsidRPr="008956C3" w:rsidRDefault="008956C3" w:rsidP="008956C3">
      <w:pPr>
        <w:spacing w:after="0"/>
      </w:pPr>
      <w:r w:rsidRPr="008956C3">
        <w:rPr>
          <w:b/>
          <w:color w:val="FF0000"/>
          <w:u w:val="single"/>
        </w:rPr>
        <w:t>Новый пролет</w:t>
      </w:r>
      <w:r>
        <w:t xml:space="preserve">- </w:t>
      </w:r>
      <w:r w:rsidRPr="008956C3">
        <w:rPr>
          <w:i/>
        </w:rPr>
        <w:t>РРЛ, организованная между сетевыми элементами (уже эксплуатируемыми или вводимыми в эксплуатацию), ранее не реализованная на сети. Таким образом, «новыми пролетами» считаем РРЛ, построенные в рамках запуска новой БС, переноса существующего пролета, переноса БС,</w:t>
      </w:r>
      <w:r>
        <w:rPr>
          <w:i/>
        </w:rPr>
        <w:t xml:space="preserve"> </w:t>
      </w:r>
      <w:r w:rsidRPr="008956C3">
        <w:rPr>
          <w:i/>
        </w:rPr>
        <w:t>SWAP не по РИЧ без WF.</w:t>
      </w:r>
    </w:p>
    <w:p w:rsidR="008C50B8" w:rsidRDefault="008C50B8" w:rsidP="005E554F">
      <w:pPr>
        <w:jc w:val="center"/>
        <w:outlineLvl w:val="0"/>
        <w:rPr>
          <w:b/>
          <w:sz w:val="32"/>
          <w:szCs w:val="32"/>
        </w:rPr>
      </w:pPr>
      <w:bookmarkStart w:id="1" w:name="_Toc64721328"/>
    </w:p>
    <w:p w:rsidR="009F2E8A" w:rsidRDefault="00752A69" w:rsidP="009F2E8A">
      <w:pPr>
        <w:jc w:val="center"/>
        <w:outlineLvl w:val="0"/>
        <w:rPr>
          <w:b/>
          <w:sz w:val="32"/>
          <w:szCs w:val="32"/>
        </w:rPr>
      </w:pPr>
      <w:r w:rsidRPr="00752A69">
        <w:rPr>
          <w:b/>
          <w:sz w:val="32"/>
          <w:szCs w:val="32"/>
        </w:rPr>
        <w:t>Подготовка к запуску</w:t>
      </w:r>
      <w:bookmarkEnd w:id="1"/>
    </w:p>
    <w:p w:rsidR="009F2E8A" w:rsidRPr="009F2E8A" w:rsidRDefault="009F2E8A" w:rsidP="009F2E8A">
      <w:pPr>
        <w:outlineLvl w:val="0"/>
        <w:rPr>
          <w:b/>
          <w:sz w:val="32"/>
          <w:szCs w:val="32"/>
        </w:rPr>
      </w:pPr>
      <w:r w:rsidRPr="009F2E8A">
        <w:rPr>
          <w:b/>
          <w:color w:val="FF0000"/>
          <w:u w:val="single"/>
        </w:rPr>
        <w:t xml:space="preserve">Необходимо скопировать папку с программой </w:t>
      </w:r>
      <w:r>
        <w:rPr>
          <w:b/>
          <w:color w:val="FF0000"/>
          <w:u w:val="single"/>
        </w:rPr>
        <w:t>на свою</w:t>
      </w:r>
      <w:r w:rsidRPr="009F2E8A">
        <w:rPr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</w:rPr>
        <w:t>рабочую станцию</w:t>
      </w:r>
      <w:r w:rsidRPr="009F2E8A">
        <w:rPr>
          <w:b/>
          <w:color w:val="FF0000"/>
          <w:u w:val="single"/>
        </w:rPr>
        <w:t>.</w:t>
      </w:r>
    </w:p>
    <w:p w:rsidR="00752A69" w:rsidRDefault="00752A69" w:rsidP="00752A69">
      <w:r>
        <w:t>Файл шаб</w:t>
      </w:r>
      <w:r w:rsidR="00C47C34">
        <w:t>лона должен иметь следующее имя</w:t>
      </w:r>
      <w:r>
        <w:t>: «</w:t>
      </w:r>
      <w:r w:rsidRPr="00B228B8">
        <w:t>Шаблоны для заявки в BPM_РРЛ.xlsx</w:t>
      </w:r>
      <w:r>
        <w:t xml:space="preserve">» </w:t>
      </w:r>
      <w:r w:rsidR="00B73ADF">
        <w:t xml:space="preserve">и находиться в одной директории с файлом </w:t>
      </w:r>
      <w:r w:rsidR="00B73ADF" w:rsidRPr="00B73ADF">
        <w:t>.</w:t>
      </w:r>
      <w:r w:rsidR="00B73ADF">
        <w:rPr>
          <w:lang w:val="en-US"/>
        </w:rPr>
        <w:t>exe</w:t>
      </w:r>
      <w:r w:rsidR="008A1396">
        <w:t>.</w:t>
      </w:r>
    </w:p>
    <w:p w:rsidR="00C45CF3" w:rsidRDefault="00C45CF3" w:rsidP="00752A69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2pt" o:ole="">
            <v:imagedata r:id="rId6" o:title=""/>
          </v:shape>
          <o:OLEObject Type="Embed" ProgID="Excel.Sheet.12" ShapeID="_x0000_i1025" DrawAspect="Icon" ObjectID="_1683666478" r:id="rId7"/>
        </w:object>
      </w:r>
    </w:p>
    <w:p w:rsidR="00BE3080" w:rsidRDefault="008C50B8" w:rsidP="00752A69">
      <w:r>
        <w:t xml:space="preserve">Файл с шаблоном располагается на ресурсе </w:t>
      </w:r>
      <w:hyperlink r:id="rId8" w:history="1">
        <w:r w:rsidR="00336BD5" w:rsidRPr="00B06073">
          <w:rPr>
            <w:rStyle w:val="a5"/>
          </w:rPr>
          <w:t>\\t2ru\CPFolders\T2CP-FPS-02\Transport_Network\ACCESS\Заявки на изменения в СМ\Автоматическая программа\Selenium_BPM-1.2 for regions</w:t>
        </w:r>
      </w:hyperlink>
    </w:p>
    <w:p w:rsidR="00BE3080" w:rsidRDefault="00BE3080" w:rsidP="00BE3080">
      <w:r>
        <w:t xml:space="preserve">Заносим данные в шаблон </w:t>
      </w:r>
      <w:r w:rsidR="00906287">
        <w:t>на листы</w:t>
      </w:r>
      <w:r w:rsidRPr="007A0416">
        <w:t xml:space="preserve"> в соответствие с </w:t>
      </w:r>
      <w:proofErr w:type="spellStart"/>
      <w:r w:rsidRPr="007A0416">
        <w:t>вендором</w:t>
      </w:r>
      <w:proofErr w:type="spellEnd"/>
      <w:r w:rsidR="000837D4">
        <w:t>, выбирая необходимые действия в соответствующей колонке.</w:t>
      </w:r>
    </w:p>
    <w:p w:rsidR="00BE3080" w:rsidRPr="007A0416" w:rsidRDefault="00BE3080" w:rsidP="00BE3080">
      <w:r w:rsidRPr="008C50B8">
        <w:rPr>
          <w:b/>
          <w:color w:val="FF0000"/>
          <w:u w:val="single"/>
        </w:rPr>
        <w:t>Для новых пролетов</w:t>
      </w:r>
      <w:r w:rsidRPr="008C50B8">
        <w:rPr>
          <w:color w:val="FF0000"/>
        </w:rPr>
        <w:t xml:space="preserve"> </w:t>
      </w:r>
      <w:r>
        <w:t>в шаблоне выбираем «Да»</w:t>
      </w:r>
      <w:r w:rsidRPr="00347D06">
        <w:t xml:space="preserve"> </w:t>
      </w:r>
      <w:r>
        <w:t>из выпадающего списка</w:t>
      </w:r>
      <w:r w:rsidR="00B877CA">
        <w:t>, в противном случае выбираем «Нет»</w:t>
      </w:r>
      <w:r>
        <w:t xml:space="preserve">. </w:t>
      </w:r>
      <w:r w:rsidR="00906287" w:rsidRPr="00906287">
        <w:rPr>
          <w:b/>
        </w:rPr>
        <w:t>Обязательное поле</w:t>
      </w:r>
      <w:r w:rsidR="00906287">
        <w:rPr>
          <w:b/>
        </w:rPr>
        <w:t>.</w:t>
      </w:r>
      <w:r>
        <w:br/>
      </w:r>
      <w:r>
        <w:rPr>
          <w:noProof/>
          <w:lang w:eastAsia="ru-RU"/>
        </w:rPr>
        <w:drawing>
          <wp:inline distT="0" distB="0" distL="0" distR="0" wp14:anchorId="63DB2668" wp14:editId="695D4D34">
            <wp:extent cx="1333500" cy="77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080" w:rsidRDefault="00BE3080" w:rsidP="00752A69">
      <w:pPr>
        <w:rPr>
          <w:noProof/>
          <w:lang w:eastAsia="ru-RU"/>
        </w:rPr>
      </w:pPr>
      <w:r w:rsidRPr="008C50B8">
        <w:rPr>
          <w:b/>
          <w:color w:val="FF0000"/>
          <w:u w:val="single"/>
        </w:rPr>
        <w:t>И обязательно заполняем следующие поля:</w:t>
      </w:r>
      <w:r>
        <w:br/>
      </w:r>
      <w:r>
        <w:rPr>
          <w:noProof/>
          <w:lang w:eastAsia="ru-RU"/>
        </w:rPr>
        <w:drawing>
          <wp:inline distT="0" distB="0" distL="0" distR="0" wp14:anchorId="61C9FEB1" wp14:editId="50B2887F">
            <wp:extent cx="5940425" cy="419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3F" w:rsidRDefault="00AE4F52" w:rsidP="00752A69">
      <w:pPr>
        <w:rPr>
          <w:noProof/>
          <w:lang w:eastAsia="ru-RU"/>
        </w:rPr>
      </w:pPr>
      <w:r w:rsidRPr="00AE4F52">
        <w:rPr>
          <w:b/>
          <w:noProof/>
          <w:lang w:eastAsia="ru-RU"/>
        </w:rPr>
        <w:t xml:space="preserve">Имя пролета должно быть </w:t>
      </w:r>
      <w:r>
        <w:rPr>
          <w:b/>
          <w:noProof/>
          <w:lang w:eastAsia="ru-RU"/>
        </w:rPr>
        <w:t>того</w:t>
      </w:r>
      <w:r w:rsidRPr="00AE4F52">
        <w:rPr>
          <w:b/>
          <w:noProof/>
          <w:lang w:eastAsia="ru-RU"/>
        </w:rPr>
        <w:t xml:space="preserve"> же формата</w:t>
      </w:r>
      <w:r w:rsidR="00BE5607">
        <w:rPr>
          <w:b/>
          <w:noProof/>
          <w:lang w:eastAsia="ru-RU"/>
        </w:rPr>
        <w:t>,</w:t>
      </w:r>
      <w:r w:rsidRPr="00AE4F52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что</w:t>
      </w:r>
      <w:r w:rsidRPr="00AE4F52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 xml:space="preserve">и </w:t>
      </w:r>
      <w:r w:rsidRPr="00AE4F52">
        <w:rPr>
          <w:b/>
          <w:noProof/>
          <w:lang w:eastAsia="ru-RU"/>
        </w:rPr>
        <w:t>в ТИС</w:t>
      </w:r>
      <w:r>
        <w:rPr>
          <w:noProof/>
          <w:lang w:eastAsia="ru-RU"/>
        </w:rPr>
        <w:t xml:space="preserve"> (например, </w:t>
      </w:r>
      <w:r w:rsidRPr="00AE4F52">
        <w:rPr>
          <w:noProof/>
          <w:lang w:eastAsia="ru-RU"/>
        </w:rPr>
        <w:t>RRL_HK000038_HK000052</w:t>
      </w:r>
      <w:r w:rsidR="003C4B3F">
        <w:rPr>
          <w:noProof/>
          <w:lang w:eastAsia="ru-RU"/>
        </w:rPr>
        <w:t>)</w:t>
      </w:r>
    </w:p>
    <w:p w:rsidR="003C4B3F" w:rsidRPr="003C4B3F" w:rsidRDefault="003C4B3F" w:rsidP="003C4B3F">
      <w:pPr>
        <w:rPr>
          <w:noProof/>
          <w:lang w:eastAsia="ru-RU"/>
        </w:rPr>
      </w:pPr>
      <w:r w:rsidRPr="003C4B3F">
        <w:rPr>
          <w:noProof/>
          <w:lang w:eastAsia="ru-RU"/>
        </w:rPr>
        <w:t>RRL_&lt;Точка А&gt;_&lt;Точка Б&gt;, где &lt;Точка А&gt; и &lt;точка Б&gt; – номера БС в формате REХХXXXX.</w:t>
      </w:r>
    </w:p>
    <w:p w:rsidR="003C4B3F" w:rsidRPr="003C4B3F" w:rsidRDefault="003C4B3F" w:rsidP="003C4B3F">
      <w:pPr>
        <w:rPr>
          <w:noProof/>
          <w:lang w:eastAsia="ru-RU"/>
        </w:rPr>
      </w:pPr>
      <w:r w:rsidRPr="003C4B3F">
        <w:rPr>
          <w:noProof/>
          <w:lang w:eastAsia="ru-RU"/>
        </w:rPr>
        <w:t xml:space="preserve">Номера БС записываются от меньшего значения к большему. </w:t>
      </w:r>
    </w:p>
    <w:p w:rsidR="003C4B3F" w:rsidRPr="003C4B3F" w:rsidRDefault="003C4B3F" w:rsidP="003C4B3F">
      <w:pPr>
        <w:rPr>
          <w:noProof/>
          <w:u w:val="single"/>
          <w:lang w:eastAsia="ru-RU"/>
        </w:rPr>
      </w:pPr>
      <w:r w:rsidRPr="003C4B3F">
        <w:rPr>
          <w:noProof/>
          <w:u w:val="single"/>
          <w:lang w:eastAsia="ru-RU"/>
        </w:rPr>
        <w:t>В противном случае данные в ТИС не попадут!</w:t>
      </w:r>
    </w:p>
    <w:p w:rsidR="00AE4F52" w:rsidRDefault="003C4B3F" w:rsidP="00752A6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Из</w:t>
      </w:r>
      <w:r w:rsidR="00906287">
        <w:rPr>
          <w:noProof/>
          <w:lang w:eastAsia="ru-RU"/>
        </w:rPr>
        <w:t xml:space="preserve"> этого имени выбирается регион и соответствующая почтовая группа, поэтому важно придерживаться этого формата.</w:t>
      </w:r>
    </w:p>
    <w:p w:rsidR="00082493" w:rsidRDefault="002A54F1" w:rsidP="00752A69">
      <w:pPr>
        <w:rPr>
          <w:color w:val="00B0F0"/>
        </w:rPr>
      </w:pPr>
      <w:r>
        <w:rPr>
          <w:noProof/>
          <w:lang w:eastAsia="ru-RU"/>
        </w:rPr>
        <w:t>Данные по новым пролета</w:t>
      </w:r>
      <w:r w:rsidR="00BE3080">
        <w:rPr>
          <w:noProof/>
          <w:lang w:eastAsia="ru-RU"/>
        </w:rPr>
        <w:t xml:space="preserve">м автоматически </w:t>
      </w:r>
      <w:r>
        <w:rPr>
          <w:noProof/>
          <w:lang w:eastAsia="ru-RU"/>
        </w:rPr>
        <w:t>отправляются ответственному инженеру ЦП</w:t>
      </w:r>
      <w:r w:rsidR="00336BD5" w:rsidRPr="00336BD5">
        <w:rPr>
          <w:noProof/>
          <w:lang w:eastAsia="ru-RU"/>
        </w:rPr>
        <w:t xml:space="preserve"> </w:t>
      </w:r>
      <w:r w:rsidR="00336BD5">
        <w:rPr>
          <w:noProof/>
          <w:lang w:eastAsia="ru-RU"/>
        </w:rPr>
        <w:t>и ЛРД</w:t>
      </w:r>
      <w:r>
        <w:rPr>
          <w:noProof/>
          <w:lang w:eastAsia="ru-RU"/>
        </w:rPr>
        <w:t xml:space="preserve"> </w:t>
      </w:r>
      <w:r w:rsidR="00082493" w:rsidRPr="00082493">
        <w:rPr>
          <w:b/>
          <w:noProof/>
          <w:u w:val="single"/>
          <w:lang w:eastAsia="ru-RU"/>
        </w:rPr>
        <w:t>для формирования ЧТП</w:t>
      </w:r>
      <w:r w:rsidR="00336BD5">
        <w:rPr>
          <w:noProof/>
          <w:lang w:eastAsia="ru-RU"/>
        </w:rPr>
        <w:t>.</w:t>
      </w:r>
    </w:p>
    <w:p w:rsidR="00BE3080" w:rsidRDefault="002A54F1" w:rsidP="00752A69">
      <w:r>
        <w:t xml:space="preserve">Заполнять для существующих пролетов эти данные не </w:t>
      </w:r>
      <w:r w:rsidR="00082493">
        <w:t>нужно</w:t>
      </w:r>
      <w:r>
        <w:t>.</w:t>
      </w:r>
    </w:p>
    <w:p w:rsidR="001C5377" w:rsidRPr="001C5377" w:rsidRDefault="001C5377" w:rsidP="00752A69">
      <w:pPr>
        <w:rPr>
          <w:noProof/>
          <w:lang w:eastAsia="ru-RU"/>
        </w:rPr>
      </w:pPr>
      <w:r w:rsidRPr="00295AB6">
        <w:rPr>
          <w:b/>
          <w:color w:val="FF0000"/>
          <w:u w:val="single"/>
        </w:rPr>
        <w:t xml:space="preserve">Для пролетов </w:t>
      </w:r>
      <w:r w:rsidRPr="00295AB6">
        <w:rPr>
          <w:b/>
          <w:color w:val="FF0000"/>
          <w:u w:val="single"/>
          <w:lang w:val="en-US"/>
        </w:rPr>
        <w:t>Huawei</w:t>
      </w:r>
      <w:r w:rsidRPr="00295AB6">
        <w:rPr>
          <w:b/>
          <w:color w:val="FF0000"/>
          <w:u w:val="single"/>
        </w:rPr>
        <w:t>:</w:t>
      </w:r>
      <w:r w:rsidRPr="00295AB6">
        <w:rPr>
          <w:color w:val="FF0000"/>
        </w:rPr>
        <w:t xml:space="preserve"> </w:t>
      </w:r>
      <w:r>
        <w:t xml:space="preserve">добавление в </w:t>
      </w:r>
      <w:r>
        <w:rPr>
          <w:lang w:val="en-US"/>
        </w:rPr>
        <w:t>U</w:t>
      </w:r>
      <w:r w:rsidRPr="001C5377">
        <w:t>2000</w:t>
      </w:r>
      <w:r>
        <w:t xml:space="preserve"> остается в ЗО региона, заявка в </w:t>
      </w:r>
      <w:r>
        <w:rPr>
          <w:lang w:val="en-US"/>
        </w:rPr>
        <w:t>BPM</w:t>
      </w:r>
      <w:r w:rsidRPr="001C5377">
        <w:t xml:space="preserve"> </w:t>
      </w:r>
      <w:r>
        <w:t xml:space="preserve">не создается, </w:t>
      </w:r>
      <w:r w:rsidRPr="00295AB6">
        <w:rPr>
          <w:b/>
          <w:color w:val="FF0000"/>
          <w:u w:val="single"/>
        </w:rPr>
        <w:t>данные по новым пролетам обязательно заполняем в шаблоне</w:t>
      </w:r>
      <w:r>
        <w:t>.</w:t>
      </w:r>
      <w:r w:rsidR="0047080C">
        <w:t xml:space="preserve"> Эти данные будут отправлены </w:t>
      </w:r>
      <w:r w:rsidR="0047080C">
        <w:rPr>
          <w:noProof/>
          <w:lang w:eastAsia="ru-RU"/>
        </w:rPr>
        <w:t>ответственному инженеру ЦП</w:t>
      </w:r>
      <w:r w:rsidR="00A95930">
        <w:rPr>
          <w:noProof/>
          <w:lang w:eastAsia="ru-RU"/>
        </w:rPr>
        <w:t>, ЛРД</w:t>
      </w:r>
      <w:r w:rsidR="0047080C">
        <w:rPr>
          <w:noProof/>
          <w:lang w:eastAsia="ru-RU"/>
        </w:rPr>
        <w:t xml:space="preserve"> в письменном виде по аналогоии с другими вендорами.</w:t>
      </w:r>
      <w:r>
        <w:t xml:space="preserve"> </w:t>
      </w:r>
    </w:p>
    <w:p w:rsidR="00447E93" w:rsidRDefault="00752A69" w:rsidP="00447E93">
      <w:pPr>
        <w:rPr>
          <w:b/>
          <w:u w:val="single"/>
        </w:rPr>
      </w:pPr>
      <w:r w:rsidRPr="006419CC">
        <w:rPr>
          <w:b/>
          <w:color w:val="FF0000"/>
          <w:u w:val="single"/>
        </w:rPr>
        <w:t xml:space="preserve">Важно! </w:t>
      </w:r>
      <w:r w:rsidRPr="006419CC">
        <w:rPr>
          <w:b/>
          <w:u w:val="single"/>
        </w:rPr>
        <w:t xml:space="preserve">Заявка составляется по </w:t>
      </w:r>
      <w:r w:rsidR="00906287">
        <w:rPr>
          <w:b/>
          <w:u w:val="single"/>
        </w:rPr>
        <w:t>всем</w:t>
      </w:r>
      <w:r w:rsidRPr="006419CC">
        <w:rPr>
          <w:b/>
          <w:u w:val="single"/>
        </w:rPr>
        <w:t xml:space="preserve"> </w:t>
      </w:r>
      <w:proofErr w:type="spellStart"/>
      <w:r w:rsidRPr="006419CC">
        <w:rPr>
          <w:b/>
          <w:u w:val="single"/>
        </w:rPr>
        <w:t>вендор</w:t>
      </w:r>
      <w:r w:rsidR="00906287">
        <w:rPr>
          <w:b/>
          <w:u w:val="single"/>
        </w:rPr>
        <w:t>ам</w:t>
      </w:r>
      <w:proofErr w:type="spellEnd"/>
      <w:r w:rsidR="00B73ADF">
        <w:rPr>
          <w:b/>
          <w:u w:val="single"/>
        </w:rPr>
        <w:t xml:space="preserve"> за запуск</w:t>
      </w:r>
      <w:r w:rsidRPr="006419CC">
        <w:rPr>
          <w:b/>
          <w:u w:val="single"/>
        </w:rPr>
        <w:t>, соответственно</w:t>
      </w:r>
      <w:r w:rsidR="00B73ADF">
        <w:rPr>
          <w:b/>
          <w:u w:val="single"/>
        </w:rPr>
        <w:t>,</w:t>
      </w:r>
      <w:r w:rsidRPr="006419CC">
        <w:rPr>
          <w:b/>
          <w:u w:val="single"/>
        </w:rPr>
        <w:t xml:space="preserve"> данные до</w:t>
      </w:r>
      <w:r w:rsidR="00B73ADF">
        <w:rPr>
          <w:b/>
          <w:u w:val="single"/>
        </w:rPr>
        <w:t xml:space="preserve">лжны быть только на </w:t>
      </w:r>
      <w:r w:rsidR="00906287">
        <w:rPr>
          <w:b/>
          <w:u w:val="single"/>
        </w:rPr>
        <w:t>том</w:t>
      </w:r>
      <w:r w:rsidR="00B73ADF">
        <w:rPr>
          <w:b/>
          <w:u w:val="single"/>
        </w:rPr>
        <w:t xml:space="preserve"> листе, </w:t>
      </w:r>
      <w:r w:rsidR="00906287">
        <w:rPr>
          <w:b/>
          <w:u w:val="single"/>
        </w:rPr>
        <w:t xml:space="preserve">который будет включен в заявку, </w:t>
      </w:r>
      <w:r w:rsidR="00B73ADF">
        <w:rPr>
          <w:b/>
          <w:u w:val="single"/>
        </w:rPr>
        <w:t>остальные листы – пустые, за исключением названий столбцов.</w:t>
      </w:r>
      <w:r w:rsidR="00C174F6">
        <w:rPr>
          <w:b/>
          <w:u w:val="single"/>
        </w:rPr>
        <w:t xml:space="preserve"> </w:t>
      </w:r>
    </w:p>
    <w:p w:rsidR="00447E93" w:rsidRDefault="00447E93" w:rsidP="00447E93">
      <w:pPr>
        <w:outlineLvl w:val="0"/>
        <w:rPr>
          <w:b/>
          <w:sz w:val="32"/>
          <w:szCs w:val="32"/>
        </w:rPr>
      </w:pPr>
      <w:bookmarkStart w:id="2" w:name="_GoBack"/>
      <w:bookmarkEnd w:id="2"/>
    </w:p>
    <w:p w:rsidR="00752A69" w:rsidRDefault="00752A69" w:rsidP="005E554F">
      <w:pPr>
        <w:jc w:val="center"/>
        <w:outlineLvl w:val="0"/>
        <w:rPr>
          <w:b/>
          <w:sz w:val="32"/>
          <w:szCs w:val="32"/>
        </w:rPr>
      </w:pPr>
      <w:bookmarkStart w:id="3" w:name="_Toc64721329"/>
      <w:r w:rsidRPr="00752A69">
        <w:rPr>
          <w:b/>
          <w:sz w:val="32"/>
          <w:szCs w:val="32"/>
        </w:rPr>
        <w:t>Запуск</w:t>
      </w:r>
      <w:bookmarkEnd w:id="3"/>
    </w:p>
    <w:p w:rsidR="00752A69" w:rsidRDefault="00752A69" w:rsidP="00752A69"/>
    <w:p w:rsidR="00752A69" w:rsidRPr="00752A69" w:rsidRDefault="00295AB6" w:rsidP="00752A69">
      <w:r>
        <w:t xml:space="preserve">После внесения всех необходимых данных в Шаблон </w:t>
      </w:r>
      <w:r w:rsidR="00C775ED">
        <w:t>з</w:t>
      </w:r>
      <w:r w:rsidR="00752A69">
        <w:t xml:space="preserve">апускаем </w:t>
      </w:r>
      <w:r w:rsidR="00752A69" w:rsidRPr="00447E93">
        <w:t>.</w:t>
      </w:r>
      <w:r w:rsidR="00752A69">
        <w:rPr>
          <w:lang w:val="en-US"/>
        </w:rPr>
        <w:t>exe</w:t>
      </w:r>
      <w:r w:rsidR="00752A69" w:rsidRPr="00447E93">
        <w:t xml:space="preserve"> </w:t>
      </w:r>
      <w:r w:rsidR="00752A69">
        <w:t>файл</w:t>
      </w:r>
      <w:r w:rsidR="00C775ED">
        <w:t xml:space="preserve"> (</w:t>
      </w:r>
      <w:r w:rsidR="00C775ED" w:rsidRPr="00D5674C">
        <w:rPr>
          <w:b/>
          <w:u w:val="single"/>
        </w:rPr>
        <w:t>нельзя запускать от имени Администратора</w:t>
      </w:r>
      <w:r w:rsidR="00C775ED">
        <w:t>)</w:t>
      </w:r>
      <w:r w:rsidR="00752A69">
        <w:t>:</w:t>
      </w:r>
    </w:p>
    <w:p w:rsidR="006862A8" w:rsidRDefault="00752A69">
      <w:r>
        <w:rPr>
          <w:noProof/>
          <w:lang w:eastAsia="ru-RU"/>
        </w:rPr>
        <w:drawing>
          <wp:inline distT="0" distB="0" distL="0" distR="0" wp14:anchorId="18E7234C" wp14:editId="56EAA3E3">
            <wp:extent cx="2952750" cy="30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A8" w:rsidRDefault="006419CC">
      <w:r>
        <w:t>Не обращаем внимание на всплывающее окно</w:t>
      </w:r>
      <w:r w:rsidR="00A95930">
        <w:t xml:space="preserve"> (если оно есть)</w:t>
      </w:r>
      <w:r>
        <w:t>:</w:t>
      </w:r>
    </w:p>
    <w:p w:rsidR="006862A8" w:rsidRDefault="006862A8">
      <w:r>
        <w:rPr>
          <w:noProof/>
          <w:lang w:eastAsia="ru-RU"/>
        </w:rPr>
        <w:drawing>
          <wp:inline distT="0" distB="0" distL="0" distR="0" wp14:anchorId="5B8FF3B6" wp14:editId="69F0226C">
            <wp:extent cx="5940425" cy="80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DF" w:rsidRDefault="002F3BCD">
      <w:r>
        <w:t xml:space="preserve">Если вы в шаблоне заполнили </w:t>
      </w:r>
      <w:r w:rsidRPr="002F3BCD">
        <w:rPr>
          <w:b/>
        </w:rPr>
        <w:t xml:space="preserve">не лист </w:t>
      </w:r>
      <w:r w:rsidRPr="002F3BCD">
        <w:rPr>
          <w:b/>
          <w:lang w:val="en-US"/>
        </w:rPr>
        <w:t>Huawei</w:t>
      </w:r>
      <w:r>
        <w:t>,</w:t>
      </w:r>
      <w:r w:rsidRPr="002F3BCD">
        <w:t xml:space="preserve"> </w:t>
      </w:r>
      <w:r>
        <w:t>откроется</w:t>
      </w:r>
      <w:r w:rsidR="00B73ADF">
        <w:t xml:space="preserve"> окно </w:t>
      </w:r>
      <w:r w:rsidR="00B73ADF">
        <w:rPr>
          <w:lang w:val="en-US"/>
        </w:rPr>
        <w:t>Chrome</w:t>
      </w:r>
      <w:r>
        <w:t>, его</w:t>
      </w:r>
      <w:r w:rsidR="00B73ADF" w:rsidRPr="00B73ADF">
        <w:t xml:space="preserve"> </w:t>
      </w:r>
      <w:r w:rsidR="00B73ADF">
        <w:t xml:space="preserve">не трогаем, не сворачиваем, оно будет не на весь экран, а просто продолжаем работать с другими приложениями. </w:t>
      </w:r>
    </w:p>
    <w:p w:rsidR="004848D6" w:rsidRDefault="004848D6">
      <w:r>
        <w:t xml:space="preserve">Время работы программы </w:t>
      </w:r>
      <w:r w:rsidR="00906287">
        <w:t>зависит от количества не пустых листов (вендоров)</w:t>
      </w:r>
      <w:r>
        <w:t>.</w:t>
      </w:r>
    </w:p>
    <w:p w:rsidR="00B73ADF" w:rsidRDefault="00906287">
      <w:r>
        <w:t>По завершению выйдет окно, говорящее об успешности</w:t>
      </w:r>
      <w:r w:rsidRPr="00906287">
        <w:t>/</w:t>
      </w:r>
      <w:r>
        <w:t>не успешности запуска</w:t>
      </w:r>
      <w:r w:rsidR="00B73ADF">
        <w:t>.</w:t>
      </w:r>
    </w:p>
    <w:p w:rsidR="00B73ADF" w:rsidRPr="00B73ADF" w:rsidRDefault="00B73ADF"/>
    <w:sectPr w:rsidR="00B73ADF" w:rsidRPr="00B73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36E58"/>
    <w:multiLevelType w:val="hybridMultilevel"/>
    <w:tmpl w:val="6770C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8514A"/>
    <w:multiLevelType w:val="hybridMultilevel"/>
    <w:tmpl w:val="76D67E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00F60"/>
    <w:multiLevelType w:val="hybridMultilevel"/>
    <w:tmpl w:val="2736C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7F"/>
    <w:rsid w:val="00082493"/>
    <w:rsid w:val="000837D4"/>
    <w:rsid w:val="001C5377"/>
    <w:rsid w:val="00295AB6"/>
    <w:rsid w:val="002A54F1"/>
    <w:rsid w:val="002B3FB0"/>
    <w:rsid w:val="002F3BCD"/>
    <w:rsid w:val="00336BD5"/>
    <w:rsid w:val="00347D06"/>
    <w:rsid w:val="003C4B3F"/>
    <w:rsid w:val="00447E93"/>
    <w:rsid w:val="0047080C"/>
    <w:rsid w:val="004848D6"/>
    <w:rsid w:val="0051703A"/>
    <w:rsid w:val="005E554F"/>
    <w:rsid w:val="0060490F"/>
    <w:rsid w:val="006419CC"/>
    <w:rsid w:val="00647342"/>
    <w:rsid w:val="006862A8"/>
    <w:rsid w:val="00752A69"/>
    <w:rsid w:val="007571BA"/>
    <w:rsid w:val="007703CE"/>
    <w:rsid w:val="007729C1"/>
    <w:rsid w:val="007A0416"/>
    <w:rsid w:val="00851368"/>
    <w:rsid w:val="008956C3"/>
    <w:rsid w:val="008A1396"/>
    <w:rsid w:val="008C50B8"/>
    <w:rsid w:val="008D284C"/>
    <w:rsid w:val="00906287"/>
    <w:rsid w:val="009A435F"/>
    <w:rsid w:val="009F2E8A"/>
    <w:rsid w:val="00A95930"/>
    <w:rsid w:val="00AE4F52"/>
    <w:rsid w:val="00B228B8"/>
    <w:rsid w:val="00B73ADF"/>
    <w:rsid w:val="00B877CA"/>
    <w:rsid w:val="00BE3080"/>
    <w:rsid w:val="00BE5607"/>
    <w:rsid w:val="00C174F6"/>
    <w:rsid w:val="00C3067F"/>
    <w:rsid w:val="00C45CF3"/>
    <w:rsid w:val="00C47C34"/>
    <w:rsid w:val="00C74BE1"/>
    <w:rsid w:val="00C775ED"/>
    <w:rsid w:val="00D5674C"/>
    <w:rsid w:val="00D803D6"/>
    <w:rsid w:val="00F32DAF"/>
    <w:rsid w:val="00F8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EB28E"/>
  <w15:chartTrackingRefBased/>
  <w15:docId w15:val="{3B1470D5-0D61-4C46-ACE5-D02F602A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5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2A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55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E55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554F"/>
    <w:pPr>
      <w:spacing w:after="100"/>
    </w:pPr>
  </w:style>
  <w:style w:type="character" w:styleId="a5">
    <w:name w:val="Hyperlink"/>
    <w:basedOn w:val="a0"/>
    <w:uiPriority w:val="99"/>
    <w:unhideWhenUsed/>
    <w:rsid w:val="005E55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t2ru\CPFolders\T2CP-FPS-02\Transport_Network\ACCESS\&#1047;&#1072;&#1103;&#1074;&#1082;&#1080;%20&#1085;&#1072;%20&#1080;&#1079;&#1084;&#1077;&#1085;&#1077;&#1085;&#1080;&#1103;%20&#1074;%20&#1057;&#1052;\&#1040;&#1074;&#1090;&#1086;&#1084;&#1072;&#1090;&#1080;&#1095;&#1077;&#1089;&#1082;&#1072;&#1103;%20&#1087;&#1088;&#1086;&#1075;&#1088;&#1072;&#1084;&#1084;&#1072;\Selenium_BPM-1.2%20for%20reg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Microsoft_Excel.xlsx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BCA4C-B2CA-421E-984C-C6EE9637C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Квашенников Максим Валерьевич</dc:creator>
  <cp:keywords/>
  <dc:description/>
  <cp:lastModifiedBy>Квашенников Максим Валерьевич</cp:lastModifiedBy>
  <cp:revision>21</cp:revision>
  <dcterms:created xsi:type="dcterms:W3CDTF">2021-02-24T08:06:00Z</dcterms:created>
  <dcterms:modified xsi:type="dcterms:W3CDTF">2021-05-27T21:22:00Z</dcterms:modified>
</cp:coreProperties>
</file>