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E1" w:rsidRPr="00AC4F40" w:rsidRDefault="00225AE1">
      <w:pPr>
        <w:shd w:val="clear" w:color="auto" w:fill="FFFFFF"/>
        <w:spacing w:before="144" w:after="144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1"/>
          <w:u w:val="single"/>
          <w:lang w:val="ru-RU"/>
        </w:rPr>
        <w:t>МАИ, каф. 304 «Вычислительные машины, системы и сети»</w:t>
      </w:r>
    </w:p>
    <w:p w:rsidR="00225AE1" w:rsidRPr="00AC4F40" w:rsidRDefault="00225AE1">
      <w:pPr>
        <w:shd w:val="clear" w:color="auto" w:fill="FFFFFF"/>
        <w:spacing w:before="144" w:after="144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color w:val="000000"/>
          <w:sz w:val="20"/>
          <w:szCs w:val="15"/>
          <w:lang w:val="ru-RU"/>
        </w:rPr>
        <w:t>наименование организации – разработчика спецификации требований к программе</w:t>
      </w: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</w:pPr>
    </w:p>
    <w:p w:rsidR="00225AE1" w:rsidRPr="00AC4F40" w:rsidRDefault="00225AE1">
      <w:pPr>
        <w:shd w:val="clear" w:color="auto" w:fill="FFFFFF"/>
        <w:spacing w:before="144" w:after="144" w:line="240" w:lineRule="auto"/>
        <w:rPr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  <w:t>УТВЕРЖДАЮ</w:t>
      </w:r>
    </w:p>
    <w:p w:rsidR="00225AE1" w:rsidRPr="00AC4F40" w:rsidRDefault="00225AE1">
      <w:pPr>
        <w:shd w:val="clear" w:color="auto" w:fill="FFFFFF"/>
        <w:spacing w:before="144" w:after="144" w:line="24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1"/>
          <w:lang w:val="ru-RU"/>
        </w:rPr>
        <w:t>Гагарин А.П., проф., к.т.н. каф. 304 МАИ</w:t>
      </w:r>
    </w:p>
    <w:p w:rsidR="00225AE1" w:rsidRPr="00AC4F40" w:rsidRDefault="00225AE1">
      <w:pPr>
        <w:shd w:val="clear" w:color="auto" w:fill="FFFFFF"/>
        <w:spacing w:before="144" w:after="144" w:line="24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1"/>
          <w:lang w:val="ru-RU"/>
        </w:rPr>
        <w:t>______________</w:t>
      </w:r>
      <w:r>
        <w:rPr>
          <w:rFonts w:ascii="Times New Roman" w:eastAsia="Times New Roman" w:hAnsi="Times New Roman"/>
          <w:color w:val="000000"/>
          <w:sz w:val="28"/>
          <w:szCs w:val="21"/>
        </w:rPr>
        <w:t>   </w:t>
      </w:r>
      <w:r>
        <w:rPr>
          <w:rFonts w:ascii="Times New Roman" w:eastAsia="Times New Roman" w:hAnsi="Times New Roman"/>
          <w:color w:val="000000"/>
          <w:sz w:val="28"/>
          <w:szCs w:val="21"/>
          <w:lang w:val="ru-RU"/>
        </w:rPr>
        <w:t xml:space="preserve"> Гагарин А.П.</w:t>
      </w: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Pr="00E02B18" w:rsidRDefault="00E02B18">
      <w:pPr>
        <w:shd w:val="clear" w:color="auto" w:fill="FFFFFF"/>
        <w:spacing w:before="144" w:after="144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1"/>
          <w:u w:val="single"/>
          <w:lang w:val="ru-RU"/>
        </w:rPr>
        <w:t>Служба доставки продуктов</w:t>
      </w:r>
    </w:p>
    <w:p w:rsidR="00225AE1" w:rsidRPr="00AC4F40" w:rsidRDefault="00225AE1">
      <w:pPr>
        <w:shd w:val="clear" w:color="auto" w:fill="FFFFFF"/>
        <w:spacing w:before="144" w:after="144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color w:val="000000"/>
          <w:sz w:val="20"/>
          <w:szCs w:val="15"/>
          <w:lang w:val="ru-RU"/>
        </w:rPr>
        <w:t>наименование вида программы</w:t>
      </w: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Pr="00AC4F40" w:rsidRDefault="00225AE1">
      <w:pPr>
        <w:shd w:val="clear" w:color="auto" w:fill="FFFFFF"/>
        <w:spacing w:before="144" w:after="144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  <w:t>СПЕЦИФИКАЦИЯ ТРЕБОВАНИЙ К ПРОГРАММЕ</w:t>
      </w:r>
      <w:r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  <w:br/>
        <w:t>(</w:t>
      </w:r>
      <w:r>
        <w:rPr>
          <w:rFonts w:ascii="Times New Roman" w:eastAsia="Times New Roman" w:hAnsi="Times New Roman"/>
          <w:b/>
          <w:color w:val="000000"/>
          <w:sz w:val="28"/>
          <w:szCs w:val="21"/>
        </w:rPr>
        <w:t>SRS</w:t>
      </w:r>
      <w:r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  <w:t>)</w:t>
      </w:r>
    </w:p>
    <w:p w:rsidR="00225AE1" w:rsidRPr="00AC4F40" w:rsidRDefault="00225AE1">
      <w:pPr>
        <w:shd w:val="clear" w:color="auto" w:fill="FFFFFF"/>
        <w:spacing w:before="144" w:after="144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1"/>
          <w:lang w:val="ru-RU"/>
        </w:rPr>
        <w:t>На _ листах</w:t>
      </w:r>
    </w:p>
    <w:p w:rsidR="00225AE1" w:rsidRPr="00AC4F40" w:rsidRDefault="00225AE1">
      <w:pPr>
        <w:shd w:val="clear" w:color="auto" w:fill="FFFFFF"/>
        <w:spacing w:before="144" w:after="144" w:line="240" w:lineRule="auto"/>
        <w:jc w:val="center"/>
        <w:rPr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1"/>
          <w:lang w:val="ru-RU"/>
        </w:rPr>
        <w:t>Действует с _______</w:t>
      </w:r>
    </w:p>
    <w:p w:rsidR="00225AE1" w:rsidRDefault="00225AE1">
      <w:pPr>
        <w:shd w:val="clear" w:color="auto" w:fill="FFFFFF"/>
        <w:spacing w:before="144" w:after="144" w:line="240" w:lineRule="auto"/>
        <w:jc w:val="center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jc w:val="center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jc w:val="center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Default="00225AE1" w:rsidP="00AC4F40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</w:p>
    <w:p w:rsidR="00225AE1" w:rsidRDefault="00225AE1">
      <w:pPr>
        <w:shd w:val="clear" w:color="auto" w:fill="FFFFFF"/>
        <w:spacing w:before="144" w:after="144" w:line="240" w:lineRule="auto"/>
        <w:rPr>
          <w:rFonts w:ascii="Times New Roman" w:eastAsia="Times New Roman" w:hAnsi="Times New Roman"/>
          <w:b/>
          <w:color w:val="000000"/>
          <w:sz w:val="28"/>
          <w:szCs w:val="21"/>
          <w:lang w:val="ru-RU"/>
        </w:rPr>
      </w:pPr>
    </w:p>
    <w:p w:rsidR="00225AE1" w:rsidRDefault="00AC4F40">
      <w:pPr>
        <w:shd w:val="clear" w:color="auto" w:fill="FFFFFF"/>
        <w:spacing w:before="144" w:after="144" w:line="240" w:lineRule="auto"/>
        <w:jc w:val="right"/>
        <w:rPr>
          <w:rFonts w:ascii="Times New Roman" w:eastAsia="Times New Roman" w:hAnsi="Times New Roman"/>
          <w:color w:val="000000"/>
          <w:sz w:val="28"/>
          <w:szCs w:val="21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1"/>
          <w:lang w:val="ru-RU"/>
        </w:rPr>
        <w:t>Нуриев Наиль Ниязович</w:t>
      </w:r>
      <w:r w:rsidR="00225AE1">
        <w:rPr>
          <w:rFonts w:ascii="Times New Roman" w:eastAsia="Times New Roman" w:hAnsi="Times New Roman"/>
          <w:color w:val="000000"/>
          <w:sz w:val="28"/>
          <w:szCs w:val="21"/>
          <w:lang w:val="ru-RU"/>
        </w:rPr>
        <w:t>, студент каф. 304 МАИ</w:t>
      </w:r>
    </w:p>
    <w:p w:rsidR="00AC4F40" w:rsidRPr="00AC4F40" w:rsidRDefault="00AC4F40">
      <w:pPr>
        <w:shd w:val="clear" w:color="auto" w:fill="FFFFFF"/>
        <w:spacing w:before="144" w:after="144" w:line="240" w:lineRule="auto"/>
        <w:jc w:val="right"/>
        <w:rPr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1"/>
          <w:lang w:val="ru-RU"/>
        </w:rPr>
        <w:t>Макаренков Максим Владимирович, студент каф. 304 МАИ</w:t>
      </w:r>
    </w:p>
    <w:p w:rsidR="00225AE1" w:rsidRPr="00AC4F40" w:rsidRDefault="00225AE1" w:rsidP="00AC4F40">
      <w:pPr>
        <w:jc w:val="right"/>
        <w:rPr>
          <w:rFonts w:ascii="Times New Roman" w:hAnsi="Times New Roman"/>
          <w:bCs/>
          <w:color w:val="000000"/>
          <w:sz w:val="36"/>
          <w:lang w:val="ru-RU"/>
        </w:rPr>
      </w:pPr>
    </w:p>
    <w:p w:rsidR="00225AE1" w:rsidRPr="00AC4F40" w:rsidRDefault="00225AE1">
      <w:pPr>
        <w:spacing w:before="240" w:after="240"/>
        <w:rPr>
          <w:lang w:val="ru-RU"/>
        </w:rPr>
      </w:pPr>
      <w:r>
        <w:rPr>
          <w:rFonts w:ascii="Times New Roman" w:hAnsi="Times New Roman"/>
          <w:b/>
          <w:color w:val="000000"/>
          <w:sz w:val="48"/>
          <w:lang w:val="ru-RU"/>
        </w:rPr>
        <w:lastRenderedPageBreak/>
        <w:t>Содержание</w:t>
      </w:r>
    </w:p>
    <w:p w:rsidR="00B91F6F" w:rsidRPr="00AB3BCD" w:rsidRDefault="00B91F6F">
      <w:pPr>
        <w:pStyle w:val="af"/>
        <w:rPr>
          <w:rFonts w:ascii="Times New Roman" w:hAnsi="Times New Roman"/>
          <w:color w:val="000000" w:themeColor="text1"/>
        </w:rPr>
      </w:pPr>
      <w:r w:rsidRPr="00AB3BCD">
        <w:rPr>
          <w:rFonts w:ascii="Times New Roman" w:hAnsi="Times New Roman"/>
          <w:color w:val="000000" w:themeColor="text1"/>
        </w:rPr>
        <w:t>Оглавление</w:t>
      </w:r>
    </w:p>
    <w:p w:rsidR="00B91F6F" w:rsidRPr="00B91F6F" w:rsidRDefault="00B91F6F">
      <w:pPr>
        <w:pStyle w:val="15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820456" w:history="1">
        <w:r w:rsidRPr="001D4669">
          <w:rPr>
            <w:rStyle w:val="a5"/>
            <w:rFonts w:ascii="Times New Roman" w:hAnsi="Times New Roman"/>
            <w:b/>
            <w:noProof/>
            <w:lang w:val="ru-RU"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57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1.1. Назначение программы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_Toc161820457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3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58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1.2. Область применения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_Toc161820458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3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59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1.3. Обзор программы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_Toc161820459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3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3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0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1.3.1. Место программного продукта и его интерфейс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_Toc161820460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3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3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1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1.3.2. Функции программного продукта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_Toc161820461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3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3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2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1.3.3. Пользователи и персонал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_Toc161820462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4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3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3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1.3.4. Ограничения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_Toc161820463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4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4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1.4. Соглашения о терминах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_Toc161820464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4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15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5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2. Ссылки на источники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_Toc161820465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4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15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6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 Требования к программе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_Toc161820466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4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7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3.1. Требования к внешним интерфейсам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_Toc161820467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4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8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3.2. Функциональные требования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_Toc161820468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4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69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3.3. Требования к удобству использования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_Toc161820469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5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0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3.4. Требования к производительности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_Toc161820470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5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1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3.5. Требования к логической модели БД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_Toc161820471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5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2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3.6. Ограничения программы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_Toc161820472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6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3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3.7. Системные свойства программы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_Toc161820473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6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4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3.8. Требования к поддержке и обслуживанию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_Toc161820474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6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15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5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 Верификация требований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_Toc161820475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6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6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4.1. Требования к внешним интерфейсам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_Toc161820476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6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7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4.2. Функциональные требования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_Toc161820477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6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8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4.3. Требования к удобству использования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_Toc161820478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6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79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4.4. Требования к производительности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_Toc161820479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6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80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4.5. Требования к логической модели БД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_Toc161820480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7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81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4.6. Ограничения программы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_Toc161820481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7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82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4.7. Системные свойства программы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_Toc161820482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7</w:t>
        </w:r>
        <w:r w:rsidR="00B91F6F">
          <w:rPr>
            <w:noProof/>
            <w:webHidden/>
          </w:rPr>
          <w:fldChar w:fldCharType="end"/>
        </w:r>
      </w:hyperlink>
    </w:p>
    <w:p w:rsidR="00B91F6F" w:rsidRPr="00B91F6F" w:rsidRDefault="00000000">
      <w:pPr>
        <w:pStyle w:val="21"/>
        <w:tabs>
          <w:tab w:val="right" w:leader="dot" w:pos="9679"/>
        </w:tabs>
        <w:rPr>
          <w:rFonts w:eastAsia="Times New Roman"/>
          <w:noProof/>
          <w:kern w:val="0"/>
          <w:lang w:val="ru-RU" w:eastAsia="ru-RU"/>
        </w:rPr>
      </w:pPr>
      <w:hyperlink w:anchor="_Toc161820483" w:history="1">
        <w:r w:rsidR="00B91F6F" w:rsidRPr="001D4669">
          <w:rPr>
            <w:rStyle w:val="a5"/>
            <w:rFonts w:ascii="Times New Roman" w:hAnsi="Times New Roman"/>
            <w:b/>
            <w:noProof/>
            <w:lang w:val="ru-RU"/>
          </w:rPr>
          <w:t>4.8. Требования к поддержке и обслуживанию</w:t>
        </w:r>
        <w:r w:rsidR="00B91F6F">
          <w:rPr>
            <w:noProof/>
            <w:webHidden/>
          </w:rPr>
          <w:tab/>
        </w:r>
        <w:r w:rsidR="00B91F6F">
          <w:rPr>
            <w:noProof/>
            <w:webHidden/>
          </w:rPr>
          <w:fldChar w:fldCharType="begin"/>
        </w:r>
        <w:r w:rsidR="00B91F6F">
          <w:rPr>
            <w:noProof/>
            <w:webHidden/>
          </w:rPr>
          <w:instrText xml:space="preserve"> PAGEREF _Toc161820483 \h </w:instrText>
        </w:r>
        <w:r w:rsidR="00B91F6F">
          <w:rPr>
            <w:noProof/>
            <w:webHidden/>
          </w:rPr>
        </w:r>
        <w:r w:rsidR="00B91F6F">
          <w:rPr>
            <w:noProof/>
            <w:webHidden/>
          </w:rPr>
          <w:fldChar w:fldCharType="separate"/>
        </w:r>
        <w:r w:rsidR="00B91F6F">
          <w:rPr>
            <w:noProof/>
            <w:webHidden/>
          </w:rPr>
          <w:t>7</w:t>
        </w:r>
        <w:r w:rsidR="00B91F6F">
          <w:rPr>
            <w:noProof/>
            <w:webHidden/>
          </w:rPr>
          <w:fldChar w:fldCharType="end"/>
        </w:r>
      </w:hyperlink>
    </w:p>
    <w:p w:rsidR="00B91F6F" w:rsidRDefault="00B91F6F">
      <w:r>
        <w:rPr>
          <w:b/>
          <w:bCs/>
        </w:rPr>
        <w:fldChar w:fldCharType="end"/>
      </w:r>
    </w:p>
    <w:p w:rsidR="00225AE1" w:rsidRDefault="00225AE1">
      <w:pPr>
        <w:rPr>
          <w:rFonts w:ascii="Times New Roman" w:hAnsi="Times New Roman"/>
          <w:b/>
          <w:color w:val="000000"/>
          <w:sz w:val="48"/>
        </w:rPr>
      </w:pPr>
    </w:p>
    <w:p w:rsidR="00225AE1" w:rsidRPr="00AC4F40" w:rsidRDefault="00225AE1">
      <w:pPr>
        <w:pStyle w:val="1"/>
        <w:pageBreakBefore/>
        <w:spacing w:before="0" w:after="240"/>
        <w:rPr>
          <w:lang w:val="ru-RU"/>
        </w:rPr>
      </w:pPr>
      <w:bookmarkStart w:id="0" w:name="_Toc477868957"/>
      <w:bookmarkStart w:id="1" w:name="_Toc477810195"/>
      <w:bookmarkStart w:id="2" w:name="_Toc161820456"/>
      <w:r>
        <w:rPr>
          <w:rFonts w:ascii="Times New Roman" w:hAnsi="Times New Roman" w:cs="Times New Roman"/>
          <w:b/>
          <w:color w:val="000000"/>
          <w:sz w:val="48"/>
          <w:lang w:val="ru-RU"/>
        </w:rPr>
        <w:lastRenderedPageBreak/>
        <w:t>1. Введение</w:t>
      </w:r>
      <w:bookmarkEnd w:id="0"/>
      <w:bookmarkEnd w:id="1"/>
      <w:bookmarkEnd w:id="2"/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3" w:name="_Toc477810196"/>
      <w:bookmarkStart w:id="4" w:name="_Toc477868958"/>
      <w:bookmarkStart w:id="5" w:name="_Toc161820457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1.1. </w:t>
      </w:r>
      <w:bookmarkEnd w:id="3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Назначение </w:t>
      </w:r>
      <w:bookmarkEnd w:id="4"/>
      <w:r>
        <w:rPr>
          <w:rFonts w:ascii="Times New Roman" w:hAnsi="Times New Roman" w:cs="Times New Roman"/>
          <w:b/>
          <w:color w:val="000000"/>
          <w:sz w:val="32"/>
          <w:lang w:val="ru-RU"/>
        </w:rPr>
        <w:t>программы</w:t>
      </w:r>
      <w:bookmarkEnd w:id="5"/>
    </w:p>
    <w:p w:rsidR="00225AE1" w:rsidRDefault="00E02B18">
      <w:p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Приложение службы доставки реализуется для использования тремя сторонами: конечными пользователями, персоналом склада, а также курьерами.</w:t>
      </w:r>
    </w:p>
    <w:p w:rsidR="00E02B18" w:rsidRDefault="00E02B18" w:rsidP="00445B6E">
      <w:p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Назначение программы для конечного пользователя:</w:t>
      </w:r>
    </w:p>
    <w:p w:rsidR="007F6EAD" w:rsidRDefault="007F6EAD" w:rsidP="00445B6E">
      <w:p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Программа предназначена для выбора, покупки и отслеживания товаров с доставкой.</w:t>
      </w:r>
    </w:p>
    <w:p w:rsidR="00445B6E" w:rsidRDefault="00E02B18" w:rsidP="00445B6E">
      <w:p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Назначение программы для </w:t>
      </w:r>
      <w:r w:rsidR="00AB3BCD">
        <w:rPr>
          <w:rFonts w:ascii="Times New Roman" w:hAnsi="Times New Roman"/>
          <w:color w:val="000000"/>
          <w:sz w:val="24"/>
          <w:lang w:val="ru-RU"/>
        </w:rPr>
        <w:t>сотрудника</w:t>
      </w:r>
      <w:r>
        <w:rPr>
          <w:rFonts w:ascii="Times New Roman" w:hAnsi="Times New Roman"/>
          <w:color w:val="000000"/>
          <w:sz w:val="24"/>
          <w:lang w:val="ru-RU"/>
        </w:rPr>
        <w:t xml:space="preserve"> склада:</w:t>
      </w:r>
    </w:p>
    <w:p w:rsidR="007F6EAD" w:rsidRDefault="007F6EAD" w:rsidP="00445B6E">
      <w:p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Программа предназначена для управления складом и формированием, упаковкой и отправкой заказов пользователям.</w:t>
      </w:r>
    </w:p>
    <w:p w:rsidR="00445B6E" w:rsidRDefault="00E02B18" w:rsidP="00445B6E">
      <w:p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Назначение программы для курьеров:</w:t>
      </w:r>
    </w:p>
    <w:p w:rsidR="007F6EAD" w:rsidRDefault="007F6EAD" w:rsidP="00445B6E">
      <w:p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Программа предназначена для просмотра информации о поступающих заказах и доставкой этих заказов до пользователей.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6" w:name="_Toc477868959"/>
      <w:bookmarkStart w:id="7" w:name="_Toc161820458"/>
      <w:r>
        <w:rPr>
          <w:rFonts w:ascii="Times New Roman" w:hAnsi="Times New Roman" w:cs="Times New Roman"/>
          <w:b/>
          <w:color w:val="000000"/>
          <w:sz w:val="32"/>
          <w:lang w:val="ru-RU"/>
        </w:rPr>
        <w:t>1.2. Область применения</w:t>
      </w:r>
      <w:bookmarkEnd w:id="6"/>
      <w:bookmarkEnd w:id="7"/>
    </w:p>
    <w:p w:rsidR="00225AE1" w:rsidRPr="00AC4F40" w:rsidRDefault="00E02B18">
      <w:p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0C58C7">
        <w:rPr>
          <w:rFonts w:ascii="Times New Roman" w:hAnsi="Times New Roman"/>
          <w:color w:val="000000"/>
          <w:sz w:val="24"/>
          <w:lang w:val="ru-RU"/>
        </w:rPr>
        <w:t>Область применения программы:</w:t>
      </w:r>
      <w:r w:rsidR="00E26870">
        <w:rPr>
          <w:rFonts w:ascii="Times New Roman" w:hAnsi="Times New Roman"/>
          <w:color w:val="000000"/>
          <w:sz w:val="24"/>
          <w:lang w:val="ru-RU"/>
        </w:rPr>
        <w:t xml:space="preserve"> управление курьерской службой доставки.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8" w:name="_Toc477868960"/>
      <w:bookmarkStart w:id="9" w:name="_Toc161820459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1.3. Обзор </w:t>
      </w:r>
      <w:bookmarkEnd w:id="8"/>
      <w:r>
        <w:rPr>
          <w:rFonts w:ascii="Times New Roman" w:hAnsi="Times New Roman" w:cs="Times New Roman"/>
          <w:b/>
          <w:color w:val="000000"/>
          <w:sz w:val="32"/>
          <w:lang w:val="ru-RU"/>
        </w:rPr>
        <w:t>программы</w:t>
      </w:r>
      <w:bookmarkEnd w:id="9"/>
    </w:p>
    <w:p w:rsidR="00225AE1" w:rsidRPr="00C0591E" w:rsidRDefault="00E02B18">
      <w:p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Программный продукт представляет из себя мобильное приложение, в котором пользователь может приобрести товары из предлагаемого списка с последующей их доставкой к пользователю</w:t>
      </w:r>
      <w:r w:rsidR="007F6EAD">
        <w:rPr>
          <w:rFonts w:ascii="Times New Roman" w:hAnsi="Times New Roman"/>
          <w:color w:val="000000"/>
          <w:sz w:val="24"/>
          <w:lang w:val="ru-RU"/>
        </w:rPr>
        <w:t>, складской персонал получает информацию о поступающих заказах и подготавливает их, курьер получает уведомления о</w:t>
      </w:r>
      <w:r w:rsidR="00C0591E" w:rsidRPr="00C0591E"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C0591E">
        <w:rPr>
          <w:rFonts w:ascii="Times New Roman" w:hAnsi="Times New Roman"/>
          <w:color w:val="000000"/>
          <w:sz w:val="24"/>
          <w:lang w:val="ru-RU"/>
        </w:rPr>
        <w:t xml:space="preserve">доступности заказов для доставки, </w:t>
      </w:r>
      <w:r w:rsidR="00F313F9">
        <w:rPr>
          <w:rFonts w:ascii="Times New Roman" w:hAnsi="Times New Roman"/>
          <w:color w:val="000000"/>
          <w:sz w:val="24"/>
          <w:lang w:val="ru-RU"/>
        </w:rPr>
        <w:t>адрес доставки.</w:t>
      </w:r>
    </w:p>
    <w:p w:rsidR="00F313F9" w:rsidRDefault="00225AE1">
      <w:pPr>
        <w:pStyle w:val="3"/>
        <w:spacing w:before="0" w:after="120"/>
        <w:rPr>
          <w:rFonts w:ascii="Times New Roman" w:hAnsi="Times New Roman" w:cs="Times New Roman"/>
          <w:b/>
          <w:color w:val="000000"/>
          <w:sz w:val="28"/>
          <w:lang w:val="ru-RU"/>
        </w:rPr>
      </w:pPr>
      <w:bookmarkStart w:id="10" w:name="_Toc477868961"/>
      <w:bookmarkStart w:id="11" w:name="_Toc477810209"/>
      <w:bookmarkStart w:id="12" w:name="_Toc161820460"/>
      <w:r>
        <w:rPr>
          <w:rFonts w:ascii="Times New Roman" w:hAnsi="Times New Roman" w:cs="Times New Roman"/>
          <w:b/>
          <w:color w:val="000000"/>
          <w:sz w:val="28"/>
          <w:lang w:val="ru-RU"/>
        </w:rPr>
        <w:t xml:space="preserve">1.3.1. </w:t>
      </w:r>
      <w:bookmarkEnd w:id="10"/>
      <w:bookmarkEnd w:id="11"/>
      <w:r>
        <w:rPr>
          <w:rFonts w:ascii="Times New Roman" w:hAnsi="Times New Roman" w:cs="Times New Roman"/>
          <w:b/>
          <w:color w:val="000000"/>
          <w:sz w:val="28"/>
          <w:lang w:val="ru-RU"/>
        </w:rPr>
        <w:t>Место программного продукта и его интерфейс</w:t>
      </w:r>
      <w:bookmarkEnd w:id="12"/>
    </w:p>
    <w:p w:rsidR="00AB3BCD" w:rsidRPr="00AB3BCD" w:rsidRDefault="00AB3BCD">
      <w:pPr>
        <w:pStyle w:val="3"/>
        <w:spacing w:before="0" w:after="120"/>
        <w:rPr>
          <w:rFonts w:ascii="Times New Roman" w:hAnsi="Times New Roman" w:cs="Times New Roman"/>
          <w:bCs/>
          <w:color w:val="000000"/>
          <w:szCs w:val="22"/>
          <w:lang w:val="ru-RU"/>
        </w:rPr>
      </w:pPr>
      <w:r w:rsidRPr="00AB3BCD">
        <w:rPr>
          <w:rFonts w:ascii="Times New Roman" w:hAnsi="Times New Roman" w:cs="Times New Roman"/>
          <w:bCs/>
          <w:color w:val="000000"/>
          <w:szCs w:val="22"/>
          <w:lang w:val="ru-RU"/>
        </w:rPr>
        <w:t>&lt;</w:t>
      </w:r>
      <w:r>
        <w:rPr>
          <w:rFonts w:ascii="Times New Roman" w:hAnsi="Times New Roman" w:cs="Times New Roman"/>
          <w:bCs/>
          <w:color w:val="000000"/>
          <w:szCs w:val="22"/>
          <w:lang w:val="ru-RU"/>
        </w:rPr>
        <w:t>Место программного продукта в конкурентной среде - Чем наше лучше чужого</w:t>
      </w:r>
      <w:r w:rsidRPr="00AB3BCD">
        <w:rPr>
          <w:rFonts w:ascii="Times New Roman" w:hAnsi="Times New Roman" w:cs="Times New Roman"/>
          <w:bCs/>
          <w:color w:val="000000"/>
          <w:szCs w:val="22"/>
          <w:lang w:val="ru-RU"/>
        </w:rPr>
        <w:t>&gt;</w:t>
      </w:r>
    </w:p>
    <w:p w:rsidR="00F313F9" w:rsidRPr="0033568A" w:rsidRDefault="00F313F9" w:rsidP="00F313F9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Продукт является самостоятельной программной единицей</w:t>
      </w:r>
      <w:r w:rsidRPr="00F313F9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не является частью другого программного продукта</w:t>
      </w:r>
      <w:r w:rsidRPr="00F313F9">
        <w:rPr>
          <w:rFonts w:ascii="Times New Roman" w:hAnsi="Times New Roman"/>
          <w:sz w:val="24"/>
          <w:szCs w:val="24"/>
          <w:lang w:val="ru-RU"/>
        </w:rPr>
        <w:t>.</w:t>
      </w:r>
      <w:r w:rsidR="0033568A" w:rsidRPr="0033568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3568A">
        <w:rPr>
          <w:rFonts w:ascii="Times New Roman" w:hAnsi="Times New Roman"/>
          <w:sz w:val="24"/>
          <w:szCs w:val="24"/>
          <w:lang w:val="ru-RU"/>
        </w:rPr>
        <w:t xml:space="preserve">Интерфейс программы отличается в зависимости от потребителя программного продукта. Интерфейс для рядового пользователя представляет из себя каталог товаров </w:t>
      </w:r>
      <w:r w:rsidR="000B7E43">
        <w:rPr>
          <w:rFonts w:ascii="Times New Roman" w:hAnsi="Times New Roman"/>
          <w:sz w:val="24"/>
          <w:szCs w:val="24"/>
          <w:lang w:val="ru-RU"/>
        </w:rPr>
        <w:t>с информацией о них, таких как фото, цена, количество. Интерфейс для сотрудника склада имеет два раздела: первый показывает поступающие заказы, на втором отображаются имеющиеся товары на складе и информация о них. Интерфейс для курьера представляет из себя список заказов, которые необходимо доставить пользователям, при открытии одного из пунктов списка открывается экран с информацией о заказе.</w:t>
      </w:r>
    </w:p>
    <w:p w:rsidR="00225AE1" w:rsidRPr="00AC4F40" w:rsidRDefault="00225AE1">
      <w:pPr>
        <w:pStyle w:val="3"/>
        <w:spacing w:before="0" w:after="120"/>
        <w:rPr>
          <w:lang w:val="ru-RU"/>
        </w:rPr>
      </w:pPr>
      <w:bookmarkStart w:id="13" w:name="_Toc477868962"/>
      <w:bookmarkStart w:id="14" w:name="_Toc161820461"/>
      <w:r>
        <w:rPr>
          <w:rFonts w:ascii="Times New Roman" w:hAnsi="Times New Roman" w:cs="Times New Roman"/>
          <w:b/>
          <w:color w:val="000000"/>
          <w:sz w:val="28"/>
          <w:lang w:val="ru-RU"/>
        </w:rPr>
        <w:lastRenderedPageBreak/>
        <w:t xml:space="preserve">1.3.2. Функции </w:t>
      </w:r>
      <w:bookmarkEnd w:id="13"/>
      <w:r>
        <w:rPr>
          <w:rFonts w:ascii="Times New Roman" w:hAnsi="Times New Roman" w:cs="Times New Roman"/>
          <w:b/>
          <w:color w:val="000000"/>
          <w:sz w:val="28"/>
          <w:lang w:val="ru-RU"/>
        </w:rPr>
        <w:t>программного продукта</w:t>
      </w:r>
      <w:bookmarkEnd w:id="14"/>
    </w:p>
    <w:p w:rsidR="00225AE1" w:rsidRPr="00B1012A" w:rsidRDefault="00225AE1" w:rsidP="00671F6C">
      <w:p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Программа выполняет следующие функции:</w:t>
      </w:r>
    </w:p>
    <w:p w:rsidR="00E26870" w:rsidRDefault="00E26870" w:rsidP="00E26870">
      <w:pPr>
        <w:pStyle w:val="af0"/>
        <w:numPr>
          <w:ilvl w:val="0"/>
          <w:numId w:val="19"/>
        </w:num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Со стороны пользователя:</w:t>
      </w:r>
    </w:p>
    <w:p w:rsid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Просмотр каталога доступных к заказу товаров</w:t>
      </w:r>
    </w:p>
    <w:p w:rsid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Добавление товаров в корзину</w:t>
      </w:r>
    </w:p>
    <w:p w:rsid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Заказ выбранных товаров</w:t>
      </w:r>
    </w:p>
    <w:p w:rsid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Просмотр статуса заказа</w:t>
      </w:r>
    </w:p>
    <w:p w:rsidR="00E26870" w:rsidRP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Хранение истории заказов</w:t>
      </w:r>
    </w:p>
    <w:p w:rsidR="00E26870" w:rsidRDefault="007F6EAD" w:rsidP="00E26870">
      <w:pPr>
        <w:pStyle w:val="af0"/>
        <w:numPr>
          <w:ilvl w:val="0"/>
          <w:numId w:val="19"/>
        </w:num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Со стороны складского персонала:</w:t>
      </w:r>
    </w:p>
    <w:p w:rsid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Просмотр товаров, находящихся на складе к данному моменту</w:t>
      </w:r>
    </w:p>
    <w:p w:rsid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Уведомление о поступающих от пользователей заказов</w:t>
      </w:r>
    </w:p>
    <w:p w:rsid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Изменение статуса заказа</w:t>
      </w:r>
    </w:p>
    <w:p w:rsidR="007F6EAD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Просмотр статуса заказа</w:t>
      </w:r>
    </w:p>
    <w:p w:rsidR="007F6EAD" w:rsidRPr="000C58C7" w:rsidRDefault="007F6EAD" w:rsidP="007F6EAD">
      <w:pPr>
        <w:pStyle w:val="af0"/>
        <w:numPr>
          <w:ilvl w:val="1"/>
          <w:numId w:val="19"/>
        </w:numPr>
        <w:spacing w:after="280" w:line="240" w:lineRule="auto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Вызов курьера для передачи заказа, а также данных о нем</w:t>
      </w:r>
    </w:p>
    <w:p w:rsidR="007F6EAD" w:rsidRDefault="007F6EAD" w:rsidP="007F6EAD">
      <w:pPr>
        <w:pStyle w:val="af0"/>
        <w:numPr>
          <w:ilvl w:val="0"/>
          <w:numId w:val="19"/>
        </w:num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Со стороны курьера:</w:t>
      </w:r>
    </w:p>
    <w:p w:rsidR="007F6EAD" w:rsidRPr="00E26870" w:rsidRDefault="007F6EAD" w:rsidP="007F6EAD">
      <w:pPr>
        <w:pStyle w:val="af0"/>
        <w:numPr>
          <w:ilvl w:val="0"/>
          <w:numId w:val="19"/>
        </w:numPr>
        <w:rPr>
          <w:rFonts w:ascii="Times New Roman" w:hAnsi="Times New Roman"/>
          <w:color w:val="000000"/>
          <w:sz w:val="24"/>
          <w:lang w:val="ru-RU"/>
        </w:rPr>
      </w:pPr>
    </w:p>
    <w:p w:rsidR="00225AE1" w:rsidRPr="00AC4F40" w:rsidRDefault="00225AE1">
      <w:pPr>
        <w:pStyle w:val="3"/>
        <w:spacing w:before="0" w:after="120"/>
        <w:rPr>
          <w:lang w:val="ru-RU"/>
        </w:rPr>
      </w:pPr>
      <w:bookmarkStart w:id="15" w:name="_Toc477868963"/>
      <w:bookmarkStart w:id="16" w:name="_Toc161820462"/>
      <w:r>
        <w:rPr>
          <w:rFonts w:ascii="Times New Roman" w:hAnsi="Times New Roman" w:cs="Times New Roman"/>
          <w:b/>
          <w:color w:val="000000"/>
          <w:sz w:val="28"/>
          <w:lang w:val="ru-RU"/>
        </w:rPr>
        <w:t xml:space="preserve">1.3.3. </w:t>
      </w:r>
      <w:bookmarkEnd w:id="15"/>
      <w:r>
        <w:rPr>
          <w:rFonts w:ascii="Times New Roman" w:hAnsi="Times New Roman" w:cs="Times New Roman"/>
          <w:b/>
          <w:color w:val="000000"/>
          <w:sz w:val="28"/>
          <w:lang w:val="ru-RU"/>
        </w:rPr>
        <w:t>Пользователи и персонал</w:t>
      </w:r>
      <w:bookmarkEnd w:id="16"/>
    </w:p>
    <w:p w:rsidR="00225AE1" w:rsidRDefault="00225AE1">
      <w:p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Обычный пользователь может включать/выключать программу, производить чтение и запись, получать сообщения о статусе процессов или о неисправности. Пользователь программы </w:t>
      </w:r>
      <w:r w:rsidR="00BC03FE">
        <w:rPr>
          <w:rFonts w:ascii="Times New Roman" w:hAnsi="Times New Roman"/>
          <w:color w:val="000000"/>
          <w:sz w:val="24"/>
          <w:lang w:val="ru-RU"/>
        </w:rPr>
        <w:t>может</w:t>
      </w:r>
      <w:r>
        <w:rPr>
          <w:rFonts w:ascii="Times New Roman" w:hAnsi="Times New Roman"/>
          <w:color w:val="000000"/>
          <w:sz w:val="24"/>
          <w:lang w:val="ru-RU"/>
        </w:rPr>
        <w:t xml:space="preserve"> ознакомиться с инструкцией по эксплуатации.</w:t>
      </w:r>
    </w:p>
    <w:p w:rsidR="00BC03FE" w:rsidRPr="00445B6E" w:rsidRDefault="00BC03FE">
      <w:p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Персонал может включать/выключать программу, производить чтение и запись.</w:t>
      </w:r>
    </w:p>
    <w:p w:rsidR="00225AE1" w:rsidRPr="00AC4F40" w:rsidRDefault="00225AE1">
      <w:pPr>
        <w:pStyle w:val="3"/>
        <w:spacing w:before="0" w:after="120"/>
        <w:rPr>
          <w:lang w:val="ru-RU"/>
        </w:rPr>
      </w:pPr>
      <w:bookmarkStart w:id="17" w:name="_Toc161820463"/>
      <w:r>
        <w:rPr>
          <w:rFonts w:ascii="Times New Roman" w:hAnsi="Times New Roman" w:cs="Times New Roman"/>
          <w:b/>
          <w:color w:val="000000"/>
          <w:sz w:val="28"/>
          <w:lang w:val="ru-RU"/>
        </w:rPr>
        <w:t>1.3.4. Ограничения</w:t>
      </w:r>
      <w:bookmarkEnd w:id="17"/>
    </w:p>
    <w:p w:rsidR="00225AE1" w:rsidRPr="00AB3BCD" w:rsidRDefault="00225AE1">
      <w:pPr>
        <w:tabs>
          <w:tab w:val="left" w:pos="1140"/>
        </w:tabs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Управляющая программа должна выполняться на </w:t>
      </w:r>
      <w:r w:rsidR="00F911BB">
        <w:rPr>
          <w:rFonts w:ascii="Times New Roman" w:hAnsi="Times New Roman"/>
          <w:color w:val="000000"/>
          <w:sz w:val="24"/>
          <w:lang w:val="ru-RU"/>
        </w:rPr>
        <w:t xml:space="preserve">мобильном устройстве с </w:t>
      </w:r>
      <w:r w:rsidR="00F911BB">
        <w:rPr>
          <w:rFonts w:ascii="Times New Roman" w:hAnsi="Times New Roman"/>
          <w:color w:val="000000"/>
          <w:sz w:val="24"/>
        </w:rPr>
        <w:t>Android</w:t>
      </w:r>
      <w:r w:rsidR="00140B1B"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7370CC">
        <w:rPr>
          <w:rFonts w:ascii="Times New Roman" w:hAnsi="Times New Roman"/>
          <w:color w:val="000000"/>
          <w:sz w:val="24"/>
          <w:lang w:val="ru-RU"/>
        </w:rPr>
        <w:t>11</w:t>
      </w:r>
      <w:r w:rsidR="00140B1B">
        <w:rPr>
          <w:rFonts w:ascii="Times New Roman" w:hAnsi="Times New Roman"/>
          <w:color w:val="000000"/>
          <w:sz w:val="24"/>
          <w:lang w:val="ru-RU"/>
        </w:rPr>
        <w:t>.</w:t>
      </w:r>
      <w:r w:rsidR="00140B1B" w:rsidRPr="00140B1B">
        <w:rPr>
          <w:rFonts w:ascii="Times New Roman" w:hAnsi="Times New Roman"/>
          <w:color w:val="000000"/>
          <w:sz w:val="24"/>
          <w:lang w:val="ru-RU"/>
        </w:rPr>
        <w:t>0</w:t>
      </w:r>
      <w:r w:rsidR="00140B1B">
        <w:rPr>
          <w:rFonts w:ascii="Times New Roman" w:hAnsi="Times New Roman"/>
          <w:color w:val="000000"/>
          <w:sz w:val="24"/>
          <w:lang w:val="ru-RU"/>
        </w:rPr>
        <w:t xml:space="preserve"> или </w:t>
      </w:r>
      <w:r w:rsidR="00140B1B">
        <w:rPr>
          <w:rFonts w:ascii="Times New Roman" w:hAnsi="Times New Roman"/>
          <w:color w:val="000000"/>
          <w:sz w:val="24"/>
        </w:rPr>
        <w:t>IOS</w:t>
      </w:r>
      <w:r w:rsidR="00140B1B" w:rsidRPr="00140B1B">
        <w:rPr>
          <w:rFonts w:ascii="Times New Roman" w:hAnsi="Times New Roman"/>
          <w:color w:val="000000"/>
          <w:sz w:val="24"/>
          <w:lang w:val="ru-RU"/>
        </w:rPr>
        <w:t xml:space="preserve"> 12</w:t>
      </w:r>
      <w:r w:rsidR="00140B1B">
        <w:rPr>
          <w:rFonts w:ascii="Times New Roman" w:hAnsi="Times New Roman"/>
          <w:color w:val="000000"/>
          <w:sz w:val="24"/>
          <w:lang w:val="ru-RU"/>
        </w:rPr>
        <w:t>.</w:t>
      </w:r>
      <w:r w:rsidR="00F911BB" w:rsidRPr="00F911BB"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AB3BCD">
        <w:rPr>
          <w:rFonts w:ascii="Times New Roman" w:hAnsi="Times New Roman"/>
          <w:color w:val="000000"/>
          <w:sz w:val="24"/>
          <w:lang w:val="ru-RU"/>
        </w:rPr>
        <w:t xml:space="preserve">Используется фреймворк </w:t>
      </w:r>
      <w:r w:rsidR="00AB3BCD">
        <w:rPr>
          <w:rFonts w:ascii="Times New Roman" w:hAnsi="Times New Roman"/>
          <w:color w:val="000000"/>
          <w:sz w:val="24"/>
        </w:rPr>
        <w:t>Flutter</w:t>
      </w:r>
      <w:r w:rsidR="00AB3BCD" w:rsidRPr="00AB3BCD"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AB3BCD">
        <w:rPr>
          <w:rFonts w:ascii="Times New Roman" w:hAnsi="Times New Roman"/>
          <w:color w:val="000000"/>
          <w:sz w:val="24"/>
          <w:lang w:val="ru-RU"/>
        </w:rPr>
        <w:t>не ниже 3.19.</w:t>
      </w:r>
    </w:p>
    <w:p w:rsidR="00225AE1" w:rsidRPr="00AC4F40" w:rsidRDefault="00225AE1">
      <w:pPr>
        <w:tabs>
          <w:tab w:val="left" w:pos="1140"/>
        </w:tabs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Рядовой пользователь не имеет доступа к тонким настройкам.</w:t>
      </w:r>
    </w:p>
    <w:p w:rsidR="00225AE1" w:rsidRPr="00AC4F40" w:rsidRDefault="00225AE1">
      <w:pPr>
        <w:tabs>
          <w:tab w:val="left" w:pos="1140"/>
        </w:tabs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Для доступа к управлению необходимо пройти аутентификацию.</w:t>
      </w:r>
    </w:p>
    <w:p w:rsidR="00671F6C" w:rsidRPr="00671F6C" w:rsidRDefault="00225AE1">
      <w:pPr>
        <w:pStyle w:val="2"/>
        <w:spacing w:before="0" w:after="160"/>
        <w:rPr>
          <w:rFonts w:ascii="Times New Roman" w:hAnsi="Times New Roman" w:cs="Times New Roman"/>
          <w:b/>
          <w:color w:val="000000"/>
          <w:sz w:val="32"/>
          <w:lang w:val="ru-RU"/>
        </w:rPr>
      </w:pPr>
      <w:bookmarkStart w:id="18" w:name="_Toc477868964"/>
      <w:bookmarkStart w:id="19" w:name="_Toc161820464"/>
      <w:r>
        <w:rPr>
          <w:rFonts w:ascii="Times New Roman" w:hAnsi="Times New Roman" w:cs="Times New Roman"/>
          <w:b/>
          <w:color w:val="000000"/>
          <w:sz w:val="32"/>
          <w:lang w:val="ru-RU"/>
        </w:rPr>
        <w:t>1.4. Соглашения о терминах</w:t>
      </w:r>
      <w:bookmarkEnd w:id="18"/>
      <w:bookmarkEnd w:id="19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 </w:t>
      </w:r>
    </w:p>
    <w:p w:rsidR="00671F6C" w:rsidRDefault="00671F6C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Заказ — набор товаров, которые пользователь выбирает для доставки.</w:t>
      </w:r>
    </w:p>
    <w:p w:rsidR="00225AE1" w:rsidRPr="00AC4F40" w:rsidRDefault="00140B1B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Мобильное устройство</w:t>
      </w:r>
      <w:r w:rsidR="00225AE1">
        <w:rPr>
          <w:rFonts w:ascii="Times New Roman" w:hAnsi="Times New Roman"/>
          <w:sz w:val="24"/>
          <w:lang w:val="ru-RU"/>
        </w:rPr>
        <w:t xml:space="preserve"> — устройство, </w:t>
      </w:r>
      <w:r w:rsidR="00671F6C">
        <w:rPr>
          <w:rFonts w:ascii="Times New Roman" w:hAnsi="Times New Roman"/>
          <w:sz w:val="24"/>
          <w:lang w:val="ru-RU"/>
        </w:rPr>
        <w:t>на котором выполняется программа, с которой взаимодействуют пользователи, работники склада и курьеры</w:t>
      </w:r>
      <w:r w:rsidR="00225AE1">
        <w:rPr>
          <w:rFonts w:ascii="Times New Roman" w:hAnsi="Times New Roman"/>
          <w:sz w:val="24"/>
          <w:lang w:val="ru-RU"/>
        </w:rPr>
        <w:t>.</w:t>
      </w:r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Программа — разрабатываемое программное обеспечение для</w:t>
      </w:r>
      <w:r w:rsidR="00671F6C">
        <w:rPr>
          <w:rFonts w:ascii="Times New Roman" w:hAnsi="Times New Roman"/>
          <w:sz w:val="24"/>
          <w:lang w:val="ru-RU"/>
        </w:rPr>
        <w:t xml:space="preserve"> поставленных требованиями </w:t>
      </w:r>
      <w:r w:rsidR="00FC5CC2">
        <w:rPr>
          <w:rFonts w:ascii="Times New Roman" w:hAnsi="Times New Roman"/>
          <w:sz w:val="24"/>
          <w:lang w:val="ru-RU"/>
        </w:rPr>
        <w:t>назначений</w:t>
      </w:r>
      <w:r>
        <w:rPr>
          <w:rFonts w:ascii="Times New Roman" w:hAnsi="Times New Roman"/>
          <w:sz w:val="24"/>
          <w:lang w:val="ru-RU"/>
        </w:rPr>
        <w:t>.</w:t>
      </w:r>
    </w:p>
    <w:p w:rsidR="000B7E43" w:rsidRDefault="000B7E43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Пользователь — конечный потребитель программного продукта, </w:t>
      </w:r>
      <w:r w:rsidR="00671F6C">
        <w:rPr>
          <w:rFonts w:ascii="Times New Roman" w:hAnsi="Times New Roman"/>
          <w:sz w:val="24"/>
          <w:lang w:val="ru-RU"/>
        </w:rPr>
        <w:t>который оформляет заказы.</w:t>
      </w:r>
    </w:p>
    <w:p w:rsidR="00671F6C" w:rsidRDefault="00671F6C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Курьер — конечный потребитель программного продукта, выполняющий функцию доставки заказов до пользователей.</w:t>
      </w:r>
    </w:p>
    <w:p w:rsidR="00671F6C" w:rsidRPr="00AC4F40" w:rsidRDefault="00671F6C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lastRenderedPageBreak/>
        <w:t>Работник склада — конечный потребитель программного продукта, выполняющий функцию</w:t>
      </w:r>
      <w:r w:rsidR="00FC5CC2">
        <w:rPr>
          <w:rFonts w:ascii="Times New Roman" w:hAnsi="Times New Roman"/>
          <w:sz w:val="24"/>
          <w:lang w:val="ru-RU"/>
        </w:rPr>
        <w:t xml:space="preserve"> сборки заказов, подготовки их к отправке.</w:t>
      </w:r>
    </w:p>
    <w:p w:rsidR="00225AE1" w:rsidRPr="00AC4F40" w:rsidRDefault="00225AE1">
      <w:pPr>
        <w:pStyle w:val="1"/>
        <w:spacing w:before="0" w:after="240"/>
        <w:rPr>
          <w:lang w:val="ru-RU"/>
        </w:rPr>
      </w:pPr>
      <w:bookmarkStart w:id="20" w:name="_Toc477868965"/>
      <w:bookmarkStart w:id="21" w:name="_Toc161820465"/>
      <w:r>
        <w:rPr>
          <w:rFonts w:ascii="Times New Roman" w:hAnsi="Times New Roman" w:cs="Times New Roman"/>
          <w:b/>
          <w:color w:val="000000"/>
          <w:sz w:val="48"/>
          <w:lang w:val="ru-RU"/>
        </w:rPr>
        <w:t>2. Ссылки на источники</w:t>
      </w:r>
      <w:bookmarkEnd w:id="20"/>
      <w:bookmarkEnd w:id="21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</w:rPr>
        <w:t>ISO</w:t>
      </w:r>
      <w:r>
        <w:rPr>
          <w:rFonts w:ascii="Times New Roman" w:hAnsi="Times New Roman"/>
          <w:sz w:val="24"/>
          <w:lang w:val="ru-RU"/>
        </w:rPr>
        <w:t>/</w:t>
      </w:r>
      <w:r>
        <w:rPr>
          <w:rFonts w:ascii="Times New Roman" w:hAnsi="Times New Roman"/>
          <w:sz w:val="24"/>
        </w:rPr>
        <w:t>IEC</w:t>
      </w:r>
      <w:r>
        <w:rPr>
          <w:rFonts w:ascii="Times New Roman" w:hAnsi="Times New Roman"/>
          <w:sz w:val="24"/>
          <w:lang w:val="ru-RU"/>
        </w:rPr>
        <w:t>/IEEE 29148-2011</w:t>
      </w:r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ЕСПД</w:t>
      </w:r>
    </w:p>
    <w:p w:rsidR="00225AE1" w:rsidRPr="00AC4F40" w:rsidRDefault="00225AE1">
      <w:pPr>
        <w:pStyle w:val="1"/>
        <w:spacing w:before="0" w:after="240"/>
        <w:rPr>
          <w:lang w:val="ru-RU"/>
        </w:rPr>
      </w:pPr>
      <w:bookmarkStart w:id="22" w:name="_Toc477868966"/>
      <w:bookmarkStart w:id="23" w:name="_Toc161820466"/>
      <w:r>
        <w:rPr>
          <w:rFonts w:ascii="Times New Roman" w:hAnsi="Times New Roman" w:cs="Times New Roman"/>
          <w:b/>
          <w:color w:val="000000"/>
          <w:sz w:val="48"/>
          <w:lang w:val="ru-RU"/>
        </w:rPr>
        <w:t xml:space="preserve">3. Требования к </w:t>
      </w:r>
      <w:bookmarkEnd w:id="22"/>
      <w:r>
        <w:rPr>
          <w:rFonts w:ascii="Times New Roman" w:hAnsi="Times New Roman" w:cs="Times New Roman"/>
          <w:b/>
          <w:color w:val="000000"/>
          <w:sz w:val="48"/>
          <w:lang w:val="ru-RU"/>
        </w:rPr>
        <w:t>программе</w:t>
      </w:r>
      <w:bookmarkEnd w:id="23"/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24" w:name="_Toc477868967"/>
      <w:bookmarkStart w:id="25" w:name="_Toc161820467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3.1. </w:t>
      </w:r>
      <w:bookmarkEnd w:id="24"/>
      <w:r>
        <w:rPr>
          <w:rFonts w:ascii="Times New Roman" w:hAnsi="Times New Roman" w:cs="Times New Roman"/>
          <w:b/>
          <w:color w:val="000000"/>
          <w:sz w:val="32"/>
          <w:lang w:val="ru-RU"/>
        </w:rPr>
        <w:t>Требования к внешним интерфейсам</w:t>
      </w:r>
      <w:bookmarkEnd w:id="25"/>
    </w:p>
    <w:p w:rsidR="00225AE1" w:rsidRDefault="00225AE1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Программа имеет графический интерфейс.</w:t>
      </w:r>
      <w:r w:rsidR="00BC3090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Графический интерфейс служит для обеспечения взаимодействия с пользователем. Выводится информация на дисплей </w:t>
      </w:r>
      <w:r w:rsidR="00140B1B">
        <w:rPr>
          <w:rFonts w:ascii="Times New Roman" w:hAnsi="Times New Roman"/>
          <w:sz w:val="24"/>
          <w:lang w:val="ru-RU"/>
        </w:rPr>
        <w:t>мобильного устройства</w:t>
      </w:r>
      <w:r>
        <w:rPr>
          <w:rFonts w:ascii="Times New Roman" w:hAnsi="Times New Roman"/>
          <w:sz w:val="24"/>
          <w:lang w:val="ru-RU"/>
        </w:rPr>
        <w:t>.</w:t>
      </w:r>
      <w:r w:rsidR="00BC3090" w:rsidRPr="00BC3090">
        <w:rPr>
          <w:rFonts w:ascii="Times New Roman" w:hAnsi="Times New Roman"/>
          <w:sz w:val="24"/>
          <w:lang w:val="ru-RU"/>
        </w:rPr>
        <w:t xml:space="preserve"> </w:t>
      </w:r>
      <w:r w:rsidR="00BC3090">
        <w:rPr>
          <w:rFonts w:ascii="Times New Roman" w:hAnsi="Times New Roman"/>
          <w:sz w:val="24"/>
          <w:lang w:val="ru-RU"/>
        </w:rPr>
        <w:t>Ввод информации осуществляется</w:t>
      </w:r>
      <w:r w:rsidR="00BC3090" w:rsidRPr="00BC3090">
        <w:rPr>
          <w:rFonts w:ascii="Times New Roman" w:hAnsi="Times New Roman"/>
          <w:sz w:val="24"/>
          <w:lang w:val="ru-RU"/>
        </w:rPr>
        <w:t xml:space="preserve"> </w:t>
      </w:r>
      <w:r w:rsidR="00BC3090">
        <w:rPr>
          <w:rFonts w:ascii="Times New Roman" w:hAnsi="Times New Roman"/>
          <w:sz w:val="24"/>
          <w:lang w:val="ru-RU"/>
        </w:rPr>
        <w:t>с помощью цифровой клавиатуры устройства. Взаимодействие с элементами пользовательского интерфейса производится с помощью сенсорного экрана устройства.</w:t>
      </w:r>
    </w:p>
    <w:p w:rsidR="003617ED" w:rsidRPr="003617ED" w:rsidRDefault="003617ED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Для отрисовки интерфейса используется </w:t>
      </w:r>
      <w:proofErr w:type="gramStart"/>
      <w:r>
        <w:rPr>
          <w:rFonts w:ascii="Times New Roman" w:hAnsi="Times New Roman"/>
          <w:sz w:val="24"/>
          <w:lang w:val="ru-RU"/>
        </w:rPr>
        <w:t>библиотека ??????</w:t>
      </w:r>
      <w:proofErr w:type="gramEnd"/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26" w:name="_Toc477868968"/>
      <w:bookmarkStart w:id="27" w:name="_Toc161820468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3.2. </w:t>
      </w:r>
      <w:bookmarkEnd w:id="26"/>
      <w:r>
        <w:rPr>
          <w:rFonts w:ascii="Times New Roman" w:hAnsi="Times New Roman" w:cs="Times New Roman"/>
          <w:b/>
          <w:color w:val="000000"/>
          <w:sz w:val="32"/>
          <w:lang w:val="ru-RU"/>
        </w:rPr>
        <w:t>Функциональные требования</w:t>
      </w:r>
      <w:bookmarkEnd w:id="27"/>
    </w:p>
    <w:p w:rsidR="00FC5CC2" w:rsidRDefault="00225AE1" w:rsidP="00BC3090">
      <w:p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Общие функциональные требования:</w:t>
      </w:r>
    </w:p>
    <w:p w:rsidR="00BC3090" w:rsidRPr="002C3B18" w:rsidRDefault="002C3B18" w:rsidP="00BC3090">
      <w:pPr>
        <w:pStyle w:val="af0"/>
        <w:numPr>
          <w:ilvl w:val="0"/>
          <w:numId w:val="21"/>
        </w:num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Визуальная часть п</w:t>
      </w:r>
      <w:r w:rsidR="00BC3090">
        <w:rPr>
          <w:rFonts w:ascii="Times New Roman" w:hAnsi="Times New Roman"/>
          <w:color w:val="000000"/>
          <w:sz w:val="24"/>
          <w:lang w:val="ru-RU"/>
        </w:rPr>
        <w:t>рограммн</w:t>
      </w:r>
      <w:r>
        <w:rPr>
          <w:rFonts w:ascii="Times New Roman" w:hAnsi="Times New Roman"/>
          <w:color w:val="000000"/>
          <w:sz w:val="24"/>
          <w:lang w:val="ru-RU"/>
        </w:rPr>
        <w:t>ого</w:t>
      </w:r>
      <w:r w:rsidR="00BC3090">
        <w:rPr>
          <w:rFonts w:ascii="Times New Roman" w:hAnsi="Times New Roman"/>
          <w:color w:val="000000"/>
          <w:sz w:val="24"/>
          <w:lang w:val="ru-RU"/>
        </w:rPr>
        <w:t xml:space="preserve"> продукт</w:t>
      </w:r>
      <w:r>
        <w:rPr>
          <w:rFonts w:ascii="Times New Roman" w:hAnsi="Times New Roman"/>
          <w:color w:val="000000"/>
          <w:sz w:val="24"/>
          <w:lang w:val="ru-RU"/>
        </w:rPr>
        <w:t>а</w:t>
      </w:r>
      <w:r w:rsidR="00BC3090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 xml:space="preserve">реализуется с использованием фреймворка </w:t>
      </w:r>
      <w:r>
        <w:rPr>
          <w:rFonts w:ascii="Times New Roman" w:hAnsi="Times New Roman"/>
          <w:color w:val="000000"/>
          <w:sz w:val="24"/>
        </w:rPr>
        <w:t>Flutter</w:t>
      </w:r>
      <w:r w:rsidRPr="002C3B1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 xml:space="preserve">языка программирования </w:t>
      </w:r>
      <w:r>
        <w:rPr>
          <w:rFonts w:ascii="Times New Roman" w:hAnsi="Times New Roman"/>
          <w:color w:val="000000"/>
          <w:sz w:val="24"/>
        </w:rPr>
        <w:t>Dart</w:t>
      </w:r>
      <w:r w:rsidRPr="002C3B18">
        <w:rPr>
          <w:rFonts w:ascii="Times New Roman" w:hAnsi="Times New Roman"/>
          <w:color w:val="000000"/>
          <w:sz w:val="24"/>
          <w:lang w:val="ru-RU"/>
        </w:rPr>
        <w:t>.</w:t>
      </w:r>
    </w:p>
    <w:p w:rsidR="002C3B18" w:rsidRPr="00BC3090" w:rsidRDefault="002C3B18" w:rsidP="00BC3090">
      <w:pPr>
        <w:pStyle w:val="af0"/>
        <w:numPr>
          <w:ilvl w:val="0"/>
          <w:numId w:val="21"/>
        </w:num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Серверная часть программного продукта реализуется </w:t>
      </w:r>
      <w:proofErr w:type="gramStart"/>
      <w:r w:rsidR="00DA4172">
        <w:rPr>
          <w:rFonts w:ascii="Times New Roman" w:hAnsi="Times New Roman"/>
          <w:color w:val="000000"/>
          <w:sz w:val="24"/>
          <w:lang w:val="ru-RU"/>
        </w:rPr>
        <w:t xml:space="preserve">на </w:t>
      </w:r>
      <w:r w:rsidR="00DA4172" w:rsidRPr="00DA4172">
        <w:rPr>
          <w:rFonts w:ascii="Times New Roman" w:hAnsi="Times New Roman"/>
          <w:color w:val="FF0000"/>
          <w:sz w:val="24"/>
          <w:lang w:val="ru-RU"/>
        </w:rPr>
        <w:t>??????????????</w:t>
      </w:r>
      <w:proofErr w:type="gramEnd"/>
    </w:p>
    <w:p w:rsidR="00225AE1" w:rsidRDefault="00225AE1" w:rsidP="00DA4172">
      <w:p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Требования к характеристикам каждой функции:</w:t>
      </w:r>
    </w:p>
    <w:p w:rsidR="00DA4172" w:rsidRPr="0059718E" w:rsidRDefault="0059718E" w:rsidP="00DA4172">
      <w:pPr>
        <w:pStyle w:val="af0"/>
        <w:numPr>
          <w:ilvl w:val="0"/>
          <w:numId w:val="22"/>
        </w:numPr>
        <w:rPr>
          <w:rFonts w:ascii="Times New Roman" w:hAnsi="Times New Roman"/>
          <w:sz w:val="24"/>
          <w:szCs w:val="24"/>
          <w:lang w:val="ru-RU"/>
        </w:rPr>
      </w:pPr>
      <w:r w:rsidRPr="0059718E">
        <w:rPr>
          <w:rFonts w:ascii="Times New Roman" w:hAnsi="Times New Roman"/>
          <w:color w:val="0D0D0D"/>
          <w:sz w:val="24"/>
          <w:szCs w:val="24"/>
          <w:shd w:val="clear" w:color="auto" w:fill="FFFFFF"/>
          <w:lang w:val="ru-RU"/>
        </w:rPr>
        <w:t>Корректность - функции должны выполнять заданную задачу правильно и в соответствии с ожиданиями пользователей.</w:t>
      </w:r>
    </w:p>
    <w:p w:rsidR="0059718E" w:rsidRPr="0059718E" w:rsidRDefault="0059718E" w:rsidP="00DA4172">
      <w:pPr>
        <w:pStyle w:val="af0"/>
        <w:numPr>
          <w:ilvl w:val="0"/>
          <w:numId w:val="22"/>
        </w:numPr>
        <w:rPr>
          <w:rFonts w:ascii="Times New Roman" w:hAnsi="Times New Roman"/>
          <w:sz w:val="24"/>
          <w:szCs w:val="24"/>
          <w:lang w:val="ru-RU"/>
        </w:rPr>
      </w:pPr>
      <w:r w:rsidRPr="0059718E">
        <w:rPr>
          <w:rFonts w:ascii="Times New Roman" w:hAnsi="Times New Roman"/>
          <w:color w:val="0D0D0D"/>
          <w:sz w:val="24"/>
          <w:szCs w:val="24"/>
          <w:shd w:val="clear" w:color="auto" w:fill="FFFFFF"/>
          <w:lang w:val="ru-RU"/>
        </w:rPr>
        <w:t>Эффективность - функции должны работать достаточно быстро и эффективно, чтобы обеспечивать отзывчивость программы или системы.</w:t>
      </w:r>
    </w:p>
    <w:p w:rsidR="0059718E" w:rsidRPr="0059718E" w:rsidRDefault="0059718E" w:rsidP="00DA4172">
      <w:pPr>
        <w:pStyle w:val="af0"/>
        <w:numPr>
          <w:ilvl w:val="0"/>
          <w:numId w:val="22"/>
        </w:numPr>
        <w:rPr>
          <w:rFonts w:ascii="Times New Roman" w:hAnsi="Times New Roman"/>
          <w:sz w:val="24"/>
          <w:szCs w:val="24"/>
          <w:lang w:val="ru-RU"/>
        </w:rPr>
      </w:pPr>
      <w:r w:rsidRPr="0059718E">
        <w:rPr>
          <w:rFonts w:ascii="Times New Roman" w:hAnsi="Times New Roman"/>
          <w:color w:val="0D0D0D"/>
          <w:sz w:val="24"/>
          <w:szCs w:val="24"/>
          <w:shd w:val="clear" w:color="auto" w:fill="FFFFFF"/>
          <w:lang w:val="ru-RU"/>
        </w:rPr>
        <w:t>Надежность - функции не должны вызывать непредвиденные ошибки или приводить к сбоям программы.</w:t>
      </w:r>
    </w:p>
    <w:p w:rsidR="0059718E" w:rsidRPr="0059718E" w:rsidRDefault="0059718E" w:rsidP="00DA4172">
      <w:pPr>
        <w:pStyle w:val="af0"/>
        <w:numPr>
          <w:ilvl w:val="0"/>
          <w:numId w:val="22"/>
        </w:numPr>
        <w:rPr>
          <w:rFonts w:ascii="Times New Roman" w:hAnsi="Times New Roman"/>
          <w:sz w:val="24"/>
          <w:szCs w:val="24"/>
          <w:lang w:val="ru-RU"/>
        </w:rPr>
      </w:pPr>
      <w:r w:rsidRPr="0059718E">
        <w:rPr>
          <w:rFonts w:ascii="Times New Roman" w:hAnsi="Times New Roman"/>
          <w:color w:val="0D0D0D"/>
          <w:sz w:val="24"/>
          <w:szCs w:val="24"/>
          <w:shd w:val="clear" w:color="auto" w:fill="FFFFFF"/>
          <w:lang w:val="ru-RU"/>
        </w:rPr>
        <w:t>Тестируемость - функции должны быть легко тестируемыми для обнаружения ошибок и уверенности в их корректности.</w:t>
      </w:r>
    </w:p>
    <w:p w:rsidR="0059718E" w:rsidRPr="0059718E" w:rsidRDefault="0059718E" w:rsidP="00DA4172">
      <w:pPr>
        <w:pStyle w:val="af0"/>
        <w:numPr>
          <w:ilvl w:val="0"/>
          <w:numId w:val="22"/>
        </w:numPr>
        <w:rPr>
          <w:rFonts w:ascii="Times New Roman" w:hAnsi="Times New Roman"/>
          <w:sz w:val="24"/>
          <w:szCs w:val="24"/>
          <w:lang w:val="ru-RU"/>
        </w:rPr>
      </w:pPr>
      <w:r w:rsidRPr="0059718E">
        <w:rPr>
          <w:rFonts w:ascii="Times New Roman" w:hAnsi="Times New Roman"/>
          <w:color w:val="0D0D0D"/>
          <w:sz w:val="24"/>
          <w:szCs w:val="24"/>
          <w:shd w:val="clear" w:color="auto" w:fill="FFFFFF"/>
          <w:lang w:val="ru-RU"/>
        </w:rPr>
        <w:t>Безопасность - функции должны быть защищены от атак и уязвимостей, таких как атаки на внедрение кода, переполнение буфера и прочие.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28" w:name="_Toc477868969"/>
      <w:bookmarkStart w:id="29" w:name="_Toc161820469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3.3. Требования к </w:t>
      </w:r>
      <w:bookmarkEnd w:id="28"/>
      <w:r>
        <w:rPr>
          <w:rFonts w:ascii="Times New Roman" w:hAnsi="Times New Roman" w:cs="Times New Roman"/>
          <w:b/>
          <w:color w:val="000000"/>
          <w:sz w:val="32"/>
          <w:lang w:val="ru-RU"/>
        </w:rPr>
        <w:t>удобству использования</w:t>
      </w:r>
      <w:bookmarkEnd w:id="29"/>
    </w:p>
    <w:p w:rsidR="00225AE1" w:rsidRPr="00AC4F40" w:rsidRDefault="00225AE1">
      <w:pPr>
        <w:spacing w:line="252" w:lineRule="auto"/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Требуется следующее:</w:t>
      </w:r>
    </w:p>
    <w:p w:rsidR="0059718E" w:rsidRPr="0059718E" w:rsidRDefault="0059718E" w:rsidP="0059718E">
      <w:pPr>
        <w:numPr>
          <w:ilvl w:val="0"/>
          <w:numId w:val="4"/>
        </w:numPr>
        <w:spacing w:line="252" w:lineRule="auto"/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lastRenderedPageBreak/>
        <w:t>У</w:t>
      </w:r>
      <w:r w:rsidR="00225AE1">
        <w:rPr>
          <w:rFonts w:ascii="Times New Roman" w:hAnsi="Times New Roman"/>
          <w:color w:val="000000"/>
          <w:sz w:val="24"/>
          <w:lang w:val="ru-RU"/>
        </w:rPr>
        <w:t xml:space="preserve">правляющая программа на </w:t>
      </w:r>
      <w:r w:rsidR="00140B1B">
        <w:rPr>
          <w:rFonts w:ascii="Times New Roman" w:hAnsi="Times New Roman"/>
          <w:color w:val="000000"/>
          <w:sz w:val="24"/>
          <w:lang w:val="ru-RU"/>
        </w:rPr>
        <w:t>мобильном устройстве</w:t>
      </w:r>
      <w:r w:rsidR="00225AE1">
        <w:rPr>
          <w:rFonts w:ascii="Times New Roman" w:hAnsi="Times New Roman"/>
          <w:color w:val="000000"/>
          <w:sz w:val="24"/>
          <w:lang w:val="ru-RU"/>
        </w:rPr>
        <w:t xml:space="preserve"> должна иметь интуитивно понятный и дружественный пользовательский интерфейс (</w:t>
      </w:r>
      <w:r w:rsidR="00225AE1">
        <w:rPr>
          <w:rFonts w:ascii="Times New Roman" w:hAnsi="Times New Roman"/>
          <w:color w:val="000000"/>
          <w:sz w:val="24"/>
        </w:rPr>
        <w:t>GUI</w:t>
      </w:r>
      <w:r>
        <w:rPr>
          <w:rFonts w:ascii="Times New Roman" w:hAnsi="Times New Roman"/>
          <w:color w:val="000000"/>
          <w:sz w:val="24"/>
          <w:lang w:val="ru-RU"/>
        </w:rPr>
        <w:t>)</w:t>
      </w:r>
    </w:p>
    <w:p w:rsidR="0059718E" w:rsidRPr="007370CC" w:rsidRDefault="0059718E" w:rsidP="0059718E">
      <w:pPr>
        <w:numPr>
          <w:ilvl w:val="0"/>
          <w:numId w:val="4"/>
        </w:numPr>
        <w:spacing w:line="252" w:lineRule="auto"/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Программа должна иметь </w:t>
      </w:r>
      <w:r w:rsidR="007370CC">
        <w:rPr>
          <w:rFonts w:ascii="Times New Roman" w:hAnsi="Times New Roman"/>
          <w:color w:val="000000"/>
          <w:sz w:val="24"/>
          <w:lang w:val="ru-RU"/>
        </w:rPr>
        <w:t>единство</w:t>
      </w:r>
      <w:r>
        <w:rPr>
          <w:rFonts w:ascii="Times New Roman" w:hAnsi="Times New Roman"/>
          <w:color w:val="000000"/>
          <w:sz w:val="24"/>
          <w:lang w:val="ru-RU"/>
        </w:rPr>
        <w:t xml:space="preserve"> в своем дизайне, расположении элементов и использовании терминологии</w:t>
      </w:r>
    </w:p>
    <w:p w:rsidR="007370CC" w:rsidRPr="0059718E" w:rsidRDefault="007370CC" w:rsidP="0059718E">
      <w:pPr>
        <w:numPr>
          <w:ilvl w:val="0"/>
          <w:numId w:val="4"/>
        </w:numPr>
        <w:spacing w:line="252" w:lineRule="auto"/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Программа должна возвращать пользователю понятные сообщения о возникающих ошибках и способы их исправления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30" w:name="_Toc477868970"/>
      <w:bookmarkStart w:id="31" w:name="_Toc161820470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3.4. </w:t>
      </w:r>
      <w:bookmarkEnd w:id="30"/>
      <w:r>
        <w:rPr>
          <w:rFonts w:ascii="Times New Roman" w:hAnsi="Times New Roman" w:cs="Times New Roman"/>
          <w:b/>
          <w:color w:val="000000"/>
          <w:sz w:val="32"/>
          <w:lang w:val="ru-RU"/>
        </w:rPr>
        <w:t>Требования к производительности</w:t>
      </w:r>
      <w:bookmarkEnd w:id="31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Время ответа после запроса: не более чем 10 секунд.</w:t>
      </w:r>
    </w:p>
    <w:p w:rsidR="003617ED" w:rsidRDefault="00225AE1">
      <w:pPr>
        <w:pStyle w:val="2"/>
        <w:spacing w:before="0" w:after="160"/>
        <w:rPr>
          <w:rFonts w:ascii="Times New Roman" w:hAnsi="Times New Roman" w:cs="Times New Roman"/>
          <w:b/>
          <w:color w:val="000000"/>
          <w:sz w:val="32"/>
          <w:lang w:val="ru-RU"/>
        </w:rPr>
      </w:pPr>
      <w:bookmarkStart w:id="32" w:name="_Toc477868971"/>
      <w:bookmarkStart w:id="33" w:name="_Toc161820471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3.5. </w:t>
      </w:r>
      <w:bookmarkEnd w:id="32"/>
      <w:r>
        <w:rPr>
          <w:rFonts w:ascii="Times New Roman" w:hAnsi="Times New Roman" w:cs="Times New Roman"/>
          <w:b/>
          <w:color w:val="000000"/>
          <w:sz w:val="32"/>
          <w:lang w:val="ru-RU"/>
        </w:rPr>
        <w:t>Требования к логической модели БД</w:t>
      </w:r>
      <w:bookmarkEnd w:id="33"/>
    </w:p>
    <w:p w:rsidR="003617ED" w:rsidRPr="003F1341" w:rsidRDefault="003617ED">
      <w:pPr>
        <w:pStyle w:val="2"/>
        <w:spacing w:before="0" w:after="160"/>
        <w:rPr>
          <w:rFonts w:ascii="Times New Roman" w:hAnsi="Times New Roman" w:cs="Times New Roman"/>
          <w:bCs/>
          <w:color w:val="C00000"/>
          <w:sz w:val="24"/>
          <w:szCs w:val="22"/>
        </w:rPr>
      </w:pPr>
      <w:r w:rsidRPr="003F1341">
        <w:rPr>
          <w:rFonts w:ascii="Times New Roman" w:hAnsi="Times New Roman" w:cs="Times New Roman"/>
          <w:bCs/>
          <w:color w:val="C00000"/>
          <w:sz w:val="24"/>
          <w:szCs w:val="22"/>
        </w:rPr>
        <w:t>&lt;</w:t>
      </w:r>
      <w:r w:rsidRPr="003F1341">
        <w:rPr>
          <w:rFonts w:ascii="Times New Roman" w:hAnsi="Times New Roman" w:cs="Times New Roman"/>
          <w:bCs/>
          <w:color w:val="C00000"/>
          <w:sz w:val="24"/>
          <w:szCs w:val="22"/>
          <w:lang w:val="ru-RU"/>
        </w:rPr>
        <w:t xml:space="preserve">Сделать </w:t>
      </w:r>
      <w:r w:rsidRPr="003F1341">
        <w:rPr>
          <w:rFonts w:ascii="Times New Roman" w:hAnsi="Times New Roman" w:cs="Times New Roman"/>
          <w:bCs/>
          <w:color w:val="C00000"/>
          <w:sz w:val="24"/>
          <w:szCs w:val="22"/>
        </w:rPr>
        <w:t>ERD&gt;</w:t>
      </w:r>
    </w:p>
    <w:p w:rsidR="007370CC" w:rsidRPr="007370CC" w:rsidRDefault="00225AE1">
      <w:pPr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База </w:t>
      </w:r>
      <w:r w:rsidR="007370CC">
        <w:rPr>
          <w:rFonts w:ascii="Times New Roman" w:hAnsi="Times New Roman"/>
          <w:color w:val="000000"/>
          <w:sz w:val="24"/>
          <w:lang w:val="ru-RU"/>
        </w:rPr>
        <w:t>д</w:t>
      </w:r>
      <w:r>
        <w:rPr>
          <w:rFonts w:ascii="Times New Roman" w:hAnsi="Times New Roman"/>
          <w:color w:val="000000"/>
          <w:sz w:val="24"/>
          <w:lang w:val="ru-RU"/>
        </w:rPr>
        <w:t>анных содержит взаимосвязанные таблицы:</w:t>
      </w:r>
    </w:p>
    <w:p w:rsidR="00225AE1" w:rsidRPr="007370CC" w:rsidRDefault="00140B1B">
      <w:pPr>
        <w:numPr>
          <w:ilvl w:val="0"/>
          <w:numId w:val="8"/>
        </w:num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Таблица </w:t>
      </w:r>
      <w:r w:rsidR="007370CC">
        <w:rPr>
          <w:rFonts w:ascii="Times New Roman" w:hAnsi="Times New Roman"/>
          <w:color w:val="000000"/>
          <w:sz w:val="24"/>
          <w:lang w:val="ru-RU"/>
        </w:rPr>
        <w:t>пользователей: идентификационные данные пользователя, дата рождения, контактные данные, адрес</w:t>
      </w:r>
    </w:p>
    <w:p w:rsidR="007370CC" w:rsidRPr="007370CC" w:rsidRDefault="007370CC" w:rsidP="007370CC">
      <w:pPr>
        <w:numPr>
          <w:ilvl w:val="0"/>
          <w:numId w:val="8"/>
        </w:num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Таблица товаров</w:t>
      </w:r>
      <w:r>
        <w:rPr>
          <w:rFonts w:ascii="Times New Roman" w:hAnsi="Times New Roman"/>
          <w:sz w:val="24"/>
          <w:szCs w:val="24"/>
          <w:lang w:val="ru-RU"/>
        </w:rPr>
        <w:t>: наименование, цена, описание, срок хранения</w:t>
      </w:r>
    </w:p>
    <w:p w:rsidR="00225AE1" w:rsidRPr="00776E07" w:rsidRDefault="00140B1B">
      <w:pPr>
        <w:numPr>
          <w:ilvl w:val="0"/>
          <w:numId w:val="8"/>
        </w:num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Таблица курьеров</w:t>
      </w:r>
      <w:r w:rsidR="007370CC">
        <w:rPr>
          <w:rFonts w:ascii="Times New Roman" w:hAnsi="Times New Roman"/>
          <w:color w:val="000000"/>
          <w:sz w:val="24"/>
          <w:lang w:val="ru-RU"/>
        </w:rPr>
        <w:t>: и</w:t>
      </w:r>
      <w:r w:rsidR="00776E07">
        <w:rPr>
          <w:rFonts w:ascii="Times New Roman" w:hAnsi="Times New Roman"/>
          <w:color w:val="000000"/>
          <w:sz w:val="24"/>
          <w:lang w:val="ru-RU"/>
        </w:rPr>
        <w:t>мена, фамилии, контактные данные</w:t>
      </w:r>
    </w:p>
    <w:p w:rsidR="00776E07" w:rsidRPr="00776E07" w:rsidRDefault="00776E07">
      <w:pPr>
        <w:numPr>
          <w:ilvl w:val="0"/>
          <w:numId w:val="8"/>
        </w:num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Таблица склада: товары, находящиеся в данный момент на складе, дата их приемки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34" w:name="_Toc477868972"/>
      <w:bookmarkStart w:id="35" w:name="_Toc161820472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3.6. </w:t>
      </w:r>
      <w:bookmarkEnd w:id="34"/>
      <w:r>
        <w:rPr>
          <w:rFonts w:ascii="Times New Roman" w:hAnsi="Times New Roman" w:cs="Times New Roman"/>
          <w:b/>
          <w:color w:val="000000"/>
          <w:sz w:val="32"/>
          <w:lang w:val="ru-RU"/>
        </w:rPr>
        <w:t>Ограничения программы</w:t>
      </w:r>
      <w:bookmarkEnd w:id="35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См. 1.3.4.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36" w:name="_Toc477868973"/>
      <w:bookmarkStart w:id="37" w:name="_Toc161820473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3.7. </w:t>
      </w:r>
      <w:bookmarkEnd w:id="36"/>
      <w:r>
        <w:rPr>
          <w:rFonts w:ascii="Times New Roman" w:hAnsi="Times New Roman" w:cs="Times New Roman"/>
          <w:b/>
          <w:color w:val="000000"/>
          <w:sz w:val="32"/>
          <w:lang w:val="ru-RU"/>
        </w:rPr>
        <w:t>Системные свойства программы</w:t>
      </w:r>
      <w:bookmarkEnd w:id="37"/>
    </w:p>
    <w:p w:rsidR="00225AE1" w:rsidRDefault="00225AE1">
      <w:r>
        <w:rPr>
          <w:rFonts w:ascii="Times New Roman" w:hAnsi="Times New Roman"/>
          <w:color w:val="000000"/>
          <w:sz w:val="24"/>
          <w:lang w:val="ru-RU"/>
        </w:rPr>
        <w:t>Требования к надежности:</w:t>
      </w:r>
    </w:p>
    <w:p w:rsidR="00225AE1" w:rsidRPr="003617ED" w:rsidRDefault="00225AE1">
      <w:pPr>
        <w:numPr>
          <w:ilvl w:val="0"/>
          <w:numId w:val="3"/>
        </w:numPr>
        <w:contextualSpacing/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устойчивое функционирование</w:t>
      </w:r>
      <w:r w:rsidR="003617ED" w:rsidRPr="003617ED">
        <w:rPr>
          <w:rFonts w:ascii="Times New Roman" w:hAnsi="Times New Roman"/>
          <w:color w:val="000000"/>
          <w:sz w:val="24"/>
          <w:lang w:val="ru-RU"/>
        </w:rPr>
        <w:t xml:space="preserve"> – </w:t>
      </w:r>
      <w:r w:rsidR="003617ED">
        <w:rPr>
          <w:rFonts w:ascii="Times New Roman" w:hAnsi="Times New Roman"/>
          <w:color w:val="C00000"/>
          <w:sz w:val="24"/>
        </w:rPr>
        <w:t>c</w:t>
      </w:r>
      <w:proofErr w:type="spellStart"/>
      <w:r w:rsidR="003617ED">
        <w:rPr>
          <w:rFonts w:ascii="Times New Roman" w:hAnsi="Times New Roman"/>
          <w:color w:val="C00000"/>
          <w:sz w:val="24"/>
          <w:lang w:val="ru-RU"/>
        </w:rPr>
        <w:t>колько</w:t>
      </w:r>
      <w:proofErr w:type="spellEnd"/>
      <w:r w:rsidR="003617ED">
        <w:rPr>
          <w:rFonts w:ascii="Times New Roman" w:hAnsi="Times New Roman"/>
          <w:color w:val="C00000"/>
          <w:sz w:val="24"/>
          <w:lang w:val="ru-RU"/>
        </w:rPr>
        <w:t xml:space="preserve"> может бесперебойно работать, какой поток запросов может выдержать</w:t>
      </w:r>
      <w:r>
        <w:rPr>
          <w:rFonts w:ascii="Times New Roman" w:hAnsi="Times New Roman"/>
          <w:color w:val="000000"/>
          <w:sz w:val="24"/>
          <w:lang w:val="ru-RU"/>
        </w:rPr>
        <w:t>;</w:t>
      </w:r>
    </w:p>
    <w:p w:rsidR="00225AE1" w:rsidRPr="00AC4F40" w:rsidRDefault="00225AE1">
      <w:pPr>
        <w:numPr>
          <w:ilvl w:val="0"/>
          <w:numId w:val="3"/>
        </w:numPr>
        <w:contextualSpacing/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время восстановления после отказа: порядка 10-30 секунд.</w:t>
      </w:r>
    </w:p>
    <w:p w:rsidR="00225AE1" w:rsidRDefault="00225AE1">
      <w:pPr>
        <w:contextualSpacing/>
        <w:rPr>
          <w:rFonts w:ascii="Times New Roman" w:hAnsi="Times New Roman"/>
          <w:color w:val="000000"/>
          <w:sz w:val="24"/>
          <w:lang w:val="ru-RU"/>
        </w:rPr>
      </w:pPr>
    </w:p>
    <w:p w:rsidR="00225AE1" w:rsidRDefault="00225AE1">
      <w:pPr>
        <w:contextualSpacing/>
      </w:pPr>
      <w:r>
        <w:rPr>
          <w:rFonts w:ascii="Times New Roman" w:hAnsi="Times New Roman"/>
          <w:color w:val="000000"/>
          <w:sz w:val="24"/>
          <w:lang w:val="ru-RU"/>
        </w:rPr>
        <w:t>Требования к безопасности:</w:t>
      </w:r>
    </w:p>
    <w:p w:rsidR="00225AE1" w:rsidRPr="00AC4F40" w:rsidRDefault="00225AE1">
      <w:pPr>
        <w:pStyle w:val="16"/>
        <w:numPr>
          <w:ilvl w:val="0"/>
          <w:numId w:val="5"/>
        </w:num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по требованию пользователя на начало некого процесса программа выполняет переспрос, тем самым уменьшая вероятность случайного, неосторожного выбора;</w:t>
      </w:r>
    </w:p>
    <w:p w:rsidR="00225AE1" w:rsidRPr="00AC4F40" w:rsidRDefault="00225AE1">
      <w:pPr>
        <w:pStyle w:val="16"/>
        <w:numPr>
          <w:ilvl w:val="0"/>
          <w:numId w:val="5"/>
        </w:num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программа должна отменять действие, если некое устройство вышло из строя и ПК передал данные, и сообщить об этом;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38" w:name="_Toc477868974"/>
      <w:bookmarkStart w:id="39" w:name="_Toc161820474"/>
      <w:r>
        <w:rPr>
          <w:rFonts w:ascii="Times New Roman" w:hAnsi="Times New Roman" w:cs="Times New Roman"/>
          <w:b/>
          <w:color w:val="000000"/>
          <w:sz w:val="32"/>
          <w:lang w:val="ru-RU"/>
        </w:rPr>
        <w:t xml:space="preserve">3.8. </w:t>
      </w:r>
      <w:bookmarkEnd w:id="38"/>
      <w:r>
        <w:rPr>
          <w:rFonts w:ascii="Times New Roman" w:hAnsi="Times New Roman" w:cs="Times New Roman"/>
          <w:b/>
          <w:color w:val="000000"/>
          <w:sz w:val="32"/>
          <w:lang w:val="ru-RU"/>
        </w:rPr>
        <w:t>Требования к поддержке и обслуживанию</w:t>
      </w:r>
      <w:bookmarkEnd w:id="39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Для инженеров компании-установщика предполагается повышение квалификации по этой программе.</w:t>
      </w:r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lastRenderedPageBreak/>
        <w:t xml:space="preserve">С программой поставляют </w:t>
      </w:r>
      <w:r w:rsidR="007370CC">
        <w:rPr>
          <w:rFonts w:ascii="Times New Roman" w:hAnsi="Times New Roman"/>
          <w:color w:val="000000"/>
          <w:sz w:val="24"/>
          <w:lang w:val="ru-RU"/>
        </w:rPr>
        <w:t>документацию</w:t>
      </w:r>
      <w:r>
        <w:rPr>
          <w:rFonts w:ascii="Times New Roman" w:hAnsi="Times New Roman"/>
          <w:color w:val="000000"/>
          <w:sz w:val="24"/>
          <w:lang w:val="ru-RU"/>
        </w:rPr>
        <w:t xml:space="preserve"> в электронном виде.</w:t>
      </w:r>
    </w:p>
    <w:p w:rsidR="00225AE1" w:rsidRPr="00AC4F40" w:rsidRDefault="00225AE1">
      <w:pPr>
        <w:pStyle w:val="1"/>
        <w:spacing w:before="0" w:after="240"/>
        <w:rPr>
          <w:lang w:val="ru-RU"/>
        </w:rPr>
      </w:pPr>
      <w:bookmarkStart w:id="40" w:name="_Toc477868980"/>
      <w:bookmarkStart w:id="41" w:name="_Toc161820475"/>
      <w:r>
        <w:rPr>
          <w:rFonts w:ascii="Times New Roman" w:hAnsi="Times New Roman" w:cs="Times New Roman"/>
          <w:b/>
          <w:color w:val="000000"/>
          <w:sz w:val="48"/>
          <w:lang w:val="ru-RU"/>
        </w:rPr>
        <w:t>4. Верификация требований</w:t>
      </w:r>
      <w:bookmarkEnd w:id="40"/>
      <w:bookmarkEnd w:id="41"/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42" w:name="_Toc161820476"/>
      <w:r>
        <w:rPr>
          <w:rFonts w:ascii="Times New Roman" w:hAnsi="Times New Roman" w:cs="Times New Roman"/>
          <w:b/>
          <w:color w:val="000000"/>
          <w:sz w:val="32"/>
          <w:lang w:val="ru-RU"/>
        </w:rPr>
        <w:t>4.1. Требования к внешним интерфейсам</w:t>
      </w:r>
      <w:bookmarkEnd w:id="42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Требования верифицируются в рамках верификационного тестирования и опытной эксплуатации как на территории Разработчика, так и Заказчика.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43" w:name="_Toc161820477"/>
      <w:r>
        <w:rPr>
          <w:rFonts w:ascii="Times New Roman" w:hAnsi="Times New Roman" w:cs="Times New Roman"/>
          <w:b/>
          <w:color w:val="000000"/>
          <w:sz w:val="32"/>
          <w:lang w:val="ru-RU"/>
        </w:rPr>
        <w:t>4.2. Функциональные требования</w:t>
      </w:r>
      <w:bookmarkEnd w:id="43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Аналогично 4.1.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44" w:name="_Toc161820478"/>
      <w:r>
        <w:rPr>
          <w:rFonts w:ascii="Times New Roman" w:hAnsi="Times New Roman" w:cs="Times New Roman"/>
          <w:b/>
          <w:color w:val="000000"/>
          <w:sz w:val="32"/>
          <w:lang w:val="ru-RU"/>
        </w:rPr>
        <w:t>4.3. Требования к удобству использования</w:t>
      </w:r>
      <w:bookmarkEnd w:id="44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Требования верифицируются экспертным методом во время опытной эксплуатации.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45" w:name="_Toc161820479"/>
      <w:r>
        <w:rPr>
          <w:rFonts w:ascii="Times New Roman" w:hAnsi="Times New Roman" w:cs="Times New Roman"/>
          <w:b/>
          <w:color w:val="000000"/>
          <w:sz w:val="32"/>
          <w:lang w:val="ru-RU"/>
        </w:rPr>
        <w:t>4.4. Требования к производительности</w:t>
      </w:r>
      <w:bookmarkEnd w:id="45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В тестах предусматривается проверка производительности.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46" w:name="_Toc161820480"/>
      <w:r>
        <w:rPr>
          <w:rFonts w:ascii="Times New Roman" w:hAnsi="Times New Roman" w:cs="Times New Roman"/>
          <w:b/>
          <w:color w:val="000000"/>
          <w:sz w:val="32"/>
          <w:lang w:val="ru-RU"/>
        </w:rPr>
        <w:t>4.5. Требования к логической модели БД</w:t>
      </w:r>
      <w:bookmarkEnd w:id="46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Проверка всех видов хранения информации в соответствии с перечнем функций.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47" w:name="_Toc161820481"/>
      <w:r>
        <w:rPr>
          <w:rFonts w:ascii="Times New Roman" w:hAnsi="Times New Roman" w:cs="Times New Roman"/>
          <w:b/>
          <w:color w:val="000000"/>
          <w:sz w:val="32"/>
          <w:lang w:val="ru-RU"/>
        </w:rPr>
        <w:t>4.6. Ограничения программы</w:t>
      </w:r>
      <w:bookmarkEnd w:id="47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Аналогично 4.1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48" w:name="_Toc161820482"/>
      <w:r>
        <w:rPr>
          <w:rFonts w:ascii="Times New Roman" w:hAnsi="Times New Roman" w:cs="Times New Roman"/>
          <w:b/>
          <w:color w:val="000000"/>
          <w:sz w:val="32"/>
          <w:lang w:val="ru-RU"/>
        </w:rPr>
        <w:t>4.7. Системные свойства программы</w:t>
      </w:r>
      <w:bookmarkEnd w:id="48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Программный продукт выполняется как прикладная программа.</w:t>
      </w:r>
    </w:p>
    <w:p w:rsidR="00225AE1" w:rsidRPr="00AC4F40" w:rsidRDefault="00225AE1">
      <w:pPr>
        <w:pStyle w:val="2"/>
        <w:spacing w:before="0" w:after="160"/>
        <w:rPr>
          <w:lang w:val="ru-RU"/>
        </w:rPr>
      </w:pPr>
      <w:bookmarkStart w:id="49" w:name="_Toc161820483"/>
      <w:r>
        <w:rPr>
          <w:rFonts w:ascii="Times New Roman" w:hAnsi="Times New Roman" w:cs="Times New Roman"/>
          <w:b/>
          <w:color w:val="000000"/>
          <w:sz w:val="32"/>
          <w:lang w:val="ru-RU"/>
        </w:rPr>
        <w:t>4.8. Требования к поддержке и обслуживанию</w:t>
      </w:r>
      <w:bookmarkEnd w:id="49"/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>Предполагается проведение экзаменов по повышению квалификации инженеров по сопровождению.</w:t>
      </w:r>
    </w:p>
    <w:p w:rsidR="00225AE1" w:rsidRPr="00AC4F40" w:rsidRDefault="00225AE1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Вся документация должна отвечать требованиям ЕСПД и </w:t>
      </w:r>
      <w:r>
        <w:rPr>
          <w:rFonts w:ascii="Times New Roman" w:hAnsi="Times New Roman"/>
          <w:sz w:val="24"/>
        </w:rPr>
        <w:t>ISO</w:t>
      </w:r>
      <w:r>
        <w:rPr>
          <w:rFonts w:ascii="Times New Roman" w:hAnsi="Times New Roman"/>
          <w:sz w:val="24"/>
          <w:lang w:val="ru-RU"/>
        </w:rPr>
        <w:t>/</w:t>
      </w:r>
      <w:r>
        <w:rPr>
          <w:rFonts w:ascii="Times New Roman" w:hAnsi="Times New Roman"/>
          <w:sz w:val="24"/>
        </w:rPr>
        <w:t>IEC</w:t>
      </w:r>
      <w:r>
        <w:rPr>
          <w:rFonts w:ascii="Times New Roman" w:hAnsi="Times New Roman"/>
          <w:sz w:val="24"/>
          <w:lang w:val="ru-RU"/>
        </w:rPr>
        <w:t>/IEEE 29148-2011.</w:t>
      </w:r>
    </w:p>
    <w:sectPr w:rsidR="00225AE1" w:rsidRPr="00AC4F40" w:rsidSect="00512816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708" w:footer="720" w:gutter="0"/>
      <w:cols w:space="72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816" w:rsidRDefault="00512816">
      <w:pPr>
        <w:spacing w:after="0" w:line="240" w:lineRule="auto"/>
      </w:pPr>
      <w:r>
        <w:separator/>
      </w:r>
    </w:p>
  </w:endnote>
  <w:endnote w:type="continuationSeparator" w:id="0">
    <w:p w:rsidR="00512816" w:rsidRDefault="0051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4F40" w:rsidRPr="00AC4F40" w:rsidRDefault="00AC4F40" w:rsidP="00AC4F40">
    <w:pPr>
      <w:pStyle w:val="ae"/>
      <w:jc w:val="center"/>
      <w:rPr>
        <w:rFonts w:ascii="Times New Roman" w:hAnsi="Times New Roman"/>
      </w:rPr>
    </w:pPr>
  </w:p>
  <w:p w:rsidR="00AC4F40" w:rsidRDefault="00AC4F4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4F40" w:rsidRPr="00AC4F40" w:rsidRDefault="00AC4F40" w:rsidP="00AC4F40">
    <w:pPr>
      <w:pStyle w:val="ae"/>
      <w:jc w:val="center"/>
      <w:rPr>
        <w:rFonts w:ascii="Times New Roman" w:hAnsi="Times New Roman"/>
        <w:lang w:val="ru-RU"/>
      </w:rPr>
    </w:pPr>
    <w:r w:rsidRPr="00AC4F40">
      <w:rPr>
        <w:rFonts w:ascii="Times New Roman" w:hAnsi="Times New Roman"/>
        <w:lang w:val="ru-RU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816" w:rsidRDefault="00512816">
      <w:pPr>
        <w:spacing w:after="0" w:line="240" w:lineRule="auto"/>
      </w:pPr>
      <w:r>
        <w:separator/>
      </w:r>
    </w:p>
  </w:footnote>
  <w:footnote w:type="continuationSeparator" w:id="0">
    <w:p w:rsidR="00512816" w:rsidRDefault="0051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E1" w:rsidRDefault="00225AE1">
    <w:pPr>
      <w:pStyle w:val="ad"/>
      <w:jc w:val="right"/>
    </w:pPr>
    <w:r>
      <w:rPr>
        <w:sz w:val="32"/>
      </w:rPr>
      <w:fldChar w:fldCharType="begin"/>
    </w:r>
    <w:r>
      <w:rPr>
        <w:sz w:val="32"/>
      </w:rPr>
      <w:instrText xml:space="preserve"> PAGE </w:instrText>
    </w:r>
    <w:r>
      <w:rPr>
        <w:sz w:val="32"/>
      </w:rPr>
      <w:fldChar w:fldCharType="separate"/>
    </w:r>
    <w:r>
      <w:rPr>
        <w:sz w:val="32"/>
      </w:rPr>
      <w:t>8</w:t>
    </w:r>
    <w:r>
      <w:rPr>
        <w:sz w:val="32"/>
      </w:rPr>
      <w:fldChar w:fldCharType="end"/>
    </w:r>
  </w:p>
  <w:p w:rsidR="00225AE1" w:rsidRDefault="00225AE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1080"/>
        </w:tabs>
        <w:ind w:left="729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9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2169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2889" w:hanging="360"/>
      </w:p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3609" w:hanging="360"/>
      </w:p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4329" w:hanging="18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5049" w:hanging="360"/>
      </w:p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5769" w:hanging="360"/>
      </w:p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6489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9" w:hanging="18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9" w:hanging="18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4C10E31"/>
    <w:multiLevelType w:val="hybridMultilevel"/>
    <w:tmpl w:val="B950B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87458"/>
    <w:multiLevelType w:val="hybridMultilevel"/>
    <w:tmpl w:val="5AA4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A3147"/>
    <w:multiLevelType w:val="hybridMultilevel"/>
    <w:tmpl w:val="9044F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768DF"/>
    <w:multiLevelType w:val="hybridMultilevel"/>
    <w:tmpl w:val="49327706"/>
    <w:lvl w:ilvl="0" w:tplc="623E4E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34799"/>
    <w:multiLevelType w:val="hybridMultilevel"/>
    <w:tmpl w:val="877C0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4099B"/>
    <w:multiLevelType w:val="hybridMultilevel"/>
    <w:tmpl w:val="44EA2C92"/>
    <w:lvl w:ilvl="0" w:tplc="65F83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6358D7"/>
    <w:multiLevelType w:val="hybridMultilevel"/>
    <w:tmpl w:val="E32A4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A1926"/>
    <w:multiLevelType w:val="hybridMultilevel"/>
    <w:tmpl w:val="2AA66BD6"/>
    <w:lvl w:ilvl="0" w:tplc="A3B02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155B1"/>
    <w:multiLevelType w:val="hybridMultilevel"/>
    <w:tmpl w:val="CBF4D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C475D"/>
    <w:multiLevelType w:val="hybridMultilevel"/>
    <w:tmpl w:val="47505F7C"/>
    <w:lvl w:ilvl="0" w:tplc="AE7C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D0B2E"/>
    <w:multiLevelType w:val="hybridMultilevel"/>
    <w:tmpl w:val="65DE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F11"/>
    <w:multiLevelType w:val="hybridMultilevel"/>
    <w:tmpl w:val="270AF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019B6"/>
    <w:multiLevelType w:val="hybridMultilevel"/>
    <w:tmpl w:val="C7B4F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485752">
    <w:abstractNumId w:val="0"/>
  </w:num>
  <w:num w:numId="2" w16cid:durableId="135151316">
    <w:abstractNumId w:val="1"/>
  </w:num>
  <w:num w:numId="3" w16cid:durableId="32463537">
    <w:abstractNumId w:val="2"/>
  </w:num>
  <w:num w:numId="4" w16cid:durableId="295568801">
    <w:abstractNumId w:val="3"/>
  </w:num>
  <w:num w:numId="5" w16cid:durableId="602570594">
    <w:abstractNumId w:val="4"/>
  </w:num>
  <w:num w:numId="6" w16cid:durableId="887498041">
    <w:abstractNumId w:val="5"/>
  </w:num>
  <w:num w:numId="7" w16cid:durableId="839931211">
    <w:abstractNumId w:val="6"/>
  </w:num>
  <w:num w:numId="8" w16cid:durableId="1843928603">
    <w:abstractNumId w:val="7"/>
  </w:num>
  <w:num w:numId="9" w16cid:durableId="430322528">
    <w:abstractNumId w:val="8"/>
  </w:num>
  <w:num w:numId="10" w16cid:durableId="648021659">
    <w:abstractNumId w:val="18"/>
  </w:num>
  <w:num w:numId="11" w16cid:durableId="286276365">
    <w:abstractNumId w:val="14"/>
  </w:num>
  <w:num w:numId="12" w16cid:durableId="888953330">
    <w:abstractNumId w:val="16"/>
  </w:num>
  <w:num w:numId="13" w16cid:durableId="1613054562">
    <w:abstractNumId w:val="21"/>
  </w:num>
  <w:num w:numId="14" w16cid:durableId="1751535902">
    <w:abstractNumId w:val="13"/>
  </w:num>
  <w:num w:numId="15" w16cid:durableId="103234350">
    <w:abstractNumId w:val="20"/>
  </w:num>
  <w:num w:numId="16" w16cid:durableId="442237080">
    <w:abstractNumId w:val="15"/>
  </w:num>
  <w:num w:numId="17" w16cid:durableId="497117493">
    <w:abstractNumId w:val="9"/>
  </w:num>
  <w:num w:numId="18" w16cid:durableId="1959023883">
    <w:abstractNumId w:val="11"/>
  </w:num>
  <w:num w:numId="19" w16cid:durableId="270599603">
    <w:abstractNumId w:val="17"/>
  </w:num>
  <w:num w:numId="20" w16cid:durableId="1153792479">
    <w:abstractNumId w:val="12"/>
  </w:num>
  <w:num w:numId="21" w16cid:durableId="1972010310">
    <w:abstractNumId w:val="19"/>
  </w:num>
  <w:num w:numId="22" w16cid:durableId="1136338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40"/>
    <w:rsid w:val="00064594"/>
    <w:rsid w:val="000B7E43"/>
    <w:rsid w:val="000C58C7"/>
    <w:rsid w:val="00140B1B"/>
    <w:rsid w:val="00225AE1"/>
    <w:rsid w:val="002C3B18"/>
    <w:rsid w:val="0033568A"/>
    <w:rsid w:val="003617ED"/>
    <w:rsid w:val="0038087D"/>
    <w:rsid w:val="003C4B87"/>
    <w:rsid w:val="003F1341"/>
    <w:rsid w:val="00445B6E"/>
    <w:rsid w:val="00512816"/>
    <w:rsid w:val="0059718E"/>
    <w:rsid w:val="005D0612"/>
    <w:rsid w:val="00671F6C"/>
    <w:rsid w:val="007370CC"/>
    <w:rsid w:val="00740695"/>
    <w:rsid w:val="00776E07"/>
    <w:rsid w:val="0078199D"/>
    <w:rsid w:val="00781D5B"/>
    <w:rsid w:val="007F6EAD"/>
    <w:rsid w:val="00AB3BCD"/>
    <w:rsid w:val="00AC4F40"/>
    <w:rsid w:val="00B1012A"/>
    <w:rsid w:val="00B91F6F"/>
    <w:rsid w:val="00BC03FE"/>
    <w:rsid w:val="00BC3090"/>
    <w:rsid w:val="00C0591E"/>
    <w:rsid w:val="00D733F4"/>
    <w:rsid w:val="00DA4172"/>
    <w:rsid w:val="00E02B18"/>
    <w:rsid w:val="00E26870"/>
    <w:rsid w:val="00E827F8"/>
    <w:rsid w:val="00F313F9"/>
    <w:rsid w:val="00F911BB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766B291"/>
  <w15:chartTrackingRefBased/>
  <w15:docId w15:val="{5617C917-1F9C-454C-AF5A-054A57D2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="Calibri" w:eastAsia="Calibri" w:hAnsi="Calibri"/>
      <w:kern w:val="1"/>
      <w:sz w:val="22"/>
      <w:szCs w:val="22"/>
      <w:lang w:val="en-US" w:eastAsia="en-US"/>
    </w:rPr>
  </w:style>
  <w:style w:type="paragraph" w:styleId="1">
    <w:name w:val="heading 1"/>
    <w:basedOn w:val="a"/>
    <w:qFormat/>
    <w:pPr>
      <w:keepNext/>
      <w:keepLines/>
      <w:spacing w:before="240" w:after="0"/>
      <w:outlineLvl w:val="0"/>
    </w:pPr>
    <w:rPr>
      <w:rFonts w:ascii="Calibri Light" w:hAnsi="Calibri Light" w:cs="DejaVu Sans"/>
      <w:color w:val="2E74B5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rFonts w:ascii="Calibri Light" w:hAnsi="Calibri Light" w:cs="DejaVu Sans"/>
      <w:color w:val="2E74B5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40" w:after="0"/>
      <w:outlineLvl w:val="2"/>
    </w:pPr>
    <w:rPr>
      <w:rFonts w:ascii="Calibri Light" w:hAnsi="Calibri Light" w:cs="DejaVu Sans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basedOn w:val="10"/>
  </w:style>
  <w:style w:type="character" w:customStyle="1" w:styleId="a4">
    <w:name w:val="Нижний колонтитул Знак"/>
    <w:basedOn w:val="10"/>
    <w:uiPriority w:val="99"/>
  </w:style>
  <w:style w:type="character" w:customStyle="1" w:styleId="11">
    <w:name w:val="Заголовок 1 Знак"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20">
    <w:name w:val="Заголовок 2 Знак"/>
    <w:rPr>
      <w:rFonts w:ascii="Calibri Light" w:eastAsia="Calibri" w:hAnsi="Calibri Light" w:cs="DejaVu Sans"/>
      <w:color w:val="2E74B5"/>
      <w:sz w:val="26"/>
      <w:szCs w:val="26"/>
    </w:rPr>
  </w:style>
  <w:style w:type="character" w:styleId="a5">
    <w:name w:val="Hyperlink"/>
    <w:uiPriority w:val="99"/>
    <w:rPr>
      <w:color w:val="0563C1"/>
      <w:u w:val="single"/>
    </w:rPr>
  </w:style>
  <w:style w:type="character" w:customStyle="1" w:styleId="30">
    <w:name w:val="Заголовок 3 Знак"/>
    <w:rPr>
      <w:rFonts w:ascii="Calibri Light" w:eastAsia="Calibri" w:hAnsi="Calibri Light" w:cs="DejaVu Sans"/>
      <w:color w:val="1F4D78"/>
      <w:sz w:val="24"/>
      <w:szCs w:val="24"/>
    </w:rPr>
  </w:style>
  <w:style w:type="character" w:customStyle="1" w:styleId="ListLabel1">
    <w:name w:val="ListLabel 1"/>
    <w:rPr>
      <w:rFonts w:cs="Courier New"/>
      <w:lang w:val="en-U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a6">
    <w:name w:val="Ссылка указателя"/>
  </w:style>
  <w:style w:type="character" w:customStyle="1" w:styleId="a7">
    <w:name w:val="Символ нумерации"/>
  </w:style>
  <w:style w:type="character" w:customStyle="1" w:styleId="a8">
    <w:name w:val="Маркеры списка"/>
    <w:rPr>
      <w:rFonts w:ascii="OpenSymbol" w:eastAsia="OpenSymbol" w:hAnsi="OpenSymbol" w:cs="OpenSymbol"/>
    </w:rPr>
  </w:style>
  <w:style w:type="character" w:customStyle="1" w:styleId="ListLabel129">
    <w:name w:val="ListLabel 129"/>
    <w:rPr>
      <w:rFonts w:cs="Symbol"/>
    </w:rPr>
  </w:style>
  <w:style w:type="character" w:customStyle="1" w:styleId="Character20style">
    <w:name w:val="Character_20_style"/>
  </w:style>
  <w:style w:type="paragraph" w:customStyle="1" w:styleId="12">
    <w:name w:val="Заголовок1"/>
    <w:basedOn w:val="a"/>
    <w:next w:val="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9">
    <w:name w:val="Body Text"/>
    <w:basedOn w:val="a"/>
    <w:link w:val="aa"/>
    <w:pPr>
      <w:spacing w:after="140" w:line="288" w:lineRule="auto"/>
    </w:pPr>
  </w:style>
  <w:style w:type="paragraph" w:styleId="ab">
    <w:name w:val="List"/>
    <w:basedOn w:val="a9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FreeSans"/>
    </w:rPr>
  </w:style>
  <w:style w:type="paragraph" w:styleId="ad">
    <w:name w:val="header"/>
    <w:basedOn w:val="a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footer"/>
    <w:basedOn w:val="a"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14">
    <w:name w:val="Заголовок оглавления1"/>
    <w:basedOn w:val="1"/>
  </w:style>
  <w:style w:type="paragraph" w:styleId="15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20"/>
    </w:pPr>
  </w:style>
  <w:style w:type="paragraph" w:styleId="31">
    <w:name w:val="toc 3"/>
    <w:basedOn w:val="a"/>
    <w:autoRedefine/>
    <w:uiPriority w:val="39"/>
    <w:pPr>
      <w:spacing w:after="100"/>
      <w:ind w:left="440"/>
    </w:pPr>
  </w:style>
  <w:style w:type="paragraph" w:customStyle="1" w:styleId="16">
    <w:name w:val="Абзац списка1"/>
    <w:basedOn w:val="a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B91F6F"/>
    <w:pPr>
      <w:suppressAutoHyphens w:val="0"/>
      <w:outlineLvl w:val="9"/>
    </w:pPr>
    <w:rPr>
      <w:rFonts w:eastAsia="Times New Roman" w:cs="Times New Roman"/>
      <w:color w:val="2F5496"/>
      <w:kern w:val="0"/>
      <w:lang w:val="ru-RU" w:eastAsia="ru-RU"/>
    </w:rPr>
  </w:style>
  <w:style w:type="character" w:customStyle="1" w:styleId="aa">
    <w:name w:val="Основной текст Знак"/>
    <w:link w:val="a9"/>
    <w:rsid w:val="00BC03FE"/>
    <w:rPr>
      <w:rFonts w:ascii="Calibri" w:eastAsia="Calibri" w:hAnsi="Calibri"/>
      <w:kern w:val="1"/>
      <w:sz w:val="22"/>
      <w:szCs w:val="22"/>
      <w:lang w:val="en-US" w:eastAsia="en-US"/>
    </w:rPr>
  </w:style>
  <w:style w:type="paragraph" w:styleId="af0">
    <w:name w:val="List Paragraph"/>
    <w:basedOn w:val="a"/>
    <w:uiPriority w:val="34"/>
    <w:qFormat/>
    <w:rsid w:val="00445B6E"/>
    <w:pPr>
      <w:ind w:left="720"/>
      <w:contextualSpacing/>
    </w:pPr>
  </w:style>
  <w:style w:type="paragraph" w:styleId="af1">
    <w:name w:val="No Spacing"/>
    <w:uiPriority w:val="1"/>
    <w:qFormat/>
    <w:rsid w:val="00445B6E"/>
    <w:pPr>
      <w:suppressAutoHyphens/>
    </w:pPr>
    <w:rPr>
      <w:rFonts w:ascii="Calibri" w:eastAsia="Calibri" w:hAnsi="Calibri"/>
      <w:kern w:val="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146CD-FF25-4A7F-9ED9-DC54DCEB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Links>
    <vt:vector size="168" baseType="variant"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_Toc161820483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_Toc161820482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_Toc161820481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_Toc161820480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_Toc161820479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_Toc161820478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_Toc161820477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_Toc161820476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_Toc161820475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_Toc161820474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_Toc161820473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_Toc161820472</vt:lpwstr>
      </vt:variant>
      <vt:variant>
        <vt:i4>1966134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_Toc161820471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_Toc161820470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_Toc161820469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_Toc161820468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_Toc161820467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_Toc161820466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_Toc161820465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_Toc161820464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_Toc161820463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_Toc161820462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_Toc161820461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_Toc161820460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_Toc161820459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_Toc161820458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_Toc161820457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_Toc161820456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Самохвалов</dc:creator>
  <cp:keywords/>
  <cp:lastModifiedBy>Maxim Makarenkov</cp:lastModifiedBy>
  <cp:revision>6</cp:revision>
  <cp:lastPrinted>1899-12-31T21:29:43Z</cp:lastPrinted>
  <dcterms:created xsi:type="dcterms:W3CDTF">2024-03-24T22:20:00Z</dcterms:created>
  <dcterms:modified xsi:type="dcterms:W3CDTF">2024-04-03T16:12:00Z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