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32A" w:rsidRDefault="00174E9C">
      <w:r>
        <w:rPr>
          <w:color w:val="B22222"/>
        </w:rPr>
        <w:t>## lab05 ##</w:t>
      </w:r>
      <w:r>
        <w:br/>
        <w:t>НПИ 02-20</w:t>
      </w:r>
      <w:r>
        <w:br/>
        <w:t>Малыхин Максим</w:t>
      </w:r>
      <w:r>
        <w:br/>
      </w:r>
      <w:r>
        <w:br/>
      </w:r>
      <w:r>
        <w:rPr>
          <w:b/>
          <w:bCs/>
        </w:rPr>
        <w:t>**Вариант 20**</w:t>
      </w:r>
      <w:r>
        <w:br/>
        <w:t>---</w:t>
      </w:r>
      <w:r>
        <w:br/>
      </w:r>
      <w:r>
        <w:rPr>
          <w:color w:val="B22222"/>
        </w:rPr>
        <w:t># Цель #</w:t>
      </w:r>
      <w:r>
        <w:br/>
      </w:r>
      <w:r>
        <w:br/>
        <w:t>Смоделировать простейшую модель взаимодействия двух видов типа «хищник — жертва» - модель Лотки-Вольтерры. </w:t>
      </w:r>
      <w:r>
        <w:br/>
      </w:r>
      <w:r>
        <w:br/>
        <w:t>---</w:t>
      </w:r>
      <w:r>
        <w:br/>
      </w:r>
      <w:r>
        <w:rPr>
          <w:color w:val="B22222"/>
        </w:rPr>
        <w:t>#Теоретическая вставка#</w:t>
      </w:r>
      <w:r>
        <w:br/>
        <w:t>Простейшая модель взаимодействия двух видов типа «хищник — жертва» - </w:t>
      </w:r>
      <w:r>
        <w:rPr>
          <w:b/>
          <w:bCs/>
        </w:rPr>
        <w:t>**модель Лотки-Вольтерры**</w:t>
      </w:r>
      <w:r>
        <w:t>. </w:t>
      </w:r>
      <w:r>
        <w:br/>
        <w:t>Данная двувидовая модель основывается на</w:t>
      </w:r>
      <w:r>
        <w:br/>
        <w:t>следующих предположениях:</w:t>
      </w:r>
      <w:r>
        <w:br/>
      </w:r>
      <w:r>
        <w:br/>
      </w:r>
      <w:r>
        <w:rPr>
          <w:color w:val="808080"/>
        </w:rPr>
        <w:t>1. </w:t>
      </w:r>
      <w:r>
        <w:t>Численность популяции жер</w:t>
      </w:r>
      <w:bookmarkStart w:id="0" w:name="_GoBack"/>
      <w:bookmarkEnd w:id="0"/>
      <w:r>
        <w:t>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br/>
      </w:r>
      <w:r w:rsidRPr="00174E9C">
        <w:rPr>
          <w:color w:val="808080"/>
        </w:rPr>
        <w:t>2</w:t>
      </w:r>
      <w:r>
        <w:rPr>
          <w:color w:val="808080"/>
        </w:rPr>
        <w:t>. </w:t>
      </w:r>
      <w:r>
        <w:t>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br/>
      </w:r>
      <w:r w:rsidRPr="00174E9C">
        <w:rPr>
          <w:color w:val="808080"/>
        </w:rPr>
        <w:t>3</w:t>
      </w:r>
      <w:r>
        <w:rPr>
          <w:color w:val="808080"/>
        </w:rPr>
        <w:t>. </w:t>
      </w:r>
      <w:r>
        <w:t>Естественная смертность жертвы и естественная рождаемость хищника считаются несущественными</w:t>
      </w:r>
      <w:r>
        <w:br/>
      </w:r>
      <w:r>
        <w:rPr>
          <w:color w:val="808080"/>
        </w:rPr>
        <w:t>4</w:t>
      </w:r>
      <w:r>
        <w:rPr>
          <w:color w:val="808080"/>
        </w:rPr>
        <w:t>. </w:t>
      </w:r>
      <w:r>
        <w:t>Эффект насыщения численности обеих популяций не учитывается</w:t>
      </w:r>
      <w:r>
        <w:br/>
      </w:r>
      <w:r>
        <w:rPr>
          <w:color w:val="808080"/>
          <w:lang w:val="en-US"/>
        </w:rPr>
        <w:t>5</w:t>
      </w:r>
      <w:r>
        <w:rPr>
          <w:color w:val="808080"/>
        </w:rPr>
        <w:t>. </w:t>
      </w:r>
      <w:r>
        <w:t>Скорость роста численности жертв уменьшается пропорционально численности хищников</w:t>
      </w:r>
      <w:r>
        <w:br/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8.8pt;height:78pt">
            <v:imagedata r:id="rId4" o:title="formulas"/>
          </v:shape>
        </w:pict>
      </w:r>
      <w:r>
        <w:br/>
      </w:r>
      <w:r>
        <w:br/>
        <w:t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 </w:t>
      </w:r>
      <w:r>
        <w:br/>
      </w:r>
      <w:r>
        <w:br/>
        <w:t>---</w:t>
      </w:r>
      <w:r>
        <w:br/>
      </w:r>
      <w:r>
        <w:rPr>
          <w:color w:val="B22222"/>
        </w:rPr>
        <w:t># Задача #</w:t>
      </w:r>
      <w:r>
        <w:br/>
        <w:t>Для модели </w:t>
      </w:r>
      <w:r>
        <w:rPr>
          <w:b/>
          <w:bCs/>
        </w:rPr>
        <w:t>**«хищник-жертва»**</w:t>
      </w:r>
      <w:r>
        <w:t>:</w:t>
      </w:r>
      <w:r>
        <w:br/>
        <w:t>Постройте график зависимости численности хищников от численности жертв,</w:t>
      </w:r>
      <w:r>
        <w:br/>
        <w:t>а также графики изменения численности хищников и численности жертв при</w:t>
      </w:r>
      <w:r>
        <w:br/>
        <w:t>следующих начальных условиях:</w:t>
      </w:r>
      <w:r>
        <w:br/>
      </w:r>
      <w:r>
        <w:br/>
      </w:r>
      <w:r>
        <w:br/>
      </w:r>
      <w:r>
        <w:br/>
      </w:r>
      <w:r>
        <w:lastRenderedPageBreak/>
        <w:t>x0=6;</w:t>
      </w:r>
      <w:r>
        <w:br/>
        <w:t>y0=14; </w:t>
      </w:r>
      <w:r>
        <w:br/>
      </w:r>
      <w:r>
        <w:br/>
        <w:t>Найдите стационарное</w:t>
      </w:r>
      <w:r>
        <w:br/>
        <w:t>состояние системы.</w:t>
      </w:r>
      <w:r>
        <w:br/>
      </w:r>
      <w:r>
        <w:br/>
        <w:t>---</w:t>
      </w:r>
      <w:r>
        <w:br/>
      </w:r>
      <w:r>
        <w:rPr>
          <w:color w:val="B22222"/>
        </w:rPr>
        <w:t># Решение #</w:t>
      </w:r>
      <w:r>
        <w:br/>
        <w:t>---</w:t>
      </w:r>
      <w:r>
        <w:br/>
      </w:r>
      <w:r>
        <w:rPr>
          <w:color w:val="B22222"/>
        </w:rPr>
        <w:t>## Код на Julia ##</w:t>
      </w:r>
      <w:r>
        <w:br/>
      </w:r>
      <w:r>
        <w:br/>
      </w:r>
      <w:r>
        <w:rPr>
          <w:color w:val="008000"/>
        </w:rPr>
        <w:t>    begin</w:t>
      </w:r>
      <w:r>
        <w:br/>
      </w:r>
      <w:r>
        <w:rPr>
          <w:color w:val="008000"/>
        </w:rPr>
        <w:t>        using Plots</w:t>
      </w:r>
      <w:r>
        <w:br/>
      </w:r>
      <w:r>
        <w:rPr>
          <w:color w:val="008000"/>
        </w:rPr>
        <w:t>        using DifferentialEquations</w:t>
      </w:r>
      <w:r>
        <w:br/>
      </w:r>
      <w:r>
        <w:rPr>
          <w:color w:val="008000"/>
        </w:rPr>
        <w:t>        t0 = 0</w:t>
      </w:r>
      <w:r>
        <w:br/>
      </w:r>
      <w:r>
        <w:rPr>
          <w:color w:val="008000"/>
        </w:rPr>
        <w:t>        tmax = 200</w:t>
      </w:r>
      <w:r>
        <w:br/>
      </w:r>
      <w:r>
        <w:rPr>
          <w:color w:val="008000"/>
        </w:rPr>
        <w:t>        </w:t>
      </w:r>
      <w:r>
        <w:br/>
      </w:r>
      <w:r>
        <w:rPr>
          <w:color w:val="008000"/>
        </w:rPr>
        <w:t>        x0 = 6</w:t>
      </w:r>
      <w:r>
        <w:br/>
      </w:r>
      <w:r>
        <w:rPr>
          <w:color w:val="008000"/>
        </w:rPr>
        <w:t>        y0 = 14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function syst(dy, y, p, t)</w:t>
      </w:r>
      <w:r>
        <w:br/>
      </w:r>
      <w:r>
        <w:rPr>
          <w:color w:val="008000"/>
        </w:rPr>
        <w:t>            dy[1] = -0.61*y[1] + 0.051*y[1]*y[2]</w:t>
      </w:r>
      <w:r>
        <w:br/>
      </w:r>
      <w:r>
        <w:rPr>
          <w:color w:val="008000"/>
        </w:rPr>
        <w:t>            dy[2] = 0.41*y[2] - 0.031*y[1]*y[2]</w:t>
      </w:r>
      <w:r>
        <w:br/>
      </w:r>
      <w:r>
        <w:rPr>
          <w:color w:val="008000"/>
        </w:rPr>
        <w:t>        end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tspan = (t0,tmax)</w:t>
      </w:r>
      <w:r>
        <w:br/>
      </w:r>
      <w:r>
        <w:rPr>
          <w:color w:val="008000"/>
        </w:rPr>
        <w:t>        t = collect(LinRange(0, 200, 6000)) 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populations = [x0,y0]</w:t>
      </w:r>
      <w:r>
        <w:br/>
      </w:r>
      <w:r>
        <w:rPr>
          <w:color w:val="008000"/>
        </w:rPr>
        <w:t>        </w:t>
      </w:r>
      <w:r>
        <w:br/>
      </w:r>
      <w:r>
        <w:rPr>
          <w:color w:val="008000"/>
        </w:rPr>
        <w:t>        prob = ODEProblem(syst, populations, tspan)</w:t>
      </w:r>
      <w:r>
        <w:br/>
      </w:r>
      <w:r>
        <w:rPr>
          <w:color w:val="008000"/>
        </w:rPr>
        <w:t>        sr = solve(prob, saveat=t)</w:t>
      </w:r>
      <w:r>
        <w:br/>
      </w:r>
      <w:r>
        <w:rPr>
          <w:color w:val="008000"/>
        </w:rPr>
        <w:t>        </w:t>
      </w:r>
      <w:r>
        <w:br/>
      </w:r>
      <w:r>
        <w:rPr>
          <w:color w:val="008000"/>
        </w:rPr>
        <w:t>        lamb = [sr[i][1] for i in 1:length(sr)]</w:t>
      </w:r>
      <w:r>
        <w:br/>
      </w:r>
      <w:r>
        <w:rPr>
          <w:color w:val="008000"/>
        </w:rPr>
        <w:t>        predator = [sr[i][2] for i in 1:length(sr)]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plot(t, lamb, xlabel="Жертвы")</w:t>
      </w:r>
      <w:r>
        <w:br/>
      </w:r>
      <w:r>
        <w:rPr>
          <w:color w:val="008000"/>
        </w:rPr>
        <w:t>        savefig("C:\\jul\\lamb.png")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plot(t, predator, xlabel="Хищники", color=:red)</w:t>
      </w:r>
      <w:r>
        <w:br/>
      </w:r>
      <w:r>
        <w:rPr>
          <w:color w:val="008000"/>
        </w:rPr>
        <w:t>        savefig("C:\\jul\\predator.png")</w:t>
      </w:r>
      <w:r>
        <w:br/>
      </w:r>
      <w:r>
        <w:rPr>
          <w:color w:val="008000"/>
        </w:rPr>
        <w:t>    </w:t>
      </w:r>
      <w:r>
        <w:br/>
      </w:r>
      <w:r>
        <w:rPr>
          <w:color w:val="008000"/>
        </w:rPr>
        <w:t>        plot(lamb, predator, label="Модель Лотки-Вольтерры", xlabel="Жертвы", ylabel="Хищники")</w:t>
      </w:r>
      <w:r>
        <w:br/>
      </w:r>
      <w:r>
        <w:rPr>
          <w:color w:val="008000"/>
        </w:rPr>
        <w:t>        savefig("C:\\jul\\model.png")</w:t>
      </w:r>
      <w:r>
        <w:br/>
      </w:r>
      <w:r>
        <w:rPr>
          <w:color w:val="008000"/>
        </w:rPr>
        <w:t>    end</w:t>
      </w:r>
      <w:r>
        <w:br/>
      </w:r>
      <w:r>
        <w:br/>
      </w:r>
      <w:r>
        <w:rPr>
          <w:b/>
          <w:bCs/>
        </w:rPr>
        <w:t>**Жертвы от времени**</w:t>
      </w:r>
      <w:r>
        <w:br/>
      </w:r>
      <w:r>
        <w:br/>
      </w:r>
      <w:r>
        <w:lastRenderedPageBreak/>
        <w:pict>
          <v:shape id="_x0000_i1025" type="#_x0000_t75" style="width:450pt;height:300pt">
            <v:imagedata r:id="rId5" o:title="lamb"/>
          </v:shape>
        </w:pict>
      </w:r>
      <w:r>
        <w:br/>
      </w:r>
      <w:r>
        <w:br/>
      </w:r>
      <w:r>
        <w:rPr>
          <w:b/>
          <w:bCs/>
        </w:rPr>
        <w:t>**Хищники от времени**</w:t>
      </w:r>
      <w:r>
        <w:br/>
      </w:r>
      <w:r>
        <w:br/>
      </w:r>
      <w:r>
        <w:pict>
          <v:shape id="_x0000_i1026" type="#_x0000_t75" style="width:450pt;height:300pt">
            <v:imagedata r:id="rId6" o:title="predator"/>
          </v:shape>
        </w:pict>
      </w:r>
      <w:r>
        <w:br/>
      </w:r>
      <w:r>
        <w:br/>
      </w:r>
      <w:r>
        <w:rPr>
          <w:b/>
          <w:bCs/>
        </w:rPr>
        <w:t>**Модель**</w:t>
      </w:r>
      <w:r>
        <w:br/>
      </w:r>
      <w:r>
        <w:br/>
      </w:r>
      <w:r>
        <w:lastRenderedPageBreak/>
        <w:pict>
          <v:shape id="_x0000_i1027" type="#_x0000_t75" style="width:450pt;height:300pt">
            <v:imagedata r:id="rId7" o:title="model"/>
          </v:shape>
        </w:pict>
      </w:r>
      <w:r>
        <w:br/>
        <w:t>---</w:t>
      </w:r>
      <w:r>
        <w:br/>
      </w:r>
      <w:r>
        <w:br/>
      </w:r>
      <w:r>
        <w:rPr>
          <w:color w:val="B22222"/>
        </w:rPr>
        <w:t>## Код на OpenModelica ##</w:t>
      </w:r>
      <w:r>
        <w:br/>
      </w:r>
      <w:r>
        <w:br/>
      </w:r>
      <w:r>
        <w:rPr>
          <w:color w:val="008000"/>
        </w:rPr>
        <w:t>    model lab05</w:t>
      </w:r>
      <w:r>
        <w:br/>
      </w:r>
      <w:r>
        <w:rPr>
          <w:color w:val="008000"/>
        </w:rPr>
        <w:t>    Real xr(start=6);</w:t>
      </w:r>
      <w:r>
        <w:br/>
      </w:r>
      <w:r>
        <w:rPr>
          <w:color w:val="008000"/>
        </w:rPr>
        <w:t>    Real yr(start=14);</w:t>
      </w:r>
      <w:r>
        <w:br/>
      </w:r>
      <w:r>
        <w:rPr>
          <w:color w:val="008000"/>
        </w:rPr>
        <w:t>    parameter Real ar = 0.61;</w:t>
      </w:r>
      <w:r>
        <w:br/>
      </w:r>
      <w:r>
        <w:rPr>
          <w:color w:val="008000"/>
        </w:rPr>
        <w:t>    parameter Real br = 0.051;</w:t>
      </w:r>
      <w:r>
        <w:br/>
      </w:r>
      <w:r>
        <w:rPr>
          <w:color w:val="008000"/>
        </w:rPr>
        <w:t>    parameter Real cr = 0.41;</w:t>
      </w:r>
      <w:r>
        <w:br/>
      </w:r>
      <w:r>
        <w:rPr>
          <w:color w:val="008000"/>
        </w:rPr>
        <w:t>    parameter Real hr = 0.031;</w:t>
      </w:r>
      <w:r>
        <w:br/>
      </w:r>
      <w:r>
        <w:rPr>
          <w:color w:val="008000"/>
        </w:rPr>
        <w:t>    equation</w:t>
      </w:r>
      <w:r>
        <w:br/>
      </w:r>
      <w:r>
        <w:rPr>
          <w:color w:val="008000"/>
        </w:rPr>
        <w:t>      der(xr) = ar*xr + br*yr*xr;</w:t>
      </w:r>
      <w:r>
        <w:br/>
      </w:r>
      <w:r>
        <w:rPr>
          <w:color w:val="008000"/>
        </w:rPr>
        <w:t>      der(yr) = cr*yr - hr*yr*xr;</w:t>
      </w:r>
      <w:r>
        <w:br/>
      </w:r>
      <w:r>
        <w:rPr>
          <w:color w:val="008000"/>
        </w:rPr>
        <w:t>    end lab05;</w:t>
      </w:r>
      <w:r>
        <w:br/>
      </w:r>
      <w:r>
        <w:br/>
      </w:r>
      <w:r>
        <w:pict>
          <v:shape id="_x0000_i1028" type="#_x0000_t75" style="width:466.8pt;height:181.2pt">
            <v:imagedata r:id="rId8" o:title="om"/>
          </v:shape>
        </w:pict>
      </w:r>
      <w:r>
        <w:br/>
      </w:r>
      <w:r>
        <w:lastRenderedPageBreak/>
        <w:t>---</w:t>
      </w:r>
      <w:r>
        <w:br/>
      </w:r>
      <w:r>
        <w:rPr>
          <w:color w:val="B22222"/>
        </w:rPr>
        <w:t># Вывод #   </w:t>
      </w:r>
      <w:r>
        <w:br/>
      </w:r>
      <w:r>
        <w:br/>
        <w:t>Я смоделировал простейшую модель взаимодействия двух видов типа </w:t>
      </w:r>
      <w:r>
        <w:br/>
        <w:t>«хищник — жертва» - модель Лотки-Вольтерры. </w:t>
      </w:r>
    </w:p>
    <w:sectPr w:rsidR="00F12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9C"/>
    <w:rsid w:val="00174E9C"/>
    <w:rsid w:val="00F1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2F1D"/>
  <w15:chartTrackingRefBased/>
  <w15:docId w15:val="{09598537-FE45-466C-8180-D8238F44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471</Words>
  <Characters>2689</Characters>
  <Application>Microsoft Office Word</Application>
  <DocSecurity>0</DocSecurity>
  <Lines>22</Lines>
  <Paragraphs>6</Paragraphs>
  <ScaleCrop>false</ScaleCrop>
  <Company>HP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maksimmal26@gmail.com</dc:creator>
  <cp:keywords/>
  <dc:description/>
  <cp:lastModifiedBy>maksimmal26@gmail.com</cp:lastModifiedBy>
  <cp:revision>1</cp:revision>
  <dcterms:created xsi:type="dcterms:W3CDTF">2023-03-11T19:08:00Z</dcterms:created>
  <dcterms:modified xsi:type="dcterms:W3CDTF">2023-03-11T19:10:00Z</dcterms:modified>
</cp:coreProperties>
</file>