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align>left</wp:align>
            </wp:positionH>
            <wp:positionV relativeFrom="page">
              <wp:posOffset>510540</wp:posOffset>
            </wp:positionV>
            <wp:extent cx="499745" cy="646430"/>
            <wp:effectExtent b="0" l="0" r="0" t="0"/>
            <wp:wrapNone/>
            <wp:docPr id="22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745" cy="646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Morski Tabir - Emergency Contact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5245100</wp:posOffset>
                </wp:positionH>
                <wp:positionV relativeFrom="paragraph">
                  <wp:posOffset>515620</wp:posOffset>
                </wp:positionV>
                <wp:extent cx="1390650" cy="1847850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60200" y="2865600"/>
                          <a:ext cx="13716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Attach Picture of Camper 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Taken within 6 months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5245100</wp:posOffset>
                </wp:positionH>
                <wp:positionV relativeFrom="paragraph">
                  <wp:posOffset>515620</wp:posOffset>
                </wp:positionV>
                <wp:extent cx="1390650" cy="1847850"/>
                <wp:effectExtent b="0" l="0" r="0" t="0"/>
                <wp:wrapNone/>
                <wp:docPr id="22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5646420</wp:posOffset>
            </wp:positionH>
            <wp:positionV relativeFrom="paragraph">
              <wp:posOffset>-380998</wp:posOffset>
            </wp:positionV>
            <wp:extent cx="633964" cy="649224"/>
            <wp:effectExtent b="0" l="0" r="0" t="0"/>
            <wp:wrapNone/>
            <wp:docPr id="22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64" cy="649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80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78"/>
        <w:gridCol w:w="4017"/>
        <w:gridCol w:w="1260"/>
        <w:gridCol w:w="1350"/>
        <w:tblGridChange w:id="0">
          <w:tblGrid>
            <w:gridCol w:w="1378"/>
            <w:gridCol w:w="4017"/>
            <w:gridCol w:w="126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Camper’s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D.O.B.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 Address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7">
            <w:pPr>
              <w:tabs>
                <w:tab w:val="center" w:leader="none" w:pos="1900"/>
                <w:tab w:val="left" w:leader="none" w:pos="2844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  <w:r w:rsidDel="00000000" w:rsidR="00000000" w:rsidRPr="00000000">
              <w:rPr>
                <w:color w:val="808080"/>
                <w:rtl w:val="0"/>
              </w:rPr>
              <w:t xml:space="preserve">Address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Height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Weight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Guardian’s Address During Camp (If Different)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Eye Color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Hair Color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3240"/>
        <w:gridCol w:w="3240"/>
        <w:tblGridChange w:id="0">
          <w:tblGrid>
            <w:gridCol w:w="1525"/>
            <w:gridCol w:w="3240"/>
            <w:gridCol w:w="3240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Guardian #1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Guardian #2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 Phone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Cell Phone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Phone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case of emergency, guardians will be called first.  If guardians are unavailable, these people should be contacted in this order:</w:t>
      </w:r>
    </w:p>
    <w:tbl>
      <w:tblPr>
        <w:tblStyle w:val="Table3"/>
        <w:tblW w:w="102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2"/>
        <w:gridCol w:w="2967"/>
        <w:gridCol w:w="2968"/>
        <w:gridCol w:w="2968"/>
        <w:tblGridChange w:id="0">
          <w:tblGrid>
            <w:gridCol w:w="1352"/>
            <w:gridCol w:w="2967"/>
            <w:gridCol w:w="2968"/>
            <w:gridCol w:w="2968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 #1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 #2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 #3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Relation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 Phone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Cell Phone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Phone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  <w:sectPr>
          <w:footerReference r:id="rId10" w:type="default"/>
          <w:pgSz w:h="15840" w:w="12240" w:orient="portrait"/>
          <w:pgMar w:bottom="1440" w:top="1440" w:left="1080" w:right="108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If the above information should change, I will notify the camp immediately</w:t>
      </w:r>
    </w:p>
    <w:p w:rsidR="00000000" w:rsidDel="00000000" w:rsidP="00000000" w:rsidRDefault="00000000" w:rsidRPr="00000000" w14:paraId="0000004D">
      <w:pPr>
        <w:spacing w:after="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color w:val="808080"/>
          <w:u w:val="single"/>
          <w:rtl w:val="0"/>
        </w:rPr>
        <w:t xml:space="preserve">Type Here to e-sign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Guardian signature</w:t>
      </w:r>
    </w:p>
    <w:p w:rsidR="00000000" w:rsidDel="00000000" w:rsidP="00000000" w:rsidRDefault="00000000" w:rsidRPr="00000000" w14:paraId="0000004F">
      <w:pPr>
        <w:spacing w:after="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color w:val="808080"/>
          <w:u w:val="single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  <w:sectPr>
          <w:type w:val="continuous"/>
          <w:pgSz w:h="15840" w:w="12240" w:orient="portrait"/>
          <w:pgMar w:bottom="1440" w:top="1440" w:left="1080" w:right="108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Date 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  <w:sectPr>
          <w:type w:val="continuous"/>
          <w:pgSz w:h="15840" w:w="12240" w:orient="portrait"/>
          <w:pgMar w:bottom="1440" w:top="1440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Authorization for Field Trips 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080" w:right="1080" w:header="720" w:footer="720"/>
        </w:sect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 am aware that the camp program may include several field trips and that these field trips may involve any or all of the following activities: crossing state boundaries, travel by charter bus or private car, swimming, and overnight stay outside of Plast Camp property.  Understanding the above, I hereby give my child permission to participate in these field trips.</w:t>
      </w:r>
    </w:p>
    <w:p w:rsidR="00000000" w:rsidDel="00000000" w:rsidP="00000000" w:rsidRDefault="00000000" w:rsidRPr="00000000" w14:paraId="00000054">
      <w:pPr>
        <w:spacing w:after="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color w:val="808080"/>
          <w:u w:val="single"/>
          <w:rtl w:val="0"/>
        </w:rPr>
        <w:t xml:space="preserve">Type Here to e-sign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Guardian signature</w:t>
      </w:r>
    </w:p>
    <w:p w:rsidR="00000000" w:rsidDel="00000000" w:rsidP="00000000" w:rsidRDefault="00000000" w:rsidRPr="00000000" w14:paraId="00000056">
      <w:pPr>
        <w:spacing w:after="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color w:val="808080"/>
          <w:u w:val="single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24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  <w:sectPr>
          <w:type w:val="continuous"/>
          <w:pgSz w:h="15840" w:w="12240" w:orient="portrait"/>
          <w:pgMar w:bottom="1440" w:top="1440" w:left="1080" w:right="108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Dat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LOMT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57AB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D57AB1"/>
    <w:rPr>
      <w:color w:val="808080"/>
    </w:rPr>
  </w:style>
  <w:style w:type="character" w:styleId="SubtleReference">
    <w:name w:val="Subtle Reference"/>
    <w:basedOn w:val="DefaultParagraphFont"/>
    <w:uiPriority w:val="31"/>
    <w:qFormat w:val="1"/>
    <w:rsid w:val="004334FA"/>
    <w:rPr>
      <w:smallCaps w:val="1"/>
      <w:color w:val="5a5a5a" w:themeColor="text1" w:themeTint="0000A5"/>
    </w:rPr>
  </w:style>
  <w:style w:type="paragraph" w:styleId="Header">
    <w:name w:val="header"/>
    <w:basedOn w:val="Normal"/>
    <w:link w:val="HeaderChar"/>
    <w:uiPriority w:val="99"/>
    <w:unhideWhenUsed w:val="1"/>
    <w:rsid w:val="001D283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D2834"/>
  </w:style>
  <w:style w:type="paragraph" w:styleId="Footer">
    <w:name w:val="footer"/>
    <w:basedOn w:val="Normal"/>
    <w:link w:val="FooterChar"/>
    <w:uiPriority w:val="99"/>
    <w:unhideWhenUsed w:val="1"/>
    <w:rsid w:val="001D283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D283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6tenoh96ojMhSqNiIZsOsEhozQ==">CgMxLjA4AHIhMVdJdGdJbS1DeExLVmxXS19tcWxqYUdYdUtFWlYxTGxw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2022-02-21T22:55:00Z</dcterms:created>
  <dc:creator>Stephan Slabicky</dc:creator>
</cp:coreProperties>
</file>