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A213" w14:textId="4BE8D296" w:rsidR="00BB6E20" w:rsidRDefault="00BB6E20">
      <w:r>
        <w:rPr>
          <w:noProof/>
        </w:rPr>
        <w:drawing>
          <wp:inline distT="0" distB="0" distL="0" distR="0" wp14:anchorId="78286E7A" wp14:editId="42232BA4">
            <wp:extent cx="16287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B4D14" wp14:editId="6368F0C0">
            <wp:extent cx="2628900" cy="136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A05B" w14:textId="04AC727A" w:rsidR="00BB6E20" w:rsidRDefault="00BB6E20" w:rsidP="00BB6E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B6E20">
        <w:rPr>
          <w:rFonts w:ascii="Times New Roman" w:hAnsi="Times New Roman" w:cs="Times New Roman"/>
          <w:color w:val="000000"/>
          <w:sz w:val="28"/>
          <w:szCs w:val="28"/>
        </w:rPr>
        <w:t xml:space="preserve">Основной принцип систолической обработки заключается в том, чтобы выполнить все стадии обработки каждого элемента данных, извлеченного из памяти, прежде чем вновь поместить в память результат этой обработки. Этот принцип реализуется систолической матрицей ПЭ, в которой отдельные ПЭ объединены между собой прямыми и регулярными связями, образующими конвейеры (рис.3.14). По этим конвейерам как бы прокачиваются операнды, </w:t>
      </w:r>
      <w:proofErr w:type="gramStart"/>
      <w:r w:rsidRPr="00BB6E20">
        <w:rPr>
          <w:rFonts w:ascii="Times New Roman" w:hAnsi="Times New Roman" w:cs="Times New Roman"/>
          <w:color w:val="000000"/>
          <w:sz w:val="28"/>
          <w:szCs w:val="28"/>
        </w:rPr>
        <w:t>т.е.</w:t>
      </w:r>
      <w:proofErr w:type="gramEnd"/>
      <w:r w:rsidRPr="00BB6E20">
        <w:rPr>
          <w:rFonts w:ascii="Times New Roman" w:hAnsi="Times New Roman" w:cs="Times New Roman"/>
          <w:color w:val="000000"/>
          <w:sz w:val="28"/>
          <w:szCs w:val="28"/>
        </w:rPr>
        <w:t xml:space="preserve"> каждый элемент данных извлекается из памяти и ритмически продвигается по матрице ПЭ прежде, чем опять попадет в память. Таким образом, может формироваться несколько потоков данных, каждый из которых образован исходными операндами (элементами структуры данных, хранящейся в памяти), промежуточными результатами, получаемыми при выполнении элементарных операций в каждом ПЭ, и элементами результирующей структуры. Потоки данных синхронизированы единой для всех ПЭ системой тактовых сигналов</w:t>
      </w:r>
    </w:p>
    <w:p w14:paraId="66B06F9C" w14:textId="44770587" w:rsidR="00BB6E20" w:rsidRPr="00BB6E20" w:rsidRDefault="00BB6E20" w:rsidP="00BB6E20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B6E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 вопросу зачем</w:t>
      </w:r>
    </w:p>
    <w:p w14:paraId="34FEB40A" w14:textId="77777777" w:rsidR="00BB6E20" w:rsidRPr="00BB6E20" w:rsidRDefault="00BB6E20" w:rsidP="00BB6E2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B6E20">
        <w:rPr>
          <w:color w:val="000000"/>
          <w:sz w:val="28"/>
          <w:szCs w:val="28"/>
        </w:rPr>
        <w:t>облегчается решение проблем ввода-вывода вследствие уменьшения конфликтов при обращениях в ОП;</w:t>
      </w:r>
    </w:p>
    <w:p w14:paraId="2A4DA68C" w14:textId="77777777" w:rsidR="00BB6E20" w:rsidRPr="00BB6E20" w:rsidRDefault="00BB6E20" w:rsidP="00BB6E2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B6E20">
        <w:rPr>
          <w:color w:val="000000"/>
          <w:sz w:val="28"/>
          <w:szCs w:val="28"/>
        </w:rPr>
        <w:t>эффективно используются возможности технологии СБИС за счет регулярности структуры систолической матрицы;</w:t>
      </w:r>
    </w:p>
    <w:p w14:paraId="7FFB0433" w14:textId="42EA0CCC" w:rsidR="00BB6E20" w:rsidRDefault="00BB6E20" w:rsidP="00BB6E20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BB6E20">
        <w:rPr>
          <w:color w:val="000000"/>
          <w:sz w:val="28"/>
          <w:szCs w:val="28"/>
        </w:rPr>
        <w:t>минимизируются связи между ПЭ за счет регулярности потоков данных и управляющих сигналов.</w:t>
      </w:r>
    </w:p>
    <w:p w14:paraId="27F9B84A" w14:textId="42BCE28E" w:rsidR="00BB6E20" w:rsidRPr="00BB6E20" w:rsidRDefault="00BB6E20" w:rsidP="00BB6E20">
      <w:pPr>
        <w:pStyle w:val="a3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каждой задачи нужно использовать свой систолический алгоритм.</w:t>
      </w:r>
    </w:p>
    <w:p w14:paraId="251BDF97" w14:textId="0C551732" w:rsidR="00BB6E20" w:rsidRDefault="00BB6E20" w:rsidP="00BB6E20">
      <w:pPr>
        <w:rPr>
          <w:rFonts w:ascii="Times New Roman" w:hAnsi="Times New Roman" w:cs="Times New Roman"/>
          <w:sz w:val="28"/>
          <w:szCs w:val="28"/>
        </w:rPr>
      </w:pPr>
      <w:r w:rsidRPr="00BB6E20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BB6E20">
        <w:rPr>
          <w:rFonts w:ascii="Times New Roman" w:hAnsi="Times New Roman" w:cs="Times New Roman"/>
          <w:b/>
          <w:bCs/>
          <w:sz w:val="28"/>
          <w:szCs w:val="28"/>
        </w:rPr>
        <w:t>истолические вычислительные системы</w:t>
      </w:r>
      <w:r w:rsidRPr="00BB6E20">
        <w:rPr>
          <w:rFonts w:ascii="Times New Roman" w:hAnsi="Times New Roman" w:cs="Times New Roman"/>
          <w:sz w:val="28"/>
          <w:szCs w:val="28"/>
        </w:rPr>
        <w:t> - системы класса SIMD, основным принципом которых является то, что все данные регулярно и ритмически проходящие через массив, используются многократно. Это позволяет значительно повысить эффективность и достичь высокой вычислительной производительности за счет распараллеливания вычислений и сокращения обмена систолической системы с внешними устройствами.</w:t>
      </w:r>
    </w:p>
    <w:p w14:paraId="15B32B5B" w14:textId="77777777" w:rsidR="00BB6E20" w:rsidRDefault="00BB6E20" w:rsidP="00BB6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идеям для установки:</w:t>
      </w:r>
    </w:p>
    <w:p w14:paraId="37678DC4" w14:textId="45A82EFD" w:rsidR="00BB6E20" w:rsidRDefault="00BB6E20" w:rsidP="00BB6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есть входные и выходные данные из ЭП, можно там прописать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дейстивия</w:t>
      </w:r>
      <w:proofErr w:type="spellEnd"/>
    </w:p>
    <w:p w14:paraId="601F75B4" w14:textId="60D7BD47" w:rsidR="00BB6E20" w:rsidRDefault="00BB6E20" w:rsidP="00BB6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-составить граф перехода от одного ПЭ до другого для решения задачи</w:t>
      </w:r>
    </w:p>
    <w:p w14:paraId="4F853970" w14:textId="189C5762" w:rsidR="00BB6E20" w:rsidRDefault="00BB6E20" w:rsidP="00BB6E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еще есть конвейер можно его заполнять так как бы работала программа</w:t>
      </w:r>
    </w:p>
    <w:p w14:paraId="40D117B4" w14:textId="40856F08" w:rsidR="00BB6E20" w:rsidRPr="00BB6E20" w:rsidRDefault="00BB6E20" w:rsidP="00BB6E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016524" wp14:editId="289DDAED">
            <wp:extent cx="5940425" cy="3102610"/>
            <wp:effectExtent l="0" t="0" r="3175" b="254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E20" w:rsidRPr="00BB6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C5611"/>
    <w:multiLevelType w:val="multilevel"/>
    <w:tmpl w:val="2A1E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16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20"/>
    <w:rsid w:val="00BB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7131"/>
  <w15:chartTrackingRefBased/>
  <w15:docId w15:val="{E90A022C-9F03-46A0-8442-8BA07187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Пестов</dc:creator>
  <cp:keywords/>
  <dc:description/>
  <cp:lastModifiedBy>Максим Пестов</cp:lastModifiedBy>
  <cp:revision>1</cp:revision>
  <dcterms:created xsi:type="dcterms:W3CDTF">2022-12-21T07:20:00Z</dcterms:created>
  <dcterms:modified xsi:type="dcterms:W3CDTF">2022-12-21T07:39:00Z</dcterms:modified>
</cp:coreProperties>
</file>