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>Введение</w:t>
      </w:r>
    </w:p>
    <w:p>
      <w:pPr>
        <w:pStyle w:val="Колонтитулы"/>
        <w:bidi w:val="0"/>
      </w:pPr>
      <w:r>
        <w:rPr>
          <w:b w:val="1"/>
          <w:bCs w:val="1"/>
          <w:rtl w:val="0"/>
          <w:lang w:val="ru-RU"/>
        </w:rPr>
        <w:t xml:space="preserve">Программное обеспечение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</w:t>
      </w:r>
      <w:r>
        <w:rPr>
          <w:b w:val="1"/>
          <w:bCs w:val="1"/>
          <w:rtl w:val="0"/>
          <w:lang w:val="ru-RU"/>
        </w:rPr>
        <w:t xml:space="preserve">) </w:t>
      </w:r>
      <w:r>
        <w:rPr>
          <w:rtl w:val="0"/>
        </w:rPr>
        <w:t xml:space="preserve">- </w:t>
      </w:r>
      <w:r>
        <w:rPr>
          <w:rtl w:val="0"/>
        </w:rPr>
        <w:t>некоторая совокупность программ</w:t>
      </w:r>
      <w:r>
        <w:rPr>
          <w:rtl w:val="0"/>
        </w:rPr>
        <w:t xml:space="preserve">, </w:t>
      </w:r>
      <w:r>
        <w:rPr>
          <w:rtl w:val="0"/>
        </w:rPr>
        <w:t>процедур</w:t>
      </w:r>
      <w:r>
        <w:rPr>
          <w:rtl w:val="0"/>
        </w:rPr>
        <w:t xml:space="preserve">, </w:t>
      </w:r>
      <w:r>
        <w:rPr>
          <w:rtl w:val="0"/>
        </w:rPr>
        <w:t>правил</w:t>
      </w:r>
      <w:r>
        <w:rPr>
          <w:rtl w:val="0"/>
        </w:rPr>
        <w:t xml:space="preserve">, </w:t>
      </w:r>
      <w:r>
        <w:rPr>
          <w:rtl w:val="0"/>
        </w:rPr>
        <w:t>а также документации которые относятся к функционированию систем обработки данных</w:t>
      </w:r>
      <w:r>
        <w:rPr>
          <w:rtl w:val="0"/>
        </w:rPr>
        <w:t>.</w:t>
      </w:r>
    </w:p>
    <w:p>
      <w:pPr>
        <w:pStyle w:val="Колонтитулы"/>
        <w:bidi w:val="0"/>
      </w:pPr>
    </w:p>
    <w:p>
      <w:pPr>
        <w:pStyle w:val="Колонтитулы"/>
        <w:bidi w:val="0"/>
      </w:pPr>
      <w:r>
        <w:rPr>
          <w:rtl w:val="0"/>
        </w:rPr>
        <w:t xml:space="preserve">Качество </w:t>
      </w:r>
      <w:r>
        <w:rPr>
          <w:b w:val="1"/>
          <w:bCs w:val="1"/>
          <w:rtl w:val="0"/>
          <w:lang w:val="ru-RU"/>
        </w:rPr>
        <w:t>ПО</w:t>
      </w:r>
      <w:r>
        <w:rPr>
          <w:rtl w:val="0"/>
        </w:rPr>
        <w:t xml:space="preserve"> зависит от</w:t>
      </w:r>
      <w:r>
        <w:rPr>
          <w:rtl w:val="0"/>
        </w:rPr>
        <w:t>: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Надежности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Функциональности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Удобство в использовании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Эффективность по времени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Удобство сопровождения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Портативность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 xml:space="preserve">Стабильность </w:t>
      </w:r>
      <w:r>
        <w:rPr>
          <w:rtl w:val="0"/>
        </w:rPr>
        <w:t>(</w:t>
      </w:r>
      <w:r>
        <w:rPr>
          <w:rtl w:val="0"/>
        </w:rPr>
        <w:t>устой к критическим сбоям</w:t>
      </w:r>
      <w:r>
        <w:rPr>
          <w:rtl w:val="0"/>
        </w:rPr>
        <w:t>)</w:t>
      </w:r>
    </w:p>
    <w:p>
      <w:pPr>
        <w:pStyle w:val="Колонтитулы"/>
        <w:bidi w:val="0"/>
      </w:pPr>
    </w:p>
    <w:p>
      <w:pPr>
        <w:pStyle w:val="Колонтитулы"/>
        <w:bidi w:val="0"/>
      </w:pPr>
      <w:r>
        <w:rPr>
          <w:b w:val="1"/>
          <w:bCs w:val="1"/>
          <w:rtl w:val="0"/>
          <w:lang w:val="ru-RU"/>
        </w:rPr>
        <w:t>Информационная система</w:t>
      </w:r>
      <w:r>
        <w:rPr>
          <w:rtl w:val="0"/>
        </w:rPr>
        <w:t xml:space="preserve"> - </w:t>
      </w:r>
      <w:r>
        <w:rPr>
          <w:rtl w:val="0"/>
        </w:rPr>
        <w:t>взаимосвязанная совокупность средств</w:t>
      </w:r>
      <w:r>
        <w:rPr>
          <w:rtl w:val="0"/>
        </w:rPr>
        <w:t xml:space="preserve">, </w:t>
      </w:r>
      <w:r>
        <w:rPr>
          <w:rtl w:val="0"/>
        </w:rPr>
        <w:t>методов</w:t>
      </w:r>
      <w:r>
        <w:rPr>
          <w:rtl w:val="0"/>
        </w:rPr>
        <w:t xml:space="preserve">, </w:t>
      </w:r>
      <w:r>
        <w:rPr>
          <w:rtl w:val="0"/>
        </w:rPr>
        <w:t>персонала</w:t>
      </w:r>
      <w:r>
        <w:rPr>
          <w:rtl w:val="0"/>
        </w:rPr>
        <w:t xml:space="preserve">, </w:t>
      </w:r>
      <w:r>
        <w:rPr>
          <w:rtl w:val="0"/>
        </w:rPr>
        <w:t>используемых для хранения</w:t>
      </w:r>
      <w:r>
        <w:rPr>
          <w:rtl w:val="0"/>
        </w:rPr>
        <w:t xml:space="preserve">, </w:t>
      </w:r>
      <w:r>
        <w:rPr>
          <w:rtl w:val="0"/>
        </w:rPr>
        <w:t>обработки и выдачи информации для достижения поставленной цели</w:t>
      </w:r>
      <w:r>
        <w:rPr>
          <w:rtl w:val="0"/>
        </w:rPr>
        <w:t>.</w:t>
      </w:r>
    </w:p>
    <w:p>
      <w:pPr>
        <w:pStyle w:val="Колонтитулы"/>
        <w:bidi w:val="0"/>
      </w:pPr>
    </w:p>
    <w:p>
      <w:pPr>
        <w:pStyle w:val="Колонтитулы"/>
        <w:bidi w:val="0"/>
      </w:pPr>
      <w:r>
        <w:rPr>
          <w:rtl w:val="0"/>
        </w:rPr>
        <w:t xml:space="preserve">Классифицировать </w:t>
      </w:r>
      <w:r>
        <w:rPr>
          <w:b w:val="1"/>
          <w:bCs w:val="1"/>
          <w:rtl w:val="0"/>
          <w:lang w:val="ru-RU"/>
        </w:rPr>
        <w:t>ИС</w:t>
      </w:r>
      <w:r>
        <w:rPr>
          <w:rtl w:val="0"/>
        </w:rPr>
        <w:t xml:space="preserve"> по функциональному признаку можно следующим образом</w:t>
      </w:r>
      <w:r>
        <w:rPr>
          <w:rtl w:val="0"/>
        </w:rPr>
        <w:t>: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Автоматизированные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Система поддержки принятия решений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Информационно</w:t>
      </w:r>
      <w:r>
        <w:rPr>
          <w:rtl w:val="0"/>
        </w:rPr>
        <w:t>-</w:t>
      </w:r>
      <w:r>
        <w:rPr>
          <w:rtl w:val="0"/>
        </w:rPr>
        <w:t>вычислительные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Информационно</w:t>
      </w:r>
      <w:r>
        <w:rPr>
          <w:rtl w:val="0"/>
        </w:rPr>
        <w:t>-</w:t>
      </w:r>
      <w:r>
        <w:rPr>
          <w:rtl w:val="0"/>
        </w:rPr>
        <w:t>справочные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Системы обучения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Заголовок"/>
        <w:bidi w:val="0"/>
      </w:pPr>
      <w:r>
        <w:rPr>
          <w:rtl w:val="0"/>
        </w:rPr>
        <w:t>Этапы разработки программного обеспечения</w:t>
      </w:r>
    </w:p>
    <w:p>
      <w:pPr>
        <w:pStyle w:val="Колонтитулы"/>
        <w:bidi w:val="0"/>
      </w:pPr>
      <w:r>
        <w:rPr>
          <w:rtl w:val="0"/>
        </w:rPr>
        <w:t>При разработки ПО можно выделить следующие этапы</w:t>
      </w:r>
      <w:r>
        <w:rPr>
          <w:rtl w:val="0"/>
        </w:rPr>
        <w:t>:</w:t>
      </w:r>
    </w:p>
    <w:p>
      <w:pPr>
        <w:pStyle w:val="Колонтитулы"/>
        <w:numPr>
          <w:ilvl w:val="0"/>
          <w:numId w:val="4"/>
        </w:numPr>
        <w:bidi w:val="0"/>
      </w:pPr>
      <w:r>
        <w:rPr>
          <w:rtl w:val="0"/>
        </w:rPr>
        <w:t>Анализ требования предметной области</w:t>
      </w:r>
    </w:p>
    <w:p>
      <w:pPr>
        <w:pStyle w:val="Колонтитулы"/>
        <w:numPr>
          <w:ilvl w:val="0"/>
          <w:numId w:val="4"/>
        </w:numPr>
        <w:bidi w:val="0"/>
      </w:pPr>
      <w:r>
        <w:rPr>
          <w:rtl w:val="0"/>
        </w:rPr>
        <w:t>Проектирование</w:t>
      </w:r>
    </w:p>
    <w:p>
      <w:pPr>
        <w:pStyle w:val="Колонтитулы"/>
        <w:numPr>
          <w:ilvl w:val="0"/>
          <w:numId w:val="4"/>
        </w:numPr>
        <w:bidi w:val="0"/>
      </w:pPr>
      <w:r>
        <w:rPr>
          <w:rtl w:val="0"/>
        </w:rPr>
        <w:t>Кодирование</w:t>
      </w:r>
    </w:p>
    <w:p>
      <w:pPr>
        <w:pStyle w:val="Колонтитулы"/>
        <w:numPr>
          <w:ilvl w:val="0"/>
          <w:numId w:val="4"/>
        </w:numPr>
        <w:bidi w:val="0"/>
      </w:pPr>
      <w:r>
        <w:rPr>
          <w:rtl w:val="0"/>
        </w:rPr>
        <w:t>Тестирование и отладка</w:t>
      </w:r>
    </w:p>
    <w:p>
      <w:pPr>
        <w:pStyle w:val="Колонтитулы"/>
        <w:numPr>
          <w:ilvl w:val="0"/>
          <w:numId w:val="4"/>
        </w:numPr>
        <w:bidi w:val="0"/>
      </w:pPr>
      <w:r>
        <w:rPr>
          <w:rtl w:val="0"/>
        </w:rPr>
        <w:t>Внедрение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Заголовок"/>
        <w:jc w:val="left"/>
      </w:pPr>
      <w:r>
        <w:rPr>
          <w:rtl w:val="0"/>
          <w:lang w:val="ru-RU"/>
        </w:rPr>
        <w:t>Анализ требований предметной области</w:t>
      </w:r>
    </w:p>
    <w:p>
      <w:pPr>
        <w:pStyle w:val="Колонтитулы"/>
        <w:bidi w:val="0"/>
      </w:pPr>
      <w:r>
        <w:rPr>
          <w:rtl w:val="0"/>
        </w:rPr>
        <w:t>Это процедура проведения всестороннего анализа выдвинутых заказчиком требований к создаваемому ПО необходимое для определения ключевых целей и задач конечного продукта</w:t>
      </w:r>
      <w:r>
        <w:rPr>
          <w:rtl w:val="0"/>
        </w:rPr>
        <w:t>.</w:t>
      </w:r>
    </w:p>
    <w:p>
      <w:pPr>
        <w:pStyle w:val="Колонтитулы"/>
        <w:bidi w:val="0"/>
      </w:pPr>
      <w:r>
        <w:rPr>
          <w:rtl w:val="0"/>
        </w:rPr>
        <w:t>В ходе обсуждения деталей проекта компании разработчика и клиента четко формулируются предъявляемые к ПО требования</w:t>
      </w:r>
      <w:r>
        <w:rPr>
          <w:rtl w:val="0"/>
        </w:rPr>
        <w:t>.</w:t>
      </w:r>
    </w:p>
    <w:p>
      <w:pPr>
        <w:pStyle w:val="Колонтитулы"/>
        <w:bidi w:val="0"/>
      </w:pPr>
      <w:r>
        <w:rPr>
          <w:rtl w:val="0"/>
        </w:rPr>
        <w:t>Результатом анализа становится формирование технического задания</w:t>
      </w:r>
      <w:r>
        <w:rPr>
          <w:rtl w:val="0"/>
        </w:rPr>
        <w:t xml:space="preserve">, </w:t>
      </w:r>
      <w:r>
        <w:rPr>
          <w:rtl w:val="0"/>
        </w:rPr>
        <w:t>на которые будет опираться исполнитель</w:t>
      </w:r>
      <w:r>
        <w:rPr>
          <w:rtl w:val="0"/>
        </w:rPr>
        <w:t xml:space="preserve">. 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Заголовок"/>
        <w:jc w:val="left"/>
      </w:pPr>
      <w:r>
        <w:rPr>
          <w:rtl w:val="0"/>
          <w:lang w:val="ru-RU"/>
        </w:rPr>
        <w:t>Этапы проектирования</w:t>
      </w:r>
    </w:p>
    <w:p>
      <w:pPr>
        <w:pStyle w:val="Колонтитулы"/>
        <w:bidi w:val="0"/>
      </w:pPr>
      <w:r>
        <w:rPr>
          <w:rtl w:val="0"/>
        </w:rPr>
        <w:t>В рамках данного этапа стороны должны осуществить</w:t>
      </w:r>
      <w:r>
        <w:rPr>
          <w:rtl w:val="0"/>
        </w:rPr>
        <w:t>:</w:t>
      </w:r>
    </w:p>
    <w:p>
      <w:pPr>
        <w:pStyle w:val="Колонтитулы"/>
        <w:numPr>
          <w:ilvl w:val="0"/>
          <w:numId w:val="5"/>
        </w:numPr>
        <w:bidi w:val="0"/>
      </w:pPr>
      <w:r>
        <w:rPr>
          <w:rtl w:val="0"/>
        </w:rPr>
        <w:t>Оценку результатов проведенного анализа и выявленных ограничений</w:t>
      </w:r>
    </w:p>
    <w:p>
      <w:pPr>
        <w:pStyle w:val="Колонтитулы"/>
        <w:numPr>
          <w:ilvl w:val="0"/>
          <w:numId w:val="5"/>
        </w:numPr>
        <w:bidi w:val="0"/>
      </w:pPr>
      <w:r>
        <w:rPr>
          <w:rtl w:val="0"/>
        </w:rPr>
        <w:t>Поиск этических участков проекта</w:t>
      </w:r>
    </w:p>
    <w:p>
      <w:pPr>
        <w:pStyle w:val="Колонтитулы"/>
        <w:numPr>
          <w:ilvl w:val="0"/>
          <w:numId w:val="5"/>
        </w:numPr>
        <w:bidi w:val="0"/>
      </w:pPr>
      <w:r>
        <w:rPr>
          <w:rtl w:val="0"/>
        </w:rPr>
        <w:t>Формирование окончательной архитектуры создаваемой системы</w:t>
      </w:r>
    </w:p>
    <w:p>
      <w:pPr>
        <w:pStyle w:val="Колонтитулы"/>
        <w:numPr>
          <w:ilvl w:val="0"/>
          <w:numId w:val="5"/>
        </w:numPr>
        <w:bidi w:val="0"/>
      </w:pPr>
      <w:r>
        <w:rPr>
          <w:rtl w:val="0"/>
        </w:rPr>
        <w:t>Анализ необходимости использования программных модулей или готовых решений сторонних разработчиков</w:t>
      </w:r>
      <w:r>
        <w:rPr>
          <w:rtl w:val="0"/>
        </w:rPr>
        <w:t>.</w:t>
      </w:r>
    </w:p>
    <w:p>
      <w:pPr>
        <w:pStyle w:val="Колонтитулы"/>
        <w:numPr>
          <w:ilvl w:val="0"/>
          <w:numId w:val="5"/>
        </w:numPr>
        <w:bidi w:val="0"/>
      </w:pPr>
      <w:r>
        <w:rPr>
          <w:rtl w:val="0"/>
        </w:rPr>
        <w:t xml:space="preserve">Проектирование основных элементов продукта </w:t>
      </w:r>
      <w:r>
        <w:rPr>
          <w:rtl w:val="0"/>
        </w:rPr>
        <w:t xml:space="preserve">- </w:t>
      </w:r>
      <w:r>
        <w:rPr>
          <w:rtl w:val="0"/>
        </w:rPr>
        <w:t>модели базы данных</w:t>
      </w:r>
      <w:r>
        <w:rPr>
          <w:rtl w:val="0"/>
        </w:rPr>
        <w:t xml:space="preserve">, </w:t>
      </w:r>
      <w:r>
        <w:rPr>
          <w:rtl w:val="0"/>
        </w:rPr>
        <w:t>процессов и кода</w:t>
      </w:r>
      <w:r>
        <w:rPr>
          <w:rtl w:val="0"/>
        </w:rPr>
        <w:t xml:space="preserve">, </w:t>
      </w:r>
      <w:r>
        <w:rPr>
          <w:rtl w:val="0"/>
        </w:rPr>
        <w:t>утверждение интерфейса программы</w:t>
      </w:r>
      <w:r>
        <w:rPr>
          <w:rtl w:val="0"/>
        </w:rPr>
        <w:t xml:space="preserve">, </w:t>
      </w:r>
      <w:r>
        <w:rPr>
          <w:rtl w:val="0"/>
        </w:rPr>
        <w:t>включая элементы графического отображения данных</w:t>
      </w:r>
      <w:r>
        <w:rPr>
          <w:rtl w:val="0"/>
        </w:rPr>
        <w:t xml:space="preserve">. </w:t>
      </w:r>
    </w:p>
    <w:p>
      <w:pPr>
        <w:pStyle w:val="Колонтитулы"/>
        <w:numPr>
          <w:ilvl w:val="0"/>
          <w:numId w:val="5"/>
        </w:numPr>
        <w:bidi w:val="0"/>
      </w:pPr>
      <w:r>
        <w:rPr>
          <w:rtl w:val="0"/>
        </w:rPr>
        <w:t>Определение основных требований к безопасности разрабатываемого ПО</w:t>
      </w:r>
      <w:r>
        <w:rPr>
          <w:rtl w:val="0"/>
        </w:rPr>
        <w:t>.</w:t>
      </w:r>
    </w:p>
    <w:p>
      <w:pPr>
        <w:pStyle w:val="Колонтитулы"/>
        <w:bidi w:val="0"/>
      </w:pPr>
    </w:p>
    <w:p>
      <w:pPr>
        <w:pStyle w:val="Колонтитулы"/>
        <w:bidi w:val="0"/>
      </w:pPr>
      <w:r>
        <w:rPr>
          <w:rtl w:val="0"/>
        </w:rPr>
        <w:t>Работа с кодом опирается на выбранные инструменты разработки и язык программирования</w:t>
      </w:r>
      <w:r>
        <w:rPr>
          <w:rtl w:val="0"/>
        </w:rPr>
        <w:t>.</w:t>
      </w:r>
    </w:p>
    <w:p>
      <w:pPr>
        <w:pStyle w:val="Колонтитулы"/>
        <w:bidi w:val="0"/>
      </w:pPr>
      <w:r>
        <w:rPr>
          <w:rtl w:val="0"/>
        </w:rPr>
        <w:t>Может проходить параллельно с этапом тестирования ПО</w:t>
      </w:r>
      <w:r>
        <w:rPr>
          <w:rtl w:val="0"/>
        </w:rPr>
        <w:t>.</w:t>
      </w:r>
    </w:p>
    <w:p>
      <w:pPr>
        <w:pStyle w:val="Колонтитулы"/>
        <w:bidi w:val="0"/>
      </w:pPr>
      <w:r>
        <w:rPr>
          <w:rtl w:val="0"/>
        </w:rPr>
        <w:t>Процесс тестирования позволяет смоделировать ситуацию</w:t>
      </w:r>
      <w:r>
        <w:rPr>
          <w:rtl w:val="0"/>
        </w:rPr>
        <w:t xml:space="preserve">, </w:t>
      </w:r>
      <w:r>
        <w:rPr>
          <w:rtl w:val="0"/>
        </w:rPr>
        <w:t>при которых программный продукт перестает функционировать</w:t>
      </w:r>
      <w:r>
        <w:rPr>
          <w:rtl w:val="0"/>
        </w:rPr>
        <w:t xml:space="preserve">, </w:t>
      </w:r>
      <w:r>
        <w:rPr>
          <w:rtl w:val="0"/>
        </w:rPr>
        <w:t>после чего отдел отладки локализуют и исправляют обнаруженные ошибки кода</w:t>
      </w:r>
      <w:r>
        <w:rPr>
          <w:rtl w:val="0"/>
        </w:rPr>
        <w:t>.</w:t>
      </w:r>
    </w:p>
    <w:p>
      <w:pPr>
        <w:pStyle w:val="Колонтитулы"/>
        <w:bidi w:val="0"/>
      </w:pPr>
    </w:p>
    <w:p>
      <w:pPr>
        <w:pStyle w:val="Заголовок"/>
        <w:bidi w:val="0"/>
      </w:pPr>
      <w:r>
        <w:rPr>
          <w:rtl w:val="0"/>
        </w:rPr>
        <w:t>Этап внедрения</w:t>
      </w:r>
    </w:p>
    <w:p>
      <w:pPr>
        <w:pStyle w:val="Колонтитулы"/>
        <w:bidi w:val="0"/>
      </w:pPr>
      <w:r>
        <w:rPr>
          <w:rtl w:val="0"/>
        </w:rPr>
        <w:t xml:space="preserve">Ввод в эксплуатацию осуществляется в </w:t>
      </w:r>
      <w:r>
        <w:rPr>
          <w:rtl w:val="0"/>
        </w:rPr>
        <w:t xml:space="preserve">3 </w:t>
      </w:r>
      <w:r>
        <w:rPr>
          <w:rtl w:val="0"/>
        </w:rPr>
        <w:t>этапа</w:t>
      </w:r>
      <w:r>
        <w:rPr>
          <w:rtl w:val="0"/>
        </w:rPr>
        <w:t>: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Первоначальная загрузка данных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Постепенное накопление информации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Вывод созданного ПО на проектную мощность</w:t>
      </w:r>
      <w:r>
        <w:rPr>
          <w:rtl w:val="0"/>
        </w:rPr>
        <w:t>.</w:t>
      </w:r>
    </w:p>
    <w:p>
      <w:pPr>
        <w:pStyle w:val="Колонтитулы"/>
        <w:bidi w:val="0"/>
      </w:pPr>
      <w:r>
        <w:rPr>
          <w:rtl w:val="0"/>
        </w:rPr>
        <w:t>Ключевая цель</w:t>
      </w:r>
      <w:r>
        <w:rPr>
          <w:rtl w:val="0"/>
        </w:rPr>
        <w:t xml:space="preserve">: </w:t>
      </w:r>
      <w:r>
        <w:rPr>
          <w:rtl w:val="0"/>
        </w:rPr>
        <w:t>выявить не обнаруженные раннее ошибки и недочеты кода</w:t>
      </w:r>
      <w:r>
        <w:rPr>
          <w:rtl w:val="0"/>
        </w:rPr>
        <w:t>.</w:t>
      </w:r>
    </w:p>
    <w:p>
      <w:pPr>
        <w:pStyle w:val="Колонтитулы"/>
        <w:bidi w:val="0"/>
      </w:pPr>
    </w:p>
    <w:p>
      <w:pPr>
        <w:pStyle w:val="Колонтитулы"/>
        <w:bidi w:val="0"/>
      </w:pPr>
      <w:r>
        <w:rPr>
          <w:b w:val="1"/>
          <w:bCs w:val="1"/>
          <w:rtl w:val="0"/>
          <w:lang w:val="ru-RU"/>
        </w:rPr>
        <w:t xml:space="preserve">Жизненный цикл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ЖЦ</w:t>
      </w:r>
      <w:r>
        <w:rPr>
          <w:b w:val="1"/>
          <w:bCs w:val="1"/>
          <w:rtl w:val="0"/>
          <w:lang w:val="ru-RU"/>
        </w:rPr>
        <w:t>)</w:t>
      </w:r>
      <w:r>
        <w:rPr>
          <w:rtl w:val="0"/>
        </w:rPr>
        <w:t xml:space="preserve"> - </w:t>
      </w:r>
      <w:r>
        <w:rPr>
          <w:rtl w:val="0"/>
        </w:rPr>
        <w:t>период времени</w:t>
      </w:r>
      <w:r>
        <w:rPr>
          <w:rtl w:val="0"/>
        </w:rPr>
        <w:t xml:space="preserve">, </w:t>
      </w:r>
      <w:r>
        <w:rPr>
          <w:rtl w:val="0"/>
        </w:rPr>
        <w:t>который начинается с момента принятия решений о создании программного продукта и заканчивается в момент его полного изъятия из эксплуатации</w:t>
      </w:r>
      <w:r>
        <w:rPr>
          <w:rtl w:val="0"/>
        </w:rPr>
        <w:t>.</w:t>
      </w:r>
    </w:p>
    <w:p>
      <w:pPr>
        <w:pStyle w:val="Колонтитулы"/>
        <w:bidi w:val="0"/>
      </w:pPr>
    </w:p>
    <w:p>
      <w:pPr>
        <w:pStyle w:val="Заголовок"/>
        <w:bidi w:val="0"/>
      </w:pPr>
      <w:r>
        <w:rPr>
          <w:rtl w:val="0"/>
        </w:rPr>
        <w:t>Модели жизненного цикла программного обеспечения</w:t>
      </w:r>
    </w:p>
    <w:p>
      <w:pPr>
        <w:pStyle w:val="Колонтитулы"/>
        <w:bidi w:val="0"/>
      </w:pPr>
      <w:r>
        <w:rPr>
          <w:rtl w:val="0"/>
        </w:rPr>
        <w:t>Наиболее распространенные модели ЖЦ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Каскадное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Инкрементная</w:t>
      </w:r>
    </w:p>
    <w:p>
      <w:pPr>
        <w:pStyle w:val="Колонтитулы"/>
        <w:numPr>
          <w:ilvl w:val="0"/>
          <w:numId w:val="2"/>
        </w:numPr>
        <w:bidi w:val="0"/>
      </w:pPr>
      <w:r>
        <w:rPr>
          <w:rtl w:val="0"/>
        </w:rPr>
        <w:t>Спиральная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Римские цифры"/>
  </w:abstractNum>
  <w:abstractNum w:abstractNumId="3">
    <w:multiLevelType w:val="hybridMultilevel"/>
    <w:styleLink w:val="Римские цифры"/>
    <w:lvl w:ilvl="0">
      <w:start w:val="1"/>
      <w:numFmt w:val="upperRoman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Римские цифры">
    <w:name w:val="Римские цифры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