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33F7" w14:textId="77777777" w:rsidR="00AF071D" w:rsidRPr="00080A1F" w:rsidRDefault="00AF071D" w:rsidP="00AF071D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080A1F">
        <w:rPr>
          <w:rFonts w:ascii="Times New Roman" w:eastAsia="Arial" w:hAnsi="Times New Roman" w:cs="Times New Roman"/>
          <w:sz w:val="28"/>
          <w:szCs w:val="28"/>
          <w:lang w:val="ru" w:eastAsia="ru-RU"/>
        </w:rPr>
        <w:t>Министерство образования Новосибирской области ГБПОУ НСО «Новосибирский авиационный технический колледж имени Б.С.Галущака»</w:t>
      </w:r>
    </w:p>
    <w:p w14:paraId="71547C3F" w14:textId="77777777" w:rsidR="00AF071D" w:rsidRPr="00080A1F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  <w:lang w:val="ru"/>
        </w:rPr>
      </w:pPr>
    </w:p>
    <w:p w14:paraId="512F5DD8" w14:textId="77777777" w:rsidR="00AF071D" w:rsidRPr="00542990" w:rsidRDefault="00AF071D" w:rsidP="00AF071D">
      <w:pPr>
        <w:pStyle w:val="a3"/>
        <w:spacing w:beforeAutospacing="0" w:after="0" w:afterAutospacing="0" w:line="360" w:lineRule="auto"/>
        <w:rPr>
          <w:color w:val="000000"/>
          <w:sz w:val="28"/>
          <w:szCs w:val="28"/>
        </w:rPr>
      </w:pPr>
    </w:p>
    <w:p w14:paraId="2130031C" w14:textId="77777777" w:rsidR="00AF071D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9F40244" w14:textId="77777777" w:rsidR="00AF071D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107D447" w14:textId="77777777" w:rsidR="00AF071D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677F03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805A0C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0B74E6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905CAC" w14:textId="629F1942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СРС № 1</w:t>
      </w:r>
    </w:p>
    <w:p w14:paraId="3B3FE00B" w14:textId="15B31868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 xml:space="preserve">понятие о моделях и моделировании </w:t>
      </w:r>
    </w:p>
    <w:p w14:paraId="1C82CA42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542990">
        <w:rPr>
          <w:sz w:val="28"/>
          <w:szCs w:val="28"/>
        </w:rPr>
        <w:t>Учебная дисциплина: МДК.02.03 Математическое моделирование</w:t>
      </w:r>
    </w:p>
    <w:p w14:paraId="60960BA9" w14:textId="77777777" w:rsidR="00AF071D" w:rsidRPr="00542990" w:rsidRDefault="00AF071D" w:rsidP="00AF071D">
      <w:pPr>
        <w:pStyle w:val="a3"/>
        <w:spacing w:before="280" w:after="280" w:line="360" w:lineRule="auto"/>
        <w:jc w:val="center"/>
        <w:rPr>
          <w:color w:val="000000"/>
          <w:sz w:val="28"/>
          <w:szCs w:val="28"/>
        </w:rPr>
      </w:pPr>
    </w:p>
    <w:p w14:paraId="774A2962" w14:textId="77777777" w:rsidR="00AF071D" w:rsidRPr="00542990" w:rsidRDefault="00AF071D" w:rsidP="00AF071D">
      <w:pPr>
        <w:pStyle w:val="a3"/>
        <w:spacing w:before="280" w:after="280" w:line="360" w:lineRule="auto"/>
        <w:rPr>
          <w:color w:val="000000"/>
          <w:sz w:val="28"/>
          <w:szCs w:val="28"/>
        </w:rPr>
      </w:pPr>
    </w:p>
    <w:p w14:paraId="73229061" w14:textId="77777777" w:rsidR="00AF071D" w:rsidRPr="00542990" w:rsidRDefault="00AF071D" w:rsidP="00AF071D">
      <w:pPr>
        <w:pStyle w:val="a3"/>
        <w:spacing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14:paraId="1009DC24" w14:textId="77777777" w:rsidR="00AF071D" w:rsidRPr="00542990" w:rsidRDefault="00AF071D" w:rsidP="00AF071D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Работу выполнил:</w:t>
      </w:r>
    </w:p>
    <w:p w14:paraId="654F1124" w14:textId="748E1E6F" w:rsidR="00AF071D" w:rsidRPr="00542990" w:rsidRDefault="00AF071D" w:rsidP="00AF071D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студент группы ПР-21.1</w:t>
      </w:r>
      <w:r>
        <w:rPr>
          <w:color w:val="000000"/>
          <w:sz w:val="28"/>
          <w:szCs w:val="28"/>
        </w:rPr>
        <w:t>0</w:t>
      </w:r>
      <w:r w:rsidR="00152E4F">
        <w:rPr>
          <w:color w:val="000000"/>
          <w:sz w:val="28"/>
          <w:szCs w:val="28"/>
        </w:rPr>
        <w:t>1</w:t>
      </w:r>
      <w:r w:rsidRPr="00542990">
        <w:rPr>
          <w:color w:val="000000"/>
          <w:sz w:val="28"/>
          <w:szCs w:val="28"/>
        </w:rPr>
        <w:t>:</w:t>
      </w:r>
    </w:p>
    <w:p w14:paraId="25517788" w14:textId="6CAC32FE" w:rsidR="00AF071D" w:rsidRPr="00AF071D" w:rsidRDefault="00152E4F" w:rsidP="00AF071D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Васильев Д. В.</w:t>
      </w:r>
    </w:p>
    <w:p w14:paraId="416373FF" w14:textId="77777777" w:rsidR="00AF071D" w:rsidRPr="00542990" w:rsidRDefault="00AF071D" w:rsidP="00AF071D">
      <w:pPr>
        <w:pStyle w:val="a3"/>
        <w:spacing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Проверил: Оболенцева Т. Д.</w:t>
      </w:r>
    </w:p>
    <w:p w14:paraId="1F65E471" w14:textId="77777777" w:rsidR="00AF071D" w:rsidRPr="00542990" w:rsidRDefault="00AF071D" w:rsidP="00AF071D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22F97E9F" w14:textId="77777777" w:rsidR="00AF071D" w:rsidRPr="00542990" w:rsidRDefault="00AF071D" w:rsidP="00AF071D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587B5CBF" w14:textId="77777777" w:rsidR="00AF071D" w:rsidRPr="00542990" w:rsidRDefault="00AF071D" w:rsidP="00AF071D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0FA1F411" w14:textId="77777777" w:rsidR="00AF071D" w:rsidRPr="00542990" w:rsidRDefault="00AF071D" w:rsidP="00AF071D">
      <w:pPr>
        <w:pStyle w:val="a3"/>
        <w:spacing w:before="280" w:after="280" w:line="360" w:lineRule="auto"/>
        <w:rPr>
          <w:color w:val="000000"/>
          <w:sz w:val="28"/>
          <w:szCs w:val="28"/>
        </w:rPr>
      </w:pPr>
    </w:p>
    <w:p w14:paraId="531CDA23" w14:textId="77777777" w:rsidR="00AF071D" w:rsidRPr="00542990" w:rsidRDefault="00AF071D" w:rsidP="00AF07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2990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14:paraId="7DB95D29" w14:textId="2D25585F" w:rsidR="00A229AA" w:rsidRPr="00152E4F" w:rsidRDefault="00A229AA" w:rsidP="00152E4F">
      <w:pPr>
        <w:tabs>
          <w:tab w:val="num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E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1) </w:t>
      </w:r>
      <w:bookmarkStart w:id="0" w:name="_Hlk144752764"/>
      <w:r w:rsidRPr="00152E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Простое преобразование </w:t>
      </w:r>
    </w:p>
    <w:bookmarkEnd w:id="0"/>
    <w:p w14:paraId="47CE09BC" w14:textId="2AA82038" w:rsidR="00A229AA" w:rsidRDefault="00152E4F" w:rsidP="00152E4F">
      <w:pPr>
        <w:tabs>
          <w:tab w:val="num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85007">
        <w:rPr>
          <w:noProof/>
          <w:lang w:val="en-US" w:eastAsia="ru-RU"/>
        </w:rPr>
        <w:drawing>
          <wp:anchor distT="0" distB="0" distL="114300" distR="114300" simplePos="0" relativeHeight="251658240" behindDoc="1" locked="0" layoutInCell="1" allowOverlap="1" wp14:anchorId="1A21AA02" wp14:editId="16F693D4">
            <wp:simplePos x="0" y="0"/>
            <wp:positionH relativeFrom="column">
              <wp:posOffset>13970</wp:posOffset>
            </wp:positionH>
            <wp:positionV relativeFrom="paragraph">
              <wp:posOffset>12065</wp:posOffset>
            </wp:positionV>
            <wp:extent cx="1933575" cy="495300"/>
            <wp:effectExtent l="0" t="0" r="9525" b="0"/>
            <wp:wrapNone/>
            <wp:docPr id="262" name="Рисунок 26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E8DE69" w14:textId="77777777" w:rsidR="00152E4F" w:rsidRPr="00152E4F" w:rsidRDefault="00152E4F" w:rsidP="00152E4F">
      <w:pPr>
        <w:tabs>
          <w:tab w:val="num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A43D32E" w14:textId="13AEDBA4" w:rsidR="00152E4F" w:rsidRPr="00872E3E" w:rsidRDefault="008B792C" w:rsidP="00152E4F">
      <w:pPr>
        <w:rPr>
          <w:rFonts w:ascii="Times New Roman" w:hAnsi="Times New Roman" w:cs="Times New Roman"/>
          <w:sz w:val="28"/>
          <w:szCs w:val="28"/>
        </w:rPr>
      </w:pPr>
      <w:r w:rsidRPr="00872E3E">
        <w:rPr>
          <w:rFonts w:ascii="Times New Roman" w:hAnsi="Times New Roman" w:cs="Times New Roman"/>
          <w:sz w:val="28"/>
          <w:szCs w:val="28"/>
        </w:rPr>
        <w:t>Пример простого преобразования Винера</w:t>
      </w:r>
      <w:r w:rsidR="00152E4F" w:rsidRPr="00872E3E">
        <w:rPr>
          <w:rFonts w:ascii="Times New Roman" w:hAnsi="Times New Roman" w:cs="Times New Roman"/>
          <w:sz w:val="28"/>
          <w:szCs w:val="28"/>
        </w:rPr>
        <w:t>:</w:t>
      </w:r>
      <w:r w:rsidR="00152E4F" w:rsidRPr="00872E3E">
        <w:rPr>
          <w:rFonts w:ascii="Times New Roman" w:hAnsi="Times New Roman" w:cs="Times New Roman"/>
          <w:sz w:val="28"/>
          <w:szCs w:val="28"/>
        </w:rPr>
        <w:br/>
        <w:t>Конвертор температур</w:t>
      </w:r>
      <w:r w:rsidR="00DE1F6A" w:rsidRPr="00872E3E">
        <w:rPr>
          <w:rFonts w:ascii="Times New Roman" w:hAnsi="Times New Roman" w:cs="Times New Roman"/>
          <w:sz w:val="28"/>
          <w:szCs w:val="28"/>
        </w:rPr>
        <w:t>ы из температуры по Цельсию на температуру по Фаренгейту</w:t>
      </w:r>
      <w:r w:rsidR="00152E4F" w:rsidRPr="00872E3E">
        <w:rPr>
          <w:rFonts w:ascii="Times New Roman" w:hAnsi="Times New Roman" w:cs="Times New Roman"/>
          <w:sz w:val="28"/>
          <w:szCs w:val="28"/>
        </w:rPr>
        <w:t xml:space="preserve">. Простая программа, которая </w:t>
      </w:r>
      <w:r w:rsidR="00DE1F6A" w:rsidRPr="00872E3E">
        <w:rPr>
          <w:rFonts w:ascii="Times New Roman" w:hAnsi="Times New Roman" w:cs="Times New Roman"/>
          <w:sz w:val="28"/>
          <w:szCs w:val="28"/>
        </w:rPr>
        <w:t xml:space="preserve">принимает от пользователя данные о температуре по Цельсию, с помощью формулы рассчитывает эту температуру по Фаренгейту и выдает пользователю конечный </w:t>
      </w:r>
      <w:proofErr w:type="spellStart"/>
      <w:r w:rsidR="00DE1F6A" w:rsidRPr="00872E3E">
        <w:rPr>
          <w:rFonts w:ascii="Times New Roman" w:hAnsi="Times New Roman" w:cs="Times New Roman"/>
          <w:sz w:val="28"/>
          <w:szCs w:val="28"/>
        </w:rPr>
        <w:t>результатю</w:t>
      </w:r>
      <w:proofErr w:type="spellEnd"/>
      <w:r w:rsidR="00DE1F6A" w:rsidRPr="00872E3E">
        <w:rPr>
          <w:rFonts w:ascii="Times New Roman" w:hAnsi="Times New Roman" w:cs="Times New Roman"/>
          <w:sz w:val="28"/>
          <w:szCs w:val="28"/>
        </w:rPr>
        <w:t>.</w:t>
      </w:r>
    </w:p>
    <w:p w14:paraId="74C766C6" w14:textId="218C49D4" w:rsidR="00A229AA" w:rsidRPr="00872E3E" w:rsidRDefault="00DE1F6A" w:rsidP="006F50A9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144752922"/>
      <w:r w:rsidRPr="00872E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7FB088D" wp14:editId="789ECF65">
            <wp:simplePos x="0" y="0"/>
            <wp:positionH relativeFrom="column">
              <wp:posOffset>196215</wp:posOffset>
            </wp:positionH>
            <wp:positionV relativeFrom="paragraph">
              <wp:posOffset>296545</wp:posOffset>
            </wp:positionV>
            <wp:extent cx="1685925" cy="931695"/>
            <wp:effectExtent l="0" t="0" r="0" b="1905"/>
            <wp:wrapNone/>
            <wp:docPr id="261" name="Рисунок 26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9AA" w:rsidRPr="00872E3E">
        <w:rPr>
          <w:rFonts w:ascii="Times New Roman" w:eastAsia="Times New Roman" w:hAnsi="Times New Roman" w:cs="Times New Roman"/>
          <w:sz w:val="28"/>
          <w:szCs w:val="28"/>
          <w:lang w:eastAsia="ru-RU"/>
        </w:rPr>
        <w:t>2) Простая сортировка</w:t>
      </w:r>
    </w:p>
    <w:p w14:paraId="1DF8FBB2" w14:textId="655E2EBC" w:rsidR="00DE1F6A" w:rsidRDefault="00DE1F6A" w:rsidP="006F50A9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933BFCE" w14:textId="09B26D45" w:rsidR="00DE1F6A" w:rsidRDefault="00DE1F6A" w:rsidP="006F50A9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75B73E8" w14:textId="77777777" w:rsidR="00DE1F6A" w:rsidRPr="006237A4" w:rsidRDefault="00DE1F6A" w:rsidP="006F50A9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bookmarkEnd w:id="1"/>
    <w:p w14:paraId="239BB51D" w14:textId="77777777" w:rsidR="00DE1F6A" w:rsidRPr="00872E3E" w:rsidRDefault="006F50A9" w:rsidP="00A229AA">
      <w:pPr>
        <w:rPr>
          <w:rFonts w:ascii="Times New Roman" w:hAnsi="Times New Roman" w:cs="Times New Roman"/>
          <w:sz w:val="28"/>
          <w:szCs w:val="28"/>
        </w:rPr>
      </w:pPr>
      <w:r w:rsidRPr="00872E3E">
        <w:rPr>
          <w:rFonts w:ascii="Times New Roman" w:hAnsi="Times New Roman" w:cs="Times New Roman"/>
          <w:sz w:val="28"/>
          <w:szCs w:val="28"/>
        </w:rPr>
        <w:t>Пример:</w:t>
      </w:r>
      <w:r w:rsidR="00DE1F6A" w:rsidRPr="00872E3E">
        <w:rPr>
          <w:rFonts w:ascii="Times New Roman" w:hAnsi="Times New Roman" w:cs="Times New Roman"/>
          <w:sz w:val="28"/>
          <w:szCs w:val="28"/>
        </w:rPr>
        <w:t xml:space="preserve"> Линия проверки пельменей на конвейере</w:t>
      </w:r>
    </w:p>
    <w:p w14:paraId="12716138" w14:textId="2BAF8614" w:rsidR="00D8186E" w:rsidRPr="00872E3E" w:rsidRDefault="00DE1F6A" w:rsidP="00A229AA">
      <w:pPr>
        <w:rPr>
          <w:rFonts w:ascii="Times New Roman" w:hAnsi="Times New Roman" w:cs="Times New Roman"/>
          <w:sz w:val="28"/>
          <w:szCs w:val="28"/>
        </w:rPr>
      </w:pPr>
      <w:r w:rsidRPr="00872E3E">
        <w:rPr>
          <w:rFonts w:ascii="Times New Roman" w:hAnsi="Times New Roman" w:cs="Times New Roman"/>
          <w:sz w:val="28"/>
          <w:szCs w:val="28"/>
        </w:rPr>
        <w:t xml:space="preserve">По линии движутся изготовленные пельмени, которые должны </w:t>
      </w:r>
      <w:r w:rsidR="00872E3E" w:rsidRPr="00872E3E">
        <w:rPr>
          <w:rFonts w:ascii="Times New Roman" w:hAnsi="Times New Roman" w:cs="Times New Roman"/>
          <w:sz w:val="28"/>
          <w:szCs w:val="28"/>
        </w:rPr>
        <w:t>отвечать критериям</w:t>
      </w:r>
      <w:r w:rsidRPr="00872E3E">
        <w:rPr>
          <w:rFonts w:ascii="Times New Roman" w:hAnsi="Times New Roman" w:cs="Times New Roman"/>
          <w:sz w:val="28"/>
          <w:szCs w:val="28"/>
        </w:rPr>
        <w:t xml:space="preserve">, которые были установлены начальством. Автомат считывает </w:t>
      </w:r>
      <w:r w:rsidR="00872E3E" w:rsidRPr="00872E3E">
        <w:rPr>
          <w:rFonts w:ascii="Times New Roman" w:hAnsi="Times New Roman" w:cs="Times New Roman"/>
          <w:sz w:val="28"/>
          <w:szCs w:val="28"/>
        </w:rPr>
        <w:t xml:space="preserve">эти параметры в процессе движения линии и пельмени не подходящие сбрасываются с конвейера.  </w:t>
      </w:r>
    </w:p>
    <w:p w14:paraId="0594F42C" w14:textId="6B74BBBC" w:rsidR="006F50A9" w:rsidRDefault="006F50A9" w:rsidP="00A229AA">
      <w:pPr>
        <w:rPr>
          <w:rFonts w:ascii="Times New Roman" w:hAnsi="Times New Roman" w:cs="Times New Roman"/>
          <w:sz w:val="28"/>
          <w:szCs w:val="28"/>
        </w:rPr>
      </w:pPr>
    </w:p>
    <w:p w14:paraId="7F0DF83B" w14:textId="4485935C" w:rsidR="00A229AA" w:rsidRPr="006368F7" w:rsidRDefault="00A229AA" w:rsidP="00A229AA">
      <w:pPr>
        <w:rPr>
          <w:rFonts w:ascii="Times New Roman" w:hAnsi="Times New Roman" w:cs="Times New Roman"/>
        </w:rPr>
      </w:pPr>
    </w:p>
    <w:p w14:paraId="18CF59E4" w14:textId="36B31DFF" w:rsidR="00A229AA" w:rsidRPr="00872E3E" w:rsidRDefault="00A229AA" w:rsidP="00A229AA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E3E">
        <w:rPr>
          <w:rFonts w:ascii="Times New Roman" w:eastAsia="Times New Roman" w:hAnsi="Times New Roman" w:cs="Times New Roman"/>
          <w:sz w:val="28"/>
          <w:szCs w:val="28"/>
          <w:lang w:eastAsia="ru-RU"/>
        </w:rPr>
        <w:t>3) Простой регулятор</w:t>
      </w:r>
    </w:p>
    <w:p w14:paraId="4C4087F8" w14:textId="6BD543A8" w:rsidR="00872E3E" w:rsidRDefault="00872E3E" w:rsidP="00A229AA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229AA">
        <w:rPr>
          <w:noProof/>
          <w:lang w:val="en-US" w:eastAsia="ru-RU"/>
        </w:rPr>
        <w:drawing>
          <wp:anchor distT="0" distB="0" distL="114300" distR="114300" simplePos="0" relativeHeight="251661312" behindDoc="1" locked="0" layoutInCell="1" allowOverlap="1" wp14:anchorId="27A13989" wp14:editId="7CB74B70">
            <wp:simplePos x="0" y="0"/>
            <wp:positionH relativeFrom="column">
              <wp:posOffset>250190</wp:posOffset>
            </wp:positionH>
            <wp:positionV relativeFrom="paragraph">
              <wp:posOffset>15875</wp:posOffset>
            </wp:positionV>
            <wp:extent cx="1933575" cy="495300"/>
            <wp:effectExtent l="0" t="0" r="9525" b="0"/>
            <wp:wrapNone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F9D2B6" w14:textId="2E8628BA" w:rsidR="00A229AA" w:rsidRPr="006237A4" w:rsidRDefault="00A229AA" w:rsidP="00A229AA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44C05FE" w14:textId="2076D904" w:rsidR="00DB075E" w:rsidRPr="00872E3E" w:rsidRDefault="00A229AA" w:rsidP="00872E3E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2E3E">
        <w:rPr>
          <w:rFonts w:ascii="Times New Roman" w:hAnsi="Times New Roman" w:cs="Times New Roman"/>
          <w:sz w:val="28"/>
          <w:szCs w:val="28"/>
        </w:rPr>
        <w:t>Пример:</w:t>
      </w:r>
      <w:r w:rsidR="004148E0" w:rsidRPr="00872E3E">
        <w:rPr>
          <w:sz w:val="28"/>
          <w:szCs w:val="28"/>
        </w:rPr>
        <w:t xml:space="preserve"> </w:t>
      </w:r>
      <w:r w:rsidR="00872E3E">
        <w:rPr>
          <w:sz w:val="28"/>
          <w:szCs w:val="28"/>
        </w:rPr>
        <w:t>Датчик температуры в бойлере. Когда температура падает ниже минимально заданной, включается подогрев. Когда температура достигает максимально заданной, подогрев отключается.</w:t>
      </w:r>
    </w:p>
    <w:p w14:paraId="62DADF64" w14:textId="01B8EFE0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ED7111C" w14:textId="0BB82383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23715E2" w14:textId="064F48E9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AACC2E6" w14:textId="40BDCA7F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C0E34EA" w14:textId="5810D97C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9745A24" w14:textId="1FB2E6BB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D4A4AA2" w14:textId="161DF342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609EC9E" w14:textId="15C7215F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161E450" w14:textId="77777777" w:rsidR="00DA4A7B" w:rsidRDefault="00DA4A7B" w:rsidP="00DA4A7B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92E3459" w14:textId="77777777" w:rsidR="007D7262" w:rsidRPr="007D7262" w:rsidRDefault="007D7262" w:rsidP="007D7262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262">
        <w:rPr>
          <w:rFonts w:ascii="Times New Roman" w:eastAsia="Times New Roman" w:hAnsi="Times New Roman" w:cs="Times New Roman"/>
          <w:sz w:val="28"/>
          <w:szCs w:val="28"/>
          <w:lang w:eastAsia="ru-RU"/>
        </w:rPr>
        <w:t>4) Обратная связь</w:t>
      </w:r>
    </w:p>
    <w:p w14:paraId="2C9B1C91" w14:textId="5BF7A872" w:rsidR="007D7262" w:rsidRDefault="007D7262" w:rsidP="007D7262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B81CF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5B2FAAE0" wp14:editId="49AF8961">
            <wp:simplePos x="0" y="0"/>
            <wp:positionH relativeFrom="margin">
              <wp:posOffset>193040</wp:posOffset>
            </wp:positionH>
            <wp:positionV relativeFrom="paragraph">
              <wp:posOffset>125095</wp:posOffset>
            </wp:positionV>
            <wp:extent cx="1995352" cy="849086"/>
            <wp:effectExtent l="0" t="0" r="5080" b="8255"/>
            <wp:wrapNone/>
            <wp:docPr id="260" name="Рисунок 26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52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39F2C" w14:textId="77777777" w:rsidR="007D7262" w:rsidRDefault="007D7262" w:rsidP="007D7262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11E332E" w14:textId="6532BA00" w:rsidR="007D7262" w:rsidRDefault="007D7262" w:rsidP="007D7262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7E9E172A" w14:textId="77777777" w:rsidR="007D7262" w:rsidRPr="00B81CF8" w:rsidRDefault="007D7262" w:rsidP="007D7262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11EBB3F4" w14:textId="4E7915D0" w:rsidR="007D7262" w:rsidRDefault="007D7262" w:rsidP="007D7262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</w:t>
      </w:r>
      <w:r w:rsidRPr="007D726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ример системы с обратной связью - система стабилизации самолета. Она контролирует положение самолета и регулирует двигатели, чтобы сохранить горизонтальное положение.</w:t>
      </w:r>
    </w:p>
    <w:p w14:paraId="21D3F695" w14:textId="40B16AEF" w:rsidR="007D7262" w:rsidRDefault="007D7262" w:rsidP="00DA4A7B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10472" w14:textId="276D92D3" w:rsidR="00A229AA" w:rsidRPr="007D7262" w:rsidRDefault="00A229AA" w:rsidP="00DA4A7B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2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Сортировка с обратной связью </w:t>
      </w:r>
    </w:p>
    <w:p w14:paraId="76339AD3" w14:textId="44B36C28" w:rsidR="007D7262" w:rsidRDefault="007D7262" w:rsidP="00A229AA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E3E82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63360" behindDoc="1" locked="0" layoutInCell="1" allowOverlap="1" wp14:anchorId="30AA3603" wp14:editId="32491439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2211355" cy="1218857"/>
            <wp:effectExtent l="0" t="0" r="0" b="635"/>
            <wp:wrapNone/>
            <wp:docPr id="259" name="Рисунок 259" descr="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f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55" cy="12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E1DB9" w14:textId="77777777" w:rsidR="007D7262" w:rsidRDefault="007D7262" w:rsidP="00A229AA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9CF531B" w14:textId="3772A868" w:rsidR="00D2655C" w:rsidRDefault="00D2655C" w:rsidP="00A229AA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6C2FD50" w14:textId="262D4928" w:rsidR="00D2655C" w:rsidRDefault="00D2655C" w:rsidP="00A229AA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25C5847" w14:textId="77777777" w:rsidR="00A24D46" w:rsidRDefault="00A24D46" w:rsidP="00A229AA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87B4130" w14:textId="77777777" w:rsidR="004B1125" w:rsidRDefault="004B1125" w:rsidP="00A229A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Сортировка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уведомлений</w:t>
      </w: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 по разным папкам является примером сортировки с обратной связью. </w:t>
      </w:r>
    </w:p>
    <w:p w14:paraId="334C6E0C" w14:textId="6D8EA1FC" w:rsidR="00B81CF8" w:rsidRDefault="004B1125" w:rsidP="00A229AA">
      <w:pPr>
        <w:rPr>
          <w:rFonts w:ascii="Times New Roman" w:hAnsi="Times New Roman" w:cs="Times New Roman"/>
          <w:sz w:val="28"/>
          <w:szCs w:val="28"/>
        </w:rPr>
      </w:pP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Когда вы получаете новое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уведомление</w:t>
      </w: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>, оно обычно попадает в папку “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Новые</w:t>
      </w: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”. Если вы считаете, что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уведомление</w:t>
      </w: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 не важно, вы можете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удалить его</w:t>
      </w: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. Если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уведомление</w:t>
      </w: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 важно, вы можете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открыть его</w:t>
      </w: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. Этот процесс повторяется для каждого нового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уведомления</w:t>
      </w: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, и ваша система сортировки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уведомлений</w:t>
      </w:r>
      <w:r w:rsidRPr="769768B8">
        <w:rPr>
          <w:rFonts w:ascii="Arial" w:eastAsia="Arial" w:hAnsi="Arial" w:cs="Arial"/>
          <w:color w:val="000000" w:themeColor="text1"/>
          <w:sz w:val="24"/>
          <w:szCs w:val="24"/>
        </w:rPr>
        <w:t xml:space="preserve"> автоматически обновляется в соответствии с вашими действиями.</w:t>
      </w:r>
    </w:p>
    <w:p w14:paraId="2091FAB0" w14:textId="5F3FF2A4" w:rsidR="00A229AA" w:rsidRPr="007D7262" w:rsidRDefault="00A229AA" w:rsidP="00A229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262">
        <w:rPr>
          <w:rFonts w:ascii="Times New Roman" w:eastAsia="Times New Roman" w:hAnsi="Times New Roman" w:cs="Times New Roman"/>
          <w:sz w:val="28"/>
          <w:szCs w:val="28"/>
          <w:lang w:eastAsia="ru-RU"/>
        </w:rPr>
        <w:t>6) Система с автоматическим изменением целей</w:t>
      </w:r>
    </w:p>
    <w:p w14:paraId="0E62D9BA" w14:textId="16648416" w:rsidR="007D7262" w:rsidRDefault="007D7262" w:rsidP="00A229AA">
      <w:pPr>
        <w:rPr>
          <w:rFonts w:ascii="Times New Roman" w:hAnsi="Times New Roman" w:cs="Times New Roman"/>
          <w:sz w:val="28"/>
          <w:szCs w:val="28"/>
        </w:rPr>
      </w:pPr>
      <w:r w:rsidRPr="000A0A4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64384" behindDoc="1" locked="0" layoutInCell="1" allowOverlap="1" wp14:anchorId="7C8777B3" wp14:editId="6B6203BA">
            <wp:simplePos x="0" y="0"/>
            <wp:positionH relativeFrom="margin">
              <wp:posOffset>711200</wp:posOffset>
            </wp:positionH>
            <wp:positionV relativeFrom="paragraph">
              <wp:posOffset>26670</wp:posOffset>
            </wp:positionV>
            <wp:extent cx="2495550" cy="1190625"/>
            <wp:effectExtent l="0" t="0" r="0" b="9525"/>
            <wp:wrapNone/>
            <wp:docPr id="258" name="Рисунок 258" descr="rtjurt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tjurtk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4192B6" w14:textId="41A29CC2" w:rsidR="00A229AA" w:rsidRDefault="00A229AA" w:rsidP="00A229AA">
      <w:pPr>
        <w:rPr>
          <w:rFonts w:ascii="Times New Roman" w:hAnsi="Times New Roman" w:cs="Times New Roman"/>
          <w:sz w:val="28"/>
          <w:szCs w:val="28"/>
        </w:rPr>
      </w:pPr>
    </w:p>
    <w:p w14:paraId="38B27603" w14:textId="0AACCE3E" w:rsidR="00A229AA" w:rsidRDefault="00A229AA" w:rsidP="00A229AA">
      <w:pPr>
        <w:rPr>
          <w:rFonts w:ascii="Times New Roman" w:hAnsi="Times New Roman" w:cs="Times New Roman"/>
          <w:sz w:val="28"/>
          <w:szCs w:val="28"/>
        </w:rPr>
      </w:pPr>
    </w:p>
    <w:p w14:paraId="3F9CBD1A" w14:textId="25674613" w:rsidR="00A229AA" w:rsidRDefault="00A229AA" w:rsidP="00A229AA">
      <w:pPr>
        <w:rPr>
          <w:rFonts w:ascii="Times New Roman" w:hAnsi="Times New Roman" w:cs="Times New Roman"/>
          <w:sz w:val="28"/>
          <w:szCs w:val="28"/>
        </w:rPr>
      </w:pPr>
    </w:p>
    <w:p w14:paraId="1C04FE08" w14:textId="2DEA15A4" w:rsidR="005B7707" w:rsidRPr="007D7262" w:rsidRDefault="007D7262" w:rsidP="005B7707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7D7262">
        <w:rPr>
          <w:rFonts w:ascii="Times New Roman" w:hAnsi="Times New Roman" w:cs="Times New Roman"/>
          <w:sz w:val="28"/>
          <w:szCs w:val="28"/>
        </w:rPr>
        <w:t xml:space="preserve">Система управления роботом-пылесосом является примером системы с автоматическим изменением целей. Робот-пылесос может автоматически </w:t>
      </w:r>
      <w:r w:rsidRPr="007D7262">
        <w:rPr>
          <w:rFonts w:ascii="Times New Roman" w:hAnsi="Times New Roman" w:cs="Times New Roman"/>
          <w:sz w:val="28"/>
          <w:szCs w:val="28"/>
        </w:rPr>
        <w:lastRenderedPageBreak/>
        <w:t>изменять свою цель (место уборки) в зависимости от уровня загрязнения помещения.</w:t>
      </w:r>
      <w:r w:rsidR="005B7707" w:rsidRPr="007D7262">
        <w:rPr>
          <w:rFonts w:ascii="Times New Roman" w:hAnsi="Times New Roman" w:cs="Times New Roman"/>
        </w:rPr>
        <w:t xml:space="preserve"> </w:t>
      </w:r>
    </w:p>
    <w:p w14:paraId="29C27F2F" w14:textId="259605D1" w:rsidR="007D7262" w:rsidRDefault="007D7262" w:rsidP="00A229AA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9F14E" w14:textId="77777777" w:rsidR="007D7262" w:rsidRDefault="007D7262" w:rsidP="00A229AA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86FB2" w14:textId="39D02106" w:rsidR="00A229AA" w:rsidRPr="004B1125" w:rsidRDefault="00A229AA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25">
        <w:rPr>
          <w:rFonts w:ascii="Times New Roman" w:eastAsia="Times New Roman" w:hAnsi="Times New Roman" w:cs="Times New Roman"/>
          <w:sz w:val="28"/>
          <w:szCs w:val="28"/>
          <w:lang w:eastAsia="ru-RU"/>
        </w:rPr>
        <w:t>7) Система с сознательным изменением целей</w:t>
      </w:r>
    </w:p>
    <w:p w14:paraId="1DBC61FD" w14:textId="008FBABC" w:rsidR="00A229AA" w:rsidRDefault="004B1125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0A4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65408" behindDoc="1" locked="0" layoutInCell="1" allowOverlap="1" wp14:anchorId="50A98565" wp14:editId="21F6BB4F">
            <wp:simplePos x="0" y="0"/>
            <wp:positionH relativeFrom="column">
              <wp:posOffset>16510</wp:posOffset>
            </wp:positionH>
            <wp:positionV relativeFrom="paragraph">
              <wp:posOffset>98425</wp:posOffset>
            </wp:positionV>
            <wp:extent cx="2495550" cy="1409700"/>
            <wp:effectExtent l="0" t="0" r="0" b="0"/>
            <wp:wrapNone/>
            <wp:docPr id="257" name="Рисунок 257" descr="kh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khj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599FB3" w14:textId="4D189F24" w:rsidR="00A229AA" w:rsidRDefault="00A229AA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2CD1845" w14:textId="219B9FCA" w:rsidR="00A229AA" w:rsidRDefault="00A229AA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4816AF2" w14:textId="77777777" w:rsidR="00A84ACA" w:rsidRDefault="00A84ACA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0AACFFC" w14:textId="77777777" w:rsidR="000402D4" w:rsidRDefault="000402D4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6E92A0D" w14:textId="065AF0AA" w:rsidR="00730DF1" w:rsidRDefault="00730DF1" w:rsidP="00A229AA">
      <w:pPr>
        <w:rPr>
          <w:rFonts w:ascii="Times New Roman" w:hAnsi="Times New Roman" w:cs="Times New Roman"/>
          <w:sz w:val="28"/>
          <w:szCs w:val="28"/>
        </w:rPr>
      </w:pPr>
    </w:p>
    <w:p w14:paraId="69CF6D7E" w14:textId="5D42B4BB" w:rsidR="007D7262" w:rsidRDefault="004B1125" w:rsidP="00A229AA">
      <w:pPr>
        <w:rPr>
          <w:rFonts w:ascii="Times New Roman" w:hAnsi="Times New Roman" w:cs="Times New Roman"/>
          <w:sz w:val="28"/>
          <w:szCs w:val="28"/>
        </w:rPr>
      </w:pPr>
      <w:r w:rsidRPr="004B1125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</w:t>
      </w:r>
      <w:r w:rsidRPr="004B1125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 xml:space="preserve">самолётом </w:t>
      </w:r>
      <w:r w:rsidRPr="004B1125">
        <w:rPr>
          <w:rFonts w:ascii="Times New Roman" w:hAnsi="Times New Roman" w:cs="Times New Roman"/>
          <w:sz w:val="28"/>
          <w:szCs w:val="28"/>
        </w:rPr>
        <w:t xml:space="preserve">может служить примером системы с сознательным изменением целей. </w:t>
      </w:r>
      <w:r>
        <w:rPr>
          <w:rFonts w:ascii="Times New Roman" w:hAnsi="Times New Roman" w:cs="Times New Roman"/>
          <w:sz w:val="28"/>
          <w:szCs w:val="28"/>
        </w:rPr>
        <w:t xml:space="preserve">Пилот </w:t>
      </w:r>
      <w:r w:rsidRPr="004B1125">
        <w:rPr>
          <w:rFonts w:ascii="Times New Roman" w:hAnsi="Times New Roman" w:cs="Times New Roman"/>
          <w:sz w:val="28"/>
          <w:szCs w:val="28"/>
        </w:rPr>
        <w:t xml:space="preserve">может сознательно изменять цель (пункт назначения) </w:t>
      </w:r>
      <w:r>
        <w:rPr>
          <w:rFonts w:ascii="Times New Roman" w:hAnsi="Times New Roman" w:cs="Times New Roman"/>
          <w:sz w:val="28"/>
          <w:szCs w:val="28"/>
        </w:rPr>
        <w:t>самолёта</w:t>
      </w:r>
      <w:r w:rsidRPr="004B1125">
        <w:rPr>
          <w:rFonts w:ascii="Times New Roman" w:hAnsi="Times New Roman" w:cs="Times New Roman"/>
          <w:sz w:val="28"/>
          <w:szCs w:val="28"/>
        </w:rPr>
        <w:t>, используя навигационную систему или меняя маршрут вручную.</w:t>
      </w:r>
    </w:p>
    <w:p w14:paraId="37BF1870" w14:textId="77777777" w:rsidR="00DA4A7B" w:rsidRDefault="00DA4A7B" w:rsidP="00A229AA">
      <w:pPr>
        <w:rPr>
          <w:rFonts w:ascii="Times New Roman" w:hAnsi="Times New Roman" w:cs="Times New Roman"/>
          <w:sz w:val="28"/>
          <w:szCs w:val="28"/>
        </w:rPr>
      </w:pPr>
    </w:p>
    <w:p w14:paraId="20521497" w14:textId="07ECBA0D" w:rsidR="00A229AA" w:rsidRDefault="008A389B" w:rsidP="00A22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450C2" w14:textId="77777777" w:rsidR="008A389B" w:rsidRDefault="008A389B" w:rsidP="008A389B">
      <w:pPr>
        <w:rPr>
          <w:rFonts w:ascii="Times New Roman" w:hAnsi="Times New Roman" w:cs="Times New Roman"/>
          <w:sz w:val="28"/>
          <w:szCs w:val="28"/>
        </w:rPr>
      </w:pPr>
      <w:r w:rsidRPr="000A0A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0FFAEA0E" wp14:editId="38C0B185">
            <wp:simplePos x="0" y="0"/>
            <wp:positionH relativeFrom="column">
              <wp:posOffset>2390775</wp:posOffset>
            </wp:positionH>
            <wp:positionV relativeFrom="paragraph">
              <wp:posOffset>-138430</wp:posOffset>
            </wp:positionV>
            <wp:extent cx="2222500" cy="2000250"/>
            <wp:effectExtent l="0" t="0" r="6350" b="0"/>
            <wp:wrapNone/>
            <wp:docPr id="263" name="Рисунок 263" descr="кег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егк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5007">
        <w:rPr>
          <w:rFonts w:ascii="Times New Roman" w:hAnsi="Times New Roman" w:cs="Times New Roman"/>
          <w:sz w:val="28"/>
          <w:szCs w:val="28"/>
        </w:rPr>
        <w:t xml:space="preserve">8) </w:t>
      </w:r>
      <w:r w:rsidRPr="00885007">
        <w:rPr>
          <w:rFonts w:ascii="Times New Roman" w:hAnsi="Times New Roman" w:cs="Times New Roman"/>
          <w:b/>
          <w:bCs/>
          <w:sz w:val="28"/>
          <w:szCs w:val="28"/>
        </w:rPr>
        <w:t>Модель «черного ящика»</w:t>
      </w:r>
    </w:p>
    <w:p w14:paraId="635AD7AC" w14:textId="77777777" w:rsidR="008A389B" w:rsidRDefault="008A389B" w:rsidP="008A389B">
      <w:pPr>
        <w:rPr>
          <w:rFonts w:ascii="Times New Roman" w:hAnsi="Times New Roman" w:cs="Times New Roman"/>
          <w:sz w:val="28"/>
          <w:szCs w:val="28"/>
        </w:rPr>
      </w:pPr>
    </w:p>
    <w:p w14:paraId="2F10E057" w14:textId="77777777" w:rsidR="008A389B" w:rsidRDefault="008A389B" w:rsidP="008A389B">
      <w:pPr>
        <w:rPr>
          <w:rFonts w:ascii="Times New Roman" w:hAnsi="Times New Roman" w:cs="Times New Roman"/>
          <w:sz w:val="28"/>
          <w:szCs w:val="28"/>
        </w:rPr>
      </w:pPr>
    </w:p>
    <w:p w14:paraId="357B47F1" w14:textId="77777777" w:rsidR="008A389B" w:rsidRDefault="008A389B" w:rsidP="008A389B">
      <w:pPr>
        <w:rPr>
          <w:rFonts w:ascii="Times New Roman" w:hAnsi="Times New Roman" w:cs="Times New Roman"/>
          <w:sz w:val="28"/>
          <w:szCs w:val="28"/>
        </w:rPr>
      </w:pPr>
    </w:p>
    <w:p w14:paraId="5583B653" w14:textId="77777777" w:rsidR="008A389B" w:rsidRDefault="008A389B" w:rsidP="008A389B">
      <w:pPr>
        <w:rPr>
          <w:rFonts w:ascii="Times New Roman" w:hAnsi="Times New Roman" w:cs="Times New Roman"/>
          <w:sz w:val="28"/>
          <w:szCs w:val="28"/>
        </w:rPr>
      </w:pPr>
    </w:p>
    <w:p w14:paraId="38F67CD2" w14:textId="77777777" w:rsidR="008A389B" w:rsidRDefault="008A389B" w:rsidP="008A389B">
      <w:pPr>
        <w:rPr>
          <w:rFonts w:ascii="Times New Roman" w:hAnsi="Times New Roman" w:cs="Times New Roman"/>
          <w:sz w:val="28"/>
          <w:szCs w:val="28"/>
        </w:rPr>
      </w:pPr>
    </w:p>
    <w:p w14:paraId="631F68FE" w14:textId="77777777" w:rsidR="008A389B" w:rsidRPr="00393D1F" w:rsidRDefault="008A389B" w:rsidP="008A389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римером использования модели "черного ящика" Винера может быть система распознавания речи. Пользователи могут говорить в микрофон, а система будет переводить их речь в текстовый формат для дальнейшей обработки.</w:t>
      </w:r>
    </w:p>
    <w:p w14:paraId="470BB6E8" w14:textId="77777777" w:rsidR="008A389B" w:rsidRDefault="008A389B" w:rsidP="008A389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параметрами для модели могут быть звуковые сигналы, поступающие от микрофона (Audio)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язык, на котором говорит пользователь (Language)</w:t>
      </w:r>
      <w:r w:rsidRP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посторонние шумы, ветер, окружающие звуки вокруг. 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Выходным параметром может быть текстовая строка, содержащая переведенную речь (Text)</w:t>
      </w:r>
      <w:r w:rsidRP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74CBEF" w14:textId="319F49F5" w:rsidR="008A389B" w:rsidRPr="00FA5922" w:rsidRDefault="008A389B" w:rsidP="008A389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922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 зависимость значений вектора У от Х и W при условии того, что могут влиять случайные факторы U.</w:t>
      </w:r>
    </w:p>
    <w:p w14:paraId="46C047A5" w14:textId="77777777" w:rsidR="008A389B" w:rsidRPr="00FA5922" w:rsidRDefault="008A389B" w:rsidP="008A389B">
      <w:pPr>
        <w:jc w:val="both"/>
        <w:rPr>
          <w:rFonts w:ascii="Times New Roman" w:hAnsi="Times New Roman" w:cs="Times New Roman"/>
          <w:sz w:val="28"/>
          <w:szCs w:val="28"/>
        </w:rPr>
      </w:pPr>
      <w:r w:rsidRPr="00FA592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A5922">
        <w:rPr>
          <w:rFonts w:ascii="Times New Roman" w:hAnsi="Times New Roman" w:cs="Times New Roman"/>
          <w:sz w:val="28"/>
          <w:szCs w:val="28"/>
        </w:rPr>
        <w:t xml:space="preserve"> – вектор входных параметров (</w:t>
      </w:r>
      <w:r w:rsidRPr="00FA5922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FA5922">
        <w:rPr>
          <w:rFonts w:ascii="Times New Roman" w:hAnsi="Times New Roman" w:cs="Times New Roman"/>
          <w:sz w:val="28"/>
          <w:szCs w:val="28"/>
        </w:rPr>
        <w:t xml:space="preserve">) - входящий сигнал, звук. </w:t>
      </w:r>
      <w:r w:rsidRPr="00DA4A7B">
        <w:rPr>
          <w:rFonts w:ascii="Times New Roman" w:hAnsi="Times New Roman" w:cs="Times New Roman"/>
          <w:b/>
          <w:bCs/>
          <w:sz w:val="28"/>
          <w:szCs w:val="28"/>
        </w:rPr>
        <w:t>(Гц)</w:t>
      </w:r>
    </w:p>
    <w:p w14:paraId="59896B24" w14:textId="13190542" w:rsidR="008A389B" w:rsidRPr="00DA4A7B" w:rsidRDefault="008A389B" w:rsidP="008A38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92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922">
        <w:rPr>
          <w:rFonts w:ascii="Times New Roman" w:hAnsi="Times New Roman" w:cs="Times New Roman"/>
          <w:sz w:val="28"/>
          <w:szCs w:val="28"/>
        </w:rPr>
        <w:t xml:space="preserve"> – вектор управляемых параметров (</w:t>
      </w:r>
      <w:r w:rsidRPr="00FA592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A5922">
        <w:rPr>
          <w:rFonts w:ascii="Times New Roman" w:hAnsi="Times New Roman" w:cs="Times New Roman"/>
          <w:sz w:val="28"/>
          <w:szCs w:val="28"/>
        </w:rPr>
        <w:t>) – язык</w:t>
      </w:r>
      <w:r w:rsidRPr="00DA4A7B">
        <w:rPr>
          <w:rFonts w:ascii="Times New Roman" w:hAnsi="Times New Roman" w:cs="Times New Roman"/>
          <w:b/>
          <w:bCs/>
          <w:sz w:val="28"/>
          <w:szCs w:val="28"/>
        </w:rPr>
        <w:t>. (Русский, Северокорейский, Белорусский, Китайский, Индийский)</w:t>
      </w:r>
    </w:p>
    <w:p w14:paraId="07E03AFE" w14:textId="5D829E90" w:rsidR="008A389B" w:rsidRPr="00DA4A7B" w:rsidRDefault="008A389B" w:rsidP="008A38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9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A5922">
        <w:rPr>
          <w:rFonts w:ascii="Times New Roman" w:hAnsi="Times New Roman" w:cs="Times New Roman"/>
          <w:sz w:val="28"/>
          <w:szCs w:val="28"/>
        </w:rPr>
        <w:t xml:space="preserve"> –вектор случайных параметров (посторонние шумы)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A7B">
        <w:rPr>
          <w:rFonts w:ascii="Times New Roman" w:hAnsi="Times New Roman" w:cs="Times New Roman"/>
          <w:b/>
          <w:bCs/>
          <w:sz w:val="28"/>
          <w:szCs w:val="28"/>
        </w:rPr>
        <w:t xml:space="preserve">(ветер, машины, другие люди, телевизор) </w:t>
      </w:r>
    </w:p>
    <w:p w14:paraId="4043DFDD" w14:textId="77777777" w:rsidR="008A389B" w:rsidRPr="00FA5922" w:rsidRDefault="008A389B" w:rsidP="008A389B">
      <w:pPr>
        <w:jc w:val="both"/>
        <w:rPr>
          <w:rFonts w:ascii="Times New Roman" w:hAnsi="Times New Roman" w:cs="Times New Roman"/>
          <w:sz w:val="28"/>
          <w:szCs w:val="28"/>
        </w:rPr>
      </w:pPr>
      <w:r w:rsidRPr="00FA5922">
        <w:rPr>
          <w:rFonts w:ascii="Times New Roman" w:hAnsi="Times New Roman" w:cs="Times New Roman"/>
          <w:sz w:val="28"/>
          <w:szCs w:val="28"/>
        </w:rPr>
        <w:t>У – вектор выходных параметров (</w:t>
      </w:r>
      <w:r w:rsidRPr="00FA592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A5922">
        <w:rPr>
          <w:rFonts w:ascii="Times New Roman" w:hAnsi="Times New Roman" w:cs="Times New Roman"/>
          <w:sz w:val="28"/>
          <w:szCs w:val="28"/>
        </w:rPr>
        <w:t>) – количество слов.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A7B">
        <w:rPr>
          <w:rFonts w:ascii="Times New Roman" w:hAnsi="Times New Roman" w:cs="Times New Roman"/>
          <w:b/>
          <w:bCs/>
          <w:sz w:val="28"/>
          <w:szCs w:val="28"/>
        </w:rPr>
        <w:t>(1, 2, 3…)</w:t>
      </w:r>
      <w:r w:rsidRPr="00FA59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006F7" w14:textId="6E196791" w:rsidR="008A389B" w:rsidRPr="00FA5922" w:rsidRDefault="008A389B" w:rsidP="008A389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92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"черного ящика" Винера позволяет определить зависимость между входными и выходными параметрами системы распознавания речи. Например, при обработке звуковых сигналов и определении языка, система может использовать алгоритмы распознавания речи для перевода её в текстовый формат.</w:t>
      </w:r>
    </w:p>
    <w:p w14:paraId="4147F7DD" w14:textId="26C65AE8" w:rsidR="008A389B" w:rsidRDefault="008A389B" w:rsidP="008A38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9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модель "черного ящика" Винера с единицами измерения может быть использована для анализа и управления работой системы автоматического распознавания речи на мобильном устройстве, определения оптимальных алгоритмов обработки естественного языка и повышения её точности и эффективности.</w:t>
      </w:r>
    </w:p>
    <w:p w14:paraId="1819A71F" w14:textId="77777777" w:rsidR="003303B3" w:rsidRDefault="008A389B" w:rsidP="00330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007">
        <w:rPr>
          <w:rFonts w:ascii="Times New Roman" w:hAnsi="Times New Roman" w:cs="Times New Roman"/>
          <w:sz w:val="28"/>
          <w:szCs w:val="28"/>
        </w:rPr>
        <w:lastRenderedPageBreak/>
        <w:t xml:space="preserve">9) </w:t>
      </w:r>
      <w:r w:rsidR="003303B3" w:rsidRPr="00D22C9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157E08E2" wp14:editId="1F2791C8">
            <wp:simplePos x="0" y="0"/>
            <wp:positionH relativeFrom="column">
              <wp:posOffset>1356219</wp:posOffset>
            </wp:positionH>
            <wp:positionV relativeFrom="paragraph">
              <wp:posOffset>348121</wp:posOffset>
            </wp:positionV>
            <wp:extent cx="3016250" cy="1130300"/>
            <wp:effectExtent l="0" t="0" r="0" b="0"/>
            <wp:wrapNone/>
            <wp:docPr id="264" name="Рисунок 264" descr="кеш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еш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3B3" w:rsidRPr="00D22C9F">
        <w:rPr>
          <w:rFonts w:ascii="Times New Roman" w:hAnsi="Times New Roman" w:cs="Times New Roman"/>
          <w:b/>
          <w:bCs/>
          <w:sz w:val="28"/>
          <w:szCs w:val="28"/>
        </w:rPr>
        <w:t>Модель с «фильтром»</w:t>
      </w:r>
    </w:p>
    <w:p w14:paraId="2B2D0C0E" w14:textId="77777777" w:rsidR="003303B3" w:rsidRDefault="003303B3" w:rsidP="003303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44CF9" w14:textId="77777777" w:rsidR="003303B3" w:rsidRDefault="003303B3" w:rsidP="00330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9EF22" w14:textId="77777777" w:rsidR="003303B3" w:rsidRDefault="003303B3" w:rsidP="00330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7BCCD" w14:textId="77777777" w:rsidR="003303B3" w:rsidRPr="00F7303C" w:rsidRDefault="003303B3" w:rsidP="00D96BD6">
      <w:pPr>
        <w:spacing w:after="120" w:line="24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7303C">
        <w:rPr>
          <w:rFonts w:ascii="Times New Roman" w:hAnsi="Times New Roman" w:cs="Times New Roman"/>
          <w:sz w:val="24"/>
          <w:szCs w:val="24"/>
        </w:rPr>
        <w:t xml:space="preserve">Примером данной модели с «фильтром» </w:t>
      </w:r>
      <w:r w:rsidRPr="00F730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может быть производство космических спутников.</w:t>
      </w:r>
    </w:p>
    <w:p w14:paraId="6A72C8F4" w14:textId="77777777" w:rsidR="003303B3" w:rsidRPr="00F7303C" w:rsidRDefault="003303B3" w:rsidP="00D96BD6">
      <w:pPr>
        <w:spacing w:after="120" w:line="24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730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Входными параметрами модели могут быть масса, размеры, материалы, системы связи и датчики спутника, а также специальное оборудование, рабочие и ученые, которые будут его проектировать и запускать в производство.</w:t>
      </w:r>
    </w:p>
    <w:p w14:paraId="50943997" w14:textId="77777777" w:rsidR="003303B3" w:rsidRPr="00F7303C" w:rsidRDefault="003303B3" w:rsidP="00D96BD6">
      <w:pPr>
        <w:spacing w:after="120" w:line="24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730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Эпсилон, т.е. белый шум влияет на выход, обычно это брак, который не мог зависеть от рабочих и ученых и не может быть предсказан. Например, могли отключить электричество, или сломалось оборудование.</w:t>
      </w:r>
    </w:p>
    <w:p w14:paraId="617246D8" w14:textId="77777777" w:rsidR="003303B3" w:rsidRPr="00F7303C" w:rsidRDefault="003303B3" w:rsidP="00D96BD6">
      <w:pPr>
        <w:spacing w:after="120" w:line="24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730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Выходными параметрами являются сами спутники, с заданными характеристиками, такими как масса, размеры, системы связи, датчики и другие компоненты.</w:t>
      </w:r>
    </w:p>
    <w:p w14:paraId="030C1C82" w14:textId="41CE9DCD" w:rsidR="008A389B" w:rsidRPr="003303B3" w:rsidRDefault="003303B3" w:rsidP="00D96BD6">
      <w:pPr>
        <w:spacing w:line="240" w:lineRule="auto"/>
        <w:ind w:firstLine="709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730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Таким образом, модель с фильтром Винера в производстве космических спутников помогает управлять и контролировать входные параметры, а также учитывает эпсилон, т.е. случайные факторы или непредсказуемые проблемы, которые могут возникнуть в процессе производства. Она снижает вероятность брака и позволяет достичь требуемого качества и характеристик спутников</w:t>
      </w:r>
      <w:r w:rsidR="008A389B" w:rsidRPr="00800FA0">
        <w:rPr>
          <w:rFonts w:ascii="Times New Roman" w:hAnsi="Times New Roman" w:cs="Times New Roman"/>
          <w:sz w:val="24"/>
          <w:szCs w:val="24"/>
        </w:rPr>
        <w:t>.</w:t>
      </w:r>
    </w:p>
    <w:p w14:paraId="02AE66FF" w14:textId="77777777" w:rsidR="008A389B" w:rsidRDefault="008A389B" w:rsidP="008A38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6D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77B1E7DA" w14:textId="77777777" w:rsidR="008A389B" w:rsidRPr="00800FA0" w:rsidRDefault="008A389B" w:rsidP="008A389B">
      <w:pPr>
        <w:rPr>
          <w:rFonts w:ascii="Times New Roman" w:hAnsi="Times New Roman" w:cs="Times New Roman"/>
          <w:sz w:val="24"/>
          <w:szCs w:val="24"/>
        </w:rPr>
      </w:pPr>
      <w:r w:rsidRPr="00800FA0">
        <w:rPr>
          <w:rFonts w:ascii="Times New Roman" w:hAnsi="Times New Roman" w:cs="Times New Roman"/>
          <w:sz w:val="24"/>
          <w:szCs w:val="24"/>
        </w:rPr>
        <w:t>Фильтры Винера являются чрезвычайно полезным инструментом в обработке сигналов и обработке изображений. Они используются для восстановления сигнала, подавления шума и улучшения качества изображения. Выводы о различных фильтрах Винера включают в себя:</w:t>
      </w:r>
    </w:p>
    <w:p w14:paraId="7F189544" w14:textId="77777777" w:rsidR="008A389B" w:rsidRPr="00800FA0" w:rsidRDefault="008A389B" w:rsidP="008A389B">
      <w:pPr>
        <w:rPr>
          <w:rFonts w:ascii="Times New Roman" w:hAnsi="Times New Roman" w:cs="Times New Roman"/>
          <w:sz w:val="24"/>
          <w:szCs w:val="24"/>
        </w:rPr>
      </w:pPr>
      <w:r w:rsidRPr="00800FA0">
        <w:rPr>
          <w:rFonts w:ascii="Times New Roman" w:hAnsi="Times New Roman" w:cs="Times New Roman"/>
          <w:sz w:val="24"/>
          <w:szCs w:val="24"/>
        </w:rPr>
        <w:t>Фильтр Винера в частотной области: Этот фильтр эффективно устраняет шум, учитывая спектральные характеристики как сигнала, так и шума.</w:t>
      </w:r>
    </w:p>
    <w:p w14:paraId="6D234CCF" w14:textId="77777777" w:rsidR="008A389B" w:rsidRPr="00800FA0" w:rsidRDefault="008A389B" w:rsidP="008A389B">
      <w:pPr>
        <w:rPr>
          <w:rFonts w:ascii="Times New Roman" w:hAnsi="Times New Roman" w:cs="Times New Roman"/>
          <w:sz w:val="24"/>
          <w:szCs w:val="24"/>
        </w:rPr>
      </w:pPr>
      <w:r w:rsidRPr="00800FA0">
        <w:rPr>
          <w:rFonts w:ascii="Times New Roman" w:hAnsi="Times New Roman" w:cs="Times New Roman"/>
          <w:sz w:val="24"/>
          <w:szCs w:val="24"/>
        </w:rPr>
        <w:t>Адаптивный фильтр Винера: Этот тип фильтра Винера способен автоматически адаптироваться к изменениям в статистике шума и сигнала, обеспечивая более эффективное устранение шума и более точное восстановление сигнала.</w:t>
      </w:r>
    </w:p>
    <w:p w14:paraId="7E468BD2" w14:textId="77777777" w:rsidR="008A389B" w:rsidRPr="00800FA0" w:rsidRDefault="008A389B" w:rsidP="008A389B">
      <w:pPr>
        <w:rPr>
          <w:rFonts w:ascii="Times New Roman" w:hAnsi="Times New Roman" w:cs="Times New Roman"/>
          <w:sz w:val="24"/>
          <w:szCs w:val="24"/>
        </w:rPr>
      </w:pPr>
      <w:r w:rsidRPr="00800FA0">
        <w:rPr>
          <w:rFonts w:ascii="Times New Roman" w:hAnsi="Times New Roman" w:cs="Times New Roman"/>
          <w:sz w:val="24"/>
          <w:szCs w:val="24"/>
        </w:rPr>
        <w:t>Фильтр Винера для изображений: применяется для снижения эффектов различных типов шума на цифровых изображениях, обеспечивая улучшение контраста и детализации.</w:t>
      </w:r>
    </w:p>
    <w:p w14:paraId="736EE368" w14:textId="77777777" w:rsidR="008A389B" w:rsidRPr="00800FA0" w:rsidRDefault="008A389B" w:rsidP="008A389B">
      <w:pPr>
        <w:rPr>
          <w:rFonts w:ascii="Times New Roman" w:hAnsi="Times New Roman" w:cs="Times New Roman"/>
          <w:sz w:val="24"/>
          <w:szCs w:val="24"/>
        </w:rPr>
      </w:pPr>
      <w:r w:rsidRPr="00800FA0">
        <w:rPr>
          <w:rFonts w:ascii="Times New Roman" w:hAnsi="Times New Roman" w:cs="Times New Roman"/>
          <w:sz w:val="24"/>
          <w:szCs w:val="24"/>
        </w:rPr>
        <w:t>Фильтр Винера в пространственной области: Этот тип фильтра Винера применяется к изображениям.</w:t>
      </w:r>
    </w:p>
    <w:p w14:paraId="42C01CFF" w14:textId="6F541849" w:rsidR="002567BB" w:rsidRPr="008A389B" w:rsidRDefault="008A389B" w:rsidP="002A1812">
      <w:pPr>
        <w:rPr>
          <w:rFonts w:ascii="Times New Roman" w:hAnsi="Times New Roman" w:cs="Times New Roman"/>
          <w:sz w:val="24"/>
          <w:szCs w:val="24"/>
        </w:rPr>
      </w:pPr>
      <w:r w:rsidRPr="00800FA0">
        <w:rPr>
          <w:rFonts w:ascii="Times New Roman" w:hAnsi="Times New Roman" w:cs="Times New Roman"/>
          <w:sz w:val="24"/>
          <w:szCs w:val="24"/>
        </w:rPr>
        <w:t>Общий вывод заключается в том, что фильтры Винера играют важную роль в улучшении качества сигналов и изображений путем эффективного подавления шума и восстановления сигнала.</w:t>
      </w:r>
    </w:p>
    <w:sectPr w:rsidR="002567BB" w:rsidRPr="008A389B" w:rsidSect="00730DF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08C3" w14:textId="77777777" w:rsidR="00221CAB" w:rsidRDefault="00221CAB" w:rsidP="008B792C">
      <w:pPr>
        <w:spacing w:after="0" w:line="240" w:lineRule="auto"/>
      </w:pPr>
      <w:r>
        <w:separator/>
      </w:r>
    </w:p>
  </w:endnote>
  <w:endnote w:type="continuationSeparator" w:id="0">
    <w:p w14:paraId="161F2F03" w14:textId="77777777" w:rsidR="00221CAB" w:rsidRDefault="00221CAB" w:rsidP="008B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104617"/>
      <w:docPartObj>
        <w:docPartGallery w:val="Page Numbers (Bottom of Page)"/>
        <w:docPartUnique/>
      </w:docPartObj>
    </w:sdtPr>
    <w:sdtEndPr/>
    <w:sdtContent>
      <w:p w14:paraId="48EA094A" w14:textId="3EBB9912" w:rsidR="00730DF1" w:rsidRDefault="00730D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E259C" w14:textId="77777777" w:rsidR="00730DF1" w:rsidRDefault="00730D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1D7B" w14:textId="77777777" w:rsidR="00221CAB" w:rsidRDefault="00221CAB" w:rsidP="008B792C">
      <w:pPr>
        <w:spacing w:after="0" w:line="240" w:lineRule="auto"/>
      </w:pPr>
      <w:r>
        <w:separator/>
      </w:r>
    </w:p>
  </w:footnote>
  <w:footnote w:type="continuationSeparator" w:id="0">
    <w:p w14:paraId="39D318F9" w14:textId="77777777" w:rsidR="00221CAB" w:rsidRDefault="00221CAB" w:rsidP="008B7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334"/>
    <w:multiLevelType w:val="hybridMultilevel"/>
    <w:tmpl w:val="99CCCB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lang w:val="ru-RU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E0D73"/>
    <w:multiLevelType w:val="hybridMultilevel"/>
    <w:tmpl w:val="F4C25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23EB6"/>
    <w:multiLevelType w:val="hybridMultilevel"/>
    <w:tmpl w:val="941A4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74FE"/>
    <w:multiLevelType w:val="hybridMultilevel"/>
    <w:tmpl w:val="5E3EF5DC"/>
    <w:lvl w:ilvl="0" w:tplc="584A9C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68"/>
    <w:rsid w:val="000402D4"/>
    <w:rsid w:val="000A4FED"/>
    <w:rsid w:val="000C695D"/>
    <w:rsid w:val="00152E4F"/>
    <w:rsid w:val="00221CAB"/>
    <w:rsid w:val="0025461C"/>
    <w:rsid w:val="002567BB"/>
    <w:rsid w:val="002A1812"/>
    <w:rsid w:val="003303B3"/>
    <w:rsid w:val="00393D1F"/>
    <w:rsid w:val="004148E0"/>
    <w:rsid w:val="004B1125"/>
    <w:rsid w:val="005B7707"/>
    <w:rsid w:val="005E3E82"/>
    <w:rsid w:val="006368F7"/>
    <w:rsid w:val="00661DAD"/>
    <w:rsid w:val="00693E5C"/>
    <w:rsid w:val="006D308E"/>
    <w:rsid w:val="006F50A9"/>
    <w:rsid w:val="00730DF1"/>
    <w:rsid w:val="007A6F37"/>
    <w:rsid w:val="007D7262"/>
    <w:rsid w:val="007F4EFE"/>
    <w:rsid w:val="00872E3E"/>
    <w:rsid w:val="00885007"/>
    <w:rsid w:val="008A17E1"/>
    <w:rsid w:val="008A389B"/>
    <w:rsid w:val="008B792C"/>
    <w:rsid w:val="00976685"/>
    <w:rsid w:val="00A229AA"/>
    <w:rsid w:val="00A24D46"/>
    <w:rsid w:val="00A554C1"/>
    <w:rsid w:val="00A83079"/>
    <w:rsid w:val="00A84ACA"/>
    <w:rsid w:val="00AC143A"/>
    <w:rsid w:val="00AF071D"/>
    <w:rsid w:val="00B526D7"/>
    <w:rsid w:val="00B81CF8"/>
    <w:rsid w:val="00BD7866"/>
    <w:rsid w:val="00C210CD"/>
    <w:rsid w:val="00C76AAC"/>
    <w:rsid w:val="00D2655C"/>
    <w:rsid w:val="00D8186E"/>
    <w:rsid w:val="00D96BD6"/>
    <w:rsid w:val="00DA4A7B"/>
    <w:rsid w:val="00DB075E"/>
    <w:rsid w:val="00DE1F68"/>
    <w:rsid w:val="00DE1F6A"/>
    <w:rsid w:val="00E42312"/>
    <w:rsid w:val="00F65F8E"/>
    <w:rsid w:val="00FA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99DE"/>
  <w15:chartTrackingRefBased/>
  <w15:docId w15:val="{83369DA8-9EFE-4976-834B-328DA61E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F071D"/>
    <w:pPr>
      <w:suppressAutoHyphens/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29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7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792C"/>
  </w:style>
  <w:style w:type="paragraph" w:styleId="a7">
    <w:name w:val="footer"/>
    <w:basedOn w:val="a"/>
    <w:link w:val="a8"/>
    <w:uiPriority w:val="99"/>
    <w:unhideWhenUsed/>
    <w:rsid w:val="008B7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69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8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738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471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5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Данил Васильев</cp:lastModifiedBy>
  <cp:revision>5</cp:revision>
  <cp:lastPrinted>2023-09-13T17:33:00Z</cp:lastPrinted>
  <dcterms:created xsi:type="dcterms:W3CDTF">2023-09-14T08:49:00Z</dcterms:created>
  <dcterms:modified xsi:type="dcterms:W3CDTF">2023-11-24T08:29:00Z</dcterms:modified>
</cp:coreProperties>
</file>