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3E673" w14:textId="77777777" w:rsidR="007E5011" w:rsidRDefault="007E5011" w:rsidP="007E5011">
      <w:pPr>
        <w:spacing w:after="0" w:line="240" w:lineRule="auto"/>
        <w:rPr>
          <w:sz w:val="24"/>
          <w:szCs w:val="24"/>
          <w:lang w:val="en-US"/>
        </w:rPr>
      </w:pPr>
    </w:p>
    <w:p w14:paraId="31DC8127" w14:textId="77777777" w:rsidR="007E5011" w:rsidRDefault="007E5011" w:rsidP="007E5011">
      <w:pPr>
        <w:pStyle w:val="a8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14:paraId="7353718F" w14:textId="77777777" w:rsidR="007E5011" w:rsidRDefault="007E5011" w:rsidP="007E5011">
      <w:pPr>
        <w:pStyle w:val="a8"/>
        <w:rPr>
          <w:b w:val="0"/>
          <w:sz w:val="24"/>
        </w:rPr>
      </w:pPr>
      <w:r>
        <w:rPr>
          <w:b w:val="0"/>
          <w:sz w:val="24"/>
        </w:rPr>
        <w:t xml:space="preserve">ГБПОУ НСО «Новосибирский авиационный технический колледж имени Б.С. </w:t>
      </w:r>
      <w:proofErr w:type="spellStart"/>
      <w:r>
        <w:rPr>
          <w:b w:val="0"/>
          <w:sz w:val="24"/>
        </w:rPr>
        <w:t>Галущака</w:t>
      </w:r>
      <w:proofErr w:type="spellEnd"/>
      <w:r>
        <w:rPr>
          <w:b w:val="0"/>
          <w:sz w:val="24"/>
        </w:rPr>
        <w:t>»</w:t>
      </w:r>
    </w:p>
    <w:p w14:paraId="63386439" w14:textId="77777777" w:rsidR="007E5011" w:rsidRDefault="007E5011" w:rsidP="007E5011">
      <w:pPr>
        <w:pStyle w:val="a8"/>
        <w:rPr>
          <w:b w:val="0"/>
          <w:sz w:val="24"/>
        </w:rPr>
      </w:pPr>
    </w:p>
    <w:p w14:paraId="0569C07E" w14:textId="77777777" w:rsidR="007E5011" w:rsidRDefault="007E5011" w:rsidP="007E5011">
      <w:pPr>
        <w:pStyle w:val="a8"/>
        <w:rPr>
          <w:b w:val="0"/>
          <w:sz w:val="24"/>
        </w:rPr>
      </w:pPr>
    </w:p>
    <w:p w14:paraId="450A56D3" w14:textId="77777777" w:rsidR="007E5011" w:rsidRDefault="007E5011" w:rsidP="007E5011">
      <w:pPr>
        <w:tabs>
          <w:tab w:val="left" w:pos="3615"/>
        </w:tabs>
        <w:spacing w:after="0" w:line="240" w:lineRule="auto"/>
        <w:rPr>
          <w:sz w:val="24"/>
          <w:szCs w:val="24"/>
        </w:rPr>
      </w:pPr>
    </w:p>
    <w:p w14:paraId="38B1A735" w14:textId="77777777" w:rsidR="007E5011" w:rsidRDefault="007E5011" w:rsidP="007E5011">
      <w:pPr>
        <w:tabs>
          <w:tab w:val="left" w:pos="3615"/>
        </w:tabs>
        <w:spacing w:after="0" w:line="240" w:lineRule="auto"/>
        <w:rPr>
          <w:sz w:val="24"/>
          <w:szCs w:val="24"/>
        </w:rPr>
      </w:pPr>
    </w:p>
    <w:p w14:paraId="12686BD5" w14:textId="77777777" w:rsidR="007E5011" w:rsidRDefault="007E5011" w:rsidP="007E5011">
      <w:pPr>
        <w:tabs>
          <w:tab w:val="left" w:pos="3615"/>
        </w:tabs>
        <w:spacing w:after="0" w:line="240" w:lineRule="auto"/>
        <w:rPr>
          <w:sz w:val="24"/>
          <w:szCs w:val="24"/>
        </w:rPr>
      </w:pPr>
    </w:p>
    <w:p w14:paraId="4AFD7A1C" w14:textId="77777777" w:rsidR="007E5011" w:rsidRDefault="007E5011" w:rsidP="007E5011">
      <w:pPr>
        <w:tabs>
          <w:tab w:val="left" w:pos="3615"/>
        </w:tabs>
        <w:spacing w:after="0" w:line="240" w:lineRule="auto"/>
        <w:rPr>
          <w:sz w:val="24"/>
          <w:szCs w:val="24"/>
        </w:rPr>
      </w:pPr>
    </w:p>
    <w:p w14:paraId="794252B2" w14:textId="77777777" w:rsidR="007E5011" w:rsidRDefault="007E5011" w:rsidP="007E5011">
      <w:pPr>
        <w:tabs>
          <w:tab w:val="left" w:pos="3615"/>
        </w:tabs>
        <w:spacing w:after="0" w:line="240" w:lineRule="auto"/>
        <w:rPr>
          <w:sz w:val="24"/>
          <w:szCs w:val="24"/>
        </w:rPr>
      </w:pPr>
    </w:p>
    <w:p w14:paraId="006B5E4B" w14:textId="77777777" w:rsidR="007E5011" w:rsidRDefault="007E5011" w:rsidP="007E5011">
      <w:pPr>
        <w:tabs>
          <w:tab w:val="left" w:pos="3615"/>
        </w:tabs>
        <w:rPr>
          <w:sz w:val="28"/>
        </w:rPr>
      </w:pPr>
    </w:p>
    <w:p w14:paraId="320D1ED1" w14:textId="77777777" w:rsidR="007E5011" w:rsidRDefault="007E5011" w:rsidP="007E5011">
      <w:pPr>
        <w:pStyle w:val="a6"/>
        <w:spacing w:before="100" w:beforeAutospacing="1"/>
        <w:rPr>
          <w:b/>
        </w:rPr>
      </w:pPr>
    </w:p>
    <w:p w14:paraId="3C63FAEA" w14:textId="77777777" w:rsidR="007E5011" w:rsidRDefault="007E5011" w:rsidP="007E5011">
      <w:pPr>
        <w:pStyle w:val="a6"/>
        <w:spacing w:before="100" w:beforeAutospacing="1"/>
        <w:rPr>
          <w:b/>
        </w:rPr>
      </w:pPr>
    </w:p>
    <w:p w14:paraId="629DB0D2" w14:textId="77777777" w:rsidR="007E5011" w:rsidRDefault="007E5011" w:rsidP="007E50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ЛАБОРАТОРНАЯ РАБОТА № 4 </w:t>
      </w:r>
    </w:p>
    <w:p w14:paraId="5695474C" w14:textId="77777777" w:rsidR="007E5011" w:rsidRDefault="007E5011" w:rsidP="007E50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ЦИКЛЫ В ЯЗЫКЕ PYTHON.</w:t>
      </w:r>
    </w:p>
    <w:p w14:paraId="37DD14BD" w14:textId="77777777" w:rsidR="007E5011" w:rsidRDefault="007E5011" w:rsidP="007E5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71603E" w14:textId="77777777" w:rsidR="007E5011" w:rsidRDefault="007E5011" w:rsidP="007E50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Междисциплинарный курс: МДК.01.04 Системное программирование</w:t>
      </w:r>
    </w:p>
    <w:p w14:paraId="1385EC3D" w14:textId="77777777" w:rsidR="007E5011" w:rsidRDefault="007E5011" w:rsidP="007E50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 w14:paraId="13C49F1A" w14:textId="77777777" w:rsidR="007E5011" w:rsidRDefault="007E5011" w:rsidP="007E5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187219" w14:textId="77777777" w:rsidR="007E5011" w:rsidRDefault="007E5011" w:rsidP="007E5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DE1820" w14:textId="77777777" w:rsidR="007E5011" w:rsidRDefault="007E5011" w:rsidP="007E5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5064F6" w14:textId="77777777" w:rsidR="007E5011" w:rsidRDefault="007E5011" w:rsidP="007E5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3DE2F8" w14:textId="77777777" w:rsidR="007E5011" w:rsidRDefault="007E5011" w:rsidP="007E5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39275F" w14:textId="77777777" w:rsidR="007E5011" w:rsidRDefault="007E5011" w:rsidP="007E5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A85B33" w14:textId="77777777" w:rsidR="007E5011" w:rsidRDefault="007E5011" w:rsidP="007E5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BF9EBF" w14:textId="77777777" w:rsidR="007E5011" w:rsidRDefault="007E5011" w:rsidP="007E5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A02E4" w14:textId="77777777" w:rsidR="007E5011" w:rsidRDefault="007E5011" w:rsidP="007E5011">
      <w:pPr>
        <w:rPr>
          <w:rFonts w:ascii="Times New Roman" w:hAnsi="Times New Roman" w:cs="Times New Roman"/>
        </w:rPr>
      </w:pPr>
    </w:p>
    <w:p w14:paraId="4E8DC842" w14:textId="77777777" w:rsidR="007E5011" w:rsidRDefault="007E5011" w:rsidP="007E5011">
      <w:pPr>
        <w:ind w:left="66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Преподаватель: </w:t>
      </w:r>
    </w:p>
    <w:p w14:paraId="3048673E" w14:textId="4AAE1474" w:rsidR="007E5011" w:rsidRDefault="003B43AF" w:rsidP="007E5011">
      <w:pPr>
        <w:ind w:left="66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Терехова</w:t>
      </w:r>
      <w:r w:rsidR="007E50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</w:t>
      </w:r>
      <w:r w:rsidR="007E501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А</w:t>
      </w:r>
      <w:r w:rsidR="007E5011">
        <w:rPr>
          <w:rFonts w:ascii="Times New Roman" w:hAnsi="Times New Roman" w:cs="Times New Roman"/>
        </w:rPr>
        <w:t>.</w:t>
      </w:r>
    </w:p>
    <w:p w14:paraId="64AD7223" w14:textId="77777777" w:rsidR="007E5011" w:rsidRDefault="007E5011" w:rsidP="007E5011">
      <w:pPr>
        <w:ind w:left="66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 студент группы ПР-21.101</w:t>
      </w:r>
    </w:p>
    <w:p w14:paraId="6D00A6E4" w14:textId="5EE9D54A" w:rsidR="007E5011" w:rsidRDefault="007E5011" w:rsidP="007E5011">
      <w:pPr>
        <w:ind w:left="66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Портнов М. А.</w:t>
      </w:r>
    </w:p>
    <w:p w14:paraId="4D0F7489" w14:textId="77777777" w:rsidR="007E5011" w:rsidRDefault="007E5011" w:rsidP="007E50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F68169" w14:textId="77777777" w:rsidR="007E5011" w:rsidRDefault="007E5011" w:rsidP="007E50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CF8A96" w14:textId="77777777" w:rsidR="007E5011" w:rsidRDefault="007E5011" w:rsidP="007E50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04767B" w14:textId="77777777" w:rsidR="007E5011" w:rsidRDefault="007E5011" w:rsidP="007E50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422C4B" w14:textId="77777777" w:rsidR="007E5011" w:rsidRDefault="007E5011" w:rsidP="007E50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AA0A64" w14:textId="77777777" w:rsidR="007E5011" w:rsidRDefault="007E5011" w:rsidP="007E50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5D93AA" w14:textId="77777777" w:rsidR="007E5011" w:rsidRDefault="007E5011" w:rsidP="007E5011">
      <w:pPr>
        <w:jc w:val="center"/>
        <w:rPr>
          <w:rFonts w:ascii="Times New Roman" w:hAnsi="Times New Roman" w:cs="Times New Roman"/>
        </w:rPr>
      </w:pPr>
    </w:p>
    <w:p w14:paraId="0AAAF96B" w14:textId="2AF5794D" w:rsidR="00444836" w:rsidRPr="007E5011" w:rsidRDefault="00444836" w:rsidP="007E5011">
      <w:pPr>
        <w:spacing w:line="256" w:lineRule="auto"/>
        <w:rPr>
          <w:rFonts w:ascii="Times New Roman" w:hAnsi="Times New Roman" w:cs="Times New Roman"/>
          <w:color w:val="FF0000"/>
        </w:rPr>
      </w:pPr>
      <w:r w:rsidRPr="00721BCA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73792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C36465" w14:textId="72E471CD" w:rsidR="006742EB" w:rsidRPr="006742EB" w:rsidRDefault="006742EB" w:rsidP="00F964B0">
          <w:pPr>
            <w:pStyle w:val="ae"/>
            <w:jc w:val="center"/>
            <w:rPr>
              <w:color w:val="000000" w:themeColor="text1"/>
            </w:rPr>
          </w:pPr>
          <w:r w:rsidRPr="00F964B0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4D129D67" w14:textId="22C4DC23" w:rsidR="00300925" w:rsidRPr="00300925" w:rsidRDefault="006742E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93239" w:history="1">
            <w:r w:rsidR="00300925" w:rsidRPr="0030092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Классы и структуры в с++</w:t>
            </w:r>
            <w:r w:rsidR="00300925" w:rsidRPr="003009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0925" w:rsidRPr="003009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0925" w:rsidRPr="003009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_Toc153893239 \h </w:instrText>
            </w:r>
            <w:r w:rsidR="00300925" w:rsidRPr="003009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0925" w:rsidRPr="003009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0925" w:rsidRPr="003009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00925" w:rsidRPr="003009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2D5CD2" w14:textId="51396642" w:rsidR="00300925" w:rsidRPr="00300925" w:rsidRDefault="0030092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893240" w:history="1">
            <w:r w:rsidRPr="0030092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Множество Мандельброта</w:t>
            </w:r>
            <w:r w:rsidRPr="003009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09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09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_Toc153893240 \h </w:instrText>
            </w:r>
            <w:r w:rsidRPr="003009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09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09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009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4ECD6B" w14:textId="66B57257" w:rsidR="00300925" w:rsidRPr="00300925" w:rsidRDefault="0030092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53893241" w:history="1">
            <w:r w:rsidRPr="0030092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Таблица</w:t>
            </w:r>
            <w:r w:rsidRPr="003009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09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09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_Toc153893241 \h </w:instrText>
            </w:r>
            <w:r w:rsidRPr="003009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09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09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009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F5254" w14:textId="232B2F48" w:rsidR="006742EB" w:rsidRDefault="006742EB">
          <w:r>
            <w:rPr>
              <w:b/>
              <w:bCs/>
            </w:rPr>
            <w:fldChar w:fldCharType="end"/>
          </w:r>
        </w:p>
      </w:sdtContent>
    </w:sdt>
    <w:p w14:paraId="20067246" w14:textId="77777777" w:rsidR="00721BCA" w:rsidRPr="00721BCA" w:rsidRDefault="00721BCA" w:rsidP="00721BCA">
      <w:pPr>
        <w:pStyle w:val="a3"/>
        <w:spacing w:line="360" w:lineRule="auto"/>
        <w:rPr>
          <w:rFonts w:ascii="Times New Roman" w:hAnsi="Times New Roman" w:cs="Times New Roman"/>
        </w:rPr>
      </w:pPr>
    </w:p>
    <w:p w14:paraId="3D4E1C85" w14:textId="5C4608C9" w:rsidR="00444836" w:rsidRPr="00721BCA" w:rsidRDefault="00444836">
      <w:pPr>
        <w:rPr>
          <w:rFonts w:ascii="Times New Roman" w:hAnsi="Times New Roman" w:cs="Times New Roman"/>
        </w:rPr>
      </w:pPr>
    </w:p>
    <w:p w14:paraId="6F34AF3F" w14:textId="4CF7FED4" w:rsidR="00444836" w:rsidRPr="00721BCA" w:rsidRDefault="00444836">
      <w:pPr>
        <w:rPr>
          <w:rFonts w:ascii="Times New Roman" w:hAnsi="Times New Roman" w:cs="Times New Roman"/>
        </w:rPr>
      </w:pPr>
      <w:r w:rsidRPr="00721BCA">
        <w:rPr>
          <w:rFonts w:ascii="Times New Roman" w:hAnsi="Times New Roman" w:cs="Times New Roman"/>
        </w:rPr>
        <w:br w:type="page"/>
      </w:r>
    </w:p>
    <w:p w14:paraId="5D77DB8A" w14:textId="2CD814E5" w:rsidR="00444836" w:rsidRPr="00721BCA" w:rsidRDefault="006742EB" w:rsidP="00592D43">
      <w:pPr>
        <w:spacing w:line="360" w:lineRule="auto"/>
        <w:ind w:firstLine="709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5389323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 </w:t>
      </w:r>
      <w:r w:rsidR="00444836" w:rsidRPr="00721BCA">
        <w:rPr>
          <w:rFonts w:ascii="Times New Roman" w:hAnsi="Times New Roman" w:cs="Times New Roman"/>
          <w:b/>
          <w:bCs/>
          <w:sz w:val="32"/>
          <w:szCs w:val="32"/>
        </w:rPr>
        <w:t>Классы и структуры в с++</w:t>
      </w:r>
      <w:bookmarkEnd w:id="0"/>
    </w:p>
    <w:p w14:paraId="0D5302B8" w14:textId="20B1BBA1" w:rsidR="000B2AF8" w:rsidRPr="00431201" w:rsidRDefault="000B2AF8" w:rsidP="004312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201">
        <w:rPr>
          <w:rFonts w:ascii="Times New Roman" w:hAnsi="Times New Roman" w:cs="Times New Roman"/>
          <w:sz w:val="28"/>
          <w:szCs w:val="28"/>
        </w:rPr>
        <w:t>В C++, классы и структуры являются двумя разными способами определения пользовательских типов данных, но они имеют похожую функциональность. Основные различия между ними заключаются в области видимости по умолчанию для доступа к членам и наследовании.</w:t>
      </w:r>
    </w:p>
    <w:p w14:paraId="31F2C25F" w14:textId="787CDBB0" w:rsidR="000B2AF8" w:rsidRPr="00431201" w:rsidRDefault="00431201" w:rsidP="00431201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431201">
        <w:rPr>
          <w:rFonts w:ascii="Times New Roman" w:hAnsi="Times New Roman" w:cs="Times New Roman"/>
          <w:sz w:val="28"/>
          <w:szCs w:val="28"/>
        </w:rPr>
        <w:t>о</w:t>
      </w:r>
      <w:r w:rsidR="000B2AF8" w:rsidRPr="00431201">
        <w:rPr>
          <w:rFonts w:ascii="Times New Roman" w:hAnsi="Times New Roman" w:cs="Times New Roman"/>
          <w:sz w:val="28"/>
          <w:szCs w:val="28"/>
        </w:rPr>
        <w:t>бласть видимости:</w:t>
      </w:r>
    </w:p>
    <w:p w14:paraId="4917960C" w14:textId="5A8DC2E2" w:rsidR="000B2AF8" w:rsidRPr="00431201" w:rsidRDefault="00431201" w:rsidP="00D74907">
      <w:pPr>
        <w:pStyle w:val="a3"/>
        <w:numPr>
          <w:ilvl w:val="2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31201">
        <w:rPr>
          <w:rFonts w:ascii="Times New Roman" w:hAnsi="Times New Roman" w:cs="Times New Roman"/>
          <w:sz w:val="28"/>
          <w:szCs w:val="28"/>
        </w:rPr>
        <w:t xml:space="preserve">в </w:t>
      </w:r>
      <w:r w:rsidR="000B2AF8" w:rsidRPr="00431201">
        <w:rPr>
          <w:rFonts w:ascii="Times New Roman" w:hAnsi="Times New Roman" w:cs="Times New Roman"/>
          <w:sz w:val="28"/>
          <w:szCs w:val="28"/>
        </w:rPr>
        <w:t>классах по умолчанию члены имеют закрытую область видимости (</w:t>
      </w:r>
      <w:proofErr w:type="spellStart"/>
      <w:r w:rsidR="000B2AF8" w:rsidRPr="00431201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="000B2AF8" w:rsidRPr="00431201">
        <w:rPr>
          <w:rFonts w:ascii="Times New Roman" w:hAnsi="Times New Roman" w:cs="Times New Roman"/>
          <w:sz w:val="28"/>
          <w:szCs w:val="28"/>
        </w:rPr>
        <w:t>), то есть доступ к ним ограничен только внутри самого класса</w:t>
      </w:r>
      <w:r w:rsidR="00DD1788" w:rsidRPr="00431201">
        <w:rPr>
          <w:rFonts w:ascii="Times New Roman" w:hAnsi="Times New Roman" w:cs="Times New Roman"/>
          <w:sz w:val="28"/>
          <w:szCs w:val="28"/>
        </w:rPr>
        <w:t>;</w:t>
      </w:r>
    </w:p>
    <w:p w14:paraId="28E4148A" w14:textId="6C9AFC89" w:rsidR="000B2AF8" w:rsidRPr="00431201" w:rsidRDefault="00431201" w:rsidP="00D74907">
      <w:pPr>
        <w:pStyle w:val="a3"/>
        <w:numPr>
          <w:ilvl w:val="2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31201">
        <w:rPr>
          <w:rFonts w:ascii="Times New Roman" w:hAnsi="Times New Roman" w:cs="Times New Roman"/>
          <w:sz w:val="28"/>
          <w:szCs w:val="28"/>
        </w:rPr>
        <w:t>в</w:t>
      </w:r>
      <w:r w:rsidR="000B2AF8" w:rsidRPr="00431201">
        <w:rPr>
          <w:rFonts w:ascii="Times New Roman" w:hAnsi="Times New Roman" w:cs="Times New Roman"/>
          <w:sz w:val="28"/>
          <w:szCs w:val="28"/>
        </w:rPr>
        <w:t xml:space="preserve"> структурах по умолчанию члены имеют открытую область видимости (</w:t>
      </w:r>
      <w:proofErr w:type="spellStart"/>
      <w:r w:rsidR="000B2AF8" w:rsidRPr="0043120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0B2AF8" w:rsidRPr="00431201">
        <w:rPr>
          <w:rFonts w:ascii="Times New Roman" w:hAnsi="Times New Roman" w:cs="Times New Roman"/>
          <w:sz w:val="28"/>
          <w:szCs w:val="28"/>
        </w:rPr>
        <w:t>), что означает, что они могут быть доступны и за пределами структуры</w:t>
      </w:r>
      <w:r w:rsidR="00592D43" w:rsidRPr="00431201">
        <w:rPr>
          <w:rFonts w:ascii="Times New Roman" w:hAnsi="Times New Roman" w:cs="Times New Roman"/>
          <w:sz w:val="28"/>
          <w:szCs w:val="28"/>
        </w:rPr>
        <w:t>.</w:t>
      </w:r>
    </w:p>
    <w:p w14:paraId="593F2CC4" w14:textId="7B5D2095" w:rsidR="000B2AF8" w:rsidRPr="00431201" w:rsidRDefault="00431201" w:rsidP="00431201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201">
        <w:rPr>
          <w:rFonts w:ascii="Times New Roman" w:hAnsi="Times New Roman" w:cs="Times New Roman"/>
          <w:sz w:val="28"/>
          <w:szCs w:val="28"/>
        </w:rPr>
        <w:t>н</w:t>
      </w:r>
      <w:r w:rsidR="000B2AF8" w:rsidRPr="00431201">
        <w:rPr>
          <w:rFonts w:ascii="Times New Roman" w:hAnsi="Times New Roman" w:cs="Times New Roman"/>
          <w:sz w:val="28"/>
          <w:szCs w:val="28"/>
        </w:rPr>
        <w:t>аследование:</w:t>
      </w:r>
    </w:p>
    <w:p w14:paraId="67A54E37" w14:textId="24403F23" w:rsidR="000B2AF8" w:rsidRPr="00431201" w:rsidRDefault="00431201" w:rsidP="00431201">
      <w:pPr>
        <w:pStyle w:val="a3"/>
        <w:numPr>
          <w:ilvl w:val="1"/>
          <w:numId w:val="6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431201">
        <w:rPr>
          <w:rFonts w:ascii="Times New Roman" w:hAnsi="Times New Roman" w:cs="Times New Roman"/>
          <w:sz w:val="28"/>
          <w:szCs w:val="28"/>
        </w:rPr>
        <w:t>в</w:t>
      </w:r>
      <w:r w:rsidR="000B2AF8" w:rsidRPr="00431201">
        <w:rPr>
          <w:rFonts w:ascii="Times New Roman" w:hAnsi="Times New Roman" w:cs="Times New Roman"/>
          <w:sz w:val="28"/>
          <w:szCs w:val="28"/>
        </w:rPr>
        <w:t xml:space="preserve"> классах по умолчанию наследование открытое (</w:t>
      </w:r>
      <w:proofErr w:type="spellStart"/>
      <w:r w:rsidR="000B2AF8" w:rsidRPr="0043120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0B2AF8" w:rsidRPr="00431201">
        <w:rPr>
          <w:rFonts w:ascii="Times New Roman" w:hAnsi="Times New Roman" w:cs="Times New Roman"/>
          <w:sz w:val="28"/>
          <w:szCs w:val="28"/>
        </w:rPr>
        <w:t xml:space="preserve">). Это означает, что члены базового класса, объявленные как </w:t>
      </w:r>
      <w:proofErr w:type="spellStart"/>
      <w:r w:rsidR="000B2AF8" w:rsidRPr="0043120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0B2AF8" w:rsidRPr="00431201">
        <w:rPr>
          <w:rFonts w:ascii="Times New Roman" w:hAnsi="Times New Roman" w:cs="Times New Roman"/>
          <w:sz w:val="28"/>
          <w:szCs w:val="28"/>
        </w:rPr>
        <w:t>, будут доступны в производных классах</w:t>
      </w:r>
      <w:r w:rsidR="00DD1788" w:rsidRPr="00431201">
        <w:rPr>
          <w:rFonts w:ascii="Times New Roman" w:hAnsi="Times New Roman" w:cs="Times New Roman"/>
          <w:sz w:val="28"/>
          <w:szCs w:val="28"/>
        </w:rPr>
        <w:t>;</w:t>
      </w:r>
    </w:p>
    <w:p w14:paraId="4BB68D37" w14:textId="036208FB" w:rsidR="000B2AF8" w:rsidRPr="00431201" w:rsidRDefault="00431201" w:rsidP="00431201">
      <w:pPr>
        <w:pStyle w:val="a3"/>
        <w:numPr>
          <w:ilvl w:val="1"/>
          <w:numId w:val="6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431201">
        <w:rPr>
          <w:rFonts w:ascii="Times New Roman" w:hAnsi="Times New Roman" w:cs="Times New Roman"/>
          <w:sz w:val="28"/>
          <w:szCs w:val="28"/>
        </w:rPr>
        <w:t>в</w:t>
      </w:r>
      <w:r w:rsidR="000B2AF8" w:rsidRPr="00431201">
        <w:rPr>
          <w:rFonts w:ascii="Times New Roman" w:hAnsi="Times New Roman" w:cs="Times New Roman"/>
          <w:sz w:val="28"/>
          <w:szCs w:val="28"/>
        </w:rPr>
        <w:t xml:space="preserve"> структурах по умолчанию наследование тоже открытое (</w:t>
      </w:r>
      <w:proofErr w:type="spellStart"/>
      <w:r w:rsidR="000B2AF8" w:rsidRPr="0043120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0B2AF8" w:rsidRPr="00431201">
        <w:rPr>
          <w:rFonts w:ascii="Times New Roman" w:hAnsi="Times New Roman" w:cs="Times New Roman"/>
          <w:sz w:val="28"/>
          <w:szCs w:val="28"/>
        </w:rPr>
        <w:t>)</w:t>
      </w:r>
      <w:r w:rsidR="00DD1788" w:rsidRPr="00431201">
        <w:rPr>
          <w:rFonts w:ascii="Times New Roman" w:hAnsi="Times New Roman" w:cs="Times New Roman"/>
          <w:sz w:val="28"/>
          <w:szCs w:val="28"/>
        </w:rPr>
        <w:t>.</w:t>
      </w:r>
    </w:p>
    <w:p w14:paraId="65B2238C" w14:textId="7ACD9386" w:rsidR="00444836" w:rsidRPr="00431201" w:rsidRDefault="00444836" w:rsidP="004312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201">
        <w:rPr>
          <w:rFonts w:ascii="Times New Roman" w:hAnsi="Times New Roman" w:cs="Times New Roman"/>
          <w:sz w:val="28"/>
          <w:szCs w:val="28"/>
        </w:rPr>
        <w:t>Пример кода приведен на рисунке 1.</w:t>
      </w:r>
    </w:p>
    <w:p w14:paraId="58009334" w14:textId="37797370" w:rsidR="00444836" w:rsidRPr="00721BCA" w:rsidRDefault="00444836" w:rsidP="00444836">
      <w:pPr>
        <w:spacing w:line="360" w:lineRule="auto"/>
        <w:jc w:val="center"/>
        <w:rPr>
          <w:rFonts w:ascii="Times New Roman" w:hAnsi="Times New Roman" w:cs="Times New Roman"/>
        </w:rPr>
      </w:pPr>
      <w:r w:rsidRPr="00721BC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82852A" wp14:editId="26D70A01">
            <wp:extent cx="5940425" cy="3861435"/>
            <wp:effectExtent l="0" t="0" r="3175" b="5715"/>
            <wp:docPr id="216898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98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201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592D43" w:rsidRPr="00431201">
        <w:rPr>
          <w:rFonts w:ascii="Times New Roman" w:hAnsi="Times New Roman" w:cs="Times New Roman"/>
          <w:sz w:val="28"/>
          <w:szCs w:val="28"/>
        </w:rPr>
        <w:t>П</w:t>
      </w:r>
      <w:r w:rsidRPr="00431201">
        <w:rPr>
          <w:rFonts w:ascii="Times New Roman" w:hAnsi="Times New Roman" w:cs="Times New Roman"/>
          <w:sz w:val="28"/>
          <w:szCs w:val="28"/>
        </w:rPr>
        <w:t>ример кода с++</w:t>
      </w:r>
    </w:p>
    <w:p w14:paraId="213FC6B5" w14:textId="6870782D" w:rsidR="00911900" w:rsidRPr="00592D43" w:rsidRDefault="005B48DB" w:rsidP="004312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D43">
        <w:rPr>
          <w:rFonts w:ascii="Times New Roman" w:hAnsi="Times New Roman" w:cs="Times New Roman"/>
          <w:sz w:val="28"/>
          <w:szCs w:val="28"/>
        </w:rPr>
        <w:t xml:space="preserve">В </w:t>
      </w:r>
      <w:r w:rsidR="000B2AF8" w:rsidRPr="00592D43">
        <w:rPr>
          <w:rFonts w:ascii="Times New Roman" w:hAnsi="Times New Roman" w:cs="Times New Roman"/>
          <w:sz w:val="28"/>
          <w:szCs w:val="28"/>
        </w:rPr>
        <w:t>общем, в C++ структуры и классы могут использоваться для определения пользовательских типов данных, но на практике классы чаще используются для создания объектно-ориентированных программ, так как они позволяют более гибко управлять доступом к членам и имеют более богатую функциональность, такую как наследование, инкапсуляция и полиморфизм. Структуры, с другой стороны, часто используются для хранения наборов данных с минимальной логикой.</w:t>
      </w:r>
    </w:p>
    <w:p w14:paraId="15205ABC" w14:textId="77777777" w:rsidR="005B48DB" w:rsidRDefault="005B48D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168B4B3" w14:textId="0D023B79" w:rsidR="00444836" w:rsidRPr="00721BCA" w:rsidRDefault="006742EB" w:rsidP="00431201">
      <w:pPr>
        <w:spacing w:line="360" w:lineRule="auto"/>
        <w:ind w:firstLine="709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5389324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 </w:t>
      </w:r>
      <w:r w:rsidR="00721BCA" w:rsidRPr="00721BCA">
        <w:rPr>
          <w:rFonts w:ascii="Times New Roman" w:hAnsi="Times New Roman" w:cs="Times New Roman"/>
          <w:b/>
          <w:bCs/>
          <w:sz w:val="32"/>
          <w:szCs w:val="32"/>
        </w:rPr>
        <w:t>Множество Мандельброта</w:t>
      </w:r>
      <w:bookmarkEnd w:id="1"/>
    </w:p>
    <w:p w14:paraId="7074B73C" w14:textId="09032272" w:rsidR="00721BCA" w:rsidRPr="00431201" w:rsidRDefault="00721BCA" w:rsidP="004312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1BCA">
        <w:rPr>
          <w:rFonts w:ascii="Times New Roman" w:hAnsi="Times New Roman" w:cs="Times New Roman"/>
        </w:rPr>
        <w:tab/>
      </w:r>
      <w:r w:rsidRPr="00431201">
        <w:rPr>
          <w:rFonts w:ascii="Times New Roman" w:hAnsi="Times New Roman" w:cs="Times New Roman"/>
          <w:sz w:val="28"/>
          <w:szCs w:val="28"/>
        </w:rPr>
        <w:t>Множество Мандельброта</w:t>
      </w:r>
      <w:r w:rsidR="00431201" w:rsidRPr="00431201">
        <w:rPr>
          <w:rFonts w:ascii="Times New Roman" w:hAnsi="Times New Roman" w:cs="Times New Roman"/>
          <w:sz w:val="28"/>
          <w:szCs w:val="28"/>
        </w:rPr>
        <w:t xml:space="preserve"> –</w:t>
      </w:r>
      <w:r w:rsidRPr="0043120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множество точек </w:t>
      </w:r>
      <w:r w:rsidRPr="00431201"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</w:rPr>
        <w:t>c</w:t>
      </w:r>
      <w:r w:rsidRPr="0043120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на </w:t>
      </w:r>
      <w:r w:rsidRPr="00431201">
        <w:rPr>
          <w:rFonts w:ascii="Times New Roman" w:hAnsi="Times New Roman" w:cs="Times New Roman"/>
          <w:sz w:val="28"/>
          <w:szCs w:val="28"/>
          <w:shd w:val="clear" w:color="auto" w:fill="FFFFFF"/>
        </w:rPr>
        <w:t>комплексной плоскости</w:t>
      </w:r>
      <w:r w:rsidRPr="0043120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для которых </w:t>
      </w:r>
      <w:r w:rsidRPr="00431201">
        <w:rPr>
          <w:rFonts w:ascii="Times New Roman" w:hAnsi="Times New Roman" w:cs="Times New Roman"/>
          <w:sz w:val="28"/>
          <w:szCs w:val="28"/>
          <w:shd w:val="clear" w:color="auto" w:fill="FFFFFF"/>
        </w:rPr>
        <w:t>рекуррентное соотношение формула (1) при формула (2) задает ограниченную последовательность.</w:t>
      </w:r>
    </w:p>
    <w:p w14:paraId="5DE8F332" w14:textId="6B47EFA7" w:rsidR="00721BCA" w:rsidRPr="00431201" w:rsidRDefault="00000000" w:rsidP="00431201">
      <w:pPr>
        <w:spacing w:line="360" w:lineRule="auto"/>
        <w:jc w:val="right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431201" w:rsidRPr="00431201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                        </w:t>
      </w:r>
      <w:r w:rsidR="00431201" w:rsidRPr="00431201">
        <w:rPr>
          <w:rFonts w:ascii="Times New Roman" w:eastAsiaTheme="minorEastAsia" w:hAnsi="Times New Roman" w:cs="Times New Roman"/>
          <w:iCs/>
          <w:sz w:val="28"/>
          <w:szCs w:val="28"/>
        </w:rPr>
        <w:t>(1)</w:t>
      </w:r>
    </w:p>
    <w:p w14:paraId="3E31C751" w14:textId="03581BB4" w:rsidR="005B48DB" w:rsidRPr="00431201" w:rsidRDefault="00431201" w:rsidP="00431201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31201">
        <w:rPr>
          <w:rFonts w:ascii="Times New Roman" w:eastAsiaTheme="minorEastAsia" w:hAnsi="Times New Roman" w:cs="Times New Roman"/>
          <w:iCs/>
          <w:sz w:val="28"/>
          <w:szCs w:val="28"/>
        </w:rPr>
        <w:t>г</w:t>
      </w:r>
      <w:r w:rsidR="00721BCA" w:rsidRPr="004312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 </w:t>
      </w:r>
      <w:r w:rsidR="00721BCA" w:rsidRPr="0043120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Z</w:t>
      </w:r>
      <w:r w:rsidR="00721BCA" w:rsidRPr="004312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</w:t>
      </w:r>
      <w:r w:rsidR="005B48DB" w:rsidRPr="004312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комплексное число;</w:t>
      </w:r>
    </w:p>
    <w:p w14:paraId="1BA5027F" w14:textId="64B90BBC" w:rsidR="00721BCA" w:rsidRPr="00431201" w:rsidRDefault="00431201" w:rsidP="00431201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312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</w:t>
      </w:r>
      <w:r w:rsidR="005B48DB" w:rsidRPr="0043120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="005B48DB" w:rsidRPr="004312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число итераций.</w:t>
      </w:r>
    </w:p>
    <w:p w14:paraId="109A431C" w14:textId="2862CD30" w:rsidR="005B48DB" w:rsidRPr="00431201" w:rsidRDefault="00000000" w:rsidP="00431201">
      <w:pPr>
        <w:spacing w:line="360" w:lineRule="auto"/>
        <w:ind w:firstLine="708"/>
        <w:jc w:val="right"/>
        <w:rPr>
          <w:rFonts w:ascii="Times New Roman" w:eastAsiaTheme="minorEastAsia" w:hAnsi="Times New Roman" w:cs="Times New Roman"/>
          <w:iCs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31201" w:rsidRPr="004312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                        (2)</w:t>
      </w:r>
    </w:p>
    <w:p w14:paraId="12CCBD46" w14:textId="7B7BD0E3" w:rsidR="005B48DB" w:rsidRPr="00431201" w:rsidRDefault="00431201" w:rsidP="00431201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31201">
        <w:rPr>
          <w:rFonts w:ascii="Times New Roman" w:eastAsiaTheme="minorEastAsia" w:hAnsi="Times New Roman" w:cs="Times New Roman"/>
          <w:iCs/>
          <w:sz w:val="28"/>
          <w:szCs w:val="28"/>
        </w:rPr>
        <w:t>г</w:t>
      </w:r>
      <w:r w:rsidR="005B48DB" w:rsidRPr="004312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 </w:t>
      </w:r>
      <w:r w:rsidR="005B48DB" w:rsidRPr="0043120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Z</w:t>
      </w:r>
      <w:r w:rsidR="005B48DB" w:rsidRPr="004312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комплексное число.</w:t>
      </w:r>
    </w:p>
    <w:p w14:paraId="67E8E7CC" w14:textId="642060A4" w:rsidR="005B48DB" w:rsidRPr="00431201" w:rsidRDefault="005B48DB" w:rsidP="0043120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312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Примеры множества Мандельброта. На рисунке 1 показано место с координатами </w:t>
      </w:r>
      <w:r w:rsidRPr="0043120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−1.7433419053321,</w:t>
      </w:r>
      <w:r w:rsidRPr="00431201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3120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0.0000907687489, и шириной 0.00000000374.</w:t>
      </w:r>
    </w:p>
    <w:p w14:paraId="27E74CC6" w14:textId="77777777" w:rsidR="007E5011" w:rsidRDefault="005B48DB" w:rsidP="007E501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38EE07A" wp14:editId="0FB3D036">
            <wp:extent cx="2235200" cy="2235200"/>
            <wp:effectExtent l="0" t="0" r="0" b="0"/>
            <wp:docPr id="94213403" name="Рисунок 6" descr="Координаты центра: −1,7433419053321, 0,0000907687489, ширина 0,00000000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Координаты центра: −1,7433419053321, 0,0000907687489, ширина 0,0000000037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5596D" w14:textId="0BD2A434" w:rsidR="000E5863" w:rsidRDefault="00431201" w:rsidP="000E58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1201">
        <w:rPr>
          <w:rFonts w:ascii="Times New Roman" w:hAnsi="Times New Roman" w:cs="Times New Roman"/>
          <w:sz w:val="28"/>
          <w:szCs w:val="28"/>
        </w:rPr>
        <w:t>Р</w:t>
      </w:r>
      <w:r w:rsidR="007E5011" w:rsidRPr="00431201">
        <w:rPr>
          <w:rFonts w:ascii="Times New Roman" w:hAnsi="Times New Roman" w:cs="Times New Roman"/>
          <w:sz w:val="28"/>
          <w:szCs w:val="28"/>
        </w:rPr>
        <w:t>исунок 1</w:t>
      </w:r>
      <w:r w:rsidRPr="00431201">
        <w:rPr>
          <w:rFonts w:ascii="Times New Roman" w:hAnsi="Times New Roman" w:cs="Times New Roman"/>
          <w:sz w:val="28"/>
          <w:szCs w:val="28"/>
        </w:rPr>
        <w:t xml:space="preserve"> – Множество Мандельброта</w:t>
      </w:r>
    </w:p>
    <w:p w14:paraId="61746DFB" w14:textId="09368470" w:rsidR="000E5863" w:rsidRPr="00300925" w:rsidRDefault="000E5863" w:rsidP="000E5863">
      <w:pPr>
        <w:pStyle w:val="1"/>
        <w:spacing w:line="360" w:lineRule="auto"/>
        <w:ind w:firstLine="709"/>
        <w:rPr>
          <w:rFonts w:ascii="Times New Roman" w:eastAsiaTheme="minorHAnsi" w:hAnsi="Times New Roman" w:cs="Times New Roman"/>
          <w:b/>
          <w:bCs/>
          <w:color w:val="auto"/>
        </w:rPr>
      </w:pPr>
      <w:bookmarkStart w:id="2" w:name="_Toc153893241"/>
      <w:r w:rsidRPr="00300925">
        <w:rPr>
          <w:rFonts w:ascii="Times New Roman" w:eastAsiaTheme="minorHAnsi" w:hAnsi="Times New Roman" w:cs="Times New Roman"/>
          <w:b/>
          <w:bCs/>
          <w:color w:val="auto"/>
        </w:rPr>
        <w:t>3 Таблица</w:t>
      </w:r>
      <w:bookmarkEnd w:id="2"/>
    </w:p>
    <w:p w14:paraId="220DA275" w14:textId="547FEB59" w:rsidR="000E5863" w:rsidRPr="00300925" w:rsidRDefault="000E5863" w:rsidP="000E5863">
      <w:pPr>
        <w:rPr>
          <w:rFonts w:ascii="Times New Roman" w:hAnsi="Times New Roman" w:cs="Times New Roman"/>
          <w:sz w:val="28"/>
          <w:szCs w:val="28"/>
        </w:rPr>
      </w:pPr>
      <w:r w:rsidRPr="00300925">
        <w:rPr>
          <w:rFonts w:ascii="Times New Roman" w:hAnsi="Times New Roman" w:cs="Times New Roman"/>
          <w:sz w:val="28"/>
          <w:szCs w:val="28"/>
        </w:rPr>
        <w:t>Таблица 1 – Математическая модель</w:t>
      </w:r>
    </w:p>
    <w:tbl>
      <w:tblPr>
        <w:tblW w:w="7720" w:type="dxa"/>
        <w:tblLook w:val="04A0" w:firstRow="1" w:lastRow="0" w:firstColumn="1" w:lastColumn="0" w:noHBand="0" w:noVBand="1"/>
      </w:tblPr>
      <w:tblGrid>
        <w:gridCol w:w="2580"/>
        <w:gridCol w:w="1686"/>
        <w:gridCol w:w="1266"/>
        <w:gridCol w:w="1266"/>
        <w:gridCol w:w="1266"/>
        <w:gridCol w:w="960"/>
      </w:tblGrid>
      <w:tr w:rsidR="000E5863" w:rsidRPr="000E5863" w14:paraId="7862F9D3" w14:textId="77777777" w:rsidTr="000E5863">
        <w:trPr>
          <w:trHeight w:val="29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E626E" w14:textId="77777777" w:rsidR="000E5863" w:rsidRPr="000E5863" w:rsidRDefault="000E5863" w:rsidP="000E5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E586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Имя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2DA25" w14:textId="77777777" w:rsidR="000E5863" w:rsidRPr="000E5863" w:rsidRDefault="000E5863" w:rsidP="000E5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E586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7A285" w14:textId="77777777" w:rsidR="000E5863" w:rsidRPr="000E5863" w:rsidRDefault="000E5863" w:rsidP="000E5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E586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2A36D" w14:textId="77777777" w:rsidR="000E5863" w:rsidRPr="000E5863" w:rsidRDefault="000E5863" w:rsidP="000E5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E586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48802" w14:textId="77777777" w:rsidR="000E5863" w:rsidRPr="000E5863" w:rsidRDefault="000E5863" w:rsidP="000E5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E586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26E6B" w14:textId="77777777" w:rsidR="000E5863" w:rsidRPr="000E5863" w:rsidRDefault="000E5863" w:rsidP="000E5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E586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</w:tr>
      <w:tr w:rsidR="000E5863" w:rsidRPr="000E5863" w14:paraId="5B954EC0" w14:textId="77777777" w:rsidTr="000E5863">
        <w:trPr>
          <w:trHeight w:val="29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16A1" w14:textId="77777777" w:rsidR="000E5863" w:rsidRPr="000E5863" w:rsidRDefault="000E5863" w:rsidP="000E5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E586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Значение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BE571" w14:textId="77777777" w:rsidR="000E5863" w:rsidRPr="000E5863" w:rsidRDefault="000E5863" w:rsidP="000E5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E586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1629,090909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E20C7" w14:textId="77777777" w:rsidR="000E5863" w:rsidRPr="000E5863" w:rsidRDefault="000E5863" w:rsidP="000E5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E586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814,5455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C4E88" w14:textId="77777777" w:rsidR="000E5863" w:rsidRPr="000E5863" w:rsidRDefault="000E5863" w:rsidP="000E5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E586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2443,636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D81E2" w14:textId="4CCDE861" w:rsidR="000E5863" w:rsidRPr="000E5863" w:rsidRDefault="000E5863" w:rsidP="000E5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CAA12" w14:textId="12589DE5" w:rsidR="000E5863" w:rsidRPr="000E5863" w:rsidRDefault="000E5863" w:rsidP="000E5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0E5863" w:rsidRPr="000E5863" w14:paraId="12C0A513" w14:textId="77777777" w:rsidTr="000E5863">
        <w:trPr>
          <w:trHeight w:val="29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B1044" w14:textId="77777777" w:rsidR="000E5863" w:rsidRPr="000E5863" w:rsidRDefault="000E5863" w:rsidP="000E5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E586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Нижняя граница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BC57C" w14:textId="77777777" w:rsidR="000E5863" w:rsidRPr="000E5863" w:rsidRDefault="000E5863" w:rsidP="000E5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E586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41C81" w14:textId="77777777" w:rsidR="000E5863" w:rsidRPr="000E5863" w:rsidRDefault="000E5863" w:rsidP="000E5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E586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687D0" w14:textId="77777777" w:rsidR="000E5863" w:rsidRPr="000E5863" w:rsidRDefault="000E5863" w:rsidP="000E5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E586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EF49" w14:textId="6CAE06B2" w:rsidR="000E5863" w:rsidRPr="000E5863" w:rsidRDefault="000E5863" w:rsidP="000E5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C8A40" w14:textId="6B43D6D1" w:rsidR="000E5863" w:rsidRPr="000E5863" w:rsidRDefault="000E5863" w:rsidP="000E5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0E5863" w:rsidRPr="000E5863" w14:paraId="6A5274D6" w14:textId="77777777" w:rsidTr="000E5863">
        <w:trPr>
          <w:trHeight w:val="29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98BFE" w14:textId="77777777" w:rsidR="000E5863" w:rsidRPr="000E5863" w:rsidRDefault="000E5863" w:rsidP="000E5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E586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Верхняя граница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C4AB1" w14:textId="24950F61" w:rsidR="000E5863" w:rsidRPr="000E5863" w:rsidRDefault="000E5863" w:rsidP="000E5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A43B7" w14:textId="057BD508" w:rsidR="000E5863" w:rsidRPr="000E5863" w:rsidRDefault="000E5863" w:rsidP="000E5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48E09" w14:textId="7AA850BF" w:rsidR="000E5863" w:rsidRPr="000E5863" w:rsidRDefault="000E5863" w:rsidP="000E5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9BED8" w14:textId="262E9C1C" w:rsidR="000E5863" w:rsidRPr="000E5863" w:rsidRDefault="000E5863" w:rsidP="000E5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B3A90" w14:textId="6527A73A" w:rsidR="000E5863" w:rsidRPr="000E5863" w:rsidRDefault="000E5863" w:rsidP="000E5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0E5863" w:rsidRPr="000E5863" w14:paraId="21C648D4" w14:textId="77777777" w:rsidTr="000E5863">
        <w:trPr>
          <w:trHeight w:val="29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91D5D" w14:textId="77777777" w:rsidR="000E5863" w:rsidRPr="000E5863" w:rsidRDefault="000E5863" w:rsidP="000E5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E586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Коэффициент в ЦФ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88102" w14:textId="77777777" w:rsidR="000E5863" w:rsidRPr="000E5863" w:rsidRDefault="000E5863" w:rsidP="000E5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E586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9E5E4" w14:textId="77777777" w:rsidR="000E5863" w:rsidRPr="000E5863" w:rsidRDefault="000E5863" w:rsidP="000E5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E586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5568F" w14:textId="77777777" w:rsidR="000E5863" w:rsidRPr="000E5863" w:rsidRDefault="000E5863" w:rsidP="000E5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E586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69A06" w14:textId="77777777" w:rsidR="000E5863" w:rsidRPr="000E5863" w:rsidRDefault="000E5863" w:rsidP="000E5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E586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305861,8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F8537" w14:textId="77777777" w:rsidR="000E5863" w:rsidRPr="000E5863" w:rsidRDefault="000E5863" w:rsidP="000E5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E586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Max</w:t>
            </w:r>
          </w:p>
        </w:tc>
      </w:tr>
    </w:tbl>
    <w:p w14:paraId="483A8D33" w14:textId="77777777" w:rsidR="000E5863" w:rsidRPr="000E5863" w:rsidRDefault="000E5863" w:rsidP="000E5863"/>
    <w:sectPr w:rsidR="000E5863" w:rsidRPr="000E5863" w:rsidSect="007E5011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EFF92" w14:textId="77777777" w:rsidR="007475C4" w:rsidRDefault="007475C4" w:rsidP="007E5011">
      <w:pPr>
        <w:spacing w:after="0" w:line="240" w:lineRule="auto"/>
      </w:pPr>
      <w:r>
        <w:separator/>
      </w:r>
    </w:p>
  </w:endnote>
  <w:endnote w:type="continuationSeparator" w:id="0">
    <w:p w14:paraId="64A8EEDC" w14:textId="77777777" w:rsidR="007475C4" w:rsidRDefault="007475C4" w:rsidP="007E5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53402" w14:textId="3AC65C1A" w:rsidR="007E5011" w:rsidRDefault="007E5011" w:rsidP="007E5011">
    <w:pPr>
      <w:pStyle w:val="ac"/>
      <w:jc w:val="center"/>
    </w:pP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DAFA2" w14:textId="77777777" w:rsidR="007475C4" w:rsidRDefault="007475C4" w:rsidP="007E5011">
      <w:pPr>
        <w:spacing w:after="0" w:line="240" w:lineRule="auto"/>
      </w:pPr>
      <w:r>
        <w:separator/>
      </w:r>
    </w:p>
  </w:footnote>
  <w:footnote w:type="continuationSeparator" w:id="0">
    <w:p w14:paraId="14D9631D" w14:textId="77777777" w:rsidR="007475C4" w:rsidRDefault="007475C4" w:rsidP="007E5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E38"/>
    <w:multiLevelType w:val="hybridMultilevel"/>
    <w:tmpl w:val="F7286536"/>
    <w:lvl w:ilvl="0" w:tplc="FFFFFFFF">
      <w:start w:val="1"/>
      <w:numFmt w:val="russianUpper"/>
      <w:lvlText w:val="%1)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489CEB7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10C64"/>
    <w:multiLevelType w:val="hybridMultilevel"/>
    <w:tmpl w:val="8A789E5A"/>
    <w:lvl w:ilvl="0" w:tplc="A59E3A7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C43F1"/>
    <w:multiLevelType w:val="hybridMultilevel"/>
    <w:tmpl w:val="B580912C"/>
    <w:lvl w:ilvl="0" w:tplc="FFFFFFFF">
      <w:start w:val="1"/>
      <w:numFmt w:val="russianUpper"/>
      <w:lvlText w:val="%1)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92566"/>
    <w:multiLevelType w:val="hybridMultilevel"/>
    <w:tmpl w:val="F2369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F2EB6"/>
    <w:multiLevelType w:val="hybridMultilevel"/>
    <w:tmpl w:val="65388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57424"/>
    <w:multiLevelType w:val="hybridMultilevel"/>
    <w:tmpl w:val="6A34B56C"/>
    <w:lvl w:ilvl="0" w:tplc="FFFFFFFF">
      <w:start w:val="1"/>
      <w:numFmt w:val="russianUpper"/>
      <w:lvlText w:val="%1)."/>
      <w:lvlJc w:val="left"/>
      <w:pPr>
        <w:ind w:left="720" w:hanging="360"/>
      </w:pPr>
      <w:rPr>
        <w:rFonts w:hint="default"/>
      </w:rPr>
    </w:lvl>
    <w:lvl w:ilvl="1" w:tplc="3A1A7C88">
      <w:start w:val="1"/>
      <w:numFmt w:val="decimal"/>
      <w:lvlText w:val="%2)"/>
      <w:lvlJc w:val="left"/>
      <w:pPr>
        <w:ind w:left="23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609452">
    <w:abstractNumId w:val="4"/>
  </w:num>
  <w:num w:numId="2" w16cid:durableId="1115782726">
    <w:abstractNumId w:val="1"/>
  </w:num>
  <w:num w:numId="3" w16cid:durableId="608969989">
    <w:abstractNumId w:val="3"/>
  </w:num>
  <w:num w:numId="4" w16cid:durableId="978344397">
    <w:abstractNumId w:val="2"/>
  </w:num>
  <w:num w:numId="5" w16cid:durableId="875780019">
    <w:abstractNumId w:val="0"/>
  </w:num>
  <w:num w:numId="6" w16cid:durableId="14395235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EB"/>
    <w:rsid w:val="000B2AF8"/>
    <w:rsid w:val="000E5863"/>
    <w:rsid w:val="00143BD5"/>
    <w:rsid w:val="00300925"/>
    <w:rsid w:val="00313559"/>
    <w:rsid w:val="00351BCE"/>
    <w:rsid w:val="003B43AF"/>
    <w:rsid w:val="00431201"/>
    <w:rsid w:val="00444836"/>
    <w:rsid w:val="00592D43"/>
    <w:rsid w:val="005B48DB"/>
    <w:rsid w:val="006742EB"/>
    <w:rsid w:val="00721BCA"/>
    <w:rsid w:val="007475C4"/>
    <w:rsid w:val="007E5011"/>
    <w:rsid w:val="008357B5"/>
    <w:rsid w:val="008549BD"/>
    <w:rsid w:val="00911900"/>
    <w:rsid w:val="00A2452C"/>
    <w:rsid w:val="00B56075"/>
    <w:rsid w:val="00B64BEB"/>
    <w:rsid w:val="00C2562D"/>
    <w:rsid w:val="00C51CA9"/>
    <w:rsid w:val="00D74907"/>
    <w:rsid w:val="00DD1788"/>
    <w:rsid w:val="00F964B0"/>
    <w:rsid w:val="00FD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D42486"/>
  <w15:chartTrackingRefBased/>
  <w15:docId w15:val="{0501DE2B-818C-4EB8-A94F-97859CD4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8DB"/>
  </w:style>
  <w:style w:type="paragraph" w:styleId="1">
    <w:name w:val="heading 1"/>
    <w:basedOn w:val="a"/>
    <w:next w:val="a"/>
    <w:link w:val="10"/>
    <w:uiPriority w:val="9"/>
    <w:qFormat/>
    <w:rsid w:val="00674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A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1BCA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721BCA"/>
    <w:rPr>
      <w:color w:val="808080"/>
    </w:rPr>
  </w:style>
  <w:style w:type="character" w:customStyle="1" w:styleId="mwe-math-mathml-inline">
    <w:name w:val="mwe-math-mathml-inline"/>
    <w:basedOn w:val="a0"/>
    <w:rsid w:val="00721BCA"/>
  </w:style>
  <w:style w:type="paragraph" w:styleId="a6">
    <w:name w:val="Body Text"/>
    <w:basedOn w:val="a"/>
    <w:link w:val="a7"/>
    <w:semiHidden/>
    <w:unhideWhenUsed/>
    <w:rsid w:val="007E5011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7">
    <w:name w:val="Основной текст Знак"/>
    <w:basedOn w:val="a0"/>
    <w:link w:val="a6"/>
    <w:semiHidden/>
    <w:rsid w:val="007E5011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Subtitle"/>
    <w:basedOn w:val="a"/>
    <w:link w:val="a9"/>
    <w:qFormat/>
    <w:rsid w:val="007E501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a9">
    <w:name w:val="Подзаголовок Знак"/>
    <w:basedOn w:val="a0"/>
    <w:link w:val="a8"/>
    <w:rsid w:val="007E5011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paragraph" w:styleId="aa">
    <w:name w:val="header"/>
    <w:basedOn w:val="a"/>
    <w:link w:val="ab"/>
    <w:uiPriority w:val="99"/>
    <w:unhideWhenUsed/>
    <w:rsid w:val="007E50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5011"/>
  </w:style>
  <w:style w:type="paragraph" w:styleId="ac">
    <w:name w:val="footer"/>
    <w:basedOn w:val="a"/>
    <w:link w:val="ad"/>
    <w:uiPriority w:val="99"/>
    <w:unhideWhenUsed/>
    <w:rsid w:val="007E50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E5011"/>
  </w:style>
  <w:style w:type="character" w:customStyle="1" w:styleId="10">
    <w:name w:val="Заголовок 1 Знак"/>
    <w:basedOn w:val="a0"/>
    <w:link w:val="1"/>
    <w:uiPriority w:val="9"/>
    <w:rsid w:val="00674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6742EB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742EB"/>
    <w:pPr>
      <w:spacing w:after="100"/>
    </w:pPr>
  </w:style>
  <w:style w:type="character" w:styleId="af">
    <w:name w:val="annotation reference"/>
    <w:basedOn w:val="a0"/>
    <w:uiPriority w:val="99"/>
    <w:semiHidden/>
    <w:unhideWhenUsed/>
    <w:rsid w:val="006742EB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742EB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742EB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742EB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742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6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94499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4646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98EFC-25C8-4D45-BC21-BA7E89147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P1chenka</dc:creator>
  <cp:keywords/>
  <dc:description/>
  <cp:lastModifiedBy>JeKa P1chenka</cp:lastModifiedBy>
  <cp:revision>10</cp:revision>
  <dcterms:created xsi:type="dcterms:W3CDTF">2023-09-22T09:49:00Z</dcterms:created>
  <dcterms:modified xsi:type="dcterms:W3CDTF">2023-12-19T09:00:00Z</dcterms:modified>
</cp:coreProperties>
</file>