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08" w:rsidRDefault="00FE0808" w:rsidP="00FE0808">
      <w:r>
        <w:t>Для осуществления платежей в системе, основываясь на ваших таблицах, можно выделить несколько процедур, которые будут связаны именно с процессом выполнения платежей. Ниже приведены названия и краткие описания возможных процедур для осуществления платежей. Создавать новые таблицы не обязательно, если соответствующие данные уже имеются в ваших существующих таблицах.</w:t>
      </w:r>
    </w:p>
    <w:p w:rsidR="00FE0808" w:rsidRDefault="00FE0808" w:rsidP="00FE0808"/>
    <w:p w:rsidR="00FE0808" w:rsidRDefault="00FE0808" w:rsidP="00FE0808">
      <w:r>
        <w:t>### Названия процедур для осуществления платежей</w:t>
      </w:r>
    </w:p>
    <w:p w:rsidR="00FE0808" w:rsidRDefault="00FE0808" w:rsidP="00FE0808"/>
    <w:p w:rsidR="00FE0808" w:rsidRDefault="00FE0808" w:rsidP="00FE0808">
      <w:r>
        <w:t xml:space="preserve">1. **`InitiatePayment`**  </w:t>
      </w:r>
    </w:p>
    <w:p w:rsidR="00FE0808" w:rsidRDefault="00FE0808" w:rsidP="00FE0808">
      <w:r>
        <w:t xml:space="preserve">   Процедура для инициации нового платежа, включая проверку средств на счету.</w:t>
      </w:r>
    </w:p>
    <w:p w:rsidR="00FE0808" w:rsidRDefault="00FE0808" w:rsidP="00FE0808"/>
    <w:p w:rsidR="00FE0808" w:rsidRDefault="00FE0808" w:rsidP="00FE0808">
      <w:r>
        <w:t xml:space="preserve">2. **`ConfirmPayment`**  </w:t>
      </w:r>
    </w:p>
    <w:p w:rsidR="00FE0808" w:rsidRDefault="00FE0808" w:rsidP="00FE0808">
      <w:r>
        <w:t xml:space="preserve">   Процедура для подтверждения и завершения платежа после его инициации.</w:t>
      </w:r>
    </w:p>
    <w:p w:rsidR="00FE0808" w:rsidRDefault="00FE0808" w:rsidP="00FE0808"/>
    <w:p w:rsidR="00FE0808" w:rsidRDefault="00FE0808" w:rsidP="00FE0808">
      <w:r>
        <w:t xml:space="preserve">3. **`CancelPayment`**  </w:t>
      </w:r>
    </w:p>
    <w:p w:rsidR="00FE0808" w:rsidRDefault="00FE0808" w:rsidP="00FE0808">
      <w:r>
        <w:t xml:space="preserve">   Процедура для отмены платежа, если он еще не был подтвержден.</w:t>
      </w:r>
    </w:p>
    <w:p w:rsidR="00FE0808" w:rsidRDefault="00FE0808" w:rsidP="00FE0808"/>
    <w:p w:rsidR="00FE0808" w:rsidRDefault="00FE0808" w:rsidP="00FE0808">
      <w:r>
        <w:t xml:space="preserve">4. **`GetPaymentStatus`**  </w:t>
      </w:r>
    </w:p>
    <w:p w:rsidR="00FE0808" w:rsidRDefault="00FE0808" w:rsidP="00FE0808">
      <w:r>
        <w:t xml:space="preserve">   Процедура для получения статуса платежа по идентификатору платежа.</w:t>
      </w:r>
    </w:p>
    <w:p w:rsidR="00FE0808" w:rsidRDefault="00FE0808" w:rsidP="00FE0808"/>
    <w:p w:rsidR="00FE0808" w:rsidRDefault="00FE0808" w:rsidP="00FE0808">
      <w:r>
        <w:t xml:space="preserve">5. **`RefundPayment`**  </w:t>
      </w:r>
    </w:p>
    <w:p w:rsidR="00FE0808" w:rsidRDefault="00FE0808" w:rsidP="00FE0808">
      <w:r>
        <w:t xml:space="preserve">   Процедура для обработки возврата платежа пользователю.</w:t>
      </w:r>
    </w:p>
    <w:p w:rsidR="00FE0808" w:rsidRDefault="00FE0808" w:rsidP="00FE0808"/>
    <w:p w:rsidR="00FE0808" w:rsidRDefault="00FE0808" w:rsidP="00FE0808">
      <w:r>
        <w:t xml:space="preserve">6. **`RecordPaymentTransaction`**  </w:t>
      </w:r>
    </w:p>
    <w:p w:rsidR="00FE0808" w:rsidRDefault="00FE0808" w:rsidP="00FE0808">
      <w:r>
        <w:t xml:space="preserve">   Процедура для записи детали платежа в таблице транзакций.</w:t>
      </w:r>
    </w:p>
    <w:p w:rsidR="00FE0808" w:rsidRDefault="00FE0808" w:rsidP="00FE0808"/>
    <w:p w:rsidR="00FE0808" w:rsidRDefault="00FE0808" w:rsidP="00FE0808">
      <w:r>
        <w:t xml:space="preserve">7. **`UpdatePaymentDetails`**  </w:t>
      </w:r>
    </w:p>
    <w:p w:rsidR="00FE0808" w:rsidRDefault="00FE0808" w:rsidP="00FE0808">
      <w:r>
        <w:t xml:space="preserve">   Процедура для обновления информации о платеже (например, сумма, назначение и т. д.).</w:t>
      </w:r>
    </w:p>
    <w:p w:rsidR="00FE0808" w:rsidRDefault="00FE0808" w:rsidP="00FE0808"/>
    <w:p w:rsidR="00FE0808" w:rsidRDefault="00FE0808" w:rsidP="00FE0808">
      <w:r>
        <w:t xml:space="preserve">8. **`GetPaymentHistory`**  </w:t>
      </w:r>
    </w:p>
    <w:p w:rsidR="00FE0808" w:rsidRDefault="00FE0808" w:rsidP="00FE0808">
      <w:r>
        <w:t xml:space="preserve">   Процедура для получения истории платежей для конкретного пользователя или счета.</w:t>
      </w:r>
    </w:p>
    <w:p w:rsidR="00FE0808" w:rsidRDefault="00FE0808" w:rsidP="00FE0808"/>
    <w:p w:rsidR="00FE0808" w:rsidRDefault="00FE0808" w:rsidP="00FE0808">
      <w:r>
        <w:t>### Потенциальные дополнительные таблицы</w:t>
      </w:r>
    </w:p>
    <w:p w:rsidR="00FE0808" w:rsidRDefault="00FE0808" w:rsidP="00FE0808"/>
    <w:p w:rsidR="00FE0808" w:rsidRDefault="00FE0808" w:rsidP="00FE0808">
      <w:r>
        <w:lastRenderedPageBreak/>
        <w:t>Если ваши текущие таблицы не могут полностью охватить функциональность платежей, вы можете рассмотреть возможность создания следующих таблиц:</w:t>
      </w:r>
    </w:p>
    <w:p w:rsidR="00FE0808" w:rsidRDefault="00FE0808" w:rsidP="00FE0808"/>
    <w:p w:rsidR="00FE0808" w:rsidRDefault="00FE0808" w:rsidP="00FE0808">
      <w:r>
        <w:t>- **Таблица `Payments`**: для хранения информации о платежах (идентификатор, сумма, дата, статус, идентификатор пользователя и т.д.).</w:t>
      </w:r>
    </w:p>
    <w:p w:rsidR="00FE0808" w:rsidRDefault="00FE0808" w:rsidP="00FE0808">
      <w:r>
        <w:t>- **Таблица `Payment_Methods`**: для хранения информации о методах оплаты (например, кредитные карты, электронные кошельки).</w:t>
      </w:r>
    </w:p>
    <w:p w:rsidR="00FE0808" w:rsidRDefault="00FE0808" w:rsidP="00FE0808">
      <w:r>
        <w:t>- **Таблица `Payment_Refunds`**: для учета возвратов по платежам.</w:t>
      </w:r>
    </w:p>
    <w:p w:rsidR="00FE0808" w:rsidRDefault="00FE0808" w:rsidP="00FE0808"/>
    <w:p w:rsidR="00117D05" w:rsidRDefault="00FE0808" w:rsidP="00FE0808">
      <w:r>
        <w:t>Эти таблицы помогут более структурированно управлять процессом платежей и обеспечат гибкость для дальнейшего расширения функционала.</w:t>
      </w:r>
      <w:bookmarkStart w:id="0" w:name="_GoBack"/>
      <w:bookmarkEnd w:id="0"/>
    </w:p>
    <w:sectPr w:rsidR="0011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60"/>
    <w:rsid w:val="00117D05"/>
    <w:rsid w:val="00B25560"/>
    <w:rsid w:val="00FE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63237-8687-437D-9821-25FFD7B3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2024-12-30T21:55:00Z</dcterms:created>
  <dcterms:modified xsi:type="dcterms:W3CDTF">2024-12-30T21:55:00Z</dcterms:modified>
</cp:coreProperties>
</file>