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10DD4" w14:textId="24CD47A2" w:rsidR="00F507BC" w:rsidRDefault="009E3B8E">
      <w:r>
        <w:rPr>
          <w:noProof/>
        </w:rPr>
        <w:drawing>
          <wp:inline distT="0" distB="0" distL="0" distR="0" wp14:anchorId="23960370" wp14:editId="6784596D">
            <wp:extent cx="5940425" cy="44526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0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EC"/>
    <w:rsid w:val="00187000"/>
    <w:rsid w:val="009E3B8E"/>
    <w:rsid w:val="00BB45EC"/>
    <w:rsid w:val="00F5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EB953D-1348-47E5-B829-9AA10EF06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Stanchik</dc:creator>
  <cp:keywords/>
  <dc:description/>
  <cp:lastModifiedBy>Maxim Stanchik</cp:lastModifiedBy>
  <cp:revision>2</cp:revision>
  <dcterms:created xsi:type="dcterms:W3CDTF">2025-09-07T21:44:00Z</dcterms:created>
  <dcterms:modified xsi:type="dcterms:W3CDTF">2025-09-07T21:45:00Z</dcterms:modified>
</cp:coreProperties>
</file>