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DDF8E" w14:textId="77777777" w:rsidR="00DB4E65" w:rsidRPr="00F510EF" w:rsidRDefault="00DB4E65" w:rsidP="00DB4E65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5CB61BA8" w14:textId="77777777" w:rsidR="00DB4E65" w:rsidRDefault="00DB4E65" w:rsidP="00DB4E65">
      <w:r>
        <w:t>1. С помощью какого свойства осуществляет трансформация?</w:t>
      </w:r>
    </w:p>
    <w:p w14:paraId="514FEA66" w14:textId="3634D32F" w:rsidR="00DB4E65" w:rsidRPr="000956A1" w:rsidRDefault="000956A1" w:rsidP="00DB4E65">
      <w:pPr>
        <w:rPr>
          <w:i/>
        </w:rPr>
      </w:pPr>
      <w:proofErr w:type="gramStart"/>
      <w:r>
        <w:rPr>
          <w:i/>
          <w:lang w:val="en-US"/>
        </w:rPr>
        <w:t>t</w:t>
      </w:r>
      <w:r w:rsidR="00DB4E65" w:rsidRPr="001D77B4">
        <w:rPr>
          <w:i/>
          <w:lang w:val="en-US"/>
        </w:rPr>
        <w:t>ransform</w:t>
      </w:r>
      <w:proofErr w:type="gramEnd"/>
    </w:p>
    <w:p w14:paraId="642D17E2" w14:textId="235A1010" w:rsidR="000956A1" w:rsidRPr="000956A1" w:rsidRDefault="000956A1" w:rsidP="00DB4E65">
      <w:pPr>
        <w:rPr>
          <w:sz w:val="22"/>
        </w:rPr>
      </w:pPr>
      <w:r w:rsidRPr="000956A1">
        <w:rPr>
          <w:rFonts w:ascii="Arial" w:hAnsi="Arial" w:cs="Arial"/>
          <w:color w:val="202124"/>
          <w:sz w:val="22"/>
          <w:shd w:val="clear" w:color="auto" w:fill="FFFFFF"/>
        </w:rPr>
        <w:t>функции трансформации, которые смещают элемент относительно его текущего положения на странице или изменяют его первоначальные размеры и форму.</w:t>
      </w:r>
    </w:p>
    <w:p w14:paraId="01E03A41" w14:textId="77777777" w:rsidR="00DB4E65" w:rsidRDefault="00DB4E65" w:rsidP="00DB4E65">
      <w:r>
        <w:t>2. Как осуществить наклон?</w:t>
      </w:r>
    </w:p>
    <w:p w14:paraId="12277202" w14:textId="77777777" w:rsidR="00DB4E65" w:rsidRPr="00D94583" w:rsidRDefault="00DB4E65" w:rsidP="00DB4E65">
      <w:proofErr w:type="gramStart"/>
      <w:r w:rsidRPr="00830393">
        <w:rPr>
          <w:b/>
          <w:lang w:val="en-US"/>
        </w:rPr>
        <w:t>skew</w:t>
      </w:r>
      <w:r w:rsidRPr="00C632A1">
        <w:rPr>
          <w:b/>
        </w:rPr>
        <w:t>(</w:t>
      </w:r>
      <w:proofErr w:type="gramEnd"/>
      <w:r w:rsidRPr="00C632A1">
        <w:rPr>
          <w:b/>
        </w:rPr>
        <w:t>15</w:t>
      </w:r>
      <w:r>
        <w:rPr>
          <w:b/>
          <w:lang w:val="en-US"/>
        </w:rPr>
        <w:t>deg</w:t>
      </w:r>
      <w:r w:rsidRPr="00C632A1">
        <w:rPr>
          <w:b/>
        </w:rPr>
        <w:t>)</w:t>
      </w:r>
      <w:r>
        <w:rPr>
          <w:lang w:val="en-US"/>
        </w:rPr>
        <w:t> </w:t>
      </w:r>
    </w:p>
    <w:p w14:paraId="0E4D7885" w14:textId="77777777" w:rsidR="00DB4E65" w:rsidRDefault="00DB4E65" w:rsidP="00DB4E65">
      <w:r>
        <w:t>3. Как осуществить смещение?</w:t>
      </w:r>
    </w:p>
    <w:p w14:paraId="4D153CDD" w14:textId="77777777" w:rsidR="00DB4E65" w:rsidRPr="00D94583" w:rsidRDefault="00DB4E65" w:rsidP="00DB4E65">
      <w:proofErr w:type="gramStart"/>
      <w:r>
        <w:rPr>
          <w:b/>
          <w:lang w:val="en-US"/>
        </w:rPr>
        <w:t>translate</w:t>
      </w:r>
      <w:r w:rsidRPr="00C333CF">
        <w:rPr>
          <w:b/>
        </w:rPr>
        <w:t>(</w:t>
      </w:r>
      <w:proofErr w:type="gramEnd"/>
      <w:r w:rsidRPr="00C333CF">
        <w:rPr>
          <w:b/>
        </w:rPr>
        <w:t>40</w:t>
      </w:r>
      <w:r>
        <w:rPr>
          <w:b/>
          <w:lang w:val="en-US"/>
        </w:rPr>
        <w:t>px</w:t>
      </w:r>
      <w:r w:rsidRPr="00C333CF">
        <w:rPr>
          <w:b/>
        </w:rPr>
        <w:t>, 60</w:t>
      </w:r>
      <w:r>
        <w:rPr>
          <w:b/>
          <w:lang w:val="en-US"/>
        </w:rPr>
        <w:t>px</w:t>
      </w:r>
      <w:r w:rsidRPr="00C333CF">
        <w:rPr>
          <w:b/>
        </w:rPr>
        <w:t>)</w:t>
      </w:r>
      <w:r>
        <w:rPr>
          <w:lang w:val="en-US"/>
        </w:rPr>
        <w:t> </w:t>
      </w:r>
    </w:p>
    <w:p w14:paraId="42CCCD1E" w14:textId="77777777" w:rsidR="00DB4E65" w:rsidRDefault="00DB4E65" w:rsidP="00DB4E65">
      <w:r>
        <w:t>4. Как осуществляется вращение?</w:t>
      </w:r>
    </w:p>
    <w:p w14:paraId="45E5C1C7" w14:textId="77777777" w:rsidR="00DB4E65" w:rsidRPr="00B145A9" w:rsidRDefault="00DB4E65" w:rsidP="00DB4E65">
      <w:proofErr w:type="gramStart"/>
      <w:r w:rsidRPr="00830393">
        <w:rPr>
          <w:b/>
          <w:lang w:val="en-US"/>
        </w:rPr>
        <w:t>rotate</w:t>
      </w:r>
      <w:r>
        <w:rPr>
          <w:b/>
        </w:rPr>
        <w:t>(</w:t>
      </w:r>
      <w:proofErr w:type="gramEnd"/>
      <w:r>
        <w:rPr>
          <w:b/>
        </w:rPr>
        <w:t>45</w:t>
      </w:r>
      <w:r>
        <w:rPr>
          <w:b/>
          <w:lang w:val="en-US"/>
        </w:rPr>
        <w:t>deg</w:t>
      </w:r>
      <w:r w:rsidRPr="00C333CF">
        <w:rPr>
          <w:b/>
        </w:rPr>
        <w:t>)</w:t>
      </w:r>
    </w:p>
    <w:p w14:paraId="1A47CCE2" w14:textId="77777777" w:rsidR="00DB4E65" w:rsidRDefault="00DB4E65" w:rsidP="00DB4E65">
      <w:r>
        <w:t>5.</w:t>
      </w:r>
      <w:r w:rsidRPr="00552D84">
        <w:t xml:space="preserve"> </w:t>
      </w:r>
      <w:r>
        <w:t>Каким образом масштабировать элементы</w:t>
      </w:r>
      <w:r w:rsidRPr="009F42AD">
        <w:t>?</w:t>
      </w:r>
    </w:p>
    <w:p w14:paraId="4F8BA88E" w14:textId="3748CBEA" w:rsidR="00DB4E65" w:rsidRPr="00FB551E" w:rsidRDefault="00DB4E65" w:rsidP="00DB4E65">
      <w:proofErr w:type="gramStart"/>
      <w:r w:rsidRPr="00830393">
        <w:rPr>
          <w:b/>
          <w:lang w:val="en-US"/>
        </w:rPr>
        <w:t>scale</w:t>
      </w:r>
      <w:r>
        <w:rPr>
          <w:b/>
        </w:rPr>
        <w:t>(</w:t>
      </w:r>
      <w:proofErr w:type="gramEnd"/>
      <w:r>
        <w:rPr>
          <w:b/>
        </w:rPr>
        <w:t>0.5</w:t>
      </w:r>
      <w:r w:rsidRPr="00C333CF">
        <w:rPr>
          <w:b/>
        </w:rPr>
        <w:t>)</w:t>
      </w:r>
      <w:r>
        <w:rPr>
          <w:lang w:val="en-US"/>
        </w:rPr>
        <w:t> </w:t>
      </w:r>
    </w:p>
    <w:p w14:paraId="57471E3F" w14:textId="7B453F14" w:rsidR="00DB4E65" w:rsidRDefault="00DB4E65" w:rsidP="00DB4E65">
      <w:pPr>
        <w:rPr>
          <w:bCs/>
        </w:rPr>
      </w:pPr>
      <w:proofErr w:type="gramStart"/>
      <w:r>
        <w:t>6.</w:t>
      </w:r>
      <w:r w:rsidRPr="00DB4E65">
        <w:rPr>
          <w:bCs/>
        </w:rPr>
        <w:t xml:space="preserve"> </w:t>
      </w:r>
      <w:r>
        <w:rPr>
          <w:bCs/>
        </w:rPr>
        <w:t>.</w:t>
      </w:r>
      <w:proofErr w:type="gramEnd"/>
      <w:r>
        <w:rPr>
          <w:bCs/>
        </w:rPr>
        <w:t xml:space="preserve"> Что будет происходить, если использовать </w:t>
      </w:r>
      <w:proofErr w:type="spellStart"/>
      <w:r w:rsidRPr="00AB6DDB">
        <w:rPr>
          <w:bCs/>
          <w:i/>
          <w:lang w:val="en-US"/>
        </w:rPr>
        <w:t>rotateY</w:t>
      </w:r>
      <w:proofErr w:type="spellEnd"/>
      <w:r>
        <w:rPr>
          <w:bCs/>
        </w:rPr>
        <w:t>?</w:t>
      </w:r>
    </w:p>
    <w:p w14:paraId="4BC79D74" w14:textId="77777777" w:rsidR="00FB551E" w:rsidRPr="00FB551E" w:rsidRDefault="00FB551E" w:rsidP="00FB551E">
      <w:pPr>
        <w:rPr>
          <w:bCs/>
        </w:rPr>
      </w:pPr>
      <w:r w:rsidRPr="00FB551E">
        <w:rPr>
          <w:bCs/>
        </w:rPr>
        <w:t xml:space="preserve">Значение </w:t>
      </w:r>
      <w:proofErr w:type="spellStart"/>
      <w:proofErr w:type="gramStart"/>
      <w:r w:rsidRPr="00FB551E">
        <w:rPr>
          <w:b/>
          <w:bCs/>
          <w:lang w:val="en-US"/>
        </w:rPr>
        <w:t>rotateY</w:t>
      </w:r>
      <w:proofErr w:type="spellEnd"/>
      <w:r w:rsidRPr="00FB551E">
        <w:rPr>
          <w:b/>
          <w:bCs/>
        </w:rPr>
        <w:t>(</w:t>
      </w:r>
      <w:proofErr w:type="gramEnd"/>
      <w:r w:rsidRPr="00FB551E">
        <w:rPr>
          <w:b/>
          <w:bCs/>
        </w:rPr>
        <w:t xml:space="preserve">) </w:t>
      </w:r>
      <w:r w:rsidRPr="00FB551E">
        <w:rPr>
          <w:bCs/>
        </w:rPr>
        <w:t xml:space="preserve">—  поворачивает элемент на определенное количество градусов вокруг оси </w:t>
      </w:r>
      <w:r w:rsidRPr="00FB551E">
        <w:rPr>
          <w:bCs/>
          <w:lang w:val="en-US"/>
        </w:rPr>
        <w:t>Y</w:t>
      </w:r>
    </w:p>
    <w:p w14:paraId="5E604AA6" w14:textId="4FA2E686" w:rsidR="00DB4E65" w:rsidRPr="00FB551E" w:rsidRDefault="00DB4E65" w:rsidP="00DB4E65">
      <w:pPr>
        <w:rPr>
          <w:bCs/>
        </w:rPr>
      </w:pPr>
    </w:p>
    <w:p w14:paraId="756171CC" w14:textId="0A31FB48" w:rsidR="00DB4E65" w:rsidRDefault="00DB4E65" w:rsidP="00DB4E65">
      <w:pPr>
        <w:rPr>
          <w:bCs/>
        </w:rPr>
      </w:pPr>
      <w:r>
        <w:rPr>
          <w:bCs/>
        </w:rPr>
        <w:t>7.</w:t>
      </w:r>
      <w:r w:rsidRPr="00DB4E65">
        <w:rPr>
          <w:bCs/>
        </w:rPr>
        <w:t xml:space="preserve"> </w:t>
      </w:r>
      <w:r>
        <w:rPr>
          <w:bCs/>
        </w:rPr>
        <w:t xml:space="preserve">Что будет происходить, если использовать </w:t>
      </w:r>
      <w:proofErr w:type="spellStart"/>
      <w:r>
        <w:rPr>
          <w:bCs/>
          <w:i/>
          <w:lang w:val="en-US"/>
        </w:rPr>
        <w:t>rotateX</w:t>
      </w:r>
      <w:proofErr w:type="spellEnd"/>
      <w:r>
        <w:rPr>
          <w:bCs/>
        </w:rPr>
        <w:t>?</w:t>
      </w:r>
    </w:p>
    <w:p w14:paraId="6F3972DC" w14:textId="77777777" w:rsidR="00FB551E" w:rsidRPr="00FB551E" w:rsidRDefault="00FB551E" w:rsidP="00FB551E">
      <w:pPr>
        <w:rPr>
          <w:bCs/>
        </w:rPr>
      </w:pPr>
      <w:r w:rsidRPr="00FB551E">
        <w:rPr>
          <w:bCs/>
        </w:rPr>
        <w:t xml:space="preserve">Значение </w:t>
      </w:r>
      <w:proofErr w:type="spellStart"/>
      <w:proofErr w:type="gramStart"/>
      <w:r w:rsidRPr="00FB551E">
        <w:rPr>
          <w:b/>
          <w:bCs/>
          <w:lang w:val="en-US"/>
        </w:rPr>
        <w:t>rotateX</w:t>
      </w:r>
      <w:proofErr w:type="spellEnd"/>
      <w:r w:rsidRPr="00FB551E">
        <w:rPr>
          <w:b/>
          <w:bCs/>
        </w:rPr>
        <w:t>(</w:t>
      </w:r>
      <w:proofErr w:type="gramEnd"/>
      <w:r w:rsidRPr="00FB551E">
        <w:rPr>
          <w:b/>
          <w:bCs/>
        </w:rPr>
        <w:t xml:space="preserve">) </w:t>
      </w:r>
      <w:r w:rsidRPr="00FB551E">
        <w:rPr>
          <w:bCs/>
        </w:rPr>
        <w:t xml:space="preserve">—  поворачивает элемент на определенное количество градусов вокруг оси </w:t>
      </w:r>
      <w:r w:rsidRPr="00FB551E">
        <w:rPr>
          <w:bCs/>
          <w:lang w:val="en-US"/>
        </w:rPr>
        <w:t>X</w:t>
      </w:r>
    </w:p>
    <w:p w14:paraId="4A0973A2" w14:textId="3D60A350" w:rsidR="00DB4E65" w:rsidRPr="00FB551E" w:rsidRDefault="00DB4E65" w:rsidP="00DB4E65">
      <w:pPr>
        <w:rPr>
          <w:bCs/>
        </w:rPr>
      </w:pPr>
    </w:p>
    <w:p w14:paraId="3BCE411A" w14:textId="27A8566B" w:rsidR="00DB4E65" w:rsidRDefault="00DB4E65" w:rsidP="00DB4E65">
      <w:pPr>
        <w:ind w:firstLine="0"/>
      </w:pPr>
      <w:r>
        <w:t xml:space="preserve">          8. Как создать перспективу изображения?</w:t>
      </w:r>
    </w:p>
    <w:p w14:paraId="00080631" w14:textId="54C94AFE" w:rsidR="000344D5" w:rsidRDefault="000344D5" w:rsidP="00DB4E65">
      <w:pPr>
        <w:ind w:firstLine="0"/>
      </w:pPr>
      <w:r>
        <w:rPr>
          <w:lang w:val="en-US"/>
        </w:rPr>
        <w:t>Perspective</w:t>
      </w:r>
      <w:r w:rsidRPr="000344D5">
        <w:t xml:space="preserve"> </w:t>
      </w:r>
      <w:r>
        <w:t xml:space="preserve">показывает насколько </w:t>
      </w:r>
      <w:proofErr w:type="spellStart"/>
      <w:r>
        <w:t>обьект</w:t>
      </w:r>
      <w:proofErr w:type="spellEnd"/>
      <w:r>
        <w:t xml:space="preserve"> удален на экране.</w:t>
      </w:r>
    </w:p>
    <w:p w14:paraId="4F5A4301" w14:textId="77777777" w:rsidR="000344D5" w:rsidRPr="000344D5" w:rsidRDefault="000344D5" w:rsidP="00DB4E65">
      <w:pPr>
        <w:ind w:firstLine="0"/>
      </w:pPr>
    </w:p>
    <w:p w14:paraId="4851D762" w14:textId="77777777" w:rsidR="000956A1" w:rsidRPr="000956A1" w:rsidRDefault="000956A1" w:rsidP="000956A1">
      <w:pPr>
        <w:autoSpaceDE w:val="0"/>
        <w:autoSpaceDN w:val="0"/>
        <w:adjustRightInd w:val="0"/>
        <w:ind w:firstLine="0"/>
        <w:jc w:val="left"/>
        <w:rPr>
          <w:rFonts w:ascii="TimesNewRomanPSMT" w:eastAsiaTheme="minorHAnsi" w:hAnsi="TimesNewRomanPSMT" w:cs="TimesNewRomanPSMT"/>
          <w:kern w:val="0"/>
          <w:sz w:val="22"/>
          <w:lang w:eastAsia="en-US"/>
        </w:rPr>
      </w:pPr>
      <w:r w:rsidRPr="000956A1">
        <w:rPr>
          <w:rFonts w:ascii="TimesNewRomanPSMT" w:eastAsiaTheme="minorHAnsi" w:hAnsi="TimesNewRomanPSMT" w:cs="TimesNewRomanPSMT"/>
          <w:kern w:val="0"/>
          <w:sz w:val="22"/>
          <w:lang w:eastAsia="en-US"/>
        </w:rPr>
        <w:t>можно задать значение перспективы используя</w:t>
      </w:r>
    </w:p>
    <w:p w14:paraId="06C0B4C7" w14:textId="77777777" w:rsidR="000956A1" w:rsidRPr="000956A1" w:rsidRDefault="000956A1" w:rsidP="000956A1">
      <w:pPr>
        <w:autoSpaceDE w:val="0"/>
        <w:autoSpaceDN w:val="0"/>
        <w:adjustRightInd w:val="0"/>
        <w:ind w:firstLine="0"/>
        <w:jc w:val="left"/>
        <w:rPr>
          <w:rFonts w:ascii="TimesNewRomanPSMT" w:eastAsiaTheme="minorHAnsi" w:hAnsi="TimesNewRomanPSMT" w:cs="TimesNewRomanPSMT"/>
          <w:kern w:val="0"/>
          <w:sz w:val="22"/>
          <w:lang w:eastAsia="en-US"/>
        </w:rPr>
      </w:pPr>
      <w:r w:rsidRPr="000956A1">
        <w:rPr>
          <w:rFonts w:ascii="TimesNewRomanPSMT" w:eastAsiaTheme="minorHAnsi" w:hAnsi="TimesNewRomanPSMT" w:cs="TimesNewRomanPSMT"/>
          <w:kern w:val="0"/>
          <w:sz w:val="22"/>
          <w:lang w:eastAsia="en-US"/>
        </w:rPr>
        <w:t xml:space="preserve">трансформацию со значением </w:t>
      </w:r>
      <w:proofErr w:type="spellStart"/>
      <w:proofErr w:type="gramStart"/>
      <w:r w:rsidRPr="000956A1">
        <w:rPr>
          <w:rFonts w:ascii="TimesNewRomanPS-BoldItalicMT" w:eastAsiaTheme="minorHAnsi" w:hAnsi="TimesNewRomanPS-BoldItalicMT" w:cs="TimesNewRomanPS-BoldItalicMT"/>
          <w:b/>
          <w:bCs/>
          <w:i/>
          <w:iCs/>
          <w:kern w:val="0"/>
          <w:sz w:val="22"/>
          <w:lang w:eastAsia="en-US"/>
        </w:rPr>
        <w:t>perspective</w:t>
      </w:r>
      <w:proofErr w:type="spellEnd"/>
      <w:r w:rsidRPr="000956A1">
        <w:rPr>
          <w:rFonts w:ascii="TimesNewRomanPS-BoldItalicMT" w:eastAsiaTheme="minorHAnsi" w:hAnsi="TimesNewRomanPS-BoldItalicMT" w:cs="TimesNewRomanPS-BoldItalicMT"/>
          <w:b/>
          <w:bCs/>
          <w:i/>
          <w:iCs/>
          <w:kern w:val="0"/>
          <w:sz w:val="22"/>
          <w:lang w:eastAsia="en-US"/>
        </w:rPr>
        <w:t>(</w:t>
      </w:r>
      <w:proofErr w:type="gramEnd"/>
      <w:r w:rsidRPr="000956A1">
        <w:rPr>
          <w:rFonts w:ascii="TimesNewRomanPS-BoldItalicMT" w:eastAsiaTheme="minorHAnsi" w:hAnsi="TimesNewRomanPS-BoldItalicMT" w:cs="TimesNewRomanPS-BoldItalicMT"/>
          <w:b/>
          <w:bCs/>
          <w:i/>
          <w:iCs/>
          <w:kern w:val="0"/>
          <w:sz w:val="22"/>
          <w:lang w:eastAsia="en-US"/>
        </w:rPr>
        <w:t xml:space="preserve">) </w:t>
      </w:r>
      <w:r w:rsidRPr="000956A1">
        <w:rPr>
          <w:rFonts w:ascii="TimesNewRomanPSMT" w:eastAsiaTheme="minorHAnsi" w:hAnsi="TimesNewRomanPSMT" w:cs="TimesNewRomanPSMT"/>
          <w:kern w:val="0"/>
          <w:sz w:val="22"/>
          <w:lang w:eastAsia="en-US"/>
        </w:rPr>
        <w:t>или же свойство</w:t>
      </w:r>
    </w:p>
    <w:p w14:paraId="5EBC1770" w14:textId="29E3F888" w:rsidR="000956A1" w:rsidRPr="000956A1" w:rsidRDefault="000956A1" w:rsidP="000956A1">
      <w:pPr>
        <w:ind w:firstLine="0"/>
        <w:rPr>
          <w:sz w:val="20"/>
          <w:lang w:val="en-US"/>
        </w:rPr>
      </w:pPr>
      <w:proofErr w:type="gramStart"/>
      <w:r w:rsidRPr="000956A1">
        <w:rPr>
          <w:rFonts w:ascii="TimesNewRomanPS-ItalicMT" w:eastAsiaTheme="minorHAnsi" w:hAnsi="TimesNewRomanPS-ItalicMT" w:cs="TimesNewRomanPS-ItalicMT"/>
          <w:i/>
          <w:iCs/>
          <w:kern w:val="0"/>
          <w:sz w:val="22"/>
          <w:lang w:val="en-US" w:eastAsia="en-US"/>
        </w:rPr>
        <w:t>perspective</w:t>
      </w:r>
      <w:proofErr w:type="gramEnd"/>
      <w:r w:rsidRPr="000956A1">
        <w:rPr>
          <w:rFonts w:ascii="TimesNewRomanPSMT" w:eastAsiaTheme="minorHAnsi" w:hAnsi="TimesNewRomanPSMT" w:cs="TimesNewRomanPSMT"/>
          <w:kern w:val="0"/>
          <w:sz w:val="22"/>
          <w:lang w:val="en-US" w:eastAsia="en-US"/>
        </w:rPr>
        <w:t>.</w:t>
      </w:r>
    </w:p>
    <w:p w14:paraId="72A46366" w14:textId="3CF85D64" w:rsidR="00DB4E65" w:rsidRPr="000956A1" w:rsidRDefault="00DB4E65" w:rsidP="00DB4E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proofErr w:type="gramStart"/>
      <w:r w:rsidRPr="00FB551E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transform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="00FB551E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rotate</w:t>
      </w:r>
      <w:r w:rsidR="00FB551E"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(30</w:t>
      </w:r>
      <w:r w:rsidR="00FB551E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deg</w:t>
      </w:r>
      <w:r w:rsidR="00FB551E"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) </w:t>
      </w:r>
      <w:r w:rsidRPr="00FB551E">
        <w:rPr>
          <w:rFonts w:ascii="Consolas" w:eastAsia="Times New Roman" w:hAnsi="Consolas"/>
          <w:color w:val="DCDCAA"/>
          <w:kern w:val="0"/>
          <w:sz w:val="21"/>
          <w:szCs w:val="21"/>
          <w:lang w:val="en-US"/>
        </w:rPr>
        <w:t>perspective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(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300</w:t>
      </w:r>
      <w:r w:rsidRPr="00FB551E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)</w:t>
      </w:r>
    </w:p>
    <w:p w14:paraId="278641E8" w14:textId="5A17F0A6" w:rsidR="00DB4E65" w:rsidRDefault="00DB4E65" w:rsidP="00DB4E65">
      <w:r>
        <w:t>9</w:t>
      </w:r>
      <w:r w:rsidRPr="006E5FE2">
        <w:t xml:space="preserve">. </w:t>
      </w:r>
      <w:r>
        <w:t xml:space="preserve">Для чего используется свойство </w:t>
      </w:r>
      <w:r w:rsidRPr="009F42AD">
        <w:rPr>
          <w:i/>
          <w:lang w:val="en-US"/>
        </w:rPr>
        <w:t>transition</w:t>
      </w:r>
      <w:r>
        <w:t>?</w:t>
      </w:r>
    </w:p>
    <w:p w14:paraId="2C6E4493" w14:textId="29D2AA00" w:rsidR="00DB4E65" w:rsidRDefault="00DB4E65" w:rsidP="00DB4E65">
      <w:pPr>
        <w:rPr>
          <w:i/>
        </w:rPr>
      </w:pPr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</w:p>
    <w:p w14:paraId="1A302BE0" w14:textId="668797CE" w:rsidR="00DB4E65" w:rsidRDefault="00DB4E65" w:rsidP="00DB4E65">
      <w:pPr>
        <w:rPr>
          <w:bCs/>
        </w:rPr>
      </w:pPr>
      <w:r>
        <w:rPr>
          <w:i/>
        </w:rPr>
        <w:t>10.</w:t>
      </w:r>
      <w:r>
        <w:rPr>
          <w:bCs/>
        </w:rPr>
        <w:t xml:space="preserve"> Что такое переходы?</w:t>
      </w:r>
    </w:p>
    <w:p w14:paraId="11D08D62" w14:textId="450FE978" w:rsidR="00DB4E65" w:rsidRPr="00DB4E65" w:rsidRDefault="00DB4E65" w:rsidP="00DB4E65">
      <w:pPr>
        <w:rPr>
          <w:i/>
        </w:rPr>
      </w:pPr>
      <w:r>
        <w:t>Переход представляет собой анимацию смены одного набора свойств CSS другим за определенный промежуток времени</w:t>
      </w:r>
    </w:p>
    <w:p w14:paraId="30FBB429" w14:textId="054A5371" w:rsidR="00DB4E65" w:rsidRDefault="00DB4E65" w:rsidP="00DB4E65">
      <w:pPr>
        <w:rPr>
          <w:bCs/>
        </w:rPr>
      </w:pPr>
      <w:r>
        <w:t>11.</w:t>
      </w:r>
      <w:r w:rsidRPr="00BE4B2E">
        <w:t xml:space="preserve"> </w:t>
      </w:r>
      <w:r>
        <w:t>Каким образом увеличить продолжительность перехода</w:t>
      </w:r>
      <w:r>
        <w:rPr>
          <w:bCs/>
        </w:rPr>
        <w:t>?</w:t>
      </w:r>
    </w:p>
    <w:p w14:paraId="433B5B3E" w14:textId="77777777" w:rsidR="00DB4E65" w:rsidRPr="00126E69" w:rsidRDefault="00DB4E65" w:rsidP="00DB4E65">
      <w:r>
        <w:t xml:space="preserve">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 продолжительность перехода к конечному значению, например, 0.5</w:t>
      </w:r>
      <w:r>
        <w:rPr>
          <w:lang w:val="en-US"/>
        </w:rPr>
        <w:t>s</w:t>
      </w:r>
      <w:r>
        <w:t>.</w:t>
      </w:r>
    </w:p>
    <w:p w14:paraId="572824E6" w14:textId="77777777" w:rsidR="00DB4E65" w:rsidRDefault="00DB4E65" w:rsidP="00DB4E65">
      <w:pPr>
        <w:rPr>
          <w:bCs/>
        </w:rPr>
      </w:pPr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</w:p>
    <w:p w14:paraId="3A1C816B" w14:textId="2C3C32DC" w:rsidR="00DB4E65" w:rsidRDefault="00DB4E65" w:rsidP="00DB4E65">
      <w:pPr>
        <w:rPr>
          <w:bCs/>
          <w:lang w:val="en-US"/>
        </w:rPr>
      </w:pPr>
      <w:r w:rsidRPr="00DB4E65">
        <w:rPr>
          <w:bCs/>
          <w:lang w:val="en-US"/>
        </w:rPr>
        <w:t>12</w:t>
      </w:r>
      <w:r w:rsidRPr="009F42AD">
        <w:rPr>
          <w:bCs/>
          <w:lang w:val="en-US"/>
        </w:rPr>
        <w:t xml:space="preserve">. </w:t>
      </w:r>
      <w:r>
        <w:rPr>
          <w:bCs/>
        </w:rPr>
        <w:t>Для</w:t>
      </w:r>
      <w:r w:rsidRPr="009F42AD">
        <w:rPr>
          <w:bCs/>
          <w:lang w:val="en-US"/>
        </w:rPr>
        <w:t xml:space="preserve"> </w:t>
      </w:r>
      <w:r>
        <w:rPr>
          <w:bCs/>
        </w:rPr>
        <w:t>чего</w:t>
      </w:r>
      <w:r w:rsidRPr="009F42AD">
        <w:rPr>
          <w:bCs/>
          <w:lang w:val="en-US"/>
        </w:rPr>
        <w:t xml:space="preserve"> </w:t>
      </w:r>
      <w:r>
        <w:rPr>
          <w:bCs/>
        </w:rPr>
        <w:t>используется</w:t>
      </w:r>
      <w:r w:rsidRPr="009F42AD">
        <w:rPr>
          <w:bCs/>
          <w:lang w:val="en-US"/>
        </w:rPr>
        <w:t xml:space="preserve"> </w:t>
      </w:r>
      <w:proofErr w:type="gramStart"/>
      <w:r w:rsidRPr="009F42AD">
        <w:rPr>
          <w:i/>
          <w:lang w:val="en-US"/>
        </w:rPr>
        <w:t>transition-timing-function</w:t>
      </w:r>
      <w:proofErr w:type="gramEnd"/>
      <w:r w:rsidRPr="009F42AD">
        <w:rPr>
          <w:bCs/>
          <w:lang w:val="en-US"/>
        </w:rPr>
        <w:t>?</w:t>
      </w:r>
    </w:p>
    <w:p w14:paraId="729DB4FE" w14:textId="77777777" w:rsidR="00DB4E65" w:rsidRDefault="00DB4E65" w:rsidP="00DB4E65">
      <w:r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 xml:space="preserve">со значениями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ease-in</w:t>
      </w:r>
      <w:proofErr w:type="spellEnd"/>
      <w:r>
        <w:t xml:space="preserve"> и </w:t>
      </w:r>
      <w:proofErr w:type="spellStart"/>
      <w:r>
        <w:t>ease-out</w:t>
      </w:r>
      <w:proofErr w:type="spellEnd"/>
      <w:r>
        <w:t>:</w:t>
      </w:r>
    </w:p>
    <w:p w14:paraId="27356D49" w14:textId="77777777" w:rsidR="00DB4E65" w:rsidRPr="004C7B54" w:rsidRDefault="00DB4E65" w:rsidP="00DB4E65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14:paraId="47AE4A7B" w14:textId="77777777" w:rsidR="00DB4E65" w:rsidRPr="004C7B54" w:rsidRDefault="00DB4E65" w:rsidP="00DB4E65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14:paraId="046C3D09" w14:textId="407A79FA" w:rsidR="00DB4E65" w:rsidRDefault="00DB4E65" w:rsidP="00DB4E65">
      <w:r>
        <w:lastRenderedPageBreak/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14:paraId="35A64390" w14:textId="77777777" w:rsidR="00641DEE" w:rsidRPr="000344D5" w:rsidRDefault="00641DEE" w:rsidP="00641DEE">
      <w:pPr>
        <w:ind w:firstLine="0"/>
      </w:pPr>
    </w:p>
    <w:p w14:paraId="1F4910E2" w14:textId="77777777" w:rsidR="00683963" w:rsidRDefault="00683963" w:rsidP="00DB4E65">
      <w:r>
        <w:t>13.Что входит в сокращенную запись свойства</w:t>
      </w:r>
      <w:r w:rsidRPr="00683963">
        <w:t xml:space="preserve"> </w:t>
      </w:r>
      <w:r>
        <w:rPr>
          <w:lang w:val="en-US"/>
        </w:rPr>
        <w:t>transition</w:t>
      </w:r>
      <w:r>
        <w:t>?</w:t>
      </w:r>
    </w:p>
    <w:p w14:paraId="5A5F5F2D" w14:textId="29C242C3" w:rsidR="00FB551E" w:rsidRDefault="00FB551E" w:rsidP="00DB4E65">
      <w:r w:rsidRPr="00FB551E">
        <w:rPr>
          <w:noProof/>
        </w:rPr>
        <w:drawing>
          <wp:inline distT="0" distB="0" distL="0" distR="0" wp14:anchorId="737C7A2E" wp14:editId="12E3E30F">
            <wp:extent cx="5334000" cy="298612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880" t="23945" r="6104" b="46180"/>
                    <a:stretch/>
                  </pic:blipFill>
                  <pic:spPr bwMode="auto">
                    <a:xfrm>
                      <a:off x="0" y="0"/>
                      <a:ext cx="5367119" cy="300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0603" w14:textId="295B6C65" w:rsidR="000956A1" w:rsidRDefault="000956A1" w:rsidP="00DB4E65"/>
    <w:p w14:paraId="335A2739" w14:textId="249F88F4" w:rsidR="000956A1" w:rsidRDefault="000956A1" w:rsidP="00DB4E65"/>
    <w:p w14:paraId="1755CAEA" w14:textId="5156376B" w:rsidR="000956A1" w:rsidRDefault="000956A1" w:rsidP="00DB4E65"/>
    <w:p w14:paraId="7398D77D" w14:textId="77777777" w:rsidR="000956A1" w:rsidRDefault="000956A1" w:rsidP="00DB4E65"/>
    <w:p w14:paraId="476E2868" w14:textId="4EE8F72D" w:rsidR="00DB4E65" w:rsidRDefault="00683963" w:rsidP="00DB4E65">
      <w:pPr>
        <w:rPr>
          <w:bCs/>
        </w:rPr>
      </w:pPr>
      <w:r w:rsidRPr="00FB551E">
        <w:rPr>
          <w:bCs/>
        </w:rPr>
        <w:t>14</w:t>
      </w:r>
      <w:r w:rsidR="00DB4E65">
        <w:rPr>
          <w:bCs/>
        </w:rPr>
        <w:t>. Назовите этапы создания анимации</w:t>
      </w:r>
    </w:p>
    <w:p w14:paraId="68110914" w14:textId="77777777" w:rsidR="00DB4E65" w:rsidRDefault="00DB4E65" w:rsidP="00DB4E65">
      <w:r>
        <w:t>Создание анимации проходит в два этапа.</w:t>
      </w:r>
    </w:p>
    <w:p w14:paraId="7096224C" w14:textId="77777777" w:rsidR="00DB4E65" w:rsidRDefault="00DB4E65" w:rsidP="00DB4E65">
      <w:r>
        <w:t>1.  Определение анимации. Включает настройку ключевых кадров со списком анимируемых CSS-свойств.</w:t>
      </w:r>
    </w:p>
    <w:p w14:paraId="4AAEBC3D" w14:textId="77777777" w:rsidR="00DB4E65" w:rsidRDefault="00DB4E65" w:rsidP="00DB4E65">
      <w:r>
        <w:t xml:space="preserve">2. Применение анимации к элементу. </w:t>
      </w:r>
    </w:p>
    <w:p w14:paraId="2C78491A" w14:textId="59771170" w:rsidR="00DB4E65" w:rsidRDefault="00DB4E65" w:rsidP="00DB4E65">
      <w:r>
        <w:t xml:space="preserve">Кадры определяются с помощью правила </w:t>
      </w:r>
      <w:r w:rsidRPr="00335177">
        <w:t>@</w:t>
      </w:r>
      <w:r>
        <w:rPr>
          <w:lang w:val="en-US"/>
        </w:rPr>
        <w:t>keyframes</w:t>
      </w:r>
    </w:p>
    <w:p w14:paraId="094E2E2F" w14:textId="554DB322" w:rsidR="00683963" w:rsidRDefault="00683963" w:rsidP="00DB4E65">
      <w:r>
        <w:t xml:space="preserve">15. Какие свойства включает сокращенная запись </w:t>
      </w:r>
      <w:proofErr w:type="spellStart"/>
      <w:r>
        <w:t>animation</w:t>
      </w:r>
      <w:proofErr w:type="spellEnd"/>
      <w:r>
        <w:t>?</w:t>
      </w:r>
    </w:p>
    <w:p w14:paraId="54FF019D" w14:textId="77777777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</w:pP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div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{</w:t>
      </w:r>
    </w:p>
    <w:p w14:paraId="55EDD8E3" w14:textId="207D6032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0"/>
          <w:szCs w:val="18"/>
          <w:lang w:val="en-US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   </w:t>
      </w: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animation-name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: </w:t>
      </w:r>
      <w:proofErr w:type="spell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coolAnimation</w:t>
      </w:r>
      <w:proofErr w:type="spell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;</w:t>
      </w:r>
      <w:r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            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время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  <w:lang w:val="en-US"/>
        </w:rPr>
        <w:t xml:space="preserve">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задержки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  <w:lang w:val="en-US"/>
        </w:rPr>
        <w:t xml:space="preserve">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перед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  <w:lang w:val="en-US"/>
        </w:rPr>
        <w:t xml:space="preserve">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стартом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  <w:lang w:val="en-US"/>
        </w:rPr>
        <w:t xml:space="preserve">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анимации</w:t>
      </w:r>
    </w:p>
    <w:p w14:paraId="20A64D64" w14:textId="3A273111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0"/>
          <w:szCs w:val="18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    </w:t>
      </w: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animation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-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duration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: 3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s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;</w:t>
      </w:r>
      <w:r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               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сколько раз будет проигрываться анимационный цикл, перед тем как остановиться</w:t>
      </w:r>
    </w:p>
    <w:p w14:paraId="26F3AF66" w14:textId="5EB20C6F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   </w:t>
      </w: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animation-timing-function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: ease-in;</w:t>
      </w:r>
      <w:r w:rsidR="00974E18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   </w:t>
      </w:r>
      <w:r w:rsidR="00974E18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функция</w:t>
      </w:r>
      <w:r w:rsidR="00974E18" w:rsidRPr="00974E18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</w:t>
      </w:r>
      <w:r w:rsidR="00974E18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времени</w:t>
      </w:r>
    </w:p>
    <w:p w14:paraId="6D9CAD20" w14:textId="7FF6F6CB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0"/>
          <w:szCs w:val="18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   </w:t>
      </w: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animation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-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delay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: 500</w:t>
      </w:r>
      <w:proofErr w:type="spell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ms</w:t>
      </w:r>
      <w:proofErr w:type="spell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;</w:t>
      </w:r>
      <w:r w:rsidR="00974E18" w:rsidRPr="00974E18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          </w:t>
      </w:r>
      <w:r w:rsidR="00974E18" w:rsidRPr="00974E18">
        <w:rPr>
          <w:rFonts w:ascii="inherit" w:hAnsi="inherit" w:cs="Arial"/>
          <w:bCs/>
          <w:color w:val="202124"/>
          <w:sz w:val="18"/>
          <w:shd w:val="clear" w:color="auto" w:fill="FFFFFF"/>
        </w:rPr>
        <w:t>время задержки перед стартом анимации</w:t>
      </w:r>
    </w:p>
    <w:p w14:paraId="2EAA92FF" w14:textId="21C9569F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8"/>
          <w:szCs w:val="18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    </w:t>
      </w: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animation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-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iteration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-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count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: 6;</w:t>
      </w:r>
      <w:r w:rsidR="00974E18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              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сколько раз будет проигрываться а</w:t>
      </w:r>
      <w:r w:rsidR="00974E18">
        <w:rPr>
          <w:rFonts w:ascii="inherit" w:hAnsi="inherit" w:cs="Arial"/>
          <w:bCs/>
          <w:color w:val="202124"/>
          <w:sz w:val="18"/>
          <w:shd w:val="clear" w:color="auto" w:fill="FFFFFF"/>
        </w:rPr>
        <w:t xml:space="preserve">нимационный цикл, перед тем как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остановиться</w:t>
      </w:r>
    </w:p>
    <w:p w14:paraId="60D6098A" w14:textId="783908C6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    </w:t>
      </w: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animation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-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direction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: 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reverse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;</w:t>
      </w:r>
      <w:r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                   </w:t>
      </w:r>
      <w:r w:rsidRPr="00F17764">
        <w:rPr>
          <w:rFonts w:ascii="inherit" w:hAnsi="inherit" w:cs="Arial"/>
          <w:bCs/>
          <w:color w:val="202124"/>
          <w:sz w:val="18"/>
          <w:szCs w:val="18"/>
          <w:shd w:val="clear" w:color="auto" w:fill="FFFFFF"/>
        </w:rPr>
        <w:t>анимация воспроизводиться вперёд, назад или переменно вперёд и назад</w:t>
      </w:r>
    </w:p>
    <w:p w14:paraId="0E38E939" w14:textId="2C5C03A8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    </w:t>
      </w: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animation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-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fill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-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mode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: 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forwards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;                 </w:t>
      </w:r>
      <w:r>
        <w:rPr>
          <w:rFonts w:ascii="inherit" w:hAnsi="inherit" w:cs="Arial"/>
          <w:bCs/>
          <w:color w:val="202124"/>
          <w:sz w:val="18"/>
          <w:szCs w:val="18"/>
          <w:shd w:val="clear" w:color="auto" w:fill="FFFFFF"/>
        </w:rPr>
        <w:t>применение стиля</w:t>
      </w:r>
      <w:r w:rsidRPr="00F17764">
        <w:rPr>
          <w:rFonts w:ascii="inherit" w:hAnsi="inherit" w:cs="Arial"/>
          <w:bCs/>
          <w:color w:val="202124"/>
          <w:sz w:val="18"/>
          <w:szCs w:val="18"/>
          <w:shd w:val="clear" w:color="auto" w:fill="FFFFFF"/>
        </w:rPr>
        <w:t xml:space="preserve"> к объекту анимации до и после её выполнения</w:t>
      </w:r>
    </w:p>
    <w:p w14:paraId="3857ED60" w14:textId="46A006AC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0"/>
          <w:szCs w:val="18"/>
          <w:lang w:val="en-US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 xml:space="preserve">    </w:t>
      </w: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animation-play-state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: paused;                  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состояние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  <w:lang w:val="en-US"/>
        </w:rPr>
        <w:t xml:space="preserve">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анимации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  <w:lang w:val="en-US"/>
        </w:rPr>
        <w:t xml:space="preserve">,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паузы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  <w:lang w:val="en-US"/>
        </w:rPr>
        <w:t xml:space="preserve">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или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  <w:lang w:val="en-US"/>
        </w:rPr>
        <w:t xml:space="preserve"> </w:t>
      </w:r>
      <w:r w:rsidRPr="00F17764">
        <w:rPr>
          <w:rFonts w:ascii="inherit" w:hAnsi="inherit" w:cs="Arial"/>
          <w:bCs/>
          <w:color w:val="202124"/>
          <w:sz w:val="18"/>
          <w:shd w:val="clear" w:color="auto" w:fill="FFFFFF"/>
        </w:rPr>
        <w:t>проигрыша</w:t>
      </w:r>
    </w:p>
    <w:p w14:paraId="203A4229" w14:textId="77777777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}</w:t>
      </w:r>
    </w:p>
    <w:p w14:paraId="7608E0E7" w14:textId="77777777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</w:pPr>
    </w:p>
    <w:p w14:paraId="4DA8FF18" w14:textId="77777777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/* 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Стиль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выше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эквивалентен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следующему</w:t>
      </w: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: */</w:t>
      </w:r>
    </w:p>
    <w:p w14:paraId="674F1B40" w14:textId="77777777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</w:pPr>
    </w:p>
    <w:p w14:paraId="60D556CA" w14:textId="77777777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</w:pP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div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{</w:t>
      </w:r>
    </w:p>
    <w:p w14:paraId="736F7CD7" w14:textId="77777777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   </w:t>
      </w:r>
      <w:proofErr w:type="gram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animation</w:t>
      </w:r>
      <w:proofErr w:type="gram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: </w:t>
      </w:r>
      <w:proofErr w:type="spellStart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>coolAnimation</w:t>
      </w:r>
      <w:proofErr w:type="spellEnd"/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  <w:t xml:space="preserve"> 3s ease-in 500ms 6 reverse forwards paused;</w:t>
      </w:r>
    </w:p>
    <w:p w14:paraId="17152ECE" w14:textId="22B1617D" w:rsid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</w:rPr>
      </w:pPr>
      <w:r w:rsidRPr="00F17764">
        <w:rPr>
          <w:rFonts w:ascii="inherit" w:eastAsia="Times New Roman" w:hAnsi="inherit" w:cs="Courier New"/>
          <w:color w:val="555555"/>
          <w:kern w:val="0"/>
          <w:sz w:val="18"/>
          <w:szCs w:val="18"/>
        </w:rPr>
        <w:t>}</w:t>
      </w:r>
    </w:p>
    <w:p w14:paraId="09F5CB49" w14:textId="35845EF3" w:rsid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</w:rPr>
      </w:pPr>
    </w:p>
    <w:p w14:paraId="323B694B" w14:textId="2C4333FF" w:rsid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</w:rPr>
      </w:pPr>
    </w:p>
    <w:p w14:paraId="292E77A2" w14:textId="4F6E7B54" w:rsid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</w:rPr>
      </w:pPr>
    </w:p>
    <w:p w14:paraId="5C7E2CEA" w14:textId="6F8E0052" w:rsidR="00053537" w:rsidRDefault="00053537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</w:rPr>
      </w:pPr>
    </w:p>
    <w:p w14:paraId="35AF3889" w14:textId="1E18A53B" w:rsidR="00053537" w:rsidRDefault="00053537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</w:rPr>
      </w:pPr>
    </w:p>
    <w:p w14:paraId="32878A86" w14:textId="14D9F21A" w:rsidR="00053537" w:rsidRDefault="00053537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</w:rPr>
      </w:pPr>
    </w:p>
    <w:p w14:paraId="08298480" w14:textId="77777777" w:rsidR="00053537" w:rsidRPr="00053537" w:rsidRDefault="00053537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555555"/>
          <w:kern w:val="0"/>
          <w:sz w:val="18"/>
          <w:szCs w:val="18"/>
          <w:lang w:val="en-US"/>
        </w:rPr>
      </w:pPr>
    </w:p>
    <w:p w14:paraId="645EC221" w14:textId="0A3ECD9C" w:rsid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eastAsia="Times New Roman"/>
          <w:color w:val="555555"/>
          <w:kern w:val="0"/>
          <w:lang w:val="en-US"/>
        </w:rPr>
        <w:lastRenderedPageBreak/>
        <w:t>Animation</w:t>
      </w:r>
      <w:r w:rsidRPr="00F17764">
        <w:rPr>
          <w:rFonts w:eastAsia="Times New Roman"/>
          <w:color w:val="555555"/>
          <w:kern w:val="0"/>
        </w:rPr>
        <w:t xml:space="preserve">: </w:t>
      </w:r>
      <w:r>
        <w:rPr>
          <w:rFonts w:eastAsia="Times New Roman"/>
          <w:color w:val="555555"/>
          <w:kern w:val="0"/>
        </w:rPr>
        <w:t xml:space="preserve"> имя</w:t>
      </w:r>
      <w:r w:rsidRPr="00F17764">
        <w:rPr>
          <w:rFonts w:eastAsia="Times New Roman"/>
          <w:color w:val="555555"/>
          <w:kern w:val="0"/>
        </w:rPr>
        <w:t>,</w:t>
      </w:r>
      <w:r>
        <w:rPr>
          <w:rFonts w:eastAsia="Times New Roman"/>
          <w:color w:val="555555"/>
          <w:kern w:val="0"/>
        </w:rPr>
        <w:t xml:space="preserve"> длительность</w:t>
      </w:r>
      <w:r w:rsidRPr="00F17764">
        <w:rPr>
          <w:rFonts w:eastAsia="Times New Roman"/>
          <w:color w:val="555555"/>
          <w:kern w:val="0"/>
        </w:rPr>
        <w:t>,</w:t>
      </w:r>
      <w:r>
        <w:rPr>
          <w:rFonts w:eastAsia="Times New Roman"/>
          <w:color w:val="555555"/>
          <w:kern w:val="0"/>
        </w:rPr>
        <w:t xml:space="preserve"> временная функция</w:t>
      </w:r>
      <w:proofErr w:type="gramStart"/>
      <w:r w:rsidRPr="00F17764">
        <w:rPr>
          <w:rFonts w:eastAsia="Times New Roman"/>
          <w:color w:val="555555"/>
          <w:kern w:val="0"/>
        </w:rPr>
        <w:t xml:space="preserve">,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 время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задержки перед стартом анимации</w:t>
      </w:r>
      <w:r w:rsidRPr="00F17764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>
        <w:rPr>
          <w:rFonts w:eastAsia="Times New Roman"/>
          <w:color w:val="555555"/>
          <w:kern w:val="0"/>
        </w:rPr>
        <w:t xml:space="preserve">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сколько раз будет проигрываться анимационный цикл, перед тем как остановиться</w:t>
      </w:r>
      <w:r w:rsidRPr="00F17764">
        <w:rPr>
          <w:rFonts w:ascii="Arial" w:hAnsi="Arial" w:cs="Arial"/>
          <w:b/>
          <w:bCs/>
          <w:color w:val="202124"/>
          <w:shd w:val="clear" w:color="auto" w:fill="FFFFFF"/>
        </w:rPr>
        <w:t>,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движется анимация вперед</w:t>
      </w:r>
      <w:r w:rsidRPr="00F17764">
        <w:rPr>
          <w:rFonts w:ascii="Arial" w:hAnsi="Arial" w:cs="Arial"/>
          <w:b/>
          <w:bCs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назад</w:t>
      </w:r>
      <w:r w:rsidRPr="00F17764">
        <w:rPr>
          <w:rFonts w:ascii="Arial" w:hAnsi="Arial" w:cs="Arial"/>
          <w:b/>
          <w:bCs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переменно вперед</w:t>
      </w:r>
      <w:r w:rsidRPr="00F17764">
        <w:rPr>
          <w:rFonts w:ascii="Arial" w:hAnsi="Arial" w:cs="Arial"/>
          <w:b/>
          <w:bCs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переменно назад</w:t>
      </w:r>
      <w:r w:rsidRPr="00F17764">
        <w:rPr>
          <w:rFonts w:ascii="Arial" w:hAnsi="Arial" w:cs="Arial"/>
          <w:b/>
          <w:bCs/>
          <w:color w:val="202124"/>
          <w:shd w:val="clear" w:color="auto" w:fill="FFFFFF"/>
        </w:rPr>
        <w:t>,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применение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стили к объекту анимации до и после её выполнения</w:t>
      </w:r>
      <w:r w:rsidRPr="00F17764">
        <w:rPr>
          <w:rFonts w:ascii="Arial" w:hAnsi="Arial" w:cs="Arial"/>
          <w:b/>
          <w:bCs/>
          <w:color w:val="202124"/>
          <w:shd w:val="clear" w:color="auto" w:fill="FFFFFF"/>
        </w:rPr>
        <w:t>,</w:t>
      </w:r>
    </w:p>
    <w:p w14:paraId="26629F22" w14:textId="713D8267" w:rsidR="00F17764" w:rsidRPr="00F17764" w:rsidRDefault="00F17764" w:rsidP="00F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состояние анимации, паузы или проигрыша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5E6D5F9D" w14:textId="39EF43E0" w:rsidR="00F17764" w:rsidRDefault="00F17764" w:rsidP="00053537">
      <w:pPr>
        <w:ind w:firstLine="0"/>
      </w:pPr>
      <w:bookmarkStart w:id="0" w:name="_GoBack"/>
      <w:bookmarkEnd w:id="0"/>
    </w:p>
    <w:p w14:paraId="267342D4" w14:textId="2ED77710" w:rsidR="00F17764" w:rsidRDefault="00F17764" w:rsidP="00DB4E65"/>
    <w:p w14:paraId="1AFF758F" w14:textId="77777777" w:rsidR="00F17764" w:rsidRDefault="00F17764" w:rsidP="00DB4E65"/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220"/>
      </w:tblGrid>
      <w:tr w:rsidR="00EF0088" w:rsidRPr="00EF0088" w14:paraId="5FD6DB4C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71A15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056070DF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@keyframes name{</w:t>
            </w:r>
          </w:p>
        </w:tc>
      </w:tr>
    </w:tbl>
    <w:p w14:paraId="50A7ECF7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60"/>
      </w:tblGrid>
      <w:tr w:rsidR="00EF0088" w:rsidRPr="00EF0088" w14:paraId="7F5709D8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3AB152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47B17EB7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from{значение}</w:t>
            </w:r>
          </w:p>
        </w:tc>
      </w:tr>
    </w:tbl>
    <w:p w14:paraId="49219BBA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440"/>
      </w:tblGrid>
      <w:tr w:rsidR="00EF0088" w:rsidRPr="00EF0088" w14:paraId="1325025C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601CF1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67431261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to{значение}</w:t>
            </w:r>
          </w:p>
        </w:tc>
      </w:tr>
    </w:tbl>
    <w:p w14:paraId="0DD84536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230"/>
      </w:tblGrid>
      <w:tr w:rsidR="00EF0088" w:rsidRPr="00EF0088" w14:paraId="03CBD4D3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E3EE87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0F427694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3DB059F3" w14:textId="77777777" w:rsidR="00EF0088" w:rsidRPr="00EF0088" w:rsidRDefault="00EF0088" w:rsidP="00EF0088">
      <w:pPr>
        <w:shd w:val="clear" w:color="auto" w:fill="FFFFFF"/>
        <w:spacing w:line="294" w:lineRule="atLeast"/>
        <w:ind w:firstLine="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EF0088">
        <w:rPr>
          <w:rFonts w:ascii="Consolas" w:eastAsia="Times New Roman" w:hAnsi="Consolas" w:cs="Arial"/>
          <w:color w:val="000000"/>
          <w:kern w:val="0"/>
          <w:sz w:val="21"/>
          <w:szCs w:val="21"/>
        </w:rPr>
        <w:t>name</w:t>
      </w:r>
      <w:r w:rsidRPr="00EF0088">
        <w:rPr>
          <w:rFonts w:ascii="Arial" w:eastAsia="Times New Roman" w:hAnsi="Arial" w:cs="Arial"/>
          <w:color w:val="000000"/>
          <w:kern w:val="0"/>
          <w:sz w:val="21"/>
          <w:szCs w:val="21"/>
        </w:rPr>
        <w:t> — имя анимации;</w:t>
      </w:r>
      <w:r w:rsidRPr="00EF0088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EF0088">
        <w:rPr>
          <w:rFonts w:ascii="Consolas" w:eastAsia="Times New Roman" w:hAnsi="Consolas" w:cs="Arial"/>
          <w:color w:val="000000"/>
          <w:kern w:val="0"/>
          <w:sz w:val="21"/>
          <w:szCs w:val="21"/>
        </w:rPr>
        <w:t>from</w:t>
      </w:r>
      <w:r w:rsidRPr="00EF0088">
        <w:rPr>
          <w:rFonts w:ascii="Arial" w:eastAsia="Times New Roman" w:hAnsi="Arial" w:cs="Arial"/>
          <w:color w:val="000000"/>
          <w:kern w:val="0"/>
          <w:sz w:val="21"/>
          <w:szCs w:val="21"/>
        </w:rPr>
        <w:t> — начальное состояние элемента;</w:t>
      </w:r>
      <w:r w:rsidRPr="00EF0088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EF0088">
        <w:rPr>
          <w:rFonts w:ascii="Consolas" w:eastAsia="Times New Roman" w:hAnsi="Consolas" w:cs="Arial"/>
          <w:color w:val="000000"/>
          <w:kern w:val="0"/>
          <w:sz w:val="21"/>
          <w:szCs w:val="21"/>
        </w:rPr>
        <w:t>to</w:t>
      </w:r>
      <w:r w:rsidRPr="00EF0088">
        <w:rPr>
          <w:rFonts w:ascii="Arial" w:eastAsia="Times New Roman" w:hAnsi="Arial" w:cs="Arial"/>
          <w:color w:val="000000"/>
          <w:kern w:val="0"/>
          <w:sz w:val="21"/>
          <w:szCs w:val="21"/>
        </w:rPr>
        <w:t> — конечное состояние элемента.</w:t>
      </w:r>
    </w:p>
    <w:p w14:paraId="31779B11" w14:textId="77777777" w:rsidR="00EF0088" w:rsidRPr="00EF0088" w:rsidRDefault="00EF0088" w:rsidP="00EF0088">
      <w:pPr>
        <w:shd w:val="clear" w:color="auto" w:fill="FFFFFF"/>
        <w:spacing w:line="294" w:lineRule="atLeast"/>
        <w:ind w:firstLine="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EF0088">
        <w:rPr>
          <w:rFonts w:ascii="Arial" w:eastAsia="Times New Roman" w:hAnsi="Arial" w:cs="Arial"/>
          <w:color w:val="000000"/>
          <w:kern w:val="0"/>
          <w:sz w:val="21"/>
          <w:szCs w:val="21"/>
        </w:rPr>
        <w:t>Но можно и по-другому:</w:t>
      </w: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220"/>
      </w:tblGrid>
      <w:tr w:rsidR="00EF0088" w:rsidRPr="00EF0088" w14:paraId="2E9CCE76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84A235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7F4FAC95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@keyframes name{</w:t>
            </w:r>
          </w:p>
        </w:tc>
      </w:tr>
    </w:tbl>
    <w:p w14:paraId="50A941EF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220"/>
      </w:tblGrid>
      <w:tr w:rsidR="00EF0088" w:rsidRPr="00EF0088" w14:paraId="54302F46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534917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7E27B3F8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from {значение}</w:t>
            </w:r>
          </w:p>
        </w:tc>
      </w:tr>
    </w:tbl>
    <w:p w14:paraId="579265C6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82"/>
      </w:tblGrid>
      <w:tr w:rsidR="00EF0088" w:rsidRPr="00EF0088" w14:paraId="7C0B6AC7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573280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7A391C9B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50%</w:t>
            </w:r>
            <w:r w:rsidRPr="00EF0088">
              <w:rPr>
                <w:rFonts w:ascii="Consolas" w:eastAsia="Times New Roman" w:hAnsi="Consolas"/>
                <w:kern w:val="0"/>
                <w:sz w:val="24"/>
                <w:szCs w:val="24"/>
              </w:rPr>
              <w:t> </w:t>
            </w: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{значение}</w:t>
            </w:r>
          </w:p>
        </w:tc>
      </w:tr>
    </w:tbl>
    <w:p w14:paraId="5D0C59E3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220"/>
      </w:tblGrid>
      <w:tr w:rsidR="00EF0088" w:rsidRPr="00EF0088" w14:paraId="3DD81292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E15493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08764F97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to {значение}</w:t>
            </w:r>
          </w:p>
        </w:tc>
      </w:tr>
    </w:tbl>
    <w:p w14:paraId="254D4627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230"/>
      </w:tblGrid>
      <w:tr w:rsidR="00EF0088" w:rsidRPr="00EF0088" w14:paraId="7803AF70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891B37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46E5C6AD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406E5EAA" w14:textId="77777777" w:rsidR="00EF0088" w:rsidRPr="00EF0088" w:rsidRDefault="00EF0088" w:rsidP="00EF0088">
      <w:pPr>
        <w:shd w:val="clear" w:color="auto" w:fill="FFFFFF"/>
        <w:spacing w:line="294" w:lineRule="atLeast"/>
        <w:ind w:firstLine="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EF0088">
        <w:rPr>
          <w:rFonts w:ascii="Arial" w:eastAsia="Times New Roman" w:hAnsi="Arial" w:cs="Arial"/>
          <w:color w:val="000000"/>
          <w:kern w:val="0"/>
          <w:sz w:val="21"/>
          <w:szCs w:val="21"/>
        </w:rPr>
        <w:t>или так:</w:t>
      </w: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220"/>
      </w:tblGrid>
      <w:tr w:rsidR="00EF0088" w:rsidRPr="00EF0088" w14:paraId="3712BE8E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3266B7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599B54D8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@keyframes name{</w:t>
            </w:r>
          </w:p>
        </w:tc>
      </w:tr>
    </w:tbl>
    <w:p w14:paraId="6525307D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572"/>
      </w:tblGrid>
      <w:tr w:rsidR="00EF0088" w:rsidRPr="00EF0088" w14:paraId="009D1145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C2229F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58B7073A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0%</w:t>
            </w:r>
            <w:r w:rsidRPr="00EF0088">
              <w:rPr>
                <w:rFonts w:ascii="Consolas" w:eastAsia="Times New Roman" w:hAnsi="Consolas"/>
                <w:kern w:val="0"/>
                <w:sz w:val="24"/>
                <w:szCs w:val="24"/>
              </w:rPr>
              <w:t> </w:t>
            </w: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{значение}</w:t>
            </w:r>
          </w:p>
        </w:tc>
      </w:tr>
    </w:tbl>
    <w:p w14:paraId="24AC2556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82"/>
      </w:tblGrid>
      <w:tr w:rsidR="00EF0088" w:rsidRPr="00EF0088" w14:paraId="44C9043B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212098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40EC5015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20%</w:t>
            </w:r>
            <w:r w:rsidRPr="00EF0088">
              <w:rPr>
                <w:rFonts w:ascii="Consolas" w:eastAsia="Times New Roman" w:hAnsi="Consolas"/>
                <w:kern w:val="0"/>
                <w:sz w:val="24"/>
                <w:szCs w:val="24"/>
              </w:rPr>
              <w:t> </w:t>
            </w: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{значение}</w:t>
            </w:r>
          </w:p>
        </w:tc>
      </w:tr>
    </w:tbl>
    <w:p w14:paraId="6EB413A9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82"/>
      </w:tblGrid>
      <w:tr w:rsidR="00EF0088" w:rsidRPr="00EF0088" w14:paraId="3677E630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633E7F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33614A9B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40%</w:t>
            </w:r>
            <w:r w:rsidRPr="00EF0088">
              <w:rPr>
                <w:rFonts w:ascii="Consolas" w:eastAsia="Times New Roman" w:hAnsi="Consolas"/>
                <w:kern w:val="0"/>
                <w:sz w:val="24"/>
                <w:szCs w:val="24"/>
              </w:rPr>
              <w:t> </w:t>
            </w: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{значение}</w:t>
            </w:r>
          </w:p>
        </w:tc>
      </w:tr>
    </w:tbl>
    <w:p w14:paraId="30C69D06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82"/>
      </w:tblGrid>
      <w:tr w:rsidR="00EF0088" w:rsidRPr="00EF0088" w14:paraId="403A5C20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82C3FF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09A5FF28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60%</w:t>
            </w:r>
            <w:r w:rsidRPr="00EF0088">
              <w:rPr>
                <w:rFonts w:ascii="Consolas" w:eastAsia="Times New Roman" w:hAnsi="Consolas"/>
                <w:kern w:val="0"/>
                <w:sz w:val="24"/>
                <w:szCs w:val="24"/>
              </w:rPr>
              <w:t> </w:t>
            </w: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{значение}</w:t>
            </w:r>
          </w:p>
        </w:tc>
      </w:tr>
    </w:tbl>
    <w:p w14:paraId="19ED131D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82"/>
      </w:tblGrid>
      <w:tr w:rsidR="00EF0088" w:rsidRPr="00EF0088" w14:paraId="4F176F62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03110F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0BB237E8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80%</w:t>
            </w:r>
            <w:r w:rsidRPr="00EF0088">
              <w:rPr>
                <w:rFonts w:ascii="Consolas" w:eastAsia="Times New Roman" w:hAnsi="Consolas"/>
                <w:kern w:val="0"/>
                <w:sz w:val="24"/>
                <w:szCs w:val="24"/>
              </w:rPr>
              <w:t> </w:t>
            </w: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{значение}</w:t>
            </w:r>
          </w:p>
        </w:tc>
      </w:tr>
    </w:tbl>
    <w:p w14:paraId="5118F3F8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792"/>
      </w:tblGrid>
      <w:tr w:rsidR="00EF0088" w:rsidRPr="00EF0088" w14:paraId="609F3179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54441D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4CC5F044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100%</w:t>
            </w:r>
            <w:r w:rsidRPr="00EF0088">
              <w:rPr>
                <w:rFonts w:ascii="Consolas" w:eastAsia="Times New Roman" w:hAnsi="Consolas"/>
                <w:kern w:val="0"/>
                <w:sz w:val="24"/>
                <w:szCs w:val="24"/>
              </w:rPr>
              <w:t> </w:t>
            </w: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{значение}</w:t>
            </w:r>
          </w:p>
        </w:tc>
      </w:tr>
    </w:tbl>
    <w:p w14:paraId="5639E7D1" w14:textId="77777777" w:rsidR="00EF0088" w:rsidRPr="00EF0088" w:rsidRDefault="00EF0088" w:rsidP="00EF0088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Consolas" w:eastAsia="Times New Roman" w:hAnsi="Consolas"/>
          <w:vanish/>
          <w:color w:val="000000"/>
          <w:kern w:val="0"/>
          <w:sz w:val="21"/>
          <w:szCs w:val="21"/>
        </w:rPr>
      </w:pP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230"/>
      </w:tblGrid>
      <w:tr w:rsidR="00EF0088" w:rsidRPr="00EF0088" w14:paraId="0FBB3B88" w14:textId="77777777" w:rsidTr="00EF0088">
        <w:trPr>
          <w:tblCellSpacing w:w="15" w:type="dxa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7F163F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14:paraId="54850FC8" w14:textId="77777777" w:rsidR="00EF0088" w:rsidRPr="00EF0088" w:rsidRDefault="00EF0088" w:rsidP="00EF0088">
            <w:pPr>
              <w:spacing w:line="312" w:lineRule="atLeast"/>
              <w:ind w:firstLine="0"/>
              <w:jc w:val="left"/>
              <w:rPr>
                <w:rFonts w:ascii="Consolas" w:eastAsia="Times New Roman" w:hAnsi="Consolas"/>
                <w:kern w:val="0"/>
                <w:sz w:val="24"/>
                <w:szCs w:val="24"/>
              </w:rPr>
            </w:pPr>
            <w:r w:rsidRPr="00EF008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1CE79C03" w14:textId="1E5D8ABC" w:rsidR="00EF0088" w:rsidRPr="00EF0088" w:rsidRDefault="00EF0088" w:rsidP="00EF0088">
      <w:pPr>
        <w:shd w:val="clear" w:color="auto" w:fill="FFFFFF"/>
        <w:spacing w:line="294" w:lineRule="atLeast"/>
        <w:ind w:firstLine="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27EEFB44" w14:textId="77777777" w:rsidR="00683963" w:rsidRPr="00D94583" w:rsidRDefault="00683963" w:rsidP="00DB4E65">
      <w:pPr>
        <w:rPr>
          <w:bCs/>
        </w:rPr>
      </w:pPr>
    </w:p>
    <w:p w14:paraId="04C2EB2C" w14:textId="1A46C936" w:rsidR="00DB4E65" w:rsidRDefault="00DB4E65" w:rsidP="00DB4E65">
      <w:pPr>
        <w:rPr>
          <w:bCs/>
        </w:rPr>
      </w:pPr>
      <w:r>
        <w:rPr>
          <w:bCs/>
        </w:rPr>
        <w:t>16. Каким образом сделать анимацию непрерывной?</w:t>
      </w:r>
    </w:p>
    <w:p w14:paraId="44C4A045" w14:textId="70266BE9" w:rsidR="00DB4E65" w:rsidRPr="000956A1" w:rsidRDefault="00EF0088" w:rsidP="00DB4E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proofErr w:type="gramStart"/>
      <w:r w:rsidRPr="00167E19">
        <w:rPr>
          <w:lang w:val="en-US"/>
        </w:rPr>
        <w:t>animation</w:t>
      </w:r>
      <w:r w:rsidRPr="000956A1">
        <w:t>-</w:t>
      </w:r>
      <w:r w:rsidRPr="00167E19">
        <w:rPr>
          <w:lang w:val="en-US"/>
        </w:rPr>
        <w:t>iteration</w:t>
      </w:r>
      <w:r w:rsidR="00885F11" w:rsidRPr="000956A1">
        <w:t>-</w:t>
      </w:r>
      <w:r w:rsidRPr="00167E19">
        <w:rPr>
          <w:lang w:val="en-US"/>
        </w:rPr>
        <w:t>count</w:t>
      </w:r>
      <w:proofErr w:type="gramEnd"/>
      <w:r w:rsidR="00885F11" w:rsidRPr="000956A1">
        <w:t>:</w:t>
      </w:r>
      <w:r w:rsidRPr="000956A1">
        <w:t xml:space="preserve"> </w:t>
      </w:r>
      <w:r>
        <w:rPr>
          <w:lang w:val="en-US"/>
        </w:rPr>
        <w:t>infinite</w:t>
      </w:r>
    </w:p>
    <w:p w14:paraId="2C1C6E00" w14:textId="08E6B929" w:rsidR="00AD1887" w:rsidRPr="000956A1" w:rsidRDefault="00DB4E65" w:rsidP="00AD1887">
      <w:pPr>
        <w:rPr>
          <w:bCs/>
        </w:rPr>
      </w:pPr>
      <w:r w:rsidRPr="000956A1">
        <w:rPr>
          <w:bCs/>
        </w:rPr>
        <w:t xml:space="preserve">17. </w:t>
      </w:r>
      <w:r>
        <w:rPr>
          <w:bCs/>
        </w:rPr>
        <w:t>Как</w:t>
      </w:r>
      <w:r w:rsidRPr="000956A1">
        <w:rPr>
          <w:bCs/>
        </w:rPr>
        <w:t xml:space="preserve"> </w:t>
      </w:r>
      <w:r>
        <w:rPr>
          <w:bCs/>
        </w:rPr>
        <w:t>изменить</w:t>
      </w:r>
      <w:r w:rsidRPr="000956A1">
        <w:rPr>
          <w:bCs/>
        </w:rPr>
        <w:t xml:space="preserve"> </w:t>
      </w:r>
      <w:r>
        <w:rPr>
          <w:bCs/>
        </w:rPr>
        <w:t>прозрачность</w:t>
      </w:r>
      <w:r w:rsidRPr="000956A1">
        <w:rPr>
          <w:bCs/>
        </w:rPr>
        <w:t xml:space="preserve"> </w:t>
      </w:r>
      <w:r>
        <w:rPr>
          <w:bCs/>
        </w:rPr>
        <w:t>элемента</w:t>
      </w:r>
      <w:r w:rsidRPr="000956A1">
        <w:rPr>
          <w:bCs/>
        </w:rPr>
        <w:t>?</w:t>
      </w:r>
    </w:p>
    <w:p w14:paraId="6CB94064" w14:textId="77777777" w:rsidR="00DB4E65" w:rsidRPr="000956A1" w:rsidRDefault="00DB4E65" w:rsidP="00DB4E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proofErr w:type="gramStart"/>
      <w:r w:rsidRPr="00167E19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opacity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</w:rPr>
        <w:t>0%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</w:rPr>
        <w:t>;</w:t>
      </w:r>
    </w:p>
    <w:p w14:paraId="19E82455" w14:textId="5095205E" w:rsidR="00DB4E65" w:rsidRDefault="00DB4E65" w:rsidP="00DB4E65">
      <w:pPr>
        <w:rPr>
          <w:bCs/>
        </w:rPr>
      </w:pPr>
      <w:r>
        <w:rPr>
          <w:bCs/>
        </w:rPr>
        <w:t xml:space="preserve">18. Каким образом создать несколько </w:t>
      </w:r>
      <w:r w:rsidR="00CE5330">
        <w:rPr>
          <w:bCs/>
        </w:rPr>
        <w:t xml:space="preserve">   </w:t>
      </w:r>
      <w:r>
        <w:rPr>
          <w:bCs/>
        </w:rPr>
        <w:t>кадров анимации? Только</w:t>
      </w:r>
      <w:r w:rsidRPr="00D94583">
        <w:rPr>
          <w:bCs/>
        </w:rPr>
        <w:t xml:space="preserve"> 2 </w:t>
      </w:r>
      <w:r>
        <w:rPr>
          <w:bCs/>
        </w:rPr>
        <w:t>кадра</w:t>
      </w:r>
      <w:r w:rsidRPr="00D94583">
        <w:rPr>
          <w:bCs/>
        </w:rPr>
        <w:t>?</w:t>
      </w:r>
    </w:p>
    <w:p w14:paraId="79C688D9" w14:textId="77777777" w:rsidR="00DB4E65" w:rsidRPr="00DB4E65" w:rsidRDefault="00DB4E65" w:rsidP="00DB4E65">
      <w:pPr>
        <w:rPr>
          <w:bCs/>
        </w:rPr>
      </w:pPr>
      <w:r w:rsidRPr="00DB4E65">
        <w:rPr>
          <w:bCs/>
        </w:rPr>
        <w:lastRenderedPageBreak/>
        <w:t>0%</w:t>
      </w:r>
    </w:p>
    <w:p w14:paraId="507CE0F8" w14:textId="162A38F2" w:rsidR="00DB4E65" w:rsidRDefault="00DB4E65" w:rsidP="00DB4E65">
      <w:pPr>
        <w:rPr>
          <w:bCs/>
        </w:rPr>
      </w:pPr>
      <w:r w:rsidRPr="00DB4E65">
        <w:rPr>
          <w:bCs/>
        </w:rPr>
        <w:t>25%….</w:t>
      </w:r>
    </w:p>
    <w:p w14:paraId="6CD75C33" w14:textId="165A0CA0" w:rsidR="00683963" w:rsidRDefault="00683963" w:rsidP="00DB4E65">
      <w:pPr>
        <w:rPr>
          <w:bCs/>
        </w:rPr>
      </w:pPr>
    </w:p>
    <w:p w14:paraId="17A3087B" w14:textId="77777777" w:rsidR="00AD1887" w:rsidRDefault="00AD1887" w:rsidP="00DB4E65">
      <w:pPr>
        <w:rPr>
          <w:bCs/>
        </w:rPr>
      </w:pPr>
    </w:p>
    <w:p w14:paraId="420A10D5" w14:textId="6A125469" w:rsidR="00683963" w:rsidRDefault="00683963" w:rsidP="00DB4E65">
      <w:r>
        <w:t>19. Для чего необходимо свойство z-</w:t>
      </w:r>
      <w:proofErr w:type="spellStart"/>
      <w:r>
        <w:t>index</w:t>
      </w:r>
      <w:proofErr w:type="spellEnd"/>
      <w:r>
        <w:t xml:space="preserve">? </w:t>
      </w:r>
    </w:p>
    <w:p w14:paraId="5C3D2DFD" w14:textId="0268147B" w:rsidR="00683963" w:rsidRDefault="00683963" w:rsidP="00DB4E65">
      <w:r>
        <w:t>Для расположения элементов друг над другом можно использовать для каждого из элементов свойство z-</w:t>
      </w:r>
      <w:proofErr w:type="spellStart"/>
      <w:r>
        <w:t>index</w:t>
      </w:r>
      <w:proofErr w:type="spellEnd"/>
      <w:r>
        <w:t>, значение которого определяет место расположения элемента</w:t>
      </w:r>
    </w:p>
    <w:p w14:paraId="6DE66568" w14:textId="3E27FE05" w:rsidR="00C32768" w:rsidRPr="00C32768" w:rsidRDefault="00C32768" w:rsidP="00DB4E65">
      <w:r w:rsidRPr="00C32768">
        <w:rPr>
          <w:color w:val="1B1B1B"/>
          <w:shd w:val="clear" w:color="auto" w:fill="FFFFFF"/>
        </w:rPr>
        <w:t>CSS-свойство </w:t>
      </w:r>
      <w:r w:rsidRPr="00C32768">
        <w:rPr>
          <w:rStyle w:val="HTML0"/>
          <w:rFonts w:ascii="Times New Roman" w:eastAsia="Calibri" w:hAnsi="Times New Roman" w:cs="Times New Roman"/>
          <w:b/>
          <w:bCs/>
          <w:color w:val="1B1B1B"/>
          <w:shd w:val="clear" w:color="auto" w:fill="FFFFFF"/>
        </w:rPr>
        <w:t>z-</w:t>
      </w:r>
      <w:proofErr w:type="spellStart"/>
      <w:r w:rsidRPr="00C32768">
        <w:rPr>
          <w:rStyle w:val="HTML0"/>
          <w:rFonts w:ascii="Times New Roman" w:eastAsia="Calibri" w:hAnsi="Times New Roman" w:cs="Times New Roman"/>
          <w:b/>
          <w:bCs/>
          <w:color w:val="1B1B1B"/>
          <w:shd w:val="clear" w:color="auto" w:fill="FFFFFF"/>
        </w:rPr>
        <w:t>index</w:t>
      </w:r>
      <w:proofErr w:type="spellEnd"/>
      <w:r w:rsidRPr="00C32768">
        <w:rPr>
          <w:color w:val="1B1B1B"/>
          <w:shd w:val="clear" w:color="auto" w:fill="FFFFFF"/>
        </w:rPr>
        <w:t> определяет положение </w:t>
      </w:r>
      <w:hyperlink r:id="rId7" w:history="1">
        <w:r w:rsidRPr="00C32768">
          <w:rPr>
            <w:rStyle w:val="a5"/>
            <w:shd w:val="clear" w:color="auto" w:fill="FFFFFF"/>
          </w:rPr>
          <w:t>позиционированного</w:t>
        </w:r>
      </w:hyperlink>
      <w:r w:rsidRPr="00C32768">
        <w:rPr>
          <w:color w:val="1B1B1B"/>
          <w:shd w:val="clear" w:color="auto" w:fill="FFFFFF"/>
        </w:rPr>
        <w:t xml:space="preserve"> элемента и его дочерних элементов или </w:t>
      </w:r>
      <w:proofErr w:type="spellStart"/>
      <w:r w:rsidRPr="00C32768">
        <w:rPr>
          <w:color w:val="1B1B1B"/>
          <w:shd w:val="clear" w:color="auto" w:fill="FFFFFF"/>
        </w:rPr>
        <w:t>флекс</w:t>
      </w:r>
      <w:proofErr w:type="spellEnd"/>
      <w:r w:rsidRPr="00C32768">
        <w:rPr>
          <w:color w:val="1B1B1B"/>
          <w:shd w:val="clear" w:color="auto" w:fill="FFFFFF"/>
        </w:rPr>
        <w:t>-элементов по оси z. Перекрывающие элементы с большим значением z-</w:t>
      </w:r>
      <w:proofErr w:type="spellStart"/>
      <w:r w:rsidRPr="00C32768">
        <w:rPr>
          <w:color w:val="1B1B1B"/>
          <w:shd w:val="clear" w:color="auto" w:fill="FFFFFF"/>
        </w:rPr>
        <w:t>index</w:t>
      </w:r>
      <w:proofErr w:type="spellEnd"/>
      <w:r w:rsidRPr="00C32768">
        <w:rPr>
          <w:color w:val="1B1B1B"/>
          <w:shd w:val="clear" w:color="auto" w:fill="FFFFFF"/>
        </w:rPr>
        <w:t xml:space="preserve"> будут накладываться поверх элементов с меньшим z-</w:t>
      </w:r>
      <w:proofErr w:type="spellStart"/>
      <w:r w:rsidRPr="00C32768">
        <w:rPr>
          <w:color w:val="1B1B1B"/>
          <w:shd w:val="clear" w:color="auto" w:fill="FFFFFF"/>
        </w:rPr>
        <w:t>index</w:t>
      </w:r>
      <w:proofErr w:type="spellEnd"/>
      <w:r w:rsidRPr="00C32768">
        <w:rPr>
          <w:color w:val="1B1B1B"/>
          <w:shd w:val="clear" w:color="auto" w:fill="FFFFFF"/>
        </w:rPr>
        <w:t>.</w:t>
      </w:r>
    </w:p>
    <w:p w14:paraId="583ECC27" w14:textId="7E0C4C58" w:rsidR="00683963" w:rsidRDefault="00683963" w:rsidP="00DB4E65">
      <w:r>
        <w:t xml:space="preserve">20. Чем отличаются переходы от анимации? </w:t>
      </w:r>
    </w:p>
    <w:p w14:paraId="38D9BD43" w14:textId="336E3388" w:rsidR="00FB551E" w:rsidRDefault="00BA5F8F" w:rsidP="00DB4E65">
      <w:hyperlink r:id="rId8" w:history="1">
        <w:r w:rsidR="00FB551E">
          <w:rPr>
            <w:rStyle w:val="a5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Анимация</w:t>
        </w:r>
      </w:hyperlink>
      <w:r w:rsidR="00FB551E">
        <w:rPr>
          <w:rStyle w:val="a4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FB551E">
        <w:t>CSS позволяет анимировать элементы HTML, в отличие от перехода, который выполняет только операцию из точки A в точку B</w:t>
      </w:r>
    </w:p>
    <w:p w14:paraId="1FFBB3AB" w14:textId="4999FC3B" w:rsidR="00FB551E" w:rsidRPr="00885F11" w:rsidRDefault="00BA5F8F" w:rsidP="00DB4E65">
      <w:hyperlink r:id="rId9" w:history="1">
        <w:r w:rsidR="00FB551E">
          <w:rPr>
            <w:rStyle w:val="a5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Переходы</w:t>
        </w:r>
      </w:hyperlink>
      <w:r w:rsidR="00FB551E">
        <w:t> CSS позволяют плавно изменять значения свойств, но их всегда нужно </w:t>
      </w:r>
      <w:r w:rsidR="00FB551E">
        <w:rPr>
          <w:rStyle w:val="a4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запускать</w:t>
      </w:r>
      <w:r w:rsidR="00FB551E">
        <w:t>, как при наведении курсора мыши. Изменения свойств вступают в силу не сразу</w:t>
      </w:r>
    </w:p>
    <w:p w14:paraId="10FA36BB" w14:textId="5EC6F5B6" w:rsidR="00683963" w:rsidRPr="00885F11" w:rsidRDefault="00683963" w:rsidP="00DB4E65">
      <w:r w:rsidRPr="00885F11">
        <w:t xml:space="preserve">21. </w:t>
      </w:r>
      <w:r>
        <w:t>Как</w:t>
      </w:r>
      <w:r w:rsidRPr="00885F11">
        <w:t xml:space="preserve"> </w:t>
      </w:r>
      <w:r>
        <w:t>остановить</w:t>
      </w:r>
      <w:r w:rsidRPr="00885F11">
        <w:t xml:space="preserve"> </w:t>
      </w:r>
      <w:r>
        <w:t>анимацию</w:t>
      </w:r>
      <w:r w:rsidRPr="00885F11">
        <w:t xml:space="preserve">? </w:t>
      </w:r>
    </w:p>
    <w:p w14:paraId="3BC6071B" w14:textId="4D83857D" w:rsidR="005E5DE6" w:rsidRPr="00BA2CB1" w:rsidRDefault="005E5DE6" w:rsidP="005E5DE6">
      <w:pPr>
        <w:ind w:firstLine="0"/>
      </w:pPr>
      <w:r w:rsidRPr="00BA2CB1"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      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animation</w:t>
      </w:r>
      <w:r w:rsidRPr="005E5DE6">
        <w:rPr>
          <w:rFonts w:ascii="Consolas" w:hAnsi="Consolas"/>
          <w:color w:val="333333"/>
          <w:sz w:val="20"/>
          <w:szCs w:val="20"/>
          <w:shd w:val="clear" w:color="auto" w:fill="F6F7F7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play</w:t>
      </w:r>
      <w:r w:rsidRPr="005E5DE6">
        <w:rPr>
          <w:rFonts w:ascii="Consolas" w:hAnsi="Consolas"/>
          <w:color w:val="333333"/>
          <w:sz w:val="20"/>
          <w:szCs w:val="20"/>
          <w:shd w:val="clear" w:color="auto" w:fill="F6F7F7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state</w:t>
      </w:r>
      <w:proofErr w:type="gramEnd"/>
      <w:r w:rsidRPr="005E5DE6">
        <w:rPr>
          <w:rFonts w:ascii="Consolas" w:hAnsi="Consolas"/>
          <w:color w:val="333333"/>
          <w:sz w:val="20"/>
          <w:szCs w:val="20"/>
          <w:shd w:val="clear" w:color="auto" w:fill="F6F7F7"/>
        </w:rPr>
        <w:t>:</w:t>
      </w:r>
      <w:r w:rsidRPr="00BA2CB1"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pause</w:t>
      </w:r>
    </w:p>
    <w:p w14:paraId="192371C5" w14:textId="7C2ACCA8" w:rsidR="00683963" w:rsidRPr="00DB4E65" w:rsidRDefault="00683963" w:rsidP="00DB4E65">
      <w:pPr>
        <w:rPr>
          <w:bCs/>
        </w:rPr>
      </w:pPr>
      <w:r>
        <w:t xml:space="preserve">22. Для чего можно применять свойство </w:t>
      </w:r>
      <w:proofErr w:type="spellStart"/>
      <w:r>
        <w:t>filter</w:t>
      </w:r>
      <w:proofErr w:type="spellEnd"/>
    </w:p>
    <w:p w14:paraId="5689719A" w14:textId="1A435D63" w:rsidR="000612B2" w:rsidRDefault="00683963">
      <w:r>
        <w:t xml:space="preserve">Следует отметить, что для эффектов анимации можно применять свойство </w:t>
      </w:r>
      <w:proofErr w:type="spellStart"/>
      <w:r>
        <w:t>filter</w:t>
      </w:r>
      <w:proofErr w:type="spellEnd"/>
      <w:r>
        <w:t xml:space="preserve"> со следующими значениями</w:t>
      </w:r>
    </w:p>
    <w:p w14:paraId="32A41D0E" w14:textId="77777777" w:rsidR="00FB551E" w:rsidRDefault="00683963">
      <w:r>
        <w:t xml:space="preserve">1. </w:t>
      </w:r>
      <w:proofErr w:type="spellStart"/>
      <w:r w:rsidRPr="00885F11">
        <w:rPr>
          <w:b/>
          <w:bCs/>
        </w:rPr>
        <w:t>grayscale</w:t>
      </w:r>
      <w:proofErr w:type="spellEnd"/>
      <w:r>
        <w:t xml:space="preserve">(значение) — преобразует цвета в черно-белые и значение задается как в процентах (0% — 100%), так и в десятичных дробях (0–1); 2. </w:t>
      </w:r>
      <w:proofErr w:type="spellStart"/>
      <w:r>
        <w:t>saturate</w:t>
      </w:r>
      <w:proofErr w:type="spellEnd"/>
      <w:r>
        <w:t xml:space="preserve">(значение) — изменяет насыщенность цвета; 3. </w:t>
      </w:r>
      <w:proofErr w:type="spellStart"/>
      <w:r>
        <w:t>sepia</w:t>
      </w:r>
      <w:proofErr w:type="spellEnd"/>
      <w:r>
        <w:t xml:space="preserve">(значение) — создание эффекта сепии, т. е. тонирование в коричневый цвет; 4. </w:t>
      </w:r>
      <w:proofErr w:type="spellStart"/>
      <w:r>
        <w:t>hue-rotate</w:t>
      </w:r>
      <w:proofErr w:type="spellEnd"/>
      <w:r>
        <w:t>(угол) изменяет цвета изображения в зависимости от заданного угла, который определяет на сколько изменится данный цвет в цветовом круге от красного до фиолетового; 5</w:t>
      </w:r>
      <w:r w:rsidRPr="00742675">
        <w:rPr>
          <w:b/>
          <w:bCs/>
        </w:rPr>
        <w:t xml:space="preserve">. </w:t>
      </w:r>
      <w:proofErr w:type="spellStart"/>
      <w:r w:rsidRPr="00742675">
        <w:rPr>
          <w:b/>
          <w:bCs/>
          <w:i/>
          <w:iCs/>
        </w:rPr>
        <w:t>invert</w:t>
      </w:r>
      <w:proofErr w:type="spellEnd"/>
      <w:r>
        <w:t xml:space="preserve">(значение) инвертирует цвета, т. e. изменяет цвета на противоположные; 6. </w:t>
      </w:r>
      <w:proofErr w:type="spellStart"/>
      <w:r>
        <w:t>opacity</w:t>
      </w:r>
      <w:proofErr w:type="spellEnd"/>
      <w:r>
        <w:t xml:space="preserve">(значение) определяет прозрачность элемента; 7. </w:t>
      </w:r>
      <w:proofErr w:type="spellStart"/>
      <w:r>
        <w:t>brightness</w:t>
      </w:r>
      <w:proofErr w:type="spellEnd"/>
      <w:r>
        <w:t xml:space="preserve">(значение) изменяет яркость цвета; 8. </w:t>
      </w:r>
      <w:proofErr w:type="spellStart"/>
      <w:r>
        <w:t>contrast</w:t>
      </w:r>
      <w:proofErr w:type="spellEnd"/>
      <w:r>
        <w:t xml:space="preserve">(значение) изменяет контрастность цвета; 9. </w:t>
      </w:r>
      <w:proofErr w:type="spellStart"/>
      <w:r w:rsidRPr="00885F11">
        <w:rPr>
          <w:b/>
          <w:bCs/>
        </w:rPr>
        <w:t>blur</w:t>
      </w:r>
      <w:proofErr w:type="spellEnd"/>
      <w:r>
        <w:t xml:space="preserve">(радиус) </w:t>
      </w:r>
      <w:proofErr w:type="spellStart"/>
      <w:r>
        <w:t>cоздает</w:t>
      </w:r>
      <w:proofErr w:type="spellEnd"/>
      <w:r>
        <w:t xml:space="preserve"> эффект размытости и значение указывается в пикселах (</w:t>
      </w:r>
      <w:proofErr w:type="spellStart"/>
      <w:r>
        <w:t>px</w:t>
      </w:r>
      <w:proofErr w:type="spellEnd"/>
      <w:r>
        <w:t>);</w:t>
      </w:r>
    </w:p>
    <w:p w14:paraId="25626D1E" w14:textId="3AE8B456" w:rsidR="00683963" w:rsidRDefault="00FB551E">
      <w:r>
        <w:rPr>
          <w:noProof/>
        </w:rPr>
        <w:drawing>
          <wp:inline distT="0" distB="0" distL="0" distR="0" wp14:anchorId="3250BFA1" wp14:editId="44A37C6B">
            <wp:extent cx="2625725" cy="1714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799" t="23033" b="25655"/>
                    <a:stretch/>
                  </pic:blipFill>
                  <pic:spPr bwMode="auto">
                    <a:xfrm>
                      <a:off x="0" y="0"/>
                      <a:ext cx="26257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3963">
        <w:t xml:space="preserve"> </w:t>
      </w:r>
    </w:p>
    <w:p w14:paraId="0C5B0B21" w14:textId="4D3BABEA" w:rsidR="00383981" w:rsidRDefault="0038398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83981">
        <w:t>animation</w:t>
      </w:r>
      <w:proofErr w:type="spellEnd"/>
      <w:r w:rsidRPr="00383981">
        <w:t xml:space="preserve"> </w:t>
      </w:r>
      <w:proofErr w:type="spellStart"/>
      <w:r w:rsidRPr="00383981">
        <w:t>direction</w:t>
      </w:r>
      <w:proofErr w:type="spellEnd"/>
      <w:r w:rsidRPr="00383981">
        <w:t xml:space="preserve"> </w:t>
      </w:r>
      <w:proofErr w:type="spellStart"/>
      <w:proofErr w:type="gramStart"/>
      <w:r w:rsidRPr="00383981">
        <w:t>reverse</w:t>
      </w:r>
      <w:proofErr w:type="spellEnd"/>
      <w:r w:rsidRPr="00383981"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анимация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проигрывается в обратном порядке, от последнего ключевого кадра до первого, после чего возвращается к последнему кадру</w:t>
      </w:r>
    </w:p>
    <w:p w14:paraId="053F128B" w14:textId="5FB70C80" w:rsidR="00383981" w:rsidRDefault="00383981">
      <w:pPr>
        <w:rPr>
          <w:rFonts w:ascii="Arial" w:hAnsi="Arial" w:cs="Arial"/>
          <w:color w:val="333333"/>
          <w:shd w:val="clear" w:color="auto" w:fill="FFFFFF"/>
        </w:rPr>
      </w:pPr>
    </w:p>
    <w:p w14:paraId="0C677893" w14:textId="32FAB144" w:rsidR="00383981" w:rsidRPr="00167E19" w:rsidRDefault="00383981"/>
    <w:p w14:paraId="566F4230" w14:textId="7C36904B" w:rsidR="00383981" w:rsidRPr="00167E19" w:rsidRDefault="00383981">
      <w:pPr>
        <w:rPr>
          <w:rFonts w:ascii="Arial" w:hAnsi="Arial" w:cs="Arial"/>
          <w:color w:val="333333"/>
          <w:shd w:val="clear" w:color="auto" w:fill="FFFFFF"/>
        </w:rPr>
      </w:pPr>
      <w:r w:rsidRPr="00167E19">
        <w:rPr>
          <w:rFonts w:ascii="Arial" w:hAnsi="Arial" w:cs="Arial"/>
          <w:color w:val="333333"/>
          <w:shd w:val="clear" w:color="auto" w:fill="FFFFFF"/>
        </w:rPr>
        <w:t>background-repeat:no-repeat - запретить повторение, показать только одно изображение</w:t>
      </w:r>
    </w:p>
    <w:p w14:paraId="5EFFBC60" w14:textId="77777777" w:rsidR="00383981" w:rsidRDefault="00383981" w:rsidP="00383981">
      <w:pPr>
        <w:pStyle w:val="HTML2"/>
        <w:spacing w:line="288" w:lineRule="atLeast"/>
        <w:rPr>
          <w:color w:val="000000"/>
        </w:rPr>
      </w:pPr>
      <w:r>
        <w:rPr>
          <w:color w:val="000000"/>
        </w:rPr>
        <w:t>background-size: cover;</w:t>
      </w:r>
    </w:p>
    <w:p w14:paraId="544A8834" w14:textId="43759B1F" w:rsidR="00383981" w:rsidRDefault="00383981"/>
    <w:p w14:paraId="11CCCC75" w14:textId="78CC4FF6" w:rsidR="00167E19" w:rsidRDefault="00167E19"/>
    <w:p w14:paraId="512477B1" w14:textId="16741F49" w:rsidR="00167E19" w:rsidRDefault="00167E19" w:rsidP="00167E19">
      <w:pPr>
        <w:pStyle w:val="a3"/>
        <w:numPr>
          <w:ilvl w:val="0"/>
          <w:numId w:val="1"/>
        </w:numPr>
      </w:pPr>
      <w:r>
        <w:t>Непрерывное перемещение 1 копии по горизонтали на 200px;</w:t>
      </w:r>
    </w:p>
    <w:p w14:paraId="37CA4296" w14:textId="77777777" w:rsidR="00167E19" w:rsidRPr="00167E19" w:rsidRDefault="00167E19" w:rsidP="00167E19">
      <w:pPr>
        <w:pStyle w:val="a3"/>
        <w:numPr>
          <w:ilvl w:val="0"/>
          <w:numId w:val="1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167E19">
        <w:rPr>
          <w:rFonts w:ascii="Consolas" w:eastAsia="Times New Roman" w:hAnsi="Consolas"/>
          <w:color w:val="C586C0"/>
          <w:kern w:val="0"/>
          <w:sz w:val="21"/>
          <w:szCs w:val="21"/>
        </w:rPr>
        <w:t>@keyframes</w:t>
      </w: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167E19">
        <w:rPr>
          <w:rFonts w:ascii="Consolas" w:eastAsia="Times New Roman" w:hAnsi="Consolas"/>
          <w:color w:val="9CDCFE"/>
          <w:kern w:val="0"/>
          <w:sz w:val="21"/>
          <w:szCs w:val="21"/>
        </w:rPr>
        <w:t>anim1</w:t>
      </w: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{</w:t>
      </w:r>
    </w:p>
    <w:p w14:paraId="65694530" w14:textId="77777777" w:rsidR="00167E19" w:rsidRPr="00167E19" w:rsidRDefault="00167E19" w:rsidP="00167E19">
      <w:pPr>
        <w:pStyle w:val="a3"/>
        <w:numPr>
          <w:ilvl w:val="0"/>
          <w:numId w:val="1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    0% {</w:t>
      </w:r>
      <w:r w:rsidRPr="00167E19">
        <w:rPr>
          <w:rFonts w:ascii="Consolas" w:eastAsia="Times New Roman" w:hAnsi="Consolas"/>
          <w:color w:val="9CDCFE"/>
          <w:kern w:val="0"/>
          <w:sz w:val="21"/>
          <w:szCs w:val="21"/>
        </w:rPr>
        <w:t>left</w:t>
      </w: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: </w:t>
      </w:r>
      <w:r w:rsidRPr="00167E19">
        <w:rPr>
          <w:rFonts w:ascii="Consolas" w:eastAsia="Times New Roman" w:hAnsi="Consolas"/>
          <w:color w:val="B5CEA8"/>
          <w:kern w:val="0"/>
          <w:sz w:val="21"/>
          <w:szCs w:val="21"/>
        </w:rPr>
        <w:t>0px</w:t>
      </w: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;}</w:t>
      </w:r>
    </w:p>
    <w:p w14:paraId="12903455" w14:textId="77777777" w:rsidR="00167E19" w:rsidRPr="00167E19" w:rsidRDefault="00167E19" w:rsidP="00167E19">
      <w:pPr>
        <w:pStyle w:val="a3"/>
        <w:numPr>
          <w:ilvl w:val="0"/>
          <w:numId w:val="1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    50% {</w:t>
      </w:r>
      <w:r w:rsidRPr="00167E19">
        <w:rPr>
          <w:rFonts w:ascii="Consolas" w:eastAsia="Times New Roman" w:hAnsi="Consolas"/>
          <w:color w:val="9CDCFE"/>
          <w:kern w:val="0"/>
          <w:sz w:val="21"/>
          <w:szCs w:val="21"/>
        </w:rPr>
        <w:t>left</w:t>
      </w: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: </w:t>
      </w:r>
      <w:r w:rsidRPr="00167E19">
        <w:rPr>
          <w:rFonts w:ascii="Consolas" w:eastAsia="Times New Roman" w:hAnsi="Consolas"/>
          <w:color w:val="B5CEA8"/>
          <w:kern w:val="0"/>
          <w:sz w:val="21"/>
          <w:szCs w:val="21"/>
        </w:rPr>
        <w:t>200px</w:t>
      </w: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;}</w:t>
      </w:r>
    </w:p>
    <w:p w14:paraId="413457F4" w14:textId="77777777" w:rsidR="00167E19" w:rsidRPr="00167E19" w:rsidRDefault="00167E19" w:rsidP="00167E19">
      <w:pPr>
        <w:pStyle w:val="a3"/>
        <w:numPr>
          <w:ilvl w:val="0"/>
          <w:numId w:val="1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    100% {</w:t>
      </w:r>
      <w:r w:rsidRPr="00167E19">
        <w:rPr>
          <w:rFonts w:ascii="Consolas" w:eastAsia="Times New Roman" w:hAnsi="Consolas"/>
          <w:color w:val="9CDCFE"/>
          <w:kern w:val="0"/>
          <w:sz w:val="21"/>
          <w:szCs w:val="21"/>
        </w:rPr>
        <w:t>left</w:t>
      </w: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: </w:t>
      </w:r>
      <w:r w:rsidRPr="00167E19">
        <w:rPr>
          <w:rFonts w:ascii="Consolas" w:eastAsia="Times New Roman" w:hAnsi="Consolas"/>
          <w:color w:val="B5CEA8"/>
          <w:kern w:val="0"/>
          <w:sz w:val="21"/>
          <w:szCs w:val="21"/>
        </w:rPr>
        <w:t>0px</w:t>
      </w: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;}</w:t>
      </w:r>
    </w:p>
    <w:p w14:paraId="101EF287" w14:textId="77777777" w:rsidR="00167E19" w:rsidRPr="00167E19" w:rsidRDefault="00167E19" w:rsidP="00167E19">
      <w:pPr>
        <w:pStyle w:val="a3"/>
        <w:numPr>
          <w:ilvl w:val="0"/>
          <w:numId w:val="1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}</w:t>
      </w:r>
    </w:p>
    <w:p w14:paraId="61C9D16D" w14:textId="77777777" w:rsidR="00167E19" w:rsidRPr="00167E19" w:rsidRDefault="00167E19" w:rsidP="00167E19">
      <w:pPr>
        <w:ind w:left="709" w:firstLine="0"/>
      </w:pPr>
    </w:p>
    <w:p w14:paraId="0B53D556" w14:textId="799564B9" w:rsidR="00167E19" w:rsidRDefault="00167E19">
      <w:r w:rsidRPr="00167E19">
        <w:t xml:space="preserve">2. </w:t>
      </w:r>
      <w:r>
        <w:t>Непрерывное перемещение 2 копии по прямой с изменением формы;</w:t>
      </w:r>
    </w:p>
    <w:p w14:paraId="142DC86E" w14:textId="77777777" w:rsidR="00167E19" w:rsidRPr="00167E19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</w:p>
    <w:p w14:paraId="3B6ED5A4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C586C0"/>
          <w:kern w:val="0"/>
          <w:sz w:val="21"/>
          <w:szCs w:val="21"/>
          <w:lang w:val="en-US"/>
        </w:rPr>
        <w:t>@</w:t>
      </w:r>
      <w:proofErr w:type="spellStart"/>
      <w:r w:rsidRPr="000956A1">
        <w:rPr>
          <w:rFonts w:ascii="Consolas" w:eastAsia="Times New Roman" w:hAnsi="Consolas"/>
          <w:color w:val="C586C0"/>
          <w:kern w:val="0"/>
          <w:sz w:val="21"/>
          <w:szCs w:val="21"/>
          <w:lang w:val="en-US"/>
        </w:rPr>
        <w:t>keyframes</w:t>
      </w:r>
      <w:proofErr w:type="spell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 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anim2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 {</w:t>
      </w:r>
    </w:p>
    <w:p w14:paraId="2606B877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0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% {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top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}</w:t>
      </w:r>
    </w:p>
    <w:p w14:paraId="6ADF766F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50% </w:t>
      </w:r>
      <w:proofErr w:type="gramStart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{ 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left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100px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19CF6BED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border-radius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80px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;}</w:t>
      </w:r>
    </w:p>
    <w:p w14:paraId="456C1048" w14:textId="77777777" w:rsidR="00167E19" w:rsidRPr="00641DEE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100% </w:t>
      </w:r>
      <w:proofErr w:type="gramStart"/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{ 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left</w:t>
      </w:r>
      <w:proofErr w:type="gramEnd"/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: </w:t>
      </w:r>
      <w:r w:rsidRPr="00641DEE">
        <w:rPr>
          <w:rFonts w:ascii="Consolas" w:eastAsia="Times New Roman" w:hAnsi="Consolas"/>
          <w:color w:val="B5CEA8"/>
          <w:kern w:val="0"/>
          <w:sz w:val="21"/>
          <w:szCs w:val="21"/>
        </w:rPr>
        <w:t>200</w:t>
      </w:r>
      <w:proofErr w:type="spellStart"/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px</w:t>
      </w:r>
      <w:proofErr w:type="spellEnd"/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>;}</w:t>
      </w:r>
    </w:p>
    <w:p w14:paraId="5DB961F0" w14:textId="77777777" w:rsidR="00167E19" w:rsidRPr="00167E19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}</w:t>
      </w:r>
    </w:p>
    <w:p w14:paraId="7345FDE5" w14:textId="5982F2AD" w:rsidR="00167E19" w:rsidRPr="00167E19" w:rsidRDefault="00167E19"/>
    <w:p w14:paraId="04290E2E" w14:textId="5D2F86F3" w:rsidR="00167E19" w:rsidRDefault="00167E19">
      <w:r w:rsidRPr="00167E19">
        <w:t xml:space="preserve">3. </w:t>
      </w:r>
      <w:r>
        <w:t>Непрерывное перемещение 3 копии по прямой с появлением слева и со скрытием справа за экраном</w:t>
      </w:r>
    </w:p>
    <w:p w14:paraId="1FDA61B7" w14:textId="77777777" w:rsidR="00167E19" w:rsidRPr="00167E19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</w:p>
    <w:p w14:paraId="17E37469" w14:textId="77777777" w:rsidR="00167E19" w:rsidRPr="00641DEE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641DEE">
        <w:rPr>
          <w:rFonts w:ascii="Consolas" w:eastAsia="Times New Roman" w:hAnsi="Consolas"/>
          <w:color w:val="C586C0"/>
          <w:kern w:val="0"/>
          <w:sz w:val="21"/>
          <w:szCs w:val="21"/>
        </w:rPr>
        <w:t>@</w:t>
      </w:r>
      <w:proofErr w:type="spellStart"/>
      <w:r w:rsidRPr="000956A1">
        <w:rPr>
          <w:rFonts w:ascii="Consolas" w:eastAsia="Times New Roman" w:hAnsi="Consolas"/>
          <w:color w:val="C586C0"/>
          <w:kern w:val="0"/>
          <w:sz w:val="21"/>
          <w:szCs w:val="21"/>
          <w:lang w:val="en-US"/>
        </w:rPr>
        <w:t>keyframes</w:t>
      </w:r>
      <w:proofErr w:type="spellEnd"/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proofErr w:type="spellStart"/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anim</w:t>
      </w:r>
      <w:proofErr w:type="spellEnd"/>
      <w:r w:rsidRPr="00641DEE">
        <w:rPr>
          <w:rFonts w:ascii="Consolas" w:eastAsia="Times New Roman" w:hAnsi="Consolas"/>
          <w:color w:val="9CDCFE"/>
          <w:kern w:val="0"/>
          <w:sz w:val="21"/>
          <w:szCs w:val="21"/>
        </w:rPr>
        <w:t>3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{</w:t>
      </w:r>
    </w:p>
    <w:p w14:paraId="0BF5AC33" w14:textId="77777777" w:rsidR="00167E19" w:rsidRPr="00641DEE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 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 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0% {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left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: </w:t>
      </w:r>
      <w:r w:rsidRPr="00641DEE">
        <w:rPr>
          <w:rFonts w:ascii="Consolas" w:eastAsia="Times New Roman" w:hAnsi="Consolas"/>
          <w:color w:val="B5CEA8"/>
          <w:kern w:val="0"/>
          <w:sz w:val="21"/>
          <w:szCs w:val="21"/>
        </w:rPr>
        <w:t>-900</w:t>
      </w:r>
      <w:proofErr w:type="spellStart"/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px</w:t>
      </w:r>
      <w:proofErr w:type="spellEnd"/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>;}</w:t>
      </w:r>
    </w:p>
    <w:p w14:paraId="6ADBE203" w14:textId="77777777" w:rsidR="00167E19" w:rsidRPr="00641DEE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 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 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100% </w:t>
      </w:r>
      <w:proofErr w:type="gramStart"/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{ 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left</w:t>
      </w:r>
      <w:proofErr w:type="gramEnd"/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: </w:t>
      </w:r>
      <w:r w:rsidRPr="00641DEE">
        <w:rPr>
          <w:rFonts w:ascii="Consolas" w:eastAsia="Times New Roman" w:hAnsi="Consolas"/>
          <w:color w:val="B5CEA8"/>
          <w:kern w:val="0"/>
          <w:sz w:val="21"/>
          <w:szCs w:val="21"/>
        </w:rPr>
        <w:t>800</w:t>
      </w:r>
      <w:proofErr w:type="spellStart"/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px</w:t>
      </w:r>
      <w:proofErr w:type="spellEnd"/>
      <w:r w:rsidRPr="00641DEE">
        <w:rPr>
          <w:rFonts w:ascii="Consolas" w:eastAsia="Times New Roman" w:hAnsi="Consolas"/>
          <w:color w:val="D4D4D4"/>
          <w:kern w:val="0"/>
          <w:sz w:val="21"/>
          <w:szCs w:val="21"/>
        </w:rPr>
        <w:t>;}</w:t>
      </w:r>
    </w:p>
    <w:p w14:paraId="03590FF1" w14:textId="77777777" w:rsidR="00167E19" w:rsidRPr="00641DEE" w:rsidRDefault="00167E19"/>
    <w:p w14:paraId="2FFAA445" w14:textId="37786D46" w:rsidR="00167E19" w:rsidRDefault="00167E19">
      <w:r w:rsidRPr="00167E19">
        <w:t xml:space="preserve">4. </w:t>
      </w:r>
      <w:r>
        <w:t>Непрерывное перемещение 4 копии по вертикали вниз на 50px;</w:t>
      </w:r>
    </w:p>
    <w:p w14:paraId="73E3FB0E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C586C0"/>
          <w:kern w:val="0"/>
          <w:sz w:val="21"/>
          <w:szCs w:val="21"/>
          <w:lang w:val="en-US"/>
        </w:rPr>
        <w:t>@</w:t>
      </w:r>
      <w:proofErr w:type="spellStart"/>
      <w:r w:rsidRPr="000956A1">
        <w:rPr>
          <w:rFonts w:ascii="Consolas" w:eastAsia="Times New Roman" w:hAnsi="Consolas"/>
          <w:color w:val="C586C0"/>
          <w:kern w:val="0"/>
          <w:sz w:val="21"/>
          <w:szCs w:val="21"/>
          <w:lang w:val="en-US"/>
        </w:rPr>
        <w:t>keyframes</w:t>
      </w:r>
      <w:proofErr w:type="spell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 </w:t>
      </w:r>
      <w:proofErr w:type="gramStart"/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anim4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{</w:t>
      </w:r>
      <w:proofErr w:type="gramEnd"/>
    </w:p>
    <w:p w14:paraId="0C23405A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0%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{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top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0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;}</w:t>
      </w:r>
    </w:p>
    <w:p w14:paraId="3F6869E1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100%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{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top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50px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;}</w:t>
      </w:r>
    </w:p>
    <w:p w14:paraId="23B2A486" w14:textId="77777777" w:rsidR="00167E19" w:rsidRPr="00167E19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}</w:t>
      </w:r>
    </w:p>
    <w:p w14:paraId="175E5C9C" w14:textId="77777777" w:rsidR="00167E19" w:rsidRPr="00167E19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</w:p>
    <w:p w14:paraId="2204E4E2" w14:textId="77777777" w:rsidR="00167E19" w:rsidRPr="00167E19" w:rsidRDefault="00167E19"/>
    <w:p w14:paraId="6AD3685A" w14:textId="42C7DB4F" w:rsidR="00167E19" w:rsidRDefault="00167E19">
      <w:r w:rsidRPr="00167E19">
        <w:t xml:space="preserve">5. </w:t>
      </w:r>
      <w:r>
        <w:t xml:space="preserve">Непрерывное перемещение 5 копии по траектории квадрата, используя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 для указания положения</w:t>
      </w:r>
    </w:p>
    <w:p w14:paraId="66CC63FA" w14:textId="77777777" w:rsidR="00167E19" w:rsidRPr="00167E19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</w:p>
    <w:p w14:paraId="4A24591E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C586C0"/>
          <w:kern w:val="0"/>
          <w:sz w:val="21"/>
          <w:szCs w:val="21"/>
          <w:lang w:val="en-US"/>
        </w:rPr>
        <w:t>@</w:t>
      </w:r>
      <w:proofErr w:type="spellStart"/>
      <w:r w:rsidRPr="000956A1">
        <w:rPr>
          <w:rFonts w:ascii="Consolas" w:eastAsia="Times New Roman" w:hAnsi="Consolas"/>
          <w:color w:val="C586C0"/>
          <w:kern w:val="0"/>
          <w:sz w:val="21"/>
          <w:szCs w:val="21"/>
          <w:lang w:val="en-US"/>
        </w:rPr>
        <w:t>keyframes</w:t>
      </w:r>
      <w:proofErr w:type="spell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 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anim5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 {</w:t>
      </w:r>
    </w:p>
    <w:p w14:paraId="6F7BB1EE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0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% {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left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7765F616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top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;}</w:t>
      </w:r>
    </w:p>
    <w:p w14:paraId="1D9EA94C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25%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 {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left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6AD19376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top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50px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05130151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    }</w:t>
      </w:r>
    </w:p>
    <w:p w14:paraId="4526462F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50%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 {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left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50px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685F5708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top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50px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2C9AC591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lastRenderedPageBreak/>
        <w:t>    }</w:t>
      </w:r>
    </w:p>
    <w:p w14:paraId="489A2896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75%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 {</w:t>
      </w:r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left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50px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5D13E552" w14:textId="77777777" w:rsidR="00167E19" w:rsidRPr="000956A1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956A1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top</w:t>
      </w:r>
      <w:proofErr w:type="gramEnd"/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956A1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0px</w:t>
      </w: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5F516B08" w14:textId="77777777" w:rsidR="00167E19" w:rsidRPr="00641DEE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0956A1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}</w:t>
      </w:r>
    </w:p>
    <w:p w14:paraId="5183EF7E" w14:textId="77777777" w:rsidR="00167E19" w:rsidRPr="00641DEE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641DEE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641DEE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100%</w:t>
      </w:r>
      <w:proofErr w:type="gramEnd"/>
      <w:r w:rsidRPr="00641DEE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 {</w:t>
      </w:r>
      <w:r w:rsidRPr="00641DEE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left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641DEE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0px</w:t>
      </w:r>
      <w:r w:rsidRPr="00641DEE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4D878997" w14:textId="77777777" w:rsidR="00167E19" w:rsidRPr="000344D5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641DEE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0344D5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top</w:t>
      </w:r>
      <w:proofErr w:type="gramEnd"/>
      <w:r w:rsidRPr="000344D5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Pr="000344D5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0px</w:t>
      </w:r>
      <w:r w:rsidRPr="000344D5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;</w:t>
      </w:r>
    </w:p>
    <w:p w14:paraId="63B6575F" w14:textId="77777777" w:rsidR="00167E19" w:rsidRPr="00167E19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0344D5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    </w:t>
      </w: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}</w:t>
      </w:r>
    </w:p>
    <w:p w14:paraId="6542B878" w14:textId="77777777" w:rsidR="00167E19" w:rsidRPr="00167E19" w:rsidRDefault="00167E19" w:rsidP="00167E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167E19">
        <w:rPr>
          <w:rFonts w:ascii="Consolas" w:eastAsia="Times New Roman" w:hAnsi="Consolas"/>
          <w:color w:val="D4D4D4"/>
          <w:kern w:val="0"/>
          <w:sz w:val="21"/>
          <w:szCs w:val="21"/>
        </w:rPr>
        <w:t>}</w:t>
      </w:r>
    </w:p>
    <w:p w14:paraId="08353C3F" w14:textId="77777777" w:rsidR="00167E19" w:rsidRPr="00167E19" w:rsidRDefault="00167E19"/>
    <w:sectPr w:rsidR="00167E19" w:rsidRPr="00167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6E72"/>
    <w:multiLevelType w:val="hybridMultilevel"/>
    <w:tmpl w:val="5E787AA4"/>
    <w:lvl w:ilvl="0" w:tplc="B9048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B0"/>
    <w:rsid w:val="000344D5"/>
    <w:rsid w:val="00053537"/>
    <w:rsid w:val="000612B2"/>
    <w:rsid w:val="000956A1"/>
    <w:rsid w:val="00167E19"/>
    <w:rsid w:val="0024760D"/>
    <w:rsid w:val="00383981"/>
    <w:rsid w:val="003B6DEC"/>
    <w:rsid w:val="005E5DE6"/>
    <w:rsid w:val="00641DEE"/>
    <w:rsid w:val="00683963"/>
    <w:rsid w:val="00742675"/>
    <w:rsid w:val="00885F11"/>
    <w:rsid w:val="00974E18"/>
    <w:rsid w:val="00AD1887"/>
    <w:rsid w:val="00BA2CB1"/>
    <w:rsid w:val="00BA5F8F"/>
    <w:rsid w:val="00C32768"/>
    <w:rsid w:val="00CE5330"/>
    <w:rsid w:val="00D708B0"/>
    <w:rsid w:val="00DB4E65"/>
    <w:rsid w:val="00EF0088"/>
    <w:rsid w:val="00F17764"/>
    <w:rsid w:val="00FB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64C0"/>
  <w15:chartTrackingRefBased/>
  <w15:docId w15:val="{E954C5AE-B192-4279-89B8-C709E114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E6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DB4E6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B551E"/>
    <w:pPr>
      <w:ind w:left="720"/>
      <w:contextualSpacing/>
    </w:pPr>
  </w:style>
  <w:style w:type="character" w:styleId="a4">
    <w:name w:val="Strong"/>
    <w:basedOn w:val="a0"/>
    <w:uiPriority w:val="22"/>
    <w:qFormat/>
    <w:rsid w:val="00FB551E"/>
    <w:rPr>
      <w:b/>
      <w:bCs/>
    </w:rPr>
  </w:style>
  <w:style w:type="character" w:styleId="a5">
    <w:name w:val="Hyperlink"/>
    <w:basedOn w:val="a0"/>
    <w:uiPriority w:val="99"/>
    <w:semiHidden/>
    <w:unhideWhenUsed/>
    <w:rsid w:val="00FB551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EF0088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EF0088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EF0088"/>
    <w:rPr>
      <w:i/>
      <w:iCs/>
    </w:rPr>
  </w:style>
  <w:style w:type="paragraph" w:styleId="HTML2">
    <w:name w:val="HTML Preformatted"/>
    <w:basedOn w:val="a"/>
    <w:link w:val="HTML3"/>
    <w:uiPriority w:val="99"/>
    <w:semiHidden/>
    <w:unhideWhenUsed/>
    <w:rsid w:val="00383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3">
    <w:name w:val="Стандартный HTML Знак"/>
    <w:basedOn w:val="a0"/>
    <w:link w:val="HTML2"/>
    <w:uiPriority w:val="99"/>
    <w:semiHidden/>
    <w:rsid w:val="00383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bda7e5f9-6368ca64-75fd2a6b-74722d776562/https/www.geeksforgeeks.org/css-animation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CSS/posi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bda7e5f9-6368ca64-75fd2a6b-74722d776562/https/www.geeksforgeeks.org/css-transi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340BF-D80B-40CF-A9DA-0D6AABED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User</cp:lastModifiedBy>
  <cp:revision>18</cp:revision>
  <dcterms:created xsi:type="dcterms:W3CDTF">2022-11-06T08:42:00Z</dcterms:created>
  <dcterms:modified xsi:type="dcterms:W3CDTF">2023-02-07T07:36:00Z</dcterms:modified>
</cp:coreProperties>
</file>