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CD319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1. Что такое сетевая архитектура "клиент-сервер"?</w:t>
      </w:r>
    </w:p>
    <w:p w14:paraId="51F3E904" w14:textId="7BB58D8C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 xml:space="preserve"> "Клиент-сервер" - это архитектурный подход к проектированию сетевых приложений, которые включают в себя две основные компоненты: клиентскую и серверную. Клиент представляет собой приложение, которое отправляет запрос на сервер, который в свою очередь обрабатывает запрос и отправляет обратный ответ.</w:t>
      </w:r>
    </w:p>
    <w:p w14:paraId="7F04206D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153F1C91" w14:textId="2984F88B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2. Чем отличается клиентская часть приложения от серверной части?</w:t>
      </w:r>
    </w:p>
    <w:p w14:paraId="31379F8C" w14:textId="76374353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Клиентская часть приложения отвечает за пользовательский интерфейс и логику взаимодействия с пользователем, в то время как серверная часть отвечает за обработку запросов клиентов, хранение и обработку данных, а также за взаимодействие с другими серверами и системами.</w:t>
      </w:r>
    </w:p>
    <w:p w14:paraId="3DF09287" w14:textId="411ECABA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1672DF68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3. Что такое сетевой протокол?</w:t>
      </w:r>
    </w:p>
    <w:p w14:paraId="5132289F" w14:textId="10B5620E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Сетевой протокол - это набор правил и форматов, используемых для передачи данных через сеть. Он определяет, как данные будут упаковываться, передаваться и распаковываться на другом конце соединения.</w:t>
      </w:r>
    </w:p>
    <w:p w14:paraId="0C4D44F7" w14:textId="197F6105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5EA9C807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4. Что такое стек протоколов?</w:t>
      </w:r>
    </w:p>
    <w:p w14:paraId="0B5B6C1C" w14:textId="17C4083D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Стек протоколов - это набор сетевых протоколов, которые работают вместе для обеспечения передачи данных через сеть. Они образуют цепочку (стек), где каждый протокол работает на своем уровне и выполняет свои задачи.</w:t>
      </w:r>
    </w:p>
    <w:p w14:paraId="4D4F2060" w14:textId="567CD3F1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3D697339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5. Какие протоколы входят в стек протоколов TCP/IP?</w:t>
      </w:r>
    </w:p>
    <w:p w14:paraId="6F99D12C" w14:textId="04645C43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 xml:space="preserve">В стек протоколов TCP/IP входят протоколы: </w:t>
      </w:r>
    </w:p>
    <w:p w14:paraId="7AFA7E11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IP (Internet Protocol) - обеспечивает маршрутизацию и доставку данных между устройствами в сети;</w:t>
      </w:r>
    </w:p>
    <w:p w14:paraId="76C34064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TCP (Transmission Control Protocol) - обеспечивает надежную передачу данных с помощью механизмов контроля ошибок, повторных передач и управления потоком;</w:t>
      </w:r>
    </w:p>
    <w:p w14:paraId="3B8A4406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UDP (User Datagram Protocol) - обеспечивает быструю и ненадежную передачу данных без гарантий доставки и контроля ошибок.</w:t>
      </w:r>
    </w:p>
    <w:p w14:paraId="42607238" w14:textId="19341EF4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74B5B4D3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6. Что такое сокет?</w:t>
      </w:r>
    </w:p>
    <w:p w14:paraId="090AB899" w14:textId="1236331F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Сокет - это механизм взаимодействия между приложениями, работающими в сети. Он представляет собой программный интерфейс, который позволяет приложениям отправлять и принимать данные через сеть по определенному протоколу.</w:t>
      </w:r>
    </w:p>
    <w:p w14:paraId="7B58686C" w14:textId="4453EAC1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6261B452" w14:textId="1A701E14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7. Что такое номер порта?</w:t>
      </w:r>
    </w:p>
    <w:p w14:paraId="09AAE2D6" w14:textId="1ABEF8FE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lastRenderedPageBreak/>
        <w:t>Номер порта - это число, которое используется для идентификации службы или процесса на конкретном устройстве в сети. Он является частью адреса назначения, который используется при отправке данных.</w:t>
      </w:r>
    </w:p>
    <w:p w14:paraId="7BCCD8EC" w14:textId="2B62DC0D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0AA0A5E8" w14:textId="693D75D9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8. Как установить с</w:t>
      </w:r>
      <w:r w:rsidR="00BC0D4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о</w:t>
      </w:r>
      <w:bookmarkStart w:id="0" w:name="_GoBack"/>
      <w:bookmarkEnd w:id="0"/>
      <w:r w:rsidRPr="00C84EF4">
        <w:rPr>
          <w:rFonts w:ascii="Times New Roman" w:hAnsi="Times New Roman" w:cs="Times New Roman"/>
          <w:sz w:val="24"/>
          <w:szCs w:val="24"/>
          <w:highlight w:val="yellow"/>
        </w:rPr>
        <w:t>кетное соединение?</w:t>
      </w:r>
    </w:p>
    <w:p w14:paraId="7CAAC3E0" w14:textId="46DC72DA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Для установки сокетного соединения необходимо выполнить следующие действия:</w:t>
      </w:r>
    </w:p>
    <w:p w14:paraId="3E29692D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создать сокет на стороне клиента и указать адрес и номер порта сервера;</w:t>
      </w:r>
    </w:p>
    <w:p w14:paraId="55B4C67A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создать сокет на стороне сервера и слушать входящие соединения;</w:t>
      </w:r>
    </w:p>
    <w:p w14:paraId="132F1C13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клиент отправляет запрос на соединение (например, с помощью метода connect());</w:t>
      </w:r>
    </w:p>
    <w:p w14:paraId="1154D202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сервер принимает запрос и устанавливает соединение.</w:t>
      </w:r>
    </w:p>
    <w:p w14:paraId="7E0946AD" w14:textId="122EE16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2B89D57B" w14:textId="1C9A8FFF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9. Что такое датаграмма?</w:t>
      </w:r>
    </w:p>
    <w:p w14:paraId="44E964A4" w14:textId="3D74EB46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Датаграмма - это формат данных, которые передаются через UDP-протокол. В отличие от TCP, датаграммы не гарантируют доставку и контроль ошибок, что делает их более быстрыми и масштабируемыми в больших сетях.</w:t>
      </w:r>
    </w:p>
    <w:p w14:paraId="48C6C2EA" w14:textId="4972AAF4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4F153A44" w14:textId="3325BCE2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10. Что такое RMI?</w:t>
      </w:r>
    </w:p>
    <w:p w14:paraId="249C69B2" w14:textId="338AF057" w:rsidR="00E95066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RMI (Remote Method Invocation) - это технология, которая позволяет вызывать методы удаленных объектов на удаленной машине через сеть. Она работает по принципу клиент-сервер и использует протокол Java RMI для передачи данных между удаленными объектами. RMI позволяет проектировать распределенные приложения, где серверная часть может быть разделена на несколько узлов в сети.</w:t>
      </w:r>
    </w:p>
    <w:sectPr w:rsidR="00E95066" w:rsidRPr="00C84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09"/>
    <w:rsid w:val="005A32C1"/>
    <w:rsid w:val="007B1059"/>
    <w:rsid w:val="008F6209"/>
    <w:rsid w:val="00BC0D43"/>
    <w:rsid w:val="00C84EF4"/>
    <w:rsid w:val="00D4661C"/>
    <w:rsid w:val="00E9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AEB3"/>
  <w15:chartTrackingRefBased/>
  <w15:docId w15:val="{22905B2F-AA51-4D77-9BDA-80EFF933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5</cp:revision>
  <dcterms:created xsi:type="dcterms:W3CDTF">2023-03-29T21:06:00Z</dcterms:created>
  <dcterms:modified xsi:type="dcterms:W3CDTF">2024-04-19T16:37:00Z</dcterms:modified>
</cp:coreProperties>
</file>