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C8" w:rsidRDefault="00A80872">
      <w:r>
        <w:rPr>
          <w:lang w:val="en-US"/>
        </w:rPr>
        <w:t xml:space="preserve">16 </w:t>
      </w:r>
      <w:r>
        <w:t>марта 2024г</w:t>
      </w:r>
    </w:p>
    <w:p w:rsidR="00117FB2" w:rsidRDefault="00923ADF">
      <w:r>
        <w:t>Остановились на особенностях средневековой философии. Были разобраны некоторые понятия</w:t>
      </w:r>
      <w:r w:rsidRPr="00923ADF">
        <w:t xml:space="preserve">, </w:t>
      </w:r>
      <w:r>
        <w:t>такие как антропологический дуализм и т.д.</w:t>
      </w:r>
    </w:p>
    <w:p w:rsidR="00923ADF" w:rsidRDefault="00923ADF">
      <w:r>
        <w:t>Философия выживающего религиозного общества. Истина</w:t>
      </w:r>
      <w:r w:rsidRPr="00923ADF">
        <w:t xml:space="preserve">, </w:t>
      </w:r>
      <w:r>
        <w:t>основное благо – бог.</w:t>
      </w:r>
    </w:p>
    <w:p w:rsidR="00923ADF" w:rsidRDefault="00923ADF">
      <w:pPr>
        <w:rPr>
          <w:lang w:val="en-US"/>
        </w:rPr>
      </w:pPr>
      <w:r>
        <w:t>Направления средн</w:t>
      </w:r>
      <w:r w:rsidR="00544E98">
        <w:t>евековой</w:t>
      </w:r>
      <w:r>
        <w:t xml:space="preserve"> философии</w:t>
      </w:r>
      <w:r>
        <w:rPr>
          <w:lang w:val="en-US"/>
        </w:rPr>
        <w:t>:</w:t>
      </w:r>
    </w:p>
    <w:p w:rsidR="00923ADF" w:rsidRDefault="00923ADF" w:rsidP="00923ADF">
      <w:pPr>
        <w:pStyle w:val="a3"/>
        <w:numPr>
          <w:ilvl w:val="0"/>
          <w:numId w:val="1"/>
        </w:numPr>
      </w:pPr>
      <w:r>
        <w:t>Патристика (</w:t>
      </w:r>
      <w:proofErr w:type="spellStart"/>
      <w:r>
        <w:t>патр</w:t>
      </w:r>
      <w:proofErr w:type="spellEnd"/>
      <w:r>
        <w:t xml:space="preserve"> – отец церкви</w:t>
      </w:r>
      <w:r w:rsidR="00DC7CDD" w:rsidRPr="00DC7CDD">
        <w:t xml:space="preserve">, </w:t>
      </w:r>
      <w:r w:rsidR="00DC7CDD">
        <w:t>их всего было 12-14 человек за всю историю</w:t>
      </w:r>
      <w:r>
        <w:t>)</w:t>
      </w:r>
      <w:r w:rsidR="00D65EDF">
        <w:t xml:space="preserve"> – это систематизация догматов религиозного учения.</w:t>
      </w:r>
      <w:r w:rsidR="002E0A80">
        <w:t xml:space="preserve"> (6</w:t>
      </w:r>
      <w:r w:rsidR="001E593E">
        <w:t xml:space="preserve"> </w:t>
      </w:r>
      <w:r w:rsidR="002E0A80">
        <w:t>-</w:t>
      </w:r>
      <w:r w:rsidR="001E593E">
        <w:t xml:space="preserve"> </w:t>
      </w:r>
      <w:r w:rsidR="002E0A80">
        <w:t>8 века нашей эры)</w:t>
      </w:r>
    </w:p>
    <w:p w:rsidR="008D7413" w:rsidRDefault="00587F26" w:rsidP="008D7413">
      <w:pPr>
        <w:pStyle w:val="a3"/>
        <w:rPr>
          <w:lang w:val="en-US"/>
        </w:rPr>
      </w:pPr>
      <w:r>
        <w:t>Выделяют из патри</w:t>
      </w:r>
      <w:r w:rsidR="008D7413">
        <w:t>стики</w:t>
      </w:r>
      <w:r w:rsidR="00F96421">
        <w:rPr>
          <w:lang w:val="en-US"/>
        </w:rPr>
        <w:t>:</w:t>
      </w:r>
    </w:p>
    <w:p w:rsidR="008D7413" w:rsidRDefault="008D7413" w:rsidP="008D7413">
      <w:pPr>
        <w:pStyle w:val="a3"/>
        <w:numPr>
          <w:ilvl w:val="0"/>
          <w:numId w:val="2"/>
        </w:numPr>
      </w:pPr>
      <w:r>
        <w:t>Августин</w:t>
      </w:r>
      <w:r w:rsidR="00A003FC" w:rsidRPr="00A003FC">
        <w:t xml:space="preserve"> </w:t>
      </w:r>
      <w:r w:rsidR="00A003FC">
        <w:t>(блаженный Августин пошел двумя очень важными утвержд</w:t>
      </w:r>
      <w:r w:rsidR="00351B62">
        <w:t>ениями</w:t>
      </w:r>
      <w:r w:rsidR="00351B62" w:rsidRPr="00351B62">
        <w:t>:</w:t>
      </w:r>
    </w:p>
    <w:p w:rsidR="00E87B4E" w:rsidRPr="00E87B4E" w:rsidRDefault="00E87B4E" w:rsidP="00E87B4E">
      <w:pPr>
        <w:pStyle w:val="a3"/>
        <w:numPr>
          <w:ilvl w:val="0"/>
          <w:numId w:val="3"/>
        </w:numPr>
      </w:pPr>
      <w:r>
        <w:t xml:space="preserve">Есть град божий (признают </w:t>
      </w:r>
      <w:r w:rsidR="00854A37">
        <w:t>власть</w:t>
      </w:r>
      <w:r>
        <w:t xml:space="preserve"> бога)</w:t>
      </w:r>
    </w:p>
    <w:p w:rsidR="00E87B4E" w:rsidRPr="00E87B4E" w:rsidRDefault="00E87B4E" w:rsidP="00E87B4E">
      <w:pPr>
        <w:pStyle w:val="a3"/>
        <w:numPr>
          <w:ilvl w:val="0"/>
          <w:numId w:val="3"/>
        </w:numPr>
      </w:pPr>
      <w:r>
        <w:t>Есть град земной (признают власть людей)</w:t>
      </w:r>
    </w:p>
    <w:p w:rsidR="00587F26" w:rsidRDefault="00EA17A2" w:rsidP="00E87B4E">
      <w:pPr>
        <w:pStyle w:val="a3"/>
        <w:ind w:left="1080"/>
      </w:pPr>
      <w:r>
        <w:t>Римская империя распалась из-за</w:t>
      </w:r>
      <w:r w:rsidR="009B7D52">
        <w:t xml:space="preserve"> </w:t>
      </w:r>
      <w:r w:rsidR="006D22C1">
        <w:t>безнравственности</w:t>
      </w:r>
      <w:r w:rsidR="009B7D52">
        <w:t xml:space="preserve"> римлян. Цель</w:t>
      </w:r>
      <w:r>
        <w:t xml:space="preserve"> исто</w:t>
      </w:r>
      <w:r w:rsidR="005F48F1">
        <w:t>р</w:t>
      </w:r>
      <w:r>
        <w:t xml:space="preserve">ии для всего </w:t>
      </w:r>
      <w:r w:rsidR="00CB1861">
        <w:t>человечества</w:t>
      </w:r>
      <w:r>
        <w:t xml:space="preserve"> – победа града божь</w:t>
      </w:r>
      <w:r w:rsidR="00AB0AC8">
        <w:t>его</w:t>
      </w:r>
      <w:r w:rsidR="00AB0AC8" w:rsidRPr="00AB0AC8">
        <w:t xml:space="preserve">, </w:t>
      </w:r>
      <w:r w:rsidR="00AB0AC8">
        <w:t>чтобы на страшном суде все было норм.</w:t>
      </w:r>
      <w:r w:rsidR="005F48F1">
        <w:t xml:space="preserve"> </w:t>
      </w:r>
    </w:p>
    <w:p w:rsidR="005F48F1" w:rsidRDefault="005F48F1" w:rsidP="00E87B4E">
      <w:pPr>
        <w:pStyle w:val="a3"/>
        <w:ind w:left="1080"/>
      </w:pPr>
      <w:r>
        <w:t xml:space="preserve">Благодаря блаженному Августину </w:t>
      </w:r>
    </w:p>
    <w:p w:rsidR="005F48F1" w:rsidRDefault="005F48F1" w:rsidP="00E87B4E">
      <w:pPr>
        <w:pStyle w:val="a3"/>
        <w:ind w:left="1080"/>
      </w:pPr>
      <w:r>
        <w:t xml:space="preserve">До него </w:t>
      </w:r>
      <w:r w:rsidRPr="005F48F1">
        <w:t>“</w:t>
      </w:r>
      <w:r>
        <w:t>любые чел</w:t>
      </w:r>
      <w:r w:rsidR="00D335B9">
        <w:t>овеческие</w:t>
      </w:r>
      <w:r>
        <w:t xml:space="preserve"> общества существуют в режиме круговорота</w:t>
      </w:r>
      <w:r w:rsidRPr="005F48F1">
        <w:t>”</w:t>
      </w:r>
      <w:r w:rsidR="00250BC8">
        <w:t>. Сначала монархия</w:t>
      </w:r>
      <w:r w:rsidR="00250BC8" w:rsidRPr="00250BC8">
        <w:t xml:space="preserve">, </w:t>
      </w:r>
      <w:r w:rsidR="00250BC8">
        <w:t>потом власть переходит более широким слоям населения</w:t>
      </w:r>
      <w:r w:rsidR="00250BC8" w:rsidRPr="00250BC8">
        <w:t xml:space="preserve">, </w:t>
      </w:r>
      <w:r w:rsidR="00250BC8">
        <w:t>а потом возникает авторитаризм</w:t>
      </w:r>
      <w:r w:rsidR="00250BC8" w:rsidRPr="00250BC8">
        <w:t xml:space="preserve">, </w:t>
      </w:r>
      <w:r w:rsidR="00250BC8">
        <w:t>потом тоталитаризм</w:t>
      </w:r>
      <w:r w:rsidR="00250BC8" w:rsidRPr="00250BC8">
        <w:t xml:space="preserve">, </w:t>
      </w:r>
      <w:r w:rsidR="00250BC8">
        <w:t>потом монархия и т.д.</w:t>
      </w:r>
    </w:p>
    <w:p w:rsidR="00675F25" w:rsidRDefault="00675F25" w:rsidP="00E87B4E">
      <w:pPr>
        <w:pStyle w:val="a3"/>
        <w:ind w:left="1080"/>
      </w:pPr>
      <w:r>
        <w:t>Событие_1</w:t>
      </w:r>
      <w:r w:rsidRPr="00675F25">
        <w:t xml:space="preserve">: </w:t>
      </w:r>
      <w:r>
        <w:t>Сотворение мира -</w:t>
      </w:r>
      <w:r w:rsidRPr="00675F25">
        <w:t xml:space="preserve">&gt; </w:t>
      </w:r>
      <w:r>
        <w:t>первое пришествие Христе–</w:t>
      </w:r>
      <w:r w:rsidRPr="00675F25">
        <w:t xml:space="preserve">&gt; </w:t>
      </w:r>
      <w:r>
        <w:t>страшный суд</w:t>
      </w:r>
      <w:r w:rsidR="00F97EB7">
        <w:t xml:space="preserve"> (второе пришествие Христа)</w:t>
      </w:r>
      <w:r w:rsidR="002D2D29">
        <w:t>. Время течет необратимо</w:t>
      </w:r>
      <w:r w:rsidR="002D2D29" w:rsidRPr="002D2D29">
        <w:t xml:space="preserve">, </w:t>
      </w:r>
      <w:r w:rsidR="002D2D29">
        <w:t>поэтому появилась идея</w:t>
      </w:r>
      <w:r w:rsidR="002D2D29" w:rsidRPr="002D2D29">
        <w:t xml:space="preserve">: </w:t>
      </w:r>
      <w:r w:rsidR="002D2D29">
        <w:t>необходимо успеть</w:t>
      </w:r>
      <w:r w:rsidR="002D2D29" w:rsidRPr="002D2D29">
        <w:t xml:space="preserve">, </w:t>
      </w:r>
      <w:r w:rsidR="002D2D29">
        <w:t>спешить</w:t>
      </w:r>
      <w:r w:rsidR="002D2D29" w:rsidRPr="002D2D29">
        <w:t xml:space="preserve">, </w:t>
      </w:r>
      <w:r w:rsidR="002D2D29">
        <w:t>чтобы достичь цели</w:t>
      </w:r>
      <w:r w:rsidR="002D2D29" w:rsidRPr="002D2D29">
        <w:t xml:space="preserve">, </w:t>
      </w:r>
      <w:r w:rsidR="002D2D29">
        <w:t>находящейся в далеком будущем. Идея вырастает из религиозных мыслей.</w:t>
      </w:r>
    </w:p>
    <w:p w:rsidR="005C34A9" w:rsidRDefault="005C34A9" w:rsidP="00E87B4E">
      <w:pPr>
        <w:pStyle w:val="a3"/>
        <w:ind w:left="1080"/>
      </w:pPr>
      <w:r>
        <w:t>Средневековые философы спорили</w:t>
      </w:r>
      <w:r w:rsidRPr="005C34A9">
        <w:t xml:space="preserve">: </w:t>
      </w:r>
      <w:r>
        <w:t>у человека есть 2 способа постижения истины</w:t>
      </w:r>
      <w:r w:rsidRPr="005C34A9">
        <w:t xml:space="preserve">: </w:t>
      </w:r>
    </w:p>
    <w:p w:rsidR="005C34A9" w:rsidRDefault="005C34A9" w:rsidP="00E87B4E">
      <w:pPr>
        <w:pStyle w:val="a3"/>
        <w:ind w:left="1080"/>
      </w:pPr>
      <w:r w:rsidRPr="005C34A9">
        <w:t xml:space="preserve">1) </w:t>
      </w:r>
      <w:r>
        <w:t xml:space="preserve">вера </w:t>
      </w:r>
    </w:p>
    <w:p w:rsidR="005C34A9" w:rsidRDefault="005C34A9" w:rsidP="00E87B4E">
      <w:pPr>
        <w:pStyle w:val="a3"/>
        <w:ind w:left="1080"/>
      </w:pPr>
      <w:r>
        <w:t>2)</w:t>
      </w:r>
      <w:r>
        <w:rPr>
          <w:lang w:val="en-US"/>
        </w:rPr>
        <w:t xml:space="preserve"> истина – результат </w:t>
      </w:r>
      <w:r>
        <w:t>выводов</w:t>
      </w:r>
    </w:p>
    <w:p w:rsidR="006171FE" w:rsidRDefault="006171FE" w:rsidP="00E87B4E">
      <w:pPr>
        <w:pStyle w:val="a3"/>
        <w:ind w:left="1080"/>
      </w:pPr>
      <w:r>
        <w:t>Средневековый человек в себе обнаруживает способности</w:t>
      </w:r>
      <w:r w:rsidRPr="006171FE">
        <w:t xml:space="preserve">, </w:t>
      </w:r>
      <w:r>
        <w:t>и думает</w:t>
      </w:r>
      <w:r w:rsidRPr="006171FE">
        <w:t xml:space="preserve">, </w:t>
      </w:r>
      <w:r>
        <w:t>какие от дьявола</w:t>
      </w:r>
      <w:r w:rsidRPr="006171FE">
        <w:t xml:space="preserve">, </w:t>
      </w:r>
      <w:r>
        <w:t>а какие от бога.</w:t>
      </w:r>
    </w:p>
    <w:p w:rsidR="00C177DF" w:rsidRPr="0043289D" w:rsidRDefault="00C177DF" w:rsidP="00E87B4E">
      <w:pPr>
        <w:pStyle w:val="a3"/>
        <w:ind w:left="1080"/>
      </w:pPr>
      <w:r>
        <w:t>Блаженный Августин формулирует мысль</w:t>
      </w:r>
      <w:r w:rsidRPr="00C177DF">
        <w:t xml:space="preserve">: </w:t>
      </w:r>
      <w:r>
        <w:t xml:space="preserve">для того чтобы познавать надо сначала верить. </w:t>
      </w:r>
      <w:r w:rsidR="004763C2">
        <w:t>Это спасительная формулировка для философии.</w:t>
      </w:r>
      <w:r w:rsidR="00B639F1">
        <w:t xml:space="preserve"> Аксиомати</w:t>
      </w:r>
      <w:r w:rsidR="0043289D">
        <w:t>ку для познания необходима вера. Отталкиваясь от принципов</w:t>
      </w:r>
      <w:r w:rsidR="0043289D" w:rsidRPr="0043289D">
        <w:t xml:space="preserve">, </w:t>
      </w:r>
      <w:r w:rsidR="00FA5103">
        <w:t>которые</w:t>
      </w:r>
      <w:r w:rsidR="0043289D">
        <w:t xml:space="preserve"> недоказуемы</w:t>
      </w:r>
      <w:r w:rsidR="0043289D" w:rsidRPr="0043289D">
        <w:t xml:space="preserve">, </w:t>
      </w:r>
      <w:r w:rsidR="0043289D">
        <w:t>можно что-то узнать.</w:t>
      </w:r>
    </w:p>
    <w:p w:rsidR="008B6898" w:rsidRDefault="008B6898" w:rsidP="00E87B4E">
      <w:pPr>
        <w:pStyle w:val="a3"/>
        <w:ind w:left="1080"/>
      </w:pPr>
      <w:r w:rsidRPr="0035471A">
        <w:t>“</w:t>
      </w:r>
      <w:proofErr w:type="gramStart"/>
      <w:r>
        <w:t>Веруй</w:t>
      </w:r>
      <w:proofErr w:type="gramEnd"/>
      <w:r>
        <w:t xml:space="preserve"> ибо абсурдно</w:t>
      </w:r>
      <w:r w:rsidRPr="0035471A">
        <w:t>”</w:t>
      </w:r>
      <w:r w:rsidR="0035471A">
        <w:t xml:space="preserve"> – говорил Святой Патриций. Всякая попытка понять – это дьявольская штука.</w:t>
      </w:r>
    </w:p>
    <w:p w:rsidR="00FA5103" w:rsidRDefault="00FA5103" w:rsidP="00FA5103">
      <w:r>
        <w:t>2) Схоластика (</w:t>
      </w:r>
      <w:r w:rsidRPr="004E4FA4">
        <w:t>“</w:t>
      </w:r>
      <w:r>
        <w:t>школьная философия</w:t>
      </w:r>
      <w:r w:rsidRPr="004E4FA4">
        <w:t>”</w:t>
      </w:r>
      <w:r>
        <w:t>)</w:t>
      </w:r>
      <w:r w:rsidR="004E4FA4">
        <w:t xml:space="preserve"> – попытки рационального </w:t>
      </w:r>
      <w:r w:rsidR="00DA7C65">
        <w:t>доказательства</w:t>
      </w:r>
      <w:r w:rsidR="004E4FA4">
        <w:t xml:space="preserve"> основных догматов христианства.</w:t>
      </w:r>
      <w:r w:rsidR="000449A1">
        <w:t xml:space="preserve"> (9</w:t>
      </w:r>
      <w:r w:rsidR="00982D4D">
        <w:t xml:space="preserve"> </w:t>
      </w:r>
      <w:r w:rsidR="000449A1">
        <w:t>-</w:t>
      </w:r>
      <w:r w:rsidR="00982D4D">
        <w:t xml:space="preserve"> </w:t>
      </w:r>
      <w:r w:rsidR="000449A1">
        <w:t>11 века нашей эры)</w:t>
      </w:r>
    </w:p>
    <w:p w:rsidR="00240116" w:rsidRDefault="00240116" w:rsidP="00FA5103">
      <w:r>
        <w:t xml:space="preserve">Фома Аквинский сформулировал 5 </w:t>
      </w:r>
      <w:r w:rsidR="0054740D">
        <w:t>доказательств</w:t>
      </w:r>
      <w:r>
        <w:t xml:space="preserve"> бытия бога</w:t>
      </w:r>
      <w:r w:rsidRPr="00240116">
        <w:t>:</w:t>
      </w:r>
    </w:p>
    <w:p w:rsidR="0054740D" w:rsidRDefault="0054740D" w:rsidP="00FA5103">
      <w:r>
        <w:t>1)</w:t>
      </w:r>
      <w:r w:rsidR="002E0A80">
        <w:t xml:space="preserve"> </w:t>
      </w:r>
    </w:p>
    <w:p w:rsidR="0054740D" w:rsidRDefault="0054740D" w:rsidP="00FA5103">
      <w:r>
        <w:t>2)</w:t>
      </w:r>
    </w:p>
    <w:p w:rsidR="0054740D" w:rsidRDefault="0054740D" w:rsidP="00FA5103">
      <w:r>
        <w:t>3)</w:t>
      </w:r>
    </w:p>
    <w:p w:rsidR="0054740D" w:rsidRDefault="0054740D" w:rsidP="00FA5103">
      <w:r>
        <w:t>4)</w:t>
      </w:r>
    </w:p>
    <w:p w:rsidR="0054740D" w:rsidRDefault="0054740D" w:rsidP="00FA5103">
      <w:r>
        <w:t>5)</w:t>
      </w:r>
    </w:p>
    <w:p w:rsidR="00332C1A" w:rsidRDefault="002C214B" w:rsidP="00FA5103">
      <w:r>
        <w:t>3) Философия возрождения (возвращаемся к образцам античной культуры)</w:t>
      </w:r>
      <w:r w:rsidR="001B11ED">
        <w:t xml:space="preserve"> (15 – 17 века</w:t>
      </w:r>
      <w:r w:rsidR="001B11ED" w:rsidRPr="001B11ED">
        <w:t xml:space="preserve">, </w:t>
      </w:r>
      <w:r w:rsidR="001B11ED">
        <w:t>однако в разных странах Европы данный период происходил в разные промежутки времени)</w:t>
      </w:r>
    </w:p>
    <w:p w:rsidR="00240116" w:rsidRDefault="00332C1A" w:rsidP="00FA5103">
      <w:r>
        <w:t xml:space="preserve">Появился неоплатонизм – </w:t>
      </w:r>
      <w:r w:rsidR="008C4693">
        <w:t>переводись</w:t>
      </w:r>
      <w:r>
        <w:t xml:space="preserve"> его творения на европейские языки.</w:t>
      </w:r>
      <w:r w:rsidR="002C214B">
        <w:t xml:space="preserve"> </w:t>
      </w:r>
    </w:p>
    <w:p w:rsidR="00CF171E" w:rsidRDefault="00CF171E" w:rsidP="00FA5103">
      <w:pPr>
        <w:rPr>
          <w:lang w:val="en-US"/>
        </w:rPr>
      </w:pPr>
      <w:r>
        <w:lastRenderedPageBreak/>
        <w:t>Особенности</w:t>
      </w:r>
      <w:r>
        <w:rPr>
          <w:lang w:val="en-US"/>
        </w:rPr>
        <w:t>:</w:t>
      </w:r>
    </w:p>
    <w:p w:rsidR="00CF171E" w:rsidRDefault="00CF171E" w:rsidP="00CF171E">
      <w:pPr>
        <w:pStyle w:val="a3"/>
        <w:numPr>
          <w:ilvl w:val="0"/>
          <w:numId w:val="4"/>
        </w:numPr>
      </w:pPr>
      <w:r>
        <w:t xml:space="preserve">Антропоцентризм – в центре внимания </w:t>
      </w:r>
      <w:r w:rsidR="00B14FD6">
        <w:t xml:space="preserve">философии </w:t>
      </w:r>
      <w:r>
        <w:t>человек</w:t>
      </w:r>
      <w:r w:rsidRPr="00CF171E">
        <w:t xml:space="preserve">, </w:t>
      </w:r>
      <w:r>
        <w:t>как универсальное природное существо (или микрокосм)</w:t>
      </w:r>
    </w:p>
    <w:p w:rsidR="00A95F7A" w:rsidRDefault="00A95F7A" w:rsidP="00A95F7A">
      <w:pPr>
        <w:pStyle w:val="a3"/>
      </w:pPr>
      <w:r>
        <w:t>Раньше человек был частью природной гармонии</w:t>
      </w:r>
      <w:r w:rsidRPr="00A95F7A">
        <w:t xml:space="preserve">, </w:t>
      </w:r>
      <w:r>
        <w:t>потом в средние века человек – тень от замысла бога.</w:t>
      </w:r>
      <w:r w:rsidR="00B360A2">
        <w:t xml:space="preserve"> А в возрождении человек самодостаточен</w:t>
      </w:r>
      <w:r w:rsidR="00B360A2">
        <w:rPr>
          <w:lang w:val="en-US"/>
        </w:rPr>
        <w:t xml:space="preserve">, </w:t>
      </w:r>
      <w:r w:rsidR="00B360A2">
        <w:t>автономен.</w:t>
      </w:r>
    </w:p>
    <w:p w:rsidR="00246E8B" w:rsidRDefault="00246E8B" w:rsidP="00246E8B">
      <w:pPr>
        <w:pStyle w:val="a3"/>
        <w:numPr>
          <w:ilvl w:val="0"/>
          <w:numId w:val="4"/>
        </w:numPr>
      </w:pPr>
      <w:r>
        <w:t xml:space="preserve">Гуманизм – </w:t>
      </w:r>
      <w:r w:rsidR="00435CF3">
        <w:t>утверждение</w:t>
      </w:r>
      <w:r>
        <w:t xml:space="preserve"> собственного достоинства человека</w:t>
      </w:r>
      <w:r w:rsidRPr="00246E8B">
        <w:t xml:space="preserve">, </w:t>
      </w:r>
      <w:r>
        <w:t>кот заключается в</w:t>
      </w:r>
      <w:r w:rsidRPr="00246E8B">
        <w:t>:</w:t>
      </w:r>
    </w:p>
    <w:p w:rsidR="00246E8B" w:rsidRDefault="00246E8B" w:rsidP="00246E8B">
      <w:pPr>
        <w:pStyle w:val="a3"/>
      </w:pPr>
      <w:r w:rsidRPr="00592E6D">
        <w:t>1)</w:t>
      </w:r>
      <w:r w:rsidR="00592E6D">
        <w:t xml:space="preserve"> позна</w:t>
      </w:r>
      <w:r>
        <w:t>нию</w:t>
      </w:r>
    </w:p>
    <w:p w:rsidR="00246E8B" w:rsidRDefault="00246E8B" w:rsidP="00246E8B">
      <w:pPr>
        <w:pStyle w:val="a3"/>
      </w:pPr>
      <w:r>
        <w:t>2)</w:t>
      </w:r>
      <w:r w:rsidR="00592E6D">
        <w:t xml:space="preserve"> </w:t>
      </w:r>
      <w:r>
        <w:t>свободе</w:t>
      </w:r>
    </w:p>
    <w:p w:rsidR="00246E8B" w:rsidRDefault="00246E8B" w:rsidP="00246E8B">
      <w:pPr>
        <w:pStyle w:val="a3"/>
      </w:pPr>
      <w:r>
        <w:t>3)</w:t>
      </w:r>
      <w:r w:rsidR="00592E6D">
        <w:t xml:space="preserve"> </w:t>
      </w:r>
      <w:r>
        <w:t>способности к творчеству</w:t>
      </w:r>
      <w:r w:rsidR="00322B41">
        <w:t xml:space="preserve"> </w:t>
      </w:r>
    </w:p>
    <w:p w:rsidR="00322B41" w:rsidRDefault="00322B41" w:rsidP="00322B41">
      <w:r>
        <w:t xml:space="preserve">        3)   Пантеизм – отождествление бога и природы</w:t>
      </w:r>
    </w:p>
    <w:p w:rsidR="007113BC" w:rsidRDefault="007113BC" w:rsidP="00322B41">
      <w:r>
        <w:t>Главный смысл – не утянуть в след время нежизнеспособные мысли</w:t>
      </w:r>
      <w:r w:rsidRPr="007113BC">
        <w:t xml:space="preserve">, </w:t>
      </w:r>
      <w:r>
        <w:t xml:space="preserve">которые образовались за </w:t>
      </w:r>
      <w:r w:rsidR="00CA512F">
        <w:t>период</w:t>
      </w:r>
      <w:r>
        <w:t xml:space="preserve"> средневековья.</w:t>
      </w:r>
    </w:p>
    <w:p w:rsidR="00CA512F" w:rsidRPr="000322A9" w:rsidRDefault="00CA512F" w:rsidP="00322B41">
      <w:pPr>
        <w:rPr>
          <w:lang w:val="en-US"/>
        </w:rPr>
      </w:pPr>
      <w:r>
        <w:t>Направления</w:t>
      </w:r>
      <w:r w:rsidR="000322A9">
        <w:rPr>
          <w:lang w:val="en-US"/>
        </w:rPr>
        <w:t xml:space="preserve"> философии </w:t>
      </w:r>
      <w:r w:rsidR="000322A9">
        <w:t>Возрождения</w:t>
      </w:r>
      <w:r w:rsidR="000322A9">
        <w:rPr>
          <w:lang w:val="en-US"/>
        </w:rPr>
        <w:t>:</w:t>
      </w:r>
    </w:p>
    <w:p w:rsidR="00CA512F" w:rsidRPr="00CA512F" w:rsidRDefault="00CA512F" w:rsidP="00CA512F">
      <w:pPr>
        <w:pStyle w:val="a3"/>
        <w:numPr>
          <w:ilvl w:val="0"/>
          <w:numId w:val="5"/>
        </w:numPr>
        <w:rPr>
          <w:lang w:val="en-US"/>
        </w:rPr>
      </w:pPr>
      <w:r>
        <w:t>Гуманистическое</w:t>
      </w:r>
      <w:r w:rsidR="00894514">
        <w:rPr>
          <w:lang w:val="en-US"/>
        </w:rPr>
        <w:t>:</w:t>
      </w:r>
    </w:p>
    <w:p w:rsidR="00CA512F" w:rsidRDefault="00CA0025" w:rsidP="00A97F6E">
      <w:pPr>
        <w:pStyle w:val="a3"/>
      </w:pPr>
      <w:r>
        <w:t>Мирандолл</w:t>
      </w:r>
      <w:r w:rsidR="0029571A">
        <w:t>а</w:t>
      </w:r>
      <w:r w:rsidR="009158CE">
        <w:t xml:space="preserve"> (учение </w:t>
      </w:r>
      <w:r w:rsidR="009158CE" w:rsidRPr="00065F5A">
        <w:t>“</w:t>
      </w:r>
      <w:r w:rsidR="009158CE">
        <w:t>срединное положение человека</w:t>
      </w:r>
      <w:r w:rsidR="009158CE" w:rsidRPr="00065F5A">
        <w:t>”</w:t>
      </w:r>
      <w:r w:rsidR="00065F5A">
        <w:t>)</w:t>
      </w:r>
      <w:r w:rsidR="00C30E59">
        <w:t xml:space="preserve"> – </w:t>
      </w:r>
      <w:r w:rsidR="00C30E59" w:rsidRPr="00C30E59">
        <w:t>“</w:t>
      </w:r>
      <w:r w:rsidR="00C30E59">
        <w:t>человек – промежуточное существо</w:t>
      </w:r>
      <w:r w:rsidR="00C30E59" w:rsidRPr="00C30E59">
        <w:t xml:space="preserve">, </w:t>
      </w:r>
      <w:r w:rsidR="00C30E59">
        <w:t>не обладающее особенными качествами</w:t>
      </w:r>
      <w:r w:rsidR="00C30E59" w:rsidRPr="00C30E59">
        <w:t xml:space="preserve">, </w:t>
      </w:r>
      <w:r w:rsidR="005D5250">
        <w:t>делающее</w:t>
      </w:r>
      <w:r w:rsidR="00C30E59">
        <w:t xml:space="preserve"> человеком</w:t>
      </w:r>
      <w:r w:rsidR="00C30E59" w:rsidRPr="00C30E59">
        <w:t>”</w:t>
      </w:r>
      <w:r w:rsidR="00445F27">
        <w:t>.</w:t>
      </w:r>
    </w:p>
    <w:p w:rsidR="00DC3110" w:rsidRPr="00DC3110" w:rsidRDefault="00DC3110" w:rsidP="00DC3110">
      <w:pPr>
        <w:pStyle w:val="a3"/>
        <w:rPr>
          <w:lang w:val="en-US"/>
        </w:rPr>
      </w:pPr>
      <w:r>
        <w:t>Мир есть</w:t>
      </w:r>
      <w:r>
        <w:rPr>
          <w:lang w:val="en-US"/>
        </w:rPr>
        <w:t>:</w:t>
      </w:r>
    </w:p>
    <w:p w:rsidR="00622DC3" w:rsidRPr="00622DC3" w:rsidRDefault="00622DC3" w:rsidP="00622DC3">
      <w:pPr>
        <w:pStyle w:val="a3"/>
      </w:pPr>
      <w:r>
        <w:t xml:space="preserve">1) </w:t>
      </w:r>
      <w:r>
        <w:rPr>
          <w:lang w:val="en-US"/>
        </w:rPr>
        <w:t xml:space="preserve">Angelic </w:t>
      </w:r>
      <w:r>
        <w:t>– верхний мир</w:t>
      </w:r>
    </w:p>
    <w:p w:rsidR="00622DC3" w:rsidRDefault="00622DC3" w:rsidP="00622DC3">
      <w:pPr>
        <w:pStyle w:val="a3"/>
      </w:pPr>
      <w:r>
        <w:t xml:space="preserve">2) Бестиарный мир </w:t>
      </w:r>
    </w:p>
    <w:p w:rsidR="00D868F7" w:rsidRDefault="00D868F7" w:rsidP="00622DC3">
      <w:pPr>
        <w:pStyle w:val="a3"/>
      </w:pPr>
      <w:r>
        <w:t>А человек где-то посередине.</w:t>
      </w:r>
      <w:r w:rsidR="00B40FA2">
        <w:t xml:space="preserve"> И он либо </w:t>
      </w:r>
      <w:r w:rsidR="00590C1B">
        <w:t>возвышается</w:t>
      </w:r>
      <w:r w:rsidR="00B40FA2">
        <w:t xml:space="preserve"> вверх до уровня ангелов</w:t>
      </w:r>
      <w:r w:rsidR="00B40FA2" w:rsidRPr="00B40FA2">
        <w:t xml:space="preserve">, </w:t>
      </w:r>
      <w:r w:rsidR="00B40FA2">
        <w:t>либо падает вниз.</w:t>
      </w:r>
      <w:r w:rsidR="008D72A2">
        <w:t xml:space="preserve"> Свобода дает возможность выбрать что делать в той или иной ситуации и приблизиться к определенному миру.</w:t>
      </w:r>
    </w:p>
    <w:p w:rsidR="008408F0" w:rsidRDefault="008408F0" w:rsidP="00622DC3">
      <w:pPr>
        <w:pStyle w:val="a3"/>
      </w:pPr>
      <w:r>
        <w:t>Человек – существо противоречивое.</w:t>
      </w:r>
    </w:p>
    <w:p w:rsidR="00EB6505" w:rsidRPr="007C411B" w:rsidRDefault="00EB6505" w:rsidP="00A97F6E">
      <w:pPr>
        <w:pStyle w:val="a3"/>
        <w:numPr>
          <w:ilvl w:val="0"/>
          <w:numId w:val="5"/>
        </w:numPr>
      </w:pPr>
      <w:r>
        <w:t>Натурфилософская</w:t>
      </w:r>
      <w:r w:rsidRPr="00A97F6E">
        <w:rPr>
          <w:lang w:val="en-US"/>
        </w:rPr>
        <w:t>:</w:t>
      </w:r>
    </w:p>
    <w:p w:rsidR="007C411B" w:rsidRDefault="0079407F" w:rsidP="007C411B">
      <w:pPr>
        <w:pStyle w:val="a3"/>
      </w:pPr>
      <w:r>
        <w:t>Галилей</w:t>
      </w:r>
      <w:r>
        <w:rPr>
          <w:lang w:val="en-US"/>
        </w:rPr>
        <w:t>/</w:t>
      </w:r>
      <w:r>
        <w:t>Бруно</w:t>
      </w:r>
      <w:r>
        <w:rPr>
          <w:lang w:val="en-US"/>
        </w:rPr>
        <w:t>/</w:t>
      </w:r>
      <w:r>
        <w:t>Коперник</w:t>
      </w:r>
    </w:p>
    <w:p w:rsidR="00277C1B" w:rsidRDefault="00277C1B" w:rsidP="007C411B">
      <w:pPr>
        <w:pStyle w:val="a3"/>
      </w:pPr>
      <w:r>
        <w:t>Бруно</w:t>
      </w:r>
      <w:r w:rsidRPr="00277C1B">
        <w:t xml:space="preserve">: </w:t>
      </w:r>
      <w:r>
        <w:t>множественность нескольких миров</w:t>
      </w:r>
      <w:r w:rsidRPr="00277C1B">
        <w:t xml:space="preserve">, </w:t>
      </w:r>
      <w:r>
        <w:t>таких как наш</w:t>
      </w:r>
      <w:r w:rsidRPr="00277C1B">
        <w:t xml:space="preserve">, </w:t>
      </w:r>
      <w:r>
        <w:t>бесчисленное множество</w:t>
      </w:r>
    </w:p>
    <w:p w:rsidR="00272DAE" w:rsidRDefault="00272DAE" w:rsidP="00D8267C">
      <w:pPr>
        <w:pStyle w:val="a3"/>
      </w:pPr>
      <w:r>
        <w:t>Пантеизм</w:t>
      </w:r>
      <w:r w:rsidR="00163541">
        <w:rPr>
          <w:lang w:val="en-US"/>
        </w:rPr>
        <w:t>:</w:t>
      </w:r>
    </w:p>
    <w:p w:rsidR="00657B21" w:rsidRDefault="00657B21" w:rsidP="00657B21">
      <w:pPr>
        <w:pStyle w:val="a3"/>
      </w:pPr>
      <w:r>
        <w:t>Бог – творец.</w:t>
      </w:r>
    </w:p>
    <w:p w:rsidR="000B4D42" w:rsidRDefault="000B4D42" w:rsidP="00657B21">
      <w:pPr>
        <w:pStyle w:val="a3"/>
      </w:pPr>
      <w:r>
        <w:t>Ни одна вещь не может быть самой крутой на свете и самой совершенной.</w:t>
      </w:r>
    </w:p>
    <w:p w:rsidR="00E32328" w:rsidRDefault="00E32328" w:rsidP="00657B21">
      <w:pPr>
        <w:pStyle w:val="a3"/>
      </w:pPr>
      <w:r>
        <w:t>Бог – что-то вроде потенциальной бесконечности.</w:t>
      </w:r>
    </w:p>
    <w:p w:rsidR="007F2204" w:rsidRPr="00CA450E" w:rsidRDefault="001B7D05" w:rsidP="007F2204">
      <w:pPr>
        <w:pStyle w:val="a3"/>
        <w:numPr>
          <w:ilvl w:val="0"/>
          <w:numId w:val="5"/>
        </w:numPr>
      </w:pPr>
      <w:r>
        <w:t>Социально-политические возрождения</w:t>
      </w:r>
      <w:r>
        <w:rPr>
          <w:lang w:val="en-US"/>
        </w:rPr>
        <w:t>:</w:t>
      </w:r>
    </w:p>
    <w:p w:rsidR="00CA450E" w:rsidRDefault="00CA450E" w:rsidP="00CA450E">
      <w:pPr>
        <w:pStyle w:val="a3"/>
      </w:pPr>
      <w:r>
        <w:t>Томас Мор</w:t>
      </w:r>
      <w:r w:rsidRPr="008C1E42">
        <w:t xml:space="preserve">, </w:t>
      </w:r>
      <w:r w:rsidR="005E60B2">
        <w:t>Кампанелла</w:t>
      </w:r>
      <w:r w:rsidR="008C1E42">
        <w:t xml:space="preserve"> придумали учение</w:t>
      </w:r>
      <w:r w:rsidR="008C1E42" w:rsidRPr="008C1E42">
        <w:t xml:space="preserve">, </w:t>
      </w:r>
      <w:r w:rsidR="008C1E42">
        <w:t xml:space="preserve">с названием </w:t>
      </w:r>
      <w:r w:rsidR="008C1E42" w:rsidRPr="008C1E42">
        <w:t>“</w:t>
      </w:r>
      <w:r w:rsidR="008C1E42">
        <w:t>утопический социализм</w:t>
      </w:r>
      <w:r w:rsidR="00BD7156" w:rsidRPr="00BD7156">
        <w:t>”</w:t>
      </w:r>
    </w:p>
    <w:p w:rsidR="00A453D5" w:rsidRDefault="00A453D5" w:rsidP="00CA450E">
      <w:pPr>
        <w:pStyle w:val="a3"/>
      </w:pPr>
      <w:r>
        <w:t xml:space="preserve">Они пытались придумать образец общества. Бог свободен с человеком. </w:t>
      </w:r>
    </w:p>
    <w:p w:rsidR="00A453D5" w:rsidRDefault="00A453D5" w:rsidP="00CA450E">
      <w:pPr>
        <w:pStyle w:val="a3"/>
      </w:pPr>
      <w:r>
        <w:t>Общество должно быть построено на всеобщем социальном равенстве (</w:t>
      </w:r>
      <w:r w:rsidR="004A31FE">
        <w:t>социализм</w:t>
      </w:r>
      <w:r>
        <w:t>).</w:t>
      </w:r>
    </w:p>
    <w:p w:rsidR="00004423" w:rsidRDefault="00004423" w:rsidP="00CA450E">
      <w:pPr>
        <w:pStyle w:val="a3"/>
      </w:pPr>
      <w:r>
        <w:t xml:space="preserve">Выступали за отмену </w:t>
      </w:r>
      <w:r w:rsidR="00DB7894">
        <w:t>государства</w:t>
      </w:r>
      <w:r w:rsidRPr="00004423">
        <w:t xml:space="preserve">, </w:t>
      </w:r>
      <w:r>
        <w:t>отмену частной собственности.</w:t>
      </w:r>
      <w:r w:rsidR="002A5D09">
        <w:t xml:space="preserve"> Если обязать работать всех</w:t>
      </w:r>
      <w:r w:rsidR="002A5D09" w:rsidRPr="002A5D09">
        <w:t xml:space="preserve">, </w:t>
      </w:r>
      <w:r w:rsidR="002A5D09">
        <w:t>то у каждого будет продукт труда</w:t>
      </w:r>
      <w:r w:rsidR="002A5D09" w:rsidRPr="002A5D09">
        <w:t xml:space="preserve">, </w:t>
      </w:r>
      <w:r w:rsidR="002A5D09">
        <w:t>и можно будет обмениваться продуктами.</w:t>
      </w:r>
    </w:p>
    <w:p w:rsidR="00FA1256" w:rsidRDefault="00FA1256" w:rsidP="00CA450E">
      <w:pPr>
        <w:pStyle w:val="a3"/>
      </w:pPr>
      <w:r>
        <w:t>(Утопия – образец общества</w:t>
      </w:r>
      <w:r w:rsidRPr="00FA1256">
        <w:t xml:space="preserve">, </w:t>
      </w:r>
      <w:r>
        <w:t>который не существует и не может существовать)</w:t>
      </w:r>
      <w:r w:rsidR="00373EDC">
        <w:t>.</w:t>
      </w:r>
      <w:r w:rsidR="008B0639">
        <w:t xml:space="preserve"> Кампанелла назвал свою книгу </w:t>
      </w:r>
      <w:r w:rsidR="008B0639" w:rsidRPr="00D439FA">
        <w:t>“</w:t>
      </w:r>
      <w:r w:rsidR="008B0639">
        <w:t>Город Солнца</w:t>
      </w:r>
      <w:r w:rsidR="008B0639" w:rsidRPr="00D439FA">
        <w:t>”</w:t>
      </w:r>
      <w:r w:rsidR="008B0639">
        <w:t>.</w:t>
      </w:r>
      <w:r w:rsidR="00D439FA">
        <w:t xml:space="preserve"> </w:t>
      </w:r>
    </w:p>
    <w:p w:rsidR="00D439FA" w:rsidRDefault="001E16D6" w:rsidP="00CA450E">
      <w:pPr>
        <w:pStyle w:val="a3"/>
      </w:pPr>
      <w:r>
        <w:t>Дефект</w:t>
      </w:r>
      <w:r w:rsidR="00CF7461">
        <w:t xml:space="preserve"> социализма</w:t>
      </w:r>
      <w:r w:rsidR="00D439FA">
        <w:t xml:space="preserve"> – гос-во в конечном итоге </w:t>
      </w:r>
      <w:r w:rsidR="00D54742">
        <w:t>коллективной</w:t>
      </w:r>
      <w:r w:rsidR="00D439FA">
        <w:t xml:space="preserve"> интерес ставит выше ценности индивидуализма.</w:t>
      </w:r>
      <w:r w:rsidR="00E36935">
        <w:t xml:space="preserve"> Не дает человеку самоутвердиться каким-либо способом. </w:t>
      </w:r>
    </w:p>
    <w:p w:rsidR="00E36935" w:rsidRDefault="00E36935" w:rsidP="00CA450E">
      <w:pPr>
        <w:pStyle w:val="a3"/>
      </w:pPr>
      <w:r>
        <w:t>Кампанелла умер в тюрьме.</w:t>
      </w:r>
    </w:p>
    <w:p w:rsidR="00710374" w:rsidRDefault="00710374" w:rsidP="00CA450E">
      <w:pPr>
        <w:pStyle w:val="a3"/>
      </w:pPr>
    </w:p>
    <w:p w:rsidR="00710374" w:rsidRPr="008C121E" w:rsidRDefault="00710374" w:rsidP="008C121E">
      <w:r>
        <w:t>Философия Нового Времени</w:t>
      </w:r>
      <w:r w:rsidR="00364F89">
        <w:t xml:space="preserve"> </w:t>
      </w:r>
      <w:r>
        <w:t>(18 век)</w:t>
      </w:r>
      <w:r w:rsidR="00F32860" w:rsidRPr="008C121E">
        <w:t>:</w:t>
      </w:r>
    </w:p>
    <w:p w:rsidR="008C121E" w:rsidRPr="008C121E" w:rsidRDefault="008C121E" w:rsidP="008C121E">
      <w:r>
        <w:t>Особенности</w:t>
      </w:r>
      <w:r w:rsidRPr="008C121E">
        <w:t>:</w:t>
      </w:r>
    </w:p>
    <w:p w:rsidR="00606FAF" w:rsidRDefault="00606FAF" w:rsidP="008C121E">
      <w:pPr>
        <w:pStyle w:val="a3"/>
        <w:numPr>
          <w:ilvl w:val="0"/>
          <w:numId w:val="6"/>
        </w:numPr>
      </w:pPr>
      <w:r>
        <w:t>Наукоцентризм</w:t>
      </w:r>
      <w:r w:rsidRPr="006E3D3C">
        <w:t xml:space="preserve">: </w:t>
      </w:r>
      <w:r>
        <w:t xml:space="preserve">предмет философии </w:t>
      </w:r>
      <w:r w:rsidR="006E3D3C">
        <w:t>– методы и закономерности научного познания</w:t>
      </w:r>
    </w:p>
    <w:p w:rsidR="00D11B69" w:rsidRDefault="00A73EB1" w:rsidP="008C121E">
      <w:pPr>
        <w:pStyle w:val="a3"/>
        <w:numPr>
          <w:ilvl w:val="0"/>
          <w:numId w:val="6"/>
        </w:numPr>
      </w:pPr>
      <w:r>
        <w:lastRenderedPageBreak/>
        <w:t>Механицизм</w:t>
      </w:r>
      <w:r w:rsidR="008C121E" w:rsidRPr="008C121E">
        <w:t xml:space="preserve"> </w:t>
      </w:r>
      <w:r w:rsidR="008C121E">
        <w:t>(механика</w:t>
      </w:r>
      <w:r w:rsidR="003C0EEA">
        <w:t xml:space="preserve"> (как раздел физики)</w:t>
      </w:r>
      <w:r w:rsidR="008C121E">
        <w:t xml:space="preserve"> – универсальный способ объяснения природа)</w:t>
      </w:r>
      <w:r w:rsidR="00E85DE3" w:rsidRPr="00E85DE3">
        <w:t>:</w:t>
      </w:r>
    </w:p>
    <w:p w:rsidR="00E85DE3" w:rsidRDefault="00223176" w:rsidP="00E85DE3">
      <w:pPr>
        <w:pStyle w:val="a3"/>
      </w:pPr>
      <w:r>
        <w:t>А</w:t>
      </w:r>
      <w:r w:rsidR="00E85DE3">
        <w:t>томизм</w:t>
      </w:r>
      <w:r>
        <w:t xml:space="preserve"> (любой физический объект состоит из мельчайших неделимых частиц вещества</w:t>
      </w:r>
      <w:r w:rsidR="00C17D55" w:rsidRPr="00C17D55">
        <w:t xml:space="preserve">, </w:t>
      </w:r>
      <w:r w:rsidR="00C17D55">
        <w:t>любое вещество можно делить до конечного состояния(атома)</w:t>
      </w:r>
      <w:r w:rsidR="007B1AEB">
        <w:t xml:space="preserve"> + 3 закона Ньютона + принципы относительности Галилея</w:t>
      </w:r>
      <w:r>
        <w:t>)</w:t>
      </w:r>
    </w:p>
    <w:p w:rsidR="00A73EB1" w:rsidRDefault="00A73EB1" w:rsidP="008C121E">
      <w:pPr>
        <w:pStyle w:val="a3"/>
        <w:numPr>
          <w:ilvl w:val="0"/>
          <w:numId w:val="6"/>
        </w:numPr>
      </w:pPr>
      <w:r>
        <w:t>Деизм</w:t>
      </w:r>
      <w:r w:rsidR="00256388">
        <w:t xml:space="preserve"> (очередная и последняя попытка убить бога) – концепция</w:t>
      </w:r>
      <w:r w:rsidR="00256388" w:rsidRPr="00256388">
        <w:t xml:space="preserve">, </w:t>
      </w:r>
      <w:r w:rsidR="00256388">
        <w:t>согласно которой бог – только творец мира</w:t>
      </w:r>
      <w:r w:rsidR="00C61DCA">
        <w:t xml:space="preserve"> и не вмешивается в функционирование природы после творения.</w:t>
      </w:r>
    </w:p>
    <w:p w:rsidR="00C61DCA" w:rsidRDefault="00C61DCA" w:rsidP="00C61DCA">
      <w:pPr>
        <w:pStyle w:val="a3"/>
      </w:pPr>
      <w:r>
        <w:t>Появилась концепция бога-часовщика – бог создал мир как часы</w:t>
      </w:r>
      <w:r w:rsidRPr="00C61DCA">
        <w:t xml:space="preserve">, </w:t>
      </w:r>
      <w:r>
        <w:t xml:space="preserve">а потом не вмешивается. Сотворил мир и просто ушел. Спасение души зависит всецело от нравственных качеств самого человека. </w:t>
      </w:r>
      <w:r w:rsidR="004E4B54">
        <w:t xml:space="preserve">Можно </w:t>
      </w:r>
      <w:r w:rsidR="00E15E9B">
        <w:t>напрямую в молитве общаться с бо</w:t>
      </w:r>
      <w:r w:rsidR="004E4B54">
        <w:t>гом. Это называется свобода совести.</w:t>
      </w:r>
      <w:r w:rsidR="0000386D">
        <w:t xml:space="preserve"> Каждый человек появился неслучайно и каждый появился не зря в мире.</w:t>
      </w:r>
      <w:r w:rsidR="00432706">
        <w:t xml:space="preserve"> </w:t>
      </w:r>
      <w:r w:rsidR="00432706">
        <w:rPr>
          <w:lang w:val="en-US"/>
        </w:rPr>
        <w:t>Beruf</w:t>
      </w:r>
      <w:r w:rsidR="00432706" w:rsidRPr="0086021E">
        <w:t xml:space="preserve"> –</w:t>
      </w:r>
      <w:r w:rsidR="00432706">
        <w:t xml:space="preserve"> </w:t>
      </w:r>
      <w:r w:rsidR="008151E7">
        <w:t>приобретение</w:t>
      </w:r>
      <w:r w:rsidR="00432706">
        <w:t xml:space="preserve"> профессии и достижение максимальных успехов.</w:t>
      </w:r>
      <w:r w:rsidR="0086021E">
        <w:t xml:space="preserve"> Чем богаче дом</w:t>
      </w:r>
      <w:r w:rsidR="0086021E" w:rsidRPr="0086021E">
        <w:t xml:space="preserve">, </w:t>
      </w:r>
      <w:r w:rsidR="0086021E">
        <w:t>тем больше богоугоден.</w:t>
      </w:r>
      <w:r w:rsidR="00C7216C">
        <w:t xml:space="preserve"> Бедность плоха со всех точек зрения.</w:t>
      </w:r>
      <w:r w:rsidR="008A3257">
        <w:t xml:space="preserve"> В это все верят </w:t>
      </w:r>
      <w:r w:rsidR="00BA6B58">
        <w:t>лютеране</w:t>
      </w:r>
      <w:r w:rsidR="008A3257">
        <w:t>.</w:t>
      </w:r>
    </w:p>
    <w:p w:rsidR="00175485" w:rsidRDefault="00175485" w:rsidP="00175485">
      <w:pPr>
        <w:rPr>
          <w:lang w:val="en-US"/>
        </w:rPr>
      </w:pPr>
      <w:r>
        <w:t>Направления философии Нового Времени</w:t>
      </w:r>
      <w:r>
        <w:rPr>
          <w:lang w:val="en-US"/>
        </w:rPr>
        <w:t>:</w:t>
      </w:r>
    </w:p>
    <w:p w:rsidR="00275098" w:rsidRPr="00275098" w:rsidRDefault="00275098" w:rsidP="00175485">
      <w:r>
        <w:t>Задумывается над тем</w:t>
      </w:r>
      <w:r w:rsidRPr="00275098">
        <w:t xml:space="preserve">, </w:t>
      </w:r>
      <w:r>
        <w:t>через какие этапы должен пройти человек</w:t>
      </w:r>
      <w:r w:rsidRPr="00275098">
        <w:t xml:space="preserve">, </w:t>
      </w:r>
      <w:r>
        <w:t>чтобы сложить впечатле</w:t>
      </w:r>
      <w:r w:rsidR="00C33BC3">
        <w:t xml:space="preserve">ния насчет </w:t>
      </w:r>
      <w:r w:rsidR="00EE4FA7">
        <w:t>некоторых</w:t>
      </w:r>
      <w:r w:rsidR="00C33BC3">
        <w:t xml:space="preserve"> предметов.</w:t>
      </w:r>
    </w:p>
    <w:p w:rsidR="00175485" w:rsidRDefault="00A419A8" w:rsidP="00A419A8">
      <w:pPr>
        <w:pStyle w:val="a3"/>
        <w:numPr>
          <w:ilvl w:val="0"/>
          <w:numId w:val="7"/>
        </w:numPr>
      </w:pPr>
      <w:r>
        <w:t xml:space="preserve">Проблема научного метода – надо </w:t>
      </w:r>
      <w:r w:rsidR="00276133">
        <w:t>научит</w:t>
      </w:r>
      <w:r>
        <w:t xml:space="preserve"> людей пользоваться разумом.</w:t>
      </w:r>
      <w:r w:rsidR="00275098">
        <w:t xml:space="preserve"> </w:t>
      </w:r>
    </w:p>
    <w:p w:rsidR="007156E2" w:rsidRDefault="007156E2" w:rsidP="007156E2">
      <w:pPr>
        <w:pStyle w:val="a3"/>
        <w:numPr>
          <w:ilvl w:val="0"/>
          <w:numId w:val="8"/>
        </w:numPr>
      </w:pPr>
      <w:r>
        <w:t>Рационалисты</w:t>
      </w:r>
      <w:r w:rsidR="00451B4E">
        <w:t xml:space="preserve"> (утверждаю</w:t>
      </w:r>
      <w:r w:rsidR="00451B4E">
        <w:t>т</w:t>
      </w:r>
      <w:r w:rsidR="00451B4E" w:rsidRPr="000476E4">
        <w:t xml:space="preserve">, </w:t>
      </w:r>
      <w:r w:rsidR="00451B4E">
        <w:t>что</w:t>
      </w:r>
      <w:r w:rsidR="0084481C">
        <w:t xml:space="preserve"> единственным критерием истины и источником достоверных знаний являются </w:t>
      </w:r>
      <w:r w:rsidR="00E6466F">
        <w:t>врождённые</w:t>
      </w:r>
      <w:r w:rsidR="0084481C">
        <w:t xml:space="preserve"> идеи разума)</w:t>
      </w:r>
    </w:p>
    <w:p w:rsidR="00D25A15" w:rsidRDefault="00D25A15" w:rsidP="00D25A15">
      <w:pPr>
        <w:pStyle w:val="a3"/>
        <w:ind w:left="1080"/>
      </w:pPr>
      <w:r>
        <w:t>Рене Декарт</w:t>
      </w:r>
      <w:r>
        <w:rPr>
          <w:lang w:val="en-US"/>
        </w:rPr>
        <w:t xml:space="preserve">, </w:t>
      </w:r>
      <w:r>
        <w:t>Спиноза</w:t>
      </w:r>
      <w:r>
        <w:rPr>
          <w:lang w:val="en-US"/>
        </w:rPr>
        <w:t xml:space="preserve">, </w:t>
      </w:r>
      <w:r w:rsidR="00B03A7F">
        <w:t>Лейбниц</w:t>
      </w:r>
    </w:p>
    <w:p w:rsidR="00415B38" w:rsidRDefault="00415B38" w:rsidP="00D25A15">
      <w:pPr>
        <w:pStyle w:val="a3"/>
        <w:ind w:left="1080"/>
      </w:pPr>
      <w:r>
        <w:t xml:space="preserve">1) Первый шаг к </w:t>
      </w:r>
      <w:r w:rsidR="004304FD">
        <w:t>познанию</w:t>
      </w:r>
      <w:r>
        <w:t xml:space="preserve"> – за истинное можно принимать только те положения</w:t>
      </w:r>
      <w:r w:rsidR="0091251F" w:rsidRPr="0091251F">
        <w:t xml:space="preserve">, </w:t>
      </w:r>
      <w:r w:rsidR="0091251F">
        <w:t>в которых человек в принципе не может усомниться (интуитивно понятные положения)</w:t>
      </w:r>
    </w:p>
    <w:p w:rsidR="0091251F" w:rsidRDefault="00C23DB4" w:rsidP="00D25A15">
      <w:pPr>
        <w:pStyle w:val="a3"/>
        <w:ind w:left="1080"/>
      </w:pPr>
      <w:r>
        <w:t>2) Любую сложную проблему делить на простые вопросы до той поры</w:t>
      </w:r>
      <w:r w:rsidRPr="00C23DB4">
        <w:t xml:space="preserve">, </w:t>
      </w:r>
      <w:r>
        <w:t>пока ответ на каждый из них не будет ясен сам по себе</w:t>
      </w:r>
    </w:p>
    <w:p w:rsidR="00097A3A" w:rsidRDefault="00097A3A" w:rsidP="00D25A15">
      <w:pPr>
        <w:pStyle w:val="a3"/>
        <w:ind w:left="1080"/>
      </w:pPr>
      <w:r>
        <w:t>3) Третье правило познание – в доказательстве надо двигаться от уже доказанного к еще недоказанному</w:t>
      </w:r>
      <w:r w:rsidRPr="00097A3A">
        <w:t xml:space="preserve">, </w:t>
      </w:r>
      <w:r w:rsidR="008A0D20">
        <w:t>от общего к частному</w:t>
      </w:r>
      <w:r w:rsidR="00E47A0E">
        <w:t xml:space="preserve"> (дедукция)</w:t>
      </w:r>
    </w:p>
    <w:p w:rsidR="00F359BC" w:rsidRPr="00097A3A" w:rsidRDefault="00E47A0E" w:rsidP="00F359BC">
      <w:pPr>
        <w:pStyle w:val="a3"/>
        <w:ind w:left="1080"/>
      </w:pPr>
      <w:r>
        <w:t>4) Нельзя допускать в познании скачков</w:t>
      </w:r>
    </w:p>
    <w:p w:rsidR="007156E2" w:rsidRDefault="007156E2" w:rsidP="007156E2">
      <w:pPr>
        <w:pStyle w:val="a3"/>
        <w:numPr>
          <w:ilvl w:val="0"/>
          <w:numId w:val="8"/>
        </w:numPr>
      </w:pPr>
      <w:r>
        <w:t>Эмпиризм</w:t>
      </w:r>
      <w:r w:rsidR="000476E4">
        <w:t xml:space="preserve"> (</w:t>
      </w:r>
      <w:r w:rsidR="0052100D">
        <w:t>утверждает</w:t>
      </w:r>
      <w:r w:rsidR="000476E4" w:rsidRPr="000476E4">
        <w:t xml:space="preserve">, </w:t>
      </w:r>
      <w:r w:rsidR="000476E4">
        <w:t>что единственный источник достоверных знаний и кр</w:t>
      </w:r>
      <w:r w:rsidR="00CA6D6A">
        <w:t>итерием истины является чувстве</w:t>
      </w:r>
      <w:r w:rsidR="00854165">
        <w:t>н</w:t>
      </w:r>
      <w:r w:rsidR="000476E4">
        <w:t>ный опыт)</w:t>
      </w:r>
    </w:p>
    <w:p w:rsidR="00A97F6E" w:rsidRPr="00A97F6E" w:rsidRDefault="00146F1F" w:rsidP="005328BB">
      <w:pPr>
        <w:pStyle w:val="a3"/>
        <w:ind w:left="1080"/>
      </w:pPr>
      <w:r>
        <w:t>Френсис Бэкон</w:t>
      </w:r>
      <w:r w:rsidRPr="00C23F6B">
        <w:t xml:space="preserve">, </w:t>
      </w:r>
      <w:r w:rsidR="00B34CF6">
        <w:t>Джон Локк</w:t>
      </w:r>
      <w:r w:rsidRPr="00C23F6B">
        <w:t>,</w:t>
      </w:r>
      <w:r>
        <w:t xml:space="preserve"> Томас Гоббс</w:t>
      </w:r>
      <w:r w:rsidRPr="00C23F6B">
        <w:t xml:space="preserve"> </w:t>
      </w:r>
    </w:p>
    <w:p w:rsidR="00B639F1" w:rsidRDefault="00C23F6B" w:rsidP="00E87B4E">
      <w:pPr>
        <w:pStyle w:val="a3"/>
        <w:ind w:left="1080"/>
      </w:pPr>
      <w:r>
        <w:t>Первое что мы должны сделать, когда познаем – необходимо обнаружить факты</w:t>
      </w:r>
      <w:r w:rsidR="005626BA" w:rsidRPr="005626BA">
        <w:t xml:space="preserve">, </w:t>
      </w:r>
      <w:r w:rsidR="005626BA">
        <w:t>чтобы потом проводить эксперименты.</w:t>
      </w:r>
      <w:r w:rsidR="009C1DE6">
        <w:t xml:space="preserve"> Нормальные наблюдения –</w:t>
      </w:r>
      <w:r w:rsidR="00E17529">
        <w:t xml:space="preserve"> неоднократное </w:t>
      </w:r>
      <w:r w:rsidR="009A4BF6">
        <w:t>проделывание</w:t>
      </w:r>
      <w:r w:rsidR="009C1DE6">
        <w:t xml:space="preserve"> экспериментов.</w:t>
      </w:r>
      <w:r w:rsidR="009A4BF6">
        <w:t xml:space="preserve"> Надо научиться делать так</w:t>
      </w:r>
      <w:r w:rsidR="009A4BF6" w:rsidRPr="004D337D">
        <w:t xml:space="preserve">, </w:t>
      </w:r>
      <w:r w:rsidR="009A4BF6">
        <w:t xml:space="preserve">чтобы органы чувств не </w:t>
      </w:r>
      <w:r w:rsidR="004D337D">
        <w:t>мешали эксперименту.</w:t>
      </w:r>
      <w:r w:rsidR="000B680A">
        <w:t xml:space="preserve"> Обобщение фактов с помощью индукции.</w:t>
      </w:r>
      <w:r w:rsidR="006E3565">
        <w:t xml:space="preserve"> </w:t>
      </w:r>
      <w:r w:rsidR="002E2312">
        <w:t>(</w:t>
      </w:r>
      <w:r w:rsidR="006E3565">
        <w:t xml:space="preserve">Индукция – логический </w:t>
      </w:r>
      <w:r w:rsidR="00255D20">
        <w:t>вывод</w:t>
      </w:r>
      <w:r w:rsidR="006E3565">
        <w:t xml:space="preserve"> от частного к общему)</w:t>
      </w:r>
    </w:p>
    <w:p w:rsidR="00266BA7" w:rsidRPr="009A4BF6" w:rsidRDefault="00266BA7" w:rsidP="00266BA7">
      <w:bookmarkStart w:id="0" w:name="_GoBack"/>
      <w:bookmarkEnd w:id="0"/>
    </w:p>
    <w:p w:rsidR="00923ADF" w:rsidRPr="00DC7CDD" w:rsidRDefault="00923ADF" w:rsidP="00D65EDF">
      <w:pPr>
        <w:pStyle w:val="a3"/>
      </w:pPr>
    </w:p>
    <w:sectPr w:rsidR="00923ADF" w:rsidRPr="00DC7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6A92"/>
    <w:multiLevelType w:val="hybridMultilevel"/>
    <w:tmpl w:val="31AC0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06D6"/>
    <w:multiLevelType w:val="hybridMultilevel"/>
    <w:tmpl w:val="4C06D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B188E"/>
    <w:multiLevelType w:val="hybridMultilevel"/>
    <w:tmpl w:val="426477B6"/>
    <w:lvl w:ilvl="0" w:tplc="7A28D7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461541"/>
    <w:multiLevelType w:val="hybridMultilevel"/>
    <w:tmpl w:val="BD8AE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71994"/>
    <w:multiLevelType w:val="hybridMultilevel"/>
    <w:tmpl w:val="89AC26FA"/>
    <w:lvl w:ilvl="0" w:tplc="7C16C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6F1900"/>
    <w:multiLevelType w:val="hybridMultilevel"/>
    <w:tmpl w:val="71CAEF8C"/>
    <w:lvl w:ilvl="0" w:tplc="62DE4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1F702B"/>
    <w:multiLevelType w:val="hybridMultilevel"/>
    <w:tmpl w:val="546660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B7594"/>
    <w:multiLevelType w:val="hybridMultilevel"/>
    <w:tmpl w:val="701A3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B2"/>
    <w:rsid w:val="0000386D"/>
    <w:rsid w:val="00004423"/>
    <w:rsid w:val="000322A9"/>
    <w:rsid w:val="000449A1"/>
    <w:rsid w:val="000476E4"/>
    <w:rsid w:val="00065F5A"/>
    <w:rsid w:val="00097A3A"/>
    <w:rsid w:val="000B4D42"/>
    <w:rsid w:val="000B680A"/>
    <w:rsid w:val="00117FB2"/>
    <w:rsid w:val="00146F1F"/>
    <w:rsid w:val="00163541"/>
    <w:rsid w:val="00175485"/>
    <w:rsid w:val="001B11ED"/>
    <w:rsid w:val="001B7D05"/>
    <w:rsid w:val="001E16D6"/>
    <w:rsid w:val="001E593E"/>
    <w:rsid w:val="00223176"/>
    <w:rsid w:val="00240116"/>
    <w:rsid w:val="00246E8B"/>
    <w:rsid w:val="00250BC8"/>
    <w:rsid w:val="00255D20"/>
    <w:rsid w:val="00256388"/>
    <w:rsid w:val="00266BA7"/>
    <w:rsid w:val="00272DAE"/>
    <w:rsid w:val="00275098"/>
    <w:rsid w:val="00276133"/>
    <w:rsid w:val="00277C1B"/>
    <w:rsid w:val="00286AC8"/>
    <w:rsid w:val="0029571A"/>
    <w:rsid w:val="002A5D09"/>
    <w:rsid w:val="002C214B"/>
    <w:rsid w:val="002D2D29"/>
    <w:rsid w:val="002E0A80"/>
    <w:rsid w:val="002E2312"/>
    <w:rsid w:val="00322B41"/>
    <w:rsid w:val="00332C1A"/>
    <w:rsid w:val="00351B62"/>
    <w:rsid w:val="0035471A"/>
    <w:rsid w:val="00364F89"/>
    <w:rsid w:val="00373EDC"/>
    <w:rsid w:val="003C0EEA"/>
    <w:rsid w:val="00415B38"/>
    <w:rsid w:val="004304FD"/>
    <w:rsid w:val="00432706"/>
    <w:rsid w:val="0043289D"/>
    <w:rsid w:val="00435CF3"/>
    <w:rsid w:val="00445F27"/>
    <w:rsid w:val="00451B4E"/>
    <w:rsid w:val="004763C2"/>
    <w:rsid w:val="004A31FE"/>
    <w:rsid w:val="004D337D"/>
    <w:rsid w:val="004E4B54"/>
    <w:rsid w:val="004E4FA4"/>
    <w:rsid w:val="00520135"/>
    <w:rsid w:val="0052100D"/>
    <w:rsid w:val="00527299"/>
    <w:rsid w:val="005328BB"/>
    <w:rsid w:val="00544E98"/>
    <w:rsid w:val="0054740D"/>
    <w:rsid w:val="005626BA"/>
    <w:rsid w:val="005628FD"/>
    <w:rsid w:val="00587F26"/>
    <w:rsid w:val="00590C1B"/>
    <w:rsid w:val="00592E6D"/>
    <w:rsid w:val="005C34A9"/>
    <w:rsid w:val="005D5250"/>
    <w:rsid w:val="005E60B2"/>
    <w:rsid w:val="005F48F1"/>
    <w:rsid w:val="00606FAF"/>
    <w:rsid w:val="006171FE"/>
    <w:rsid w:val="00622DC3"/>
    <w:rsid w:val="00657B21"/>
    <w:rsid w:val="00675F25"/>
    <w:rsid w:val="006D22C1"/>
    <w:rsid w:val="006E3565"/>
    <w:rsid w:val="006E3D3C"/>
    <w:rsid w:val="00710374"/>
    <w:rsid w:val="007113BC"/>
    <w:rsid w:val="007156E2"/>
    <w:rsid w:val="0079407F"/>
    <w:rsid w:val="007B1AEB"/>
    <w:rsid w:val="007C411B"/>
    <w:rsid w:val="007F2204"/>
    <w:rsid w:val="008151E7"/>
    <w:rsid w:val="008408F0"/>
    <w:rsid w:val="0084481C"/>
    <w:rsid w:val="00854165"/>
    <w:rsid w:val="00854A37"/>
    <w:rsid w:val="0086021E"/>
    <w:rsid w:val="00894514"/>
    <w:rsid w:val="008A0D20"/>
    <w:rsid w:val="008A3257"/>
    <w:rsid w:val="008B0639"/>
    <w:rsid w:val="008B6898"/>
    <w:rsid w:val="008C121E"/>
    <w:rsid w:val="008C1E42"/>
    <w:rsid w:val="008C4693"/>
    <w:rsid w:val="008D72A2"/>
    <w:rsid w:val="008D7413"/>
    <w:rsid w:val="0091251F"/>
    <w:rsid w:val="009158CE"/>
    <w:rsid w:val="00923ADF"/>
    <w:rsid w:val="00982D4D"/>
    <w:rsid w:val="009A4BF6"/>
    <w:rsid w:val="009B7D52"/>
    <w:rsid w:val="009C1DE6"/>
    <w:rsid w:val="00A003FC"/>
    <w:rsid w:val="00A419A8"/>
    <w:rsid w:val="00A453D5"/>
    <w:rsid w:val="00A73EB1"/>
    <w:rsid w:val="00A80872"/>
    <w:rsid w:val="00A95F7A"/>
    <w:rsid w:val="00A97F6E"/>
    <w:rsid w:val="00AB0AC8"/>
    <w:rsid w:val="00AD5EB2"/>
    <w:rsid w:val="00B03A7F"/>
    <w:rsid w:val="00B14FD6"/>
    <w:rsid w:val="00B34CF6"/>
    <w:rsid w:val="00B360A2"/>
    <w:rsid w:val="00B40FA2"/>
    <w:rsid w:val="00B639F1"/>
    <w:rsid w:val="00BA6B58"/>
    <w:rsid w:val="00BD7156"/>
    <w:rsid w:val="00C177DF"/>
    <w:rsid w:val="00C17D55"/>
    <w:rsid w:val="00C23DB4"/>
    <w:rsid w:val="00C23F6B"/>
    <w:rsid w:val="00C30E59"/>
    <w:rsid w:val="00C33BC3"/>
    <w:rsid w:val="00C61DCA"/>
    <w:rsid w:val="00C7216C"/>
    <w:rsid w:val="00CA0025"/>
    <w:rsid w:val="00CA450E"/>
    <w:rsid w:val="00CA512F"/>
    <w:rsid w:val="00CA6D6A"/>
    <w:rsid w:val="00CB1861"/>
    <w:rsid w:val="00CF171E"/>
    <w:rsid w:val="00CF7461"/>
    <w:rsid w:val="00D11B69"/>
    <w:rsid w:val="00D25A15"/>
    <w:rsid w:val="00D335B9"/>
    <w:rsid w:val="00D439FA"/>
    <w:rsid w:val="00D54742"/>
    <w:rsid w:val="00D65EDF"/>
    <w:rsid w:val="00D8267C"/>
    <w:rsid w:val="00D868F7"/>
    <w:rsid w:val="00DA7C65"/>
    <w:rsid w:val="00DB7894"/>
    <w:rsid w:val="00DC3110"/>
    <w:rsid w:val="00DC7CDD"/>
    <w:rsid w:val="00E15E9B"/>
    <w:rsid w:val="00E17529"/>
    <w:rsid w:val="00E32328"/>
    <w:rsid w:val="00E36935"/>
    <w:rsid w:val="00E47A0E"/>
    <w:rsid w:val="00E6466F"/>
    <w:rsid w:val="00E85DE3"/>
    <w:rsid w:val="00E87B4E"/>
    <w:rsid w:val="00EA17A2"/>
    <w:rsid w:val="00EA6A79"/>
    <w:rsid w:val="00EB6505"/>
    <w:rsid w:val="00EE4FA7"/>
    <w:rsid w:val="00F32860"/>
    <w:rsid w:val="00F359BC"/>
    <w:rsid w:val="00F85565"/>
    <w:rsid w:val="00F96421"/>
    <w:rsid w:val="00F97EB7"/>
    <w:rsid w:val="00FA1256"/>
    <w:rsid w:val="00FA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0F95"/>
  <w15:chartTrackingRefBased/>
  <w15:docId w15:val="{73BCE7C6-7D7F-4891-8182-A7CD091E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2024-03-16T08:16:00Z</dcterms:created>
  <dcterms:modified xsi:type="dcterms:W3CDTF">2024-03-16T09:42:00Z</dcterms:modified>
</cp:coreProperties>
</file>