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A67" w:rsidRDefault="00402A67" w:rsidP="00402A6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Учреждение образования</w:t>
      </w:r>
    </w:p>
    <w:p w:rsidR="00402A67" w:rsidRDefault="00402A67" w:rsidP="00402A6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«Белорусский государственный технологический университет»</w:t>
      </w:r>
    </w:p>
    <w:p w:rsidR="00402A67" w:rsidRDefault="00402A67" w:rsidP="00402A6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02A67" w:rsidRDefault="00402A67" w:rsidP="00402A6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402A67" w:rsidRDefault="00402A67" w:rsidP="00402A6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402A67" w:rsidRDefault="00402A67" w:rsidP="00402A67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402A67" w:rsidRDefault="00402A67" w:rsidP="00402A6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02A67" w:rsidRDefault="00402A67" w:rsidP="00402A6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</w:pPr>
    </w:p>
    <w:p w:rsidR="00402A67" w:rsidRDefault="00402A67" w:rsidP="00402A67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402A67" w:rsidRDefault="00402A67" w:rsidP="00402A6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02A67" w:rsidRPr="00320E6B" w:rsidRDefault="00402A67" w:rsidP="00402A67">
      <w:pPr>
        <w:shd w:val="clear" w:color="auto" w:fill="FFFFFF"/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Лабораторная работа №5</w:t>
      </w:r>
    </w:p>
    <w:p w:rsidR="00402A67" w:rsidRDefault="00CE30EE" w:rsidP="00402A6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Тестирование</w:t>
      </w:r>
      <w:r w:rsidR="00402A67">
        <w:rPr>
          <w:rFonts w:ascii="Times New Roman" w:eastAsia="Calibri" w:hAnsi="Times New Roman" w:cs="Times New Roman"/>
          <w:sz w:val="24"/>
          <w:szCs w:val="24"/>
        </w:rPr>
        <w:t xml:space="preserve"> требований</w:t>
      </w:r>
    </w:p>
    <w:p w:rsidR="00402A67" w:rsidRDefault="00402A67" w:rsidP="00402A6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02A67" w:rsidRDefault="00402A67" w:rsidP="00402A6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02A67" w:rsidRDefault="00402A67" w:rsidP="00402A6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02A67" w:rsidRDefault="00402A67" w:rsidP="00402A6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02A67" w:rsidRDefault="00402A67" w:rsidP="00402A6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02A67" w:rsidRDefault="00402A67" w:rsidP="00402A6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02A67" w:rsidRDefault="00402A67" w:rsidP="00402A67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Выполнил: </w:t>
      </w:r>
    </w:p>
    <w:p w:rsidR="00402A67" w:rsidRDefault="00402A67" w:rsidP="00402A67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Студент 2 курса 4 группы ФИТ</w:t>
      </w:r>
    </w:p>
    <w:p w:rsidR="00402A67" w:rsidRDefault="00402A67" w:rsidP="00402A67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Станчик Максим Андреевич</w:t>
      </w:r>
    </w:p>
    <w:p w:rsidR="00402A67" w:rsidRDefault="00402A67" w:rsidP="00402A67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02A67" w:rsidRDefault="00402A67" w:rsidP="00402A67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402A67" w:rsidRDefault="00402A67" w:rsidP="00402A67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402A67" w:rsidRDefault="00402A67" w:rsidP="00402A67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402A67" w:rsidRDefault="00402A67" w:rsidP="00402A67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402A67" w:rsidRDefault="00402A67" w:rsidP="00402A67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36FE1" w:rsidRDefault="00402A67" w:rsidP="00F16183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2024 г</w:t>
      </w:r>
    </w:p>
    <w:p w:rsidR="00F16183" w:rsidRDefault="00F16183" w:rsidP="00F1618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№</w:t>
      </w:r>
      <w:r w:rsidRPr="007308E3">
        <w:rPr>
          <w:rFonts w:ascii="Times New Roman" w:eastAsia="Calibri" w:hAnsi="Times New Roman" w:cs="Times New Roman"/>
          <w:sz w:val="24"/>
          <w:szCs w:val="24"/>
        </w:rPr>
        <w:t xml:space="preserve"> 1</w:t>
      </w:r>
    </w:p>
    <w:p w:rsidR="0024419F" w:rsidRDefault="004B0060" w:rsidP="00F1618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</w:t>
      </w:r>
      <w:r w:rsidR="00891E78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4419F">
        <w:rPr>
          <w:rFonts w:ascii="Times New Roman" w:eastAsia="Calibri" w:hAnsi="Times New Roman" w:cs="Times New Roman"/>
          <w:sz w:val="24"/>
          <w:szCs w:val="24"/>
        </w:rPr>
        <w:t xml:space="preserve">Пользователь должен </w:t>
      </w:r>
      <w:r w:rsidR="00CD0B04">
        <w:rPr>
          <w:rFonts w:ascii="Times New Roman" w:eastAsia="Calibri" w:hAnsi="Times New Roman" w:cs="Times New Roman"/>
          <w:sz w:val="24"/>
          <w:szCs w:val="24"/>
        </w:rPr>
        <w:t>иметь возможность заказа</w:t>
      </w:r>
      <w:r w:rsidR="0024419F">
        <w:rPr>
          <w:rFonts w:ascii="Times New Roman" w:eastAsia="Calibri" w:hAnsi="Times New Roman" w:cs="Times New Roman"/>
          <w:sz w:val="24"/>
          <w:szCs w:val="24"/>
        </w:rPr>
        <w:t xml:space="preserve"> блюд</w:t>
      </w:r>
      <w:r w:rsidR="004033B7">
        <w:rPr>
          <w:rFonts w:ascii="Times New Roman" w:eastAsia="Calibri" w:hAnsi="Times New Roman" w:cs="Times New Roman"/>
          <w:sz w:val="24"/>
          <w:szCs w:val="24"/>
        </w:rPr>
        <w:t>а</w:t>
      </w:r>
      <w:r w:rsidR="0024419F" w:rsidRPr="002441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4355C4">
        <w:rPr>
          <w:rFonts w:ascii="Times New Roman" w:eastAsia="Calibri" w:hAnsi="Times New Roman" w:cs="Times New Roman"/>
          <w:sz w:val="24"/>
          <w:szCs w:val="24"/>
        </w:rPr>
        <w:t>которы</w:t>
      </w:r>
      <w:r w:rsidR="0024419F">
        <w:rPr>
          <w:rFonts w:ascii="Times New Roman" w:eastAsia="Calibri" w:hAnsi="Times New Roman" w:cs="Times New Roman"/>
          <w:sz w:val="24"/>
          <w:szCs w:val="24"/>
        </w:rPr>
        <w:t>е предоставляют рестораны в приложении.</w:t>
      </w:r>
      <w:r w:rsidR="00A5767A">
        <w:rPr>
          <w:rFonts w:ascii="Times New Roman" w:eastAsia="Calibri" w:hAnsi="Times New Roman" w:cs="Times New Roman"/>
          <w:sz w:val="24"/>
          <w:szCs w:val="24"/>
        </w:rPr>
        <w:t xml:space="preserve"> Для этого он может с любой страницы сайта по ссылке </w:t>
      </w:r>
      <w:r w:rsidR="00151F0E" w:rsidRPr="00151F0E">
        <w:rPr>
          <w:rFonts w:ascii="Times New Roman" w:eastAsia="Calibri" w:hAnsi="Times New Roman" w:cs="Times New Roman"/>
          <w:sz w:val="24"/>
          <w:szCs w:val="24"/>
        </w:rPr>
        <w:t>“</w:t>
      </w:r>
      <w:r w:rsidR="00151F0E">
        <w:rPr>
          <w:rFonts w:ascii="Times New Roman" w:eastAsia="Calibri" w:hAnsi="Times New Roman" w:cs="Times New Roman"/>
          <w:sz w:val="24"/>
          <w:szCs w:val="24"/>
        </w:rPr>
        <w:t>Все блюда</w:t>
      </w:r>
      <w:r w:rsidR="00151F0E" w:rsidRPr="00151F0E">
        <w:rPr>
          <w:rFonts w:ascii="Times New Roman" w:eastAsia="Calibri" w:hAnsi="Times New Roman" w:cs="Times New Roman"/>
          <w:sz w:val="24"/>
          <w:szCs w:val="24"/>
        </w:rPr>
        <w:t>”</w:t>
      </w:r>
      <w:r w:rsidR="00151F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5767A">
        <w:rPr>
          <w:rFonts w:ascii="Times New Roman" w:eastAsia="Calibri" w:hAnsi="Times New Roman" w:cs="Times New Roman"/>
          <w:sz w:val="24"/>
          <w:szCs w:val="24"/>
        </w:rPr>
        <w:t>перейти на страницу со всеми блюдами</w:t>
      </w:r>
      <w:r w:rsidR="00A5767A" w:rsidRPr="00A5767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A5767A">
        <w:rPr>
          <w:rFonts w:ascii="Times New Roman" w:eastAsia="Calibri" w:hAnsi="Times New Roman" w:cs="Times New Roman"/>
          <w:sz w:val="24"/>
          <w:szCs w:val="24"/>
        </w:rPr>
        <w:t xml:space="preserve">которые отсортированы по рейтингу </w:t>
      </w:r>
      <w:r w:rsidR="0054499B">
        <w:rPr>
          <w:rFonts w:ascii="Times New Roman" w:eastAsia="Calibri" w:hAnsi="Times New Roman" w:cs="Times New Roman"/>
          <w:sz w:val="24"/>
          <w:szCs w:val="24"/>
        </w:rPr>
        <w:t xml:space="preserve">и популярности </w:t>
      </w:r>
      <w:r w:rsidR="00A5767A">
        <w:rPr>
          <w:rFonts w:ascii="Times New Roman" w:eastAsia="Calibri" w:hAnsi="Times New Roman" w:cs="Times New Roman"/>
          <w:sz w:val="24"/>
          <w:szCs w:val="24"/>
        </w:rPr>
        <w:t>по убыванию</w:t>
      </w:r>
      <w:r w:rsidR="00707CA7" w:rsidRPr="00707CA7">
        <w:rPr>
          <w:rFonts w:ascii="Times New Roman" w:eastAsia="Calibri" w:hAnsi="Times New Roman" w:cs="Times New Roman"/>
          <w:sz w:val="24"/>
          <w:szCs w:val="24"/>
        </w:rPr>
        <w:t>,</w:t>
      </w:r>
      <w:r w:rsidR="00707CA7">
        <w:rPr>
          <w:rFonts w:ascii="Times New Roman" w:eastAsia="Calibri" w:hAnsi="Times New Roman" w:cs="Times New Roman"/>
          <w:sz w:val="24"/>
          <w:szCs w:val="24"/>
        </w:rPr>
        <w:t xml:space="preserve"> выбрать нужное блюдо и заказать его</w:t>
      </w:r>
      <w:r w:rsidR="00A5767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70E90" w:rsidRDefault="00470E90" w:rsidP="00F1618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2) Блюда содержат информацию о </w:t>
      </w:r>
      <w:r w:rsidR="007C4BA4">
        <w:rPr>
          <w:rFonts w:ascii="Times New Roman" w:eastAsia="Calibri" w:hAnsi="Times New Roman" w:cs="Times New Roman"/>
          <w:sz w:val="24"/>
          <w:szCs w:val="24"/>
        </w:rPr>
        <w:t>рейтинге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по </w:t>
      </w:r>
      <w:r w:rsidR="007C4BA4">
        <w:rPr>
          <w:rFonts w:ascii="Times New Roman" w:eastAsia="Calibri" w:hAnsi="Times New Roman" w:cs="Times New Roman"/>
          <w:sz w:val="24"/>
          <w:szCs w:val="24"/>
        </w:rPr>
        <w:t>пятибалльной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шкале</w:t>
      </w:r>
      <w:r w:rsidRPr="00470E9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количестве отзывов</w:t>
      </w:r>
      <w:r w:rsidRPr="00470E9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фотографию блюда</w:t>
      </w:r>
      <w:r w:rsidRPr="00470E9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информацию о ресторане</w:t>
      </w:r>
      <w:r w:rsidRPr="00470E9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который предлагает блюдо</w:t>
      </w:r>
      <w:r w:rsidRPr="00470E9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а также краткое описание блюда (максимум 100 символов).</w:t>
      </w:r>
      <w:r w:rsidR="006174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56790">
        <w:rPr>
          <w:rFonts w:ascii="Times New Roman" w:eastAsia="Calibri" w:hAnsi="Times New Roman" w:cs="Times New Roman"/>
          <w:sz w:val="24"/>
          <w:szCs w:val="24"/>
        </w:rPr>
        <w:t>Краткое описание блюда</w:t>
      </w:r>
      <w:r w:rsidR="00617442">
        <w:rPr>
          <w:rFonts w:ascii="Times New Roman" w:eastAsia="Calibri" w:hAnsi="Times New Roman" w:cs="Times New Roman"/>
          <w:sz w:val="24"/>
          <w:szCs w:val="24"/>
        </w:rPr>
        <w:t xml:space="preserve"> не является обязательным</w:t>
      </w:r>
      <w:r w:rsidR="00092B5A">
        <w:rPr>
          <w:rFonts w:ascii="Times New Roman" w:eastAsia="Calibri" w:hAnsi="Times New Roman" w:cs="Times New Roman"/>
          <w:sz w:val="24"/>
          <w:szCs w:val="24"/>
        </w:rPr>
        <w:t xml:space="preserve"> и может </w:t>
      </w:r>
      <w:r w:rsidR="007C4BA4">
        <w:rPr>
          <w:rFonts w:ascii="Times New Roman" w:eastAsia="Calibri" w:hAnsi="Times New Roman" w:cs="Times New Roman"/>
          <w:sz w:val="24"/>
          <w:szCs w:val="24"/>
        </w:rPr>
        <w:t>отсутствовать</w:t>
      </w:r>
      <w:r w:rsidR="00092B5A">
        <w:rPr>
          <w:rFonts w:ascii="Times New Roman" w:eastAsia="Calibri" w:hAnsi="Times New Roman" w:cs="Times New Roman"/>
          <w:sz w:val="24"/>
          <w:szCs w:val="24"/>
        </w:rPr>
        <w:t>.</w:t>
      </w:r>
      <w:r w:rsidR="007C4BA4">
        <w:rPr>
          <w:rFonts w:ascii="Times New Roman" w:eastAsia="Calibri" w:hAnsi="Times New Roman" w:cs="Times New Roman"/>
          <w:sz w:val="24"/>
          <w:szCs w:val="24"/>
        </w:rPr>
        <w:t xml:space="preserve"> Все блюда расположены на одной странице.</w:t>
      </w:r>
      <w:r w:rsidR="00A84FDC">
        <w:rPr>
          <w:rFonts w:ascii="Times New Roman" w:eastAsia="Calibri" w:hAnsi="Times New Roman" w:cs="Times New Roman"/>
          <w:sz w:val="24"/>
          <w:szCs w:val="24"/>
        </w:rPr>
        <w:t xml:space="preserve"> На блюде присутствуют кнопки </w:t>
      </w:r>
      <w:r w:rsidR="00A84FDC" w:rsidRPr="00A84FDC">
        <w:rPr>
          <w:rFonts w:ascii="Times New Roman" w:eastAsia="Calibri" w:hAnsi="Times New Roman" w:cs="Times New Roman"/>
          <w:sz w:val="24"/>
          <w:szCs w:val="24"/>
        </w:rPr>
        <w:t>“</w:t>
      </w:r>
      <w:r w:rsidR="00A84FDC">
        <w:rPr>
          <w:rFonts w:ascii="Times New Roman" w:eastAsia="Calibri" w:hAnsi="Times New Roman" w:cs="Times New Roman"/>
          <w:sz w:val="24"/>
          <w:szCs w:val="24"/>
        </w:rPr>
        <w:t>Заказать</w:t>
      </w:r>
      <w:r w:rsidR="00A84FDC" w:rsidRPr="00A84FDC">
        <w:rPr>
          <w:rFonts w:ascii="Times New Roman" w:eastAsia="Calibri" w:hAnsi="Times New Roman" w:cs="Times New Roman"/>
          <w:sz w:val="24"/>
          <w:szCs w:val="24"/>
        </w:rPr>
        <w:t>”</w:t>
      </w:r>
      <w:r w:rsidR="00A84FDC" w:rsidRPr="009C6077">
        <w:rPr>
          <w:rFonts w:ascii="Times New Roman" w:eastAsia="Calibri" w:hAnsi="Times New Roman" w:cs="Times New Roman"/>
          <w:sz w:val="24"/>
          <w:szCs w:val="24"/>
        </w:rPr>
        <w:t>,</w:t>
      </w:r>
      <w:r w:rsidR="00A84F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84FDC" w:rsidRPr="009C6077">
        <w:rPr>
          <w:rFonts w:ascii="Times New Roman" w:eastAsia="Calibri" w:hAnsi="Times New Roman" w:cs="Times New Roman"/>
          <w:sz w:val="24"/>
          <w:szCs w:val="24"/>
        </w:rPr>
        <w:t>“</w:t>
      </w:r>
      <w:r w:rsidR="00A84FDC">
        <w:rPr>
          <w:rFonts w:ascii="Times New Roman" w:eastAsia="Calibri" w:hAnsi="Times New Roman" w:cs="Times New Roman"/>
          <w:sz w:val="24"/>
          <w:szCs w:val="24"/>
        </w:rPr>
        <w:t>Положить в избранное</w:t>
      </w:r>
      <w:r w:rsidR="00A84FDC" w:rsidRPr="009C6077">
        <w:rPr>
          <w:rFonts w:ascii="Times New Roman" w:eastAsia="Calibri" w:hAnsi="Times New Roman" w:cs="Times New Roman"/>
          <w:sz w:val="24"/>
          <w:szCs w:val="24"/>
        </w:rPr>
        <w:t>”</w:t>
      </w:r>
      <w:r w:rsidR="009C6077" w:rsidRPr="009C6077">
        <w:rPr>
          <w:rFonts w:ascii="Times New Roman" w:eastAsia="Calibri" w:hAnsi="Times New Roman" w:cs="Times New Roman"/>
          <w:sz w:val="24"/>
          <w:szCs w:val="24"/>
        </w:rPr>
        <w:t xml:space="preserve">, название ресторана является кликабельным, </w:t>
      </w:r>
      <w:r w:rsidR="009C6077">
        <w:rPr>
          <w:rFonts w:ascii="Times New Roman" w:eastAsia="Calibri" w:hAnsi="Times New Roman" w:cs="Times New Roman"/>
          <w:sz w:val="24"/>
          <w:szCs w:val="24"/>
        </w:rPr>
        <w:t xml:space="preserve">и кликнув по нему пользователь переходит на страницу с </w:t>
      </w:r>
      <w:r w:rsidR="00EB27DE">
        <w:rPr>
          <w:rFonts w:ascii="Times New Roman" w:eastAsia="Calibri" w:hAnsi="Times New Roman" w:cs="Times New Roman"/>
          <w:sz w:val="24"/>
          <w:szCs w:val="24"/>
        </w:rPr>
        <w:t>информацией о ресторане</w:t>
      </w:r>
      <w:r w:rsidR="00EB27DE" w:rsidRPr="00EB27D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EB27DE">
        <w:rPr>
          <w:rFonts w:ascii="Times New Roman" w:eastAsia="Calibri" w:hAnsi="Times New Roman" w:cs="Times New Roman"/>
          <w:sz w:val="24"/>
          <w:szCs w:val="24"/>
        </w:rPr>
        <w:t>в которую входит видео</w:t>
      </w:r>
      <w:r w:rsidR="00EB27DE" w:rsidRPr="00EB27D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EB27DE">
        <w:rPr>
          <w:rFonts w:ascii="Times New Roman" w:eastAsia="Calibri" w:hAnsi="Times New Roman" w:cs="Times New Roman"/>
          <w:sz w:val="24"/>
          <w:szCs w:val="24"/>
        </w:rPr>
        <w:t>фото</w:t>
      </w:r>
      <w:r w:rsidR="00EB27DE" w:rsidRPr="00EB27D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EB27DE">
        <w:rPr>
          <w:rFonts w:ascii="Times New Roman" w:eastAsia="Calibri" w:hAnsi="Times New Roman" w:cs="Times New Roman"/>
          <w:sz w:val="24"/>
          <w:szCs w:val="24"/>
        </w:rPr>
        <w:t>различные блюда</w:t>
      </w:r>
      <w:r w:rsidR="00EB27DE" w:rsidRPr="00EB27D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EB27DE">
        <w:rPr>
          <w:rFonts w:ascii="Times New Roman" w:eastAsia="Calibri" w:hAnsi="Times New Roman" w:cs="Times New Roman"/>
          <w:sz w:val="24"/>
          <w:szCs w:val="24"/>
        </w:rPr>
        <w:t>описание ресторана</w:t>
      </w:r>
      <w:r w:rsidR="009C6077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41A6B" w:rsidRDefault="00841A6B" w:rsidP="00F1618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3) При нажатии на кнопку </w:t>
      </w:r>
      <w:r w:rsidRPr="00841A6B">
        <w:rPr>
          <w:rFonts w:ascii="Times New Roman" w:eastAsia="Calibri" w:hAnsi="Times New Roman" w:cs="Times New Roman"/>
          <w:sz w:val="24"/>
          <w:szCs w:val="24"/>
        </w:rPr>
        <w:t>“</w:t>
      </w:r>
      <w:r>
        <w:rPr>
          <w:rFonts w:ascii="Times New Roman" w:eastAsia="Calibri" w:hAnsi="Times New Roman" w:cs="Times New Roman"/>
          <w:sz w:val="24"/>
          <w:szCs w:val="24"/>
        </w:rPr>
        <w:t>Заказать</w:t>
      </w:r>
      <w:r w:rsidRPr="00841A6B">
        <w:rPr>
          <w:rFonts w:ascii="Times New Roman" w:eastAsia="Calibri" w:hAnsi="Times New Roman" w:cs="Times New Roman"/>
          <w:sz w:val="24"/>
          <w:szCs w:val="24"/>
        </w:rPr>
        <w:t xml:space="preserve">”, </w:t>
      </w:r>
      <w:r>
        <w:rPr>
          <w:rFonts w:ascii="Times New Roman" w:eastAsia="Calibri" w:hAnsi="Times New Roman" w:cs="Times New Roman"/>
          <w:sz w:val="24"/>
          <w:szCs w:val="24"/>
        </w:rPr>
        <w:t>пользователь попадает на главную страницу ресторана и пользователю выпадает модальное окно</w:t>
      </w:r>
      <w:r w:rsidRPr="00841A6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где он указывает в полях ввода следующую информацию</w:t>
      </w:r>
      <w:r w:rsidRPr="00841A6B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</w:rPr>
        <w:t>номер телефона (обязательно)</w:t>
      </w:r>
      <w:r w:rsidRPr="00841A6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имя </w:t>
      </w:r>
      <w:r w:rsidRPr="00841A6B">
        <w:rPr>
          <w:rFonts w:ascii="Times New Roman" w:eastAsia="Calibri" w:hAnsi="Times New Roman" w:cs="Times New Roman"/>
          <w:sz w:val="24"/>
          <w:szCs w:val="24"/>
        </w:rPr>
        <w:t>(</w:t>
      </w:r>
      <w:r>
        <w:rPr>
          <w:rFonts w:ascii="Times New Roman" w:eastAsia="Calibri" w:hAnsi="Times New Roman" w:cs="Times New Roman"/>
          <w:sz w:val="24"/>
          <w:szCs w:val="24"/>
        </w:rPr>
        <w:t>обязательно)</w:t>
      </w:r>
      <w:r w:rsidRPr="00841A6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4C5978">
        <w:rPr>
          <w:rFonts w:ascii="Times New Roman" w:eastAsia="Calibri" w:hAnsi="Times New Roman" w:cs="Times New Roman"/>
          <w:sz w:val="24"/>
          <w:szCs w:val="24"/>
        </w:rPr>
        <w:t xml:space="preserve">промокод на заказ (необязательно). </w:t>
      </w:r>
      <w:r w:rsidR="00091AB7">
        <w:rPr>
          <w:rFonts w:ascii="Times New Roman" w:eastAsia="Calibri" w:hAnsi="Times New Roman" w:cs="Times New Roman"/>
          <w:sz w:val="24"/>
          <w:szCs w:val="24"/>
        </w:rPr>
        <w:t>После чего</w:t>
      </w:r>
      <w:r w:rsidR="00091AB7" w:rsidRPr="00091AB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091AB7">
        <w:rPr>
          <w:rFonts w:ascii="Times New Roman" w:eastAsia="Calibri" w:hAnsi="Times New Roman" w:cs="Times New Roman"/>
          <w:sz w:val="24"/>
          <w:szCs w:val="24"/>
        </w:rPr>
        <w:t xml:space="preserve">либо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указывает пункт </w:t>
      </w:r>
      <w:r w:rsidR="00091AB7">
        <w:rPr>
          <w:rFonts w:ascii="Times New Roman" w:eastAsia="Calibri" w:hAnsi="Times New Roman" w:cs="Times New Roman"/>
          <w:sz w:val="24"/>
          <w:szCs w:val="24"/>
        </w:rPr>
        <w:t>самовывоза среди списка всех пунктов,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91AB7">
        <w:rPr>
          <w:rFonts w:ascii="Times New Roman" w:eastAsia="Calibri" w:hAnsi="Times New Roman" w:cs="Times New Roman"/>
          <w:sz w:val="24"/>
          <w:szCs w:val="24"/>
        </w:rPr>
        <w:t>либо выбирает адрес доставки</w:t>
      </w:r>
      <w:r w:rsidR="005F6400" w:rsidRPr="005F640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5F6400">
        <w:rPr>
          <w:rFonts w:ascii="Times New Roman" w:eastAsia="Calibri" w:hAnsi="Times New Roman" w:cs="Times New Roman"/>
          <w:sz w:val="24"/>
          <w:szCs w:val="24"/>
        </w:rPr>
        <w:t xml:space="preserve">нажав на кнопку </w:t>
      </w:r>
      <w:r w:rsidR="005F6400" w:rsidRPr="005F6400">
        <w:rPr>
          <w:rFonts w:ascii="Times New Roman" w:eastAsia="Calibri" w:hAnsi="Times New Roman" w:cs="Times New Roman"/>
          <w:sz w:val="24"/>
          <w:szCs w:val="24"/>
        </w:rPr>
        <w:t>“</w:t>
      </w:r>
      <w:r w:rsidR="005F6400">
        <w:rPr>
          <w:rFonts w:ascii="Times New Roman" w:eastAsia="Calibri" w:hAnsi="Times New Roman" w:cs="Times New Roman"/>
          <w:sz w:val="24"/>
          <w:szCs w:val="24"/>
        </w:rPr>
        <w:t>Доставка</w:t>
      </w:r>
      <w:r w:rsidR="005F6400" w:rsidRPr="005F6400">
        <w:rPr>
          <w:rFonts w:ascii="Times New Roman" w:eastAsia="Calibri" w:hAnsi="Times New Roman" w:cs="Times New Roman"/>
          <w:sz w:val="24"/>
          <w:szCs w:val="24"/>
        </w:rPr>
        <w:t>”</w:t>
      </w:r>
      <w:r w:rsidR="00091AB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35636">
        <w:rPr>
          <w:rFonts w:ascii="Times New Roman" w:eastAsia="Calibri" w:hAnsi="Times New Roman" w:cs="Times New Roman"/>
          <w:sz w:val="24"/>
          <w:szCs w:val="24"/>
        </w:rPr>
        <w:t>При выборе доставки открывается другая страница модального окна</w:t>
      </w:r>
      <w:r w:rsidR="00835636" w:rsidRPr="00835636">
        <w:rPr>
          <w:rFonts w:ascii="Times New Roman" w:eastAsia="Calibri" w:hAnsi="Times New Roman" w:cs="Times New Roman"/>
          <w:sz w:val="24"/>
          <w:szCs w:val="24"/>
        </w:rPr>
        <w:t>,</w:t>
      </w:r>
      <w:r w:rsidR="00835636">
        <w:rPr>
          <w:rFonts w:ascii="Times New Roman" w:eastAsia="Calibri" w:hAnsi="Times New Roman" w:cs="Times New Roman"/>
          <w:sz w:val="24"/>
          <w:szCs w:val="24"/>
        </w:rPr>
        <w:t xml:space="preserve"> где</w:t>
      </w:r>
      <w:r w:rsidR="00835636" w:rsidRPr="008356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91AB7">
        <w:rPr>
          <w:rFonts w:ascii="Times New Roman" w:eastAsia="Calibri" w:hAnsi="Times New Roman" w:cs="Times New Roman"/>
          <w:sz w:val="24"/>
          <w:szCs w:val="24"/>
        </w:rPr>
        <w:t>пользователь указывает следующую информацию</w:t>
      </w:r>
      <w:r w:rsidR="00091AB7" w:rsidRPr="00091AB7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0C6266">
        <w:rPr>
          <w:rFonts w:ascii="Times New Roman" w:eastAsia="Calibri" w:hAnsi="Times New Roman" w:cs="Times New Roman"/>
          <w:sz w:val="24"/>
          <w:szCs w:val="24"/>
        </w:rPr>
        <w:t xml:space="preserve">поле </w:t>
      </w:r>
      <w:r w:rsidR="00091AB7">
        <w:rPr>
          <w:rFonts w:ascii="Times New Roman" w:eastAsia="Calibri" w:hAnsi="Times New Roman" w:cs="Times New Roman"/>
          <w:sz w:val="24"/>
          <w:szCs w:val="24"/>
        </w:rPr>
        <w:t>город (обязательно)</w:t>
      </w:r>
      <w:r w:rsidR="00091AB7" w:rsidRPr="00091AB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0C6266">
        <w:rPr>
          <w:rFonts w:ascii="Times New Roman" w:eastAsia="Calibri" w:hAnsi="Times New Roman" w:cs="Times New Roman"/>
          <w:sz w:val="24"/>
          <w:szCs w:val="24"/>
        </w:rPr>
        <w:t xml:space="preserve">поле </w:t>
      </w:r>
      <w:r w:rsidR="00091AB7">
        <w:rPr>
          <w:rFonts w:ascii="Times New Roman" w:eastAsia="Calibri" w:hAnsi="Times New Roman" w:cs="Times New Roman"/>
          <w:sz w:val="24"/>
          <w:szCs w:val="24"/>
        </w:rPr>
        <w:t>квартира</w:t>
      </w:r>
      <w:r w:rsidR="00091AB7" w:rsidRPr="00091AB7">
        <w:rPr>
          <w:rFonts w:ascii="Times New Roman" w:eastAsia="Calibri" w:hAnsi="Times New Roman" w:cs="Times New Roman"/>
          <w:sz w:val="24"/>
          <w:szCs w:val="24"/>
        </w:rPr>
        <w:t>/</w:t>
      </w:r>
      <w:r w:rsidR="00D63FEF">
        <w:rPr>
          <w:rFonts w:ascii="Times New Roman" w:eastAsia="Calibri" w:hAnsi="Times New Roman" w:cs="Times New Roman"/>
          <w:sz w:val="24"/>
          <w:szCs w:val="24"/>
        </w:rPr>
        <w:t xml:space="preserve">частный </w:t>
      </w:r>
      <w:r w:rsidR="00091AB7">
        <w:rPr>
          <w:rFonts w:ascii="Times New Roman" w:eastAsia="Calibri" w:hAnsi="Times New Roman" w:cs="Times New Roman"/>
          <w:sz w:val="24"/>
          <w:szCs w:val="24"/>
        </w:rPr>
        <w:t>дом (обязательно)</w:t>
      </w:r>
      <w:r w:rsidR="00091AB7" w:rsidRPr="00091AB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0C6266">
        <w:rPr>
          <w:rFonts w:ascii="Times New Roman" w:eastAsia="Calibri" w:hAnsi="Times New Roman" w:cs="Times New Roman"/>
          <w:sz w:val="24"/>
          <w:szCs w:val="24"/>
        </w:rPr>
        <w:t xml:space="preserve">поле </w:t>
      </w:r>
      <w:r w:rsidR="00091AB7">
        <w:rPr>
          <w:rFonts w:ascii="Times New Roman" w:eastAsia="Calibri" w:hAnsi="Times New Roman" w:cs="Times New Roman"/>
          <w:sz w:val="24"/>
          <w:szCs w:val="24"/>
        </w:rPr>
        <w:t>подъезд (необязательно</w:t>
      </w:r>
      <w:r w:rsidR="00091AB7" w:rsidRPr="00091AB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091AB7">
        <w:rPr>
          <w:rFonts w:ascii="Times New Roman" w:eastAsia="Calibri" w:hAnsi="Times New Roman" w:cs="Times New Roman"/>
          <w:sz w:val="24"/>
          <w:szCs w:val="24"/>
        </w:rPr>
        <w:t xml:space="preserve">если </w:t>
      </w:r>
      <w:r w:rsidR="00A26577">
        <w:rPr>
          <w:rFonts w:ascii="Times New Roman" w:eastAsia="Calibri" w:hAnsi="Times New Roman" w:cs="Times New Roman"/>
          <w:sz w:val="24"/>
          <w:szCs w:val="24"/>
        </w:rPr>
        <w:t xml:space="preserve">частный </w:t>
      </w:r>
      <w:r w:rsidR="00091AB7">
        <w:rPr>
          <w:rFonts w:ascii="Times New Roman" w:eastAsia="Calibri" w:hAnsi="Times New Roman" w:cs="Times New Roman"/>
          <w:sz w:val="24"/>
          <w:szCs w:val="24"/>
        </w:rPr>
        <w:t>дом</w:t>
      </w:r>
      <w:r w:rsidR="00091AB7" w:rsidRPr="00091AB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091AB7">
        <w:rPr>
          <w:rFonts w:ascii="Times New Roman" w:eastAsia="Calibri" w:hAnsi="Times New Roman" w:cs="Times New Roman"/>
          <w:sz w:val="24"/>
          <w:szCs w:val="24"/>
        </w:rPr>
        <w:t>если квартира, то обязательно)</w:t>
      </w:r>
      <w:r w:rsidR="00091AB7" w:rsidRPr="00091AB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091AB7">
        <w:rPr>
          <w:rFonts w:ascii="Times New Roman" w:eastAsia="Calibri" w:hAnsi="Times New Roman" w:cs="Times New Roman"/>
          <w:sz w:val="24"/>
          <w:szCs w:val="24"/>
        </w:rPr>
        <w:t>этаж (обязательно</w:t>
      </w:r>
      <w:r w:rsidR="00091AB7" w:rsidRPr="00091AB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091AB7">
        <w:rPr>
          <w:rFonts w:ascii="Times New Roman" w:eastAsia="Calibri" w:hAnsi="Times New Roman" w:cs="Times New Roman"/>
          <w:sz w:val="24"/>
          <w:szCs w:val="24"/>
        </w:rPr>
        <w:t>если квартира</w:t>
      </w:r>
      <w:r w:rsidR="00091AB7" w:rsidRPr="00091AB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091AB7">
        <w:rPr>
          <w:rFonts w:ascii="Times New Roman" w:eastAsia="Calibri" w:hAnsi="Times New Roman" w:cs="Times New Roman"/>
          <w:sz w:val="24"/>
          <w:szCs w:val="24"/>
        </w:rPr>
        <w:t>необязательно</w:t>
      </w:r>
      <w:r w:rsidR="00091AB7" w:rsidRPr="00091AB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091AB7">
        <w:rPr>
          <w:rFonts w:ascii="Times New Roman" w:eastAsia="Calibri" w:hAnsi="Times New Roman" w:cs="Times New Roman"/>
          <w:sz w:val="24"/>
          <w:szCs w:val="24"/>
        </w:rPr>
        <w:t>если частный дом).</w:t>
      </w:r>
      <w:r w:rsidR="00383BFA">
        <w:rPr>
          <w:rFonts w:ascii="Times New Roman" w:eastAsia="Calibri" w:hAnsi="Times New Roman" w:cs="Times New Roman"/>
          <w:sz w:val="24"/>
          <w:szCs w:val="24"/>
        </w:rPr>
        <w:t xml:space="preserve"> После чего нажимает на кнопку </w:t>
      </w:r>
      <w:r w:rsidR="00383BFA" w:rsidRPr="00383BFA">
        <w:rPr>
          <w:rFonts w:ascii="Times New Roman" w:eastAsia="Calibri" w:hAnsi="Times New Roman" w:cs="Times New Roman"/>
          <w:sz w:val="24"/>
          <w:szCs w:val="24"/>
        </w:rPr>
        <w:t>“</w:t>
      </w:r>
      <w:r w:rsidR="00383BFA">
        <w:rPr>
          <w:rFonts w:ascii="Times New Roman" w:eastAsia="Calibri" w:hAnsi="Times New Roman" w:cs="Times New Roman"/>
          <w:sz w:val="24"/>
          <w:szCs w:val="24"/>
        </w:rPr>
        <w:t>Готово</w:t>
      </w:r>
      <w:r w:rsidR="00383BFA" w:rsidRPr="00383BFA">
        <w:rPr>
          <w:rFonts w:ascii="Times New Roman" w:eastAsia="Calibri" w:hAnsi="Times New Roman" w:cs="Times New Roman"/>
          <w:sz w:val="24"/>
          <w:szCs w:val="24"/>
        </w:rPr>
        <w:t xml:space="preserve">”, </w:t>
      </w:r>
      <w:r w:rsidR="00383BFA">
        <w:rPr>
          <w:rFonts w:ascii="Times New Roman" w:eastAsia="Calibri" w:hAnsi="Times New Roman" w:cs="Times New Roman"/>
          <w:sz w:val="24"/>
          <w:szCs w:val="24"/>
        </w:rPr>
        <w:t>и заказ выполняется</w:t>
      </w:r>
      <w:r w:rsidR="00383BFA" w:rsidRPr="00383BF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383BFA">
        <w:rPr>
          <w:rFonts w:ascii="Times New Roman" w:eastAsia="Calibri" w:hAnsi="Times New Roman" w:cs="Times New Roman"/>
          <w:sz w:val="24"/>
          <w:szCs w:val="24"/>
        </w:rPr>
        <w:t>Пользователю приходит уведомление на телефон об информации о заказе и доставке.</w:t>
      </w:r>
    </w:p>
    <w:p w:rsidR="00E84F2F" w:rsidRDefault="00472DAB" w:rsidP="00F1618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4) При нажатии на кнопку </w:t>
      </w:r>
      <w:r w:rsidRPr="00EB27DE">
        <w:rPr>
          <w:rFonts w:ascii="Times New Roman" w:eastAsia="Calibri" w:hAnsi="Times New Roman" w:cs="Times New Roman"/>
          <w:sz w:val="24"/>
          <w:szCs w:val="24"/>
        </w:rPr>
        <w:t>“</w:t>
      </w:r>
      <w:r>
        <w:rPr>
          <w:rFonts w:ascii="Times New Roman" w:eastAsia="Calibri" w:hAnsi="Times New Roman" w:cs="Times New Roman"/>
          <w:sz w:val="24"/>
          <w:szCs w:val="24"/>
        </w:rPr>
        <w:t>Положить в избранное</w:t>
      </w:r>
      <w:r w:rsidRPr="00EB27DE">
        <w:rPr>
          <w:rFonts w:ascii="Times New Roman" w:eastAsia="Calibri" w:hAnsi="Times New Roman" w:cs="Times New Roman"/>
          <w:sz w:val="24"/>
          <w:szCs w:val="24"/>
        </w:rPr>
        <w:t>”</w:t>
      </w:r>
      <w:r w:rsidR="00EB27DE">
        <w:rPr>
          <w:rFonts w:ascii="Times New Roman" w:eastAsia="Calibri" w:hAnsi="Times New Roman" w:cs="Times New Roman"/>
          <w:sz w:val="24"/>
          <w:szCs w:val="24"/>
        </w:rPr>
        <w:t xml:space="preserve">, под знаком </w:t>
      </w:r>
      <w:r w:rsidR="00EB27DE" w:rsidRPr="00EB27DE">
        <w:rPr>
          <w:rFonts w:ascii="Times New Roman" w:eastAsia="Calibri" w:hAnsi="Times New Roman" w:cs="Times New Roman"/>
          <w:sz w:val="24"/>
          <w:szCs w:val="24"/>
        </w:rPr>
        <w:t>“</w:t>
      </w:r>
      <w:r w:rsidR="00EB27DE">
        <w:rPr>
          <w:rFonts w:ascii="Times New Roman" w:eastAsia="Calibri" w:hAnsi="Times New Roman" w:cs="Times New Roman"/>
          <w:sz w:val="24"/>
          <w:szCs w:val="24"/>
        </w:rPr>
        <w:t>Сердце</w:t>
      </w:r>
      <w:r w:rsidR="00EB27DE" w:rsidRPr="00EB27DE">
        <w:rPr>
          <w:rFonts w:ascii="Times New Roman" w:eastAsia="Calibri" w:hAnsi="Times New Roman" w:cs="Times New Roman"/>
          <w:sz w:val="24"/>
          <w:szCs w:val="24"/>
        </w:rPr>
        <w:t>”</w:t>
      </w:r>
      <w:r w:rsidR="00EB27DE">
        <w:rPr>
          <w:rFonts w:ascii="Times New Roman" w:eastAsia="Calibri" w:hAnsi="Times New Roman" w:cs="Times New Roman"/>
          <w:sz w:val="24"/>
          <w:szCs w:val="24"/>
        </w:rPr>
        <w:t xml:space="preserve"> цифра увеличивается на 1</w:t>
      </w:r>
      <w:r w:rsidR="00EB27DE" w:rsidRPr="00EB27D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EB27DE">
        <w:rPr>
          <w:rFonts w:ascii="Times New Roman" w:eastAsia="Calibri" w:hAnsi="Times New Roman" w:cs="Times New Roman"/>
          <w:sz w:val="24"/>
          <w:szCs w:val="24"/>
        </w:rPr>
        <w:t>а при нажатии на этот знак</w:t>
      </w:r>
      <w:r w:rsidR="00EB27DE" w:rsidRPr="00EB27D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EB27DE">
        <w:rPr>
          <w:rFonts w:ascii="Times New Roman" w:eastAsia="Calibri" w:hAnsi="Times New Roman" w:cs="Times New Roman"/>
          <w:sz w:val="24"/>
          <w:szCs w:val="24"/>
        </w:rPr>
        <w:t>пользователь попадает на страницу сайта</w:t>
      </w:r>
      <w:r w:rsidR="00EB27DE" w:rsidRPr="00EB27D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EB27DE">
        <w:rPr>
          <w:rFonts w:ascii="Times New Roman" w:eastAsia="Calibri" w:hAnsi="Times New Roman" w:cs="Times New Roman"/>
          <w:sz w:val="24"/>
          <w:szCs w:val="24"/>
        </w:rPr>
        <w:t>где представлены все блюда</w:t>
      </w:r>
      <w:r w:rsidR="00EB27DE" w:rsidRPr="00EB27D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E6176F">
        <w:rPr>
          <w:rFonts w:ascii="Times New Roman" w:eastAsia="Calibri" w:hAnsi="Times New Roman" w:cs="Times New Roman"/>
          <w:sz w:val="24"/>
          <w:szCs w:val="24"/>
        </w:rPr>
        <w:t>которые пользователь решил добавить в избранное.</w:t>
      </w:r>
    </w:p>
    <w:p w:rsidR="00472DAB" w:rsidRDefault="00E84F2F" w:rsidP="00F1618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5) </w:t>
      </w:r>
      <w:r w:rsidR="001D33B8">
        <w:rPr>
          <w:rFonts w:ascii="Times New Roman" w:eastAsia="Calibri" w:hAnsi="Times New Roman" w:cs="Times New Roman"/>
          <w:sz w:val="24"/>
          <w:szCs w:val="24"/>
        </w:rPr>
        <w:t>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случае заказа блюд</w:t>
      </w:r>
      <w:r w:rsidRPr="00E84F2F">
        <w:rPr>
          <w:rFonts w:ascii="Times New Roman" w:eastAsia="Calibri" w:hAnsi="Times New Roman" w:cs="Times New Roman"/>
          <w:sz w:val="24"/>
          <w:szCs w:val="24"/>
        </w:rPr>
        <w:t>/</w:t>
      </w:r>
      <w:r>
        <w:rPr>
          <w:rFonts w:ascii="Times New Roman" w:eastAsia="Calibri" w:hAnsi="Times New Roman" w:cs="Times New Roman"/>
          <w:sz w:val="24"/>
          <w:szCs w:val="24"/>
        </w:rPr>
        <w:t>блюда пользователем</w:t>
      </w:r>
      <w:r w:rsidRPr="00E84F2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пользователь будет иметь возможность оценить блюдо и сам ресторан по пятибалльной шкале</w:t>
      </w:r>
      <w:r w:rsidRPr="00E84F2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а также оставить отзыв. Чтобы поставить оценку блюду</w:t>
      </w:r>
      <w:r w:rsidRPr="00E84F2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пользователю необходимо зайти на страницу с блюдом</w:t>
      </w:r>
      <w:r w:rsidRPr="00E84F2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которое он уже заказывал</w:t>
      </w:r>
      <w:r w:rsidRPr="00E84F2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D2221A">
        <w:rPr>
          <w:rFonts w:ascii="Times New Roman" w:eastAsia="Calibri" w:hAnsi="Times New Roman" w:cs="Times New Roman"/>
          <w:sz w:val="24"/>
          <w:szCs w:val="24"/>
        </w:rPr>
        <w:t xml:space="preserve">и нажать на звездочки в отзывах. </w:t>
      </w:r>
      <w:r w:rsidR="003A3F10">
        <w:rPr>
          <w:rFonts w:ascii="Times New Roman" w:eastAsia="Calibri" w:hAnsi="Times New Roman" w:cs="Times New Roman"/>
          <w:sz w:val="24"/>
          <w:szCs w:val="24"/>
        </w:rPr>
        <w:t>В зависимости от того</w:t>
      </w:r>
      <w:r w:rsidR="003A3F10" w:rsidRPr="003A3F1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3A3F10">
        <w:rPr>
          <w:rFonts w:ascii="Times New Roman" w:eastAsia="Calibri" w:hAnsi="Times New Roman" w:cs="Times New Roman"/>
          <w:sz w:val="24"/>
          <w:szCs w:val="24"/>
        </w:rPr>
        <w:t>на какую именно звездочку нажал пользователь</w:t>
      </w:r>
      <w:r w:rsidR="003A3F10" w:rsidRPr="003A3F1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3A3F10">
        <w:rPr>
          <w:rFonts w:ascii="Times New Roman" w:eastAsia="Calibri" w:hAnsi="Times New Roman" w:cs="Times New Roman"/>
          <w:sz w:val="24"/>
          <w:szCs w:val="24"/>
        </w:rPr>
        <w:t>будет количество звездочек</w:t>
      </w:r>
      <w:r w:rsidR="003A3F10" w:rsidRPr="003A3F1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3A3F10">
        <w:rPr>
          <w:rFonts w:ascii="Times New Roman" w:eastAsia="Calibri" w:hAnsi="Times New Roman" w:cs="Times New Roman"/>
          <w:sz w:val="24"/>
          <w:szCs w:val="24"/>
        </w:rPr>
        <w:t>поставленных блюду. После чего пользователь имеет возможность написать отзыв</w:t>
      </w:r>
      <w:r w:rsidR="003A3F10" w:rsidRPr="003A3F1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3A3F10">
        <w:rPr>
          <w:rFonts w:ascii="Times New Roman" w:eastAsia="Calibri" w:hAnsi="Times New Roman" w:cs="Times New Roman"/>
          <w:sz w:val="24"/>
          <w:szCs w:val="24"/>
        </w:rPr>
        <w:t xml:space="preserve">с возможностью использования картинок. </w:t>
      </w:r>
      <w:r w:rsidR="00955426">
        <w:rPr>
          <w:rFonts w:ascii="Times New Roman" w:eastAsia="Calibri" w:hAnsi="Times New Roman" w:cs="Times New Roman"/>
          <w:sz w:val="24"/>
          <w:szCs w:val="24"/>
        </w:rPr>
        <w:t xml:space="preserve">После чего пользователю необходимо нажать на кнопку </w:t>
      </w:r>
      <w:r w:rsidR="00955426" w:rsidRPr="00F92D90">
        <w:rPr>
          <w:rFonts w:ascii="Times New Roman" w:eastAsia="Calibri" w:hAnsi="Times New Roman" w:cs="Times New Roman"/>
          <w:sz w:val="24"/>
          <w:szCs w:val="24"/>
        </w:rPr>
        <w:t>“</w:t>
      </w:r>
      <w:r w:rsidR="00955426">
        <w:rPr>
          <w:rFonts w:ascii="Times New Roman" w:eastAsia="Calibri" w:hAnsi="Times New Roman" w:cs="Times New Roman"/>
          <w:sz w:val="24"/>
          <w:szCs w:val="24"/>
        </w:rPr>
        <w:t>Оставить отзыв</w:t>
      </w:r>
      <w:r w:rsidR="00955426" w:rsidRPr="00F92D90">
        <w:rPr>
          <w:rFonts w:ascii="Times New Roman" w:eastAsia="Calibri" w:hAnsi="Times New Roman" w:cs="Times New Roman"/>
          <w:sz w:val="24"/>
          <w:szCs w:val="24"/>
        </w:rPr>
        <w:t xml:space="preserve">”. </w:t>
      </w:r>
      <w:r w:rsidR="00F92D90">
        <w:rPr>
          <w:rFonts w:ascii="Times New Roman" w:eastAsia="Calibri" w:hAnsi="Times New Roman" w:cs="Times New Roman"/>
          <w:sz w:val="24"/>
          <w:szCs w:val="24"/>
        </w:rPr>
        <w:t>В случае с отзывом ресторана необходимо проделать те же действия</w:t>
      </w:r>
      <w:r w:rsidR="00F92D90" w:rsidRPr="00F92D9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F92D90">
        <w:rPr>
          <w:rFonts w:ascii="Times New Roman" w:eastAsia="Calibri" w:hAnsi="Times New Roman" w:cs="Times New Roman"/>
          <w:sz w:val="24"/>
          <w:szCs w:val="24"/>
        </w:rPr>
        <w:t>но на странице ресторана.</w:t>
      </w:r>
    </w:p>
    <w:p w:rsidR="007E6ED9" w:rsidRDefault="007E6ED9" w:rsidP="00F1618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E6ED9" w:rsidRDefault="007E6ED9" w:rsidP="00F1618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E6ED9" w:rsidRDefault="007E6ED9" w:rsidP="00F1618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E6ED9" w:rsidRDefault="007E6ED9" w:rsidP="00F1618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E6ED9" w:rsidRDefault="007E6ED9" w:rsidP="00F1618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№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6ED9" w:rsidTr="00AD0679">
        <w:tc>
          <w:tcPr>
            <w:tcW w:w="4672" w:type="dxa"/>
            <w:shd w:val="clear" w:color="auto" w:fill="A8D08D" w:themeFill="accent6" w:themeFillTint="99"/>
          </w:tcPr>
          <w:p w:rsidR="007E6ED9" w:rsidRDefault="007E6ED9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4673" w:type="dxa"/>
            <w:shd w:val="clear" w:color="auto" w:fill="A8D08D" w:themeFill="accent6" w:themeFillTint="99"/>
          </w:tcPr>
          <w:p w:rsidR="007E6ED9" w:rsidRDefault="007E6ED9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6ED9" w:rsidTr="00AD0679">
        <w:tc>
          <w:tcPr>
            <w:tcW w:w="4672" w:type="dxa"/>
            <w:shd w:val="clear" w:color="auto" w:fill="A8D08D" w:themeFill="accent6" w:themeFillTint="99"/>
          </w:tcPr>
          <w:p w:rsidR="007E6ED9" w:rsidRDefault="007E6ED9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4673" w:type="dxa"/>
            <w:shd w:val="clear" w:color="auto" w:fill="A8D08D" w:themeFill="accent6" w:themeFillTint="99"/>
          </w:tcPr>
          <w:p w:rsidR="007E6ED9" w:rsidRDefault="00A745A0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Заказать </w:t>
            </w:r>
            <w:r w:rsidR="009328F4">
              <w:rPr>
                <w:rFonts w:ascii="Times New Roman" w:hAnsi="Times New Roman" w:cs="Times New Roman"/>
                <w:sz w:val="24"/>
                <w:szCs w:val="24"/>
              </w:rPr>
              <w:t>блюд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</w:tr>
      <w:tr w:rsidR="007E6ED9" w:rsidTr="00AD0679">
        <w:tc>
          <w:tcPr>
            <w:tcW w:w="4672" w:type="dxa"/>
            <w:shd w:val="clear" w:color="auto" w:fill="A8D08D" w:themeFill="accent6" w:themeFillTint="99"/>
          </w:tcPr>
          <w:p w:rsidR="007E6ED9" w:rsidRDefault="007E6ED9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4673" w:type="dxa"/>
            <w:shd w:val="clear" w:color="auto" w:fill="A8D08D" w:themeFill="accent6" w:themeFillTint="99"/>
          </w:tcPr>
          <w:p w:rsidR="007E6ED9" w:rsidRDefault="007308E3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авторизирован. </w:t>
            </w:r>
            <w:r w:rsidR="00A716D4">
              <w:rPr>
                <w:rFonts w:ascii="Times New Roman" w:hAnsi="Times New Roman" w:cs="Times New Roman"/>
                <w:sz w:val="24"/>
                <w:szCs w:val="24"/>
              </w:rPr>
              <w:t>Открыта любая страница веб-сайта</w:t>
            </w:r>
          </w:p>
        </w:tc>
      </w:tr>
      <w:tr w:rsidR="007E6ED9" w:rsidTr="00147099">
        <w:tc>
          <w:tcPr>
            <w:tcW w:w="4672" w:type="dxa"/>
          </w:tcPr>
          <w:p w:rsidR="007E6ED9" w:rsidRDefault="007E6ED9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7E6ED9" w:rsidRDefault="007E6ED9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ED9" w:rsidTr="00AD0679">
        <w:tc>
          <w:tcPr>
            <w:tcW w:w="4672" w:type="dxa"/>
            <w:shd w:val="clear" w:color="auto" w:fill="FFE599" w:themeFill="accent4" w:themeFillTint="66"/>
          </w:tcPr>
          <w:p w:rsidR="007E6ED9" w:rsidRDefault="007E6ED9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4673" w:type="dxa"/>
            <w:shd w:val="clear" w:color="auto" w:fill="FFE599" w:themeFill="accent4" w:themeFillTint="66"/>
          </w:tcPr>
          <w:p w:rsidR="007E6ED9" w:rsidRDefault="007E6ED9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7E6ED9" w:rsidTr="00AD0679">
        <w:tc>
          <w:tcPr>
            <w:tcW w:w="4672" w:type="dxa"/>
            <w:shd w:val="clear" w:color="auto" w:fill="C5E0B3" w:themeFill="accent6" w:themeFillTint="66"/>
          </w:tcPr>
          <w:p w:rsidR="007E6ED9" w:rsidRPr="00ED2C44" w:rsidRDefault="00151F0E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ссылку</w:t>
            </w:r>
            <w:r w:rsidR="00D571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719C" w:rsidRPr="00ED2C44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5719C">
              <w:rPr>
                <w:rFonts w:ascii="Times New Roman" w:hAnsi="Times New Roman" w:cs="Times New Roman"/>
                <w:sz w:val="24"/>
                <w:szCs w:val="24"/>
              </w:rPr>
              <w:t>Все блюда</w:t>
            </w:r>
            <w:r w:rsidR="00D5719C" w:rsidRPr="00ED2C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73" w:type="dxa"/>
            <w:shd w:val="clear" w:color="auto" w:fill="C5E0B3" w:themeFill="accent6" w:themeFillTint="66"/>
          </w:tcPr>
          <w:p w:rsidR="007E6ED9" w:rsidRPr="00870634" w:rsidRDefault="00ED2C44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страницы со всеми блюдами</w:t>
            </w:r>
          </w:p>
        </w:tc>
      </w:tr>
      <w:tr w:rsidR="007E6ED9" w:rsidTr="00147099">
        <w:tc>
          <w:tcPr>
            <w:tcW w:w="4672" w:type="dxa"/>
            <w:shd w:val="clear" w:color="auto" w:fill="FBE4D5" w:themeFill="accent2" w:themeFillTint="33"/>
          </w:tcPr>
          <w:p w:rsidR="007E6ED9" w:rsidRDefault="00E2226F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Нажать на кнопку </w:t>
            </w:r>
            <w:r w:rsidRPr="00A84FDC">
              <w:rPr>
                <w:rFonts w:ascii="Times New Roman" w:eastAsia="Calibri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Заказать</w:t>
            </w:r>
            <w:r w:rsidRPr="00A84FDC">
              <w:rPr>
                <w:rFonts w:ascii="Times New Roman" w:eastAsia="Calibri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007E6ED9" w:rsidRPr="00CC5EE9" w:rsidRDefault="00CC5EE9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главной страницы ресторана</w:t>
            </w:r>
            <w:r w:rsidRPr="00835636">
              <w:rPr>
                <w:rFonts w:ascii="Times New Roman" w:hAnsi="Times New Roman" w:cs="Times New Roman"/>
                <w:sz w:val="24"/>
                <w:szCs w:val="24"/>
              </w:rPr>
              <w:t>, открытие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модального окна</w:t>
            </w:r>
            <w:r w:rsidRPr="00835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6ED9" w:rsidTr="00AD0679">
        <w:tc>
          <w:tcPr>
            <w:tcW w:w="4672" w:type="dxa"/>
            <w:shd w:val="clear" w:color="auto" w:fill="C5E0B3" w:themeFill="accent6" w:themeFillTint="66"/>
          </w:tcPr>
          <w:p w:rsidR="007E6ED9" w:rsidRDefault="00481142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Ввести </w:t>
            </w:r>
            <w:r w:rsidR="00835636">
              <w:rPr>
                <w:rFonts w:ascii="Times New Roman" w:eastAsia="Calibri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4673" w:type="dxa"/>
            <w:shd w:val="clear" w:color="auto" w:fill="C5E0B3" w:themeFill="accent6" w:themeFillTint="66"/>
          </w:tcPr>
          <w:p w:rsidR="007E6ED9" w:rsidRDefault="00FB727B" w:rsidP="00FB7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поле номера телефона отображается введённый текст</w:t>
            </w:r>
          </w:p>
        </w:tc>
      </w:tr>
      <w:tr w:rsidR="007E6ED9" w:rsidTr="00147099">
        <w:tc>
          <w:tcPr>
            <w:tcW w:w="4672" w:type="dxa"/>
            <w:shd w:val="clear" w:color="auto" w:fill="FBE4D5" w:themeFill="accent2" w:themeFillTint="33"/>
          </w:tcPr>
          <w:p w:rsidR="007E6ED9" w:rsidRDefault="00481142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 w:rsidR="00835636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007E6ED9" w:rsidRDefault="00FB727B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поле имени отображается введённый текст</w:t>
            </w:r>
          </w:p>
        </w:tc>
      </w:tr>
      <w:tr w:rsidR="007E6ED9" w:rsidTr="00AD0679">
        <w:tc>
          <w:tcPr>
            <w:tcW w:w="4672" w:type="dxa"/>
            <w:shd w:val="clear" w:color="auto" w:fill="C5E0B3" w:themeFill="accent6" w:themeFillTint="66"/>
          </w:tcPr>
          <w:p w:rsidR="007E6ED9" w:rsidRPr="001E0B53" w:rsidRDefault="001E0B53" w:rsidP="001470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Доставка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673" w:type="dxa"/>
            <w:shd w:val="clear" w:color="auto" w:fill="C5E0B3" w:themeFill="accent6" w:themeFillTint="66"/>
          </w:tcPr>
          <w:p w:rsidR="007E6ED9" w:rsidRDefault="00574F2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следующей страницы модального окна</w:t>
            </w:r>
          </w:p>
        </w:tc>
      </w:tr>
      <w:tr w:rsidR="007E6ED9" w:rsidTr="00147099">
        <w:tc>
          <w:tcPr>
            <w:tcW w:w="4672" w:type="dxa"/>
            <w:shd w:val="clear" w:color="auto" w:fill="FBE4D5" w:themeFill="accent2" w:themeFillTint="33"/>
          </w:tcPr>
          <w:p w:rsidR="007E6ED9" w:rsidRPr="00ED2C44" w:rsidRDefault="000C6266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Ввести город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007E6ED9" w:rsidRPr="00870634" w:rsidRDefault="003F346E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поле города отображается введённый текст</w:t>
            </w:r>
          </w:p>
        </w:tc>
      </w:tr>
      <w:tr w:rsidR="007E6ED9" w:rsidTr="00AD0679">
        <w:tc>
          <w:tcPr>
            <w:tcW w:w="4672" w:type="dxa"/>
            <w:shd w:val="clear" w:color="auto" w:fill="C5E0B3" w:themeFill="accent6" w:themeFillTint="66"/>
          </w:tcPr>
          <w:p w:rsidR="007E6ED9" w:rsidRDefault="000C6266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Ввести квартиру</w:t>
            </w:r>
            <w:r w:rsidRPr="00091AB7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частный дом</w:t>
            </w:r>
          </w:p>
        </w:tc>
        <w:tc>
          <w:tcPr>
            <w:tcW w:w="4673" w:type="dxa"/>
            <w:shd w:val="clear" w:color="auto" w:fill="C5E0B3" w:themeFill="accent6" w:themeFillTint="66"/>
          </w:tcPr>
          <w:p w:rsidR="007E6ED9" w:rsidRDefault="003F346E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поле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квартира</w:t>
            </w:r>
            <w:r w:rsidRPr="00091AB7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частный дом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отображается введённый текст</w:t>
            </w:r>
          </w:p>
        </w:tc>
      </w:tr>
      <w:tr w:rsidR="007E6ED9" w:rsidTr="00147099">
        <w:tc>
          <w:tcPr>
            <w:tcW w:w="4672" w:type="dxa"/>
            <w:shd w:val="clear" w:color="auto" w:fill="FBE4D5" w:themeFill="accent2" w:themeFillTint="33"/>
          </w:tcPr>
          <w:p w:rsidR="007E6ED9" w:rsidRDefault="000C6266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Ввести подъезд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007E6ED9" w:rsidRDefault="007258DD" w:rsidP="00725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поле подъезд отображается введённый текст</w:t>
            </w:r>
          </w:p>
        </w:tc>
      </w:tr>
      <w:tr w:rsidR="007E6ED9" w:rsidTr="00AD0679">
        <w:tc>
          <w:tcPr>
            <w:tcW w:w="4672" w:type="dxa"/>
            <w:shd w:val="clear" w:color="auto" w:fill="C5E0B3" w:themeFill="accent6" w:themeFillTint="66"/>
          </w:tcPr>
          <w:p w:rsidR="007E6ED9" w:rsidRDefault="000C6266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Ввести этаж</w:t>
            </w:r>
          </w:p>
        </w:tc>
        <w:tc>
          <w:tcPr>
            <w:tcW w:w="4673" w:type="dxa"/>
            <w:shd w:val="clear" w:color="auto" w:fill="C5E0B3" w:themeFill="accent6" w:themeFillTint="66"/>
          </w:tcPr>
          <w:p w:rsidR="007E6ED9" w:rsidRDefault="009D1B83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поле этаж отображается введённый текст</w:t>
            </w:r>
          </w:p>
        </w:tc>
      </w:tr>
      <w:tr w:rsidR="007E6ED9" w:rsidTr="00147099">
        <w:tc>
          <w:tcPr>
            <w:tcW w:w="4672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7E6ED9" w:rsidRPr="00174395" w:rsidRDefault="00174395" w:rsidP="001470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Готово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007E6ED9" w:rsidRDefault="005052E1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Заказ принят. Отправка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уведомления на телефон об информации о заказе и доставке</w:t>
            </w:r>
          </w:p>
        </w:tc>
      </w:tr>
    </w:tbl>
    <w:p w:rsidR="007E6ED9" w:rsidRDefault="007E6ED9" w:rsidP="00F1618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4D8D" w:rsidTr="00147099">
        <w:tc>
          <w:tcPr>
            <w:tcW w:w="4672" w:type="dxa"/>
            <w:shd w:val="clear" w:color="auto" w:fill="A8D08D" w:themeFill="accent6" w:themeFillTint="99"/>
          </w:tcPr>
          <w:p w:rsidR="00E74D8D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4673" w:type="dxa"/>
            <w:shd w:val="clear" w:color="auto" w:fill="A8D08D" w:themeFill="accent6" w:themeFillTint="99"/>
          </w:tcPr>
          <w:p w:rsidR="00E74D8D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4D8D" w:rsidTr="00147099">
        <w:tc>
          <w:tcPr>
            <w:tcW w:w="4672" w:type="dxa"/>
            <w:shd w:val="clear" w:color="auto" w:fill="A8D08D" w:themeFill="accent6" w:themeFillTint="99"/>
          </w:tcPr>
          <w:p w:rsidR="00E74D8D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4673" w:type="dxa"/>
            <w:shd w:val="clear" w:color="auto" w:fill="A8D08D" w:themeFill="accent6" w:themeFillTint="99"/>
          </w:tcPr>
          <w:p w:rsidR="00E74D8D" w:rsidRDefault="003D612F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Заказать блюдо</w:t>
            </w:r>
          </w:p>
        </w:tc>
      </w:tr>
      <w:tr w:rsidR="00E74D8D" w:rsidTr="00147099">
        <w:tc>
          <w:tcPr>
            <w:tcW w:w="4672" w:type="dxa"/>
            <w:shd w:val="clear" w:color="auto" w:fill="A8D08D" w:themeFill="accent6" w:themeFillTint="99"/>
          </w:tcPr>
          <w:p w:rsidR="00E74D8D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4673" w:type="dxa"/>
            <w:shd w:val="clear" w:color="auto" w:fill="A8D08D" w:themeFill="accent6" w:themeFillTint="99"/>
          </w:tcPr>
          <w:p w:rsidR="00E74D8D" w:rsidRDefault="005733A8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авторизован. </w:t>
            </w:r>
            <w:bookmarkStart w:id="0" w:name="_GoBack"/>
            <w:bookmarkEnd w:id="0"/>
            <w:r w:rsidR="00E74D8D">
              <w:rPr>
                <w:rFonts w:ascii="Times New Roman" w:hAnsi="Times New Roman" w:cs="Times New Roman"/>
                <w:sz w:val="24"/>
                <w:szCs w:val="24"/>
              </w:rPr>
              <w:t>Открыта любая страница веб-сайта</w:t>
            </w:r>
          </w:p>
        </w:tc>
      </w:tr>
      <w:tr w:rsidR="00E74D8D" w:rsidTr="00147099">
        <w:tc>
          <w:tcPr>
            <w:tcW w:w="4672" w:type="dxa"/>
          </w:tcPr>
          <w:p w:rsidR="00E74D8D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E74D8D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D8D" w:rsidTr="00147099">
        <w:tc>
          <w:tcPr>
            <w:tcW w:w="4672" w:type="dxa"/>
            <w:shd w:val="clear" w:color="auto" w:fill="FFE599" w:themeFill="accent4" w:themeFillTint="66"/>
          </w:tcPr>
          <w:p w:rsidR="00E74D8D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4673" w:type="dxa"/>
            <w:shd w:val="clear" w:color="auto" w:fill="FFE599" w:themeFill="accent4" w:themeFillTint="66"/>
          </w:tcPr>
          <w:p w:rsidR="00E74D8D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E74D8D" w:rsidTr="00147099">
        <w:tc>
          <w:tcPr>
            <w:tcW w:w="4672" w:type="dxa"/>
            <w:shd w:val="clear" w:color="auto" w:fill="C5E0B3" w:themeFill="accent6" w:themeFillTint="66"/>
          </w:tcPr>
          <w:p w:rsidR="00E74D8D" w:rsidRPr="00ED2C44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ссылку </w:t>
            </w:r>
            <w:r w:rsidRPr="00ED2C44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блюда</w:t>
            </w:r>
            <w:r w:rsidRPr="00ED2C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73" w:type="dxa"/>
            <w:shd w:val="clear" w:color="auto" w:fill="C5E0B3" w:themeFill="accent6" w:themeFillTint="66"/>
          </w:tcPr>
          <w:p w:rsidR="00E74D8D" w:rsidRPr="00870634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страницы со всеми блюдами</w:t>
            </w:r>
          </w:p>
        </w:tc>
      </w:tr>
      <w:tr w:rsidR="00E74D8D" w:rsidTr="00147099">
        <w:tc>
          <w:tcPr>
            <w:tcW w:w="4672" w:type="dxa"/>
            <w:shd w:val="clear" w:color="auto" w:fill="FBE4D5" w:themeFill="accent2" w:themeFillTint="33"/>
          </w:tcPr>
          <w:p w:rsidR="00E74D8D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Нажать на кнопку </w:t>
            </w:r>
            <w:r w:rsidRPr="00A84FDC">
              <w:rPr>
                <w:rFonts w:ascii="Times New Roman" w:eastAsia="Calibri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Заказать</w:t>
            </w:r>
            <w:r w:rsidRPr="00A84FDC">
              <w:rPr>
                <w:rFonts w:ascii="Times New Roman" w:eastAsia="Calibri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00E74D8D" w:rsidRPr="00CC5EE9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главной страницы ресторана</w:t>
            </w:r>
            <w:r w:rsidRPr="00835636">
              <w:rPr>
                <w:rFonts w:ascii="Times New Roman" w:hAnsi="Times New Roman" w:cs="Times New Roman"/>
                <w:sz w:val="24"/>
                <w:szCs w:val="24"/>
              </w:rPr>
              <w:t>, открытие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модального окна</w:t>
            </w:r>
            <w:r w:rsidRPr="00835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4D8D" w:rsidTr="00147099">
        <w:tc>
          <w:tcPr>
            <w:tcW w:w="4672" w:type="dxa"/>
            <w:shd w:val="clear" w:color="auto" w:fill="C5E0B3" w:themeFill="accent6" w:themeFillTint="66"/>
          </w:tcPr>
          <w:p w:rsidR="00E74D8D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Ввести номер телефона</w:t>
            </w:r>
          </w:p>
        </w:tc>
        <w:tc>
          <w:tcPr>
            <w:tcW w:w="4673" w:type="dxa"/>
            <w:shd w:val="clear" w:color="auto" w:fill="C5E0B3" w:themeFill="accent6" w:themeFillTint="66"/>
          </w:tcPr>
          <w:p w:rsidR="00E74D8D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поле номера телефона отображается введённый текст</w:t>
            </w:r>
          </w:p>
        </w:tc>
      </w:tr>
      <w:tr w:rsidR="00E74D8D" w:rsidTr="00147099">
        <w:tc>
          <w:tcPr>
            <w:tcW w:w="4672" w:type="dxa"/>
            <w:shd w:val="clear" w:color="auto" w:fill="FBE4D5" w:themeFill="accent2" w:themeFillTint="33"/>
          </w:tcPr>
          <w:p w:rsidR="00E74D8D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имя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00E74D8D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поле имени отображается введённый текст</w:t>
            </w:r>
          </w:p>
        </w:tc>
      </w:tr>
      <w:tr w:rsidR="00E74D8D" w:rsidTr="00147099">
        <w:tc>
          <w:tcPr>
            <w:tcW w:w="4672" w:type="dxa"/>
            <w:shd w:val="clear" w:color="auto" w:fill="C5E0B3" w:themeFill="accent6" w:themeFillTint="66"/>
          </w:tcPr>
          <w:p w:rsidR="00E74D8D" w:rsidRPr="001E0B53" w:rsidRDefault="008B6767" w:rsidP="001470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пункта самовывоза</w:t>
            </w:r>
          </w:p>
        </w:tc>
        <w:tc>
          <w:tcPr>
            <w:tcW w:w="4673" w:type="dxa"/>
            <w:shd w:val="clear" w:color="auto" w:fill="C5E0B3" w:themeFill="accent6" w:themeFillTint="66"/>
          </w:tcPr>
          <w:p w:rsidR="00E74D8D" w:rsidRDefault="00E74D8D" w:rsidP="00CA3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CA3467">
              <w:rPr>
                <w:rFonts w:ascii="Times New Roman" w:hAnsi="Times New Roman" w:cs="Times New Roman"/>
                <w:sz w:val="24"/>
                <w:szCs w:val="24"/>
              </w:rPr>
              <w:t>ображение пункта самовывоза среди всего списка</w:t>
            </w:r>
          </w:p>
        </w:tc>
      </w:tr>
      <w:tr w:rsidR="00E74D8D" w:rsidTr="00147099">
        <w:tc>
          <w:tcPr>
            <w:tcW w:w="4672" w:type="dxa"/>
            <w:shd w:val="clear" w:color="auto" w:fill="FBE4D5" w:themeFill="accent2" w:themeFillTint="33"/>
          </w:tcPr>
          <w:p w:rsidR="00E74D8D" w:rsidRPr="00ED2C44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Ввести город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00E74D8D" w:rsidRPr="00870634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поле города отображается введённый текст</w:t>
            </w:r>
          </w:p>
        </w:tc>
      </w:tr>
      <w:tr w:rsidR="00E74D8D" w:rsidTr="00147099">
        <w:tc>
          <w:tcPr>
            <w:tcW w:w="4672" w:type="dxa"/>
            <w:shd w:val="clear" w:color="auto" w:fill="C5E0B3" w:themeFill="accent6" w:themeFillTint="66"/>
          </w:tcPr>
          <w:p w:rsidR="00E74D8D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Ввести квартиру</w:t>
            </w:r>
            <w:r w:rsidRPr="00091AB7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частный дом</w:t>
            </w:r>
          </w:p>
        </w:tc>
        <w:tc>
          <w:tcPr>
            <w:tcW w:w="4673" w:type="dxa"/>
            <w:shd w:val="clear" w:color="auto" w:fill="C5E0B3" w:themeFill="accent6" w:themeFillTint="66"/>
          </w:tcPr>
          <w:p w:rsidR="00E74D8D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поле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квартира</w:t>
            </w:r>
            <w:r w:rsidRPr="00091AB7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частный дом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отображается введённый текст</w:t>
            </w:r>
          </w:p>
        </w:tc>
      </w:tr>
      <w:tr w:rsidR="00E74D8D" w:rsidTr="00147099">
        <w:tc>
          <w:tcPr>
            <w:tcW w:w="4672" w:type="dxa"/>
            <w:shd w:val="clear" w:color="auto" w:fill="FBE4D5" w:themeFill="accent2" w:themeFillTint="33"/>
          </w:tcPr>
          <w:p w:rsidR="00E74D8D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Ввести подъезд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00E74D8D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поле подъезд отображается введённый текст</w:t>
            </w:r>
          </w:p>
        </w:tc>
      </w:tr>
      <w:tr w:rsidR="00E74D8D" w:rsidTr="00147099">
        <w:tc>
          <w:tcPr>
            <w:tcW w:w="4672" w:type="dxa"/>
            <w:shd w:val="clear" w:color="auto" w:fill="C5E0B3" w:themeFill="accent6" w:themeFillTint="66"/>
          </w:tcPr>
          <w:p w:rsidR="00E74D8D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Ввести этаж</w:t>
            </w:r>
          </w:p>
        </w:tc>
        <w:tc>
          <w:tcPr>
            <w:tcW w:w="4673" w:type="dxa"/>
            <w:shd w:val="clear" w:color="auto" w:fill="C5E0B3" w:themeFill="accent6" w:themeFillTint="66"/>
          </w:tcPr>
          <w:p w:rsidR="00E74D8D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поле этаж отображается введённый текст</w:t>
            </w:r>
          </w:p>
        </w:tc>
      </w:tr>
      <w:tr w:rsidR="00E74D8D" w:rsidTr="00147099">
        <w:tc>
          <w:tcPr>
            <w:tcW w:w="4672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E74D8D" w:rsidRPr="00174395" w:rsidRDefault="00E74D8D" w:rsidP="001470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Готово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:rsidR="00E74D8D" w:rsidRDefault="00E74D8D" w:rsidP="0014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Заказ принят. Отправка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уведомления на телефон о</w:t>
            </w:r>
            <w:r w:rsidR="00BF1C3C">
              <w:rPr>
                <w:rFonts w:ascii="Times New Roman" w:eastAsia="Calibri" w:hAnsi="Times New Roman" w:cs="Times New Roman"/>
                <w:sz w:val="24"/>
                <w:szCs w:val="24"/>
              </w:rPr>
              <w:t>б информации о заказе и адреса самовывоза</w:t>
            </w:r>
          </w:p>
        </w:tc>
      </w:tr>
    </w:tbl>
    <w:p w:rsidR="00E74D8D" w:rsidRPr="00ED2C44" w:rsidRDefault="00E74D8D" w:rsidP="00F1618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E74D8D" w:rsidRPr="00ED2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02"/>
    <w:rsid w:val="00080A45"/>
    <w:rsid w:val="00091AB7"/>
    <w:rsid w:val="00092B5A"/>
    <w:rsid w:val="000C6266"/>
    <w:rsid w:val="00151F0E"/>
    <w:rsid w:val="00174395"/>
    <w:rsid w:val="001D33B8"/>
    <w:rsid w:val="001E0B53"/>
    <w:rsid w:val="0024419F"/>
    <w:rsid w:val="00383BFA"/>
    <w:rsid w:val="003A3F10"/>
    <w:rsid w:val="003D612F"/>
    <w:rsid w:val="003E2B12"/>
    <w:rsid w:val="003F346E"/>
    <w:rsid w:val="00402A67"/>
    <w:rsid w:val="004033B7"/>
    <w:rsid w:val="004355C4"/>
    <w:rsid w:val="00470E90"/>
    <w:rsid w:val="00472DAB"/>
    <w:rsid w:val="00481142"/>
    <w:rsid w:val="004A6C95"/>
    <w:rsid w:val="004B0060"/>
    <w:rsid w:val="004C5978"/>
    <w:rsid w:val="005052E1"/>
    <w:rsid w:val="0054499B"/>
    <w:rsid w:val="005733A8"/>
    <w:rsid w:val="00574F2D"/>
    <w:rsid w:val="005F6400"/>
    <w:rsid w:val="00617442"/>
    <w:rsid w:val="00707CA7"/>
    <w:rsid w:val="007258DD"/>
    <w:rsid w:val="007308E3"/>
    <w:rsid w:val="007C4BA4"/>
    <w:rsid w:val="007E6ED9"/>
    <w:rsid w:val="00835636"/>
    <w:rsid w:val="00836FE1"/>
    <w:rsid w:val="00841A6B"/>
    <w:rsid w:val="00891E78"/>
    <w:rsid w:val="008B6767"/>
    <w:rsid w:val="009328F4"/>
    <w:rsid w:val="00955426"/>
    <w:rsid w:val="009B1911"/>
    <w:rsid w:val="009C6077"/>
    <w:rsid w:val="009D1B83"/>
    <w:rsid w:val="00A26577"/>
    <w:rsid w:val="00A5767A"/>
    <w:rsid w:val="00A716D4"/>
    <w:rsid w:val="00A745A0"/>
    <w:rsid w:val="00A84FDC"/>
    <w:rsid w:val="00AC27A4"/>
    <w:rsid w:val="00AD0679"/>
    <w:rsid w:val="00B56790"/>
    <w:rsid w:val="00BF1C3C"/>
    <w:rsid w:val="00CA3467"/>
    <w:rsid w:val="00CC5EE9"/>
    <w:rsid w:val="00CD0B04"/>
    <w:rsid w:val="00CE30EE"/>
    <w:rsid w:val="00D2221A"/>
    <w:rsid w:val="00D5719C"/>
    <w:rsid w:val="00D63FEF"/>
    <w:rsid w:val="00DD1202"/>
    <w:rsid w:val="00E2226F"/>
    <w:rsid w:val="00E6176F"/>
    <w:rsid w:val="00E74D8D"/>
    <w:rsid w:val="00E84F2F"/>
    <w:rsid w:val="00EB27DE"/>
    <w:rsid w:val="00ED2C44"/>
    <w:rsid w:val="00F16183"/>
    <w:rsid w:val="00F92D90"/>
    <w:rsid w:val="00FB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AF96"/>
  <w15:chartTrackingRefBased/>
  <w15:docId w15:val="{BEAF94C3-97FC-46D3-A459-AE1E147C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A6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060"/>
    <w:pPr>
      <w:ind w:left="720"/>
      <w:contextualSpacing/>
    </w:pPr>
  </w:style>
  <w:style w:type="table" w:styleId="a4">
    <w:name w:val="Table Grid"/>
    <w:basedOn w:val="a1"/>
    <w:uiPriority w:val="39"/>
    <w:rsid w:val="007E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2024-03-28T12:25:00Z</dcterms:created>
  <dcterms:modified xsi:type="dcterms:W3CDTF">2024-04-04T14:39:00Z</dcterms:modified>
</cp:coreProperties>
</file>