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804" w:rsidRDefault="00785804" w:rsidP="00785804">
      <w:pPr>
        <w:pStyle w:val="a3"/>
        <w:numPr>
          <w:ilvl w:val="0"/>
          <w:numId w:val="1"/>
        </w:numPr>
        <w:shd w:val="clear" w:color="auto" w:fill="242424"/>
        <w:spacing w:before="0" w:beforeAutospacing="0" w:after="0" w:afterAutospacing="0"/>
        <w:textAlignment w:val="top"/>
        <w:rPr>
          <w:rFonts w:ascii="Segoe UI" w:hAnsi="Segoe UI" w:cs="Segoe UI"/>
          <w:color w:val="FFFFFF"/>
          <w:sz w:val="27"/>
          <w:szCs w:val="27"/>
        </w:rPr>
      </w:pPr>
      <w:r>
        <w:rPr>
          <w:rStyle w:val="a4"/>
          <w:rFonts w:ascii="Segoe UI" w:hAnsi="Segoe UI" w:cs="Segoe UI"/>
          <w:color w:val="FFFFFF"/>
          <w:sz w:val="27"/>
          <w:szCs w:val="27"/>
        </w:rPr>
        <w:t>appwiz.cpl</w:t>
      </w:r>
      <w:r>
        <w:rPr>
          <w:rFonts w:ascii="Segoe UI" w:hAnsi="Segoe UI" w:cs="Segoe UI"/>
          <w:color w:val="FFFFFF"/>
          <w:sz w:val="27"/>
          <w:szCs w:val="27"/>
        </w:rPr>
        <w:t> - Открывает окно "Программы и компоненты" в Панели управления, где можно устанавливать, удалять и изменять установленные программы.</w:t>
      </w:r>
    </w:p>
    <w:p w:rsidR="00785804" w:rsidRDefault="00785804" w:rsidP="00785804">
      <w:pPr>
        <w:pStyle w:val="a3"/>
        <w:numPr>
          <w:ilvl w:val="0"/>
          <w:numId w:val="1"/>
        </w:numPr>
        <w:shd w:val="clear" w:color="auto" w:fill="242424"/>
        <w:spacing w:before="0" w:beforeAutospacing="0" w:after="0" w:afterAutospacing="0"/>
        <w:textAlignment w:val="top"/>
        <w:rPr>
          <w:rFonts w:ascii="Segoe UI" w:hAnsi="Segoe UI" w:cs="Segoe UI"/>
          <w:color w:val="FFFFFF"/>
          <w:sz w:val="27"/>
          <w:szCs w:val="27"/>
        </w:rPr>
      </w:pPr>
      <w:r>
        <w:rPr>
          <w:rStyle w:val="a4"/>
          <w:rFonts w:ascii="Segoe UI" w:hAnsi="Segoe UI" w:cs="Segoe UI"/>
          <w:color w:val="FFFFFF"/>
          <w:sz w:val="27"/>
          <w:szCs w:val="27"/>
        </w:rPr>
        <w:t>devmgmt.msc</w:t>
      </w:r>
      <w:r>
        <w:rPr>
          <w:rFonts w:ascii="Segoe UI" w:hAnsi="Segoe UI" w:cs="Segoe UI"/>
          <w:color w:val="FFFFFF"/>
          <w:sz w:val="27"/>
          <w:szCs w:val="27"/>
        </w:rPr>
        <w:t> - Запускает "Диспетчер устройств", где вы можете управлять устройствами, драйверами и ресурсами вашего компьютера.</w:t>
      </w:r>
    </w:p>
    <w:p w:rsidR="00785804" w:rsidRDefault="00785804" w:rsidP="00785804">
      <w:pPr>
        <w:pStyle w:val="a3"/>
        <w:numPr>
          <w:ilvl w:val="0"/>
          <w:numId w:val="1"/>
        </w:numPr>
        <w:shd w:val="clear" w:color="auto" w:fill="242424"/>
        <w:spacing w:before="0" w:beforeAutospacing="0" w:after="0" w:afterAutospacing="0"/>
        <w:textAlignment w:val="top"/>
        <w:rPr>
          <w:rFonts w:ascii="Segoe UI" w:hAnsi="Segoe UI" w:cs="Segoe UI"/>
          <w:color w:val="FFFFFF"/>
          <w:sz w:val="27"/>
          <w:szCs w:val="27"/>
        </w:rPr>
      </w:pPr>
      <w:r>
        <w:rPr>
          <w:rStyle w:val="a4"/>
          <w:rFonts w:ascii="Segoe UI" w:hAnsi="Segoe UI" w:cs="Segoe UI"/>
          <w:color w:val="FFFFFF"/>
          <w:sz w:val="27"/>
          <w:szCs w:val="27"/>
        </w:rPr>
        <w:t>eventvwr.msc</w:t>
      </w:r>
      <w:r>
        <w:rPr>
          <w:rFonts w:ascii="Segoe UI" w:hAnsi="Segoe UI" w:cs="Segoe UI"/>
          <w:color w:val="FFFFFF"/>
          <w:sz w:val="27"/>
          <w:szCs w:val="27"/>
        </w:rPr>
        <w:t> - Открывает "Журнал событий", в котором записываются системные сообщения, ошибки и информация о работе операционной системы.</w:t>
      </w:r>
    </w:p>
    <w:p w:rsidR="00785804" w:rsidRDefault="00785804" w:rsidP="00785804">
      <w:pPr>
        <w:pStyle w:val="a3"/>
        <w:numPr>
          <w:ilvl w:val="0"/>
          <w:numId w:val="1"/>
        </w:numPr>
        <w:shd w:val="clear" w:color="auto" w:fill="242424"/>
        <w:spacing w:before="0" w:beforeAutospacing="0" w:after="0" w:afterAutospacing="0"/>
        <w:textAlignment w:val="top"/>
        <w:rPr>
          <w:rFonts w:ascii="Segoe UI" w:hAnsi="Segoe UI" w:cs="Segoe UI"/>
          <w:color w:val="FFFFFF"/>
          <w:sz w:val="27"/>
          <w:szCs w:val="27"/>
        </w:rPr>
      </w:pPr>
      <w:r>
        <w:rPr>
          <w:rStyle w:val="a4"/>
          <w:rFonts w:ascii="Segoe UI" w:hAnsi="Segoe UI" w:cs="Segoe UI"/>
          <w:color w:val="FFFFFF"/>
          <w:sz w:val="27"/>
          <w:szCs w:val="27"/>
        </w:rPr>
        <w:t>firewall.cpl</w:t>
      </w:r>
      <w:r>
        <w:rPr>
          <w:rFonts w:ascii="Segoe UI" w:hAnsi="Segoe UI" w:cs="Segoe UI"/>
          <w:color w:val="FFFFFF"/>
          <w:sz w:val="27"/>
          <w:szCs w:val="27"/>
        </w:rPr>
        <w:t> - Запускает "Настройки защиты брандмауэра Windows", где можно управлять настройками брандмауэра Windows.</w:t>
      </w:r>
    </w:p>
    <w:p w:rsidR="00785804" w:rsidRDefault="00785804" w:rsidP="00785804">
      <w:pPr>
        <w:pStyle w:val="a3"/>
        <w:numPr>
          <w:ilvl w:val="0"/>
          <w:numId w:val="1"/>
        </w:numPr>
        <w:shd w:val="clear" w:color="auto" w:fill="242424"/>
        <w:spacing w:before="0" w:beforeAutospacing="0" w:after="0" w:afterAutospacing="0"/>
        <w:textAlignment w:val="top"/>
        <w:rPr>
          <w:rFonts w:ascii="Segoe UI" w:hAnsi="Segoe UI" w:cs="Segoe UI"/>
          <w:color w:val="FFFFFF"/>
          <w:sz w:val="27"/>
          <w:szCs w:val="27"/>
        </w:rPr>
      </w:pPr>
      <w:r>
        <w:rPr>
          <w:rStyle w:val="a4"/>
          <w:rFonts w:ascii="Segoe UI" w:hAnsi="Segoe UI" w:cs="Segoe UI"/>
          <w:color w:val="FFFFFF"/>
          <w:sz w:val="27"/>
          <w:szCs w:val="27"/>
        </w:rPr>
        <w:t>mmc</w:t>
      </w:r>
      <w:r>
        <w:rPr>
          <w:rFonts w:ascii="Segoe UI" w:hAnsi="Segoe UI" w:cs="Segoe UI"/>
          <w:color w:val="FFFFFF"/>
          <w:sz w:val="27"/>
          <w:szCs w:val="27"/>
        </w:rPr>
        <w:t> - Запускает "Консоль управления Microsoft", позволяющую создавать пользовательские управляющие панели для различных системных задач.</w:t>
      </w:r>
    </w:p>
    <w:p w:rsidR="00785804" w:rsidRDefault="00785804" w:rsidP="00785804">
      <w:pPr>
        <w:pStyle w:val="a3"/>
        <w:numPr>
          <w:ilvl w:val="0"/>
          <w:numId w:val="1"/>
        </w:numPr>
        <w:shd w:val="clear" w:color="auto" w:fill="242424"/>
        <w:spacing w:before="0" w:beforeAutospacing="0" w:after="0" w:afterAutospacing="0"/>
        <w:textAlignment w:val="top"/>
        <w:rPr>
          <w:rFonts w:ascii="Segoe UI" w:hAnsi="Segoe UI" w:cs="Segoe UI"/>
          <w:color w:val="FFFFFF"/>
          <w:sz w:val="27"/>
          <w:szCs w:val="27"/>
        </w:rPr>
      </w:pPr>
      <w:r>
        <w:rPr>
          <w:rStyle w:val="a4"/>
          <w:rFonts w:ascii="Segoe UI" w:hAnsi="Segoe UI" w:cs="Segoe UI"/>
          <w:color w:val="FFFFFF"/>
          <w:sz w:val="27"/>
          <w:szCs w:val="27"/>
        </w:rPr>
        <w:t>msconfig</w:t>
      </w:r>
      <w:r>
        <w:rPr>
          <w:rFonts w:ascii="Segoe UI" w:hAnsi="Segoe UI" w:cs="Segoe UI"/>
          <w:color w:val="FFFFFF"/>
          <w:sz w:val="27"/>
          <w:szCs w:val="27"/>
        </w:rPr>
        <w:t> - Запускает "Конфигурацию системы", где можно управлять загрузкой системы, службами и запуском приложений при загрузке Windows.</w:t>
      </w:r>
    </w:p>
    <w:p w:rsidR="00785804" w:rsidRDefault="00785804" w:rsidP="00785804">
      <w:pPr>
        <w:pStyle w:val="a3"/>
        <w:numPr>
          <w:ilvl w:val="0"/>
          <w:numId w:val="1"/>
        </w:numPr>
        <w:shd w:val="clear" w:color="auto" w:fill="242424"/>
        <w:spacing w:before="0" w:beforeAutospacing="0" w:after="0" w:afterAutospacing="0"/>
        <w:textAlignment w:val="top"/>
        <w:rPr>
          <w:rFonts w:ascii="Segoe UI" w:hAnsi="Segoe UI" w:cs="Segoe UI"/>
          <w:color w:val="FFFFFF"/>
          <w:sz w:val="27"/>
          <w:szCs w:val="27"/>
        </w:rPr>
      </w:pPr>
      <w:r>
        <w:rPr>
          <w:rStyle w:val="a4"/>
          <w:rFonts w:ascii="Segoe UI" w:hAnsi="Segoe UI" w:cs="Segoe UI"/>
          <w:color w:val="FFFFFF"/>
          <w:sz w:val="27"/>
          <w:szCs w:val="27"/>
        </w:rPr>
        <w:t>msinfo32</w:t>
      </w:r>
      <w:r>
        <w:rPr>
          <w:rFonts w:ascii="Segoe UI" w:hAnsi="Segoe UI" w:cs="Segoe UI"/>
          <w:color w:val="FFFFFF"/>
          <w:sz w:val="27"/>
          <w:szCs w:val="27"/>
        </w:rPr>
        <w:t> - Открывает "Сведения о системе", где можно получить информацию о конфигурации и ресурсах компьютера.</w:t>
      </w:r>
    </w:p>
    <w:p w:rsidR="00785804" w:rsidRDefault="00785804" w:rsidP="00785804">
      <w:pPr>
        <w:pStyle w:val="a3"/>
        <w:numPr>
          <w:ilvl w:val="0"/>
          <w:numId w:val="1"/>
        </w:numPr>
        <w:shd w:val="clear" w:color="auto" w:fill="242424"/>
        <w:spacing w:before="0" w:beforeAutospacing="0" w:after="0" w:afterAutospacing="0"/>
        <w:textAlignment w:val="top"/>
        <w:rPr>
          <w:rFonts w:ascii="Segoe UI" w:hAnsi="Segoe UI" w:cs="Segoe UI"/>
          <w:color w:val="FFFFFF"/>
          <w:sz w:val="27"/>
          <w:szCs w:val="27"/>
        </w:rPr>
      </w:pPr>
      <w:r>
        <w:rPr>
          <w:rStyle w:val="a4"/>
          <w:rFonts w:ascii="Segoe UI" w:hAnsi="Segoe UI" w:cs="Segoe UI"/>
          <w:color w:val="FFFFFF"/>
          <w:sz w:val="27"/>
          <w:szCs w:val="27"/>
        </w:rPr>
        <w:t>ncpa.cpl</w:t>
      </w:r>
      <w:r>
        <w:rPr>
          <w:rFonts w:ascii="Segoe UI" w:hAnsi="Segoe UI" w:cs="Segoe UI"/>
          <w:color w:val="FFFFFF"/>
          <w:sz w:val="27"/>
          <w:szCs w:val="27"/>
        </w:rPr>
        <w:t> - Открывает "Свойства сетевых подключений", где можно управлять сетевыми соединениями и настройками.</w:t>
      </w:r>
    </w:p>
    <w:p w:rsidR="00785804" w:rsidRDefault="00785804" w:rsidP="00785804">
      <w:pPr>
        <w:pStyle w:val="a3"/>
        <w:numPr>
          <w:ilvl w:val="0"/>
          <w:numId w:val="1"/>
        </w:numPr>
        <w:shd w:val="clear" w:color="auto" w:fill="242424"/>
        <w:spacing w:before="0" w:beforeAutospacing="0" w:after="0" w:afterAutospacing="0"/>
        <w:textAlignment w:val="top"/>
        <w:rPr>
          <w:rFonts w:ascii="Segoe UI" w:hAnsi="Segoe UI" w:cs="Segoe UI"/>
          <w:color w:val="FFFFFF"/>
          <w:sz w:val="27"/>
          <w:szCs w:val="27"/>
        </w:rPr>
      </w:pPr>
      <w:r>
        <w:rPr>
          <w:rStyle w:val="a4"/>
          <w:rFonts w:ascii="Segoe UI" w:hAnsi="Segoe UI" w:cs="Segoe UI"/>
          <w:color w:val="FFFFFF"/>
          <w:sz w:val="27"/>
          <w:szCs w:val="27"/>
        </w:rPr>
        <w:t>perfmon</w:t>
      </w:r>
      <w:r>
        <w:rPr>
          <w:rFonts w:ascii="Segoe UI" w:hAnsi="Segoe UI" w:cs="Segoe UI"/>
          <w:color w:val="FFFFFF"/>
          <w:sz w:val="27"/>
          <w:szCs w:val="27"/>
        </w:rPr>
        <w:t> - Запускает "Монитор ресурсов Windows", позволяющий мониторить и анализировать использование ресурсов компьютера.</w:t>
      </w:r>
    </w:p>
    <w:p w:rsidR="00785804" w:rsidRDefault="00785804" w:rsidP="00785804">
      <w:pPr>
        <w:pStyle w:val="a3"/>
        <w:numPr>
          <w:ilvl w:val="0"/>
          <w:numId w:val="1"/>
        </w:numPr>
        <w:shd w:val="clear" w:color="auto" w:fill="242424"/>
        <w:spacing w:before="0" w:beforeAutospacing="0" w:after="0" w:afterAutospacing="0"/>
        <w:textAlignment w:val="top"/>
        <w:rPr>
          <w:rFonts w:ascii="Segoe UI" w:hAnsi="Segoe UI" w:cs="Segoe UI"/>
          <w:color w:val="FFFFFF"/>
          <w:sz w:val="27"/>
          <w:szCs w:val="27"/>
        </w:rPr>
      </w:pPr>
      <w:r>
        <w:rPr>
          <w:rStyle w:val="a4"/>
          <w:rFonts w:ascii="Segoe UI" w:hAnsi="Segoe UI" w:cs="Segoe UI"/>
          <w:color w:val="FFFFFF"/>
          <w:sz w:val="27"/>
          <w:szCs w:val="27"/>
        </w:rPr>
        <w:t>powercfg.cpl</w:t>
      </w:r>
      <w:r>
        <w:rPr>
          <w:rFonts w:ascii="Segoe UI" w:hAnsi="Segoe UI" w:cs="Segoe UI"/>
          <w:color w:val="FFFFFF"/>
          <w:sz w:val="27"/>
          <w:szCs w:val="27"/>
        </w:rPr>
        <w:t> - Открывает "Настройки электропитания", где можно настраивать режимы энергосбережения компьютера.</w:t>
      </w:r>
    </w:p>
    <w:p w:rsidR="00785804" w:rsidRDefault="00785804" w:rsidP="00785804">
      <w:pPr>
        <w:pStyle w:val="a3"/>
        <w:numPr>
          <w:ilvl w:val="0"/>
          <w:numId w:val="1"/>
        </w:numPr>
        <w:shd w:val="clear" w:color="auto" w:fill="242424"/>
        <w:spacing w:before="0" w:beforeAutospacing="0" w:after="0" w:afterAutospacing="0"/>
        <w:textAlignment w:val="top"/>
        <w:rPr>
          <w:rFonts w:ascii="Segoe UI" w:hAnsi="Segoe UI" w:cs="Segoe UI"/>
          <w:color w:val="FFFFFF"/>
          <w:sz w:val="27"/>
          <w:szCs w:val="27"/>
        </w:rPr>
      </w:pPr>
      <w:r>
        <w:rPr>
          <w:rStyle w:val="a4"/>
          <w:rFonts w:ascii="Segoe UI" w:hAnsi="Segoe UI" w:cs="Segoe UI"/>
          <w:color w:val="FFFFFF"/>
          <w:sz w:val="27"/>
          <w:szCs w:val="27"/>
        </w:rPr>
        <w:t>psr</w:t>
      </w:r>
      <w:r>
        <w:rPr>
          <w:rFonts w:ascii="Segoe UI" w:hAnsi="Segoe UI" w:cs="Segoe UI"/>
          <w:color w:val="FFFFFF"/>
          <w:sz w:val="27"/>
          <w:szCs w:val="27"/>
        </w:rPr>
        <w:t> - Запускает "Инструмент записи проблем", позволяющий записывать действия пользователя для дальнейшего анализа.</w:t>
      </w:r>
    </w:p>
    <w:p w:rsidR="00785804" w:rsidRDefault="00785804" w:rsidP="00785804">
      <w:pPr>
        <w:pStyle w:val="a3"/>
        <w:numPr>
          <w:ilvl w:val="0"/>
          <w:numId w:val="1"/>
        </w:numPr>
        <w:shd w:val="clear" w:color="auto" w:fill="242424"/>
        <w:spacing w:before="0" w:beforeAutospacing="0" w:after="0" w:afterAutospacing="0"/>
        <w:textAlignment w:val="top"/>
        <w:rPr>
          <w:rFonts w:ascii="Segoe UI" w:hAnsi="Segoe UI" w:cs="Segoe UI"/>
          <w:color w:val="FFFFFF"/>
          <w:sz w:val="27"/>
          <w:szCs w:val="27"/>
        </w:rPr>
      </w:pPr>
      <w:r>
        <w:rPr>
          <w:rStyle w:val="a4"/>
          <w:rFonts w:ascii="Segoe UI" w:hAnsi="Segoe UI" w:cs="Segoe UI"/>
          <w:color w:val="FFFFFF"/>
          <w:sz w:val="27"/>
          <w:szCs w:val="27"/>
        </w:rPr>
        <w:t>regedit</w:t>
      </w:r>
      <w:r>
        <w:rPr>
          <w:rFonts w:ascii="Segoe UI" w:hAnsi="Segoe UI" w:cs="Segoe UI"/>
          <w:color w:val="FFFFFF"/>
          <w:sz w:val="27"/>
          <w:szCs w:val="27"/>
        </w:rPr>
        <w:t> - Запускает "Редактор реестра Windows", где можно просматривать и редактировать настройки реестра операционной системы.</w:t>
      </w:r>
    </w:p>
    <w:p w:rsidR="00785804" w:rsidRDefault="00785804" w:rsidP="00785804">
      <w:pPr>
        <w:pStyle w:val="a3"/>
        <w:numPr>
          <w:ilvl w:val="0"/>
          <w:numId w:val="1"/>
        </w:numPr>
        <w:shd w:val="clear" w:color="auto" w:fill="242424"/>
        <w:spacing w:before="0" w:beforeAutospacing="0" w:after="0" w:afterAutospacing="0"/>
        <w:textAlignment w:val="top"/>
        <w:rPr>
          <w:rFonts w:ascii="Segoe UI" w:hAnsi="Segoe UI" w:cs="Segoe UI"/>
          <w:color w:val="FFFFFF"/>
          <w:sz w:val="27"/>
          <w:szCs w:val="27"/>
        </w:rPr>
      </w:pPr>
      <w:r>
        <w:rPr>
          <w:rStyle w:val="a4"/>
          <w:rFonts w:ascii="Segoe UI" w:hAnsi="Segoe UI" w:cs="Segoe UI"/>
          <w:color w:val="FFFFFF"/>
          <w:sz w:val="27"/>
          <w:szCs w:val="27"/>
        </w:rPr>
        <w:t>HOSTNAME</w:t>
      </w:r>
      <w:r>
        <w:rPr>
          <w:rFonts w:ascii="Segoe UI" w:hAnsi="Segoe UI" w:cs="Segoe UI"/>
          <w:color w:val="FFFFFF"/>
          <w:sz w:val="27"/>
          <w:szCs w:val="27"/>
        </w:rPr>
        <w:t> - Отображает имя компьютера в сети.</w:t>
      </w:r>
    </w:p>
    <w:p w:rsidR="00785804" w:rsidRDefault="00785804" w:rsidP="00785804">
      <w:pPr>
        <w:pStyle w:val="a3"/>
        <w:numPr>
          <w:ilvl w:val="0"/>
          <w:numId w:val="1"/>
        </w:numPr>
        <w:shd w:val="clear" w:color="auto" w:fill="242424"/>
        <w:spacing w:before="0" w:beforeAutospacing="0" w:after="0" w:afterAutospacing="0"/>
        <w:textAlignment w:val="top"/>
        <w:rPr>
          <w:rFonts w:ascii="Segoe UI" w:hAnsi="Segoe UI" w:cs="Segoe UI"/>
          <w:color w:val="FFFFFF"/>
          <w:sz w:val="27"/>
          <w:szCs w:val="27"/>
        </w:rPr>
      </w:pPr>
      <w:r>
        <w:rPr>
          <w:rStyle w:val="a4"/>
          <w:rFonts w:ascii="Segoe UI" w:hAnsi="Segoe UI" w:cs="Segoe UI"/>
          <w:color w:val="FFFFFF"/>
          <w:sz w:val="27"/>
          <w:szCs w:val="27"/>
        </w:rPr>
        <w:t>IPCONFIG</w:t>
      </w:r>
      <w:r>
        <w:rPr>
          <w:rFonts w:ascii="Segoe UI" w:hAnsi="Segoe UI" w:cs="Segoe UI"/>
          <w:color w:val="FFFFFF"/>
          <w:sz w:val="27"/>
          <w:szCs w:val="27"/>
        </w:rPr>
        <w:t> - Отображает информацию о сетевых адаптерах, IP-адресах и других сетевых настройках компьютера.</w:t>
      </w:r>
    </w:p>
    <w:p w:rsidR="00785804" w:rsidRDefault="00785804" w:rsidP="00785804">
      <w:pPr>
        <w:pStyle w:val="a3"/>
        <w:numPr>
          <w:ilvl w:val="0"/>
          <w:numId w:val="1"/>
        </w:numPr>
        <w:shd w:val="clear" w:color="auto" w:fill="242424"/>
        <w:spacing w:before="0" w:beforeAutospacing="0" w:after="0" w:afterAutospacing="0"/>
        <w:textAlignment w:val="top"/>
        <w:rPr>
          <w:rFonts w:ascii="Segoe UI" w:hAnsi="Segoe UI" w:cs="Segoe UI"/>
          <w:color w:val="FFFFFF"/>
          <w:sz w:val="27"/>
          <w:szCs w:val="27"/>
        </w:rPr>
      </w:pPr>
      <w:r>
        <w:rPr>
          <w:rStyle w:val="a4"/>
          <w:rFonts w:ascii="Segoe UI" w:hAnsi="Segoe UI" w:cs="Segoe UI"/>
          <w:color w:val="FFFFFF"/>
          <w:sz w:val="27"/>
          <w:szCs w:val="27"/>
        </w:rPr>
        <w:t>FINDSTR</w:t>
      </w:r>
      <w:r>
        <w:rPr>
          <w:rFonts w:ascii="Segoe UI" w:hAnsi="Segoe UI" w:cs="Segoe UI"/>
          <w:color w:val="FFFFFF"/>
          <w:sz w:val="27"/>
          <w:szCs w:val="27"/>
        </w:rPr>
        <w:t> - Ищет строки текста в файлах.</w:t>
      </w:r>
    </w:p>
    <w:p w:rsidR="00785804" w:rsidRDefault="00785804" w:rsidP="00785804">
      <w:pPr>
        <w:pStyle w:val="a3"/>
        <w:numPr>
          <w:ilvl w:val="0"/>
          <w:numId w:val="1"/>
        </w:numPr>
        <w:shd w:val="clear" w:color="auto" w:fill="242424"/>
        <w:spacing w:before="0" w:beforeAutospacing="0" w:after="0" w:afterAutospacing="0"/>
        <w:textAlignment w:val="top"/>
        <w:rPr>
          <w:rFonts w:ascii="Segoe UI" w:hAnsi="Segoe UI" w:cs="Segoe UI"/>
          <w:color w:val="FFFFFF"/>
          <w:sz w:val="27"/>
          <w:szCs w:val="27"/>
        </w:rPr>
      </w:pPr>
      <w:r>
        <w:rPr>
          <w:rStyle w:val="a4"/>
          <w:rFonts w:ascii="Segoe UI" w:hAnsi="Segoe UI" w:cs="Segoe UI"/>
          <w:color w:val="FFFFFF"/>
          <w:sz w:val="27"/>
          <w:szCs w:val="27"/>
        </w:rPr>
        <w:t>NETSTAT</w:t>
      </w:r>
      <w:r>
        <w:rPr>
          <w:rFonts w:ascii="Segoe UI" w:hAnsi="Segoe UI" w:cs="Segoe UI"/>
          <w:color w:val="FFFFFF"/>
          <w:sz w:val="27"/>
          <w:szCs w:val="27"/>
        </w:rPr>
        <w:t> - Отображает статистику сетевых соединений, маршрутов и открытых портов.</w:t>
      </w:r>
    </w:p>
    <w:p w:rsidR="00785804" w:rsidRDefault="00785804" w:rsidP="00785804">
      <w:pPr>
        <w:pStyle w:val="a3"/>
        <w:numPr>
          <w:ilvl w:val="0"/>
          <w:numId w:val="1"/>
        </w:numPr>
        <w:shd w:val="clear" w:color="auto" w:fill="242424"/>
        <w:spacing w:before="0" w:beforeAutospacing="0" w:after="0" w:afterAutospacing="0"/>
        <w:textAlignment w:val="top"/>
        <w:rPr>
          <w:rFonts w:ascii="Segoe UI" w:hAnsi="Segoe UI" w:cs="Segoe UI"/>
          <w:color w:val="FFFFFF"/>
          <w:sz w:val="27"/>
          <w:szCs w:val="27"/>
        </w:rPr>
      </w:pPr>
      <w:r>
        <w:rPr>
          <w:rStyle w:val="a4"/>
          <w:rFonts w:ascii="Segoe UI" w:hAnsi="Segoe UI" w:cs="Segoe UI"/>
          <w:color w:val="FFFFFF"/>
          <w:sz w:val="27"/>
          <w:szCs w:val="27"/>
        </w:rPr>
        <w:t>NSLOOKUP</w:t>
      </w:r>
      <w:r>
        <w:rPr>
          <w:rFonts w:ascii="Segoe UI" w:hAnsi="Segoe UI" w:cs="Segoe UI"/>
          <w:color w:val="FFFFFF"/>
          <w:sz w:val="27"/>
          <w:szCs w:val="27"/>
        </w:rPr>
        <w:t> - Выполняет DNS-запросы для получения информации о доменных именах.</w:t>
      </w:r>
    </w:p>
    <w:p w:rsidR="00785804" w:rsidRDefault="00785804" w:rsidP="00785804">
      <w:pPr>
        <w:pStyle w:val="a3"/>
        <w:numPr>
          <w:ilvl w:val="0"/>
          <w:numId w:val="1"/>
        </w:numPr>
        <w:shd w:val="clear" w:color="auto" w:fill="242424"/>
        <w:spacing w:before="0" w:beforeAutospacing="0" w:after="0" w:afterAutospacing="0"/>
        <w:textAlignment w:val="top"/>
        <w:rPr>
          <w:rFonts w:ascii="Segoe UI" w:hAnsi="Segoe UI" w:cs="Segoe UI"/>
          <w:color w:val="FFFFFF"/>
          <w:sz w:val="27"/>
          <w:szCs w:val="27"/>
        </w:rPr>
      </w:pPr>
      <w:r>
        <w:rPr>
          <w:rStyle w:val="a4"/>
          <w:rFonts w:ascii="Segoe UI" w:hAnsi="Segoe UI" w:cs="Segoe UI"/>
          <w:color w:val="FFFFFF"/>
          <w:sz w:val="27"/>
          <w:szCs w:val="27"/>
        </w:rPr>
        <w:t>PATHPING</w:t>
      </w:r>
      <w:r>
        <w:rPr>
          <w:rFonts w:ascii="Segoe UI" w:hAnsi="Segoe UI" w:cs="Segoe UI"/>
          <w:color w:val="FFFFFF"/>
          <w:sz w:val="27"/>
          <w:szCs w:val="27"/>
        </w:rPr>
        <w:t> - Выполняет трассировку маршрута до удаленного узла и измеряет время отклика на каждом узле.</w:t>
      </w:r>
    </w:p>
    <w:p w:rsidR="00785804" w:rsidRDefault="00785804" w:rsidP="00785804">
      <w:pPr>
        <w:pStyle w:val="a3"/>
        <w:numPr>
          <w:ilvl w:val="0"/>
          <w:numId w:val="1"/>
        </w:numPr>
        <w:shd w:val="clear" w:color="auto" w:fill="242424"/>
        <w:spacing w:before="0" w:beforeAutospacing="0" w:after="0" w:afterAutospacing="0"/>
        <w:textAlignment w:val="top"/>
        <w:rPr>
          <w:rFonts w:ascii="Segoe UI" w:hAnsi="Segoe UI" w:cs="Segoe UI"/>
          <w:color w:val="FFFFFF"/>
          <w:sz w:val="27"/>
          <w:szCs w:val="27"/>
        </w:rPr>
      </w:pPr>
      <w:r>
        <w:rPr>
          <w:rStyle w:val="a4"/>
          <w:rFonts w:ascii="Segoe UI" w:hAnsi="Segoe UI" w:cs="Segoe UI"/>
          <w:color w:val="FFFFFF"/>
          <w:sz w:val="27"/>
          <w:szCs w:val="27"/>
        </w:rPr>
        <w:lastRenderedPageBreak/>
        <w:t>PING</w:t>
      </w:r>
      <w:r>
        <w:rPr>
          <w:rFonts w:ascii="Segoe UI" w:hAnsi="Segoe UI" w:cs="Segoe UI"/>
          <w:color w:val="FFFFFF"/>
          <w:sz w:val="27"/>
          <w:szCs w:val="27"/>
        </w:rPr>
        <w:t> - Отправляет ICMP-запросы на указанный узел для проверки доступности и измерения времени отклика.</w:t>
      </w:r>
    </w:p>
    <w:p w:rsidR="00785804" w:rsidRDefault="00785804" w:rsidP="00785804">
      <w:pPr>
        <w:pStyle w:val="a3"/>
        <w:numPr>
          <w:ilvl w:val="0"/>
          <w:numId w:val="1"/>
        </w:numPr>
        <w:shd w:val="clear" w:color="auto" w:fill="242424"/>
        <w:spacing w:before="0" w:beforeAutospacing="0" w:after="0" w:afterAutospacing="0"/>
        <w:textAlignment w:val="top"/>
        <w:rPr>
          <w:rFonts w:ascii="Segoe UI" w:hAnsi="Segoe UI" w:cs="Segoe UI"/>
          <w:color w:val="FFFFFF"/>
          <w:sz w:val="27"/>
          <w:szCs w:val="27"/>
        </w:rPr>
      </w:pPr>
      <w:r>
        <w:rPr>
          <w:rStyle w:val="a4"/>
          <w:rFonts w:ascii="Segoe UI" w:hAnsi="Segoe UI" w:cs="Segoe UI"/>
          <w:color w:val="FFFFFF"/>
          <w:sz w:val="27"/>
          <w:szCs w:val="27"/>
        </w:rPr>
        <w:t>ROUTE</w:t>
      </w:r>
      <w:r>
        <w:rPr>
          <w:rFonts w:ascii="Segoe UI" w:hAnsi="Segoe UI" w:cs="Segoe UI"/>
          <w:color w:val="FFFFFF"/>
          <w:sz w:val="27"/>
          <w:szCs w:val="27"/>
        </w:rPr>
        <w:t> - Отображает и изменяет таблицу маршрутизации IP.</w:t>
      </w:r>
    </w:p>
    <w:p w:rsidR="00785804" w:rsidRDefault="00785804" w:rsidP="00785804">
      <w:pPr>
        <w:pStyle w:val="a3"/>
        <w:numPr>
          <w:ilvl w:val="0"/>
          <w:numId w:val="1"/>
        </w:numPr>
        <w:shd w:val="clear" w:color="auto" w:fill="242424"/>
        <w:spacing w:before="0" w:beforeAutospacing="0" w:after="0" w:afterAutospacing="0"/>
        <w:textAlignment w:val="top"/>
        <w:rPr>
          <w:rFonts w:ascii="Segoe UI" w:hAnsi="Segoe UI" w:cs="Segoe UI"/>
          <w:color w:val="FFFFFF"/>
          <w:sz w:val="27"/>
          <w:szCs w:val="27"/>
        </w:rPr>
      </w:pPr>
      <w:r>
        <w:rPr>
          <w:rStyle w:val="a4"/>
          <w:rFonts w:ascii="Segoe UI" w:hAnsi="Segoe UI" w:cs="Segoe UI"/>
          <w:color w:val="FFFFFF"/>
          <w:sz w:val="27"/>
          <w:szCs w:val="27"/>
        </w:rPr>
        <w:t>SHUTDOWN</w:t>
      </w:r>
      <w:r>
        <w:rPr>
          <w:rFonts w:ascii="Segoe UI" w:hAnsi="Segoe UI" w:cs="Segoe UI"/>
          <w:color w:val="FFFFFF"/>
          <w:sz w:val="27"/>
          <w:szCs w:val="27"/>
        </w:rPr>
        <w:t> - Используется для выключения или перезагрузки компьютера через командную строку.</w:t>
      </w:r>
    </w:p>
    <w:p w:rsidR="00785804" w:rsidRDefault="00785804" w:rsidP="00785804">
      <w:pPr>
        <w:pStyle w:val="a3"/>
        <w:numPr>
          <w:ilvl w:val="0"/>
          <w:numId w:val="1"/>
        </w:numPr>
        <w:shd w:val="clear" w:color="auto" w:fill="242424"/>
        <w:spacing w:before="0" w:beforeAutospacing="0" w:after="0" w:afterAutospacing="0"/>
        <w:textAlignment w:val="top"/>
        <w:rPr>
          <w:rFonts w:ascii="Segoe UI" w:hAnsi="Segoe UI" w:cs="Segoe UI"/>
          <w:color w:val="FFFFFF"/>
          <w:sz w:val="27"/>
          <w:szCs w:val="27"/>
        </w:rPr>
      </w:pPr>
      <w:r>
        <w:rPr>
          <w:rStyle w:val="a4"/>
          <w:rFonts w:ascii="Segoe UI" w:hAnsi="Segoe UI" w:cs="Segoe UI"/>
          <w:color w:val="FFFFFF"/>
          <w:sz w:val="27"/>
          <w:szCs w:val="27"/>
        </w:rPr>
        <w:t>TELNET</w:t>
      </w:r>
      <w:r>
        <w:rPr>
          <w:rFonts w:ascii="Segoe UI" w:hAnsi="Segoe UI" w:cs="Segoe UI"/>
          <w:color w:val="FFFFFF"/>
          <w:sz w:val="27"/>
          <w:szCs w:val="27"/>
        </w:rPr>
        <w:t> - Устанавливает Telnet-соединение с удаленным узлом.</w:t>
      </w:r>
    </w:p>
    <w:p w:rsidR="00785804" w:rsidRDefault="00785804" w:rsidP="00785804">
      <w:pPr>
        <w:pStyle w:val="a3"/>
        <w:numPr>
          <w:ilvl w:val="0"/>
          <w:numId w:val="1"/>
        </w:numPr>
        <w:shd w:val="clear" w:color="auto" w:fill="242424"/>
        <w:spacing w:before="0" w:beforeAutospacing="0" w:after="0" w:afterAutospacing="0"/>
        <w:textAlignment w:val="top"/>
        <w:rPr>
          <w:rFonts w:ascii="Segoe UI" w:hAnsi="Segoe UI" w:cs="Segoe UI"/>
          <w:color w:val="FFFFFF"/>
          <w:sz w:val="27"/>
          <w:szCs w:val="27"/>
        </w:rPr>
      </w:pPr>
      <w:r>
        <w:rPr>
          <w:rStyle w:val="a4"/>
          <w:rFonts w:ascii="Segoe UI" w:hAnsi="Segoe UI" w:cs="Segoe UI"/>
          <w:color w:val="FFFFFF"/>
          <w:sz w:val="27"/>
          <w:szCs w:val="27"/>
        </w:rPr>
        <w:t>TRACERT</w:t>
      </w:r>
      <w:r>
        <w:rPr>
          <w:rFonts w:ascii="Segoe UI" w:hAnsi="Segoe UI" w:cs="Segoe UI"/>
          <w:color w:val="FFFFFF"/>
          <w:sz w:val="27"/>
          <w:szCs w:val="27"/>
        </w:rPr>
        <w:t> - Выполняет трассировку маршрута к указанному узлу, отображая все узлы, через которые проходит пакет данных.</w:t>
      </w:r>
    </w:p>
    <w:p w:rsidR="00785804" w:rsidRDefault="00785804" w:rsidP="00785804">
      <w:pPr>
        <w:pStyle w:val="a3"/>
        <w:numPr>
          <w:ilvl w:val="0"/>
          <w:numId w:val="1"/>
        </w:numPr>
        <w:shd w:val="clear" w:color="auto" w:fill="242424"/>
        <w:spacing w:before="0" w:beforeAutospacing="0" w:after="0" w:afterAutospacing="0"/>
        <w:textAlignment w:val="top"/>
        <w:rPr>
          <w:rFonts w:ascii="Segoe UI" w:hAnsi="Segoe UI" w:cs="Segoe UI"/>
          <w:color w:val="FFFFFF"/>
          <w:sz w:val="27"/>
          <w:szCs w:val="27"/>
        </w:rPr>
      </w:pPr>
      <w:r>
        <w:rPr>
          <w:rStyle w:val="a4"/>
          <w:rFonts w:ascii="Segoe UI" w:hAnsi="Segoe UI" w:cs="Segoe UI"/>
          <w:color w:val="FFFFFF"/>
          <w:sz w:val="27"/>
          <w:szCs w:val="27"/>
        </w:rPr>
        <w:t>W32TM</w:t>
      </w:r>
      <w:r>
        <w:rPr>
          <w:rFonts w:ascii="Segoe UI" w:hAnsi="Segoe UI" w:cs="Segoe UI"/>
          <w:color w:val="FFFFFF"/>
          <w:sz w:val="27"/>
          <w:szCs w:val="27"/>
        </w:rPr>
        <w:t> - Управляет службой времени Windows.</w:t>
      </w:r>
    </w:p>
    <w:p w:rsidR="003C2806" w:rsidRDefault="003C2806">
      <w:bookmarkStart w:id="0" w:name="_GoBack"/>
      <w:bookmarkEnd w:id="0"/>
    </w:p>
    <w:sectPr w:rsidR="003C28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179E2"/>
    <w:multiLevelType w:val="multilevel"/>
    <w:tmpl w:val="45FE7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E1D"/>
    <w:rsid w:val="003C2806"/>
    <w:rsid w:val="00785804"/>
    <w:rsid w:val="00E0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E60400-AA61-4604-BAE8-27FE30EF0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5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858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1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2024-09-06T07:57:00Z</dcterms:created>
  <dcterms:modified xsi:type="dcterms:W3CDTF">2024-09-06T07:57:00Z</dcterms:modified>
</cp:coreProperties>
</file>