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34111" w14:textId="381FFABD" w:rsidR="007A317E" w:rsidRDefault="007A317E" w:rsidP="007A317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A317E">
        <w:rPr>
          <w:rFonts w:ascii="Courier New" w:hAnsi="Courier New" w:cs="Courier New"/>
          <w:sz w:val="28"/>
          <w:szCs w:val="28"/>
          <w:highlight w:val="yellow"/>
        </w:rPr>
        <w:t xml:space="preserve">Перечислите основные глобальные объекты </w:t>
      </w:r>
      <w:r w:rsidRPr="007A317E">
        <w:rPr>
          <w:rFonts w:ascii="Courier New" w:hAnsi="Courier New" w:cs="Courier New"/>
          <w:sz w:val="28"/>
          <w:szCs w:val="28"/>
          <w:highlight w:val="yellow"/>
          <w:lang w:val="en-US"/>
        </w:rPr>
        <w:t>Node</w:t>
      </w:r>
      <w:r w:rsidRPr="007A317E">
        <w:rPr>
          <w:rFonts w:ascii="Courier New" w:hAnsi="Courier New" w:cs="Courier New"/>
          <w:sz w:val="28"/>
          <w:szCs w:val="28"/>
          <w:highlight w:val="yellow"/>
        </w:rPr>
        <w:t>.</w:t>
      </w:r>
      <w:proofErr w:type="spellStart"/>
      <w:r w:rsidRPr="007A317E">
        <w:rPr>
          <w:rFonts w:ascii="Courier New" w:hAnsi="Courier New" w:cs="Courier New"/>
          <w:sz w:val="28"/>
          <w:szCs w:val="28"/>
          <w:highlight w:val="yellow"/>
          <w:lang w:val="en-US"/>
        </w:rPr>
        <w:t>js</w:t>
      </w:r>
      <w:proofErr w:type="spellEnd"/>
      <w:r w:rsidRPr="007A317E">
        <w:rPr>
          <w:rFonts w:ascii="Courier New" w:hAnsi="Courier New" w:cs="Courier New"/>
          <w:sz w:val="28"/>
          <w:szCs w:val="28"/>
          <w:highlight w:val="yellow"/>
        </w:rPr>
        <w:t xml:space="preserve"> и поясните их назначение.</w:t>
      </w:r>
    </w:p>
    <w:p w14:paraId="761004F9" w14:textId="77777777" w:rsidR="007A317E" w:rsidRPr="003B7631" w:rsidRDefault="007A317E" w:rsidP="003B7631">
      <w:pPr>
        <w:jc w:val="both"/>
        <w:rPr>
          <w:rFonts w:ascii="Courier New" w:hAnsi="Courier New" w:cs="Courier New"/>
          <w:sz w:val="28"/>
          <w:szCs w:val="28"/>
        </w:rPr>
      </w:pPr>
      <w:r w:rsidRPr="003B7631">
        <w:rPr>
          <w:rFonts w:ascii="Courier New" w:hAnsi="Courier New" w:cs="Courier New"/>
          <w:sz w:val="28"/>
          <w:szCs w:val="28"/>
        </w:rPr>
        <w:t>- `</w:t>
      </w:r>
      <w:proofErr w:type="spellStart"/>
      <w:r w:rsidRPr="003B7631">
        <w:rPr>
          <w:rFonts w:ascii="Courier New" w:hAnsi="Courier New" w:cs="Courier New"/>
          <w:sz w:val="28"/>
          <w:szCs w:val="28"/>
        </w:rPr>
        <w:t>process</w:t>
      </w:r>
      <w:proofErr w:type="spellEnd"/>
      <w:r w:rsidRPr="003B7631">
        <w:rPr>
          <w:rFonts w:ascii="Courier New" w:hAnsi="Courier New" w:cs="Courier New"/>
          <w:sz w:val="28"/>
          <w:szCs w:val="28"/>
        </w:rPr>
        <w:t>`: объект, предоставляющий информацию о текущем процессе Node.js и управляющий им, такие как аргументы командной строки, окружение, директория выполнения и т.д.</w:t>
      </w:r>
    </w:p>
    <w:p w14:paraId="5F9BAB08" w14:textId="77777777" w:rsidR="007A317E" w:rsidRPr="00553A0B" w:rsidRDefault="007A317E" w:rsidP="00553A0B">
      <w:pPr>
        <w:jc w:val="both"/>
        <w:rPr>
          <w:rFonts w:ascii="Courier New" w:hAnsi="Courier New" w:cs="Courier New"/>
          <w:sz w:val="28"/>
          <w:szCs w:val="28"/>
        </w:rPr>
      </w:pPr>
      <w:r w:rsidRPr="00553A0B">
        <w:rPr>
          <w:rFonts w:ascii="Courier New" w:hAnsi="Courier New" w:cs="Courier New"/>
          <w:sz w:val="28"/>
          <w:szCs w:val="28"/>
        </w:rPr>
        <w:t>- `</w:t>
      </w:r>
      <w:proofErr w:type="spellStart"/>
      <w:r w:rsidRPr="00553A0B">
        <w:rPr>
          <w:rFonts w:ascii="Courier New" w:hAnsi="Courier New" w:cs="Courier New"/>
          <w:sz w:val="28"/>
          <w:szCs w:val="28"/>
        </w:rPr>
        <w:t>console</w:t>
      </w:r>
      <w:proofErr w:type="spellEnd"/>
      <w:r w:rsidRPr="00553A0B">
        <w:rPr>
          <w:rFonts w:ascii="Courier New" w:hAnsi="Courier New" w:cs="Courier New"/>
          <w:sz w:val="28"/>
          <w:szCs w:val="28"/>
        </w:rPr>
        <w:t>`: объект, предоставляющий методы для вывода сообщений в консоль.</w:t>
      </w:r>
    </w:p>
    <w:p w14:paraId="71FD455E" w14:textId="44C188D6" w:rsidR="007A317E" w:rsidRPr="00A617D7" w:rsidRDefault="00FB5267" w:rsidP="00A617D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r w:rsidRPr="00FB5267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="007A317E" w:rsidRPr="00A617D7">
        <w:rPr>
          <w:rFonts w:ascii="Courier New" w:hAnsi="Courier New" w:cs="Courier New"/>
          <w:sz w:val="28"/>
          <w:szCs w:val="28"/>
        </w:rPr>
        <w:t>`global`: объект, представляющий глобальное пространство имен, в котором могут быть определены глобальные переменные и функции.</w:t>
      </w:r>
    </w:p>
    <w:p w14:paraId="1C5B23D5" w14:textId="77777777" w:rsidR="007A317E" w:rsidRPr="00DD31D4" w:rsidRDefault="007A317E" w:rsidP="00DD31D4">
      <w:pPr>
        <w:jc w:val="both"/>
        <w:rPr>
          <w:rFonts w:ascii="Courier New" w:hAnsi="Courier New" w:cs="Courier New"/>
          <w:sz w:val="28"/>
          <w:szCs w:val="28"/>
        </w:rPr>
      </w:pPr>
      <w:r w:rsidRPr="00DD31D4">
        <w:rPr>
          <w:rFonts w:ascii="Courier New" w:hAnsi="Courier New" w:cs="Courier New"/>
          <w:sz w:val="28"/>
          <w:szCs w:val="28"/>
        </w:rPr>
        <w:t>- `setTimeout` и `setInterval`: функции, используемые для планирования вызовов функций через определенное время или периодически.</w:t>
      </w:r>
    </w:p>
    <w:p w14:paraId="3DE308C4" w14:textId="44AC73AD" w:rsidR="007A317E" w:rsidRDefault="007A317E" w:rsidP="007A317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7A317E">
        <w:rPr>
          <w:rFonts w:ascii="Courier New" w:hAnsi="Courier New" w:cs="Courier New"/>
          <w:sz w:val="28"/>
          <w:szCs w:val="28"/>
        </w:rPr>
        <w:t>- `</w:t>
      </w:r>
      <w:proofErr w:type="spellStart"/>
      <w:r w:rsidRPr="007A317E">
        <w:rPr>
          <w:rFonts w:ascii="Courier New" w:hAnsi="Courier New" w:cs="Courier New"/>
          <w:sz w:val="28"/>
          <w:szCs w:val="28"/>
        </w:rPr>
        <w:t>require</w:t>
      </w:r>
      <w:proofErr w:type="spellEnd"/>
      <w:r w:rsidRPr="007A317E">
        <w:rPr>
          <w:rFonts w:ascii="Courier New" w:hAnsi="Courier New" w:cs="Courier New"/>
          <w:sz w:val="28"/>
          <w:szCs w:val="28"/>
        </w:rPr>
        <w:t>`: функция, используемая для подключения модулей в Node.js.</w:t>
      </w:r>
    </w:p>
    <w:p w14:paraId="26DE96FB" w14:textId="77777777" w:rsidR="007A317E" w:rsidRPr="007A317E" w:rsidRDefault="007A317E" w:rsidP="007A317E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4413FC59" w14:textId="4452DA93" w:rsidR="007A317E" w:rsidRDefault="007A317E" w:rsidP="007A317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A317E">
        <w:rPr>
          <w:rFonts w:ascii="Courier New" w:hAnsi="Courier New" w:cs="Courier New"/>
          <w:sz w:val="28"/>
          <w:szCs w:val="28"/>
          <w:highlight w:val="yellow"/>
        </w:rPr>
        <w:t>Поясните понятие «асинхронная функция».</w:t>
      </w:r>
    </w:p>
    <w:p w14:paraId="0A5D84C1" w14:textId="77777777" w:rsidR="0092403C" w:rsidRDefault="007A317E" w:rsidP="007A317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7A317E">
        <w:rPr>
          <w:rFonts w:ascii="Courier New" w:hAnsi="Courier New" w:cs="Courier New"/>
          <w:sz w:val="28"/>
          <w:szCs w:val="28"/>
        </w:rPr>
        <w:t>Асинхронная функция в Node.js - это функция, которая выполняется в фоновом режиме, без блокирования основного потока выполнения. Вместо того, чтобы ждать завершения операции, она запускается, а затем продолжает выполнение кода без ожидания результата. По завершении асинхронной операции, обычно вызывает</w:t>
      </w:r>
    </w:p>
    <w:p w14:paraId="39980681" w14:textId="6082860D" w:rsidR="007A317E" w:rsidRDefault="007A317E" w:rsidP="007A317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7A317E">
        <w:rPr>
          <w:rFonts w:ascii="Courier New" w:hAnsi="Courier New" w:cs="Courier New"/>
          <w:sz w:val="28"/>
          <w:szCs w:val="28"/>
        </w:rPr>
        <w:t>ся</w:t>
      </w:r>
      <w:proofErr w:type="spellEnd"/>
      <w:r w:rsidRPr="007A317E">
        <w:rPr>
          <w:rFonts w:ascii="Courier New" w:hAnsi="Courier New" w:cs="Courier New"/>
          <w:sz w:val="28"/>
          <w:szCs w:val="28"/>
        </w:rPr>
        <w:t xml:space="preserve"> `</w:t>
      </w:r>
      <w:proofErr w:type="spellStart"/>
      <w:r w:rsidRPr="007A317E">
        <w:rPr>
          <w:rFonts w:ascii="Courier New" w:hAnsi="Courier New" w:cs="Courier New"/>
          <w:sz w:val="28"/>
          <w:szCs w:val="28"/>
        </w:rPr>
        <w:t>callback</w:t>
      </w:r>
      <w:proofErr w:type="spellEnd"/>
      <w:r w:rsidRPr="007A317E">
        <w:rPr>
          <w:rFonts w:ascii="Courier New" w:hAnsi="Courier New" w:cs="Courier New"/>
          <w:sz w:val="28"/>
          <w:szCs w:val="28"/>
        </w:rPr>
        <w:t>` функция или используется другой способ обработки результата.</w:t>
      </w:r>
    </w:p>
    <w:p w14:paraId="06BDAF0C" w14:textId="77777777" w:rsidR="007A317E" w:rsidRPr="007A317E" w:rsidRDefault="007A317E" w:rsidP="007A317E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4DC4ADA2" w14:textId="35F10E91" w:rsidR="007A317E" w:rsidRDefault="007A317E" w:rsidP="007A317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A317E">
        <w:rPr>
          <w:rFonts w:ascii="Courier New" w:hAnsi="Courier New" w:cs="Courier New"/>
          <w:sz w:val="28"/>
          <w:szCs w:val="28"/>
          <w:highlight w:val="yellow"/>
        </w:rPr>
        <w:t xml:space="preserve">Поясните понятие «стандартные системные потоки». </w:t>
      </w:r>
    </w:p>
    <w:p w14:paraId="26094258" w14:textId="77777777" w:rsidR="007A317E" w:rsidRPr="007A317E" w:rsidRDefault="007A317E" w:rsidP="007A317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7A317E">
        <w:rPr>
          <w:rFonts w:ascii="Courier New" w:hAnsi="Courier New" w:cs="Courier New"/>
          <w:sz w:val="28"/>
          <w:szCs w:val="28"/>
        </w:rPr>
        <w:t>Стандартные системные потоки - это предопределенные потоки ввода-вывода, которые автоматически создаются при запуске программы. В Node.js они представлены следующими объектами:</w:t>
      </w:r>
    </w:p>
    <w:p w14:paraId="4C430289" w14:textId="77777777" w:rsidR="007A317E" w:rsidRPr="007A317E" w:rsidRDefault="007A317E" w:rsidP="007A317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7A317E">
        <w:rPr>
          <w:rFonts w:ascii="Courier New" w:hAnsi="Courier New" w:cs="Courier New"/>
          <w:sz w:val="28"/>
          <w:szCs w:val="28"/>
        </w:rPr>
        <w:t>- `</w:t>
      </w:r>
      <w:proofErr w:type="spellStart"/>
      <w:proofErr w:type="gramStart"/>
      <w:r w:rsidRPr="007A317E">
        <w:rPr>
          <w:rFonts w:ascii="Courier New" w:hAnsi="Courier New" w:cs="Courier New"/>
          <w:sz w:val="28"/>
          <w:szCs w:val="28"/>
        </w:rPr>
        <w:t>process.stdin</w:t>
      </w:r>
      <w:proofErr w:type="spellEnd"/>
      <w:proofErr w:type="gramEnd"/>
      <w:r w:rsidRPr="007A317E">
        <w:rPr>
          <w:rFonts w:ascii="Courier New" w:hAnsi="Courier New" w:cs="Courier New"/>
          <w:sz w:val="28"/>
          <w:szCs w:val="28"/>
        </w:rPr>
        <w:t>`: поток ввода, используемый для чтения данных в программу.</w:t>
      </w:r>
    </w:p>
    <w:p w14:paraId="41C51012" w14:textId="77777777" w:rsidR="007A317E" w:rsidRPr="007A317E" w:rsidRDefault="007A317E" w:rsidP="007A317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7A317E">
        <w:rPr>
          <w:rFonts w:ascii="Courier New" w:hAnsi="Courier New" w:cs="Courier New"/>
          <w:sz w:val="28"/>
          <w:szCs w:val="28"/>
        </w:rPr>
        <w:t>- `</w:t>
      </w:r>
      <w:proofErr w:type="spellStart"/>
      <w:proofErr w:type="gramStart"/>
      <w:r w:rsidRPr="007A317E">
        <w:rPr>
          <w:rFonts w:ascii="Courier New" w:hAnsi="Courier New" w:cs="Courier New"/>
          <w:sz w:val="28"/>
          <w:szCs w:val="28"/>
        </w:rPr>
        <w:t>process.stdout</w:t>
      </w:r>
      <w:proofErr w:type="spellEnd"/>
      <w:proofErr w:type="gramEnd"/>
      <w:r w:rsidRPr="007A317E">
        <w:rPr>
          <w:rFonts w:ascii="Courier New" w:hAnsi="Courier New" w:cs="Courier New"/>
          <w:sz w:val="28"/>
          <w:szCs w:val="28"/>
        </w:rPr>
        <w:t>`: поток вывода, используемый для записи данных из программы.</w:t>
      </w:r>
    </w:p>
    <w:p w14:paraId="7BC894C8" w14:textId="4E01B332" w:rsidR="007A317E" w:rsidRDefault="007A317E" w:rsidP="007A317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7A317E">
        <w:rPr>
          <w:rFonts w:ascii="Courier New" w:hAnsi="Courier New" w:cs="Courier New"/>
          <w:sz w:val="28"/>
          <w:szCs w:val="28"/>
        </w:rPr>
        <w:t>- `</w:t>
      </w:r>
      <w:proofErr w:type="spellStart"/>
      <w:proofErr w:type="gramStart"/>
      <w:r w:rsidRPr="007A317E">
        <w:rPr>
          <w:rFonts w:ascii="Courier New" w:hAnsi="Courier New" w:cs="Courier New"/>
          <w:sz w:val="28"/>
          <w:szCs w:val="28"/>
        </w:rPr>
        <w:t>process.stderr</w:t>
      </w:r>
      <w:proofErr w:type="spellEnd"/>
      <w:proofErr w:type="gramEnd"/>
      <w:r w:rsidRPr="007A317E">
        <w:rPr>
          <w:rFonts w:ascii="Courier New" w:hAnsi="Courier New" w:cs="Courier New"/>
          <w:sz w:val="28"/>
          <w:szCs w:val="28"/>
        </w:rPr>
        <w:t>`: поток вывода для записи сообщений об ошибках.</w:t>
      </w:r>
    </w:p>
    <w:p w14:paraId="3244666C" w14:textId="77777777" w:rsidR="007A317E" w:rsidRPr="007A317E" w:rsidRDefault="007A317E" w:rsidP="007A317E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0D460EC0" w14:textId="051A0E3C" w:rsidR="007A317E" w:rsidRDefault="007A317E" w:rsidP="007A317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A317E">
        <w:rPr>
          <w:rFonts w:ascii="Courier New" w:hAnsi="Courier New" w:cs="Courier New"/>
          <w:sz w:val="28"/>
          <w:szCs w:val="28"/>
          <w:highlight w:val="yellow"/>
        </w:rPr>
        <w:t xml:space="preserve">Поясните назначение функций </w:t>
      </w:r>
      <w:proofErr w:type="gramStart"/>
      <w:r w:rsidRPr="007A317E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process</w:t>
      </w:r>
      <w:r w:rsidRPr="007A317E">
        <w:rPr>
          <w:rFonts w:ascii="Courier New" w:hAnsi="Courier New" w:cs="Courier New"/>
          <w:b/>
          <w:sz w:val="28"/>
          <w:szCs w:val="28"/>
          <w:highlight w:val="yellow"/>
        </w:rPr>
        <w:t>.</w:t>
      </w:r>
      <w:proofErr w:type="spellStart"/>
      <w:r w:rsidRPr="007A317E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nextTick</w:t>
      </w:r>
      <w:proofErr w:type="spellEnd"/>
      <w:proofErr w:type="gramEnd"/>
      <w:r w:rsidRPr="007A317E">
        <w:rPr>
          <w:rFonts w:ascii="Courier New" w:hAnsi="Courier New" w:cs="Courier New"/>
          <w:sz w:val="28"/>
          <w:szCs w:val="28"/>
          <w:highlight w:val="yellow"/>
        </w:rPr>
        <w:t xml:space="preserve">, </w:t>
      </w:r>
      <w:proofErr w:type="spellStart"/>
      <w:r w:rsidRPr="007A317E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setImmediate</w:t>
      </w:r>
      <w:proofErr w:type="spellEnd"/>
      <w:r w:rsidRPr="007A317E">
        <w:rPr>
          <w:rFonts w:ascii="Courier New" w:hAnsi="Courier New" w:cs="Courier New"/>
          <w:sz w:val="28"/>
          <w:szCs w:val="28"/>
          <w:highlight w:val="yellow"/>
        </w:rPr>
        <w:t>. Поясните в чем их разница.</w:t>
      </w:r>
    </w:p>
    <w:p w14:paraId="4D793A0A" w14:textId="77777777" w:rsidR="007A317E" w:rsidRPr="007A317E" w:rsidRDefault="007A317E" w:rsidP="007A317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7A317E">
        <w:rPr>
          <w:rFonts w:ascii="Courier New" w:hAnsi="Courier New" w:cs="Courier New"/>
          <w:sz w:val="28"/>
          <w:szCs w:val="28"/>
        </w:rPr>
        <w:lastRenderedPageBreak/>
        <w:t>Функция `</w:t>
      </w:r>
      <w:proofErr w:type="spellStart"/>
      <w:proofErr w:type="gramStart"/>
      <w:r w:rsidRPr="007A317E">
        <w:rPr>
          <w:rFonts w:ascii="Courier New" w:hAnsi="Courier New" w:cs="Courier New"/>
          <w:sz w:val="28"/>
          <w:szCs w:val="28"/>
        </w:rPr>
        <w:t>process.nextTick</w:t>
      </w:r>
      <w:proofErr w:type="spellEnd"/>
      <w:proofErr w:type="gramEnd"/>
      <w:r w:rsidRPr="007A317E">
        <w:rPr>
          <w:rFonts w:ascii="Courier New" w:hAnsi="Courier New" w:cs="Courier New"/>
          <w:sz w:val="28"/>
          <w:szCs w:val="28"/>
        </w:rPr>
        <w:t xml:space="preserve">` используется для планирования выполнения </w:t>
      </w:r>
      <w:proofErr w:type="spellStart"/>
      <w:r w:rsidRPr="007A317E">
        <w:rPr>
          <w:rFonts w:ascii="Courier New" w:hAnsi="Courier New" w:cs="Courier New"/>
          <w:sz w:val="28"/>
          <w:szCs w:val="28"/>
        </w:rPr>
        <w:t>коллбэк</w:t>
      </w:r>
      <w:proofErr w:type="spellEnd"/>
      <w:r w:rsidRPr="007A317E">
        <w:rPr>
          <w:rFonts w:ascii="Courier New" w:hAnsi="Courier New" w:cs="Courier New"/>
          <w:sz w:val="28"/>
          <w:szCs w:val="28"/>
        </w:rPr>
        <w:t xml:space="preserve"> функций в самом начале следующей итерации цикла событий. Она помещает </w:t>
      </w:r>
      <w:proofErr w:type="spellStart"/>
      <w:r w:rsidRPr="007A317E">
        <w:rPr>
          <w:rFonts w:ascii="Courier New" w:hAnsi="Courier New" w:cs="Courier New"/>
          <w:sz w:val="28"/>
          <w:szCs w:val="28"/>
        </w:rPr>
        <w:t>коллбэк</w:t>
      </w:r>
      <w:proofErr w:type="spellEnd"/>
      <w:r w:rsidRPr="007A317E">
        <w:rPr>
          <w:rFonts w:ascii="Courier New" w:hAnsi="Courier New" w:cs="Courier New"/>
          <w:sz w:val="28"/>
          <w:szCs w:val="28"/>
        </w:rPr>
        <w:t xml:space="preserve"> в конец очереди задач на выполнение, что позволяет ей быть выполненной до любых других функций или операций.</w:t>
      </w:r>
    </w:p>
    <w:p w14:paraId="53A0D4D5" w14:textId="3FCE4E66" w:rsidR="007A317E" w:rsidRPr="003B7631" w:rsidRDefault="007A317E" w:rsidP="007A317E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A317E">
        <w:rPr>
          <w:rFonts w:ascii="Courier New" w:hAnsi="Courier New" w:cs="Courier New"/>
          <w:sz w:val="28"/>
          <w:szCs w:val="28"/>
        </w:rPr>
        <w:t>Функция `</w:t>
      </w:r>
      <w:proofErr w:type="spellStart"/>
      <w:r w:rsidRPr="007A317E">
        <w:rPr>
          <w:rFonts w:ascii="Courier New" w:hAnsi="Courier New" w:cs="Courier New"/>
          <w:sz w:val="28"/>
          <w:szCs w:val="28"/>
        </w:rPr>
        <w:t>setImmediate</w:t>
      </w:r>
      <w:proofErr w:type="spellEnd"/>
      <w:r w:rsidRPr="007A317E">
        <w:rPr>
          <w:rFonts w:ascii="Courier New" w:hAnsi="Courier New" w:cs="Courier New"/>
          <w:sz w:val="28"/>
          <w:szCs w:val="28"/>
        </w:rPr>
        <w:t xml:space="preserve">` также используется для планирования выполнения </w:t>
      </w:r>
      <w:proofErr w:type="spellStart"/>
      <w:r w:rsidRPr="007A317E">
        <w:rPr>
          <w:rFonts w:ascii="Courier New" w:hAnsi="Courier New" w:cs="Courier New"/>
          <w:sz w:val="28"/>
          <w:szCs w:val="28"/>
        </w:rPr>
        <w:t>коллбэк</w:t>
      </w:r>
      <w:proofErr w:type="spellEnd"/>
      <w:r w:rsidRPr="007A317E">
        <w:rPr>
          <w:rFonts w:ascii="Courier New" w:hAnsi="Courier New" w:cs="Courier New"/>
          <w:sz w:val="28"/>
          <w:szCs w:val="28"/>
        </w:rPr>
        <w:t xml:space="preserve"> функций, но она помещает </w:t>
      </w:r>
      <w:proofErr w:type="spellStart"/>
      <w:r w:rsidRPr="007A317E">
        <w:rPr>
          <w:rFonts w:ascii="Courier New" w:hAnsi="Courier New" w:cs="Courier New"/>
          <w:sz w:val="28"/>
          <w:szCs w:val="28"/>
        </w:rPr>
        <w:t>коллбэк</w:t>
      </w:r>
      <w:proofErr w:type="spellEnd"/>
      <w:r w:rsidRPr="007A317E">
        <w:rPr>
          <w:rFonts w:ascii="Courier New" w:hAnsi="Courier New" w:cs="Courier New"/>
          <w:sz w:val="28"/>
          <w:szCs w:val="28"/>
        </w:rPr>
        <w:t xml:space="preserve"> в другую очередь задач на выполнение, называемую очередью проверки приоритетов. </w:t>
      </w:r>
      <w:proofErr w:type="spellStart"/>
      <w:r w:rsidRPr="007A317E">
        <w:rPr>
          <w:rFonts w:ascii="Courier New" w:hAnsi="Courier New" w:cs="Courier New"/>
          <w:sz w:val="28"/>
          <w:szCs w:val="28"/>
        </w:rPr>
        <w:t>Коллбэк</w:t>
      </w:r>
      <w:proofErr w:type="spellEnd"/>
      <w:r w:rsidRPr="007A317E">
        <w:rPr>
          <w:rFonts w:ascii="Courier New" w:hAnsi="Courier New" w:cs="Courier New"/>
          <w:sz w:val="28"/>
          <w:szCs w:val="28"/>
        </w:rPr>
        <w:t>, запланированный с помощью `</w:t>
      </w:r>
      <w:proofErr w:type="spellStart"/>
      <w:r w:rsidRPr="007A317E">
        <w:rPr>
          <w:rFonts w:ascii="Courier New" w:hAnsi="Courier New" w:cs="Courier New"/>
          <w:sz w:val="28"/>
          <w:szCs w:val="28"/>
        </w:rPr>
        <w:t>setImmediate</w:t>
      </w:r>
      <w:proofErr w:type="spellEnd"/>
      <w:r w:rsidRPr="007A317E">
        <w:rPr>
          <w:rFonts w:ascii="Courier New" w:hAnsi="Courier New" w:cs="Courier New"/>
          <w:sz w:val="28"/>
          <w:szCs w:val="28"/>
        </w:rPr>
        <w:t xml:space="preserve">`, будет выполнен после всех </w:t>
      </w:r>
      <w:proofErr w:type="spellStart"/>
      <w:r w:rsidRPr="007A317E">
        <w:rPr>
          <w:rFonts w:ascii="Courier New" w:hAnsi="Courier New" w:cs="Courier New"/>
          <w:sz w:val="28"/>
          <w:szCs w:val="28"/>
        </w:rPr>
        <w:t>коллбэк</w:t>
      </w:r>
      <w:proofErr w:type="spellEnd"/>
      <w:r w:rsidRPr="007A317E">
        <w:rPr>
          <w:rFonts w:ascii="Courier New" w:hAnsi="Courier New" w:cs="Courier New"/>
          <w:sz w:val="28"/>
          <w:szCs w:val="28"/>
        </w:rPr>
        <w:t xml:space="preserve"> функций, запланированных с помощью `</w:t>
      </w:r>
      <w:proofErr w:type="spellStart"/>
      <w:proofErr w:type="gramStart"/>
      <w:r w:rsidRPr="007A317E">
        <w:rPr>
          <w:rFonts w:ascii="Courier New" w:hAnsi="Courier New" w:cs="Courier New"/>
          <w:sz w:val="28"/>
          <w:szCs w:val="28"/>
        </w:rPr>
        <w:t>process.nextTick</w:t>
      </w:r>
      <w:proofErr w:type="spellEnd"/>
      <w:proofErr w:type="gramEnd"/>
      <w:r w:rsidRPr="007A317E">
        <w:rPr>
          <w:rFonts w:ascii="Courier New" w:hAnsi="Courier New" w:cs="Courier New"/>
          <w:sz w:val="28"/>
          <w:szCs w:val="28"/>
        </w:rPr>
        <w:t xml:space="preserve">`, но до других функций и операций в цикле событий. </w:t>
      </w:r>
      <w:r w:rsidRPr="007A317E">
        <w:rPr>
          <w:rFonts w:ascii="Courier New" w:hAnsi="Courier New" w:cs="Courier New"/>
          <w:b/>
          <w:bCs/>
          <w:sz w:val="28"/>
          <w:szCs w:val="28"/>
        </w:rPr>
        <w:t>И `</w:t>
      </w:r>
      <w:proofErr w:type="spellStart"/>
      <w:r w:rsidRPr="007A317E">
        <w:rPr>
          <w:rFonts w:ascii="Courier New" w:hAnsi="Courier New" w:cs="Courier New"/>
          <w:b/>
          <w:bCs/>
          <w:sz w:val="28"/>
          <w:szCs w:val="28"/>
        </w:rPr>
        <w:t>setImmediate</w:t>
      </w:r>
      <w:proofErr w:type="spellEnd"/>
      <w:r w:rsidRPr="007A317E">
        <w:rPr>
          <w:rFonts w:ascii="Courier New" w:hAnsi="Courier New" w:cs="Courier New"/>
          <w:b/>
          <w:bCs/>
          <w:sz w:val="28"/>
          <w:szCs w:val="28"/>
        </w:rPr>
        <w:t xml:space="preserve">` можно отменить, </w:t>
      </w:r>
      <w:proofErr w:type="gramStart"/>
      <w:r w:rsidRPr="007A317E">
        <w:rPr>
          <w:rFonts w:ascii="Courier New" w:hAnsi="Courier New" w:cs="Courier New"/>
          <w:b/>
          <w:bCs/>
          <w:sz w:val="28"/>
          <w:szCs w:val="28"/>
        </w:rPr>
        <w:t xml:space="preserve">а  </w:t>
      </w:r>
      <w:proofErr w:type="spellStart"/>
      <w:r w:rsidRPr="007A317E">
        <w:rPr>
          <w:rFonts w:ascii="Courier New" w:hAnsi="Courier New" w:cs="Courier New"/>
          <w:b/>
          <w:bCs/>
          <w:sz w:val="28"/>
          <w:szCs w:val="28"/>
        </w:rPr>
        <w:t>process</w:t>
      </w:r>
      <w:proofErr w:type="gramEnd"/>
      <w:r w:rsidRPr="007A317E">
        <w:rPr>
          <w:rFonts w:ascii="Courier New" w:hAnsi="Courier New" w:cs="Courier New"/>
          <w:b/>
          <w:bCs/>
          <w:sz w:val="28"/>
          <w:szCs w:val="28"/>
        </w:rPr>
        <w:t>.nextTick</w:t>
      </w:r>
      <w:proofErr w:type="spellEnd"/>
      <w:r w:rsidRPr="007A317E">
        <w:rPr>
          <w:rFonts w:ascii="Courier New" w:hAnsi="Courier New" w:cs="Courier New"/>
          <w:b/>
          <w:bCs/>
          <w:sz w:val="28"/>
          <w:szCs w:val="28"/>
        </w:rPr>
        <w:t xml:space="preserve"> НЕТ</w:t>
      </w:r>
      <w:r w:rsidRPr="003B7631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729B47C1" w14:textId="66870555" w:rsidR="006900AC" w:rsidRPr="00AA0F2F" w:rsidRDefault="006900AC">
      <w:pPr>
        <w:rPr>
          <w:lang w:val="en-US"/>
        </w:rPr>
      </w:pPr>
      <w:bookmarkStart w:id="0" w:name="_GoBack"/>
      <w:bookmarkEnd w:id="0"/>
    </w:p>
    <w:sectPr w:rsidR="006900AC" w:rsidRPr="00AA0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780"/>
    <w:rsid w:val="001A16BD"/>
    <w:rsid w:val="001C4780"/>
    <w:rsid w:val="003B7631"/>
    <w:rsid w:val="00553A0B"/>
    <w:rsid w:val="005A32C1"/>
    <w:rsid w:val="006900AC"/>
    <w:rsid w:val="007A317E"/>
    <w:rsid w:val="007B1059"/>
    <w:rsid w:val="00884B93"/>
    <w:rsid w:val="0092403C"/>
    <w:rsid w:val="00A617D7"/>
    <w:rsid w:val="00AA0F2F"/>
    <w:rsid w:val="00DD31D4"/>
    <w:rsid w:val="00FB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88FC3"/>
  <w15:chartTrackingRefBased/>
  <w15:docId w15:val="{9438F14F-193B-484C-9BD0-6002AC92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17E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26EEF-84E6-49BD-AE73-09DB9C45F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User</cp:lastModifiedBy>
  <cp:revision>10</cp:revision>
  <dcterms:created xsi:type="dcterms:W3CDTF">2023-09-17T16:35:00Z</dcterms:created>
  <dcterms:modified xsi:type="dcterms:W3CDTF">2024-09-27T13:12:00Z</dcterms:modified>
</cp:coreProperties>
</file>