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F51D8" w14:textId="64FBCCF2" w:rsidR="00DA59B1" w:rsidRDefault="005C3D95">
      <w:pPr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  <w:r w:rsidRPr="005C3D95"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  <w:t>Задание 7</w:t>
      </w:r>
    </w:p>
    <w:p w14:paraId="2AF25EEB" w14:textId="362FE905" w:rsidR="005C3D95" w:rsidRDefault="005C3D9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ru-RU"/>
        </w:rPr>
        <w:t xml:space="preserve">Про </w:t>
      </w:r>
      <w:r>
        <w:rPr>
          <w:rFonts w:ascii="Courier New" w:hAnsi="Courier New" w:cs="Courier New"/>
          <w:sz w:val="28"/>
          <w:szCs w:val="28"/>
          <w:lang w:val="en-US"/>
        </w:rPr>
        <w:t>Event loop.</w:t>
      </w:r>
    </w:p>
    <w:p w14:paraId="670B3A3C" w14:textId="72F63E3A" w:rsid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C6DF45" wp14:editId="6A70583E">
            <wp:extent cx="321945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3300" w14:textId="27CC4BC3" w:rsid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LIFO</w:t>
      </w:r>
      <w:r>
        <w:rPr>
          <w:rFonts w:ascii="Courier New" w:hAnsi="Courier New" w:cs="Courier New"/>
          <w:sz w:val="28"/>
          <w:szCs w:val="28"/>
          <w:lang w:val="ru-RU"/>
        </w:rPr>
        <w:t xml:space="preserve"> помещаются м</w:t>
      </w:r>
      <w:r w:rsidR="00353F0E">
        <w:rPr>
          <w:rFonts w:ascii="Courier New" w:hAnsi="Courier New" w:cs="Courier New"/>
          <w:sz w:val="28"/>
          <w:szCs w:val="28"/>
          <w:lang w:val="ru-RU"/>
        </w:rPr>
        <w:t>и</w:t>
      </w:r>
      <w:r>
        <w:rPr>
          <w:rFonts w:ascii="Courier New" w:hAnsi="Courier New" w:cs="Courier New"/>
          <w:sz w:val="28"/>
          <w:szCs w:val="28"/>
          <w:lang w:val="ru-RU"/>
        </w:rPr>
        <w:t>крозадачи (</w:t>
      </w:r>
      <w:r w:rsidR="00353F0E">
        <w:rPr>
          <w:rFonts w:ascii="Courier New" w:hAnsi="Courier New" w:cs="Courier New"/>
          <w:sz w:val="28"/>
          <w:szCs w:val="28"/>
          <w:lang w:val="ru-RU"/>
        </w:rPr>
        <w:t>на каждом проходе выполняется все накопившееся</w:t>
      </w:r>
      <w:r>
        <w:rPr>
          <w:rFonts w:ascii="Courier New" w:hAnsi="Courier New" w:cs="Courier New"/>
          <w:sz w:val="28"/>
          <w:szCs w:val="28"/>
          <w:lang w:val="ru-RU"/>
        </w:rPr>
        <w:t>)</w:t>
      </w:r>
      <w:r w:rsidRPr="005C3D95">
        <w:rPr>
          <w:rFonts w:ascii="Courier New" w:hAnsi="Courier New" w:cs="Courier New"/>
          <w:sz w:val="28"/>
          <w:szCs w:val="28"/>
          <w:lang w:val="ru-RU"/>
        </w:rPr>
        <w:t>:</w:t>
      </w:r>
    </w:p>
    <w:p w14:paraId="63834384" w14:textId="69709BCA" w:rsidR="00353F0E" w:rsidRDefault="00353F0E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744B10" wp14:editId="477090C9">
            <wp:extent cx="2333625" cy="723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8D78" w14:textId="06D02D8F" w:rsidR="00353F0E" w:rsidRPr="00353F0E" w:rsidRDefault="00353F0E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Затем макрозадачи из очереди выполняются</w:t>
      </w:r>
      <w:r w:rsidRPr="00353F0E">
        <w:rPr>
          <w:rFonts w:ascii="Courier New" w:hAnsi="Courier New" w:cs="Courier New"/>
          <w:sz w:val="28"/>
          <w:szCs w:val="28"/>
          <w:lang w:val="ru-RU"/>
        </w:rPr>
        <w:t>:</w:t>
      </w:r>
    </w:p>
    <w:p w14:paraId="2ED7DF5B" w14:textId="38D6E083" w:rsidR="005C3D95" w:rsidRPr="005C3D95" w:rsidRDefault="005C3D95" w:rsidP="00353F0E">
      <w:pPr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</w:pPr>
      <w:r>
        <w:rPr>
          <w:noProof/>
        </w:rPr>
        <w:drawing>
          <wp:inline distT="0" distB="0" distL="0" distR="0" wp14:anchorId="37FC85E7" wp14:editId="66ECF803">
            <wp:extent cx="1276660" cy="16129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8314" cy="16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27B" w14:textId="79BA1C8D" w:rsid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</w:p>
    <w:p w14:paraId="128E169A" w14:textId="7CF7FD84" w:rsidR="005C3D95" w:rsidRP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callback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?</w:t>
      </w:r>
    </w:p>
    <w:p w14:paraId="50C5BD85" w14:textId="175D0AED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F3B3F84" wp14:editId="5DB58285">
            <wp:extent cx="5657850" cy="114003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605" cy="11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DB12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7005C378" w14:textId="22792B7D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>В чем минусы использования коллбэков? Какие есть способы их решения?</w:t>
      </w:r>
    </w:p>
    <w:p w14:paraId="1D862E1C" w14:textId="5E6A4662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667732DC" wp14:editId="18B7CE19">
            <wp:extent cx="4356100" cy="189424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023" cy="18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0B5F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2828D545" w14:textId="5E901952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и как он работает?</w:t>
      </w:r>
    </w:p>
    <w:p w14:paraId="59284883" w14:textId="426C2B45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410BA1A" wp14:editId="42EE136E">
            <wp:extent cx="5940425" cy="1609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BFDF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418A8984" w14:textId="7901A4A0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В каких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состояниях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может находиться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4F158D6D" w14:textId="43771B8E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308E43F" wp14:editId="31B337F9">
            <wp:extent cx="5219700" cy="214479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9" cy="21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F718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7ACA516F" w14:textId="14DC2BC3" w:rsidR="005C3D95" w:rsidRP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Как изменить состояние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Promise?</w:t>
      </w:r>
    </w:p>
    <w:p w14:paraId="5D879BB9" w14:textId="50E760FF" w:rsidR="005C3D95" w:rsidRDefault="008B1C97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Для изменения состояния Promise вы можете использовать функции `resolve` и `reject`, переданные в функцию-исполнитель промиса. Вызовите функцию `resolve` для успешного завершения промиса и передайте ей соответствующее значение. Вызовите функцию `reject` для завершения промиса с ошибкой и передайте ей соответствующую ошибку.</w:t>
      </w:r>
    </w:p>
    <w:p w14:paraId="578103F5" w14:textId="77777777" w:rsidR="008B1C97" w:rsidRPr="005C3D95" w:rsidRDefault="008B1C97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EA31047" w14:textId="0B81A85F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Как изменить значение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6B82E830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lastRenderedPageBreak/>
        <w:t>Значение промиса нельзя изменять после его создания. Промис возвращает значение только один раз, при его разрешении (`resolve`) или отклонении (`reject`).</w:t>
      </w:r>
    </w:p>
    <w:p w14:paraId="18126423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14985F5F" w14:textId="77777777" w:rsidR="008B1C97" w:rsidRPr="00353F0E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B1C97">
        <w:rPr>
          <w:rFonts w:ascii="Courier New" w:hAnsi="Courier New" w:cs="Courier New"/>
          <w:sz w:val="28"/>
          <w:szCs w:val="28"/>
        </w:rPr>
        <w:t>Если вам нужно изменить значение промиса в последующем, вам следует использовать возврат нового промиса с новым значением. Например</w:t>
      </w:r>
      <w:r w:rsidRPr="00353F0E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48F6C05" w14:textId="77777777" w:rsidR="008B1C97" w:rsidRPr="00353F0E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D2FD19B" w14:textId="77777777" w:rsidR="008B1C97" w:rsidRPr="00353F0E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53F0E">
        <w:rPr>
          <w:rFonts w:ascii="Courier New" w:hAnsi="Courier New" w:cs="Courier New"/>
          <w:sz w:val="28"/>
          <w:szCs w:val="28"/>
          <w:lang w:val="en-US"/>
        </w:rPr>
        <w:t>```javascript</w:t>
      </w:r>
    </w:p>
    <w:p w14:paraId="2E8926B0" w14:textId="77777777" w:rsidR="008B1C97" w:rsidRPr="00353F0E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53F0E">
        <w:rPr>
          <w:rFonts w:ascii="Courier New" w:hAnsi="Courier New" w:cs="Courier New"/>
          <w:sz w:val="28"/>
          <w:szCs w:val="28"/>
          <w:lang w:val="en-US"/>
        </w:rPr>
        <w:t>const myPromise = new Promise((resolve, reject) =&gt; {</w:t>
      </w:r>
    </w:p>
    <w:p w14:paraId="5E9DFFAF" w14:textId="77777777" w:rsidR="008B1C97" w:rsidRPr="00353F0E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53F0E">
        <w:rPr>
          <w:rFonts w:ascii="Courier New" w:hAnsi="Courier New" w:cs="Courier New"/>
          <w:sz w:val="28"/>
          <w:szCs w:val="28"/>
          <w:lang w:val="en-US"/>
        </w:rPr>
        <w:t xml:space="preserve">  // </w:t>
      </w:r>
      <w:r w:rsidRPr="008B1C97">
        <w:rPr>
          <w:rFonts w:ascii="Courier New" w:hAnsi="Courier New" w:cs="Courier New"/>
          <w:sz w:val="28"/>
          <w:szCs w:val="28"/>
        </w:rPr>
        <w:t>Логика</w:t>
      </w:r>
      <w:r w:rsidRPr="00353F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B1C97">
        <w:rPr>
          <w:rFonts w:ascii="Courier New" w:hAnsi="Courier New" w:cs="Courier New"/>
          <w:sz w:val="28"/>
          <w:szCs w:val="28"/>
        </w:rPr>
        <w:t>обработки</w:t>
      </w:r>
      <w:r w:rsidRPr="00353F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B1C97">
        <w:rPr>
          <w:rFonts w:ascii="Courier New" w:hAnsi="Courier New" w:cs="Courier New"/>
          <w:sz w:val="28"/>
          <w:szCs w:val="28"/>
        </w:rPr>
        <w:t>промиса</w:t>
      </w:r>
    </w:p>
    <w:p w14:paraId="6E66BCEE" w14:textId="77777777" w:rsidR="008B1C97" w:rsidRPr="00353F0E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53F0E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766AE6ED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353F0E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8B1C97">
        <w:rPr>
          <w:rFonts w:ascii="Courier New" w:hAnsi="Courier New" w:cs="Courier New"/>
          <w:sz w:val="28"/>
          <w:szCs w:val="28"/>
        </w:rPr>
        <w:t>if (условие) {</w:t>
      </w:r>
    </w:p>
    <w:p w14:paraId="7E2A04A9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  resolve("Новое значение промиса");</w:t>
      </w:r>
    </w:p>
    <w:p w14:paraId="2D01BD42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} else {</w:t>
      </w:r>
    </w:p>
    <w:p w14:paraId="36C65C2D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  resolve("Исходное значение промиса");</w:t>
      </w:r>
    </w:p>
    <w:p w14:paraId="72CB03F6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}</w:t>
      </w:r>
    </w:p>
    <w:p w14:paraId="7163D77F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});</w:t>
      </w:r>
    </w:p>
    <w:p w14:paraId="1E4F08F7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5917BFE0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myPromise.then(result =&gt; {</w:t>
      </w:r>
    </w:p>
    <w:p w14:paraId="7F28CD89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console.log(result); // Выводит "Новое значение промиса" или "Исходное значение промиса"</w:t>
      </w:r>
    </w:p>
    <w:p w14:paraId="5B6206D1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});</w:t>
      </w:r>
    </w:p>
    <w:p w14:paraId="5AAC581D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```</w:t>
      </w:r>
    </w:p>
    <w:p w14:paraId="20BD48B9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0824FA3D" w14:textId="25A937F8" w:rsidR="008B1C97" w:rsidRDefault="008B1C97" w:rsidP="008B1C9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В этом примере, если `условие` истинно, промис разрешается с новым значением "Новое значение промиса". В противном случае, промис разрешается с исходным значением "Исходное значение промиса".</w:t>
      </w:r>
    </w:p>
    <w:p w14:paraId="67D4F198" w14:textId="77777777" w:rsidR="008B1C97" w:rsidRPr="005C3D95" w:rsidRDefault="008B1C97" w:rsidP="008B1C97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10B43E80" w14:textId="2FB0A782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цепочки промисов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и как они работает?</w:t>
      </w:r>
    </w:p>
    <w:p w14:paraId="2716E073" w14:textId="736E879F" w:rsidR="005C3D95" w:rsidRDefault="00F26A71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6CA0B5A0" wp14:editId="1D30C7D2">
            <wp:extent cx="5940425" cy="3279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D1C6" w14:textId="77777777" w:rsidR="00F26A71" w:rsidRPr="005C3D95" w:rsidRDefault="00F26A71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6DCE6BA5" w14:textId="615D923D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Назовите два способа обработки ошибок в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.</w:t>
      </w:r>
    </w:p>
    <w:p w14:paraId="5DC00AFF" w14:textId="093C641B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26A71">
        <w:rPr>
          <w:rFonts w:ascii="Courier New" w:hAnsi="Courier New" w:cs="Courier New"/>
          <w:sz w:val="28"/>
          <w:szCs w:val="28"/>
          <w:lang w:val="en-US"/>
        </w:rPr>
        <w:t xml:space="preserve">Try/catch </w:t>
      </w:r>
      <w:r w:rsidRPr="00F26A71">
        <w:rPr>
          <w:rFonts w:ascii="Courier New" w:hAnsi="Courier New" w:cs="Courier New"/>
          <w:sz w:val="28"/>
          <w:szCs w:val="28"/>
        </w:rPr>
        <w:t>и</w:t>
      </w:r>
      <w:r w:rsidRPr="00F26A71">
        <w:rPr>
          <w:rFonts w:ascii="Courier New" w:hAnsi="Courier New" w:cs="Courier New"/>
          <w:sz w:val="28"/>
          <w:szCs w:val="28"/>
          <w:lang w:val="en-US"/>
        </w:rPr>
        <w:t xml:space="preserve"> then/catch </w:t>
      </w:r>
      <w:r w:rsidRPr="00F26A71">
        <w:rPr>
          <w:rFonts w:ascii="Courier New" w:hAnsi="Courier New" w:cs="Courier New"/>
          <w:sz w:val="28"/>
          <w:szCs w:val="28"/>
        </w:rPr>
        <w:t>у</w:t>
      </w:r>
      <w:r w:rsidRPr="00F26A71">
        <w:rPr>
          <w:rFonts w:ascii="Courier New" w:hAnsi="Courier New" w:cs="Courier New"/>
          <w:sz w:val="28"/>
          <w:szCs w:val="28"/>
          <w:lang w:val="en-US"/>
        </w:rPr>
        <w:t xml:space="preserve"> promise</w:t>
      </w:r>
    </w:p>
    <w:p w14:paraId="6CD924B4" w14:textId="77777777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  <w:lang w:val="en-US"/>
        </w:rPr>
      </w:pPr>
    </w:p>
    <w:p w14:paraId="23048D28" w14:textId="57D5C2B5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Для чего нужен метод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all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()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3E9B81AE" w14:textId="719D6381" w:rsid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4DF92D9" wp14:editId="36E10584">
            <wp:extent cx="2438400" cy="14160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2328" cy="14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41CD" w14:textId="2387CF50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2C2901D0" wp14:editId="4E4EA9FE">
            <wp:extent cx="3368991" cy="2800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556" cy="28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06E2" w14:textId="3ADC6152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В чем отличия методов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race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()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и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any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()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338E5DC8" w14:textId="441FA9AC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</w:pP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lastRenderedPageBreak/>
        <w:t>Может показаться, что </w:t>
      </w:r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Promise.any()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 делает то же самое, что и </w:t>
      </w:r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Promise.race()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, однако эти функции отличаются в отношении того, как они работают с промисами, которые завершились с ошибкой. </w:t>
      </w:r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Promise.race()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 возвращает первый завершенный промис, вне зависимости завершился он с ошибкой или нет. А </w:t>
      </w:r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Promise.any()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 возвращает первый успешно завершенный промис (если такой имеется). Если же все промисы завершились с ошибкой, то генерируется исключение типа </w:t>
      </w:r>
      <w:r w:rsidRPr="00F26A71">
        <w:rPr>
          <w:rStyle w:val="b"/>
          <w:rFonts w:ascii="Courier New" w:hAnsi="Courier New" w:cs="Courier New"/>
          <w:b/>
          <w:bCs/>
          <w:color w:val="000000"/>
          <w:sz w:val="28"/>
          <w:szCs w:val="28"/>
          <w:shd w:val="clear" w:color="auto" w:fill="F7F7FA"/>
        </w:rPr>
        <w:t>AggregateError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.</w:t>
      </w:r>
    </w:p>
    <w:p w14:paraId="0DBD148A" w14:textId="77777777" w:rsidR="00F26A71" w:rsidRPr="00F26A71" w:rsidRDefault="00F26A71" w:rsidP="00F26A71">
      <w:pPr>
        <w:pStyle w:val="a3"/>
        <w:ind w:left="0"/>
        <w:jc w:val="both"/>
        <w:rPr>
          <w:rFonts w:cs="Courier New"/>
          <w:sz w:val="28"/>
          <w:szCs w:val="28"/>
          <w:highlight w:val="yellow"/>
        </w:rPr>
      </w:pPr>
    </w:p>
    <w:p w14:paraId="491CCD4A" w14:textId="77777777" w:rsidR="005C3D95" w:rsidRP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async/await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?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</w:p>
    <w:p w14:paraId="24EA7AEE" w14:textId="4DFCFE51" w:rsidR="00F26A71" w:rsidRPr="00F26A71" w:rsidRDefault="00F26A71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9837DC" wp14:editId="345AE600">
            <wp:extent cx="3835400" cy="10507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478" cy="10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A71" w:rsidRPr="00F26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42D87"/>
    <w:multiLevelType w:val="hybridMultilevel"/>
    <w:tmpl w:val="23B2D2CE"/>
    <w:lvl w:ilvl="0" w:tplc="D6A2B2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505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A4"/>
    <w:rsid w:val="000364A4"/>
    <w:rsid w:val="00353F0E"/>
    <w:rsid w:val="005A32C1"/>
    <w:rsid w:val="005C3D95"/>
    <w:rsid w:val="007B1059"/>
    <w:rsid w:val="008B1C97"/>
    <w:rsid w:val="00DA59B1"/>
    <w:rsid w:val="00F2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B783C"/>
  <w15:chartTrackingRefBased/>
  <w15:docId w15:val="{744A242B-089D-4F70-B422-531ABA4DD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C3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3D95"/>
    <w:rPr>
      <w:rFonts w:ascii="Courier New" w:eastAsia="Times New Roman" w:hAnsi="Courier New" w:cs="Courier New"/>
      <w:sz w:val="20"/>
      <w:szCs w:val="20"/>
      <w:lang w:eastAsia="ru-BY"/>
    </w:rPr>
  </w:style>
  <w:style w:type="paragraph" w:styleId="a3">
    <w:name w:val="List Paragraph"/>
    <w:basedOn w:val="a"/>
    <w:uiPriority w:val="34"/>
    <w:qFormat/>
    <w:rsid w:val="005C3D95"/>
    <w:pPr>
      <w:ind w:left="720"/>
      <w:contextualSpacing/>
    </w:pPr>
    <w:rPr>
      <w:lang w:val="ru-RU"/>
    </w:rPr>
  </w:style>
  <w:style w:type="character" w:styleId="HTML1">
    <w:name w:val="HTML Code"/>
    <w:basedOn w:val="a0"/>
    <w:uiPriority w:val="99"/>
    <w:semiHidden/>
    <w:unhideWhenUsed/>
    <w:rsid w:val="00F26A71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F26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6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4</cp:revision>
  <dcterms:created xsi:type="dcterms:W3CDTF">2023-09-27T15:54:00Z</dcterms:created>
  <dcterms:modified xsi:type="dcterms:W3CDTF">2023-10-02T13:51:00Z</dcterms:modified>
</cp:coreProperties>
</file>