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6D" w:rsidRPr="00B76506" w:rsidRDefault="00CC786D">
      <w:pPr>
        <w:rPr>
          <w:b/>
          <w:sz w:val="28"/>
          <w:u w:val="single"/>
          <w:lang w:val="en-US"/>
        </w:rPr>
      </w:pPr>
      <w:r w:rsidRPr="00210515">
        <w:rPr>
          <w:b/>
          <w:sz w:val="28"/>
          <w:u w:val="single"/>
        </w:rPr>
        <w:t>Задание 1</w:t>
      </w:r>
    </w:p>
    <w:p w:rsidR="003C0734" w:rsidRDefault="00F6638A">
      <w:pPr>
        <w:rPr>
          <w:b/>
        </w:rPr>
      </w:pPr>
      <w:r w:rsidRPr="00E20228">
        <w:rPr>
          <w:b/>
        </w:rPr>
        <w:t>Сценарий 1: Поиск и покупка товара:</w:t>
      </w:r>
    </w:p>
    <w:p w:rsidR="000F511F" w:rsidRPr="00B23CC8" w:rsidRDefault="000F511F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 xml:space="preserve">Открыть веб-сайт: </w:t>
      </w:r>
    </w:p>
    <w:p w:rsidR="00B23CC8" w:rsidRPr="00370AE8" w:rsidRDefault="00B23CC8" w:rsidP="00B23CC8">
      <w:pPr>
        <w:pStyle w:val="a3"/>
      </w:pPr>
      <w:r w:rsidRPr="00370AE8">
        <w:t xml:space="preserve">-- Перейти на главную страницу </w:t>
      </w:r>
      <w:r w:rsidRPr="00370AE8">
        <w:rPr>
          <w:lang w:val="en-US"/>
        </w:rPr>
        <w:t>Amazon</w:t>
      </w:r>
      <w:r w:rsidRPr="00370AE8">
        <w:t>.</w:t>
      </w:r>
    </w:p>
    <w:p w:rsidR="00E33A89" w:rsidRPr="000C3141" w:rsidRDefault="00E33A89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Вход в аккаунт</w:t>
      </w:r>
      <w:r w:rsidRPr="006F5C92">
        <w:rPr>
          <w:i/>
          <w:lang w:val="en-US"/>
        </w:rPr>
        <w:t>:</w:t>
      </w:r>
    </w:p>
    <w:p w:rsidR="00BC4F60" w:rsidRDefault="00BC4F60" w:rsidP="000C3141">
      <w:pPr>
        <w:pStyle w:val="a3"/>
      </w:pPr>
      <w:r w:rsidRPr="00BC4F60">
        <w:t xml:space="preserve">-- </w:t>
      </w:r>
      <w:r w:rsidR="000C3141" w:rsidRPr="000C3141">
        <w:t>Нажать на кнопку "</w:t>
      </w:r>
      <w:proofErr w:type="spellStart"/>
      <w:r w:rsidR="000C3141" w:rsidRPr="000C3141">
        <w:t>Sign</w:t>
      </w:r>
      <w:proofErr w:type="spellEnd"/>
      <w:r w:rsidR="000C3141" w:rsidRPr="000C3141">
        <w:t xml:space="preserve"> </w:t>
      </w:r>
      <w:proofErr w:type="spellStart"/>
      <w:r w:rsidR="000C3141" w:rsidRPr="000C3141">
        <w:t>In</w:t>
      </w:r>
      <w:proofErr w:type="spellEnd"/>
      <w:r w:rsidR="000C3141" w:rsidRPr="000C3141">
        <w:t xml:space="preserve">". </w:t>
      </w:r>
    </w:p>
    <w:p w:rsidR="00521B0B" w:rsidRDefault="00BC4F60" w:rsidP="000C3141">
      <w:pPr>
        <w:pStyle w:val="a3"/>
      </w:pPr>
      <w:r w:rsidRPr="00521B0B">
        <w:t xml:space="preserve">-- </w:t>
      </w:r>
      <w:r w:rsidR="000C3141" w:rsidRPr="000C3141">
        <w:t xml:space="preserve">Ввести зарегистрированный </w:t>
      </w:r>
      <w:proofErr w:type="spellStart"/>
      <w:r w:rsidR="000C3141" w:rsidRPr="000C3141">
        <w:t>email</w:t>
      </w:r>
      <w:proofErr w:type="spellEnd"/>
      <w:r w:rsidR="000C3141" w:rsidRPr="000C3141">
        <w:t xml:space="preserve"> и пароль. </w:t>
      </w:r>
    </w:p>
    <w:p w:rsidR="000C3141" w:rsidRPr="000C3141" w:rsidRDefault="00521B0B" w:rsidP="000C3141">
      <w:pPr>
        <w:pStyle w:val="a3"/>
      </w:pPr>
      <w:r>
        <w:rPr>
          <w:lang w:val="en-US"/>
        </w:rPr>
        <w:t xml:space="preserve">-- </w:t>
      </w:r>
      <w:r w:rsidR="000C3141" w:rsidRPr="000C3141">
        <w:t>Нажать "</w:t>
      </w:r>
      <w:proofErr w:type="spellStart"/>
      <w:r w:rsidR="000C3141" w:rsidRPr="000C3141">
        <w:t>Sign</w:t>
      </w:r>
      <w:proofErr w:type="spellEnd"/>
      <w:r w:rsidR="000C3141" w:rsidRPr="000C3141">
        <w:t xml:space="preserve"> </w:t>
      </w:r>
      <w:proofErr w:type="spellStart"/>
      <w:r w:rsidR="000C3141" w:rsidRPr="000C3141">
        <w:t>In</w:t>
      </w:r>
      <w:proofErr w:type="spellEnd"/>
      <w:r w:rsidR="000C3141" w:rsidRPr="000C3141">
        <w:t>".</w:t>
      </w:r>
    </w:p>
    <w:p w:rsidR="00E33A89" w:rsidRPr="00B23260" w:rsidRDefault="00E33A89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Поиск товара</w:t>
      </w:r>
      <w:r w:rsidRPr="006F5C92">
        <w:rPr>
          <w:i/>
          <w:lang w:val="en-US"/>
        </w:rPr>
        <w:t>:</w:t>
      </w:r>
    </w:p>
    <w:p w:rsidR="00A96D9A" w:rsidRPr="0041312F" w:rsidRDefault="00A96D9A" w:rsidP="00B23260">
      <w:pPr>
        <w:pStyle w:val="a3"/>
      </w:pPr>
      <w:r w:rsidRPr="0041312F">
        <w:t xml:space="preserve">-- </w:t>
      </w:r>
      <w:r w:rsidR="00B23260" w:rsidRPr="0041312F">
        <w:t>Ввести название товара (например, "</w:t>
      </w:r>
      <w:proofErr w:type="spellStart"/>
      <w:r w:rsidR="00B23260" w:rsidRPr="0041312F">
        <w:t>wireless</w:t>
      </w:r>
      <w:proofErr w:type="spellEnd"/>
      <w:r w:rsidR="00B23260" w:rsidRPr="0041312F">
        <w:t xml:space="preserve"> </w:t>
      </w:r>
      <w:proofErr w:type="spellStart"/>
      <w:r w:rsidR="00B23260" w:rsidRPr="0041312F">
        <w:t>headphones</w:t>
      </w:r>
      <w:proofErr w:type="spellEnd"/>
      <w:r w:rsidR="00B23260" w:rsidRPr="0041312F">
        <w:t>") в строку поиска.</w:t>
      </w:r>
    </w:p>
    <w:p w:rsidR="00B23260" w:rsidRPr="0041312F" w:rsidRDefault="00A96D9A" w:rsidP="00B23260">
      <w:pPr>
        <w:pStyle w:val="a3"/>
      </w:pPr>
      <w:r w:rsidRPr="0041312F">
        <w:t xml:space="preserve">-- </w:t>
      </w:r>
      <w:r w:rsidR="00B23260" w:rsidRPr="0041312F">
        <w:t>Нажать кнопку "</w:t>
      </w:r>
      <w:proofErr w:type="spellStart"/>
      <w:r w:rsidR="00B23260" w:rsidRPr="0041312F">
        <w:t>Search</w:t>
      </w:r>
      <w:proofErr w:type="spellEnd"/>
      <w:r w:rsidR="00B23260" w:rsidRPr="0041312F">
        <w:t>".</w:t>
      </w:r>
    </w:p>
    <w:p w:rsidR="00E33A89" w:rsidRPr="007F56BB" w:rsidRDefault="00E33A89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Выбор товара</w:t>
      </w:r>
      <w:r w:rsidRPr="006F5C92">
        <w:rPr>
          <w:i/>
          <w:lang w:val="en-US"/>
        </w:rPr>
        <w:t>:</w:t>
      </w:r>
    </w:p>
    <w:p w:rsidR="007F56BB" w:rsidRPr="00C761AE" w:rsidRDefault="003A4B83" w:rsidP="007F56BB">
      <w:pPr>
        <w:pStyle w:val="a3"/>
      </w:pPr>
      <w:r w:rsidRPr="003A4B83">
        <w:t xml:space="preserve">-- </w:t>
      </w:r>
      <w:r w:rsidR="007F56BB" w:rsidRPr="00C761AE">
        <w:t xml:space="preserve">Выбрать товар из списка результатов. </w:t>
      </w:r>
    </w:p>
    <w:p w:rsidR="007F56BB" w:rsidRPr="00C761AE" w:rsidRDefault="003A4B83" w:rsidP="007F56BB">
      <w:pPr>
        <w:pStyle w:val="a3"/>
      </w:pPr>
      <w:r w:rsidRPr="00DF098C">
        <w:t xml:space="preserve">-- </w:t>
      </w:r>
      <w:r w:rsidR="007F56BB" w:rsidRPr="00C761AE">
        <w:t>Проверить описание, цену и отзывы.</w:t>
      </w:r>
    </w:p>
    <w:p w:rsidR="00810242" w:rsidRPr="00DF098C" w:rsidRDefault="00810242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Добавление в корзину</w:t>
      </w:r>
      <w:r w:rsidR="008E05D6" w:rsidRPr="006F5C92">
        <w:rPr>
          <w:i/>
          <w:lang w:val="en-US"/>
        </w:rPr>
        <w:t>:</w:t>
      </w:r>
    </w:p>
    <w:p w:rsidR="003606B3" w:rsidRPr="00992BF5" w:rsidRDefault="003606B3" w:rsidP="00DF098C">
      <w:pPr>
        <w:pStyle w:val="a3"/>
        <w:rPr>
          <w:lang w:val="en-US"/>
        </w:rPr>
      </w:pPr>
      <w:r w:rsidRPr="00992BF5">
        <w:rPr>
          <w:lang w:val="en-US"/>
        </w:rPr>
        <w:t xml:space="preserve">-- </w:t>
      </w:r>
      <w:r w:rsidR="00DF098C" w:rsidRPr="00992BF5">
        <w:t>Нажать</w:t>
      </w:r>
      <w:r w:rsidR="00DF098C" w:rsidRPr="00992BF5">
        <w:rPr>
          <w:lang w:val="en-US"/>
        </w:rPr>
        <w:t xml:space="preserve"> </w:t>
      </w:r>
      <w:r w:rsidR="00DF098C" w:rsidRPr="00992BF5">
        <w:t>кнопку</w:t>
      </w:r>
      <w:r w:rsidR="00DF098C" w:rsidRPr="00992BF5">
        <w:rPr>
          <w:lang w:val="en-US"/>
        </w:rPr>
        <w:t xml:space="preserve"> "Add to Cart".</w:t>
      </w:r>
    </w:p>
    <w:p w:rsidR="00DF098C" w:rsidRPr="00992BF5" w:rsidRDefault="003606B3" w:rsidP="00DF098C">
      <w:pPr>
        <w:pStyle w:val="a3"/>
      </w:pPr>
      <w:r w:rsidRPr="00992BF5">
        <w:rPr>
          <w:lang w:val="en-US"/>
        </w:rPr>
        <w:t xml:space="preserve">-- </w:t>
      </w:r>
      <w:r w:rsidR="00DF098C" w:rsidRPr="00992BF5">
        <w:t>Перейти в корзину.</w:t>
      </w:r>
    </w:p>
    <w:p w:rsidR="00407C88" w:rsidRPr="00442614" w:rsidRDefault="00407C88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Оформление покупки</w:t>
      </w:r>
      <w:r w:rsidRPr="006F5C92">
        <w:rPr>
          <w:i/>
          <w:lang w:val="en-US"/>
        </w:rPr>
        <w:t>:</w:t>
      </w:r>
    </w:p>
    <w:p w:rsidR="00442614" w:rsidRPr="00BF3D9B" w:rsidRDefault="00165FFA" w:rsidP="00442614">
      <w:pPr>
        <w:pStyle w:val="a3"/>
      </w:pPr>
      <w:r w:rsidRPr="00BF3D9B">
        <w:rPr>
          <w:lang w:val="en-US"/>
        </w:rPr>
        <w:t xml:space="preserve">-- </w:t>
      </w:r>
      <w:r w:rsidR="00442614" w:rsidRPr="00BF3D9B">
        <w:t>Нажать "</w:t>
      </w:r>
      <w:proofErr w:type="spellStart"/>
      <w:r w:rsidR="00442614" w:rsidRPr="00BF3D9B">
        <w:t>Proceed</w:t>
      </w:r>
      <w:proofErr w:type="spellEnd"/>
      <w:r w:rsidR="00442614" w:rsidRPr="00BF3D9B">
        <w:t xml:space="preserve"> </w:t>
      </w:r>
      <w:proofErr w:type="spellStart"/>
      <w:r w:rsidR="00442614" w:rsidRPr="00BF3D9B">
        <w:t>to</w:t>
      </w:r>
      <w:proofErr w:type="spellEnd"/>
      <w:r w:rsidR="00442614" w:rsidRPr="00BF3D9B">
        <w:t xml:space="preserve"> </w:t>
      </w:r>
      <w:proofErr w:type="spellStart"/>
      <w:r w:rsidR="00442614" w:rsidRPr="00BF3D9B">
        <w:t>Checkout</w:t>
      </w:r>
      <w:proofErr w:type="spellEnd"/>
      <w:r w:rsidR="00442614" w:rsidRPr="00BF3D9B">
        <w:t xml:space="preserve">". </w:t>
      </w:r>
    </w:p>
    <w:p w:rsidR="00442614" w:rsidRPr="00BF3D9B" w:rsidRDefault="00442614" w:rsidP="00442614">
      <w:pPr>
        <w:pStyle w:val="a3"/>
      </w:pPr>
      <w:r w:rsidRPr="00BF3D9B">
        <w:t xml:space="preserve">-- Ввести адрес доставки и выбрать способ доставки. </w:t>
      </w:r>
    </w:p>
    <w:p w:rsidR="00442614" w:rsidRPr="00BF3D9B" w:rsidRDefault="00442614" w:rsidP="00442614">
      <w:pPr>
        <w:pStyle w:val="a3"/>
      </w:pPr>
      <w:r w:rsidRPr="00BF3D9B">
        <w:t>-- Ввести данные кредитной карты и нажать "</w:t>
      </w:r>
      <w:proofErr w:type="spellStart"/>
      <w:r w:rsidRPr="00BF3D9B">
        <w:t>Place</w:t>
      </w:r>
      <w:proofErr w:type="spellEnd"/>
      <w:r w:rsidRPr="00BF3D9B">
        <w:t xml:space="preserve"> </w:t>
      </w:r>
      <w:proofErr w:type="spellStart"/>
      <w:r w:rsidRPr="00BF3D9B">
        <w:t>your</w:t>
      </w:r>
      <w:proofErr w:type="spellEnd"/>
      <w:r w:rsidRPr="00BF3D9B">
        <w:t xml:space="preserve"> </w:t>
      </w:r>
      <w:proofErr w:type="spellStart"/>
      <w:r w:rsidRPr="00BF3D9B">
        <w:t>order</w:t>
      </w:r>
      <w:proofErr w:type="spellEnd"/>
      <w:r w:rsidRPr="00BF3D9B">
        <w:t>".</w:t>
      </w:r>
    </w:p>
    <w:p w:rsidR="005D7FF7" w:rsidRPr="001F303F" w:rsidRDefault="005D7FF7" w:rsidP="000F511F">
      <w:pPr>
        <w:pStyle w:val="a3"/>
        <w:numPr>
          <w:ilvl w:val="0"/>
          <w:numId w:val="3"/>
        </w:numPr>
        <w:rPr>
          <w:i/>
        </w:rPr>
      </w:pPr>
      <w:r w:rsidRPr="006F5C92">
        <w:rPr>
          <w:i/>
        </w:rPr>
        <w:t>Подтверждение заказа</w:t>
      </w:r>
      <w:r w:rsidRPr="006F5C92">
        <w:rPr>
          <w:i/>
          <w:lang w:val="en-US"/>
        </w:rPr>
        <w:t>:</w:t>
      </w:r>
    </w:p>
    <w:p w:rsidR="001F303F" w:rsidRPr="00665307" w:rsidRDefault="001F303F" w:rsidP="001F303F">
      <w:pPr>
        <w:pStyle w:val="a3"/>
      </w:pPr>
      <w:r w:rsidRPr="00665307">
        <w:t>-- Проверить, что появилось сообщение о подтверждении заказа.</w:t>
      </w:r>
    </w:p>
    <w:p w:rsidR="00F6638A" w:rsidRPr="00052B2F" w:rsidRDefault="00F6638A">
      <w:pPr>
        <w:rPr>
          <w:b/>
        </w:rPr>
      </w:pPr>
      <w:r w:rsidRPr="00E20228">
        <w:rPr>
          <w:b/>
        </w:rPr>
        <w:t>Сценарий 2: Возврат товара</w:t>
      </w:r>
      <w:r w:rsidRPr="00052B2F">
        <w:rPr>
          <w:b/>
        </w:rPr>
        <w:t>:</w:t>
      </w:r>
    </w:p>
    <w:p w:rsidR="002F7B9B" w:rsidRPr="008F1DCC" w:rsidRDefault="006B0E99" w:rsidP="008F1DCC">
      <w:pPr>
        <w:pStyle w:val="a3"/>
        <w:numPr>
          <w:ilvl w:val="0"/>
          <w:numId w:val="2"/>
        </w:numPr>
        <w:spacing w:after="0"/>
        <w:rPr>
          <w:i/>
        </w:rPr>
      </w:pPr>
      <w:r w:rsidRPr="008F1DCC">
        <w:rPr>
          <w:i/>
        </w:rPr>
        <w:t xml:space="preserve">Открыть веб-сайт: </w:t>
      </w:r>
    </w:p>
    <w:p w:rsidR="0051711C" w:rsidRDefault="002F7B9B" w:rsidP="008F1DCC">
      <w:pPr>
        <w:pStyle w:val="a3"/>
        <w:spacing w:after="0"/>
      </w:pPr>
      <w:r w:rsidRPr="00074FD7">
        <w:t xml:space="preserve">-- </w:t>
      </w:r>
      <w:r w:rsidR="006B0E99" w:rsidRPr="006B0E99">
        <w:t xml:space="preserve">Перейти на главную страницу </w:t>
      </w:r>
      <w:r w:rsidR="006B0E99" w:rsidRPr="006B0E99">
        <w:rPr>
          <w:lang w:val="en-US"/>
        </w:rPr>
        <w:t>Amazon</w:t>
      </w:r>
      <w:r w:rsidR="006B0E99" w:rsidRPr="006B0E99">
        <w:t xml:space="preserve"> и войти в аккаунт. </w:t>
      </w:r>
    </w:p>
    <w:p w:rsidR="00E543D8" w:rsidRPr="008F1DCC" w:rsidRDefault="0051711C" w:rsidP="008F1DCC">
      <w:pPr>
        <w:spacing w:after="0"/>
        <w:rPr>
          <w:i/>
        </w:rPr>
      </w:pPr>
      <w:r w:rsidRPr="0051711C">
        <w:t xml:space="preserve">       2) </w:t>
      </w:r>
      <w:r w:rsidR="00B41C02" w:rsidRPr="00B41C02">
        <w:t xml:space="preserve">   </w:t>
      </w:r>
      <w:r w:rsidR="006B0E99" w:rsidRPr="008F1DCC">
        <w:rPr>
          <w:i/>
        </w:rPr>
        <w:t>Перейти в "</w:t>
      </w:r>
      <w:r w:rsidR="006B0E99" w:rsidRPr="008F1DCC">
        <w:rPr>
          <w:i/>
          <w:lang w:val="en-US"/>
        </w:rPr>
        <w:t>Your</w:t>
      </w:r>
      <w:r w:rsidR="006B0E99" w:rsidRPr="008F1DCC">
        <w:rPr>
          <w:i/>
        </w:rPr>
        <w:t xml:space="preserve"> </w:t>
      </w:r>
      <w:r w:rsidR="006B0E99" w:rsidRPr="008F1DCC">
        <w:rPr>
          <w:i/>
          <w:lang w:val="en-US"/>
        </w:rPr>
        <w:t>Orders</w:t>
      </w:r>
      <w:r w:rsidR="006B0E99" w:rsidRPr="008F1DCC">
        <w:rPr>
          <w:i/>
        </w:rPr>
        <w:t xml:space="preserve">": </w:t>
      </w:r>
    </w:p>
    <w:p w:rsidR="001D5DA6" w:rsidRDefault="00BC515E" w:rsidP="008F1DCC">
      <w:pPr>
        <w:spacing w:after="0"/>
      </w:pPr>
      <w:r w:rsidRPr="00BC515E">
        <w:t xml:space="preserve">              </w:t>
      </w:r>
      <w:r w:rsidR="00E543D8" w:rsidRPr="001D5DA6">
        <w:t xml:space="preserve">-- </w:t>
      </w:r>
      <w:r w:rsidR="006B0E99" w:rsidRPr="006B0E99">
        <w:t>Нажать на "</w:t>
      </w:r>
      <w:r w:rsidR="006B0E99" w:rsidRPr="0051711C">
        <w:rPr>
          <w:lang w:val="en-US"/>
        </w:rPr>
        <w:t>Returns</w:t>
      </w:r>
      <w:r w:rsidR="006B0E99" w:rsidRPr="006B0E99">
        <w:t xml:space="preserve"> &amp; </w:t>
      </w:r>
      <w:r w:rsidR="006B0E99" w:rsidRPr="0051711C">
        <w:rPr>
          <w:lang w:val="en-US"/>
        </w:rPr>
        <w:t>Orders</w:t>
      </w:r>
      <w:r w:rsidR="006B0E99" w:rsidRPr="006B0E99">
        <w:t xml:space="preserve">" в правом верхнем углу. </w:t>
      </w:r>
    </w:p>
    <w:p w:rsidR="003B5196" w:rsidRPr="008F1DCC" w:rsidRDefault="00BC515E" w:rsidP="008F1DCC">
      <w:pPr>
        <w:spacing w:after="0"/>
        <w:rPr>
          <w:i/>
        </w:rPr>
      </w:pPr>
      <w:r w:rsidRPr="00BC515E">
        <w:rPr>
          <w:i/>
        </w:rPr>
        <w:t xml:space="preserve">       </w:t>
      </w:r>
      <w:r w:rsidR="001D5DA6" w:rsidRPr="008F1DCC">
        <w:rPr>
          <w:i/>
        </w:rPr>
        <w:t>3)</w:t>
      </w:r>
      <w:r w:rsidRPr="00BC515E">
        <w:rPr>
          <w:i/>
        </w:rPr>
        <w:t xml:space="preserve">  </w:t>
      </w:r>
      <w:r w:rsidR="001D5DA6" w:rsidRPr="008F1DCC">
        <w:rPr>
          <w:i/>
        </w:rPr>
        <w:t xml:space="preserve"> </w:t>
      </w:r>
      <w:r w:rsidR="006B0E99" w:rsidRPr="008F1DCC">
        <w:rPr>
          <w:i/>
        </w:rPr>
        <w:t xml:space="preserve">Выбор товара для возврата: </w:t>
      </w:r>
    </w:p>
    <w:p w:rsidR="00D041E7" w:rsidRDefault="00BC515E" w:rsidP="008F1DCC">
      <w:pPr>
        <w:spacing w:after="0"/>
      </w:pPr>
      <w:r w:rsidRPr="00BC515E">
        <w:t xml:space="preserve">              </w:t>
      </w:r>
      <w:r w:rsidR="003B5196" w:rsidRPr="003B5196">
        <w:t xml:space="preserve">-- </w:t>
      </w:r>
      <w:r w:rsidR="006B0E99" w:rsidRPr="006B0E99">
        <w:t xml:space="preserve">Найти заказ, который нужно вернуть. </w:t>
      </w:r>
    </w:p>
    <w:p w:rsidR="00215213" w:rsidRDefault="00BC515E" w:rsidP="008F1DCC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 w:rsidR="00680A6C">
        <w:rPr>
          <w:lang w:val="en-US"/>
        </w:rPr>
        <w:t xml:space="preserve">-- </w:t>
      </w:r>
      <w:r w:rsidR="006B0E99" w:rsidRPr="006B0E99">
        <w:t>Нажать</w:t>
      </w:r>
      <w:r w:rsidR="006B0E99" w:rsidRPr="00215213">
        <w:rPr>
          <w:lang w:val="en-US"/>
        </w:rPr>
        <w:t xml:space="preserve"> "</w:t>
      </w:r>
      <w:r w:rsidR="006B0E99" w:rsidRPr="0051711C">
        <w:rPr>
          <w:lang w:val="en-US"/>
        </w:rPr>
        <w:t>Return</w:t>
      </w:r>
      <w:r w:rsidR="006B0E99" w:rsidRPr="00215213">
        <w:rPr>
          <w:lang w:val="en-US"/>
        </w:rPr>
        <w:t xml:space="preserve"> </w:t>
      </w:r>
      <w:r w:rsidR="006B0E99" w:rsidRPr="0051711C">
        <w:rPr>
          <w:lang w:val="en-US"/>
        </w:rPr>
        <w:t>or</w:t>
      </w:r>
      <w:r w:rsidR="006B0E99" w:rsidRPr="00215213">
        <w:rPr>
          <w:lang w:val="en-US"/>
        </w:rPr>
        <w:t xml:space="preserve"> </w:t>
      </w:r>
      <w:r w:rsidR="006B0E99" w:rsidRPr="0051711C">
        <w:rPr>
          <w:lang w:val="en-US"/>
        </w:rPr>
        <w:t>Replace</w:t>
      </w:r>
      <w:r w:rsidR="006B0E99" w:rsidRPr="00215213">
        <w:rPr>
          <w:lang w:val="en-US"/>
        </w:rPr>
        <w:t xml:space="preserve"> </w:t>
      </w:r>
      <w:r w:rsidR="006B0E99" w:rsidRPr="0051711C">
        <w:rPr>
          <w:lang w:val="en-US"/>
        </w:rPr>
        <w:t>Items</w:t>
      </w:r>
      <w:r w:rsidR="006B0E99" w:rsidRPr="00215213">
        <w:rPr>
          <w:lang w:val="en-US"/>
        </w:rPr>
        <w:t xml:space="preserve">". </w:t>
      </w:r>
    </w:p>
    <w:p w:rsidR="00C31ECF" w:rsidRPr="008F1DCC" w:rsidRDefault="00BC515E" w:rsidP="008F1DCC">
      <w:pPr>
        <w:spacing w:after="0"/>
        <w:rPr>
          <w:i/>
        </w:rPr>
      </w:pPr>
      <w:r w:rsidRPr="00BC515E">
        <w:rPr>
          <w:i/>
        </w:rPr>
        <w:t xml:space="preserve">       </w:t>
      </w:r>
      <w:r w:rsidR="00215213" w:rsidRPr="008F1DCC">
        <w:rPr>
          <w:i/>
        </w:rPr>
        <w:t xml:space="preserve">4) </w:t>
      </w:r>
      <w:r>
        <w:rPr>
          <w:i/>
          <w:lang w:val="en-US"/>
        </w:rPr>
        <w:t xml:space="preserve">  </w:t>
      </w:r>
      <w:r w:rsidR="006B0E99" w:rsidRPr="008F1DCC">
        <w:rPr>
          <w:i/>
        </w:rPr>
        <w:t xml:space="preserve">Выбор причины возврата: </w:t>
      </w:r>
    </w:p>
    <w:p w:rsidR="00A7184A" w:rsidRDefault="00BC515E" w:rsidP="008F1DCC">
      <w:pPr>
        <w:spacing w:after="0"/>
      </w:pPr>
      <w:r w:rsidRPr="00BC515E">
        <w:t xml:space="preserve">              </w:t>
      </w:r>
      <w:r w:rsidR="00EA711D" w:rsidRPr="00EA711D">
        <w:t xml:space="preserve">-- </w:t>
      </w:r>
      <w:r w:rsidR="006B0E99" w:rsidRPr="006B0E99">
        <w:t xml:space="preserve">Выбрать причину возврата из выпадающего списка. </w:t>
      </w:r>
    </w:p>
    <w:p w:rsidR="00622E8D" w:rsidRDefault="00BC515E" w:rsidP="008F1DCC">
      <w:pPr>
        <w:spacing w:after="0"/>
      </w:pPr>
      <w:r w:rsidRPr="00BC515E">
        <w:t xml:space="preserve">              </w:t>
      </w:r>
      <w:r w:rsidR="00583F05" w:rsidRPr="00BC515E">
        <w:t xml:space="preserve">-- </w:t>
      </w:r>
      <w:r w:rsidR="006B0E99" w:rsidRPr="006B0E99">
        <w:t>Нажать "</w:t>
      </w:r>
      <w:r w:rsidR="006B0E99" w:rsidRPr="0051711C">
        <w:rPr>
          <w:lang w:val="en-US"/>
        </w:rPr>
        <w:t>Continue</w:t>
      </w:r>
      <w:r w:rsidR="006B0E99" w:rsidRPr="006B0E99">
        <w:t xml:space="preserve">". </w:t>
      </w:r>
    </w:p>
    <w:p w:rsidR="00AB4DE8" w:rsidRPr="008F1DCC" w:rsidRDefault="00BC515E" w:rsidP="008F1DCC">
      <w:pPr>
        <w:spacing w:after="0"/>
        <w:rPr>
          <w:i/>
        </w:rPr>
      </w:pPr>
      <w:r w:rsidRPr="00BC515E">
        <w:rPr>
          <w:i/>
        </w:rPr>
        <w:t xml:space="preserve">       </w:t>
      </w:r>
      <w:r w:rsidR="00622E8D" w:rsidRPr="008F1DCC">
        <w:rPr>
          <w:i/>
        </w:rPr>
        <w:t xml:space="preserve">5) </w:t>
      </w:r>
      <w:r w:rsidRPr="00BC515E">
        <w:rPr>
          <w:i/>
        </w:rPr>
        <w:t xml:space="preserve">  </w:t>
      </w:r>
      <w:r w:rsidR="006B0E99" w:rsidRPr="008F1DCC">
        <w:rPr>
          <w:i/>
        </w:rPr>
        <w:t xml:space="preserve">Выбор метода возврата: </w:t>
      </w:r>
    </w:p>
    <w:p w:rsidR="00281F8B" w:rsidRDefault="00BC515E" w:rsidP="008F1DCC">
      <w:pPr>
        <w:spacing w:after="0"/>
      </w:pPr>
      <w:r w:rsidRPr="00BC515E">
        <w:t xml:space="preserve">              </w:t>
      </w:r>
      <w:r w:rsidR="00AB4DE8" w:rsidRPr="00AB4DE8">
        <w:t xml:space="preserve">-- </w:t>
      </w:r>
      <w:r w:rsidR="006B0E99" w:rsidRPr="006B0E99">
        <w:t xml:space="preserve">Выбрать способ возврата (например, почтовый возврат или возврат в пункт выдачи). </w:t>
      </w:r>
    </w:p>
    <w:p w:rsidR="008C0628" w:rsidRDefault="00BC515E" w:rsidP="008F1DCC">
      <w:pPr>
        <w:spacing w:after="0"/>
      </w:pPr>
      <w:r w:rsidRPr="00BC515E">
        <w:t xml:space="preserve">              </w:t>
      </w:r>
      <w:r w:rsidR="00281F8B" w:rsidRPr="00BC515E">
        <w:t xml:space="preserve">-- </w:t>
      </w:r>
      <w:r w:rsidR="006B0E99" w:rsidRPr="006B0E99">
        <w:t>Нажать "</w:t>
      </w:r>
      <w:r w:rsidR="006B0E99" w:rsidRPr="0051711C">
        <w:rPr>
          <w:lang w:val="en-US"/>
        </w:rPr>
        <w:t>Continue</w:t>
      </w:r>
      <w:r w:rsidR="006B0E99" w:rsidRPr="006B0E99">
        <w:t xml:space="preserve">". </w:t>
      </w:r>
    </w:p>
    <w:p w:rsidR="00A50069" w:rsidRPr="008F1DCC" w:rsidRDefault="00BC515E" w:rsidP="008F1DCC">
      <w:pPr>
        <w:spacing w:after="0"/>
        <w:rPr>
          <w:i/>
        </w:rPr>
      </w:pPr>
      <w:r w:rsidRPr="00BC515E">
        <w:rPr>
          <w:i/>
        </w:rPr>
        <w:t xml:space="preserve">       </w:t>
      </w:r>
      <w:r w:rsidR="008C0628" w:rsidRPr="008F1DCC">
        <w:rPr>
          <w:i/>
        </w:rPr>
        <w:t xml:space="preserve">6) </w:t>
      </w:r>
      <w:r w:rsidRPr="00BC515E">
        <w:rPr>
          <w:i/>
        </w:rPr>
        <w:t xml:space="preserve">  </w:t>
      </w:r>
      <w:r w:rsidR="006B0E99" w:rsidRPr="008F1DCC">
        <w:rPr>
          <w:i/>
        </w:rPr>
        <w:t xml:space="preserve">Подтверждение возврата: </w:t>
      </w:r>
    </w:p>
    <w:p w:rsidR="006B0E99" w:rsidRPr="006B0E99" w:rsidRDefault="00BC515E" w:rsidP="008F1DCC">
      <w:pPr>
        <w:spacing w:after="0"/>
      </w:pPr>
      <w:r w:rsidRPr="00BC515E">
        <w:t xml:space="preserve">              </w:t>
      </w:r>
      <w:r w:rsidR="00A50069" w:rsidRPr="00E20228">
        <w:t xml:space="preserve">-- </w:t>
      </w:r>
      <w:r w:rsidR="006B0E99" w:rsidRPr="006B0E99">
        <w:t>Проверить информацию о возврате и нажать "</w:t>
      </w:r>
      <w:r w:rsidR="006B0E99" w:rsidRPr="0051711C">
        <w:rPr>
          <w:lang w:val="en-US"/>
        </w:rPr>
        <w:t>Submit</w:t>
      </w:r>
      <w:r w:rsidR="006B0E99" w:rsidRPr="006B0E99">
        <w:t xml:space="preserve"> </w:t>
      </w:r>
      <w:r w:rsidR="006B0E99" w:rsidRPr="0051711C">
        <w:rPr>
          <w:lang w:val="en-US"/>
        </w:rPr>
        <w:t>Return</w:t>
      </w:r>
      <w:r w:rsidR="006B0E99" w:rsidRPr="006B0E99">
        <w:t>".</w:t>
      </w:r>
    </w:p>
    <w:p w:rsidR="00F6638A" w:rsidRPr="003B5E84" w:rsidRDefault="00F6638A">
      <w:pPr>
        <w:rPr>
          <w:b/>
        </w:rPr>
      </w:pPr>
      <w:r w:rsidRPr="003B5E84">
        <w:rPr>
          <w:b/>
        </w:rPr>
        <w:t>Сценарий 3: Изменение информации о профиле:</w:t>
      </w:r>
    </w:p>
    <w:p w:rsidR="008E75F6" w:rsidRPr="00C74B3E" w:rsidRDefault="001178D4" w:rsidP="006B7584">
      <w:pPr>
        <w:pStyle w:val="a3"/>
        <w:numPr>
          <w:ilvl w:val="0"/>
          <w:numId w:val="1"/>
        </w:numPr>
        <w:rPr>
          <w:i/>
        </w:rPr>
      </w:pPr>
      <w:r w:rsidRPr="00C74B3E">
        <w:rPr>
          <w:i/>
        </w:rPr>
        <w:t xml:space="preserve">Открыть веб-сайт: </w:t>
      </w:r>
    </w:p>
    <w:p w:rsidR="00FE50E7" w:rsidRDefault="00F40B71" w:rsidP="008E75F6">
      <w:pPr>
        <w:pStyle w:val="a3"/>
      </w:pPr>
      <w:r w:rsidRPr="006B0E99">
        <w:t xml:space="preserve">-- </w:t>
      </w:r>
      <w:r w:rsidR="001178D4" w:rsidRPr="001178D4">
        <w:t xml:space="preserve">Перейти на главную страницу </w:t>
      </w:r>
      <w:proofErr w:type="spellStart"/>
      <w:r w:rsidR="001178D4" w:rsidRPr="001178D4">
        <w:t>Amazon</w:t>
      </w:r>
      <w:proofErr w:type="spellEnd"/>
      <w:r w:rsidR="001178D4" w:rsidRPr="001178D4">
        <w:t xml:space="preserve"> и войти в аккаунт. </w:t>
      </w:r>
    </w:p>
    <w:p w:rsidR="000F5207" w:rsidRPr="00C74B3E" w:rsidRDefault="001178D4" w:rsidP="00FE50E7">
      <w:pPr>
        <w:pStyle w:val="a3"/>
        <w:numPr>
          <w:ilvl w:val="0"/>
          <w:numId w:val="1"/>
        </w:numPr>
        <w:rPr>
          <w:i/>
        </w:rPr>
      </w:pPr>
      <w:r w:rsidRPr="00C74B3E">
        <w:rPr>
          <w:i/>
        </w:rPr>
        <w:t>Перейти в "</w:t>
      </w:r>
      <w:proofErr w:type="spellStart"/>
      <w:r w:rsidRPr="00C74B3E">
        <w:rPr>
          <w:i/>
        </w:rPr>
        <w:t>Your</w:t>
      </w:r>
      <w:proofErr w:type="spellEnd"/>
      <w:r w:rsidRPr="00C74B3E">
        <w:rPr>
          <w:i/>
        </w:rPr>
        <w:t xml:space="preserve"> </w:t>
      </w:r>
      <w:proofErr w:type="spellStart"/>
      <w:r w:rsidRPr="00C74B3E">
        <w:rPr>
          <w:i/>
        </w:rPr>
        <w:t>Account</w:t>
      </w:r>
      <w:proofErr w:type="spellEnd"/>
      <w:r w:rsidRPr="00C74B3E">
        <w:rPr>
          <w:i/>
        </w:rPr>
        <w:t xml:space="preserve">": </w:t>
      </w:r>
    </w:p>
    <w:p w:rsidR="000A7A30" w:rsidRDefault="00B60704" w:rsidP="000A7A30">
      <w:pPr>
        <w:pStyle w:val="a3"/>
      </w:pPr>
      <w:r w:rsidRPr="00F40B71">
        <w:t xml:space="preserve">-- </w:t>
      </w:r>
      <w:r w:rsidR="001178D4" w:rsidRPr="001178D4">
        <w:t xml:space="preserve">Нажать на имя пользователя в правом верхнем углу. </w:t>
      </w:r>
    </w:p>
    <w:p w:rsidR="000A7A30" w:rsidRDefault="00B60704" w:rsidP="000A7A30">
      <w:pPr>
        <w:pStyle w:val="a3"/>
      </w:pPr>
      <w:r w:rsidRPr="00B60704">
        <w:t xml:space="preserve">-- </w:t>
      </w:r>
      <w:r w:rsidR="001178D4" w:rsidRPr="001178D4">
        <w:t>Выбрать "</w:t>
      </w:r>
      <w:proofErr w:type="spellStart"/>
      <w:r w:rsidR="001178D4" w:rsidRPr="001178D4">
        <w:t>Your</w:t>
      </w:r>
      <w:proofErr w:type="spellEnd"/>
      <w:r w:rsidR="001178D4" w:rsidRPr="001178D4">
        <w:t xml:space="preserve"> </w:t>
      </w:r>
      <w:proofErr w:type="spellStart"/>
      <w:r w:rsidR="001178D4" w:rsidRPr="001178D4">
        <w:t>Account</w:t>
      </w:r>
      <w:proofErr w:type="spellEnd"/>
      <w:r w:rsidR="001178D4" w:rsidRPr="001178D4">
        <w:t xml:space="preserve">" из выпадающего меню. </w:t>
      </w:r>
    </w:p>
    <w:p w:rsidR="00760AD8" w:rsidRPr="00C74B3E" w:rsidRDefault="001178D4" w:rsidP="000A7A30">
      <w:pPr>
        <w:pStyle w:val="a3"/>
        <w:numPr>
          <w:ilvl w:val="0"/>
          <w:numId w:val="1"/>
        </w:numPr>
        <w:rPr>
          <w:i/>
        </w:rPr>
      </w:pPr>
      <w:r w:rsidRPr="00C74B3E">
        <w:rPr>
          <w:i/>
        </w:rPr>
        <w:t xml:space="preserve">Редактирование информации: </w:t>
      </w:r>
    </w:p>
    <w:p w:rsidR="003D1513" w:rsidRDefault="00012F6A" w:rsidP="00760AD8">
      <w:pPr>
        <w:pStyle w:val="a3"/>
      </w:pPr>
      <w:r>
        <w:rPr>
          <w:lang w:val="en-US"/>
        </w:rPr>
        <w:t xml:space="preserve">-- </w:t>
      </w:r>
      <w:r w:rsidR="001178D4" w:rsidRPr="001178D4">
        <w:t>Нажать на "</w:t>
      </w:r>
      <w:proofErr w:type="spellStart"/>
      <w:r w:rsidR="001178D4" w:rsidRPr="001178D4">
        <w:t>Your</w:t>
      </w:r>
      <w:proofErr w:type="spellEnd"/>
      <w:r w:rsidR="001178D4" w:rsidRPr="001178D4">
        <w:t xml:space="preserve"> </w:t>
      </w:r>
      <w:proofErr w:type="spellStart"/>
      <w:r w:rsidR="001178D4" w:rsidRPr="001178D4">
        <w:t>Information</w:t>
      </w:r>
      <w:proofErr w:type="spellEnd"/>
      <w:r w:rsidR="001178D4" w:rsidRPr="001178D4">
        <w:t xml:space="preserve">". </w:t>
      </w:r>
    </w:p>
    <w:p w:rsidR="00CF6F0A" w:rsidRDefault="00012F6A" w:rsidP="00760AD8">
      <w:pPr>
        <w:pStyle w:val="a3"/>
      </w:pPr>
      <w:r w:rsidRPr="00012F6A">
        <w:lastRenderedPageBreak/>
        <w:t xml:space="preserve">-- </w:t>
      </w:r>
      <w:r w:rsidR="001178D4" w:rsidRPr="001178D4">
        <w:t>Выбрать "</w:t>
      </w:r>
      <w:proofErr w:type="spellStart"/>
      <w:r w:rsidR="001178D4" w:rsidRPr="001178D4">
        <w:t>Edit</w:t>
      </w:r>
      <w:proofErr w:type="spellEnd"/>
      <w:r w:rsidR="001178D4" w:rsidRPr="001178D4">
        <w:t>" рядом с нужной секцией (например, "</w:t>
      </w:r>
      <w:proofErr w:type="spellStart"/>
      <w:r w:rsidR="001178D4" w:rsidRPr="001178D4">
        <w:t>Name</w:t>
      </w:r>
      <w:proofErr w:type="spellEnd"/>
      <w:r w:rsidR="001178D4" w:rsidRPr="001178D4">
        <w:t>" или "</w:t>
      </w:r>
      <w:proofErr w:type="spellStart"/>
      <w:r w:rsidR="001178D4" w:rsidRPr="001178D4">
        <w:t>Email</w:t>
      </w:r>
      <w:proofErr w:type="spellEnd"/>
      <w:r w:rsidR="001178D4" w:rsidRPr="001178D4">
        <w:t xml:space="preserve">"). </w:t>
      </w:r>
    </w:p>
    <w:p w:rsidR="009050E5" w:rsidRPr="00C74B3E" w:rsidRDefault="001178D4" w:rsidP="00CF6F0A">
      <w:pPr>
        <w:pStyle w:val="a3"/>
        <w:numPr>
          <w:ilvl w:val="0"/>
          <w:numId w:val="1"/>
        </w:numPr>
        <w:rPr>
          <w:i/>
        </w:rPr>
      </w:pPr>
      <w:r w:rsidRPr="00C74B3E">
        <w:rPr>
          <w:i/>
        </w:rPr>
        <w:t xml:space="preserve">Внесение изменений: </w:t>
      </w:r>
    </w:p>
    <w:p w:rsidR="00641B2C" w:rsidRDefault="00EC0CC7" w:rsidP="009050E5">
      <w:pPr>
        <w:pStyle w:val="a3"/>
      </w:pPr>
      <w:r>
        <w:rPr>
          <w:lang w:val="en-US"/>
        </w:rPr>
        <w:t xml:space="preserve">-- </w:t>
      </w:r>
      <w:r w:rsidR="001178D4" w:rsidRPr="001178D4">
        <w:t xml:space="preserve">Изменить имя или </w:t>
      </w:r>
      <w:proofErr w:type="spellStart"/>
      <w:r w:rsidR="001178D4" w:rsidRPr="001178D4">
        <w:t>email</w:t>
      </w:r>
      <w:proofErr w:type="spellEnd"/>
      <w:r w:rsidR="001178D4" w:rsidRPr="001178D4">
        <w:t xml:space="preserve">. </w:t>
      </w:r>
    </w:p>
    <w:p w:rsidR="0019779E" w:rsidRDefault="00EC0CC7" w:rsidP="009050E5">
      <w:pPr>
        <w:pStyle w:val="a3"/>
      </w:pPr>
      <w:r>
        <w:rPr>
          <w:lang w:val="en-US"/>
        </w:rPr>
        <w:t xml:space="preserve">-- </w:t>
      </w:r>
      <w:r w:rsidR="001178D4" w:rsidRPr="001178D4">
        <w:t>Нажать "</w:t>
      </w:r>
      <w:proofErr w:type="spellStart"/>
      <w:r w:rsidR="001178D4" w:rsidRPr="001178D4">
        <w:t>Save</w:t>
      </w:r>
      <w:proofErr w:type="spellEnd"/>
      <w:r w:rsidR="001178D4" w:rsidRPr="001178D4">
        <w:t xml:space="preserve"> </w:t>
      </w:r>
      <w:proofErr w:type="spellStart"/>
      <w:r w:rsidR="001178D4" w:rsidRPr="001178D4">
        <w:t>Changes</w:t>
      </w:r>
      <w:proofErr w:type="spellEnd"/>
      <w:r w:rsidR="001178D4" w:rsidRPr="001178D4">
        <w:t xml:space="preserve">". </w:t>
      </w:r>
    </w:p>
    <w:p w:rsidR="00C5608E" w:rsidRPr="00C74B3E" w:rsidRDefault="001178D4" w:rsidP="0019779E">
      <w:pPr>
        <w:pStyle w:val="a3"/>
        <w:numPr>
          <w:ilvl w:val="0"/>
          <w:numId w:val="1"/>
        </w:numPr>
        <w:rPr>
          <w:i/>
        </w:rPr>
      </w:pPr>
      <w:r w:rsidRPr="00C74B3E">
        <w:rPr>
          <w:i/>
        </w:rPr>
        <w:t xml:space="preserve">Подтверждение изменений: </w:t>
      </w:r>
    </w:p>
    <w:p w:rsidR="007122A6" w:rsidRDefault="00EC0CC7" w:rsidP="00C5608E">
      <w:pPr>
        <w:pStyle w:val="a3"/>
      </w:pPr>
      <w:r w:rsidRPr="00EC0CC7">
        <w:t xml:space="preserve">-- </w:t>
      </w:r>
      <w:r w:rsidR="001178D4" w:rsidRPr="001178D4">
        <w:t xml:space="preserve">Проверить, что изменения отображаются корректно на странице профиля. </w:t>
      </w:r>
    </w:p>
    <w:p w:rsidR="001178D4" w:rsidRDefault="00EC0CC7" w:rsidP="00C5608E">
      <w:pPr>
        <w:pStyle w:val="a3"/>
      </w:pPr>
      <w:r w:rsidRPr="00EC0CC7">
        <w:t xml:space="preserve">-- </w:t>
      </w:r>
      <w:r w:rsidR="001178D4" w:rsidRPr="001178D4">
        <w:t>Выйти из аккаунта и снова войти, чтобы убедиться, что изменения сохранены.</w:t>
      </w:r>
    </w:p>
    <w:p w:rsidR="0094341F" w:rsidRDefault="00B76506" w:rsidP="0094341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Задание 3</w:t>
      </w:r>
    </w:p>
    <w:p w:rsidR="0004046C" w:rsidRDefault="0004046C" w:rsidP="0094341F">
      <w:pPr>
        <w:rPr>
          <w:b/>
        </w:rPr>
      </w:pPr>
      <w:r w:rsidRPr="0070174B">
        <w:rPr>
          <w:b/>
        </w:rPr>
        <w:t>Тур 1: Интеллектуальный тур в бизнес-районе</w:t>
      </w:r>
    </w:p>
    <w:p w:rsidR="00487A48" w:rsidRPr="00A2729E" w:rsidRDefault="00487A48" w:rsidP="0094341F">
      <w:bookmarkStart w:id="0" w:name="_GoBack"/>
      <w:r w:rsidRPr="00A2729E">
        <w:t>Цель: Оценка функциональности поиска и фильтрации товаров.</w:t>
      </w:r>
    </w:p>
    <w:bookmarkEnd w:id="0"/>
    <w:p w:rsidR="008A5EC4" w:rsidRPr="00D25AE5" w:rsidRDefault="002B26A4" w:rsidP="0094341F">
      <w:r w:rsidRPr="00D25AE5">
        <w:t xml:space="preserve">Действия: </w:t>
      </w:r>
    </w:p>
    <w:p w:rsidR="00F654D7" w:rsidRPr="00D25AE5" w:rsidRDefault="002B26A4" w:rsidP="008A5EC4">
      <w:pPr>
        <w:pStyle w:val="a3"/>
        <w:numPr>
          <w:ilvl w:val="0"/>
          <w:numId w:val="9"/>
        </w:numPr>
      </w:pPr>
      <w:r w:rsidRPr="002412B9">
        <w:rPr>
          <w:i/>
        </w:rPr>
        <w:t>Поиск товара:</w:t>
      </w:r>
      <w:r w:rsidRPr="00D25AE5">
        <w:t xml:space="preserve"> Ввести название товара (например, "ноутбук") в строку поиска. </w:t>
      </w:r>
    </w:p>
    <w:p w:rsidR="00F654D7" w:rsidRPr="00D25AE5" w:rsidRDefault="002B26A4" w:rsidP="008A5EC4">
      <w:pPr>
        <w:pStyle w:val="a3"/>
        <w:numPr>
          <w:ilvl w:val="0"/>
          <w:numId w:val="9"/>
        </w:numPr>
      </w:pPr>
      <w:r w:rsidRPr="002412B9">
        <w:rPr>
          <w:i/>
        </w:rPr>
        <w:t>Фильтрация результатов:</w:t>
      </w:r>
      <w:r w:rsidRPr="00D25AE5">
        <w:t xml:space="preserve"> Использовать фильтры для сужения результатов по цене, бренду и рейтингам. </w:t>
      </w:r>
    </w:p>
    <w:p w:rsidR="00C657CC" w:rsidRPr="00D25AE5" w:rsidRDefault="002B26A4" w:rsidP="008A5EC4">
      <w:pPr>
        <w:pStyle w:val="a3"/>
        <w:numPr>
          <w:ilvl w:val="0"/>
          <w:numId w:val="9"/>
        </w:numPr>
      </w:pPr>
      <w:r w:rsidRPr="002412B9">
        <w:rPr>
          <w:i/>
        </w:rPr>
        <w:t>Сравнение товаров:</w:t>
      </w:r>
      <w:r w:rsidRPr="00D25AE5">
        <w:t xml:space="preserve"> Выбрать несколько товаров и использовать функцию сравнения. </w:t>
      </w:r>
    </w:p>
    <w:p w:rsidR="00721BD3" w:rsidRPr="00D25AE5" w:rsidRDefault="002B26A4" w:rsidP="008A5EC4">
      <w:pPr>
        <w:pStyle w:val="a3"/>
        <w:numPr>
          <w:ilvl w:val="0"/>
          <w:numId w:val="9"/>
        </w:numPr>
      </w:pPr>
      <w:r w:rsidRPr="002412B9">
        <w:rPr>
          <w:i/>
        </w:rPr>
        <w:t>Чтение отзывов:</w:t>
      </w:r>
      <w:r w:rsidRPr="00D25AE5">
        <w:t xml:space="preserve"> Изучить отзывы пользователей о выбранных товарах. </w:t>
      </w:r>
    </w:p>
    <w:p w:rsidR="002B26A4" w:rsidRPr="00D25AE5" w:rsidRDefault="002B26A4" w:rsidP="008A5EC4">
      <w:pPr>
        <w:pStyle w:val="a3"/>
        <w:numPr>
          <w:ilvl w:val="0"/>
          <w:numId w:val="9"/>
        </w:numPr>
      </w:pPr>
      <w:r w:rsidRPr="002412B9">
        <w:rPr>
          <w:i/>
        </w:rPr>
        <w:t>Проверка доступности:</w:t>
      </w:r>
      <w:r w:rsidRPr="00D25AE5">
        <w:t xml:space="preserve"> Проверить информацию о доступности товара для доставки.</w:t>
      </w:r>
    </w:p>
    <w:p w:rsidR="00231047" w:rsidRPr="009274C1" w:rsidRDefault="00B6762C" w:rsidP="0094341F">
      <w:r w:rsidRPr="009274C1">
        <w:t xml:space="preserve">Фокус внимания: </w:t>
      </w:r>
    </w:p>
    <w:p w:rsidR="008E7428" w:rsidRPr="009274C1" w:rsidRDefault="00B6762C" w:rsidP="00231047">
      <w:pPr>
        <w:pStyle w:val="a3"/>
        <w:numPr>
          <w:ilvl w:val="0"/>
          <w:numId w:val="8"/>
        </w:numPr>
      </w:pPr>
      <w:r w:rsidRPr="009274C1">
        <w:t xml:space="preserve">Удобство и интуитивность поиска. </w:t>
      </w:r>
    </w:p>
    <w:p w:rsidR="002E47F4" w:rsidRPr="009274C1" w:rsidRDefault="00B6762C" w:rsidP="00231047">
      <w:pPr>
        <w:pStyle w:val="a3"/>
        <w:numPr>
          <w:ilvl w:val="0"/>
          <w:numId w:val="8"/>
        </w:numPr>
      </w:pPr>
      <w:r w:rsidRPr="009274C1">
        <w:t xml:space="preserve">Эффективность фильтров и сортировки. </w:t>
      </w:r>
    </w:p>
    <w:p w:rsidR="00B6762C" w:rsidRPr="009274C1" w:rsidRDefault="00B6762C" w:rsidP="00231047">
      <w:pPr>
        <w:pStyle w:val="a3"/>
        <w:numPr>
          <w:ilvl w:val="0"/>
          <w:numId w:val="8"/>
        </w:numPr>
      </w:pPr>
      <w:r w:rsidRPr="009274C1">
        <w:t>Доступность информации о товарах и отзывы пользователей.</w:t>
      </w:r>
    </w:p>
    <w:p w:rsidR="0094341F" w:rsidRDefault="00D61102" w:rsidP="0094341F">
      <w:pPr>
        <w:rPr>
          <w:b/>
        </w:rPr>
      </w:pPr>
      <w:r w:rsidRPr="007D7E79">
        <w:rPr>
          <w:b/>
        </w:rPr>
        <w:t xml:space="preserve">Тур 2: </w:t>
      </w:r>
      <w:r w:rsidR="008B2914">
        <w:rPr>
          <w:b/>
        </w:rPr>
        <w:t>Тур по ориентирам</w:t>
      </w:r>
    </w:p>
    <w:p w:rsidR="00AC22D9" w:rsidRDefault="00AC22D9" w:rsidP="0094341F">
      <w:r w:rsidRPr="002F42D0">
        <w:t>Цель: Оценка пользовательского интерфейса и удобства навигации.</w:t>
      </w:r>
    </w:p>
    <w:p w:rsidR="00E6282E" w:rsidRDefault="00B875FD" w:rsidP="0094341F">
      <w:r w:rsidRPr="00B875FD">
        <w:t xml:space="preserve">Действия: </w:t>
      </w:r>
    </w:p>
    <w:p w:rsidR="008E2AB0" w:rsidRPr="008E2AB0" w:rsidRDefault="00F83F14" w:rsidP="008E2AB0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t>Навигация к главной странице:</w:t>
      </w:r>
      <w:r w:rsidR="008E2AB0" w:rsidRPr="008E2AB0">
        <w:t xml:space="preserve"> </w:t>
      </w:r>
    </w:p>
    <w:p w:rsidR="00696F3D" w:rsidRPr="00610FEA" w:rsidRDefault="008E2AB0" w:rsidP="008E2AB0">
      <w:pPr>
        <w:pStyle w:val="a3"/>
      </w:pPr>
      <w:r w:rsidRPr="00610FEA">
        <w:t xml:space="preserve">-- Перейти на главную страницу </w:t>
      </w:r>
      <w:proofErr w:type="spellStart"/>
      <w:r w:rsidRPr="00610FEA">
        <w:t>Amazon</w:t>
      </w:r>
      <w:proofErr w:type="spellEnd"/>
      <w:r w:rsidRPr="00610FEA">
        <w:t>.</w:t>
      </w:r>
    </w:p>
    <w:p w:rsidR="00994ADC" w:rsidRDefault="00994ADC" w:rsidP="00994ADC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t>Использование функции поиска:</w:t>
      </w:r>
    </w:p>
    <w:p w:rsidR="000C567D" w:rsidRPr="008D77DC" w:rsidRDefault="005666AA" w:rsidP="008250B5">
      <w:pPr>
        <w:pStyle w:val="a3"/>
      </w:pPr>
      <w:r w:rsidRPr="008D77DC">
        <w:t xml:space="preserve">-- </w:t>
      </w:r>
      <w:r w:rsidR="008250B5" w:rsidRPr="008D77DC">
        <w:t>Ввести название ориентира или категории товара (например, "электроника", "книги", "одежда") в строку поиска.</w:t>
      </w:r>
    </w:p>
    <w:p w:rsidR="008250B5" w:rsidRPr="008D77DC" w:rsidRDefault="000C567D" w:rsidP="008250B5">
      <w:pPr>
        <w:pStyle w:val="a3"/>
      </w:pPr>
      <w:r w:rsidRPr="008D77DC">
        <w:t xml:space="preserve">-- </w:t>
      </w:r>
      <w:r w:rsidR="008250B5" w:rsidRPr="008D77DC">
        <w:t>Нажать кнопку поиска.</w:t>
      </w:r>
    </w:p>
    <w:p w:rsidR="00B77C20" w:rsidRDefault="009F58E3" w:rsidP="009F58E3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t>Изучение результатов поиска</w:t>
      </w:r>
      <w:r w:rsidR="00B875FD" w:rsidRPr="008E2AB0">
        <w:rPr>
          <w:i/>
        </w:rPr>
        <w:t xml:space="preserve">: </w:t>
      </w:r>
    </w:p>
    <w:p w:rsidR="00F354F3" w:rsidRPr="00761297" w:rsidRDefault="00A91A6D" w:rsidP="005062EB">
      <w:pPr>
        <w:pStyle w:val="a3"/>
      </w:pPr>
      <w:r w:rsidRPr="00761297">
        <w:t xml:space="preserve">-- </w:t>
      </w:r>
      <w:r w:rsidR="005062EB" w:rsidRPr="00761297">
        <w:t xml:space="preserve">Ознакомиться с отображаемыми результатами, включая изображения, цены и рейтинги товаров. </w:t>
      </w:r>
    </w:p>
    <w:p w:rsidR="005062EB" w:rsidRPr="00761297" w:rsidRDefault="00F354F3" w:rsidP="005062EB">
      <w:pPr>
        <w:pStyle w:val="a3"/>
      </w:pPr>
      <w:r w:rsidRPr="00761297">
        <w:t xml:space="preserve">-- </w:t>
      </w:r>
      <w:r w:rsidR="005062EB" w:rsidRPr="00761297">
        <w:t>Проверить наличие фильтров для уточнения результатов (по цене, бренду, отзывам и т. д.).</w:t>
      </w:r>
    </w:p>
    <w:p w:rsidR="004C3CD0" w:rsidRDefault="004C3CD0" w:rsidP="004C3CD0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t>Фильтрация результатов:</w:t>
      </w:r>
    </w:p>
    <w:p w:rsidR="00FA5205" w:rsidRPr="003B0334" w:rsidRDefault="00EB18FF" w:rsidP="001061AC">
      <w:pPr>
        <w:pStyle w:val="a3"/>
      </w:pPr>
      <w:r w:rsidRPr="003B0334">
        <w:t xml:space="preserve">-- </w:t>
      </w:r>
      <w:r w:rsidR="001061AC" w:rsidRPr="003B0334">
        <w:t xml:space="preserve">Использовать фильтры для сортировки результатов по различным критериям, таким как "лучшие продажи", "по цене", "по рейтингу". </w:t>
      </w:r>
    </w:p>
    <w:p w:rsidR="001061AC" w:rsidRPr="003B0334" w:rsidRDefault="00BB7A19" w:rsidP="001061AC">
      <w:pPr>
        <w:pStyle w:val="a3"/>
      </w:pPr>
      <w:r w:rsidRPr="003B0334">
        <w:t xml:space="preserve">-- </w:t>
      </w:r>
      <w:r w:rsidR="001061AC" w:rsidRPr="003B0334">
        <w:t>Оценить, насколько эффективно работают фильтры и как быстро обновляются результаты.</w:t>
      </w:r>
    </w:p>
    <w:p w:rsidR="00787C5A" w:rsidRPr="0022509C" w:rsidRDefault="00787C5A" w:rsidP="004C3CD0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t>Сравнение товаров</w:t>
      </w:r>
      <w:r w:rsidRPr="008E2AB0">
        <w:rPr>
          <w:i/>
          <w:lang w:val="en-US"/>
        </w:rPr>
        <w:t>:</w:t>
      </w:r>
    </w:p>
    <w:p w:rsidR="00217995" w:rsidRPr="00884084" w:rsidRDefault="00BD23BE" w:rsidP="0022509C">
      <w:pPr>
        <w:pStyle w:val="a3"/>
      </w:pPr>
      <w:r w:rsidRPr="00BD23BE">
        <w:t xml:space="preserve">-- </w:t>
      </w:r>
      <w:r w:rsidR="0022509C" w:rsidRPr="00884084">
        <w:t xml:space="preserve">Выбрать несколько товаров для сравнения их характеристик и цен. </w:t>
      </w:r>
    </w:p>
    <w:p w:rsidR="0022509C" w:rsidRPr="00884084" w:rsidRDefault="00A92545" w:rsidP="0022509C">
      <w:pPr>
        <w:pStyle w:val="a3"/>
      </w:pPr>
      <w:r w:rsidRPr="00A92545">
        <w:t xml:space="preserve">-- </w:t>
      </w:r>
      <w:r w:rsidR="0022509C" w:rsidRPr="00884084">
        <w:t>Проверить, как легко осуществить сравнение и насколько информативна предоставленная информация.</w:t>
      </w:r>
    </w:p>
    <w:p w:rsidR="00A6232B" w:rsidRDefault="00A6232B" w:rsidP="004C3CD0">
      <w:pPr>
        <w:pStyle w:val="a3"/>
        <w:numPr>
          <w:ilvl w:val="0"/>
          <w:numId w:val="7"/>
        </w:numPr>
        <w:rPr>
          <w:i/>
        </w:rPr>
      </w:pPr>
      <w:r w:rsidRPr="008E2AB0">
        <w:rPr>
          <w:i/>
        </w:rPr>
        <w:lastRenderedPageBreak/>
        <w:t>Проверка процесса добавления в корзину:</w:t>
      </w:r>
    </w:p>
    <w:p w:rsidR="0026532C" w:rsidRPr="0032151D" w:rsidRDefault="0032151D" w:rsidP="00214010">
      <w:pPr>
        <w:pStyle w:val="a3"/>
      </w:pPr>
      <w:r w:rsidRPr="00A42258">
        <w:t xml:space="preserve">-- </w:t>
      </w:r>
      <w:r w:rsidR="00214010" w:rsidRPr="0032151D">
        <w:t xml:space="preserve">Добавить выбранный товар в корзину и перейти в корзину. </w:t>
      </w:r>
    </w:p>
    <w:p w:rsidR="00214010" w:rsidRPr="0032151D" w:rsidRDefault="00A42258" w:rsidP="00214010">
      <w:pPr>
        <w:pStyle w:val="a3"/>
      </w:pPr>
      <w:r w:rsidRPr="00A42258">
        <w:t xml:space="preserve">-- </w:t>
      </w:r>
      <w:r w:rsidR="00214010" w:rsidRPr="0032151D">
        <w:t>Оценить, насколько просто и удобно завершить процесс добавления и перейти к оформлению заказа.</w:t>
      </w:r>
    </w:p>
    <w:p w:rsidR="00DD5A0F" w:rsidRPr="001418FB" w:rsidRDefault="00115102" w:rsidP="0094341F">
      <w:r w:rsidRPr="001418FB">
        <w:t xml:space="preserve">Фокус внимания: </w:t>
      </w:r>
    </w:p>
    <w:p w:rsidR="004467F9" w:rsidRDefault="00B20F96" w:rsidP="00B20F96">
      <w:pPr>
        <w:pStyle w:val="a3"/>
        <w:numPr>
          <w:ilvl w:val="0"/>
          <w:numId w:val="10"/>
        </w:numPr>
      </w:pPr>
      <w:r w:rsidRPr="003D41DD">
        <w:rPr>
          <w:i/>
        </w:rPr>
        <w:t>Удобство поиска:</w:t>
      </w:r>
      <w:r w:rsidRPr="00B20F96">
        <w:t xml:space="preserve"> Оценить, насколько легко пользователю найти нужный товар по ориентирам и категориям. </w:t>
      </w:r>
    </w:p>
    <w:p w:rsidR="00A77A81" w:rsidRDefault="00B20F96" w:rsidP="00B20F96">
      <w:pPr>
        <w:pStyle w:val="a3"/>
        <w:numPr>
          <w:ilvl w:val="0"/>
          <w:numId w:val="10"/>
        </w:numPr>
      </w:pPr>
      <w:r w:rsidRPr="00461957">
        <w:rPr>
          <w:i/>
        </w:rPr>
        <w:t>Информативность результатов:</w:t>
      </w:r>
      <w:r w:rsidRPr="00B20F96">
        <w:t xml:space="preserve"> Проверить полноту информации о каждом товаре, включая изображения, описания и отзывы. </w:t>
      </w:r>
    </w:p>
    <w:p w:rsidR="00E8362B" w:rsidRDefault="00B20F96" w:rsidP="00B20F96">
      <w:pPr>
        <w:pStyle w:val="a3"/>
        <w:numPr>
          <w:ilvl w:val="0"/>
          <w:numId w:val="10"/>
        </w:numPr>
      </w:pPr>
      <w:r w:rsidRPr="00764C06">
        <w:rPr>
          <w:i/>
        </w:rPr>
        <w:t>Эффективность фильтров:</w:t>
      </w:r>
      <w:r w:rsidRPr="00B20F96">
        <w:t xml:space="preserve"> Оценить, как хорошо фильтры помогают уточнить результаты поиска и насколько быстро обновляются страницы. </w:t>
      </w:r>
    </w:p>
    <w:p w:rsidR="00EC1FD3" w:rsidRDefault="00B20F96" w:rsidP="00B20F96">
      <w:pPr>
        <w:pStyle w:val="a3"/>
        <w:numPr>
          <w:ilvl w:val="0"/>
          <w:numId w:val="10"/>
        </w:numPr>
      </w:pPr>
      <w:r w:rsidRPr="00EE700E">
        <w:rPr>
          <w:i/>
        </w:rPr>
        <w:t>Процесс добавления в корзину:</w:t>
      </w:r>
      <w:r w:rsidRPr="00B20F96">
        <w:t xml:space="preserve"> Проверить удобство процесса добавления товаров и перехода к оформлению заказа.</w:t>
      </w:r>
    </w:p>
    <w:p w:rsidR="00EC1FD3" w:rsidRDefault="00EC1FD3" w:rsidP="00EC1FD3"/>
    <w:p w:rsidR="00EC1FD3" w:rsidRDefault="00EC1FD3" w:rsidP="00EC1FD3"/>
    <w:p w:rsidR="00EC1FD3" w:rsidRPr="001418FB" w:rsidRDefault="00EC1FD3" w:rsidP="00EC1FD3"/>
    <w:p w:rsidR="00CF3620" w:rsidRDefault="00CF3620" w:rsidP="0094341F">
      <w:pPr>
        <w:rPr>
          <w:b/>
        </w:rPr>
      </w:pPr>
      <w:r w:rsidRPr="00CF3620">
        <w:rPr>
          <w:b/>
        </w:rPr>
        <w:t>Тур 3: Диверсант в "плохом районе"</w:t>
      </w:r>
    </w:p>
    <w:p w:rsidR="00811CC4" w:rsidRDefault="00BE5D80" w:rsidP="0094341F">
      <w:r w:rsidRPr="00237924">
        <w:t xml:space="preserve">Цель: Проверка устойчивости и безопасности приложения. </w:t>
      </w:r>
    </w:p>
    <w:p w:rsidR="0034064D" w:rsidRDefault="0034064D" w:rsidP="0094341F">
      <w:pPr>
        <w:rPr>
          <w:lang w:val="en-US"/>
        </w:rPr>
      </w:pPr>
      <w:r>
        <w:t>Действия</w:t>
      </w:r>
      <w:r>
        <w:rPr>
          <w:lang w:val="en-US"/>
        </w:rPr>
        <w:t>:</w:t>
      </w:r>
    </w:p>
    <w:p w:rsidR="00635634" w:rsidRDefault="00635634" w:rsidP="00635634">
      <w:pPr>
        <w:pStyle w:val="a3"/>
        <w:numPr>
          <w:ilvl w:val="0"/>
          <w:numId w:val="5"/>
        </w:numPr>
      </w:pPr>
      <w:r w:rsidRPr="00A06019">
        <w:rPr>
          <w:i/>
        </w:rPr>
        <w:t>Неправильный ввод данных:</w:t>
      </w:r>
      <w:r w:rsidRPr="00635634">
        <w:t xml:space="preserve"> Вводить некорректные данные при оформлении заказа (например, неверный номер кредитной карты).</w:t>
      </w:r>
    </w:p>
    <w:p w:rsidR="00444E7D" w:rsidRDefault="00444E7D" w:rsidP="00444E7D">
      <w:pPr>
        <w:pStyle w:val="a3"/>
        <w:numPr>
          <w:ilvl w:val="0"/>
          <w:numId w:val="5"/>
        </w:numPr>
      </w:pPr>
      <w:r w:rsidRPr="00444E7D">
        <w:rPr>
          <w:i/>
        </w:rPr>
        <w:t xml:space="preserve">Тестирование на нагрузку: </w:t>
      </w:r>
      <w:r w:rsidRPr="00444E7D">
        <w:t>Попробовать открыть множество вкладок и запросов одновременно, чтобы проверить производительность сайта.</w:t>
      </w:r>
    </w:p>
    <w:p w:rsidR="00E80251" w:rsidRDefault="00E80251" w:rsidP="00E80251">
      <w:pPr>
        <w:pStyle w:val="a3"/>
        <w:numPr>
          <w:ilvl w:val="0"/>
          <w:numId w:val="5"/>
        </w:numPr>
      </w:pPr>
      <w:r w:rsidRPr="00E80251">
        <w:rPr>
          <w:i/>
        </w:rPr>
        <w:t>Проверка на ошибки:</w:t>
      </w:r>
      <w:r w:rsidRPr="00E80251">
        <w:t xml:space="preserve"> Искать баги и ошибки, используя нестандартные сценарии (например, быстрое переключение между страницами).</w:t>
      </w:r>
    </w:p>
    <w:p w:rsidR="00593387" w:rsidRDefault="00593387" w:rsidP="00593387">
      <w:pPr>
        <w:pStyle w:val="a3"/>
        <w:numPr>
          <w:ilvl w:val="0"/>
          <w:numId w:val="5"/>
        </w:numPr>
      </w:pPr>
      <w:r w:rsidRPr="00593387">
        <w:rPr>
          <w:i/>
        </w:rPr>
        <w:t>Анализ безопасности:</w:t>
      </w:r>
      <w:r w:rsidRPr="00593387">
        <w:t xml:space="preserve"> Проверить, как приложение обрабатывает конфиденциальные данные (например, при вводе личной информации).</w:t>
      </w:r>
    </w:p>
    <w:p w:rsidR="00F35CB2" w:rsidRPr="00635634" w:rsidRDefault="00F35CB2" w:rsidP="00F35CB2">
      <w:pPr>
        <w:pStyle w:val="a3"/>
        <w:numPr>
          <w:ilvl w:val="0"/>
          <w:numId w:val="5"/>
        </w:numPr>
      </w:pPr>
      <w:r w:rsidRPr="00DA486E">
        <w:rPr>
          <w:i/>
        </w:rPr>
        <w:t>Тестирование восстановления:</w:t>
      </w:r>
      <w:r w:rsidRPr="00F35CB2">
        <w:t xml:space="preserve"> Перезагрузить страницу в процессе оформления заказа и проверить, сохраняется ли информация.</w:t>
      </w:r>
    </w:p>
    <w:p w:rsidR="009215F8" w:rsidRPr="00237924" w:rsidRDefault="00BE5D80" w:rsidP="0094341F">
      <w:r w:rsidRPr="00237924">
        <w:t xml:space="preserve">Фокус внимания: </w:t>
      </w:r>
    </w:p>
    <w:p w:rsidR="002D475D" w:rsidRPr="00237924" w:rsidRDefault="00BE5D80" w:rsidP="009215F8">
      <w:pPr>
        <w:pStyle w:val="a3"/>
        <w:numPr>
          <w:ilvl w:val="0"/>
          <w:numId w:val="4"/>
        </w:numPr>
      </w:pPr>
      <w:r w:rsidRPr="00237924">
        <w:t xml:space="preserve">Устойчивость приложения к неправильным данным и нагрузке. </w:t>
      </w:r>
    </w:p>
    <w:p w:rsidR="002D475D" w:rsidRPr="00237924" w:rsidRDefault="00BE5D80" w:rsidP="009215F8">
      <w:pPr>
        <w:pStyle w:val="a3"/>
        <w:numPr>
          <w:ilvl w:val="0"/>
          <w:numId w:val="4"/>
        </w:numPr>
      </w:pPr>
      <w:r w:rsidRPr="00237924">
        <w:t xml:space="preserve">Обработка ошибок и пользовательский опыт при сбоях. </w:t>
      </w:r>
    </w:p>
    <w:p w:rsidR="00BE5D80" w:rsidRPr="00237924" w:rsidRDefault="00BE5D80" w:rsidP="009215F8">
      <w:pPr>
        <w:pStyle w:val="a3"/>
        <w:numPr>
          <w:ilvl w:val="0"/>
          <w:numId w:val="4"/>
        </w:numPr>
      </w:pPr>
      <w:r w:rsidRPr="00237924">
        <w:t>Безопасность данных и защита конфиденциальной информации.</w:t>
      </w:r>
    </w:p>
    <w:sectPr w:rsidR="00BE5D80" w:rsidRPr="0023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1967"/>
    <w:multiLevelType w:val="hybridMultilevel"/>
    <w:tmpl w:val="125C9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7CDA"/>
    <w:multiLevelType w:val="hybridMultilevel"/>
    <w:tmpl w:val="4F4C7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0223"/>
    <w:multiLevelType w:val="hybridMultilevel"/>
    <w:tmpl w:val="B47A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30C86"/>
    <w:multiLevelType w:val="hybridMultilevel"/>
    <w:tmpl w:val="AE7EB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E3463"/>
    <w:multiLevelType w:val="hybridMultilevel"/>
    <w:tmpl w:val="A7142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67BBB"/>
    <w:multiLevelType w:val="hybridMultilevel"/>
    <w:tmpl w:val="9B802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77203"/>
    <w:multiLevelType w:val="hybridMultilevel"/>
    <w:tmpl w:val="82CEB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27A47"/>
    <w:multiLevelType w:val="hybridMultilevel"/>
    <w:tmpl w:val="1AEE7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4F4F"/>
    <w:multiLevelType w:val="hybridMultilevel"/>
    <w:tmpl w:val="77AEE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66E90"/>
    <w:multiLevelType w:val="hybridMultilevel"/>
    <w:tmpl w:val="09A8E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EE"/>
    <w:rsid w:val="00012F6A"/>
    <w:rsid w:val="0004046C"/>
    <w:rsid w:val="00052B2F"/>
    <w:rsid w:val="00074FD7"/>
    <w:rsid w:val="000A7A30"/>
    <w:rsid w:val="000C3141"/>
    <w:rsid w:val="000C567D"/>
    <w:rsid w:val="000F511F"/>
    <w:rsid w:val="000F5207"/>
    <w:rsid w:val="00105641"/>
    <w:rsid w:val="001061AC"/>
    <w:rsid w:val="00115102"/>
    <w:rsid w:val="001178D4"/>
    <w:rsid w:val="001418FB"/>
    <w:rsid w:val="00165FFA"/>
    <w:rsid w:val="0019779E"/>
    <w:rsid w:val="001D5DA6"/>
    <w:rsid w:val="001F0A1C"/>
    <w:rsid w:val="001F139A"/>
    <w:rsid w:val="001F303F"/>
    <w:rsid w:val="002018BF"/>
    <w:rsid w:val="00210515"/>
    <w:rsid w:val="00214010"/>
    <w:rsid w:val="00215213"/>
    <w:rsid w:val="00217995"/>
    <w:rsid w:val="0022509C"/>
    <w:rsid w:val="00226598"/>
    <w:rsid w:val="00231047"/>
    <w:rsid w:val="00237924"/>
    <w:rsid w:val="002412B9"/>
    <w:rsid w:val="0026532C"/>
    <w:rsid w:val="00281F8B"/>
    <w:rsid w:val="002953A8"/>
    <w:rsid w:val="002B26A4"/>
    <w:rsid w:val="002D475D"/>
    <w:rsid w:val="002E47F4"/>
    <w:rsid w:val="002F42D0"/>
    <w:rsid w:val="002F7B9B"/>
    <w:rsid w:val="0032151D"/>
    <w:rsid w:val="0034064D"/>
    <w:rsid w:val="003606B3"/>
    <w:rsid w:val="00370AE8"/>
    <w:rsid w:val="003879DE"/>
    <w:rsid w:val="003A4B83"/>
    <w:rsid w:val="003B0334"/>
    <w:rsid w:val="003B5196"/>
    <w:rsid w:val="003B5E84"/>
    <w:rsid w:val="003C0734"/>
    <w:rsid w:val="003D1513"/>
    <w:rsid w:val="003D41DD"/>
    <w:rsid w:val="00407C88"/>
    <w:rsid w:val="0041312F"/>
    <w:rsid w:val="00442614"/>
    <w:rsid w:val="00444E7D"/>
    <w:rsid w:val="004467F9"/>
    <w:rsid w:val="00461957"/>
    <w:rsid w:val="00461B62"/>
    <w:rsid w:val="00487A48"/>
    <w:rsid w:val="004C3CD0"/>
    <w:rsid w:val="00501CA2"/>
    <w:rsid w:val="005062EB"/>
    <w:rsid w:val="0051711C"/>
    <w:rsid w:val="00521B0B"/>
    <w:rsid w:val="005322CA"/>
    <w:rsid w:val="005666AA"/>
    <w:rsid w:val="00571E82"/>
    <w:rsid w:val="00583F05"/>
    <w:rsid w:val="00593387"/>
    <w:rsid w:val="005D7FF7"/>
    <w:rsid w:val="00610FEA"/>
    <w:rsid w:val="00622E8D"/>
    <w:rsid w:val="00635634"/>
    <w:rsid w:val="00641B2C"/>
    <w:rsid w:val="00665307"/>
    <w:rsid w:val="00680A6C"/>
    <w:rsid w:val="00696F3D"/>
    <w:rsid w:val="006B0E99"/>
    <w:rsid w:val="006B7584"/>
    <w:rsid w:val="006D42E7"/>
    <w:rsid w:val="006F58FD"/>
    <w:rsid w:val="006F5C92"/>
    <w:rsid w:val="0070174B"/>
    <w:rsid w:val="007122A6"/>
    <w:rsid w:val="00721BD3"/>
    <w:rsid w:val="00760AD8"/>
    <w:rsid w:val="00761297"/>
    <w:rsid w:val="00764C06"/>
    <w:rsid w:val="00787C5A"/>
    <w:rsid w:val="007D79EE"/>
    <w:rsid w:val="007D7E79"/>
    <w:rsid w:val="007F56BB"/>
    <w:rsid w:val="00810242"/>
    <w:rsid w:val="00811CC4"/>
    <w:rsid w:val="008250B5"/>
    <w:rsid w:val="00884084"/>
    <w:rsid w:val="008A5EC4"/>
    <w:rsid w:val="008B2914"/>
    <w:rsid w:val="008B544F"/>
    <w:rsid w:val="008C0628"/>
    <w:rsid w:val="008D77DC"/>
    <w:rsid w:val="008E05D6"/>
    <w:rsid w:val="008E2AB0"/>
    <w:rsid w:val="008E7428"/>
    <w:rsid w:val="008E75F6"/>
    <w:rsid w:val="008F1DCC"/>
    <w:rsid w:val="009050E5"/>
    <w:rsid w:val="009215F8"/>
    <w:rsid w:val="009274C1"/>
    <w:rsid w:val="0094341F"/>
    <w:rsid w:val="00992BF5"/>
    <w:rsid w:val="00994ADC"/>
    <w:rsid w:val="009D1B83"/>
    <w:rsid w:val="009D5E65"/>
    <w:rsid w:val="009F58E3"/>
    <w:rsid w:val="00A06019"/>
    <w:rsid w:val="00A2729E"/>
    <w:rsid w:val="00A42258"/>
    <w:rsid w:val="00A50069"/>
    <w:rsid w:val="00A6232B"/>
    <w:rsid w:val="00A7184A"/>
    <w:rsid w:val="00A77A81"/>
    <w:rsid w:val="00A91A6D"/>
    <w:rsid w:val="00A92545"/>
    <w:rsid w:val="00A96D9A"/>
    <w:rsid w:val="00AB4DE8"/>
    <w:rsid w:val="00AC22D9"/>
    <w:rsid w:val="00B20F96"/>
    <w:rsid w:val="00B23260"/>
    <w:rsid w:val="00B23CC8"/>
    <w:rsid w:val="00B41C02"/>
    <w:rsid w:val="00B60704"/>
    <w:rsid w:val="00B6762C"/>
    <w:rsid w:val="00B76506"/>
    <w:rsid w:val="00B77C20"/>
    <w:rsid w:val="00B875FD"/>
    <w:rsid w:val="00BB7A19"/>
    <w:rsid w:val="00BC4F60"/>
    <w:rsid w:val="00BC515E"/>
    <w:rsid w:val="00BD23BE"/>
    <w:rsid w:val="00BE5D80"/>
    <w:rsid w:val="00BF3D9B"/>
    <w:rsid w:val="00C31ECF"/>
    <w:rsid w:val="00C5608E"/>
    <w:rsid w:val="00C657CC"/>
    <w:rsid w:val="00C70019"/>
    <w:rsid w:val="00C74B3E"/>
    <w:rsid w:val="00C761AE"/>
    <w:rsid w:val="00CC6BCA"/>
    <w:rsid w:val="00CC786D"/>
    <w:rsid w:val="00CF3620"/>
    <w:rsid w:val="00CF6F0A"/>
    <w:rsid w:val="00D041E7"/>
    <w:rsid w:val="00D25AE5"/>
    <w:rsid w:val="00D61102"/>
    <w:rsid w:val="00DA486E"/>
    <w:rsid w:val="00DD5A0F"/>
    <w:rsid w:val="00DF098C"/>
    <w:rsid w:val="00E20228"/>
    <w:rsid w:val="00E30FFF"/>
    <w:rsid w:val="00E33A89"/>
    <w:rsid w:val="00E543D8"/>
    <w:rsid w:val="00E6282E"/>
    <w:rsid w:val="00E80251"/>
    <w:rsid w:val="00E8362B"/>
    <w:rsid w:val="00EA711D"/>
    <w:rsid w:val="00EB18FF"/>
    <w:rsid w:val="00EC0CC7"/>
    <w:rsid w:val="00EC1FD3"/>
    <w:rsid w:val="00EE700E"/>
    <w:rsid w:val="00F354F3"/>
    <w:rsid w:val="00F35CB2"/>
    <w:rsid w:val="00F40B71"/>
    <w:rsid w:val="00F654D7"/>
    <w:rsid w:val="00F6638A"/>
    <w:rsid w:val="00F83F14"/>
    <w:rsid w:val="00FA5205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3CE4"/>
  <w15:chartTrackingRefBased/>
  <w15:docId w15:val="{565FA2A6-70EA-40CD-B89E-3D895687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2024-09-30T03:11:00Z</dcterms:created>
  <dcterms:modified xsi:type="dcterms:W3CDTF">2024-09-30T04:45:00Z</dcterms:modified>
</cp:coreProperties>
</file>