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BF02DE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0E5012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BF02DE" w:rsidRDefault="00D65FEC" w:rsidP="00D65FEC">
      <w:pPr>
        <w:spacing w:after="240"/>
        <w:rPr>
          <w:lang w:val="ru-RU"/>
        </w:rPr>
      </w:pP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</w:p>
    <w:p w14:paraId="7C20D29F" w14:textId="110DD8DB" w:rsid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8178ED">
        <w:rPr>
          <w:b/>
          <w:bCs/>
          <w:color w:val="000000"/>
          <w:sz w:val="28"/>
          <w:szCs w:val="28"/>
        </w:rPr>
        <w:t>8</w:t>
      </w:r>
    </w:p>
    <w:p w14:paraId="123D08C3" w14:textId="77777777" w:rsidR="00D65FEC" w:rsidRPr="00BF02DE" w:rsidRDefault="00D65FEC" w:rsidP="00D65FEC">
      <w:pPr>
        <w:rPr>
          <w:lang w:val="ru-RU"/>
        </w:rPr>
      </w:pPr>
    </w:p>
    <w:p w14:paraId="4A85E300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09E8B309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F55677">
        <w:rPr>
          <w:color w:val="222222"/>
          <w:sz w:val="28"/>
          <w:szCs w:val="28"/>
          <w:shd w:val="clear" w:color="auto" w:fill="FFFFFF"/>
        </w:rPr>
        <w:t>потоковых</w:t>
      </w:r>
      <w:r>
        <w:rPr>
          <w:color w:val="222222"/>
          <w:sz w:val="28"/>
          <w:szCs w:val="28"/>
          <w:shd w:val="clear" w:color="auto" w:fill="FFFFFF"/>
        </w:rPr>
        <w:t xml:space="preserve"> шифров</w:t>
      </w:r>
    </w:p>
    <w:p w14:paraId="1200200B" w14:textId="77777777" w:rsidR="00D65FEC" w:rsidRPr="00BF02DE" w:rsidRDefault="00D65FEC" w:rsidP="00D65FEC">
      <w:pPr>
        <w:spacing w:after="240"/>
        <w:rPr>
          <w:lang w:val="ru-RU"/>
        </w:rPr>
      </w:pP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</w:p>
    <w:p w14:paraId="29DA10ED" w14:textId="7777777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        Исполнитель:</w:t>
      </w:r>
    </w:p>
    <w:p w14:paraId="2DC82027" w14:textId="07D89177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Студент 3 курса группы </w:t>
      </w:r>
      <w:r w:rsidR="00937094">
        <w:rPr>
          <w:color w:val="000000"/>
          <w:sz w:val="28"/>
          <w:szCs w:val="28"/>
        </w:rPr>
        <w:t>4</w:t>
      </w:r>
    </w:p>
    <w:p w14:paraId="5D7BDD29" w14:textId="009D5546" w:rsidR="00E26A8D" w:rsidRDefault="00D8609D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Станчик Максим Андреевич</w:t>
      </w:r>
    </w:p>
    <w:p w14:paraId="1FB067C8" w14:textId="77777777" w:rsidR="00D8609D" w:rsidRPr="00F85C09" w:rsidRDefault="00D8609D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52DC036A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6CD9D781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C229CA">
        <w:rPr>
          <w:color w:val="000000"/>
          <w:sz w:val="28"/>
          <w:szCs w:val="28"/>
        </w:rPr>
        <w:t>Савельева</w:t>
      </w:r>
      <w:r>
        <w:rPr>
          <w:color w:val="000000"/>
          <w:sz w:val="28"/>
          <w:szCs w:val="28"/>
        </w:rPr>
        <w:t xml:space="preserve"> </w:t>
      </w:r>
      <w:r w:rsidR="00C229CA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. </w:t>
      </w:r>
      <w:r w:rsidR="00C229CA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>.</w:t>
      </w:r>
    </w:p>
    <w:p w14:paraId="7DA5739B" w14:textId="77777777" w:rsidR="00D65FEC" w:rsidRPr="00BF02DE" w:rsidRDefault="00D65FEC" w:rsidP="00D65FEC">
      <w:pPr>
        <w:spacing w:after="240"/>
        <w:rPr>
          <w:lang w:val="ru-RU"/>
        </w:rPr>
      </w:pP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  <w:r w:rsidRPr="00BF02DE">
        <w:rPr>
          <w:lang w:val="ru-RU"/>
        </w:rPr>
        <w:br/>
      </w:r>
    </w:p>
    <w:p w14:paraId="4F510F4C" w14:textId="6F0CC893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EE0EF3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BF02DE">
        <w:rPr>
          <w:color w:val="000000"/>
          <w:lang w:val="ru-RU"/>
        </w:rPr>
        <w:br w:type="page"/>
      </w:r>
    </w:p>
    <w:p w14:paraId="73C4B88A" w14:textId="301ADA64" w:rsidR="00D65FE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722C6D">
        <w:rPr>
          <w:b/>
          <w:bCs/>
          <w:color w:val="000000"/>
          <w:sz w:val="28"/>
          <w:szCs w:val="28"/>
        </w:rPr>
        <w:t>8</w:t>
      </w:r>
    </w:p>
    <w:p w14:paraId="5CE86F7B" w14:textId="7560010F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</w:t>
      </w:r>
      <w:r w:rsidR="00333344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665BED4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</w:t>
      </w:r>
      <w:r w:rsidR="00EE53BF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 </w:t>
      </w:r>
    </w:p>
    <w:p w14:paraId="7F2E5137" w14:textId="160DD64C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2. </w:t>
      </w:r>
      <w:r w:rsidR="00E25A34" w:rsidRPr="00E25A34">
        <w:rPr>
          <w:color w:val="000000"/>
          <w:sz w:val="28"/>
          <w:szCs w:val="28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E25A34">
        <w:rPr>
          <w:color w:val="000000"/>
          <w:sz w:val="28"/>
          <w:szCs w:val="28"/>
        </w:rPr>
        <w:t>.</w:t>
      </w:r>
    </w:p>
    <w:p w14:paraId="2EEE9DD9" w14:textId="3B4A6B3E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3. Выполнить анализ криптостойкости </w:t>
      </w:r>
      <w:r w:rsidR="00BC7DE8">
        <w:rPr>
          <w:color w:val="000000"/>
          <w:sz w:val="28"/>
          <w:szCs w:val="28"/>
        </w:rPr>
        <w:t>потоковых</w:t>
      </w:r>
      <w:r>
        <w:rPr>
          <w:color w:val="000000"/>
          <w:sz w:val="28"/>
          <w:szCs w:val="28"/>
        </w:rPr>
        <w:t xml:space="preserve"> шифров. </w:t>
      </w:r>
    </w:p>
    <w:p w14:paraId="132A52D8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4. Оценить скорость зашифрования/расшифрования реализованных шифров. 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6A1FC836" w:rsidR="00D65FEC" w:rsidRDefault="00D65FEC" w:rsidP="00B14731">
      <w:pPr>
        <w:pStyle w:val="1"/>
        <w:numPr>
          <w:ilvl w:val="0"/>
          <w:numId w:val="10"/>
        </w:numPr>
        <w:textAlignment w:val="baseline"/>
        <w:rPr>
          <w:color w:val="000000"/>
          <w:szCs w:val="28"/>
          <w:lang w:val="ru-RU"/>
        </w:rPr>
      </w:pPr>
      <w:proofErr w:type="spellStart"/>
      <w:r>
        <w:rPr>
          <w:color w:val="000000"/>
          <w:szCs w:val="28"/>
        </w:rPr>
        <w:t>Теоретические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сведения</w:t>
      </w:r>
      <w:proofErr w:type="spellEnd"/>
    </w:p>
    <w:p w14:paraId="494547F3" w14:textId="77777777" w:rsidR="00BA28B7" w:rsidRDefault="00CD79FF" w:rsidP="00442330">
      <w:pPr>
        <w:pStyle w:val="a5"/>
        <w:rPr>
          <w:lang w:val="ru-RU"/>
        </w:rPr>
      </w:pPr>
      <w:r w:rsidRPr="00CD79FF">
        <w:rPr>
          <w:lang w:val="ru-RU"/>
        </w:rPr>
        <w:t>Потоковый шифр (также называемый поточным) — это симметричный алгоритм шифрования, который преобразует каждый символ исходного текста (</w:t>
      </w:r>
      <w:proofErr w:type="spellStart"/>
      <w:r w:rsidRPr="002B13FB">
        <w:rPr>
          <w:i/>
          <w:iCs/>
          <w:lang w:val="ru-RU"/>
        </w:rPr>
        <w:t>m</w:t>
      </w:r>
      <w:r w:rsidRPr="002B13FB">
        <w:rPr>
          <w:i/>
          <w:iCs/>
          <w:vertAlign w:val="subscript"/>
          <w:lang w:val="ru-RU"/>
        </w:rPr>
        <w:t>i</w:t>
      </w:r>
      <w:proofErr w:type="spellEnd"/>
      <w:r w:rsidRPr="00CD79FF">
        <w:rPr>
          <w:lang w:val="ru-RU"/>
        </w:rPr>
        <w:t>) в зашифрованный символ (</w:t>
      </w:r>
      <w:proofErr w:type="spellStart"/>
      <w:r w:rsidRPr="002B13FB">
        <w:rPr>
          <w:i/>
          <w:iCs/>
          <w:lang w:val="ru-RU"/>
        </w:rPr>
        <w:t>c</w:t>
      </w:r>
      <w:r w:rsidRPr="002B13FB">
        <w:rPr>
          <w:i/>
          <w:iCs/>
          <w:vertAlign w:val="subscript"/>
          <w:lang w:val="ru-RU"/>
        </w:rPr>
        <w:t>i</w:t>
      </w:r>
      <w:proofErr w:type="spellEnd"/>
      <w:r w:rsidRPr="00CD79FF">
        <w:rPr>
          <w:lang w:val="ru-RU"/>
        </w:rPr>
        <w:t>), зависящий от ключа и позиции символа в тексте.</w:t>
      </w:r>
      <w:r w:rsidR="00BA28B7">
        <w:rPr>
          <w:lang w:val="ru-RU"/>
        </w:rPr>
        <w:t xml:space="preserve"> </w:t>
      </w:r>
    </w:p>
    <w:p w14:paraId="4835FDD7" w14:textId="11035E4C" w:rsidR="00442330" w:rsidRDefault="00442330" w:rsidP="00442330">
      <w:pPr>
        <w:pStyle w:val="a5"/>
        <w:rPr>
          <w:lang w:val="ru-RU"/>
        </w:rPr>
      </w:pPr>
      <w:r w:rsidRPr="00442330">
        <w:rPr>
          <w:lang w:val="ru-RU"/>
        </w:rPr>
        <w:t>Все потоковые шифры делятся на 2 класса: синхронные и асинхронные (или самосинхронизирующиеся)</w:t>
      </w:r>
      <w:r>
        <w:rPr>
          <w:lang w:val="ru-RU"/>
        </w:rPr>
        <w:t>.</w:t>
      </w:r>
    </w:p>
    <w:p w14:paraId="3494DEE9" w14:textId="77777777" w:rsidR="00142215" w:rsidRPr="005B051C" w:rsidRDefault="00142215" w:rsidP="00E52C4C">
      <w:pPr>
        <w:spacing w:after="0"/>
        <w:rPr>
          <w:lang w:val="ru-RU"/>
        </w:rPr>
      </w:pPr>
      <w:r w:rsidRPr="005B051C">
        <w:rPr>
          <w:lang w:val="ru-RU"/>
        </w:rPr>
        <w:t>Основная функция потоковых шифров — генерация последовательности битов, известной как гамма, которая используется для зашифровки сообщения. Эта гамма служит в качестве ключевого потока или ключа для шифрования.</w:t>
      </w:r>
    </w:p>
    <w:p w14:paraId="08E782E2" w14:textId="243CAA60" w:rsidR="00142215" w:rsidRDefault="00142215" w:rsidP="00E52C4C">
      <w:pPr>
        <w:spacing w:after="0"/>
        <w:rPr>
          <w:lang w:val="ru-RU"/>
        </w:rPr>
      </w:pPr>
      <w:r>
        <w:rPr>
          <w:lang w:val="ru-RU"/>
        </w:rPr>
        <w:t>Ключ</w:t>
      </w:r>
      <w:r w:rsidRPr="005B051C">
        <w:rPr>
          <w:lang w:val="ru-RU"/>
        </w:rPr>
        <w:t xml:space="preserve"> должен быть максимально похож на случайную числовую последовательность. Для генерации таких ключевых последовательностей используются специализированные блоки в системах потокового шифрования, называемые генераторами случайных или псевдослучайных последовательностей</w:t>
      </w:r>
      <w:r w:rsidRPr="00197B1A">
        <w:rPr>
          <w:lang w:val="ru-RU"/>
        </w:rPr>
        <w:t xml:space="preserve"> (</w:t>
      </w:r>
      <w:r>
        <w:rPr>
          <w:lang w:val="ru-RU"/>
        </w:rPr>
        <w:t>ПСП)</w:t>
      </w:r>
      <w:r w:rsidRPr="005B051C">
        <w:rPr>
          <w:lang w:val="ru-RU"/>
        </w:rPr>
        <w:t>.</w:t>
      </w:r>
    </w:p>
    <w:p w14:paraId="588BED6A" w14:textId="799EC0D0" w:rsidR="00FA5CAE" w:rsidRPr="00FA5CAE" w:rsidRDefault="00FA5CAE" w:rsidP="00FA5CAE">
      <w:pPr>
        <w:pStyle w:val="a5"/>
        <w:rPr>
          <w:lang w:val="ru-RU"/>
        </w:rPr>
      </w:pPr>
      <w:r w:rsidRPr="00FA5CAE">
        <w:rPr>
          <w:lang w:val="ru-RU"/>
        </w:rPr>
        <w:t>Синхронные потоковые шифры (СПШ) характеризуются тем, что поток ключей генерируется независимо от открытого текста</w:t>
      </w:r>
      <w:r>
        <w:rPr>
          <w:lang w:val="ru-RU"/>
        </w:rPr>
        <w:t xml:space="preserve"> </w:t>
      </w:r>
      <w:r w:rsidRPr="00FA5CAE">
        <w:rPr>
          <w:lang w:val="ru-RU"/>
        </w:rPr>
        <w:t xml:space="preserve">и </w:t>
      </w:r>
      <w:proofErr w:type="spellStart"/>
      <w:r w:rsidRPr="00FA5CAE">
        <w:rPr>
          <w:lang w:val="ru-RU"/>
        </w:rPr>
        <w:t>шифртекста</w:t>
      </w:r>
      <w:proofErr w:type="spellEnd"/>
      <w:r w:rsidRPr="00FA5CAE">
        <w:rPr>
          <w:lang w:val="ru-RU"/>
        </w:rPr>
        <w:t xml:space="preserve">. Главное свойство СПШ – нераспространение ошибок. Ошибки отсутствуют, пока работают синхронно шифровальное и дешифровальное устройства отправителя и получателя информации. </w:t>
      </w:r>
    </w:p>
    <w:p w14:paraId="0B1FD6B3" w14:textId="5A57E518" w:rsidR="00FA5CAE" w:rsidRPr="00FA5CAE" w:rsidRDefault="00FA5CAE" w:rsidP="00FA5CAE">
      <w:pPr>
        <w:pStyle w:val="a5"/>
        <w:ind w:firstLine="0"/>
        <w:rPr>
          <w:lang w:val="ru-RU"/>
        </w:rPr>
      </w:pPr>
      <w:r w:rsidRPr="00FA5CAE">
        <w:rPr>
          <w:lang w:val="ru-RU"/>
        </w:rPr>
        <w:t xml:space="preserve">Синхронные потоковые шифры уязвимы к атакам на основе изменения отдельных битов </w:t>
      </w:r>
      <w:proofErr w:type="spellStart"/>
      <w:r w:rsidRPr="00FA5CAE">
        <w:rPr>
          <w:lang w:val="ru-RU"/>
        </w:rPr>
        <w:t>шифртекста</w:t>
      </w:r>
      <w:proofErr w:type="spellEnd"/>
      <w:r w:rsidRPr="00FA5CAE">
        <w:rPr>
          <w:lang w:val="ru-RU"/>
        </w:rPr>
        <w:t xml:space="preserve">. </w:t>
      </w:r>
    </w:p>
    <w:p w14:paraId="2B177000" w14:textId="02046280" w:rsidR="00FA5CAE" w:rsidRPr="00FA5CAE" w:rsidRDefault="00FA5CAE" w:rsidP="00FA5CAE">
      <w:pPr>
        <w:pStyle w:val="a5"/>
        <w:rPr>
          <w:lang w:val="ru-RU"/>
        </w:rPr>
      </w:pPr>
      <w:r w:rsidRPr="00FA5CAE">
        <w:rPr>
          <w:lang w:val="ru-RU"/>
        </w:rPr>
        <w:t>В самосинхронизирующихся потоковых шифрах символы ключевой гаммы зависят от исходного секретного ключа шифра и от</w:t>
      </w:r>
      <w:r>
        <w:rPr>
          <w:lang w:val="ru-RU"/>
        </w:rPr>
        <w:t xml:space="preserve"> </w:t>
      </w:r>
      <w:r w:rsidRPr="00FA5CAE">
        <w:rPr>
          <w:lang w:val="ru-RU"/>
        </w:rPr>
        <w:t>конечного числа последних знаков зашифрованного текста. Основная идея заключается в том, что внутреннее состояние генератора</w:t>
      </w:r>
      <w:r>
        <w:rPr>
          <w:lang w:val="ru-RU"/>
        </w:rPr>
        <w:t xml:space="preserve"> </w:t>
      </w:r>
      <w:r w:rsidRPr="00FA5CAE">
        <w:rPr>
          <w:lang w:val="ru-RU"/>
        </w:rPr>
        <w:t xml:space="preserve">потока ключей является функцией фиксированного числа предыдущих </w:t>
      </w:r>
      <w:r w:rsidRPr="00FA5CAE">
        <w:rPr>
          <w:lang w:val="ru-RU"/>
        </w:rPr>
        <w:lastRenderedPageBreak/>
        <w:t xml:space="preserve">битов </w:t>
      </w:r>
      <w:proofErr w:type="spellStart"/>
      <w:r w:rsidRPr="00FA5CAE">
        <w:rPr>
          <w:lang w:val="ru-RU"/>
        </w:rPr>
        <w:t>шифртекста</w:t>
      </w:r>
      <w:proofErr w:type="spellEnd"/>
      <w:r w:rsidRPr="00FA5CAE">
        <w:rPr>
          <w:lang w:val="ru-RU"/>
        </w:rPr>
        <w:t>. Поэтому генератор потока ключей на приемной стороне, приняв фиксированное число битов, автоматически</w:t>
      </w:r>
      <w:r>
        <w:rPr>
          <w:lang w:val="ru-RU"/>
        </w:rPr>
        <w:t xml:space="preserve"> с</w:t>
      </w:r>
      <w:r w:rsidRPr="00FA5CAE">
        <w:rPr>
          <w:lang w:val="ru-RU"/>
        </w:rPr>
        <w:t xml:space="preserve">инхронизируется с генератором гаммы. </w:t>
      </w:r>
    </w:p>
    <w:p w14:paraId="3898D22D" w14:textId="0787DF3E" w:rsidR="00FA5CAE" w:rsidRDefault="00FA5CAE" w:rsidP="00FA5CAE">
      <w:pPr>
        <w:pStyle w:val="a5"/>
        <w:rPr>
          <w:lang w:val="ru-RU"/>
        </w:rPr>
      </w:pPr>
      <w:r w:rsidRPr="00FA5CAE">
        <w:rPr>
          <w:lang w:val="ru-RU"/>
        </w:rP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</w:t>
      </w:r>
      <w:r>
        <w:rPr>
          <w:lang w:val="ru-RU"/>
        </w:rPr>
        <w:t>.</w:t>
      </w:r>
    </w:p>
    <w:p w14:paraId="00643336" w14:textId="1A636C95" w:rsidR="00D63CDD" w:rsidRPr="00D63CDD" w:rsidRDefault="00D63CDD" w:rsidP="00D63CDD">
      <w:pPr>
        <w:pStyle w:val="a5"/>
        <w:rPr>
          <w:lang w:val="ru-RU"/>
        </w:rPr>
      </w:pPr>
      <w:r w:rsidRPr="00D63CDD">
        <w:rPr>
          <w:lang w:val="ru-RU"/>
        </w:rPr>
        <w:t>Часто используемый алгоритм генерирования (</w:t>
      </w:r>
      <w:proofErr w:type="spellStart"/>
      <w:r w:rsidRPr="00D63CDD">
        <w:rPr>
          <w:lang w:val="ru-RU"/>
        </w:rPr>
        <w:t>программно</w:t>
      </w:r>
      <w:proofErr w:type="spellEnd"/>
      <w:r w:rsidRPr="00D63CDD">
        <w:rPr>
          <w:lang w:val="ru-RU"/>
        </w:rPr>
        <w:t xml:space="preserve"> или</w:t>
      </w:r>
      <w:r>
        <w:rPr>
          <w:lang w:val="ru-RU"/>
        </w:rPr>
        <w:t xml:space="preserve"> </w:t>
      </w:r>
      <w:proofErr w:type="spellStart"/>
      <w:r w:rsidRPr="00D63CDD">
        <w:rPr>
          <w:lang w:val="ru-RU"/>
        </w:rPr>
        <w:t>аппаратно</w:t>
      </w:r>
      <w:proofErr w:type="spellEnd"/>
      <w:r w:rsidRPr="00D63CDD">
        <w:rPr>
          <w:lang w:val="ru-RU"/>
        </w:rPr>
        <w:t>) ПСП реализуется на основе так называемого линейного</w:t>
      </w:r>
      <w:r>
        <w:rPr>
          <w:lang w:val="ru-RU"/>
        </w:rPr>
        <w:t xml:space="preserve"> </w:t>
      </w:r>
      <w:r w:rsidRPr="00D63CDD">
        <w:rPr>
          <w:lang w:val="ru-RU"/>
        </w:rPr>
        <w:t xml:space="preserve">конгруэнтного генератора, описываемого следующим рекуррентным соотношением: </w:t>
      </w:r>
    </w:p>
    <w:p w14:paraId="1F0D4E20" w14:textId="7B902771" w:rsidR="00D63CDD" w:rsidRPr="00D63CDD" w:rsidRDefault="00D63CDD" w:rsidP="00D63CDD">
      <w:pPr>
        <w:pStyle w:val="a5"/>
        <w:jc w:val="center"/>
      </w:pPr>
      <w:r w:rsidRPr="0010035C">
        <w:rPr>
          <w:i/>
          <w:iCs/>
        </w:rPr>
        <w:t>x</w:t>
      </w:r>
      <w:r w:rsidRPr="0010035C">
        <w:rPr>
          <w:i/>
          <w:iCs/>
          <w:vertAlign w:val="subscript"/>
        </w:rPr>
        <w:t>t</w:t>
      </w:r>
      <w:r w:rsidRPr="00D63CDD">
        <w:t>+1 ≡ (</w:t>
      </w:r>
      <w:proofErr w:type="spellStart"/>
      <w:r w:rsidRPr="0010035C">
        <w:rPr>
          <w:i/>
          <w:iCs/>
        </w:rPr>
        <w:t>a</w:t>
      </w:r>
      <w:r w:rsidR="00BF02DE">
        <w:t>×</w:t>
      </w:r>
      <w:r w:rsidRPr="0010035C">
        <w:rPr>
          <w:i/>
          <w:iCs/>
        </w:rPr>
        <w:t>x</w:t>
      </w:r>
      <w:r w:rsidRPr="0010035C">
        <w:rPr>
          <w:i/>
          <w:iCs/>
          <w:vertAlign w:val="subscript"/>
        </w:rPr>
        <w:t>x</w:t>
      </w:r>
      <w:proofErr w:type="spellEnd"/>
      <w:r w:rsidRPr="00D63CDD">
        <w:t xml:space="preserve"> + </w:t>
      </w:r>
      <w:r w:rsidRPr="0010035C">
        <w:rPr>
          <w:i/>
          <w:iCs/>
        </w:rPr>
        <w:t>c</w:t>
      </w:r>
      <w:r w:rsidRPr="00D63CDD">
        <w:t>) mod</w:t>
      </w:r>
      <w:r w:rsidR="00456D40" w:rsidRPr="00D738D5">
        <w:t xml:space="preserve"> </w:t>
      </w:r>
      <w:r w:rsidRPr="0010035C">
        <w:rPr>
          <w:i/>
          <w:iCs/>
        </w:rPr>
        <w:t>n</w:t>
      </w:r>
      <w:r w:rsidRPr="00D63CDD">
        <w:t>,</w:t>
      </w:r>
    </w:p>
    <w:p w14:paraId="5A405A11" w14:textId="48166219" w:rsidR="00D63CDD" w:rsidRPr="00F85C09" w:rsidRDefault="00D63CDD" w:rsidP="00D63CDD">
      <w:pPr>
        <w:pStyle w:val="a5"/>
        <w:ind w:firstLine="0"/>
        <w:rPr>
          <w:lang w:val="ru-RU"/>
        </w:rPr>
      </w:pPr>
      <w:r w:rsidRPr="00D63CDD">
        <w:rPr>
          <w:lang w:val="ru-RU"/>
        </w:rPr>
        <w:t xml:space="preserve">где </w:t>
      </w:r>
      <w:r w:rsidRPr="003549B4">
        <w:rPr>
          <w:i/>
          <w:iCs/>
          <w:lang w:val="ru-RU"/>
        </w:rPr>
        <w:t>x</w:t>
      </w:r>
      <w:r w:rsidRPr="003549B4">
        <w:rPr>
          <w:i/>
          <w:iCs/>
          <w:vertAlign w:val="subscript"/>
        </w:rPr>
        <w:t>t</w:t>
      </w:r>
      <w:r w:rsidRPr="00D63CDD">
        <w:rPr>
          <w:lang w:val="ru-RU"/>
        </w:rPr>
        <w:t xml:space="preserve"> и </w:t>
      </w:r>
      <w:r w:rsidRPr="00A11645">
        <w:rPr>
          <w:i/>
          <w:iCs/>
          <w:lang w:val="ru-RU"/>
        </w:rPr>
        <w:t>x</w:t>
      </w:r>
      <w:r w:rsidRPr="00A11645">
        <w:rPr>
          <w:i/>
          <w:iCs/>
          <w:vertAlign w:val="subscript"/>
        </w:rPr>
        <w:t>t</w:t>
      </w:r>
      <w:r w:rsidRPr="00D63CDD">
        <w:rPr>
          <w:vertAlign w:val="subscript"/>
          <w:lang w:val="ru-RU"/>
        </w:rPr>
        <w:t>+1</w:t>
      </w:r>
      <w:r w:rsidRPr="00D63CDD">
        <w:rPr>
          <w:lang w:val="ru-RU"/>
        </w:rPr>
        <w:t xml:space="preserve">– соответственно </w:t>
      </w:r>
      <w:r w:rsidRPr="0010035C">
        <w:rPr>
          <w:i/>
          <w:iCs/>
          <w:lang w:val="ru-RU"/>
        </w:rPr>
        <w:t>t</w:t>
      </w:r>
      <w:r w:rsidRPr="00D63CDD">
        <w:rPr>
          <w:lang w:val="ru-RU"/>
        </w:rPr>
        <w:t>-й (предыдущий) и (</w:t>
      </w:r>
      <w:r w:rsidRPr="0010035C">
        <w:rPr>
          <w:i/>
          <w:iCs/>
          <w:lang w:val="ru-RU"/>
        </w:rPr>
        <w:t>t</w:t>
      </w:r>
      <w:r w:rsidRPr="00D63CDD">
        <w:rPr>
          <w:lang w:val="ru-RU"/>
        </w:rPr>
        <w:t xml:space="preserve"> + 1)-й (текущий, вычисляемый) члены числовой последовательности; </w:t>
      </w:r>
      <w:r w:rsidRPr="00EE01E9">
        <w:rPr>
          <w:i/>
          <w:iCs/>
          <w:lang w:val="ru-RU"/>
        </w:rPr>
        <w:t>а</w:t>
      </w:r>
      <w:r w:rsidRPr="00D63CDD">
        <w:rPr>
          <w:lang w:val="ru-RU"/>
        </w:rPr>
        <w:t xml:space="preserve">, </w:t>
      </w:r>
      <w:r w:rsidRPr="00EE01E9">
        <w:rPr>
          <w:i/>
          <w:iCs/>
          <w:lang w:val="ru-RU"/>
        </w:rPr>
        <w:t>с</w:t>
      </w:r>
      <w:r w:rsidRPr="00D63CDD">
        <w:rPr>
          <w:lang w:val="ru-RU"/>
        </w:rPr>
        <w:t xml:space="preserve"> и </w:t>
      </w:r>
      <w:r w:rsidRPr="00EE01E9">
        <w:rPr>
          <w:i/>
          <w:iCs/>
          <w:lang w:val="ru-RU"/>
        </w:rPr>
        <w:t>n</w:t>
      </w:r>
      <w:r w:rsidRPr="00D63CDD">
        <w:rPr>
          <w:lang w:val="ru-RU"/>
        </w:rPr>
        <w:t xml:space="preserve"> – константы. Период такого генератора (период ПСП) не превышает </w:t>
      </w:r>
      <w:r w:rsidRPr="00296ACC">
        <w:rPr>
          <w:i/>
          <w:iCs/>
          <w:lang w:val="ru-RU"/>
        </w:rPr>
        <w:t>n</w:t>
      </w:r>
      <w:r w:rsidRPr="00D63CDD">
        <w:rPr>
          <w:lang w:val="ru-RU"/>
        </w:rPr>
        <w:t>.</w:t>
      </w:r>
    </w:p>
    <w:p w14:paraId="7073307C" w14:textId="24538F5A" w:rsidR="00442330" w:rsidRPr="00DD1727" w:rsidRDefault="003451F7" w:rsidP="00DD1727">
      <w:pPr>
        <w:pStyle w:val="a5"/>
        <w:ind w:firstLine="0"/>
      </w:pPr>
      <w:r w:rsidRPr="00F85C09">
        <w:rPr>
          <w:lang w:val="ru-RU"/>
        </w:rPr>
        <w:tab/>
      </w:r>
      <w:r w:rsidRPr="003451F7">
        <w:rPr>
          <w:lang w:val="ru-RU"/>
        </w:rPr>
        <w:t xml:space="preserve">Алгоритм </w:t>
      </w:r>
      <w:r w:rsidRPr="003451F7">
        <w:t>RC</w:t>
      </w:r>
      <w:r w:rsidRPr="003451F7">
        <w:rPr>
          <w:lang w:val="ru-RU"/>
        </w:rPr>
        <w:t xml:space="preserve">4 </w:t>
      </w:r>
      <w:r w:rsidR="00DD1727">
        <w:rPr>
          <w:lang w:val="ru-RU"/>
        </w:rPr>
        <w:t xml:space="preserve">представляет </w:t>
      </w:r>
      <w:r w:rsidRPr="003451F7">
        <w:rPr>
          <w:lang w:val="ru-RU"/>
        </w:rPr>
        <w:t xml:space="preserve">собой потоковый шифр с переменным размером ключа. Здесь гамма не зависит от открытого текста. Алгоритм </w:t>
      </w:r>
      <w:r w:rsidRPr="003451F7">
        <w:t>RC</w:t>
      </w:r>
      <w:r w:rsidRPr="003451F7">
        <w:rPr>
          <w:lang w:val="ru-RU"/>
        </w:rPr>
        <w:t xml:space="preserve">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 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373B94">
        <w:rPr>
          <w:i/>
          <w:iCs/>
        </w:rPr>
        <w:t>K</w:t>
      </w:r>
      <w:r w:rsidRPr="0016652C">
        <w:rPr>
          <w:i/>
          <w:iCs/>
          <w:vertAlign w:val="subscript"/>
        </w:rPr>
        <w:t>i</w:t>
      </w:r>
      <w:r w:rsidRPr="003451F7">
        <w:rPr>
          <w:lang w:val="ru-RU"/>
        </w:rPr>
        <w:t xml:space="preserve"> для создания начального состояния генератора ключевого потока. В основе алгоритма – размер блока или слова, определяемый параметром </w:t>
      </w:r>
      <w:r w:rsidRPr="00692056">
        <w:rPr>
          <w:i/>
          <w:iCs/>
        </w:rPr>
        <w:t>n</w:t>
      </w:r>
      <w:r w:rsidRPr="003451F7">
        <w:rPr>
          <w:lang w:val="ru-RU"/>
        </w:rPr>
        <w:t xml:space="preserve">. Обычно </w:t>
      </w:r>
      <w:r w:rsidRPr="00BF0C56">
        <w:rPr>
          <w:i/>
          <w:iCs/>
        </w:rPr>
        <w:t>n</w:t>
      </w:r>
      <w:r w:rsidRPr="003451F7">
        <w:rPr>
          <w:lang w:val="ru-RU"/>
        </w:rPr>
        <w:t xml:space="preserve"> = 8, но можно использовать и другие значения. Внутренне состояние шифра определяется массивом слов (</w:t>
      </w:r>
      <w:r w:rsidRPr="00F46085">
        <w:rPr>
          <w:i/>
          <w:iCs/>
        </w:rPr>
        <w:t>S</w:t>
      </w:r>
      <w:r w:rsidRPr="003451F7">
        <w:rPr>
          <w:lang w:val="ru-RU"/>
        </w:rPr>
        <w:t>-блоком) размером 2</w:t>
      </w:r>
      <w:r w:rsidRPr="00E555CA">
        <w:rPr>
          <w:i/>
          <w:iCs/>
          <w:vertAlign w:val="superscript"/>
        </w:rPr>
        <w:t>n</w:t>
      </w:r>
      <w:r w:rsidRPr="003451F7">
        <w:rPr>
          <w:lang w:val="ru-RU"/>
        </w:rPr>
        <w:t xml:space="preserve">. При </w:t>
      </w:r>
      <w:r w:rsidRPr="00C54053">
        <w:rPr>
          <w:i/>
          <w:iCs/>
        </w:rPr>
        <w:t>n</w:t>
      </w:r>
      <w:r w:rsidRPr="003451F7">
        <w:rPr>
          <w:lang w:val="ru-RU"/>
        </w:rPr>
        <w:t xml:space="preserve"> = 8 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с нулевыми начальными значениями. В основе вы</w:t>
      </w:r>
      <w:r>
        <w:rPr>
          <w:lang w:val="ru-RU"/>
        </w:rPr>
        <w:t>ч</w:t>
      </w:r>
      <w:r w:rsidRPr="003451F7">
        <w:rPr>
          <w:lang w:val="ru-RU"/>
        </w:rPr>
        <w:t xml:space="preserve">ислений лежит операция по </w:t>
      </w:r>
      <w:r w:rsidRPr="003451F7">
        <w:t>mod</w:t>
      </w:r>
      <w:r>
        <w:t>2</w:t>
      </w:r>
      <w:r>
        <w:rPr>
          <w:vertAlign w:val="superscript"/>
        </w:rPr>
        <w:t>n</w:t>
      </w:r>
      <w:r>
        <w:rPr>
          <w:lang w:val="ru-RU"/>
        </w:rPr>
        <w:t>.</w:t>
      </w:r>
    </w:p>
    <w:p w14:paraId="2D198BCD" w14:textId="7C88E2DE" w:rsidR="00D65FEC" w:rsidRDefault="00D65FEC" w:rsidP="004C06F4">
      <w:pPr>
        <w:pStyle w:val="1"/>
        <w:numPr>
          <w:ilvl w:val="0"/>
          <w:numId w:val="8"/>
        </w:numPr>
        <w:textAlignment w:val="baseline"/>
        <w:rPr>
          <w:color w:val="000000"/>
        </w:rPr>
      </w:pPr>
      <w:proofErr w:type="spellStart"/>
      <w:r>
        <w:rPr>
          <w:color w:val="000000"/>
          <w:szCs w:val="28"/>
        </w:rPr>
        <w:t>Ход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работы</w:t>
      </w:r>
      <w:proofErr w:type="spellEnd"/>
    </w:p>
    <w:p w14:paraId="4815077F" w14:textId="2A584A0E" w:rsidR="00D65FEC" w:rsidRDefault="00DD1727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 начале, нужно было разработать приложение, реализующее генерацию ПСП на основе л</w:t>
      </w:r>
      <w:r w:rsidRPr="00DD1727">
        <w:rPr>
          <w:color w:val="000000"/>
          <w:sz w:val="28"/>
          <w:szCs w:val="28"/>
        </w:rPr>
        <w:t>инейн</w:t>
      </w:r>
      <w:r>
        <w:rPr>
          <w:color w:val="000000"/>
          <w:sz w:val="28"/>
          <w:szCs w:val="28"/>
        </w:rPr>
        <w:t>ого</w:t>
      </w:r>
      <w:r w:rsidRPr="00DD1727">
        <w:rPr>
          <w:color w:val="000000"/>
          <w:sz w:val="28"/>
          <w:szCs w:val="28"/>
        </w:rPr>
        <w:t xml:space="preserve"> конгруэнтн</w:t>
      </w:r>
      <w:r>
        <w:rPr>
          <w:color w:val="000000"/>
          <w:sz w:val="28"/>
          <w:szCs w:val="28"/>
        </w:rPr>
        <w:t>ого</w:t>
      </w:r>
      <w:r w:rsidRPr="00DD1727">
        <w:rPr>
          <w:color w:val="000000"/>
          <w:sz w:val="28"/>
          <w:szCs w:val="28"/>
        </w:rPr>
        <w:t xml:space="preserve"> генератор</w:t>
      </w:r>
      <w:r>
        <w:rPr>
          <w:color w:val="000000"/>
          <w:sz w:val="28"/>
          <w:szCs w:val="28"/>
        </w:rPr>
        <w:t xml:space="preserve">а с параметрами </w:t>
      </w:r>
      <w:r w:rsidRPr="00B90C3B">
        <w:rPr>
          <w:i/>
          <w:iCs/>
          <w:color w:val="000000"/>
          <w:sz w:val="28"/>
          <w:szCs w:val="28"/>
        </w:rPr>
        <w:t>а</w:t>
      </w:r>
      <w:r w:rsidRPr="00DD1727">
        <w:rPr>
          <w:color w:val="000000"/>
          <w:sz w:val="28"/>
          <w:szCs w:val="28"/>
        </w:rPr>
        <w:t xml:space="preserve"> = 421, </w:t>
      </w:r>
      <w:r w:rsidRPr="00B90C3B">
        <w:rPr>
          <w:i/>
          <w:iCs/>
          <w:color w:val="000000"/>
          <w:sz w:val="28"/>
          <w:szCs w:val="28"/>
        </w:rPr>
        <w:t>с</w:t>
      </w:r>
      <w:r w:rsidRPr="00DD1727">
        <w:rPr>
          <w:color w:val="000000"/>
          <w:sz w:val="28"/>
          <w:szCs w:val="28"/>
        </w:rPr>
        <w:t xml:space="preserve"> = 1663, </w:t>
      </w:r>
      <w:r w:rsidRPr="00B90C3B">
        <w:rPr>
          <w:i/>
          <w:iCs/>
          <w:color w:val="000000"/>
          <w:sz w:val="28"/>
          <w:szCs w:val="28"/>
        </w:rPr>
        <w:t>n</w:t>
      </w:r>
      <w:r w:rsidRPr="00DD1727">
        <w:rPr>
          <w:color w:val="000000"/>
          <w:sz w:val="28"/>
          <w:szCs w:val="28"/>
        </w:rPr>
        <w:t xml:space="preserve"> = 7875</w:t>
      </w:r>
      <w:r w:rsidR="00D65FEC">
        <w:rPr>
          <w:color w:val="000000"/>
          <w:sz w:val="28"/>
          <w:szCs w:val="28"/>
        </w:rPr>
        <w:t>.</w:t>
      </w:r>
    </w:p>
    <w:p w14:paraId="69CD6CAC" w14:textId="1E4B5894" w:rsidR="00D65FEC" w:rsidRPr="00BF02DE" w:rsidRDefault="003B50A0" w:rsidP="00D65FEC">
      <w:pPr>
        <w:pStyle w:val="a4"/>
        <w:spacing w:before="0" w:beforeAutospacing="0" w:after="240" w:afterAutospacing="0"/>
        <w:ind w:firstLine="709"/>
        <w:jc w:val="both"/>
        <w:rPr>
          <w:lang w:val="en-US"/>
        </w:rPr>
      </w:pPr>
      <w:r>
        <w:rPr>
          <w:color w:val="000000"/>
          <w:sz w:val="28"/>
          <w:szCs w:val="28"/>
        </w:rPr>
        <w:t>Метод</w:t>
      </w:r>
      <w:r w:rsidR="00D65FEC">
        <w:rPr>
          <w:color w:val="000000"/>
          <w:sz w:val="28"/>
          <w:szCs w:val="28"/>
        </w:rPr>
        <w:t xml:space="preserve"> </w:t>
      </w:r>
      <w:proofErr w:type="spellStart"/>
      <w:r w:rsidR="00DD1727" w:rsidRPr="00DD1727">
        <w:rPr>
          <w:color w:val="000000"/>
          <w:sz w:val="28"/>
          <w:szCs w:val="28"/>
        </w:rPr>
        <w:t>lcg</w:t>
      </w:r>
      <w:proofErr w:type="spellEnd"/>
      <w:r w:rsidR="00DD1727">
        <w:rPr>
          <w:color w:val="000000"/>
          <w:sz w:val="28"/>
          <w:szCs w:val="28"/>
        </w:rPr>
        <w:t xml:space="preserve"> </w:t>
      </w:r>
      <w:r w:rsidR="00D65FEC">
        <w:rPr>
          <w:color w:val="000000"/>
          <w:sz w:val="28"/>
          <w:szCs w:val="28"/>
        </w:rPr>
        <w:t xml:space="preserve">принимает на вход </w:t>
      </w:r>
      <w:r w:rsidR="00DD1727">
        <w:rPr>
          <w:color w:val="000000"/>
          <w:sz w:val="28"/>
          <w:szCs w:val="28"/>
        </w:rPr>
        <w:t>начальное число последовательности</w:t>
      </w:r>
      <w:r w:rsidR="00B66F43" w:rsidRPr="00B66F43">
        <w:rPr>
          <w:color w:val="000000"/>
          <w:sz w:val="28"/>
          <w:szCs w:val="28"/>
        </w:rPr>
        <w:t xml:space="preserve">, </w:t>
      </w:r>
      <w:r w:rsidR="00DD1727">
        <w:rPr>
          <w:color w:val="000000"/>
          <w:sz w:val="28"/>
          <w:szCs w:val="28"/>
        </w:rPr>
        <w:t>длину генерируемой последовательности</w:t>
      </w:r>
      <w:r w:rsidR="00B66F43">
        <w:rPr>
          <w:color w:val="000000"/>
          <w:sz w:val="28"/>
          <w:szCs w:val="28"/>
        </w:rPr>
        <w:t xml:space="preserve"> и параметры л</w:t>
      </w:r>
      <w:r w:rsidR="00B66F43" w:rsidRPr="00DD1727">
        <w:rPr>
          <w:color w:val="000000"/>
          <w:sz w:val="28"/>
          <w:szCs w:val="28"/>
        </w:rPr>
        <w:t>инейн</w:t>
      </w:r>
      <w:r w:rsidR="00B66F43">
        <w:rPr>
          <w:color w:val="000000"/>
          <w:sz w:val="28"/>
          <w:szCs w:val="28"/>
        </w:rPr>
        <w:t>ого</w:t>
      </w:r>
      <w:r w:rsidR="00B66F43" w:rsidRPr="00DD1727">
        <w:rPr>
          <w:color w:val="000000"/>
          <w:sz w:val="28"/>
          <w:szCs w:val="28"/>
        </w:rPr>
        <w:t xml:space="preserve"> конгруэнтн</w:t>
      </w:r>
      <w:r w:rsidR="00B66F43">
        <w:rPr>
          <w:color w:val="000000"/>
          <w:sz w:val="28"/>
          <w:szCs w:val="28"/>
        </w:rPr>
        <w:t>ого</w:t>
      </w:r>
      <w:r w:rsidR="00B66F43" w:rsidRPr="00DD1727">
        <w:rPr>
          <w:color w:val="000000"/>
          <w:sz w:val="28"/>
          <w:szCs w:val="28"/>
        </w:rPr>
        <w:t xml:space="preserve"> генератор</w:t>
      </w:r>
      <w:r w:rsidR="00B66F43">
        <w:rPr>
          <w:color w:val="000000"/>
          <w:sz w:val="28"/>
          <w:szCs w:val="28"/>
        </w:rPr>
        <w:t>а</w:t>
      </w:r>
      <w:r w:rsidR="00D65FEC">
        <w:rPr>
          <w:color w:val="000000"/>
          <w:sz w:val="28"/>
          <w:szCs w:val="28"/>
        </w:rPr>
        <w:t>. Код</w:t>
      </w:r>
      <w:r w:rsidR="00D65FEC" w:rsidRPr="00BF02DE">
        <w:rPr>
          <w:color w:val="000000"/>
          <w:sz w:val="28"/>
          <w:szCs w:val="28"/>
          <w:lang w:val="en-US"/>
        </w:rPr>
        <w:t xml:space="preserve"> </w:t>
      </w:r>
      <w:r w:rsidR="00BD21B6">
        <w:rPr>
          <w:color w:val="000000"/>
          <w:sz w:val="28"/>
          <w:szCs w:val="28"/>
        </w:rPr>
        <w:t>метода</w:t>
      </w:r>
      <w:r w:rsidR="00BD21B6" w:rsidRPr="00BF02DE">
        <w:rPr>
          <w:color w:val="000000"/>
          <w:sz w:val="28"/>
          <w:szCs w:val="28"/>
          <w:lang w:val="en-US"/>
        </w:rPr>
        <w:t xml:space="preserve"> </w:t>
      </w:r>
      <w:r w:rsidR="00D65FEC">
        <w:rPr>
          <w:color w:val="000000"/>
          <w:sz w:val="28"/>
          <w:szCs w:val="28"/>
        </w:rPr>
        <w:t>представлен</w:t>
      </w:r>
      <w:r w:rsidR="00D65FEC" w:rsidRPr="00BF02DE">
        <w:rPr>
          <w:color w:val="000000"/>
          <w:sz w:val="28"/>
          <w:szCs w:val="28"/>
          <w:lang w:val="en-US"/>
        </w:rPr>
        <w:t xml:space="preserve"> </w:t>
      </w:r>
      <w:r w:rsidR="00BD21B6">
        <w:rPr>
          <w:color w:val="000000"/>
          <w:sz w:val="28"/>
          <w:szCs w:val="28"/>
        </w:rPr>
        <w:t>в</w:t>
      </w:r>
      <w:r w:rsidR="00D65FEC" w:rsidRPr="00BF02DE">
        <w:rPr>
          <w:color w:val="000000"/>
          <w:sz w:val="28"/>
          <w:szCs w:val="28"/>
          <w:lang w:val="en-US"/>
        </w:rPr>
        <w:t xml:space="preserve"> </w:t>
      </w:r>
      <w:r w:rsidR="00BD21B6">
        <w:rPr>
          <w:color w:val="000000"/>
          <w:sz w:val="28"/>
          <w:szCs w:val="28"/>
        </w:rPr>
        <w:t>листинге</w:t>
      </w:r>
      <w:r w:rsidR="00D65FEC" w:rsidRPr="00BF02DE">
        <w:rPr>
          <w:color w:val="000000"/>
          <w:sz w:val="28"/>
          <w:szCs w:val="28"/>
          <w:lang w:val="en-US"/>
        </w:rPr>
        <w:t xml:space="preserve"> 2.1.</w:t>
      </w:r>
    </w:p>
    <w:p w14:paraId="1841CE49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>public List&lt;Integer&gt; lcg(int seed, int sequenceLength, int a, int c, int n) {</w:t>
      </w:r>
    </w:p>
    <w:p w14:paraId="4ADB195B" w14:textId="06D688DE" w:rsidR="00EA4BDB" w:rsidRPr="00EA4BDB" w:rsidRDefault="00EA4BDB" w:rsidP="00C373B0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List&lt;Integer&gt; sequence = new ArrayList&lt;&gt;();</w:t>
      </w:r>
    </w:p>
    <w:p w14:paraId="526896B1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for (int i = 0; i &lt; sequenceLength; i++) {</w:t>
      </w:r>
    </w:p>
    <w:p w14:paraId="1169EDF4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    sequence.add(seed);</w:t>
      </w:r>
    </w:p>
    <w:p w14:paraId="27DA6177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    seed = (a * seed + c) % n;</w:t>
      </w:r>
    </w:p>
    <w:p w14:paraId="625CCD16" w14:textId="797588D5" w:rsidR="00EA4BDB" w:rsidRPr="00EA4BDB" w:rsidRDefault="00EA4BDB" w:rsidP="008427B8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}</w:t>
      </w:r>
    </w:p>
    <w:p w14:paraId="1D34A906" w14:textId="77777777" w:rsidR="00EA4BDB" w:rsidRPr="00EA4BDB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t xml:space="preserve">        return sequence;</w:t>
      </w:r>
    </w:p>
    <w:p w14:paraId="08CF0503" w14:textId="68E4CAAF" w:rsidR="00D65FEC" w:rsidRPr="000D6BC6" w:rsidRDefault="00EA4BDB" w:rsidP="006766DC">
      <w:pPr>
        <w:pStyle w:val="ab"/>
        <w:pBdr>
          <w:bottom w:val="single" w:sz="4" w:space="0" w:color="auto"/>
        </w:pBdr>
        <w:rPr>
          <w:lang w:val="en-US"/>
        </w:rPr>
      </w:pPr>
      <w:r w:rsidRPr="00EA4BDB">
        <w:rPr>
          <w:lang w:val="en-US"/>
        </w:rPr>
        <w:lastRenderedPageBreak/>
        <w:t xml:space="preserve">    }</w:t>
      </w:r>
    </w:p>
    <w:p w14:paraId="16E464D4" w14:textId="2B242103" w:rsidR="00D65FEC" w:rsidRPr="00CD79FF" w:rsidRDefault="00393F4A" w:rsidP="00DD1727">
      <w:pPr>
        <w:pStyle w:val="a4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Листинг</w:t>
      </w:r>
      <w:r w:rsidR="00D65FEC" w:rsidRPr="00CD79FF">
        <w:rPr>
          <w:color w:val="000000"/>
          <w:sz w:val="28"/>
          <w:szCs w:val="28"/>
        </w:rPr>
        <w:t xml:space="preserve"> 2.1 – </w:t>
      </w:r>
      <w:r w:rsidR="00D65FEC">
        <w:rPr>
          <w:color w:val="000000"/>
          <w:sz w:val="28"/>
          <w:szCs w:val="28"/>
        </w:rPr>
        <w:t>Код</w:t>
      </w:r>
      <w:r w:rsidR="00D65FEC" w:rsidRPr="00CD79FF">
        <w:rPr>
          <w:color w:val="000000"/>
          <w:sz w:val="28"/>
          <w:szCs w:val="28"/>
        </w:rPr>
        <w:t xml:space="preserve"> </w:t>
      </w:r>
      <w:r w:rsidR="00CE60D1">
        <w:rPr>
          <w:color w:val="000000"/>
          <w:sz w:val="28"/>
          <w:szCs w:val="28"/>
        </w:rPr>
        <w:t>метода</w:t>
      </w:r>
      <w:r w:rsidR="00D65FEC" w:rsidRPr="00CD79FF">
        <w:rPr>
          <w:color w:val="000000"/>
          <w:sz w:val="28"/>
          <w:szCs w:val="28"/>
        </w:rPr>
        <w:t xml:space="preserve"> </w:t>
      </w:r>
      <w:r w:rsidR="00D65FEC">
        <w:rPr>
          <w:color w:val="000000"/>
          <w:sz w:val="28"/>
          <w:szCs w:val="28"/>
        </w:rPr>
        <w:t>шифрования</w:t>
      </w:r>
    </w:p>
    <w:p w14:paraId="52FCCC0A" w14:textId="77A4F967" w:rsidR="00D65FEC" w:rsidRDefault="00D65FEC" w:rsidP="00D65FEC">
      <w:pPr>
        <w:pStyle w:val="a4"/>
        <w:spacing w:before="0" w:beforeAutospacing="0" w:after="24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Результат работы приложения </w:t>
      </w:r>
      <w:r w:rsidR="00DD1727">
        <w:rPr>
          <w:color w:val="000000"/>
          <w:sz w:val="28"/>
          <w:szCs w:val="28"/>
        </w:rPr>
        <w:t xml:space="preserve">с начальным числом 124 </w:t>
      </w:r>
      <w:r>
        <w:rPr>
          <w:color w:val="000000"/>
          <w:sz w:val="28"/>
          <w:szCs w:val="28"/>
        </w:rPr>
        <w:t>приведен на рисунке 2.</w:t>
      </w:r>
      <w:r w:rsidR="0036066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14:paraId="472C9039" w14:textId="1992E231" w:rsidR="00D65FEC" w:rsidRDefault="00EC2093" w:rsidP="00D65FEC">
      <w:pPr>
        <w:pStyle w:val="a4"/>
        <w:spacing w:before="0" w:beforeAutospacing="0" w:after="240" w:afterAutospacing="0"/>
        <w:jc w:val="center"/>
      </w:pPr>
      <w:r w:rsidRPr="00EC2093">
        <w:rPr>
          <w:noProof/>
        </w:rPr>
        <w:drawing>
          <wp:inline distT="0" distB="0" distL="0" distR="0" wp14:anchorId="32FC3457" wp14:editId="5BD767D4">
            <wp:extent cx="6584315" cy="82359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676" w14:textId="7747F112" w:rsidR="00D65FEC" w:rsidRDefault="00D65FEC" w:rsidP="00D65FEC">
      <w:pPr>
        <w:pStyle w:val="a4"/>
        <w:spacing w:before="0" w:beforeAutospacing="0" w:after="240" w:afterAutospacing="0"/>
        <w:ind w:left="357" w:hanging="357"/>
        <w:jc w:val="center"/>
      </w:pPr>
      <w:r>
        <w:rPr>
          <w:color w:val="000000"/>
          <w:sz w:val="28"/>
          <w:szCs w:val="28"/>
        </w:rPr>
        <w:t>Рисунок 2.</w:t>
      </w:r>
      <w:r w:rsidR="00AC1A7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Результат </w:t>
      </w:r>
      <w:r w:rsidR="00DD1727">
        <w:rPr>
          <w:color w:val="000000"/>
          <w:sz w:val="28"/>
          <w:szCs w:val="28"/>
        </w:rPr>
        <w:t>генерации последовательности длиной 20 чисел</w:t>
      </w:r>
    </w:p>
    <w:p w14:paraId="492D7145" w14:textId="77777777" w:rsidR="00DD1727" w:rsidRPr="00BF02DE" w:rsidRDefault="00DD1727" w:rsidP="00DD1727">
      <w:pPr>
        <w:pStyle w:val="a5"/>
        <w:rPr>
          <w:lang w:val="ru-RU"/>
        </w:rPr>
      </w:pPr>
      <w:r w:rsidRPr="00BF02DE">
        <w:rPr>
          <w:lang w:val="ru-RU"/>
        </w:rPr>
        <w:t xml:space="preserve">Далее, нужно было разработать приложение, реализующее алгоритм </w:t>
      </w:r>
      <w:r w:rsidRPr="00DD1727">
        <w:t>RC</w:t>
      </w:r>
      <w:r w:rsidRPr="00BF02DE">
        <w:rPr>
          <w:lang w:val="ru-RU"/>
        </w:rPr>
        <w:t>4.</w:t>
      </w:r>
    </w:p>
    <w:p w14:paraId="54EFC8D8" w14:textId="0C990C97" w:rsidR="00D65FEC" w:rsidRDefault="00FA11DF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>Метод</w:t>
      </w:r>
      <w:r w:rsidR="00D65FEC">
        <w:rPr>
          <w:color w:val="000000"/>
          <w:sz w:val="28"/>
          <w:szCs w:val="28"/>
        </w:rPr>
        <w:t xml:space="preserve"> </w:t>
      </w:r>
      <w:r w:rsidR="00DD1727" w:rsidRPr="00DD1727">
        <w:rPr>
          <w:color w:val="000000"/>
          <w:sz w:val="28"/>
          <w:szCs w:val="28"/>
        </w:rPr>
        <w:t>RC4encrypt</w:t>
      </w:r>
      <w:r w:rsidR="00DD1727">
        <w:rPr>
          <w:color w:val="000000"/>
          <w:sz w:val="28"/>
          <w:szCs w:val="28"/>
        </w:rPr>
        <w:t xml:space="preserve"> </w:t>
      </w:r>
      <w:r w:rsidR="00D65FEC">
        <w:rPr>
          <w:color w:val="000000"/>
          <w:sz w:val="28"/>
          <w:szCs w:val="28"/>
        </w:rPr>
        <w:t xml:space="preserve">принимает исходный текст и шифрует его. Код </w:t>
      </w:r>
      <w:r w:rsidR="00540042">
        <w:rPr>
          <w:color w:val="000000"/>
          <w:sz w:val="28"/>
          <w:szCs w:val="28"/>
        </w:rPr>
        <w:t>м</w:t>
      </w:r>
      <w:r w:rsidR="00E4477E">
        <w:rPr>
          <w:color w:val="000000"/>
          <w:sz w:val="28"/>
          <w:szCs w:val="28"/>
        </w:rPr>
        <w:t>етода</w:t>
      </w:r>
      <w:r w:rsidR="00D65FEC">
        <w:rPr>
          <w:color w:val="000000"/>
          <w:sz w:val="28"/>
          <w:szCs w:val="28"/>
        </w:rPr>
        <w:t xml:space="preserve"> представлен на </w:t>
      </w:r>
      <w:r w:rsidR="00B945F4">
        <w:rPr>
          <w:color w:val="000000"/>
          <w:sz w:val="28"/>
          <w:szCs w:val="28"/>
        </w:rPr>
        <w:t xml:space="preserve">листинге </w:t>
      </w:r>
      <w:r w:rsidR="00D65FEC">
        <w:rPr>
          <w:color w:val="000000"/>
          <w:sz w:val="28"/>
          <w:szCs w:val="28"/>
        </w:rPr>
        <w:t>2.</w:t>
      </w:r>
      <w:r w:rsidR="00B945F4">
        <w:rPr>
          <w:color w:val="000000"/>
          <w:sz w:val="28"/>
          <w:szCs w:val="28"/>
        </w:rPr>
        <w:t>2.</w:t>
      </w:r>
    </w:p>
    <w:p w14:paraId="3B28F2F1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>private String process(String data, int key[]) {</w:t>
      </w:r>
    </w:p>
    <w:p w14:paraId="7B629661" w14:textId="4B778008" w:rsidR="009C184A" w:rsidRPr="009C184A" w:rsidRDefault="009C184A" w:rsidP="003E2723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Map&lt;Integer, Integer&gt; box = new HashMap&lt;&gt;();</w:t>
      </w:r>
    </w:p>
    <w:p w14:paraId="102FF204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for (int i = 0; i &lt; 256; i++) {</w:t>
      </w:r>
    </w:p>
    <w:p w14:paraId="1A6430CA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box.put(i, i);</w:t>
      </w:r>
    </w:p>
    <w:p w14:paraId="5A1578B5" w14:textId="13CFF646" w:rsidR="009C184A" w:rsidRPr="009C184A" w:rsidRDefault="009C184A" w:rsidP="003E2723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}</w:t>
      </w:r>
    </w:p>
    <w:p w14:paraId="04C48DA0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for (int i = 0; i &lt; 256; i++) {</w:t>
      </w:r>
    </w:p>
    <w:p w14:paraId="0379ECC0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int j = (box.get(i) + key[i % key.length]) % 256;</w:t>
      </w:r>
    </w:p>
    <w:p w14:paraId="777C2902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int temp = box.get(i);</w:t>
      </w:r>
    </w:p>
    <w:p w14:paraId="713E38D2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box.put(i, box.get(j));</w:t>
      </w:r>
    </w:p>
    <w:p w14:paraId="7B16BD4E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box.put(j, temp);</w:t>
      </w:r>
    </w:p>
    <w:p w14:paraId="104641BE" w14:textId="460EADC9" w:rsidR="009C184A" w:rsidRPr="009C184A" w:rsidRDefault="009C184A" w:rsidP="00886AF3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}</w:t>
      </w:r>
    </w:p>
    <w:p w14:paraId="7254D3E9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StringBuilder result = new StringBuilder();</w:t>
      </w:r>
    </w:p>
    <w:p w14:paraId="3B529332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List&lt;Character&gt; out = new ArrayList&lt;&gt;();</w:t>
      </w:r>
    </w:p>
    <w:p w14:paraId="2E339728" w14:textId="04A68596" w:rsidR="009C184A" w:rsidRPr="009C184A" w:rsidRDefault="009C184A" w:rsidP="00E746C4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int x = 0;</w:t>
      </w:r>
    </w:p>
    <w:p w14:paraId="0C3AAA62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for (char c : data.toCharArray()) {</w:t>
      </w:r>
    </w:p>
    <w:p w14:paraId="41A724B4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x = (x + 1) % 256;</w:t>
      </w:r>
    </w:p>
    <w:p w14:paraId="4437E296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int y = box.get(x);</w:t>
      </w:r>
    </w:p>
    <w:p w14:paraId="2EFC5C20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out.add((char) (c ^ box.get((box.get(x) + box.get(y)) % 256)));</w:t>
      </w:r>
    </w:p>
    <w:p w14:paraId="65106B2E" w14:textId="3B488214" w:rsidR="009C184A" w:rsidRPr="009C184A" w:rsidRDefault="009C184A" w:rsidP="00CD0AC8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}</w:t>
      </w:r>
    </w:p>
    <w:p w14:paraId="41ECA9FD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for (char c : out) {</w:t>
      </w:r>
    </w:p>
    <w:p w14:paraId="2F42266E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    result.append(c);</w:t>
      </w:r>
    </w:p>
    <w:p w14:paraId="15957904" w14:textId="5D34C5B6" w:rsidR="009C184A" w:rsidRPr="009C184A" w:rsidRDefault="009C184A" w:rsidP="00C51F1D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}</w:t>
      </w:r>
    </w:p>
    <w:p w14:paraId="22505111" w14:textId="77777777" w:rsidR="009C184A" w:rsidRPr="009C184A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    return result.toString();</w:t>
      </w:r>
    </w:p>
    <w:p w14:paraId="7F8C87FE" w14:textId="7E42BF01" w:rsidR="009C184A" w:rsidRPr="008C52EE" w:rsidRDefault="009C184A" w:rsidP="009C184A">
      <w:pPr>
        <w:pStyle w:val="ab"/>
        <w:pBdr>
          <w:bottom w:val="single" w:sz="4" w:space="0" w:color="auto"/>
        </w:pBdr>
        <w:rPr>
          <w:lang w:val="en-US"/>
        </w:rPr>
      </w:pPr>
      <w:r w:rsidRPr="009C184A">
        <w:rPr>
          <w:lang w:val="en-US"/>
        </w:rPr>
        <w:t xml:space="preserve">    }</w:t>
      </w:r>
    </w:p>
    <w:p w14:paraId="6FA2DF9F" w14:textId="22DE3A52" w:rsidR="00D65FEC" w:rsidRPr="002F24CC" w:rsidRDefault="0089702C" w:rsidP="00DD1727">
      <w:pPr>
        <w:pStyle w:val="a4"/>
        <w:spacing w:before="240" w:beforeAutospacing="0" w:after="24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Ли</w:t>
      </w:r>
      <w:r w:rsidR="00641FA6">
        <w:rPr>
          <w:color w:val="000000"/>
          <w:sz w:val="28"/>
          <w:szCs w:val="28"/>
        </w:rPr>
        <w:t>ст</w:t>
      </w:r>
      <w:r>
        <w:rPr>
          <w:color w:val="000000"/>
          <w:sz w:val="28"/>
          <w:szCs w:val="28"/>
        </w:rPr>
        <w:t>инг</w:t>
      </w:r>
      <w:r w:rsidR="00D65FEC" w:rsidRPr="002F24CC">
        <w:rPr>
          <w:color w:val="000000"/>
          <w:sz w:val="28"/>
          <w:szCs w:val="28"/>
          <w:lang w:val="en-US"/>
        </w:rPr>
        <w:t xml:space="preserve"> 2.</w:t>
      </w:r>
      <w:r w:rsidR="00CD03D6" w:rsidRPr="002F24CC">
        <w:rPr>
          <w:color w:val="000000"/>
          <w:sz w:val="28"/>
          <w:szCs w:val="28"/>
          <w:lang w:val="en-US"/>
        </w:rPr>
        <w:t>2</w:t>
      </w:r>
      <w:r w:rsidR="00D65FEC" w:rsidRPr="002F24CC">
        <w:rPr>
          <w:color w:val="000000"/>
          <w:sz w:val="28"/>
          <w:szCs w:val="28"/>
          <w:lang w:val="en-US"/>
        </w:rPr>
        <w:t xml:space="preserve"> – </w:t>
      </w:r>
      <w:r w:rsidR="00D65FEC">
        <w:rPr>
          <w:color w:val="000000"/>
          <w:sz w:val="28"/>
          <w:szCs w:val="28"/>
        </w:rPr>
        <w:t>Код</w:t>
      </w:r>
      <w:r w:rsidR="00D65FEC" w:rsidRPr="002F24CC">
        <w:rPr>
          <w:color w:val="000000"/>
          <w:sz w:val="28"/>
          <w:szCs w:val="28"/>
          <w:lang w:val="en-US"/>
        </w:rPr>
        <w:t xml:space="preserve"> </w:t>
      </w:r>
      <w:r w:rsidR="00C51FFF">
        <w:rPr>
          <w:color w:val="000000"/>
          <w:sz w:val="28"/>
          <w:szCs w:val="28"/>
        </w:rPr>
        <w:t>метода</w:t>
      </w:r>
      <w:r w:rsidR="00D65FEC" w:rsidRPr="002F24CC">
        <w:rPr>
          <w:color w:val="000000"/>
          <w:sz w:val="28"/>
          <w:szCs w:val="28"/>
          <w:lang w:val="en-US"/>
        </w:rPr>
        <w:t>,</w:t>
      </w:r>
      <w:r w:rsidR="00DD1727" w:rsidRPr="002F24CC">
        <w:rPr>
          <w:color w:val="000000"/>
          <w:sz w:val="28"/>
          <w:szCs w:val="28"/>
          <w:lang w:val="en-US"/>
        </w:rPr>
        <w:t xml:space="preserve"> </w:t>
      </w:r>
      <w:r w:rsidR="00DD1727">
        <w:rPr>
          <w:color w:val="000000"/>
          <w:sz w:val="28"/>
          <w:szCs w:val="28"/>
        </w:rPr>
        <w:t>реализующе</w:t>
      </w:r>
      <w:r w:rsidR="00F90989">
        <w:rPr>
          <w:color w:val="000000"/>
          <w:sz w:val="28"/>
          <w:szCs w:val="28"/>
        </w:rPr>
        <w:t>го</w:t>
      </w:r>
      <w:r w:rsidR="00DD1727" w:rsidRPr="002F24CC">
        <w:rPr>
          <w:color w:val="000000"/>
          <w:sz w:val="28"/>
          <w:szCs w:val="28"/>
          <w:lang w:val="en-US"/>
        </w:rPr>
        <w:t xml:space="preserve"> </w:t>
      </w:r>
      <w:r w:rsidR="00DD1727">
        <w:rPr>
          <w:color w:val="000000"/>
          <w:sz w:val="28"/>
          <w:szCs w:val="28"/>
          <w:lang w:val="en-US"/>
        </w:rPr>
        <w:t>RC</w:t>
      </w:r>
      <w:r w:rsidR="00DD1727" w:rsidRPr="002F24CC">
        <w:rPr>
          <w:color w:val="000000"/>
          <w:sz w:val="28"/>
          <w:szCs w:val="28"/>
          <w:lang w:val="en-US"/>
        </w:rPr>
        <w:t>4</w:t>
      </w:r>
    </w:p>
    <w:p w14:paraId="5669C834" w14:textId="7AF13004" w:rsidR="00D65FEC" w:rsidRDefault="00D65FEC" w:rsidP="00D65FEC">
      <w:pPr>
        <w:pStyle w:val="a4"/>
        <w:spacing w:before="0" w:beforeAutospacing="0" w:after="24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 </w:t>
      </w:r>
      <w:r w:rsidR="00DD1727">
        <w:rPr>
          <w:color w:val="000000"/>
          <w:sz w:val="28"/>
          <w:szCs w:val="28"/>
        </w:rPr>
        <w:t>шифрования текста «</w:t>
      </w:r>
      <w:r w:rsidR="004D4FDE">
        <w:rPr>
          <w:color w:val="000000"/>
          <w:sz w:val="28"/>
          <w:szCs w:val="28"/>
          <w:lang w:val="en-US"/>
        </w:rPr>
        <w:t>Maxim</w:t>
      </w:r>
      <w:r w:rsidR="004D4FDE" w:rsidRPr="004D4FDE">
        <w:rPr>
          <w:color w:val="000000"/>
          <w:sz w:val="28"/>
          <w:szCs w:val="28"/>
        </w:rPr>
        <w:t xml:space="preserve"> </w:t>
      </w:r>
      <w:proofErr w:type="spellStart"/>
      <w:r w:rsidR="004D4FDE">
        <w:rPr>
          <w:color w:val="000000"/>
          <w:sz w:val="28"/>
          <w:szCs w:val="28"/>
          <w:lang w:val="en-US"/>
        </w:rPr>
        <w:t>Stanchik</w:t>
      </w:r>
      <w:proofErr w:type="spellEnd"/>
      <w:r w:rsidR="00DD1727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 xml:space="preserve"> представлен на рисунке 2.</w:t>
      </w:r>
      <w:r w:rsidR="005E412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</w:p>
    <w:p w14:paraId="33324D08" w14:textId="7256BB14" w:rsidR="00D65FEC" w:rsidRDefault="00087BE1" w:rsidP="008F476E">
      <w:pPr>
        <w:pStyle w:val="a4"/>
        <w:spacing w:before="0" w:beforeAutospacing="0" w:after="240" w:afterAutospacing="0"/>
        <w:ind w:firstLine="709"/>
        <w:jc w:val="center"/>
      </w:pPr>
      <w:r w:rsidRPr="00087BE1">
        <w:rPr>
          <w:noProof/>
        </w:rPr>
        <w:lastRenderedPageBreak/>
        <w:drawing>
          <wp:inline distT="0" distB="0" distL="0" distR="0" wp14:anchorId="0453D080" wp14:editId="1E727713">
            <wp:extent cx="4153480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F317" w14:textId="26A586D1" w:rsidR="00D65FEC" w:rsidRDefault="00D65FEC" w:rsidP="00D65FEC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ED0760" w:rsidRPr="00CC6CF3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DD1727">
        <w:rPr>
          <w:color w:val="000000"/>
          <w:sz w:val="28"/>
          <w:szCs w:val="28"/>
        </w:rPr>
        <w:t>Шифрование и дешифрование</w:t>
      </w:r>
      <w:r>
        <w:rPr>
          <w:color w:val="000000"/>
          <w:sz w:val="28"/>
          <w:szCs w:val="28"/>
        </w:rPr>
        <w:t xml:space="preserve"> текста</w:t>
      </w:r>
      <w:r w:rsidR="00DD1727">
        <w:rPr>
          <w:color w:val="000000"/>
          <w:sz w:val="28"/>
          <w:szCs w:val="28"/>
        </w:rPr>
        <w:t xml:space="preserve"> </w:t>
      </w:r>
      <w:r w:rsidR="00DD1727">
        <w:rPr>
          <w:color w:val="000000"/>
          <w:sz w:val="28"/>
          <w:szCs w:val="28"/>
          <w:lang w:val="en-US"/>
        </w:rPr>
        <w:t>c</w:t>
      </w:r>
      <w:r w:rsidR="00DD1727" w:rsidRPr="00DD1727">
        <w:rPr>
          <w:color w:val="000000"/>
          <w:sz w:val="28"/>
          <w:szCs w:val="28"/>
        </w:rPr>
        <w:t xml:space="preserve"> </w:t>
      </w:r>
      <w:r w:rsidR="00DD1727">
        <w:rPr>
          <w:color w:val="000000"/>
          <w:sz w:val="28"/>
          <w:szCs w:val="28"/>
        </w:rPr>
        <w:t xml:space="preserve">помощью </w:t>
      </w:r>
      <w:r w:rsidR="00DD1727">
        <w:rPr>
          <w:color w:val="000000"/>
          <w:sz w:val="28"/>
          <w:szCs w:val="28"/>
          <w:lang w:val="en-US"/>
        </w:rPr>
        <w:t>RC</w:t>
      </w:r>
      <w:r w:rsidR="00DD1727" w:rsidRPr="00DD1727">
        <w:rPr>
          <w:color w:val="000000"/>
          <w:sz w:val="28"/>
          <w:szCs w:val="28"/>
        </w:rPr>
        <w:t>4</w:t>
      </w:r>
    </w:p>
    <w:p w14:paraId="0CC159CB" w14:textId="6FF19ED1" w:rsidR="006B4D63" w:rsidRPr="00D521DC" w:rsidRDefault="006B4D63" w:rsidP="00CE5245">
      <w:pPr>
        <w:pStyle w:val="1"/>
        <w:numPr>
          <w:ilvl w:val="0"/>
          <w:numId w:val="8"/>
        </w:numPr>
        <w:rPr>
          <w:lang w:val="ru-RU"/>
        </w:rPr>
      </w:pPr>
      <w:r>
        <w:rPr>
          <w:lang w:val="ru-RU"/>
        </w:rPr>
        <w:t>Время выполнения генерации псевдослучайной последовательности</w:t>
      </w:r>
    </w:p>
    <w:p w14:paraId="709E889A" w14:textId="77777777" w:rsidR="006B4D63" w:rsidRPr="008743B7" w:rsidRDefault="006B4D63" w:rsidP="006B4D63">
      <w:pPr>
        <w:rPr>
          <w:lang w:val="ru-RU" w:eastAsia="ru-RU"/>
        </w:rPr>
      </w:pPr>
      <w:r>
        <w:rPr>
          <w:lang w:val="ru-RU" w:eastAsia="ru-RU"/>
        </w:rPr>
        <w:t>Для оценки времени выполнения операций генерации ПСП были созданы псевдослучайные последовательности разной длины. График показан на рисунке 3.1</w:t>
      </w:r>
    </w:p>
    <w:p w14:paraId="3731CE3A" w14:textId="07A5D0B4" w:rsidR="006B4D63" w:rsidRDefault="002E7670" w:rsidP="002F24CC">
      <w:pPr>
        <w:pStyle w:val="a4"/>
        <w:spacing w:before="240" w:beforeAutospacing="0" w:after="240" w:afterAutospacing="0"/>
        <w:jc w:val="center"/>
      </w:pPr>
      <w:r w:rsidRPr="002E7670">
        <w:rPr>
          <w:noProof/>
        </w:rPr>
        <w:drawing>
          <wp:inline distT="0" distB="0" distL="0" distR="0" wp14:anchorId="130FCFC7" wp14:editId="7EE5C3BD">
            <wp:extent cx="5939790" cy="4180022"/>
            <wp:effectExtent l="19050" t="19050" r="22860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315" cy="4187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2AD92" w14:textId="2C6D5827" w:rsidR="0069075D" w:rsidRPr="001B5A79" w:rsidRDefault="00411721" w:rsidP="001B5A79">
      <w:pPr>
        <w:pStyle w:val="a4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E05765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  <w:r w:rsidR="00E05765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CD3A94">
        <w:rPr>
          <w:color w:val="000000"/>
          <w:sz w:val="28"/>
          <w:szCs w:val="28"/>
        </w:rPr>
        <w:t>График времени выполнения генерации ПСП</w:t>
      </w:r>
    </w:p>
    <w:p w14:paraId="01F55607" w14:textId="4CF5FFC5" w:rsidR="004C77BA" w:rsidRPr="00140298" w:rsidRDefault="002B606C" w:rsidP="00626180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При анализе данного графика можно заметить, что генерация ПСП происходит гораздо быстрее, чем операции зашифрования и расшифрования в остальных алгоритмах, из чего можно сделать вывод, что алгоритм </w:t>
      </w:r>
      <w:r>
        <w:rPr>
          <w:lang w:eastAsia="ru-RU"/>
        </w:rPr>
        <w:t>RC</w:t>
      </w:r>
      <w:r w:rsidRPr="00292FFA">
        <w:rPr>
          <w:lang w:val="ru-RU" w:eastAsia="ru-RU"/>
        </w:rPr>
        <w:t>4</w:t>
      </w:r>
      <w:r>
        <w:rPr>
          <w:lang w:val="ru-RU" w:eastAsia="ru-RU"/>
        </w:rPr>
        <w:t xml:space="preserve"> может быть довольно производительным для создания псевдослучайных последовательностей.</w:t>
      </w:r>
    </w:p>
    <w:p w14:paraId="7C152EFA" w14:textId="6B16ED3A" w:rsidR="00D65FEC" w:rsidRPr="00011D63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лабораторной работы был изучен принцип </w:t>
      </w:r>
      <w:r w:rsidR="00011D63">
        <w:rPr>
          <w:color w:val="000000"/>
          <w:sz w:val="28"/>
          <w:szCs w:val="28"/>
        </w:rPr>
        <w:t>реализации потоковых шифров</w:t>
      </w:r>
      <w:r>
        <w:rPr>
          <w:color w:val="000000"/>
          <w:sz w:val="28"/>
          <w:szCs w:val="28"/>
        </w:rPr>
        <w:t>. Также было разработано приложение для</w:t>
      </w:r>
      <w:r w:rsidR="00011D63">
        <w:rPr>
          <w:color w:val="000000"/>
          <w:sz w:val="28"/>
          <w:szCs w:val="28"/>
        </w:rPr>
        <w:t xml:space="preserve"> генерации ПСП </w:t>
      </w:r>
      <w:r w:rsidR="00011D63" w:rsidRPr="00011D63">
        <w:rPr>
          <w:color w:val="000000"/>
          <w:sz w:val="28"/>
          <w:szCs w:val="28"/>
        </w:rPr>
        <w:t>на основе линейного конгруэнтного генератора</w:t>
      </w:r>
      <w:r w:rsidR="00011D63">
        <w:rPr>
          <w:color w:val="000000"/>
          <w:sz w:val="28"/>
          <w:szCs w:val="28"/>
        </w:rPr>
        <w:t xml:space="preserve">, а также приложение, выполняющее шифрование и расшифрование с помощью шифра </w:t>
      </w:r>
      <w:r w:rsidR="00011D63">
        <w:rPr>
          <w:color w:val="000000"/>
          <w:sz w:val="28"/>
          <w:szCs w:val="28"/>
          <w:lang w:val="en-US"/>
        </w:rPr>
        <w:t>RC</w:t>
      </w:r>
      <w:r w:rsidR="00011D63" w:rsidRPr="00F85C09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Была оценена скорость</w:t>
      </w:r>
      <w:r w:rsidR="00011D63">
        <w:rPr>
          <w:color w:val="000000"/>
          <w:sz w:val="28"/>
          <w:szCs w:val="28"/>
        </w:rPr>
        <w:t xml:space="preserve"> генерации ПСП</w:t>
      </w:r>
      <w:r>
        <w:rPr>
          <w:color w:val="000000"/>
          <w:sz w:val="28"/>
          <w:szCs w:val="28"/>
        </w:rPr>
        <w:t xml:space="preserve"> </w:t>
      </w:r>
      <w:r w:rsidR="00011D63">
        <w:rPr>
          <w:color w:val="000000"/>
          <w:sz w:val="28"/>
          <w:szCs w:val="28"/>
        </w:rPr>
        <w:t xml:space="preserve">шифра </w:t>
      </w:r>
      <w:r w:rsidR="00011D63">
        <w:rPr>
          <w:color w:val="000000"/>
          <w:sz w:val="28"/>
          <w:szCs w:val="28"/>
          <w:lang w:val="en-US"/>
        </w:rPr>
        <w:t>RC</w:t>
      </w:r>
      <w:r w:rsidR="00011D63" w:rsidRPr="00011D63">
        <w:rPr>
          <w:color w:val="000000"/>
          <w:sz w:val="28"/>
          <w:szCs w:val="28"/>
        </w:rPr>
        <w:t>4.</w:t>
      </w:r>
    </w:p>
    <w:p w14:paraId="71462D87" w14:textId="53B838A3" w:rsidR="000767E1" w:rsidRPr="00D65FEC" w:rsidRDefault="00D65FEC" w:rsidP="00D65FEC">
      <w:r>
        <w:br/>
      </w:r>
      <w:r>
        <w:br/>
      </w:r>
    </w:p>
    <w:sectPr w:rsidR="000767E1" w:rsidRPr="00D65FEC" w:rsidSect="00974438">
      <w:headerReference w:type="default" r:id="rId11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983B1" w14:textId="77777777" w:rsidR="000E5012" w:rsidRDefault="000E5012" w:rsidP="00FF161A">
      <w:pPr>
        <w:spacing w:after="0"/>
      </w:pPr>
      <w:r>
        <w:separator/>
      </w:r>
    </w:p>
  </w:endnote>
  <w:endnote w:type="continuationSeparator" w:id="0">
    <w:p w14:paraId="0295B4A8" w14:textId="77777777" w:rsidR="000E5012" w:rsidRDefault="000E5012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85D9" w14:textId="77777777" w:rsidR="000E5012" w:rsidRDefault="000E5012" w:rsidP="00FF161A">
      <w:pPr>
        <w:spacing w:after="0"/>
      </w:pPr>
      <w:r>
        <w:separator/>
      </w:r>
    </w:p>
  </w:footnote>
  <w:footnote w:type="continuationSeparator" w:id="0">
    <w:p w14:paraId="23D1504B" w14:textId="77777777" w:rsidR="000E5012" w:rsidRDefault="000E5012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056A"/>
    <w:multiLevelType w:val="hybridMultilevel"/>
    <w:tmpl w:val="98BABFD4"/>
    <w:lvl w:ilvl="0" w:tplc="6F1871D6">
      <w:start w:val="1"/>
      <w:numFmt w:val="decimal"/>
      <w:suff w:val="space"/>
      <w:lvlText w:val="%1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44EA8"/>
    <w:multiLevelType w:val="hybridMultilevel"/>
    <w:tmpl w:val="FDF8CF60"/>
    <w:lvl w:ilvl="0" w:tplc="7AD24C9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4F1163"/>
    <w:multiLevelType w:val="hybridMultilevel"/>
    <w:tmpl w:val="3F3C39AA"/>
    <w:lvl w:ilvl="0" w:tplc="A512489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11D63"/>
    <w:rsid w:val="00022749"/>
    <w:rsid w:val="00027A49"/>
    <w:rsid w:val="00035679"/>
    <w:rsid w:val="0003672D"/>
    <w:rsid w:val="000462BD"/>
    <w:rsid w:val="0007033C"/>
    <w:rsid w:val="000767E1"/>
    <w:rsid w:val="0008519E"/>
    <w:rsid w:val="00087BE1"/>
    <w:rsid w:val="000B0E2D"/>
    <w:rsid w:val="000D6BC6"/>
    <w:rsid w:val="000D7545"/>
    <w:rsid w:val="000E5012"/>
    <w:rsid w:val="000F2CD4"/>
    <w:rsid w:val="0010035C"/>
    <w:rsid w:val="0010247C"/>
    <w:rsid w:val="00104E13"/>
    <w:rsid w:val="00106E76"/>
    <w:rsid w:val="0013053A"/>
    <w:rsid w:val="00133E6C"/>
    <w:rsid w:val="00140298"/>
    <w:rsid w:val="00142215"/>
    <w:rsid w:val="0016652C"/>
    <w:rsid w:val="001818B2"/>
    <w:rsid w:val="001B5A79"/>
    <w:rsid w:val="00200133"/>
    <w:rsid w:val="00224D40"/>
    <w:rsid w:val="00262BB5"/>
    <w:rsid w:val="00263F4A"/>
    <w:rsid w:val="00296ACC"/>
    <w:rsid w:val="002A038B"/>
    <w:rsid w:val="002B13FB"/>
    <w:rsid w:val="002B606C"/>
    <w:rsid w:val="002C0E14"/>
    <w:rsid w:val="002C3843"/>
    <w:rsid w:val="002D1828"/>
    <w:rsid w:val="002D3CF2"/>
    <w:rsid w:val="002E7670"/>
    <w:rsid w:val="002F24CC"/>
    <w:rsid w:val="002F44A5"/>
    <w:rsid w:val="002F482A"/>
    <w:rsid w:val="002F6C01"/>
    <w:rsid w:val="00302095"/>
    <w:rsid w:val="00321340"/>
    <w:rsid w:val="00332187"/>
    <w:rsid w:val="00333344"/>
    <w:rsid w:val="003451F7"/>
    <w:rsid w:val="003549B4"/>
    <w:rsid w:val="0036066F"/>
    <w:rsid w:val="0036162C"/>
    <w:rsid w:val="00363049"/>
    <w:rsid w:val="00371AEF"/>
    <w:rsid w:val="00373B94"/>
    <w:rsid w:val="003908D8"/>
    <w:rsid w:val="00393F4A"/>
    <w:rsid w:val="003B50A0"/>
    <w:rsid w:val="003B56EB"/>
    <w:rsid w:val="003D0A46"/>
    <w:rsid w:val="003E2723"/>
    <w:rsid w:val="003E6B85"/>
    <w:rsid w:val="003F0536"/>
    <w:rsid w:val="00411721"/>
    <w:rsid w:val="00411F48"/>
    <w:rsid w:val="00442330"/>
    <w:rsid w:val="00456D40"/>
    <w:rsid w:val="0046336C"/>
    <w:rsid w:val="00465742"/>
    <w:rsid w:val="00475CBC"/>
    <w:rsid w:val="004C06F4"/>
    <w:rsid w:val="004C77BA"/>
    <w:rsid w:val="004C7D7C"/>
    <w:rsid w:val="004D13D8"/>
    <w:rsid w:val="004D4FDE"/>
    <w:rsid w:val="004D5ECC"/>
    <w:rsid w:val="004F1102"/>
    <w:rsid w:val="004F615F"/>
    <w:rsid w:val="00504C5C"/>
    <w:rsid w:val="00505D90"/>
    <w:rsid w:val="00512E76"/>
    <w:rsid w:val="0053204E"/>
    <w:rsid w:val="00540042"/>
    <w:rsid w:val="0054210D"/>
    <w:rsid w:val="00545C46"/>
    <w:rsid w:val="00563C63"/>
    <w:rsid w:val="00574F0E"/>
    <w:rsid w:val="00592AFD"/>
    <w:rsid w:val="005E4121"/>
    <w:rsid w:val="00626180"/>
    <w:rsid w:val="00641FA6"/>
    <w:rsid w:val="006516B0"/>
    <w:rsid w:val="00662625"/>
    <w:rsid w:val="0067615C"/>
    <w:rsid w:val="006766DC"/>
    <w:rsid w:val="0069075D"/>
    <w:rsid w:val="00692056"/>
    <w:rsid w:val="006B4D63"/>
    <w:rsid w:val="006C14C7"/>
    <w:rsid w:val="006C1FE0"/>
    <w:rsid w:val="006C243D"/>
    <w:rsid w:val="006E34D6"/>
    <w:rsid w:val="00720EB8"/>
    <w:rsid w:val="00722C6D"/>
    <w:rsid w:val="00740093"/>
    <w:rsid w:val="007529F8"/>
    <w:rsid w:val="00756B39"/>
    <w:rsid w:val="007B2C47"/>
    <w:rsid w:val="007C1195"/>
    <w:rsid w:val="007F0B80"/>
    <w:rsid w:val="008178ED"/>
    <w:rsid w:val="00817E0D"/>
    <w:rsid w:val="00821350"/>
    <w:rsid w:val="008427B8"/>
    <w:rsid w:val="00850C8C"/>
    <w:rsid w:val="008728C6"/>
    <w:rsid w:val="00886AF3"/>
    <w:rsid w:val="0089702C"/>
    <w:rsid w:val="008B20D5"/>
    <w:rsid w:val="008B242C"/>
    <w:rsid w:val="008C52EE"/>
    <w:rsid w:val="008F476E"/>
    <w:rsid w:val="00905238"/>
    <w:rsid w:val="00926554"/>
    <w:rsid w:val="00937094"/>
    <w:rsid w:val="0094071D"/>
    <w:rsid w:val="00941B4E"/>
    <w:rsid w:val="00952257"/>
    <w:rsid w:val="00974438"/>
    <w:rsid w:val="00993160"/>
    <w:rsid w:val="009C184A"/>
    <w:rsid w:val="00A11645"/>
    <w:rsid w:val="00A23C7D"/>
    <w:rsid w:val="00A24A5B"/>
    <w:rsid w:val="00A73CAA"/>
    <w:rsid w:val="00A80C7D"/>
    <w:rsid w:val="00AC1A7A"/>
    <w:rsid w:val="00AC713D"/>
    <w:rsid w:val="00AD6BCD"/>
    <w:rsid w:val="00AE509D"/>
    <w:rsid w:val="00AF2C8C"/>
    <w:rsid w:val="00AF5BD7"/>
    <w:rsid w:val="00B14731"/>
    <w:rsid w:val="00B206EA"/>
    <w:rsid w:val="00B219E4"/>
    <w:rsid w:val="00B34A64"/>
    <w:rsid w:val="00B3580F"/>
    <w:rsid w:val="00B40670"/>
    <w:rsid w:val="00B503F9"/>
    <w:rsid w:val="00B50AEB"/>
    <w:rsid w:val="00B60949"/>
    <w:rsid w:val="00B66F43"/>
    <w:rsid w:val="00B75DC6"/>
    <w:rsid w:val="00B80679"/>
    <w:rsid w:val="00B90C3B"/>
    <w:rsid w:val="00B945F4"/>
    <w:rsid w:val="00BA28B7"/>
    <w:rsid w:val="00BA5F7F"/>
    <w:rsid w:val="00BA5FC8"/>
    <w:rsid w:val="00BB5FFF"/>
    <w:rsid w:val="00BB7E16"/>
    <w:rsid w:val="00BC7DE8"/>
    <w:rsid w:val="00BD21B6"/>
    <w:rsid w:val="00BF02DE"/>
    <w:rsid w:val="00BF0600"/>
    <w:rsid w:val="00BF0C56"/>
    <w:rsid w:val="00C229CA"/>
    <w:rsid w:val="00C373B0"/>
    <w:rsid w:val="00C43A83"/>
    <w:rsid w:val="00C51F1D"/>
    <w:rsid w:val="00C51FFF"/>
    <w:rsid w:val="00C54053"/>
    <w:rsid w:val="00C6112D"/>
    <w:rsid w:val="00C666CB"/>
    <w:rsid w:val="00C842E5"/>
    <w:rsid w:val="00C8547C"/>
    <w:rsid w:val="00C96BBC"/>
    <w:rsid w:val="00CA2A36"/>
    <w:rsid w:val="00CB4E2E"/>
    <w:rsid w:val="00CC119A"/>
    <w:rsid w:val="00CC6CF3"/>
    <w:rsid w:val="00CD03D6"/>
    <w:rsid w:val="00CD0AC8"/>
    <w:rsid w:val="00CD3A94"/>
    <w:rsid w:val="00CD79FF"/>
    <w:rsid w:val="00CE5245"/>
    <w:rsid w:val="00CE60D1"/>
    <w:rsid w:val="00CE714F"/>
    <w:rsid w:val="00D00B81"/>
    <w:rsid w:val="00D3470C"/>
    <w:rsid w:val="00D37E95"/>
    <w:rsid w:val="00D63CDD"/>
    <w:rsid w:val="00D65FEC"/>
    <w:rsid w:val="00D7142B"/>
    <w:rsid w:val="00D738D5"/>
    <w:rsid w:val="00D8609D"/>
    <w:rsid w:val="00DA3A4E"/>
    <w:rsid w:val="00DD1727"/>
    <w:rsid w:val="00DD41BB"/>
    <w:rsid w:val="00E02118"/>
    <w:rsid w:val="00E05765"/>
    <w:rsid w:val="00E06CEC"/>
    <w:rsid w:val="00E1471E"/>
    <w:rsid w:val="00E215FF"/>
    <w:rsid w:val="00E25A34"/>
    <w:rsid w:val="00E26A8D"/>
    <w:rsid w:val="00E3381E"/>
    <w:rsid w:val="00E4477E"/>
    <w:rsid w:val="00E467BA"/>
    <w:rsid w:val="00E52C4C"/>
    <w:rsid w:val="00E555CA"/>
    <w:rsid w:val="00E64595"/>
    <w:rsid w:val="00E67DAE"/>
    <w:rsid w:val="00E746C4"/>
    <w:rsid w:val="00EA4BDB"/>
    <w:rsid w:val="00EB53FF"/>
    <w:rsid w:val="00EC06E9"/>
    <w:rsid w:val="00EC2093"/>
    <w:rsid w:val="00ED0760"/>
    <w:rsid w:val="00ED48DC"/>
    <w:rsid w:val="00EE01E9"/>
    <w:rsid w:val="00EE0EF3"/>
    <w:rsid w:val="00EE53BF"/>
    <w:rsid w:val="00EF3D05"/>
    <w:rsid w:val="00F03258"/>
    <w:rsid w:val="00F06557"/>
    <w:rsid w:val="00F076D6"/>
    <w:rsid w:val="00F15065"/>
    <w:rsid w:val="00F25DA8"/>
    <w:rsid w:val="00F334B1"/>
    <w:rsid w:val="00F45D0E"/>
    <w:rsid w:val="00F46085"/>
    <w:rsid w:val="00F50110"/>
    <w:rsid w:val="00F55677"/>
    <w:rsid w:val="00F73909"/>
    <w:rsid w:val="00F85C09"/>
    <w:rsid w:val="00F90262"/>
    <w:rsid w:val="00F90989"/>
    <w:rsid w:val="00F97C8F"/>
    <w:rsid w:val="00FA11DF"/>
    <w:rsid w:val="00FA5CA1"/>
    <w:rsid w:val="00FA5CAE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paragraph" w:customStyle="1" w:styleId="ab">
    <w:name w:val="Листинг"/>
    <w:basedOn w:val="a"/>
    <w:qFormat/>
    <w:rsid w:val="000D6B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 w:firstLine="0"/>
      <w:contextualSpacing/>
      <w:jc w:val="left"/>
    </w:pPr>
    <w:rPr>
      <w:rFonts w:ascii="Courier New" w:hAnsi="Courier New"/>
      <w:noProof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215</cp:revision>
  <dcterms:created xsi:type="dcterms:W3CDTF">2024-03-16T12:59:00Z</dcterms:created>
  <dcterms:modified xsi:type="dcterms:W3CDTF">2025-04-24T10:38:00Z</dcterms:modified>
</cp:coreProperties>
</file>