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531559757"/>
        <w:docPartObj>
          <w:docPartGallery w:val="Table of Contents"/>
          <w:docPartUnique/>
        </w:docPartObj>
      </w:sdtPr>
      <w:sdtEndPr>
        <w:rPr>
          <w:rFonts w:ascii="Times New Roman" w:eastAsia="Times New Roman" w:hAnsi="Times New Roman" w:cs="Times New Roman"/>
          <w:b/>
          <w:bCs/>
          <w:color w:val="auto"/>
          <w:sz w:val="24"/>
          <w:szCs w:val="24"/>
        </w:rPr>
      </w:sdtEndPr>
      <w:sdtContent>
        <w:p w:rsidR="002D00ED" w:rsidRDefault="002D00ED">
          <w:pPr>
            <w:pStyle w:val="a5"/>
          </w:pPr>
          <w:r>
            <w:t>Оглавление</w:t>
          </w:r>
        </w:p>
        <w:p w:rsidR="00623D51" w:rsidRDefault="002D00ED">
          <w:pPr>
            <w:pStyle w:val="21"/>
            <w:tabs>
              <w:tab w:val="right" w:leader="dot" w:pos="10025"/>
            </w:tabs>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bookmarkStart w:id="0" w:name="_GoBack"/>
          <w:bookmarkEnd w:id="0"/>
          <w:r w:rsidR="00623D51" w:rsidRPr="00FF68E1">
            <w:rPr>
              <w:rStyle w:val="a6"/>
              <w:rFonts w:eastAsiaTheme="majorEastAsia"/>
              <w:noProof/>
            </w:rPr>
            <w:fldChar w:fldCharType="begin"/>
          </w:r>
          <w:r w:rsidR="00623D51" w:rsidRPr="00FF68E1">
            <w:rPr>
              <w:rStyle w:val="a6"/>
              <w:rFonts w:eastAsiaTheme="majorEastAsia"/>
              <w:noProof/>
            </w:rPr>
            <w:instrText xml:space="preserve"> </w:instrText>
          </w:r>
          <w:r w:rsidR="00623D51">
            <w:rPr>
              <w:noProof/>
            </w:rPr>
            <w:instrText>HYPERLINK \l "_Toc218368183"</w:instrText>
          </w:r>
          <w:r w:rsidR="00623D51" w:rsidRPr="00FF68E1">
            <w:rPr>
              <w:rStyle w:val="a6"/>
              <w:rFonts w:eastAsiaTheme="majorEastAsia"/>
              <w:noProof/>
            </w:rPr>
            <w:instrText xml:space="preserve"> </w:instrText>
          </w:r>
          <w:r w:rsidR="00623D51" w:rsidRPr="00FF68E1">
            <w:rPr>
              <w:rStyle w:val="a6"/>
              <w:rFonts w:eastAsiaTheme="majorEastAsia"/>
              <w:noProof/>
            </w:rPr>
          </w:r>
          <w:r w:rsidR="00623D51" w:rsidRPr="00FF68E1">
            <w:rPr>
              <w:rStyle w:val="a6"/>
              <w:rFonts w:eastAsiaTheme="majorEastAsia"/>
              <w:noProof/>
            </w:rPr>
            <w:fldChar w:fldCharType="separate"/>
          </w:r>
          <w:r w:rsidR="00623D51" w:rsidRPr="00FF68E1">
            <w:rPr>
              <w:rStyle w:val="a6"/>
              <w:rFonts w:eastAsiaTheme="majorEastAsia"/>
              <w:noProof/>
              <w:highlight w:val="yellow"/>
            </w:rPr>
            <w:t>1. Основные характеристики распределенных ИС: коллекция автономных вычислительных элементов, оверлейные сети; единая согласованная система.</w:t>
          </w:r>
          <w:r w:rsidR="00623D51">
            <w:rPr>
              <w:noProof/>
              <w:webHidden/>
            </w:rPr>
            <w:tab/>
          </w:r>
          <w:r w:rsidR="00623D51">
            <w:rPr>
              <w:noProof/>
              <w:webHidden/>
            </w:rPr>
            <w:fldChar w:fldCharType="begin"/>
          </w:r>
          <w:r w:rsidR="00623D51">
            <w:rPr>
              <w:noProof/>
              <w:webHidden/>
            </w:rPr>
            <w:instrText xml:space="preserve"> PAGEREF _Toc218368183 \h </w:instrText>
          </w:r>
          <w:r w:rsidR="00623D51">
            <w:rPr>
              <w:noProof/>
              <w:webHidden/>
            </w:rPr>
          </w:r>
          <w:r w:rsidR="00623D51">
            <w:rPr>
              <w:noProof/>
              <w:webHidden/>
            </w:rPr>
            <w:fldChar w:fldCharType="separate"/>
          </w:r>
          <w:r w:rsidR="00623D51">
            <w:rPr>
              <w:noProof/>
              <w:webHidden/>
            </w:rPr>
            <w:t>6</w:t>
          </w:r>
          <w:r w:rsidR="00623D51">
            <w:rPr>
              <w:noProof/>
              <w:webHidden/>
            </w:rPr>
            <w:fldChar w:fldCharType="end"/>
          </w:r>
          <w:r w:rsidR="00623D51" w:rsidRPr="00FF68E1">
            <w:rPr>
              <w:rStyle w:val="a6"/>
              <w:rFonts w:eastAsiaTheme="majorEastAsia"/>
              <w:noProof/>
            </w:rPr>
            <w:fldChar w:fldCharType="end"/>
          </w:r>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84" w:history="1">
            <w:r w:rsidRPr="00FF68E1">
              <w:rPr>
                <w:rStyle w:val="a6"/>
                <w:rFonts w:eastAsiaTheme="majorEastAsia"/>
                <w:noProof/>
                <w:highlight w:val="yellow"/>
              </w:rPr>
              <w:t>2. История возникновения и развития распределенных ИС. Эволюция РИС.</w:t>
            </w:r>
            <w:r>
              <w:rPr>
                <w:noProof/>
                <w:webHidden/>
              </w:rPr>
              <w:tab/>
            </w:r>
            <w:r>
              <w:rPr>
                <w:noProof/>
                <w:webHidden/>
              </w:rPr>
              <w:fldChar w:fldCharType="begin"/>
            </w:r>
            <w:r>
              <w:rPr>
                <w:noProof/>
                <w:webHidden/>
              </w:rPr>
              <w:instrText xml:space="preserve"> PAGEREF _Toc218368184 \h </w:instrText>
            </w:r>
            <w:r>
              <w:rPr>
                <w:noProof/>
                <w:webHidden/>
              </w:rPr>
            </w:r>
            <w:r>
              <w:rPr>
                <w:noProof/>
                <w:webHidden/>
              </w:rPr>
              <w:fldChar w:fldCharType="separate"/>
            </w:r>
            <w:r>
              <w:rPr>
                <w:noProof/>
                <w:webHidden/>
              </w:rPr>
              <w:t>6</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85" w:history="1">
            <w:r w:rsidRPr="00FF68E1">
              <w:rPr>
                <w:rStyle w:val="a6"/>
                <w:rFonts w:eastAsiaTheme="majorEastAsia"/>
                <w:noProof/>
                <w:highlight w:val="yellow"/>
              </w:rPr>
              <w:t>3. Классификация распределенных ИС. Преимущества и недостатки РИС. Особенности современных РИС.</w:t>
            </w:r>
            <w:r>
              <w:rPr>
                <w:noProof/>
                <w:webHidden/>
              </w:rPr>
              <w:tab/>
            </w:r>
            <w:r>
              <w:rPr>
                <w:noProof/>
                <w:webHidden/>
              </w:rPr>
              <w:fldChar w:fldCharType="begin"/>
            </w:r>
            <w:r>
              <w:rPr>
                <w:noProof/>
                <w:webHidden/>
              </w:rPr>
              <w:instrText xml:space="preserve"> PAGEREF _Toc218368185 \h </w:instrText>
            </w:r>
            <w:r>
              <w:rPr>
                <w:noProof/>
                <w:webHidden/>
              </w:rPr>
            </w:r>
            <w:r>
              <w:rPr>
                <w:noProof/>
                <w:webHidden/>
              </w:rPr>
              <w:fldChar w:fldCharType="separate"/>
            </w:r>
            <w:r>
              <w:rPr>
                <w:noProof/>
                <w:webHidden/>
              </w:rPr>
              <w:t>7</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86" w:history="1">
            <w:r w:rsidRPr="00FF68E1">
              <w:rPr>
                <w:rStyle w:val="a6"/>
                <w:rFonts w:eastAsiaTheme="majorEastAsia"/>
                <w:noProof/>
                <w:highlight w:val="yellow"/>
              </w:rPr>
              <w:t>4. Состав РИС. Виды обеспечения РИС. Корпоративные РИС.</w:t>
            </w:r>
            <w:r>
              <w:rPr>
                <w:noProof/>
                <w:webHidden/>
              </w:rPr>
              <w:tab/>
            </w:r>
            <w:r>
              <w:rPr>
                <w:noProof/>
                <w:webHidden/>
              </w:rPr>
              <w:fldChar w:fldCharType="begin"/>
            </w:r>
            <w:r>
              <w:rPr>
                <w:noProof/>
                <w:webHidden/>
              </w:rPr>
              <w:instrText xml:space="preserve"> PAGEREF _Toc218368186 \h </w:instrText>
            </w:r>
            <w:r>
              <w:rPr>
                <w:noProof/>
                <w:webHidden/>
              </w:rPr>
            </w:r>
            <w:r>
              <w:rPr>
                <w:noProof/>
                <w:webHidden/>
              </w:rPr>
              <w:fldChar w:fldCharType="separate"/>
            </w:r>
            <w:r>
              <w:rPr>
                <w:noProof/>
                <w:webHidden/>
              </w:rPr>
              <w:t>8</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87" w:history="1">
            <w:r w:rsidRPr="00FF68E1">
              <w:rPr>
                <w:rStyle w:val="a6"/>
                <w:rFonts w:eastAsiaTheme="majorEastAsia"/>
                <w:noProof/>
                <w:highlight w:val="yellow"/>
              </w:rPr>
              <w:t>5. Основные задачи создания и свойства РИС: доступность; прозрачность; открытость; гибкость; масштабируемость РИС.</w:t>
            </w:r>
            <w:r>
              <w:rPr>
                <w:noProof/>
                <w:webHidden/>
              </w:rPr>
              <w:tab/>
            </w:r>
            <w:r>
              <w:rPr>
                <w:noProof/>
                <w:webHidden/>
              </w:rPr>
              <w:fldChar w:fldCharType="begin"/>
            </w:r>
            <w:r>
              <w:rPr>
                <w:noProof/>
                <w:webHidden/>
              </w:rPr>
              <w:instrText xml:space="preserve"> PAGEREF _Toc218368187 \h </w:instrText>
            </w:r>
            <w:r>
              <w:rPr>
                <w:noProof/>
                <w:webHidden/>
              </w:rPr>
            </w:r>
            <w:r>
              <w:rPr>
                <w:noProof/>
                <w:webHidden/>
              </w:rPr>
              <w:fldChar w:fldCharType="separate"/>
            </w:r>
            <w:r>
              <w:rPr>
                <w:noProof/>
                <w:webHidden/>
              </w:rPr>
              <w:t>9</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88" w:history="1">
            <w:r w:rsidRPr="00FF68E1">
              <w:rPr>
                <w:rStyle w:val="a6"/>
                <w:rFonts w:eastAsiaTheme="majorEastAsia"/>
                <w:noProof/>
                <w:highlight w:val="yellow"/>
              </w:rPr>
              <w:t>6. Типы распределенных систем.</w:t>
            </w:r>
            <w:r>
              <w:rPr>
                <w:noProof/>
                <w:webHidden/>
              </w:rPr>
              <w:tab/>
            </w:r>
            <w:r>
              <w:rPr>
                <w:noProof/>
                <w:webHidden/>
              </w:rPr>
              <w:fldChar w:fldCharType="begin"/>
            </w:r>
            <w:r>
              <w:rPr>
                <w:noProof/>
                <w:webHidden/>
              </w:rPr>
              <w:instrText xml:space="preserve"> PAGEREF _Toc218368188 \h </w:instrText>
            </w:r>
            <w:r>
              <w:rPr>
                <w:noProof/>
                <w:webHidden/>
              </w:rPr>
            </w:r>
            <w:r>
              <w:rPr>
                <w:noProof/>
                <w:webHidden/>
              </w:rPr>
              <w:fldChar w:fldCharType="separate"/>
            </w:r>
            <w:r>
              <w:rPr>
                <w:noProof/>
                <w:webHidden/>
              </w:rPr>
              <w:t>12</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89" w:history="1">
            <w:r w:rsidRPr="00FF68E1">
              <w:rPr>
                <w:rStyle w:val="a6"/>
                <w:rFonts w:eastAsiaTheme="majorEastAsia"/>
                <w:noProof/>
                <w:highlight w:val="yellow"/>
              </w:rPr>
              <w:t>7.</w:t>
            </w:r>
            <w:r w:rsidRPr="00FF68E1">
              <w:rPr>
                <w:rStyle w:val="a6"/>
                <w:rFonts w:eastAsiaTheme="majorEastAsia"/>
                <w:noProof/>
                <w:highlight w:val="yellow"/>
                <w:lang w:val="en-US"/>
              </w:rPr>
              <w:t xml:space="preserve"> Grid</w:t>
            </w:r>
            <w:r w:rsidRPr="00FF68E1">
              <w:rPr>
                <w:rStyle w:val="a6"/>
                <w:rFonts w:eastAsiaTheme="majorEastAsia"/>
                <w:noProof/>
                <w:highlight w:val="yellow"/>
              </w:rPr>
              <w:t xml:space="preserve"> системы. Архитектура </w:t>
            </w:r>
            <w:r w:rsidRPr="00FF68E1">
              <w:rPr>
                <w:rStyle w:val="a6"/>
                <w:rFonts w:eastAsiaTheme="majorEastAsia"/>
                <w:noProof/>
                <w:highlight w:val="yellow"/>
                <w:lang w:val="en-US"/>
              </w:rPr>
              <w:t>GRID</w:t>
            </w:r>
            <w:r w:rsidRPr="00FF68E1">
              <w:rPr>
                <w:rStyle w:val="a6"/>
                <w:rFonts w:eastAsiaTheme="majorEastAsia"/>
                <w:noProof/>
                <w:highlight w:val="yellow"/>
              </w:rPr>
              <w:t>. Системы облачных вычислений.</w:t>
            </w:r>
            <w:r>
              <w:rPr>
                <w:noProof/>
                <w:webHidden/>
              </w:rPr>
              <w:tab/>
            </w:r>
            <w:r>
              <w:rPr>
                <w:noProof/>
                <w:webHidden/>
              </w:rPr>
              <w:fldChar w:fldCharType="begin"/>
            </w:r>
            <w:r>
              <w:rPr>
                <w:noProof/>
                <w:webHidden/>
              </w:rPr>
              <w:instrText xml:space="preserve"> PAGEREF _Toc218368189 \h </w:instrText>
            </w:r>
            <w:r>
              <w:rPr>
                <w:noProof/>
                <w:webHidden/>
              </w:rPr>
            </w:r>
            <w:r>
              <w:rPr>
                <w:noProof/>
                <w:webHidden/>
              </w:rPr>
              <w:fldChar w:fldCharType="separate"/>
            </w:r>
            <w:r>
              <w:rPr>
                <w:noProof/>
                <w:webHidden/>
              </w:rPr>
              <w:t>13</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90" w:history="1">
            <w:r w:rsidRPr="00FF68E1">
              <w:rPr>
                <w:rStyle w:val="a6"/>
                <w:rFonts w:eastAsiaTheme="majorEastAsia"/>
                <w:noProof/>
                <w:highlight w:val="yellow"/>
              </w:rPr>
              <w:t>8. Программные системные решения для РИС: распределенные ОС; сетевые ОС; ПО промежуточного слоя (уровня). Краткая характеристика этих решений.</w:t>
            </w:r>
            <w:r>
              <w:rPr>
                <w:noProof/>
                <w:webHidden/>
              </w:rPr>
              <w:tab/>
            </w:r>
            <w:r>
              <w:rPr>
                <w:noProof/>
                <w:webHidden/>
              </w:rPr>
              <w:fldChar w:fldCharType="begin"/>
            </w:r>
            <w:r>
              <w:rPr>
                <w:noProof/>
                <w:webHidden/>
              </w:rPr>
              <w:instrText xml:space="preserve"> PAGEREF _Toc218368190 \h </w:instrText>
            </w:r>
            <w:r>
              <w:rPr>
                <w:noProof/>
                <w:webHidden/>
              </w:rPr>
            </w:r>
            <w:r>
              <w:rPr>
                <w:noProof/>
                <w:webHidden/>
              </w:rPr>
              <w:fldChar w:fldCharType="separate"/>
            </w:r>
            <w:r>
              <w:rPr>
                <w:noProof/>
                <w:webHidden/>
              </w:rPr>
              <w:t>14</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91" w:history="1">
            <w:r w:rsidRPr="00FF68E1">
              <w:rPr>
                <w:rStyle w:val="a6"/>
                <w:rFonts w:eastAsiaTheme="majorEastAsia"/>
                <w:noProof/>
                <w:highlight w:val="yellow"/>
              </w:rPr>
              <w:t>9. Модель клиент-сервер и трехуровневая организация приложений. Варианты архитектуры клиент-серверных систем</w:t>
            </w:r>
            <w:r w:rsidRPr="00FF68E1">
              <w:rPr>
                <w:rStyle w:val="a6"/>
                <w:rFonts w:eastAsiaTheme="majorEastAsia"/>
                <w:bCs/>
                <w:noProof/>
                <w:highlight w:val="yellow"/>
              </w:rPr>
              <w:t>.</w:t>
            </w:r>
            <w:r>
              <w:rPr>
                <w:noProof/>
                <w:webHidden/>
              </w:rPr>
              <w:tab/>
            </w:r>
            <w:r>
              <w:rPr>
                <w:noProof/>
                <w:webHidden/>
              </w:rPr>
              <w:fldChar w:fldCharType="begin"/>
            </w:r>
            <w:r>
              <w:rPr>
                <w:noProof/>
                <w:webHidden/>
              </w:rPr>
              <w:instrText xml:space="preserve"> PAGEREF _Toc218368191 \h </w:instrText>
            </w:r>
            <w:r>
              <w:rPr>
                <w:noProof/>
                <w:webHidden/>
              </w:rPr>
            </w:r>
            <w:r>
              <w:rPr>
                <w:noProof/>
                <w:webHidden/>
              </w:rPr>
              <w:fldChar w:fldCharType="separate"/>
            </w:r>
            <w:r>
              <w:rPr>
                <w:noProof/>
                <w:webHidden/>
              </w:rPr>
              <w:t>16</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92" w:history="1">
            <w:r w:rsidRPr="00FF68E1">
              <w:rPr>
                <w:rStyle w:val="a6"/>
                <w:rFonts w:eastAsiaTheme="majorEastAsia"/>
                <w:noProof/>
                <w:highlight w:val="yellow"/>
              </w:rPr>
              <w:t>10. Понятие организации распределенной системы. Программная организация. Прозрачность РИС и ее архитектура. Выбор варианта программной архитектуры. Системная архитектура. Виды системной архитектуры.</w:t>
            </w:r>
            <w:r>
              <w:rPr>
                <w:noProof/>
                <w:webHidden/>
              </w:rPr>
              <w:tab/>
            </w:r>
            <w:r>
              <w:rPr>
                <w:noProof/>
                <w:webHidden/>
              </w:rPr>
              <w:fldChar w:fldCharType="begin"/>
            </w:r>
            <w:r>
              <w:rPr>
                <w:noProof/>
                <w:webHidden/>
              </w:rPr>
              <w:instrText xml:space="preserve"> PAGEREF _Toc218368192 \h </w:instrText>
            </w:r>
            <w:r>
              <w:rPr>
                <w:noProof/>
                <w:webHidden/>
              </w:rPr>
            </w:r>
            <w:r>
              <w:rPr>
                <w:noProof/>
                <w:webHidden/>
              </w:rPr>
              <w:fldChar w:fldCharType="separate"/>
            </w:r>
            <w:r>
              <w:rPr>
                <w:noProof/>
                <w:webHidden/>
              </w:rPr>
              <w:t>16</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93" w:history="1">
            <w:r w:rsidRPr="00FF68E1">
              <w:rPr>
                <w:rStyle w:val="a6"/>
                <w:rFonts w:eastAsiaTheme="majorEastAsia"/>
                <w:noProof/>
                <w:highlight w:val="yellow"/>
              </w:rPr>
              <w:t>11. Понятие архитектуры (архитектурного стиля) РИС. Понятие программного компонента. Основные виды архитектур РИС.</w:t>
            </w:r>
            <w:r>
              <w:rPr>
                <w:noProof/>
                <w:webHidden/>
              </w:rPr>
              <w:tab/>
            </w:r>
            <w:r>
              <w:rPr>
                <w:noProof/>
                <w:webHidden/>
              </w:rPr>
              <w:fldChar w:fldCharType="begin"/>
            </w:r>
            <w:r>
              <w:rPr>
                <w:noProof/>
                <w:webHidden/>
              </w:rPr>
              <w:instrText xml:space="preserve"> PAGEREF _Toc218368193 \h </w:instrText>
            </w:r>
            <w:r>
              <w:rPr>
                <w:noProof/>
                <w:webHidden/>
              </w:rPr>
            </w:r>
            <w:r>
              <w:rPr>
                <w:noProof/>
                <w:webHidden/>
              </w:rPr>
              <w:fldChar w:fldCharType="separate"/>
            </w:r>
            <w:r>
              <w:rPr>
                <w:noProof/>
                <w:webHidden/>
              </w:rPr>
              <w:t>18</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94" w:history="1">
            <w:r w:rsidRPr="00FF68E1">
              <w:rPr>
                <w:rStyle w:val="a6"/>
                <w:rFonts w:eastAsiaTheme="majorEastAsia"/>
                <w:noProof/>
                <w:highlight w:val="yellow"/>
              </w:rPr>
              <w:t>12. Архитектурные элементы как сущности распределенной ИС. Системный и проблемный аспекты выбора сущностей архитектуры РИС. Объекты, объектные компоненты, сервисы и ресурсы – как сущности архитектуры.</w:t>
            </w:r>
            <w:r>
              <w:rPr>
                <w:noProof/>
                <w:webHidden/>
              </w:rPr>
              <w:tab/>
            </w:r>
            <w:r>
              <w:rPr>
                <w:noProof/>
                <w:webHidden/>
              </w:rPr>
              <w:fldChar w:fldCharType="begin"/>
            </w:r>
            <w:r>
              <w:rPr>
                <w:noProof/>
                <w:webHidden/>
              </w:rPr>
              <w:instrText xml:space="preserve"> PAGEREF _Toc218368194 \h </w:instrText>
            </w:r>
            <w:r>
              <w:rPr>
                <w:noProof/>
                <w:webHidden/>
              </w:rPr>
            </w:r>
            <w:r>
              <w:rPr>
                <w:noProof/>
                <w:webHidden/>
              </w:rPr>
              <w:fldChar w:fldCharType="separate"/>
            </w:r>
            <w:r>
              <w:rPr>
                <w:noProof/>
                <w:webHidden/>
              </w:rPr>
              <w:t>19</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95" w:history="1">
            <w:r w:rsidRPr="00FF68E1">
              <w:rPr>
                <w:rStyle w:val="a6"/>
                <w:rFonts w:eastAsiaTheme="majorEastAsia"/>
                <w:noProof/>
                <w:highlight w:val="yellow"/>
              </w:rPr>
              <w:t>13. Модели коммуникаций при взаимодействии между сущностями архитектуры РИС: межпроцессные коммуникации (</w:t>
            </w:r>
            <w:r w:rsidRPr="00FF68E1">
              <w:rPr>
                <w:rStyle w:val="a6"/>
                <w:rFonts w:eastAsiaTheme="majorEastAsia"/>
                <w:noProof/>
                <w:highlight w:val="yellow"/>
                <w:lang w:val="en-US"/>
              </w:rPr>
              <w:t>IPC</w:t>
            </w:r>
            <w:r w:rsidRPr="00FF68E1">
              <w:rPr>
                <w:rStyle w:val="a6"/>
                <w:rFonts w:eastAsiaTheme="majorEastAsia"/>
                <w:noProof/>
                <w:highlight w:val="yellow"/>
              </w:rPr>
              <w:t xml:space="preserve"> – </w:t>
            </w:r>
            <w:r w:rsidRPr="00FF68E1">
              <w:rPr>
                <w:rStyle w:val="a6"/>
                <w:rFonts w:eastAsiaTheme="majorEastAsia"/>
                <w:noProof/>
                <w:highlight w:val="yellow"/>
                <w:lang w:val="en-US"/>
              </w:rPr>
              <w:t>Interprocess</w:t>
            </w:r>
            <w:r w:rsidRPr="00FF68E1">
              <w:rPr>
                <w:rStyle w:val="a6"/>
                <w:rFonts w:eastAsiaTheme="majorEastAsia"/>
                <w:noProof/>
                <w:highlight w:val="yellow"/>
              </w:rPr>
              <w:t xml:space="preserve"> </w:t>
            </w:r>
            <w:r w:rsidRPr="00FF68E1">
              <w:rPr>
                <w:rStyle w:val="a6"/>
                <w:rFonts w:eastAsiaTheme="majorEastAsia"/>
                <w:noProof/>
                <w:highlight w:val="yellow"/>
                <w:lang w:val="en-US"/>
              </w:rPr>
              <w:t>communications</w:t>
            </w:r>
            <w:r w:rsidRPr="00FF68E1">
              <w:rPr>
                <w:rStyle w:val="a6"/>
                <w:rFonts w:eastAsiaTheme="majorEastAsia"/>
                <w:noProof/>
                <w:highlight w:val="yellow"/>
              </w:rPr>
              <w:t>). Удаленный вызов. Непрямые коммуникации (</w:t>
            </w:r>
            <w:r w:rsidRPr="00FF68E1">
              <w:rPr>
                <w:rStyle w:val="a6"/>
                <w:rFonts w:eastAsiaTheme="majorEastAsia"/>
                <w:noProof/>
                <w:highlight w:val="yellow"/>
                <w:lang w:val="en-US"/>
              </w:rPr>
              <w:t>indirect</w:t>
            </w:r>
            <w:r w:rsidRPr="00FF68E1">
              <w:rPr>
                <w:rStyle w:val="a6"/>
                <w:rFonts w:eastAsiaTheme="majorEastAsia"/>
                <w:noProof/>
                <w:highlight w:val="yellow"/>
              </w:rPr>
              <w:t xml:space="preserve"> </w:t>
            </w:r>
            <w:r w:rsidRPr="00FF68E1">
              <w:rPr>
                <w:rStyle w:val="a6"/>
                <w:rFonts w:eastAsiaTheme="majorEastAsia"/>
                <w:noProof/>
                <w:highlight w:val="yellow"/>
                <w:lang w:val="en-US"/>
              </w:rPr>
              <w:t>communications</w:t>
            </w:r>
            <w:r w:rsidRPr="00FF68E1">
              <w:rPr>
                <w:rStyle w:val="a6"/>
                <w:rFonts w:eastAsiaTheme="majorEastAsia"/>
                <w:noProof/>
                <w:highlight w:val="yellow"/>
              </w:rPr>
              <w:t>). Групповые коммуникации.</w:t>
            </w:r>
            <w:r>
              <w:rPr>
                <w:noProof/>
                <w:webHidden/>
              </w:rPr>
              <w:tab/>
            </w:r>
            <w:r>
              <w:rPr>
                <w:noProof/>
                <w:webHidden/>
              </w:rPr>
              <w:fldChar w:fldCharType="begin"/>
            </w:r>
            <w:r>
              <w:rPr>
                <w:noProof/>
                <w:webHidden/>
              </w:rPr>
              <w:instrText xml:space="preserve"> PAGEREF _Toc218368195 \h </w:instrText>
            </w:r>
            <w:r>
              <w:rPr>
                <w:noProof/>
                <w:webHidden/>
              </w:rPr>
            </w:r>
            <w:r>
              <w:rPr>
                <w:noProof/>
                <w:webHidden/>
              </w:rPr>
              <w:fldChar w:fldCharType="separate"/>
            </w:r>
            <w:r>
              <w:rPr>
                <w:noProof/>
                <w:webHidden/>
              </w:rPr>
              <w:t>21</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96" w:history="1">
            <w:r w:rsidRPr="00FF68E1">
              <w:rPr>
                <w:rStyle w:val="a6"/>
                <w:rFonts w:eastAsiaTheme="majorEastAsia"/>
                <w:noProof/>
                <w:highlight w:val="yellow"/>
              </w:rPr>
              <w:t>14. Модели коммуникаций при взаимодействии между сущностями архитектуры РИС: системы публикации-подписки (</w:t>
            </w:r>
            <w:r w:rsidRPr="00FF68E1">
              <w:rPr>
                <w:rStyle w:val="a6"/>
                <w:rFonts w:eastAsiaTheme="majorEastAsia"/>
                <w:noProof/>
                <w:highlight w:val="yellow"/>
                <w:lang w:val="en-US"/>
              </w:rPr>
              <w:t>publish</w:t>
            </w:r>
            <w:r w:rsidRPr="00FF68E1">
              <w:rPr>
                <w:rStyle w:val="a6"/>
                <w:rFonts w:eastAsiaTheme="majorEastAsia"/>
                <w:noProof/>
                <w:highlight w:val="yellow"/>
              </w:rPr>
              <w:t>-</w:t>
            </w:r>
            <w:r w:rsidRPr="00FF68E1">
              <w:rPr>
                <w:rStyle w:val="a6"/>
                <w:rFonts w:eastAsiaTheme="majorEastAsia"/>
                <w:noProof/>
                <w:highlight w:val="yellow"/>
                <w:lang w:val="en-US"/>
              </w:rPr>
              <w:t>subscribe</w:t>
            </w:r>
            <w:r w:rsidRPr="00FF68E1">
              <w:rPr>
                <w:rStyle w:val="a6"/>
                <w:rFonts w:eastAsiaTheme="majorEastAsia"/>
                <w:noProof/>
                <w:highlight w:val="yellow"/>
              </w:rPr>
              <w:t>). Очередь сообщений (</w:t>
            </w:r>
            <w:r w:rsidRPr="00FF68E1">
              <w:rPr>
                <w:rStyle w:val="a6"/>
                <w:rFonts w:eastAsiaTheme="majorEastAsia"/>
                <w:noProof/>
                <w:highlight w:val="yellow"/>
                <w:lang w:val="en-US"/>
              </w:rPr>
              <w:t>Message</w:t>
            </w:r>
            <w:r w:rsidRPr="00FF68E1">
              <w:rPr>
                <w:rStyle w:val="a6"/>
                <w:rFonts w:eastAsiaTheme="majorEastAsia"/>
                <w:noProof/>
                <w:highlight w:val="yellow"/>
              </w:rPr>
              <w:t xml:space="preserve"> </w:t>
            </w:r>
            <w:r w:rsidRPr="00FF68E1">
              <w:rPr>
                <w:rStyle w:val="a6"/>
                <w:rFonts w:eastAsiaTheme="majorEastAsia"/>
                <w:noProof/>
                <w:highlight w:val="yellow"/>
                <w:lang w:val="en-US"/>
              </w:rPr>
              <w:t>queues</w:t>
            </w:r>
            <w:r w:rsidRPr="00FF68E1">
              <w:rPr>
                <w:rStyle w:val="a6"/>
                <w:rFonts w:eastAsiaTheme="majorEastAsia"/>
                <w:noProof/>
                <w:highlight w:val="yellow"/>
              </w:rPr>
              <w:t>). Пространство записей (кортежей) (</w:t>
            </w:r>
            <w:r w:rsidRPr="00FF68E1">
              <w:rPr>
                <w:rStyle w:val="a6"/>
                <w:rFonts w:eastAsiaTheme="majorEastAsia"/>
                <w:noProof/>
                <w:highlight w:val="yellow"/>
                <w:lang w:val="en-US"/>
              </w:rPr>
              <w:t>Tuple</w:t>
            </w:r>
            <w:r w:rsidRPr="00FF68E1">
              <w:rPr>
                <w:rStyle w:val="a6"/>
                <w:rFonts w:eastAsiaTheme="majorEastAsia"/>
                <w:noProof/>
                <w:highlight w:val="yellow"/>
              </w:rPr>
              <w:t xml:space="preserve"> </w:t>
            </w:r>
            <w:r w:rsidRPr="00FF68E1">
              <w:rPr>
                <w:rStyle w:val="a6"/>
                <w:rFonts w:eastAsiaTheme="majorEastAsia"/>
                <w:noProof/>
                <w:highlight w:val="yellow"/>
                <w:lang w:val="en-US"/>
              </w:rPr>
              <w:t>spaces</w:t>
            </w:r>
            <w:r w:rsidRPr="00FF68E1">
              <w:rPr>
                <w:rStyle w:val="a6"/>
                <w:rFonts w:eastAsiaTheme="majorEastAsia"/>
                <w:noProof/>
                <w:highlight w:val="yellow"/>
              </w:rPr>
              <w:t>). Распределенная разделяемая память (</w:t>
            </w:r>
            <w:r w:rsidRPr="00FF68E1">
              <w:rPr>
                <w:rStyle w:val="a6"/>
                <w:rFonts w:eastAsiaTheme="majorEastAsia"/>
                <w:noProof/>
                <w:highlight w:val="yellow"/>
                <w:lang w:val="en-US"/>
              </w:rPr>
              <w:t>Distributed</w:t>
            </w:r>
            <w:r w:rsidRPr="00FF68E1">
              <w:rPr>
                <w:rStyle w:val="a6"/>
                <w:rFonts w:eastAsiaTheme="majorEastAsia"/>
                <w:noProof/>
                <w:highlight w:val="yellow"/>
              </w:rPr>
              <w:t xml:space="preserve"> </w:t>
            </w:r>
            <w:r w:rsidRPr="00FF68E1">
              <w:rPr>
                <w:rStyle w:val="a6"/>
                <w:rFonts w:eastAsiaTheme="majorEastAsia"/>
                <w:noProof/>
                <w:highlight w:val="yellow"/>
                <w:lang w:val="en-US"/>
              </w:rPr>
              <w:t>Shared</w:t>
            </w:r>
            <w:r w:rsidRPr="00FF68E1">
              <w:rPr>
                <w:rStyle w:val="a6"/>
                <w:rFonts w:eastAsiaTheme="majorEastAsia"/>
                <w:noProof/>
                <w:highlight w:val="yellow"/>
              </w:rPr>
              <w:t xml:space="preserve"> </w:t>
            </w:r>
            <w:r w:rsidRPr="00FF68E1">
              <w:rPr>
                <w:rStyle w:val="a6"/>
                <w:rFonts w:eastAsiaTheme="majorEastAsia"/>
                <w:noProof/>
                <w:highlight w:val="yellow"/>
                <w:lang w:val="en-US"/>
              </w:rPr>
              <w:t>Memory</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_Toc218368196 \h </w:instrText>
            </w:r>
            <w:r>
              <w:rPr>
                <w:noProof/>
                <w:webHidden/>
              </w:rPr>
            </w:r>
            <w:r>
              <w:rPr>
                <w:noProof/>
                <w:webHidden/>
              </w:rPr>
              <w:fldChar w:fldCharType="separate"/>
            </w:r>
            <w:r>
              <w:rPr>
                <w:noProof/>
                <w:webHidden/>
              </w:rPr>
              <w:t>23</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97" w:history="1">
            <w:r w:rsidRPr="00FF68E1">
              <w:rPr>
                <w:rStyle w:val="a6"/>
                <w:rFonts w:eastAsiaTheme="majorEastAsia"/>
                <w:noProof/>
                <w:highlight w:val="yellow"/>
              </w:rPr>
              <w:t xml:space="preserve">15. Роли и ответственность сущностей РС. Архитектура клиент-сервер. Архитектура </w:t>
            </w:r>
            <w:r w:rsidRPr="00FF68E1">
              <w:rPr>
                <w:rStyle w:val="a6"/>
                <w:rFonts w:eastAsiaTheme="majorEastAsia"/>
                <w:noProof/>
                <w:highlight w:val="yellow"/>
                <w:lang w:val="en-US"/>
              </w:rPr>
              <w:t>Peer</w:t>
            </w:r>
            <w:r w:rsidRPr="00FF68E1">
              <w:rPr>
                <w:rStyle w:val="a6"/>
                <w:rFonts w:eastAsiaTheme="majorEastAsia"/>
                <w:noProof/>
                <w:highlight w:val="yellow"/>
              </w:rPr>
              <w:t>-</w:t>
            </w:r>
            <w:r w:rsidRPr="00FF68E1">
              <w:rPr>
                <w:rStyle w:val="a6"/>
                <w:rFonts w:eastAsiaTheme="majorEastAsia"/>
                <w:noProof/>
                <w:highlight w:val="yellow"/>
                <w:lang w:val="en-US"/>
              </w:rPr>
              <w:t>to</w:t>
            </w:r>
            <w:r w:rsidRPr="00FF68E1">
              <w:rPr>
                <w:rStyle w:val="a6"/>
                <w:rFonts w:eastAsiaTheme="majorEastAsia"/>
                <w:noProof/>
                <w:highlight w:val="yellow"/>
              </w:rPr>
              <w:t>-</w:t>
            </w:r>
            <w:r w:rsidRPr="00FF68E1">
              <w:rPr>
                <w:rStyle w:val="a6"/>
                <w:rFonts w:eastAsiaTheme="majorEastAsia"/>
                <w:noProof/>
                <w:highlight w:val="yellow"/>
                <w:lang w:val="en-US"/>
              </w:rPr>
              <w:t>Peer</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_Toc218368197 \h </w:instrText>
            </w:r>
            <w:r>
              <w:rPr>
                <w:noProof/>
                <w:webHidden/>
              </w:rPr>
            </w:r>
            <w:r>
              <w:rPr>
                <w:noProof/>
                <w:webHidden/>
              </w:rPr>
              <w:fldChar w:fldCharType="separate"/>
            </w:r>
            <w:r>
              <w:rPr>
                <w:noProof/>
                <w:webHidden/>
              </w:rPr>
              <w:t>24</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98" w:history="1">
            <w:r w:rsidRPr="00FF68E1">
              <w:rPr>
                <w:rStyle w:val="a6"/>
                <w:rFonts w:eastAsiaTheme="majorEastAsia"/>
                <w:noProof/>
                <w:highlight w:val="yellow"/>
              </w:rPr>
              <w:t>16. Системная архитектура РИС. Стратегии размещение логических сущностей на элементах физической инфраструктуры РИС.</w:t>
            </w:r>
            <w:r>
              <w:rPr>
                <w:noProof/>
                <w:webHidden/>
              </w:rPr>
              <w:tab/>
            </w:r>
            <w:r>
              <w:rPr>
                <w:noProof/>
                <w:webHidden/>
              </w:rPr>
              <w:fldChar w:fldCharType="begin"/>
            </w:r>
            <w:r>
              <w:rPr>
                <w:noProof/>
                <w:webHidden/>
              </w:rPr>
              <w:instrText xml:space="preserve"> PAGEREF _Toc218368198 \h </w:instrText>
            </w:r>
            <w:r>
              <w:rPr>
                <w:noProof/>
                <w:webHidden/>
              </w:rPr>
            </w:r>
            <w:r>
              <w:rPr>
                <w:noProof/>
                <w:webHidden/>
              </w:rPr>
              <w:fldChar w:fldCharType="separate"/>
            </w:r>
            <w:r>
              <w:rPr>
                <w:noProof/>
                <w:webHidden/>
              </w:rPr>
              <w:t>25</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199" w:history="1">
            <w:r w:rsidRPr="00FF68E1">
              <w:rPr>
                <w:rStyle w:val="a6"/>
                <w:rFonts w:eastAsiaTheme="majorEastAsia"/>
                <w:noProof/>
                <w:highlight w:val="yellow"/>
              </w:rPr>
              <w:t>17. Многоуровневая архитектура РИС. Типовая архитектура корпоративного приложения. Эволюция многоуровневой архитектуры.</w:t>
            </w:r>
            <w:r>
              <w:rPr>
                <w:noProof/>
                <w:webHidden/>
              </w:rPr>
              <w:tab/>
            </w:r>
            <w:r>
              <w:rPr>
                <w:noProof/>
                <w:webHidden/>
              </w:rPr>
              <w:fldChar w:fldCharType="begin"/>
            </w:r>
            <w:r>
              <w:rPr>
                <w:noProof/>
                <w:webHidden/>
              </w:rPr>
              <w:instrText xml:space="preserve"> PAGEREF _Toc218368199 \h </w:instrText>
            </w:r>
            <w:r>
              <w:rPr>
                <w:noProof/>
                <w:webHidden/>
              </w:rPr>
            </w:r>
            <w:r>
              <w:rPr>
                <w:noProof/>
                <w:webHidden/>
              </w:rPr>
              <w:fldChar w:fldCharType="separate"/>
            </w:r>
            <w:r>
              <w:rPr>
                <w:noProof/>
                <w:webHidden/>
              </w:rPr>
              <w:t>27</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00" w:history="1">
            <w:r w:rsidRPr="00FF68E1">
              <w:rPr>
                <w:rStyle w:val="a6"/>
                <w:rFonts w:eastAsiaTheme="majorEastAsia"/>
                <w:noProof/>
                <w:highlight w:val="yellow"/>
              </w:rPr>
              <w:t>18. Трехзвенная архитектура Веб-приложения. Методы размещения функциональности на стороне сервера. Достоинства и недостатки.</w:t>
            </w:r>
            <w:r>
              <w:rPr>
                <w:noProof/>
                <w:webHidden/>
              </w:rPr>
              <w:tab/>
            </w:r>
            <w:r>
              <w:rPr>
                <w:noProof/>
                <w:webHidden/>
              </w:rPr>
              <w:fldChar w:fldCharType="begin"/>
            </w:r>
            <w:r>
              <w:rPr>
                <w:noProof/>
                <w:webHidden/>
              </w:rPr>
              <w:instrText xml:space="preserve"> PAGEREF _Toc218368200 \h </w:instrText>
            </w:r>
            <w:r>
              <w:rPr>
                <w:noProof/>
                <w:webHidden/>
              </w:rPr>
            </w:r>
            <w:r>
              <w:rPr>
                <w:noProof/>
                <w:webHidden/>
              </w:rPr>
              <w:fldChar w:fldCharType="separate"/>
            </w:r>
            <w:r>
              <w:rPr>
                <w:noProof/>
                <w:webHidden/>
              </w:rPr>
              <w:t>30</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01" w:history="1">
            <w:r w:rsidRPr="00FF68E1">
              <w:rPr>
                <w:rStyle w:val="a6"/>
                <w:rFonts w:eastAsiaTheme="majorEastAsia"/>
                <w:noProof/>
                <w:highlight w:val="yellow"/>
              </w:rPr>
              <w:t>19. Трехзвенная архитектура Веб-приложения. Методы размещения функциональности на стороне клиента. Достоинства и недостатки.</w:t>
            </w:r>
            <w:r>
              <w:rPr>
                <w:noProof/>
                <w:webHidden/>
              </w:rPr>
              <w:tab/>
            </w:r>
            <w:r>
              <w:rPr>
                <w:noProof/>
                <w:webHidden/>
              </w:rPr>
              <w:fldChar w:fldCharType="begin"/>
            </w:r>
            <w:r>
              <w:rPr>
                <w:noProof/>
                <w:webHidden/>
              </w:rPr>
              <w:instrText xml:space="preserve"> PAGEREF _Toc218368201 \h </w:instrText>
            </w:r>
            <w:r>
              <w:rPr>
                <w:noProof/>
                <w:webHidden/>
              </w:rPr>
            </w:r>
            <w:r>
              <w:rPr>
                <w:noProof/>
                <w:webHidden/>
              </w:rPr>
              <w:fldChar w:fldCharType="separate"/>
            </w:r>
            <w:r>
              <w:rPr>
                <w:noProof/>
                <w:webHidden/>
              </w:rPr>
              <w:t>35</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02" w:history="1">
            <w:r w:rsidRPr="00FF68E1">
              <w:rPr>
                <w:rStyle w:val="a6"/>
                <w:rFonts w:eastAsiaTheme="majorEastAsia"/>
                <w:noProof/>
                <w:highlight w:val="yellow"/>
              </w:rPr>
              <w:t>20. Архитектурные шаблоны построения многозвенных приложений: - шаблон многозвенной архитектуры с тонким клиентом; шаблон  с использованием прокси-сервера; шаблон с использованием брокеров; шаблон с использованием рефлексии.</w:t>
            </w:r>
            <w:r>
              <w:rPr>
                <w:noProof/>
                <w:webHidden/>
              </w:rPr>
              <w:tab/>
            </w:r>
            <w:r>
              <w:rPr>
                <w:noProof/>
                <w:webHidden/>
              </w:rPr>
              <w:fldChar w:fldCharType="begin"/>
            </w:r>
            <w:r>
              <w:rPr>
                <w:noProof/>
                <w:webHidden/>
              </w:rPr>
              <w:instrText xml:space="preserve"> PAGEREF _Toc218368202 \h </w:instrText>
            </w:r>
            <w:r>
              <w:rPr>
                <w:noProof/>
                <w:webHidden/>
              </w:rPr>
            </w:r>
            <w:r>
              <w:rPr>
                <w:noProof/>
                <w:webHidden/>
              </w:rPr>
              <w:fldChar w:fldCharType="separate"/>
            </w:r>
            <w:r>
              <w:rPr>
                <w:noProof/>
                <w:webHidden/>
              </w:rPr>
              <w:t>38</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03" w:history="1">
            <w:r w:rsidRPr="00FF68E1">
              <w:rPr>
                <w:rStyle w:val="a6"/>
                <w:rFonts w:eastAsiaTheme="majorEastAsia"/>
                <w:noProof/>
                <w:highlight w:val="yellow"/>
              </w:rPr>
              <w:t xml:space="preserve">21. Архитектура, основанная на ресурсах. Ресурсо-центрическая распределенная система. </w:t>
            </w:r>
            <w:r w:rsidRPr="00FF68E1">
              <w:rPr>
                <w:rStyle w:val="a6"/>
                <w:rFonts w:eastAsiaTheme="majorEastAsia"/>
                <w:noProof/>
                <w:highlight w:val="yellow"/>
                <w:lang w:val="en-US"/>
              </w:rPr>
              <w:t>Web</w:t>
            </w:r>
            <w:r w:rsidRPr="00FF68E1">
              <w:rPr>
                <w:rStyle w:val="a6"/>
                <w:rFonts w:eastAsiaTheme="majorEastAsia"/>
                <w:noProof/>
                <w:highlight w:val="yellow"/>
              </w:rPr>
              <w:t xml:space="preserve">-сервисы </w:t>
            </w:r>
            <w:r w:rsidRPr="00FF68E1">
              <w:rPr>
                <w:rStyle w:val="a6"/>
                <w:rFonts w:eastAsiaTheme="majorEastAsia"/>
                <w:noProof/>
                <w:highlight w:val="yellow"/>
                <w:lang w:val="en-US"/>
              </w:rPr>
              <w:t>RESTful</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_Toc218368203 \h </w:instrText>
            </w:r>
            <w:r>
              <w:rPr>
                <w:noProof/>
                <w:webHidden/>
              </w:rPr>
            </w:r>
            <w:r>
              <w:rPr>
                <w:noProof/>
                <w:webHidden/>
              </w:rPr>
              <w:fldChar w:fldCharType="separate"/>
            </w:r>
            <w:r>
              <w:rPr>
                <w:noProof/>
                <w:webHidden/>
              </w:rPr>
              <w:t>40</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04" w:history="1">
            <w:r w:rsidRPr="00FF68E1">
              <w:rPr>
                <w:rStyle w:val="a6"/>
                <w:rFonts w:eastAsiaTheme="majorEastAsia"/>
                <w:noProof/>
                <w:highlight w:val="yellow"/>
              </w:rPr>
              <w:t xml:space="preserve">22. Принципы Архитектуры </w:t>
            </w:r>
            <w:r w:rsidRPr="00FF68E1">
              <w:rPr>
                <w:rStyle w:val="a6"/>
                <w:rFonts w:eastAsiaTheme="majorEastAsia"/>
                <w:noProof/>
                <w:highlight w:val="yellow"/>
                <w:lang w:val="en-US"/>
              </w:rPr>
              <w:t>RESTful</w:t>
            </w:r>
            <w:r w:rsidRPr="00FF68E1">
              <w:rPr>
                <w:rStyle w:val="a6"/>
                <w:rFonts w:eastAsiaTheme="majorEastAsia"/>
                <w:noProof/>
                <w:highlight w:val="yellow"/>
              </w:rPr>
              <w:t xml:space="preserve">. Явное использование </w:t>
            </w:r>
            <w:r w:rsidRPr="00FF68E1">
              <w:rPr>
                <w:rStyle w:val="a6"/>
                <w:rFonts w:eastAsiaTheme="majorEastAsia"/>
                <w:noProof/>
                <w:highlight w:val="yellow"/>
                <w:lang w:val="en-US"/>
              </w:rPr>
              <w:t>HTTP</w:t>
            </w:r>
            <w:r w:rsidRPr="00FF68E1">
              <w:rPr>
                <w:rStyle w:val="a6"/>
                <w:rFonts w:eastAsiaTheme="majorEastAsia"/>
                <w:noProof/>
                <w:highlight w:val="yellow"/>
              </w:rPr>
              <w:t xml:space="preserve">-методов </w:t>
            </w:r>
            <w:r w:rsidRPr="00FF68E1">
              <w:rPr>
                <w:rStyle w:val="a6"/>
                <w:rFonts w:eastAsiaTheme="majorEastAsia"/>
                <w:noProof/>
                <w:highlight w:val="yellow"/>
                <w:lang w:val="en-US"/>
              </w:rPr>
              <w:t>REST</w:t>
            </w:r>
            <w:r w:rsidRPr="00FF68E1">
              <w:rPr>
                <w:rStyle w:val="a6"/>
                <w:rFonts w:eastAsiaTheme="majorEastAsia"/>
                <w:noProof/>
                <w:highlight w:val="yellow"/>
              </w:rPr>
              <w:t xml:space="preserve"> сервисами. </w:t>
            </w:r>
            <w:r w:rsidRPr="00FF68E1">
              <w:rPr>
                <w:rStyle w:val="a6"/>
                <w:rFonts w:eastAsiaTheme="majorEastAsia"/>
                <w:noProof/>
                <w:highlight w:val="yellow"/>
                <w:lang w:val="en-US"/>
              </w:rPr>
              <w:t>Web</w:t>
            </w:r>
            <w:r w:rsidRPr="00FF68E1">
              <w:rPr>
                <w:rStyle w:val="a6"/>
                <w:rFonts w:eastAsiaTheme="majorEastAsia"/>
                <w:noProof/>
                <w:highlight w:val="yellow"/>
              </w:rPr>
              <w:t xml:space="preserve"> сервис с сохранением и без сохранения состояния. Структура URI </w:t>
            </w:r>
            <w:r w:rsidRPr="00FF68E1">
              <w:rPr>
                <w:rStyle w:val="a6"/>
                <w:rFonts w:eastAsiaTheme="majorEastAsia"/>
                <w:noProof/>
                <w:highlight w:val="yellow"/>
                <w:lang w:val="en-US"/>
              </w:rPr>
              <w:t>REST</w:t>
            </w:r>
            <w:r w:rsidRPr="00FF68E1">
              <w:rPr>
                <w:rStyle w:val="a6"/>
                <w:rFonts w:eastAsiaTheme="majorEastAsia"/>
                <w:noProof/>
                <w:highlight w:val="yellow"/>
              </w:rPr>
              <w:t xml:space="preserve"> сервиса. Форматы данных, используемые </w:t>
            </w:r>
            <w:r w:rsidRPr="00FF68E1">
              <w:rPr>
                <w:rStyle w:val="a6"/>
                <w:rFonts w:eastAsiaTheme="majorEastAsia"/>
                <w:noProof/>
                <w:highlight w:val="yellow"/>
                <w:lang w:val="en-US"/>
              </w:rPr>
              <w:t>web</w:t>
            </w:r>
            <w:r w:rsidRPr="00FF68E1">
              <w:rPr>
                <w:rStyle w:val="a6"/>
                <w:rFonts w:eastAsiaTheme="majorEastAsia"/>
                <w:noProof/>
                <w:highlight w:val="yellow"/>
              </w:rPr>
              <w:t xml:space="preserve">-сервисами </w:t>
            </w:r>
            <w:r w:rsidRPr="00FF68E1">
              <w:rPr>
                <w:rStyle w:val="a6"/>
                <w:rFonts w:eastAsiaTheme="majorEastAsia"/>
                <w:noProof/>
                <w:highlight w:val="yellow"/>
                <w:lang w:val="en-US"/>
              </w:rPr>
              <w:t>REST</w:t>
            </w:r>
            <w:r w:rsidRPr="00FF68E1">
              <w:rPr>
                <w:rStyle w:val="a6"/>
                <w:rFonts w:eastAsiaTheme="majorEastAsia"/>
                <w:noProof/>
                <w:highlight w:val="yellow"/>
              </w:rPr>
              <w:t xml:space="preserve">. Сравнение </w:t>
            </w:r>
            <w:r w:rsidRPr="00FF68E1">
              <w:rPr>
                <w:rStyle w:val="a6"/>
                <w:rFonts w:eastAsiaTheme="majorEastAsia"/>
                <w:noProof/>
                <w:highlight w:val="yellow"/>
                <w:lang w:val="en-US"/>
              </w:rPr>
              <w:t>REST</w:t>
            </w:r>
            <w:r w:rsidRPr="00FF68E1">
              <w:rPr>
                <w:rStyle w:val="a6"/>
                <w:rFonts w:eastAsiaTheme="majorEastAsia"/>
                <w:noProof/>
                <w:highlight w:val="yellow"/>
              </w:rPr>
              <w:t xml:space="preserve"> и </w:t>
            </w:r>
            <w:r w:rsidRPr="00FF68E1">
              <w:rPr>
                <w:rStyle w:val="a6"/>
                <w:rFonts w:eastAsiaTheme="majorEastAsia"/>
                <w:noProof/>
                <w:highlight w:val="yellow"/>
                <w:lang w:val="en-US"/>
              </w:rPr>
              <w:t>SOAP</w:t>
            </w:r>
            <w:r w:rsidRPr="00FF68E1">
              <w:rPr>
                <w:rStyle w:val="a6"/>
                <w:rFonts w:eastAsiaTheme="majorEastAsia"/>
                <w:noProof/>
                <w:highlight w:val="yellow"/>
              </w:rPr>
              <w:t>/</w:t>
            </w:r>
            <w:r w:rsidRPr="00FF68E1">
              <w:rPr>
                <w:rStyle w:val="a6"/>
                <w:rFonts w:eastAsiaTheme="majorEastAsia"/>
                <w:noProof/>
                <w:highlight w:val="yellow"/>
                <w:lang w:val="en-US"/>
              </w:rPr>
              <w:t>XML</w:t>
            </w:r>
            <w:r w:rsidRPr="00FF68E1">
              <w:rPr>
                <w:rStyle w:val="a6"/>
                <w:rFonts w:eastAsiaTheme="majorEastAsia"/>
                <w:noProof/>
                <w:highlight w:val="yellow"/>
              </w:rPr>
              <w:t xml:space="preserve"> </w:t>
            </w:r>
            <w:r w:rsidRPr="00FF68E1">
              <w:rPr>
                <w:rStyle w:val="a6"/>
                <w:rFonts w:eastAsiaTheme="majorEastAsia"/>
                <w:noProof/>
                <w:highlight w:val="yellow"/>
                <w:lang w:val="en-US"/>
              </w:rPr>
              <w:t>Web</w:t>
            </w:r>
            <w:r w:rsidRPr="00FF68E1">
              <w:rPr>
                <w:rStyle w:val="a6"/>
                <w:rFonts w:eastAsiaTheme="majorEastAsia"/>
                <w:noProof/>
                <w:highlight w:val="yellow"/>
              </w:rPr>
              <w:t>-сервисов.</w:t>
            </w:r>
            <w:r>
              <w:rPr>
                <w:noProof/>
                <w:webHidden/>
              </w:rPr>
              <w:tab/>
            </w:r>
            <w:r>
              <w:rPr>
                <w:noProof/>
                <w:webHidden/>
              </w:rPr>
              <w:fldChar w:fldCharType="begin"/>
            </w:r>
            <w:r>
              <w:rPr>
                <w:noProof/>
                <w:webHidden/>
              </w:rPr>
              <w:instrText xml:space="preserve"> PAGEREF _Toc218368204 \h </w:instrText>
            </w:r>
            <w:r>
              <w:rPr>
                <w:noProof/>
                <w:webHidden/>
              </w:rPr>
            </w:r>
            <w:r>
              <w:rPr>
                <w:noProof/>
                <w:webHidden/>
              </w:rPr>
              <w:fldChar w:fldCharType="separate"/>
            </w:r>
            <w:r>
              <w:rPr>
                <w:noProof/>
                <w:webHidden/>
              </w:rPr>
              <w:t>41</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05" w:history="1">
            <w:r w:rsidRPr="00FF68E1">
              <w:rPr>
                <w:rStyle w:val="a6"/>
                <w:rFonts w:eastAsiaTheme="majorEastAsia"/>
                <w:noProof/>
                <w:highlight w:val="yellow"/>
                <w:lang w:val="en-US"/>
              </w:rPr>
              <w:t>23.</w:t>
            </w:r>
            <w:r w:rsidRPr="00FF68E1">
              <w:rPr>
                <w:rStyle w:val="a6"/>
                <w:rFonts w:eastAsiaTheme="majorEastAsia"/>
                <w:noProof/>
                <w:highlight w:val="yellow"/>
              </w:rPr>
              <w:t xml:space="preserve"> Архитектуры, основанные на публикации и подписке (п/п). Способы координации в распределенной ИС. Варианты архитектур публикация/подписка. Основная проблема систем публикации/подписки</w:t>
            </w:r>
            <w:r w:rsidRPr="00FF68E1">
              <w:rPr>
                <w:rStyle w:val="a6"/>
                <w:rFonts w:eastAsiaTheme="majorEastAsia"/>
                <w:noProof/>
                <w:highlight w:val="yellow"/>
                <w:lang w:val="en-US"/>
              </w:rPr>
              <w:t>.</w:t>
            </w:r>
            <w:r>
              <w:rPr>
                <w:noProof/>
                <w:webHidden/>
              </w:rPr>
              <w:tab/>
            </w:r>
            <w:r>
              <w:rPr>
                <w:noProof/>
                <w:webHidden/>
              </w:rPr>
              <w:fldChar w:fldCharType="begin"/>
            </w:r>
            <w:r>
              <w:rPr>
                <w:noProof/>
                <w:webHidden/>
              </w:rPr>
              <w:instrText xml:space="preserve"> PAGEREF _Toc218368205 \h </w:instrText>
            </w:r>
            <w:r>
              <w:rPr>
                <w:noProof/>
                <w:webHidden/>
              </w:rPr>
            </w:r>
            <w:r>
              <w:rPr>
                <w:noProof/>
                <w:webHidden/>
              </w:rPr>
              <w:fldChar w:fldCharType="separate"/>
            </w:r>
            <w:r>
              <w:rPr>
                <w:noProof/>
                <w:webHidden/>
              </w:rPr>
              <w:t>43</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06" w:history="1">
            <w:r w:rsidRPr="00FF68E1">
              <w:rPr>
                <w:rStyle w:val="a6"/>
                <w:rFonts w:eastAsiaTheme="majorEastAsia"/>
                <w:noProof/>
                <w:highlight w:val="yellow"/>
              </w:rPr>
              <w:t>24. Архитектура систем публикации/подписки с прямой координацией.</w:t>
            </w:r>
            <w:r>
              <w:rPr>
                <w:noProof/>
                <w:webHidden/>
              </w:rPr>
              <w:tab/>
            </w:r>
            <w:r>
              <w:rPr>
                <w:noProof/>
                <w:webHidden/>
              </w:rPr>
              <w:fldChar w:fldCharType="begin"/>
            </w:r>
            <w:r>
              <w:rPr>
                <w:noProof/>
                <w:webHidden/>
              </w:rPr>
              <w:instrText xml:space="preserve"> PAGEREF _Toc218368206 \h </w:instrText>
            </w:r>
            <w:r>
              <w:rPr>
                <w:noProof/>
                <w:webHidden/>
              </w:rPr>
            </w:r>
            <w:r>
              <w:rPr>
                <w:noProof/>
                <w:webHidden/>
              </w:rPr>
              <w:fldChar w:fldCharType="separate"/>
            </w:r>
            <w:r>
              <w:rPr>
                <w:noProof/>
                <w:webHidden/>
              </w:rPr>
              <w:t>44</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07" w:history="1">
            <w:r w:rsidRPr="00FF68E1">
              <w:rPr>
                <w:rStyle w:val="a6"/>
                <w:rFonts w:eastAsiaTheme="majorEastAsia"/>
                <w:noProof/>
                <w:highlight w:val="yellow"/>
              </w:rPr>
              <w:t>25. Архитектура систем публикации/подписки с координацией через почтовый ящик.</w:t>
            </w:r>
            <w:r>
              <w:rPr>
                <w:noProof/>
                <w:webHidden/>
              </w:rPr>
              <w:tab/>
            </w:r>
            <w:r>
              <w:rPr>
                <w:noProof/>
                <w:webHidden/>
              </w:rPr>
              <w:fldChar w:fldCharType="begin"/>
            </w:r>
            <w:r>
              <w:rPr>
                <w:noProof/>
                <w:webHidden/>
              </w:rPr>
              <w:instrText xml:space="preserve"> PAGEREF _Toc218368207 \h </w:instrText>
            </w:r>
            <w:r>
              <w:rPr>
                <w:noProof/>
                <w:webHidden/>
              </w:rPr>
            </w:r>
            <w:r>
              <w:rPr>
                <w:noProof/>
                <w:webHidden/>
              </w:rPr>
              <w:fldChar w:fldCharType="separate"/>
            </w:r>
            <w:r>
              <w:rPr>
                <w:noProof/>
                <w:webHidden/>
              </w:rPr>
              <w:t>45</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08" w:history="1">
            <w:r w:rsidRPr="00FF68E1">
              <w:rPr>
                <w:rStyle w:val="a6"/>
                <w:rFonts w:eastAsiaTheme="majorEastAsia"/>
                <w:noProof/>
                <w:highlight w:val="yellow"/>
              </w:rPr>
              <w:t>26. Архитектура систем публикации/подписки на основе событий. Варианты Архитектуры п/п на основе событий. Принцип обмена данными между издателем и подписчиком в системах с шиной событий.</w:t>
            </w:r>
            <w:r>
              <w:rPr>
                <w:noProof/>
                <w:webHidden/>
              </w:rPr>
              <w:tab/>
            </w:r>
            <w:r>
              <w:rPr>
                <w:noProof/>
                <w:webHidden/>
              </w:rPr>
              <w:fldChar w:fldCharType="begin"/>
            </w:r>
            <w:r>
              <w:rPr>
                <w:noProof/>
                <w:webHidden/>
              </w:rPr>
              <w:instrText xml:space="preserve"> PAGEREF _Toc218368208 \h </w:instrText>
            </w:r>
            <w:r>
              <w:rPr>
                <w:noProof/>
                <w:webHidden/>
              </w:rPr>
            </w:r>
            <w:r>
              <w:rPr>
                <w:noProof/>
                <w:webHidden/>
              </w:rPr>
              <w:fldChar w:fldCharType="separate"/>
            </w:r>
            <w:r>
              <w:rPr>
                <w:noProof/>
                <w:webHidden/>
              </w:rPr>
              <w:t>45</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09" w:history="1">
            <w:r w:rsidRPr="00FF68E1">
              <w:rPr>
                <w:rStyle w:val="a6"/>
                <w:rFonts w:eastAsiaTheme="majorEastAsia"/>
                <w:noProof/>
                <w:highlight w:val="yellow"/>
              </w:rPr>
              <w:t xml:space="preserve">27. Сравнение систем </w:t>
            </w:r>
            <w:r w:rsidRPr="00FF68E1">
              <w:rPr>
                <w:rStyle w:val="a6"/>
                <w:rFonts w:eastAsiaTheme="majorEastAsia"/>
                <w:noProof/>
                <w:highlight w:val="yellow"/>
                <w:lang w:val="en-US"/>
              </w:rPr>
              <w:t>P</w:t>
            </w:r>
            <w:r w:rsidRPr="00FF68E1">
              <w:rPr>
                <w:rStyle w:val="a6"/>
                <w:rFonts w:eastAsiaTheme="majorEastAsia"/>
                <w:noProof/>
                <w:highlight w:val="yellow"/>
              </w:rPr>
              <w:t>2</w:t>
            </w:r>
            <w:r w:rsidRPr="00FF68E1">
              <w:rPr>
                <w:rStyle w:val="a6"/>
                <w:rFonts w:eastAsiaTheme="majorEastAsia"/>
                <w:noProof/>
                <w:highlight w:val="yellow"/>
                <w:lang w:val="en-US"/>
              </w:rPr>
              <w:t>P</w:t>
            </w:r>
            <w:r w:rsidRPr="00FF68E1">
              <w:rPr>
                <w:rStyle w:val="a6"/>
                <w:rFonts w:eastAsiaTheme="majorEastAsia"/>
                <w:noProof/>
                <w:highlight w:val="yellow"/>
              </w:rPr>
              <w:t xml:space="preserve"> и клиент-сервер. Сравнение принципов построения систем </w:t>
            </w:r>
            <w:r w:rsidRPr="00FF68E1">
              <w:rPr>
                <w:rStyle w:val="a6"/>
                <w:rFonts w:eastAsiaTheme="majorEastAsia"/>
                <w:noProof/>
                <w:highlight w:val="yellow"/>
                <w:lang w:val="en-US"/>
              </w:rPr>
              <w:t>P</w:t>
            </w:r>
            <w:r w:rsidRPr="00FF68E1">
              <w:rPr>
                <w:rStyle w:val="a6"/>
                <w:rFonts w:eastAsiaTheme="majorEastAsia"/>
                <w:noProof/>
                <w:highlight w:val="yellow"/>
              </w:rPr>
              <w:t>2</w:t>
            </w:r>
            <w:r w:rsidRPr="00FF68E1">
              <w:rPr>
                <w:rStyle w:val="a6"/>
                <w:rFonts w:eastAsiaTheme="majorEastAsia"/>
                <w:noProof/>
                <w:highlight w:val="yellow"/>
                <w:lang w:val="en-US"/>
              </w:rPr>
              <w:t>P</w:t>
            </w:r>
            <w:r w:rsidRPr="00FF68E1">
              <w:rPr>
                <w:rStyle w:val="a6"/>
                <w:rFonts w:eastAsiaTheme="majorEastAsia"/>
                <w:noProof/>
                <w:highlight w:val="yellow"/>
              </w:rPr>
              <w:t xml:space="preserve"> и клиент-сервер. Способы реализации распределенности в системе. Задачи, решаемые с помощью Р2Р систем. Принципы построения распределенных систем Р2Р.</w:t>
            </w:r>
            <w:r>
              <w:rPr>
                <w:noProof/>
                <w:webHidden/>
              </w:rPr>
              <w:tab/>
            </w:r>
            <w:r>
              <w:rPr>
                <w:noProof/>
                <w:webHidden/>
              </w:rPr>
              <w:fldChar w:fldCharType="begin"/>
            </w:r>
            <w:r>
              <w:rPr>
                <w:noProof/>
                <w:webHidden/>
              </w:rPr>
              <w:instrText xml:space="preserve"> PAGEREF _Toc218368209 \h </w:instrText>
            </w:r>
            <w:r>
              <w:rPr>
                <w:noProof/>
                <w:webHidden/>
              </w:rPr>
            </w:r>
            <w:r>
              <w:rPr>
                <w:noProof/>
                <w:webHidden/>
              </w:rPr>
              <w:fldChar w:fldCharType="separate"/>
            </w:r>
            <w:r>
              <w:rPr>
                <w:noProof/>
                <w:webHidden/>
              </w:rPr>
              <w:t>46</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10" w:history="1">
            <w:r w:rsidRPr="00FF68E1">
              <w:rPr>
                <w:rStyle w:val="a6"/>
                <w:rFonts w:eastAsiaTheme="majorEastAsia"/>
                <w:noProof/>
                <w:highlight w:val="yellow"/>
              </w:rPr>
              <w:t xml:space="preserve">28. Классификация </w:t>
            </w:r>
            <w:r w:rsidRPr="00FF68E1">
              <w:rPr>
                <w:rStyle w:val="a6"/>
                <w:rFonts w:eastAsiaTheme="majorEastAsia"/>
                <w:noProof/>
                <w:highlight w:val="yellow"/>
                <w:lang w:val="en-US"/>
              </w:rPr>
              <w:t>P</w:t>
            </w:r>
            <w:r w:rsidRPr="00FF68E1">
              <w:rPr>
                <w:rStyle w:val="a6"/>
                <w:rFonts w:eastAsiaTheme="majorEastAsia"/>
                <w:noProof/>
                <w:highlight w:val="yellow"/>
              </w:rPr>
              <w:t>2</w:t>
            </w:r>
            <w:r w:rsidRPr="00FF68E1">
              <w:rPr>
                <w:rStyle w:val="a6"/>
                <w:rFonts w:eastAsiaTheme="majorEastAsia"/>
                <w:noProof/>
                <w:highlight w:val="yellow"/>
                <w:lang w:val="en-US"/>
              </w:rPr>
              <w:t>P</w:t>
            </w:r>
            <w:r w:rsidRPr="00FF68E1">
              <w:rPr>
                <w:rStyle w:val="a6"/>
                <w:rFonts w:eastAsiaTheme="majorEastAsia"/>
                <w:noProof/>
                <w:highlight w:val="yellow"/>
              </w:rPr>
              <w:t xml:space="preserve"> по степени централизации.</w:t>
            </w:r>
            <w:r>
              <w:rPr>
                <w:noProof/>
                <w:webHidden/>
              </w:rPr>
              <w:tab/>
            </w:r>
            <w:r>
              <w:rPr>
                <w:noProof/>
                <w:webHidden/>
              </w:rPr>
              <w:fldChar w:fldCharType="begin"/>
            </w:r>
            <w:r>
              <w:rPr>
                <w:noProof/>
                <w:webHidden/>
              </w:rPr>
              <w:instrText xml:space="preserve"> PAGEREF _Toc218368210 \h </w:instrText>
            </w:r>
            <w:r>
              <w:rPr>
                <w:noProof/>
                <w:webHidden/>
              </w:rPr>
            </w:r>
            <w:r>
              <w:rPr>
                <w:noProof/>
                <w:webHidden/>
              </w:rPr>
              <w:fldChar w:fldCharType="separate"/>
            </w:r>
            <w:r>
              <w:rPr>
                <w:noProof/>
                <w:webHidden/>
              </w:rPr>
              <w:t>48</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11" w:history="1">
            <w:r w:rsidRPr="00FF68E1">
              <w:rPr>
                <w:rStyle w:val="a6"/>
                <w:rFonts w:eastAsiaTheme="majorEastAsia"/>
                <w:noProof/>
                <w:highlight w:val="yellow"/>
              </w:rPr>
              <w:t>29. Гибридные архитектуры Р2Р систем. Системы с граничными серверами. Архитектура b</w:t>
            </w:r>
            <w:r w:rsidRPr="00FF68E1">
              <w:rPr>
                <w:rStyle w:val="a6"/>
                <w:rFonts w:eastAsiaTheme="majorEastAsia"/>
                <w:noProof/>
                <w:highlight w:val="yellow"/>
                <w:lang w:val="en-US"/>
              </w:rPr>
              <w:t>ittorrent</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_Toc218368211 \h </w:instrText>
            </w:r>
            <w:r>
              <w:rPr>
                <w:noProof/>
                <w:webHidden/>
              </w:rPr>
            </w:r>
            <w:r>
              <w:rPr>
                <w:noProof/>
                <w:webHidden/>
              </w:rPr>
              <w:fldChar w:fldCharType="separate"/>
            </w:r>
            <w:r>
              <w:rPr>
                <w:noProof/>
                <w:webHidden/>
              </w:rPr>
              <w:t>49</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12" w:history="1">
            <w:r w:rsidRPr="00FF68E1">
              <w:rPr>
                <w:rStyle w:val="a6"/>
                <w:rFonts w:eastAsiaTheme="majorEastAsia"/>
                <w:noProof/>
                <w:highlight w:val="yellow"/>
              </w:rPr>
              <w:t>30.</w:t>
            </w:r>
            <w:r w:rsidRPr="00FF68E1">
              <w:rPr>
                <w:rStyle w:val="a6"/>
                <w:rFonts w:eastAsiaTheme="majorEastAsia"/>
                <w:noProof/>
                <w:highlight w:val="yellow"/>
                <w:lang w:val="en-US"/>
              </w:rPr>
              <w:t xml:space="preserve"> P</w:t>
            </w:r>
            <w:r w:rsidRPr="00FF68E1">
              <w:rPr>
                <w:rStyle w:val="a6"/>
                <w:rFonts w:eastAsiaTheme="majorEastAsia"/>
                <w:noProof/>
                <w:highlight w:val="yellow"/>
              </w:rPr>
              <w:t>2</w:t>
            </w:r>
            <w:r w:rsidRPr="00FF68E1">
              <w:rPr>
                <w:rStyle w:val="a6"/>
                <w:rFonts w:eastAsiaTheme="majorEastAsia"/>
                <w:noProof/>
                <w:highlight w:val="yellow"/>
                <w:lang w:val="en-US"/>
              </w:rPr>
              <w:t>P</w:t>
            </w:r>
            <w:r w:rsidRPr="00FF68E1">
              <w:rPr>
                <w:rStyle w:val="a6"/>
                <w:rFonts w:eastAsiaTheme="majorEastAsia"/>
                <w:noProof/>
                <w:highlight w:val="yellow"/>
              </w:rPr>
              <w:t xml:space="preserve"> системы на основе технологии распределенного реестра. Понятие распределенного реестра (DLT). Виды распределенных реестров. Классификация распределенных баз данных. Пример использования DLT.</w:t>
            </w:r>
            <w:r>
              <w:rPr>
                <w:noProof/>
                <w:webHidden/>
              </w:rPr>
              <w:tab/>
            </w:r>
            <w:r>
              <w:rPr>
                <w:noProof/>
                <w:webHidden/>
              </w:rPr>
              <w:fldChar w:fldCharType="begin"/>
            </w:r>
            <w:r>
              <w:rPr>
                <w:noProof/>
                <w:webHidden/>
              </w:rPr>
              <w:instrText xml:space="preserve"> PAGEREF _Toc218368212 \h </w:instrText>
            </w:r>
            <w:r>
              <w:rPr>
                <w:noProof/>
                <w:webHidden/>
              </w:rPr>
            </w:r>
            <w:r>
              <w:rPr>
                <w:noProof/>
                <w:webHidden/>
              </w:rPr>
              <w:fldChar w:fldCharType="separate"/>
            </w:r>
            <w:r>
              <w:rPr>
                <w:noProof/>
                <w:webHidden/>
              </w:rPr>
              <w:t>51</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13" w:history="1">
            <w:r w:rsidRPr="00FF68E1">
              <w:rPr>
                <w:rStyle w:val="a6"/>
                <w:rFonts w:eastAsiaTheme="majorEastAsia"/>
                <w:noProof/>
                <w:highlight w:val="yellow"/>
              </w:rPr>
              <w:t xml:space="preserve">31. Классификация Р2Р систем по их Структуре. Структурированные Р2Р системы. Индекс ресурса структурированной </w:t>
            </w:r>
            <w:r w:rsidRPr="00FF68E1">
              <w:rPr>
                <w:rStyle w:val="a6"/>
                <w:rFonts w:eastAsiaTheme="majorEastAsia"/>
                <w:noProof/>
                <w:highlight w:val="yellow"/>
                <w:lang w:val="en-US"/>
              </w:rPr>
              <w:t>P</w:t>
            </w:r>
            <w:r w:rsidRPr="00FF68E1">
              <w:rPr>
                <w:rStyle w:val="a6"/>
                <w:rFonts w:eastAsiaTheme="majorEastAsia"/>
                <w:noProof/>
                <w:highlight w:val="yellow"/>
              </w:rPr>
              <w:t>2</w:t>
            </w:r>
            <w:r w:rsidRPr="00FF68E1">
              <w:rPr>
                <w:rStyle w:val="a6"/>
                <w:rFonts w:eastAsiaTheme="majorEastAsia"/>
                <w:noProof/>
                <w:highlight w:val="yellow"/>
                <w:lang w:val="en-US"/>
              </w:rPr>
              <w:t>P</w:t>
            </w:r>
            <w:r w:rsidRPr="00FF68E1">
              <w:rPr>
                <w:rStyle w:val="a6"/>
                <w:rFonts w:eastAsiaTheme="majorEastAsia"/>
                <w:noProof/>
                <w:highlight w:val="yellow"/>
              </w:rPr>
              <w:t xml:space="preserve"> системы. Распределенная хэш таблица (</w:t>
            </w:r>
            <w:r w:rsidRPr="00FF68E1">
              <w:rPr>
                <w:rStyle w:val="a6"/>
                <w:rFonts w:eastAsiaTheme="majorEastAsia"/>
                <w:noProof/>
                <w:highlight w:val="yellow"/>
                <w:lang w:val="en-US"/>
              </w:rPr>
              <w:t>DHT</w:t>
            </w:r>
            <w:r w:rsidRPr="00FF68E1">
              <w:rPr>
                <w:rStyle w:val="a6"/>
                <w:rFonts w:eastAsiaTheme="majorEastAsia"/>
                <w:noProof/>
                <w:highlight w:val="yellow"/>
              </w:rPr>
              <w:t xml:space="preserve">). Поиск узла в структурированной </w:t>
            </w:r>
            <w:r w:rsidRPr="00FF68E1">
              <w:rPr>
                <w:rStyle w:val="a6"/>
                <w:rFonts w:eastAsiaTheme="majorEastAsia"/>
                <w:noProof/>
                <w:highlight w:val="yellow"/>
                <w:lang w:val="en-US"/>
              </w:rPr>
              <w:t>P</w:t>
            </w:r>
            <w:r w:rsidRPr="00FF68E1">
              <w:rPr>
                <w:rStyle w:val="a6"/>
                <w:rFonts w:eastAsiaTheme="majorEastAsia"/>
                <w:noProof/>
                <w:highlight w:val="yellow"/>
              </w:rPr>
              <w:t>2</w:t>
            </w:r>
            <w:r w:rsidRPr="00FF68E1">
              <w:rPr>
                <w:rStyle w:val="a6"/>
                <w:rFonts w:eastAsiaTheme="majorEastAsia"/>
                <w:noProof/>
                <w:highlight w:val="yellow"/>
                <w:lang w:val="en-US"/>
              </w:rPr>
              <w:t>P</w:t>
            </w:r>
            <w:r w:rsidRPr="00FF68E1">
              <w:rPr>
                <w:rStyle w:val="a6"/>
                <w:rFonts w:eastAsiaTheme="majorEastAsia"/>
                <w:noProof/>
                <w:highlight w:val="yellow"/>
              </w:rPr>
              <w:t xml:space="preserve"> системе. Поиск с помощью маршрутизации документов.</w:t>
            </w:r>
            <w:r>
              <w:rPr>
                <w:noProof/>
                <w:webHidden/>
              </w:rPr>
              <w:tab/>
            </w:r>
            <w:r>
              <w:rPr>
                <w:noProof/>
                <w:webHidden/>
              </w:rPr>
              <w:fldChar w:fldCharType="begin"/>
            </w:r>
            <w:r>
              <w:rPr>
                <w:noProof/>
                <w:webHidden/>
              </w:rPr>
              <w:instrText xml:space="preserve"> PAGEREF _Toc218368213 \h </w:instrText>
            </w:r>
            <w:r>
              <w:rPr>
                <w:noProof/>
                <w:webHidden/>
              </w:rPr>
            </w:r>
            <w:r>
              <w:rPr>
                <w:noProof/>
                <w:webHidden/>
              </w:rPr>
              <w:fldChar w:fldCharType="separate"/>
            </w:r>
            <w:r>
              <w:rPr>
                <w:noProof/>
                <w:webHidden/>
              </w:rPr>
              <w:t>53</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14" w:history="1">
            <w:r w:rsidRPr="00FF68E1">
              <w:rPr>
                <w:rStyle w:val="a6"/>
                <w:rFonts w:eastAsiaTheme="majorEastAsia"/>
                <w:noProof/>
                <w:highlight w:val="yellow"/>
              </w:rPr>
              <w:t xml:space="preserve">32. Неструктурированные </w:t>
            </w:r>
            <w:r w:rsidRPr="00FF68E1">
              <w:rPr>
                <w:rStyle w:val="a6"/>
                <w:rFonts w:eastAsiaTheme="majorEastAsia"/>
                <w:noProof/>
                <w:highlight w:val="yellow"/>
                <w:lang w:val="en-US"/>
              </w:rPr>
              <w:t>P</w:t>
            </w:r>
            <w:r w:rsidRPr="00FF68E1">
              <w:rPr>
                <w:rStyle w:val="a6"/>
                <w:rFonts w:eastAsiaTheme="majorEastAsia"/>
                <w:noProof/>
                <w:highlight w:val="yellow"/>
              </w:rPr>
              <w:t>2</w:t>
            </w:r>
            <w:r w:rsidRPr="00FF68E1">
              <w:rPr>
                <w:rStyle w:val="a6"/>
                <w:rFonts w:eastAsiaTheme="majorEastAsia"/>
                <w:noProof/>
                <w:highlight w:val="yellow"/>
                <w:lang w:val="en-US"/>
              </w:rPr>
              <w:t>P</w:t>
            </w:r>
            <w:r w:rsidRPr="00FF68E1">
              <w:rPr>
                <w:rStyle w:val="a6"/>
                <w:rFonts w:eastAsiaTheme="majorEastAsia"/>
                <w:noProof/>
                <w:highlight w:val="yellow"/>
              </w:rPr>
              <w:t xml:space="preserve"> системы. Методы поиска узлов в неструктурированных Р2Р системах. Метод затопления. Метод случайного блуждания. Метод поиска, основанный на политике.</w:t>
            </w:r>
            <w:r>
              <w:rPr>
                <w:noProof/>
                <w:webHidden/>
              </w:rPr>
              <w:tab/>
            </w:r>
            <w:r>
              <w:rPr>
                <w:noProof/>
                <w:webHidden/>
              </w:rPr>
              <w:fldChar w:fldCharType="begin"/>
            </w:r>
            <w:r>
              <w:rPr>
                <w:noProof/>
                <w:webHidden/>
              </w:rPr>
              <w:instrText xml:space="preserve"> PAGEREF _Toc218368214 \h </w:instrText>
            </w:r>
            <w:r>
              <w:rPr>
                <w:noProof/>
                <w:webHidden/>
              </w:rPr>
            </w:r>
            <w:r>
              <w:rPr>
                <w:noProof/>
                <w:webHidden/>
              </w:rPr>
              <w:fldChar w:fldCharType="separate"/>
            </w:r>
            <w:r>
              <w:rPr>
                <w:noProof/>
                <w:webHidden/>
              </w:rPr>
              <w:t>55</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15" w:history="1">
            <w:r w:rsidRPr="00FF68E1">
              <w:rPr>
                <w:rStyle w:val="a6"/>
                <w:rFonts w:eastAsiaTheme="majorEastAsia"/>
                <w:noProof/>
                <w:highlight w:val="yellow"/>
              </w:rPr>
              <w:t>33. Понятие процесса выполнения. Составляющие контента процесса. Жизненный цикл процесса в ОС. Системные вызовы управляющие процессами. Смена режимов работы процессора при выполнении системного вызова. Виды системных вызовов, связанных с процессами. Идентификация процессов в системе. Дерево процессов.</w:t>
            </w:r>
            <w:r>
              <w:rPr>
                <w:noProof/>
                <w:webHidden/>
              </w:rPr>
              <w:tab/>
            </w:r>
            <w:r>
              <w:rPr>
                <w:noProof/>
                <w:webHidden/>
              </w:rPr>
              <w:fldChar w:fldCharType="begin"/>
            </w:r>
            <w:r>
              <w:rPr>
                <w:noProof/>
                <w:webHidden/>
              </w:rPr>
              <w:instrText xml:space="preserve"> PAGEREF _Toc218368215 \h </w:instrText>
            </w:r>
            <w:r>
              <w:rPr>
                <w:noProof/>
                <w:webHidden/>
              </w:rPr>
            </w:r>
            <w:r>
              <w:rPr>
                <w:noProof/>
                <w:webHidden/>
              </w:rPr>
              <w:fldChar w:fldCharType="separate"/>
            </w:r>
            <w:r>
              <w:rPr>
                <w:noProof/>
                <w:webHidden/>
              </w:rPr>
              <w:t>57</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16" w:history="1">
            <w:r w:rsidRPr="00FF68E1">
              <w:rPr>
                <w:rStyle w:val="a6"/>
                <w:rFonts w:eastAsiaTheme="majorEastAsia"/>
                <w:noProof/>
                <w:highlight w:val="yellow"/>
              </w:rPr>
              <w:t>34. Связанные процессы и межпроцессное взаимодействие. Взаимоблокировка процессов. Методы межпроцессного взаимодействия. Сигналы, передаваемые процессам. Семафоры и мьютексы. Недостатки процессов.</w:t>
            </w:r>
            <w:r>
              <w:rPr>
                <w:noProof/>
                <w:webHidden/>
              </w:rPr>
              <w:tab/>
            </w:r>
            <w:r>
              <w:rPr>
                <w:noProof/>
                <w:webHidden/>
              </w:rPr>
              <w:fldChar w:fldCharType="begin"/>
            </w:r>
            <w:r>
              <w:rPr>
                <w:noProof/>
                <w:webHidden/>
              </w:rPr>
              <w:instrText xml:space="preserve"> PAGEREF _Toc218368216 \h </w:instrText>
            </w:r>
            <w:r>
              <w:rPr>
                <w:noProof/>
                <w:webHidden/>
              </w:rPr>
            </w:r>
            <w:r>
              <w:rPr>
                <w:noProof/>
                <w:webHidden/>
              </w:rPr>
              <w:fldChar w:fldCharType="separate"/>
            </w:r>
            <w:r>
              <w:rPr>
                <w:noProof/>
                <w:webHidden/>
              </w:rPr>
              <w:t>59</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17" w:history="1">
            <w:r w:rsidRPr="00FF68E1">
              <w:rPr>
                <w:rStyle w:val="a6"/>
                <w:rFonts w:eastAsiaTheme="majorEastAsia"/>
                <w:noProof/>
                <w:highlight w:val="yellow"/>
              </w:rPr>
              <w:t>35. Понятие потока выполнения. Преимущества потоков выполнения. Реализация потоков на пользовательском уровне и в ядре. Преимущества потоков выполнения на пользовательском уровне. Преимущества использования потоков против группы конкурирующих процессов.</w:t>
            </w:r>
            <w:r>
              <w:rPr>
                <w:noProof/>
                <w:webHidden/>
              </w:rPr>
              <w:tab/>
            </w:r>
            <w:r>
              <w:rPr>
                <w:noProof/>
                <w:webHidden/>
              </w:rPr>
              <w:fldChar w:fldCharType="begin"/>
            </w:r>
            <w:r>
              <w:rPr>
                <w:noProof/>
                <w:webHidden/>
              </w:rPr>
              <w:instrText xml:space="preserve"> PAGEREF _Toc218368217 \h </w:instrText>
            </w:r>
            <w:r>
              <w:rPr>
                <w:noProof/>
                <w:webHidden/>
              </w:rPr>
            </w:r>
            <w:r>
              <w:rPr>
                <w:noProof/>
                <w:webHidden/>
              </w:rPr>
              <w:fldChar w:fldCharType="separate"/>
            </w:r>
            <w:r>
              <w:rPr>
                <w:noProof/>
                <w:webHidden/>
              </w:rPr>
              <w:t>61</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18" w:history="1">
            <w:r w:rsidRPr="00FF68E1">
              <w:rPr>
                <w:rStyle w:val="a6"/>
                <w:rFonts w:eastAsiaTheme="majorEastAsia"/>
                <w:noProof/>
                <w:highlight w:val="yellow"/>
              </w:rPr>
              <w:t>36. Понятие виртуализации. Виды интерфейсов в компьютерной системе. Принципы виртуализации. Способы виртуализации. Виртуализация ЭВМ. Виртуализация ресурсов физического сервера. Область эффективной виртуализации. Роль виртуализации в распределенных системах.</w:t>
            </w:r>
            <w:r>
              <w:rPr>
                <w:noProof/>
                <w:webHidden/>
              </w:rPr>
              <w:tab/>
            </w:r>
            <w:r>
              <w:rPr>
                <w:noProof/>
                <w:webHidden/>
              </w:rPr>
              <w:fldChar w:fldCharType="begin"/>
            </w:r>
            <w:r>
              <w:rPr>
                <w:noProof/>
                <w:webHidden/>
              </w:rPr>
              <w:instrText xml:space="preserve"> PAGEREF _Toc218368218 \h </w:instrText>
            </w:r>
            <w:r>
              <w:rPr>
                <w:noProof/>
                <w:webHidden/>
              </w:rPr>
            </w:r>
            <w:r>
              <w:rPr>
                <w:noProof/>
                <w:webHidden/>
              </w:rPr>
              <w:fldChar w:fldCharType="separate"/>
            </w:r>
            <w:r>
              <w:rPr>
                <w:noProof/>
                <w:webHidden/>
              </w:rPr>
              <w:t>62</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19" w:history="1">
            <w:r w:rsidRPr="00FF68E1">
              <w:rPr>
                <w:rStyle w:val="a6"/>
                <w:rFonts w:eastAsiaTheme="majorEastAsia"/>
                <w:noProof/>
                <w:highlight w:val="yellow"/>
              </w:rPr>
              <w:t>37. История технологий виртуализации. Требования к архитектуре ЭВМ, для поддержки виртуализации.</w:t>
            </w:r>
            <w:r>
              <w:rPr>
                <w:noProof/>
                <w:webHidden/>
              </w:rPr>
              <w:tab/>
            </w:r>
            <w:r>
              <w:rPr>
                <w:noProof/>
                <w:webHidden/>
              </w:rPr>
              <w:fldChar w:fldCharType="begin"/>
            </w:r>
            <w:r>
              <w:rPr>
                <w:noProof/>
                <w:webHidden/>
              </w:rPr>
              <w:instrText xml:space="preserve"> PAGEREF _Toc218368219 \h </w:instrText>
            </w:r>
            <w:r>
              <w:rPr>
                <w:noProof/>
                <w:webHidden/>
              </w:rPr>
            </w:r>
            <w:r>
              <w:rPr>
                <w:noProof/>
                <w:webHidden/>
              </w:rPr>
              <w:fldChar w:fldCharType="separate"/>
            </w:r>
            <w:r>
              <w:rPr>
                <w:noProof/>
                <w:webHidden/>
              </w:rPr>
              <w:t>65</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20" w:history="1">
            <w:r w:rsidRPr="00FF68E1">
              <w:rPr>
                <w:rStyle w:val="a6"/>
                <w:rFonts w:eastAsiaTheme="majorEastAsia"/>
                <w:noProof/>
                <w:highlight w:val="yellow"/>
              </w:rPr>
              <w:t xml:space="preserve">38. Методы виртуализации платформы </w:t>
            </w:r>
            <w:r w:rsidRPr="00FF68E1">
              <w:rPr>
                <w:rStyle w:val="a6"/>
                <w:rFonts w:eastAsiaTheme="majorEastAsia"/>
                <w:noProof/>
                <w:highlight w:val="yellow"/>
                <w:lang w:val="en-US"/>
              </w:rPr>
              <w:t>Intel</w:t>
            </w:r>
            <w:r w:rsidRPr="00FF68E1">
              <w:rPr>
                <w:rStyle w:val="a6"/>
                <w:rFonts w:eastAsiaTheme="majorEastAsia"/>
                <w:noProof/>
                <w:highlight w:val="yellow"/>
              </w:rPr>
              <w:t xml:space="preserve"> х86. Требования к гипервизору. Проблемы виртуализации в архитектуре </w:t>
            </w:r>
            <w:r w:rsidRPr="00FF68E1">
              <w:rPr>
                <w:rStyle w:val="a6"/>
                <w:rFonts w:eastAsiaTheme="majorEastAsia"/>
                <w:noProof/>
                <w:highlight w:val="yellow"/>
                <w:lang w:val="en-US"/>
              </w:rPr>
              <w:t>Intel</w:t>
            </w:r>
            <w:r w:rsidRPr="00FF68E1">
              <w:rPr>
                <w:rStyle w:val="a6"/>
                <w:rFonts w:eastAsiaTheme="majorEastAsia"/>
                <w:noProof/>
                <w:highlight w:val="yellow"/>
              </w:rPr>
              <w:t xml:space="preserve"> </w:t>
            </w:r>
            <w:r w:rsidRPr="00FF68E1">
              <w:rPr>
                <w:rStyle w:val="a6"/>
                <w:rFonts w:eastAsiaTheme="majorEastAsia"/>
                <w:noProof/>
                <w:highlight w:val="yellow"/>
                <w:lang w:val="en-US"/>
              </w:rPr>
              <w:t>x</w:t>
            </w:r>
            <w:r w:rsidRPr="00FF68E1">
              <w:rPr>
                <w:rStyle w:val="a6"/>
                <w:rFonts w:eastAsiaTheme="majorEastAsia"/>
                <w:noProof/>
                <w:highlight w:val="yellow"/>
              </w:rPr>
              <w:t>86. Два способа реализации гипервизора (монитора виртуальных машин).</w:t>
            </w:r>
            <w:r>
              <w:rPr>
                <w:noProof/>
                <w:webHidden/>
              </w:rPr>
              <w:tab/>
            </w:r>
            <w:r>
              <w:rPr>
                <w:noProof/>
                <w:webHidden/>
              </w:rPr>
              <w:fldChar w:fldCharType="begin"/>
            </w:r>
            <w:r>
              <w:rPr>
                <w:noProof/>
                <w:webHidden/>
              </w:rPr>
              <w:instrText xml:space="preserve"> PAGEREF _Toc218368220 \h </w:instrText>
            </w:r>
            <w:r>
              <w:rPr>
                <w:noProof/>
                <w:webHidden/>
              </w:rPr>
            </w:r>
            <w:r>
              <w:rPr>
                <w:noProof/>
                <w:webHidden/>
              </w:rPr>
              <w:fldChar w:fldCharType="separate"/>
            </w:r>
            <w:r>
              <w:rPr>
                <w:noProof/>
                <w:webHidden/>
              </w:rPr>
              <w:t>67</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21" w:history="1">
            <w:r w:rsidRPr="00FF68E1">
              <w:rPr>
                <w:rStyle w:val="a6"/>
                <w:rFonts w:eastAsiaTheme="majorEastAsia"/>
                <w:noProof/>
                <w:highlight w:val="yellow"/>
              </w:rPr>
              <w:t xml:space="preserve">39. Стратегии обработки невиртуализируемых инструкций архитектуры </w:t>
            </w:r>
            <w:r w:rsidRPr="00FF68E1">
              <w:rPr>
                <w:rStyle w:val="a6"/>
                <w:rFonts w:eastAsiaTheme="majorEastAsia"/>
                <w:noProof/>
                <w:highlight w:val="yellow"/>
                <w:lang w:val="en-US"/>
              </w:rPr>
              <w:t>Intel</w:t>
            </w:r>
            <w:r w:rsidRPr="00FF68E1">
              <w:rPr>
                <w:rStyle w:val="a6"/>
                <w:rFonts w:eastAsiaTheme="majorEastAsia"/>
                <w:noProof/>
                <w:highlight w:val="yellow"/>
              </w:rPr>
              <w:t xml:space="preserve"> </w:t>
            </w:r>
            <w:r w:rsidRPr="00FF68E1">
              <w:rPr>
                <w:rStyle w:val="a6"/>
                <w:rFonts w:eastAsiaTheme="majorEastAsia"/>
                <w:noProof/>
                <w:highlight w:val="yellow"/>
                <w:lang w:val="en-US"/>
              </w:rPr>
              <w:t>x</w:t>
            </w:r>
            <w:r w:rsidRPr="00FF68E1">
              <w:rPr>
                <w:rStyle w:val="a6"/>
                <w:rFonts w:eastAsiaTheme="majorEastAsia"/>
                <w:noProof/>
                <w:highlight w:val="yellow"/>
              </w:rPr>
              <w:t xml:space="preserve">86. Два основных подхода к виртуализации на платформе </w:t>
            </w:r>
            <w:r w:rsidRPr="00FF68E1">
              <w:rPr>
                <w:rStyle w:val="a6"/>
                <w:rFonts w:eastAsiaTheme="majorEastAsia"/>
                <w:noProof/>
                <w:highlight w:val="yellow"/>
                <w:lang w:val="en-US"/>
              </w:rPr>
              <w:t>Intel</w:t>
            </w:r>
            <w:r w:rsidRPr="00FF68E1">
              <w:rPr>
                <w:rStyle w:val="a6"/>
                <w:rFonts w:eastAsiaTheme="majorEastAsia"/>
                <w:noProof/>
                <w:highlight w:val="yellow"/>
              </w:rPr>
              <w:t xml:space="preserve"> </w:t>
            </w:r>
            <w:r w:rsidRPr="00FF68E1">
              <w:rPr>
                <w:rStyle w:val="a6"/>
                <w:rFonts w:eastAsiaTheme="majorEastAsia"/>
                <w:noProof/>
                <w:highlight w:val="yellow"/>
                <w:lang w:val="en-US"/>
              </w:rPr>
              <w:t>x</w:t>
            </w:r>
            <w:r w:rsidRPr="00FF68E1">
              <w:rPr>
                <w:rStyle w:val="a6"/>
                <w:rFonts w:eastAsiaTheme="majorEastAsia"/>
                <w:noProof/>
                <w:highlight w:val="yellow"/>
              </w:rPr>
              <w:t>86.</w:t>
            </w:r>
            <w:r>
              <w:rPr>
                <w:noProof/>
                <w:webHidden/>
              </w:rPr>
              <w:tab/>
            </w:r>
            <w:r>
              <w:rPr>
                <w:noProof/>
                <w:webHidden/>
              </w:rPr>
              <w:fldChar w:fldCharType="begin"/>
            </w:r>
            <w:r>
              <w:rPr>
                <w:noProof/>
                <w:webHidden/>
              </w:rPr>
              <w:instrText xml:space="preserve"> PAGEREF _Toc218368221 \h </w:instrText>
            </w:r>
            <w:r>
              <w:rPr>
                <w:noProof/>
                <w:webHidden/>
              </w:rPr>
            </w:r>
            <w:r>
              <w:rPr>
                <w:noProof/>
                <w:webHidden/>
              </w:rPr>
              <w:fldChar w:fldCharType="separate"/>
            </w:r>
            <w:r>
              <w:rPr>
                <w:noProof/>
                <w:webHidden/>
              </w:rPr>
              <w:t>68</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22" w:history="1">
            <w:r w:rsidRPr="00FF68E1">
              <w:rPr>
                <w:rStyle w:val="a6"/>
                <w:rFonts w:eastAsiaTheme="majorEastAsia"/>
                <w:noProof/>
                <w:highlight w:val="yellow"/>
              </w:rPr>
              <w:t>40. Типы виртуальных машин: - ВМ процесс; ВМ система. Примеры ПО реализующего ВМ как процесс.</w:t>
            </w:r>
            <w:r>
              <w:rPr>
                <w:noProof/>
                <w:webHidden/>
              </w:rPr>
              <w:tab/>
            </w:r>
            <w:r>
              <w:rPr>
                <w:noProof/>
                <w:webHidden/>
              </w:rPr>
              <w:fldChar w:fldCharType="begin"/>
            </w:r>
            <w:r>
              <w:rPr>
                <w:noProof/>
                <w:webHidden/>
              </w:rPr>
              <w:instrText xml:space="preserve"> PAGEREF _Toc218368222 \h </w:instrText>
            </w:r>
            <w:r>
              <w:rPr>
                <w:noProof/>
                <w:webHidden/>
              </w:rPr>
            </w:r>
            <w:r>
              <w:rPr>
                <w:noProof/>
                <w:webHidden/>
              </w:rPr>
              <w:fldChar w:fldCharType="separate"/>
            </w:r>
            <w:r>
              <w:rPr>
                <w:noProof/>
                <w:webHidden/>
              </w:rPr>
              <w:t>69</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23" w:history="1">
            <w:r w:rsidRPr="00FF68E1">
              <w:rPr>
                <w:rStyle w:val="a6"/>
                <w:rFonts w:eastAsiaTheme="majorEastAsia"/>
                <w:noProof/>
                <w:highlight w:val="yellow"/>
              </w:rPr>
              <w:t xml:space="preserve">41. Варианты реализации монитора виртуальных машин (ВМ – система): - native (естественная или полная), </w:t>
            </w:r>
            <w:r w:rsidRPr="00FF68E1">
              <w:rPr>
                <w:rStyle w:val="a6"/>
                <w:rFonts w:eastAsiaTheme="majorEastAsia"/>
                <w:noProof/>
                <w:highlight w:val="yellow"/>
                <w:lang w:val="en-US"/>
              </w:rPr>
              <w:t>hosting</w:t>
            </w:r>
            <w:r w:rsidRPr="00FF68E1">
              <w:rPr>
                <w:rStyle w:val="a6"/>
                <w:rFonts w:eastAsiaTheme="majorEastAsia"/>
                <w:noProof/>
                <w:highlight w:val="yellow"/>
              </w:rPr>
              <w:t xml:space="preserve"> (поверх хозяйской ОС), </w:t>
            </w:r>
            <w:r w:rsidRPr="00FF68E1">
              <w:rPr>
                <w:rStyle w:val="a6"/>
                <w:rFonts w:eastAsiaTheme="majorEastAsia"/>
                <w:noProof/>
                <w:highlight w:val="yellow"/>
                <w:lang w:val="en-US"/>
              </w:rPr>
              <w:t>hybrid</w:t>
            </w:r>
            <w:r w:rsidRPr="00FF68E1">
              <w:rPr>
                <w:rStyle w:val="a6"/>
                <w:rFonts w:eastAsiaTheme="majorEastAsia"/>
                <w:noProof/>
                <w:highlight w:val="yellow"/>
              </w:rPr>
              <w:t xml:space="preserve"> (гибридная).</w:t>
            </w:r>
            <w:r>
              <w:rPr>
                <w:noProof/>
                <w:webHidden/>
              </w:rPr>
              <w:tab/>
            </w:r>
            <w:r>
              <w:rPr>
                <w:noProof/>
                <w:webHidden/>
              </w:rPr>
              <w:fldChar w:fldCharType="begin"/>
            </w:r>
            <w:r>
              <w:rPr>
                <w:noProof/>
                <w:webHidden/>
              </w:rPr>
              <w:instrText xml:space="preserve"> PAGEREF _Toc218368223 \h </w:instrText>
            </w:r>
            <w:r>
              <w:rPr>
                <w:noProof/>
                <w:webHidden/>
              </w:rPr>
            </w:r>
            <w:r>
              <w:rPr>
                <w:noProof/>
                <w:webHidden/>
              </w:rPr>
              <w:fldChar w:fldCharType="separate"/>
            </w:r>
            <w:r>
              <w:rPr>
                <w:noProof/>
                <w:webHidden/>
              </w:rPr>
              <w:t>70</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24" w:history="1">
            <w:r w:rsidRPr="00FF68E1">
              <w:rPr>
                <w:rStyle w:val="a6"/>
                <w:rFonts w:eastAsiaTheme="majorEastAsia"/>
                <w:noProof/>
                <w:highlight w:val="yellow"/>
              </w:rPr>
              <w:t>42. Гипервизор первого типа, достоинства и недостатки. Решение проблемы одновременной работы гипервизора 1-го типа и гостевой ОС в режиме ядра.</w:t>
            </w:r>
            <w:r>
              <w:rPr>
                <w:noProof/>
                <w:webHidden/>
              </w:rPr>
              <w:tab/>
            </w:r>
            <w:r>
              <w:rPr>
                <w:noProof/>
                <w:webHidden/>
              </w:rPr>
              <w:fldChar w:fldCharType="begin"/>
            </w:r>
            <w:r>
              <w:rPr>
                <w:noProof/>
                <w:webHidden/>
              </w:rPr>
              <w:instrText xml:space="preserve"> PAGEREF _Toc218368224 \h </w:instrText>
            </w:r>
            <w:r>
              <w:rPr>
                <w:noProof/>
                <w:webHidden/>
              </w:rPr>
            </w:r>
            <w:r>
              <w:rPr>
                <w:noProof/>
                <w:webHidden/>
              </w:rPr>
              <w:fldChar w:fldCharType="separate"/>
            </w:r>
            <w:r>
              <w:rPr>
                <w:noProof/>
                <w:webHidden/>
              </w:rPr>
              <w:t>71</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25" w:history="1">
            <w:r w:rsidRPr="00FF68E1">
              <w:rPr>
                <w:rStyle w:val="a6"/>
                <w:rFonts w:eastAsiaTheme="majorEastAsia"/>
                <w:noProof/>
                <w:highlight w:val="yellow"/>
              </w:rPr>
              <w:t>43. Гипервизор второго типа, достоинства и недостатки.</w:t>
            </w:r>
            <w:r>
              <w:rPr>
                <w:noProof/>
                <w:webHidden/>
              </w:rPr>
              <w:tab/>
            </w:r>
            <w:r>
              <w:rPr>
                <w:noProof/>
                <w:webHidden/>
              </w:rPr>
              <w:fldChar w:fldCharType="begin"/>
            </w:r>
            <w:r>
              <w:rPr>
                <w:noProof/>
                <w:webHidden/>
              </w:rPr>
              <w:instrText xml:space="preserve"> PAGEREF _Toc218368225 \h </w:instrText>
            </w:r>
            <w:r>
              <w:rPr>
                <w:noProof/>
                <w:webHidden/>
              </w:rPr>
            </w:r>
            <w:r>
              <w:rPr>
                <w:noProof/>
                <w:webHidden/>
              </w:rPr>
              <w:fldChar w:fldCharType="separate"/>
            </w:r>
            <w:r>
              <w:rPr>
                <w:noProof/>
                <w:webHidden/>
              </w:rPr>
              <w:t>72</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26" w:history="1">
            <w:r w:rsidRPr="00FF68E1">
              <w:rPr>
                <w:rStyle w:val="a6"/>
                <w:rFonts w:eastAsiaTheme="majorEastAsia"/>
                <w:noProof/>
                <w:highlight w:val="yellow"/>
              </w:rPr>
              <w:t>44. Паравиртуализация достоинства и недостатки. Управление памятью при использовании паравиртуализации.</w:t>
            </w:r>
            <w:r>
              <w:rPr>
                <w:noProof/>
                <w:webHidden/>
              </w:rPr>
              <w:tab/>
            </w:r>
            <w:r>
              <w:rPr>
                <w:noProof/>
                <w:webHidden/>
              </w:rPr>
              <w:fldChar w:fldCharType="begin"/>
            </w:r>
            <w:r>
              <w:rPr>
                <w:noProof/>
                <w:webHidden/>
              </w:rPr>
              <w:instrText xml:space="preserve"> PAGEREF _Toc218368226 \h </w:instrText>
            </w:r>
            <w:r>
              <w:rPr>
                <w:noProof/>
                <w:webHidden/>
              </w:rPr>
            </w:r>
            <w:r>
              <w:rPr>
                <w:noProof/>
                <w:webHidden/>
              </w:rPr>
              <w:fldChar w:fldCharType="separate"/>
            </w:r>
            <w:r>
              <w:rPr>
                <w:noProof/>
                <w:webHidden/>
              </w:rPr>
              <w:t>73</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27" w:history="1">
            <w:r w:rsidRPr="00FF68E1">
              <w:rPr>
                <w:rStyle w:val="a6"/>
                <w:rFonts w:eastAsiaTheme="majorEastAsia"/>
                <w:noProof/>
                <w:highlight w:val="yellow"/>
              </w:rPr>
              <w:t>45. Платформа виртуализации Hyper-V.</w:t>
            </w:r>
            <w:r>
              <w:rPr>
                <w:noProof/>
                <w:webHidden/>
              </w:rPr>
              <w:tab/>
            </w:r>
            <w:r>
              <w:rPr>
                <w:noProof/>
                <w:webHidden/>
              </w:rPr>
              <w:fldChar w:fldCharType="begin"/>
            </w:r>
            <w:r>
              <w:rPr>
                <w:noProof/>
                <w:webHidden/>
              </w:rPr>
              <w:instrText xml:space="preserve"> PAGEREF _Toc218368227 \h </w:instrText>
            </w:r>
            <w:r>
              <w:rPr>
                <w:noProof/>
                <w:webHidden/>
              </w:rPr>
            </w:r>
            <w:r>
              <w:rPr>
                <w:noProof/>
                <w:webHidden/>
              </w:rPr>
              <w:fldChar w:fldCharType="separate"/>
            </w:r>
            <w:r>
              <w:rPr>
                <w:noProof/>
                <w:webHidden/>
              </w:rPr>
              <w:t>73</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28" w:history="1">
            <w:r w:rsidRPr="00FF68E1">
              <w:rPr>
                <w:rStyle w:val="a6"/>
                <w:rFonts w:eastAsiaTheme="majorEastAsia"/>
                <w:noProof/>
                <w:highlight w:val="yellow"/>
              </w:rPr>
              <w:t>46. Платформа виртуализации VMware.</w:t>
            </w:r>
            <w:r>
              <w:rPr>
                <w:noProof/>
                <w:webHidden/>
              </w:rPr>
              <w:tab/>
            </w:r>
            <w:r>
              <w:rPr>
                <w:noProof/>
                <w:webHidden/>
              </w:rPr>
              <w:fldChar w:fldCharType="begin"/>
            </w:r>
            <w:r>
              <w:rPr>
                <w:noProof/>
                <w:webHidden/>
              </w:rPr>
              <w:instrText xml:space="preserve"> PAGEREF _Toc218368228 \h </w:instrText>
            </w:r>
            <w:r>
              <w:rPr>
                <w:noProof/>
                <w:webHidden/>
              </w:rPr>
            </w:r>
            <w:r>
              <w:rPr>
                <w:noProof/>
                <w:webHidden/>
              </w:rPr>
              <w:fldChar w:fldCharType="separate"/>
            </w:r>
            <w:r>
              <w:rPr>
                <w:noProof/>
                <w:webHidden/>
              </w:rPr>
              <w:t>74</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29" w:history="1">
            <w:r w:rsidRPr="00FF68E1">
              <w:rPr>
                <w:rStyle w:val="a6"/>
                <w:rFonts w:eastAsiaTheme="majorEastAsia"/>
                <w:noProof/>
                <w:highlight w:val="yellow"/>
              </w:rPr>
              <w:t xml:space="preserve">47. Гипервизор </w:t>
            </w:r>
            <w:r w:rsidRPr="00FF68E1">
              <w:rPr>
                <w:rStyle w:val="a6"/>
                <w:rFonts w:eastAsiaTheme="majorEastAsia"/>
                <w:noProof/>
                <w:highlight w:val="yellow"/>
                <w:lang w:val="en-US"/>
              </w:rPr>
              <w:t>Xen</w:t>
            </w:r>
            <w:r w:rsidRPr="00FF68E1">
              <w:rPr>
                <w:rStyle w:val="a6"/>
                <w:rFonts w:eastAsiaTheme="majorEastAsia"/>
                <w:noProof/>
                <w:highlight w:val="yellow"/>
              </w:rPr>
              <w:t>. Особенности.</w:t>
            </w:r>
            <w:r>
              <w:rPr>
                <w:noProof/>
                <w:webHidden/>
              </w:rPr>
              <w:tab/>
            </w:r>
            <w:r>
              <w:rPr>
                <w:noProof/>
                <w:webHidden/>
              </w:rPr>
              <w:fldChar w:fldCharType="begin"/>
            </w:r>
            <w:r>
              <w:rPr>
                <w:noProof/>
                <w:webHidden/>
              </w:rPr>
              <w:instrText xml:space="preserve"> PAGEREF _Toc218368229 \h </w:instrText>
            </w:r>
            <w:r>
              <w:rPr>
                <w:noProof/>
                <w:webHidden/>
              </w:rPr>
            </w:r>
            <w:r>
              <w:rPr>
                <w:noProof/>
                <w:webHidden/>
              </w:rPr>
              <w:fldChar w:fldCharType="separate"/>
            </w:r>
            <w:r>
              <w:rPr>
                <w:noProof/>
                <w:webHidden/>
              </w:rPr>
              <w:t>74</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30" w:history="1">
            <w:r w:rsidRPr="00FF68E1">
              <w:rPr>
                <w:rStyle w:val="a6"/>
                <w:rFonts w:eastAsiaTheme="majorEastAsia"/>
                <w:noProof/>
                <w:highlight w:val="yellow"/>
              </w:rPr>
              <w:t>48. Виртуализация на уровне операционной системы (контейнеризация). Достоинства и недостатки.</w:t>
            </w:r>
            <w:r>
              <w:rPr>
                <w:noProof/>
                <w:webHidden/>
              </w:rPr>
              <w:tab/>
            </w:r>
            <w:r>
              <w:rPr>
                <w:noProof/>
                <w:webHidden/>
              </w:rPr>
              <w:fldChar w:fldCharType="begin"/>
            </w:r>
            <w:r>
              <w:rPr>
                <w:noProof/>
                <w:webHidden/>
              </w:rPr>
              <w:instrText xml:space="preserve"> PAGEREF _Toc218368230 \h </w:instrText>
            </w:r>
            <w:r>
              <w:rPr>
                <w:noProof/>
                <w:webHidden/>
              </w:rPr>
            </w:r>
            <w:r>
              <w:rPr>
                <w:noProof/>
                <w:webHidden/>
              </w:rPr>
              <w:fldChar w:fldCharType="separate"/>
            </w:r>
            <w:r>
              <w:rPr>
                <w:noProof/>
                <w:webHidden/>
              </w:rPr>
              <w:t>75</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31" w:history="1">
            <w:r w:rsidRPr="00FF68E1">
              <w:rPr>
                <w:rStyle w:val="a6"/>
                <w:rFonts w:eastAsiaTheme="majorEastAsia"/>
                <w:noProof/>
                <w:highlight w:val="yellow"/>
              </w:rPr>
              <w:t>49. Понятие облачных вычислений. Признаки облачных вычислений. Облачные вычисления – результат синтеза целого ряда технологий и подходов.</w:t>
            </w:r>
            <w:r>
              <w:rPr>
                <w:noProof/>
                <w:webHidden/>
              </w:rPr>
              <w:tab/>
            </w:r>
            <w:r>
              <w:rPr>
                <w:noProof/>
                <w:webHidden/>
              </w:rPr>
              <w:fldChar w:fldCharType="begin"/>
            </w:r>
            <w:r>
              <w:rPr>
                <w:noProof/>
                <w:webHidden/>
              </w:rPr>
              <w:instrText xml:space="preserve"> PAGEREF _Toc218368231 \h </w:instrText>
            </w:r>
            <w:r>
              <w:rPr>
                <w:noProof/>
                <w:webHidden/>
              </w:rPr>
            </w:r>
            <w:r>
              <w:rPr>
                <w:noProof/>
                <w:webHidden/>
              </w:rPr>
              <w:fldChar w:fldCharType="separate"/>
            </w:r>
            <w:r>
              <w:rPr>
                <w:noProof/>
                <w:webHidden/>
              </w:rPr>
              <w:t>76</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32" w:history="1">
            <w:r w:rsidRPr="00FF68E1">
              <w:rPr>
                <w:rStyle w:val="a6"/>
                <w:rFonts w:eastAsiaTheme="majorEastAsia"/>
                <w:noProof/>
                <w:highlight w:val="yellow"/>
              </w:rPr>
              <w:t>50. Облачные вычисления как эволюция архитектуры корпоративных приложений. Типы облаков.</w:t>
            </w:r>
            <w:r>
              <w:rPr>
                <w:noProof/>
                <w:webHidden/>
              </w:rPr>
              <w:tab/>
            </w:r>
            <w:r>
              <w:rPr>
                <w:noProof/>
                <w:webHidden/>
              </w:rPr>
              <w:fldChar w:fldCharType="begin"/>
            </w:r>
            <w:r>
              <w:rPr>
                <w:noProof/>
                <w:webHidden/>
              </w:rPr>
              <w:instrText xml:space="preserve"> PAGEREF _Toc218368232 \h </w:instrText>
            </w:r>
            <w:r>
              <w:rPr>
                <w:noProof/>
                <w:webHidden/>
              </w:rPr>
            </w:r>
            <w:r>
              <w:rPr>
                <w:noProof/>
                <w:webHidden/>
              </w:rPr>
              <w:fldChar w:fldCharType="separate"/>
            </w:r>
            <w:r>
              <w:rPr>
                <w:noProof/>
                <w:webHidden/>
              </w:rPr>
              <w:t>77</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33" w:history="1">
            <w:r w:rsidRPr="00FF68E1">
              <w:rPr>
                <w:rStyle w:val="a6"/>
                <w:rFonts w:eastAsiaTheme="majorEastAsia"/>
                <w:noProof/>
                <w:highlight w:val="yellow"/>
              </w:rPr>
              <w:t>51. Препятствия для разработки облачных приложений и сервисов.</w:t>
            </w:r>
            <w:r>
              <w:rPr>
                <w:noProof/>
                <w:webHidden/>
              </w:rPr>
              <w:tab/>
            </w:r>
            <w:r>
              <w:rPr>
                <w:noProof/>
                <w:webHidden/>
              </w:rPr>
              <w:fldChar w:fldCharType="begin"/>
            </w:r>
            <w:r>
              <w:rPr>
                <w:noProof/>
                <w:webHidden/>
              </w:rPr>
              <w:instrText xml:space="preserve"> PAGEREF _Toc218368233 \h </w:instrText>
            </w:r>
            <w:r>
              <w:rPr>
                <w:noProof/>
                <w:webHidden/>
              </w:rPr>
            </w:r>
            <w:r>
              <w:rPr>
                <w:noProof/>
                <w:webHidden/>
              </w:rPr>
              <w:fldChar w:fldCharType="separate"/>
            </w:r>
            <w:r>
              <w:rPr>
                <w:noProof/>
                <w:webHidden/>
              </w:rPr>
              <w:t>80</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34" w:history="1">
            <w:r w:rsidRPr="00FF68E1">
              <w:rPr>
                <w:rStyle w:val="a6"/>
                <w:rFonts w:eastAsiaTheme="majorEastAsia"/>
                <w:noProof/>
                <w:highlight w:val="yellow"/>
              </w:rPr>
              <w:t>52. Какие приложения не следует располагать в системах облачных вычислений.</w:t>
            </w:r>
            <w:r>
              <w:rPr>
                <w:noProof/>
                <w:webHidden/>
              </w:rPr>
              <w:tab/>
            </w:r>
            <w:r>
              <w:rPr>
                <w:noProof/>
                <w:webHidden/>
              </w:rPr>
              <w:fldChar w:fldCharType="begin"/>
            </w:r>
            <w:r>
              <w:rPr>
                <w:noProof/>
                <w:webHidden/>
              </w:rPr>
              <w:instrText xml:space="preserve"> PAGEREF _Toc218368234 \h </w:instrText>
            </w:r>
            <w:r>
              <w:rPr>
                <w:noProof/>
                <w:webHidden/>
              </w:rPr>
            </w:r>
            <w:r>
              <w:rPr>
                <w:noProof/>
                <w:webHidden/>
              </w:rPr>
              <w:fldChar w:fldCharType="separate"/>
            </w:r>
            <w:r>
              <w:rPr>
                <w:noProof/>
                <w:webHidden/>
              </w:rPr>
              <w:t>82</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35" w:history="1">
            <w:r w:rsidRPr="00FF68E1">
              <w:rPr>
                <w:rStyle w:val="a6"/>
                <w:rFonts w:eastAsiaTheme="majorEastAsia"/>
                <w:noProof/>
                <w:highlight w:val="yellow"/>
              </w:rPr>
              <w:t>53. Методы обеспечения масштабируемости облачных приложений и служб в зависимости от их архитектуры.</w:t>
            </w:r>
            <w:r>
              <w:rPr>
                <w:noProof/>
                <w:webHidden/>
              </w:rPr>
              <w:tab/>
            </w:r>
            <w:r>
              <w:rPr>
                <w:noProof/>
                <w:webHidden/>
              </w:rPr>
              <w:fldChar w:fldCharType="begin"/>
            </w:r>
            <w:r>
              <w:rPr>
                <w:noProof/>
                <w:webHidden/>
              </w:rPr>
              <w:instrText xml:space="preserve"> PAGEREF _Toc218368235 \h </w:instrText>
            </w:r>
            <w:r>
              <w:rPr>
                <w:noProof/>
                <w:webHidden/>
              </w:rPr>
            </w:r>
            <w:r>
              <w:rPr>
                <w:noProof/>
                <w:webHidden/>
              </w:rPr>
              <w:fldChar w:fldCharType="separate"/>
            </w:r>
            <w:r>
              <w:rPr>
                <w:noProof/>
                <w:webHidden/>
              </w:rPr>
              <w:t>84</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36" w:history="1">
            <w:r w:rsidRPr="00FF68E1">
              <w:rPr>
                <w:rStyle w:val="a6"/>
                <w:rFonts w:eastAsiaTheme="majorEastAsia"/>
                <w:noProof/>
                <w:highlight w:val="yellow"/>
              </w:rPr>
              <w:t>54. Основные модели распределенных вычислений: Р2Р (одноранговые) вычисления; кластерные вычисления; вычисления по запросу (utili</w:t>
            </w:r>
            <w:r w:rsidRPr="00FF68E1">
              <w:rPr>
                <w:rStyle w:val="a6"/>
                <w:rFonts w:eastAsiaTheme="majorEastAsia"/>
                <w:noProof/>
                <w:highlight w:val="yellow"/>
                <w:lang w:val="en-US"/>
              </w:rPr>
              <w:t>ty</w:t>
            </w:r>
            <w:r w:rsidRPr="00FF68E1">
              <w:rPr>
                <w:rStyle w:val="a6"/>
                <w:rFonts w:eastAsiaTheme="majorEastAsia"/>
                <w:noProof/>
                <w:highlight w:val="yellow"/>
              </w:rPr>
              <w:t xml:space="preserve"> </w:t>
            </w:r>
            <w:r w:rsidRPr="00FF68E1">
              <w:rPr>
                <w:rStyle w:val="a6"/>
                <w:rFonts w:eastAsiaTheme="majorEastAsia"/>
                <w:noProof/>
                <w:highlight w:val="yellow"/>
                <w:lang w:val="en-US"/>
              </w:rPr>
              <w:t>computing</w:t>
            </w:r>
            <w:r w:rsidRPr="00FF68E1">
              <w:rPr>
                <w:rStyle w:val="a6"/>
                <w:rFonts w:eastAsiaTheme="majorEastAsia"/>
                <w:noProof/>
                <w:highlight w:val="yellow"/>
              </w:rPr>
              <w:t>); грид-вычисления; облачные вычисления; туманные вычисления (</w:t>
            </w:r>
            <w:r w:rsidRPr="00FF68E1">
              <w:rPr>
                <w:rStyle w:val="a6"/>
                <w:rFonts w:eastAsiaTheme="majorEastAsia"/>
                <w:noProof/>
                <w:highlight w:val="yellow"/>
                <w:lang w:val="en-US"/>
              </w:rPr>
              <w:t>fog</w:t>
            </w:r>
            <w:r w:rsidRPr="00FF68E1">
              <w:rPr>
                <w:rStyle w:val="a6"/>
                <w:rFonts w:eastAsiaTheme="majorEastAsia"/>
                <w:noProof/>
                <w:highlight w:val="yellow"/>
              </w:rPr>
              <w:t xml:space="preserve"> </w:t>
            </w:r>
            <w:r w:rsidRPr="00FF68E1">
              <w:rPr>
                <w:rStyle w:val="a6"/>
                <w:rFonts w:eastAsiaTheme="majorEastAsia"/>
                <w:noProof/>
                <w:highlight w:val="yellow"/>
                <w:lang w:val="en-US"/>
              </w:rPr>
              <w:t>computing</w:t>
            </w:r>
            <w:r w:rsidRPr="00FF68E1">
              <w:rPr>
                <w:rStyle w:val="a6"/>
                <w:rFonts w:eastAsiaTheme="majorEastAsia"/>
                <w:noProof/>
                <w:highlight w:val="yellow"/>
              </w:rPr>
              <w:t>); гетерогенные вычисления (</w:t>
            </w:r>
            <w:r w:rsidRPr="00FF68E1">
              <w:rPr>
                <w:rStyle w:val="a6"/>
                <w:rFonts w:eastAsiaTheme="majorEastAsia"/>
                <w:noProof/>
                <w:highlight w:val="yellow"/>
                <w:lang w:val="en-US"/>
              </w:rPr>
              <w:t>jungle</w:t>
            </w:r>
            <w:r w:rsidRPr="00FF68E1">
              <w:rPr>
                <w:rStyle w:val="a6"/>
                <w:rFonts w:eastAsiaTheme="majorEastAsia"/>
                <w:noProof/>
                <w:highlight w:val="yellow"/>
              </w:rPr>
              <w:t xml:space="preserve"> </w:t>
            </w:r>
            <w:r w:rsidRPr="00FF68E1">
              <w:rPr>
                <w:rStyle w:val="a6"/>
                <w:rFonts w:eastAsiaTheme="majorEastAsia"/>
                <w:noProof/>
                <w:highlight w:val="yellow"/>
                <w:lang w:val="en-US"/>
              </w:rPr>
              <w:t>computing</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_Toc218368236 \h </w:instrText>
            </w:r>
            <w:r>
              <w:rPr>
                <w:noProof/>
                <w:webHidden/>
              </w:rPr>
            </w:r>
            <w:r>
              <w:rPr>
                <w:noProof/>
                <w:webHidden/>
              </w:rPr>
              <w:fldChar w:fldCharType="separate"/>
            </w:r>
            <w:r>
              <w:rPr>
                <w:noProof/>
                <w:webHidden/>
              </w:rPr>
              <w:t>86</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37" w:history="1">
            <w:r w:rsidRPr="00FF68E1">
              <w:rPr>
                <w:rStyle w:val="a6"/>
                <w:rFonts w:eastAsiaTheme="majorEastAsia"/>
                <w:bCs/>
                <w:noProof/>
                <w:highlight w:val="yellow"/>
              </w:rPr>
              <w:t>55.</w:t>
            </w:r>
            <w:r w:rsidRPr="00FF68E1">
              <w:rPr>
                <w:rStyle w:val="a6"/>
                <w:rFonts w:eastAsiaTheme="majorEastAsia"/>
                <w:noProof/>
                <w:highlight w:val="yellow"/>
              </w:rPr>
              <w:t xml:space="preserve"> Технологические предпосылки для возникновения облачных вычислений. </w:t>
            </w:r>
            <w:r w:rsidRPr="00FF68E1">
              <w:rPr>
                <w:rStyle w:val="a6"/>
                <w:rFonts w:eastAsiaTheme="majorEastAsia"/>
                <w:bCs/>
                <w:noProof/>
                <w:highlight w:val="yellow"/>
              </w:rPr>
              <w:t>Особенности облачных вычислений.</w:t>
            </w:r>
            <w:r>
              <w:rPr>
                <w:noProof/>
                <w:webHidden/>
              </w:rPr>
              <w:tab/>
            </w:r>
            <w:r>
              <w:rPr>
                <w:noProof/>
                <w:webHidden/>
              </w:rPr>
              <w:fldChar w:fldCharType="begin"/>
            </w:r>
            <w:r>
              <w:rPr>
                <w:noProof/>
                <w:webHidden/>
              </w:rPr>
              <w:instrText xml:space="preserve"> PAGEREF _Toc218368237 \h </w:instrText>
            </w:r>
            <w:r>
              <w:rPr>
                <w:noProof/>
                <w:webHidden/>
              </w:rPr>
            </w:r>
            <w:r>
              <w:rPr>
                <w:noProof/>
                <w:webHidden/>
              </w:rPr>
              <w:fldChar w:fldCharType="separate"/>
            </w:r>
            <w:r>
              <w:rPr>
                <w:noProof/>
                <w:webHidden/>
              </w:rPr>
              <w:t>90</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38" w:history="1">
            <w:r w:rsidRPr="00FF68E1">
              <w:rPr>
                <w:rStyle w:val="a6"/>
                <w:rFonts w:eastAsiaTheme="majorEastAsia"/>
                <w:bCs/>
                <w:noProof/>
                <w:highlight w:val="yellow"/>
              </w:rPr>
              <w:t>56. Основные свойства (характеристики) облачных вычислений.</w:t>
            </w:r>
            <w:r>
              <w:rPr>
                <w:noProof/>
                <w:webHidden/>
              </w:rPr>
              <w:tab/>
            </w:r>
            <w:r>
              <w:rPr>
                <w:noProof/>
                <w:webHidden/>
              </w:rPr>
              <w:fldChar w:fldCharType="begin"/>
            </w:r>
            <w:r>
              <w:rPr>
                <w:noProof/>
                <w:webHidden/>
              </w:rPr>
              <w:instrText xml:space="preserve"> PAGEREF _Toc218368238 \h </w:instrText>
            </w:r>
            <w:r>
              <w:rPr>
                <w:noProof/>
                <w:webHidden/>
              </w:rPr>
            </w:r>
            <w:r>
              <w:rPr>
                <w:noProof/>
                <w:webHidden/>
              </w:rPr>
              <w:fldChar w:fldCharType="separate"/>
            </w:r>
            <w:r>
              <w:rPr>
                <w:noProof/>
                <w:webHidden/>
              </w:rPr>
              <w:t>91</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39" w:history="1">
            <w:r w:rsidRPr="00FF68E1">
              <w:rPr>
                <w:rStyle w:val="a6"/>
                <w:rFonts w:eastAsiaTheme="majorEastAsia"/>
                <w:noProof/>
                <w:highlight w:val="yellow"/>
              </w:rPr>
              <w:t>57. Определение облачной системы по стандарту N</w:t>
            </w:r>
            <w:r w:rsidRPr="00FF68E1">
              <w:rPr>
                <w:rStyle w:val="a6"/>
                <w:rFonts w:eastAsiaTheme="majorEastAsia"/>
                <w:noProof/>
                <w:highlight w:val="yellow"/>
                <w:lang w:val="en-US"/>
              </w:rPr>
              <w:t>IST</w:t>
            </w:r>
            <w:r w:rsidRPr="00FF68E1">
              <w:rPr>
                <w:rStyle w:val="a6"/>
                <w:rFonts w:eastAsiaTheme="majorEastAsia"/>
                <w:noProof/>
                <w:highlight w:val="yellow"/>
              </w:rPr>
              <w:t>. Модели предоставления облачных услуг (</w:t>
            </w:r>
            <w:r w:rsidRPr="00FF68E1">
              <w:rPr>
                <w:rStyle w:val="a6"/>
                <w:rFonts w:eastAsiaTheme="majorEastAsia"/>
                <w:noProof/>
                <w:highlight w:val="yellow"/>
                <w:lang w:val="en-US"/>
              </w:rPr>
              <w:t>IaaS</w:t>
            </w:r>
            <w:r w:rsidRPr="00FF68E1">
              <w:rPr>
                <w:rStyle w:val="a6"/>
                <w:rFonts w:eastAsiaTheme="majorEastAsia"/>
                <w:noProof/>
                <w:highlight w:val="yellow"/>
              </w:rPr>
              <w:t xml:space="preserve">, </w:t>
            </w:r>
            <w:r w:rsidRPr="00FF68E1">
              <w:rPr>
                <w:rStyle w:val="a6"/>
                <w:rFonts w:eastAsiaTheme="majorEastAsia"/>
                <w:noProof/>
                <w:highlight w:val="yellow"/>
                <w:lang w:val="en-US"/>
              </w:rPr>
              <w:t>PaaS</w:t>
            </w:r>
            <w:r w:rsidRPr="00FF68E1">
              <w:rPr>
                <w:rStyle w:val="a6"/>
                <w:rFonts w:eastAsiaTheme="majorEastAsia"/>
                <w:noProof/>
                <w:highlight w:val="yellow"/>
              </w:rPr>
              <w:t xml:space="preserve">, </w:t>
            </w:r>
            <w:r w:rsidRPr="00FF68E1">
              <w:rPr>
                <w:rStyle w:val="a6"/>
                <w:rFonts w:eastAsiaTheme="majorEastAsia"/>
                <w:noProof/>
                <w:highlight w:val="yellow"/>
                <w:lang w:val="en-US"/>
              </w:rPr>
              <w:t>SaaS</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_Toc218368239 \h </w:instrText>
            </w:r>
            <w:r>
              <w:rPr>
                <w:noProof/>
                <w:webHidden/>
              </w:rPr>
            </w:r>
            <w:r>
              <w:rPr>
                <w:noProof/>
                <w:webHidden/>
              </w:rPr>
              <w:fldChar w:fldCharType="separate"/>
            </w:r>
            <w:r>
              <w:rPr>
                <w:noProof/>
                <w:webHidden/>
              </w:rPr>
              <w:t>91</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40" w:history="1">
            <w:r w:rsidRPr="00FF68E1">
              <w:rPr>
                <w:rStyle w:val="a6"/>
                <w:rFonts w:eastAsiaTheme="majorEastAsia"/>
                <w:noProof/>
                <w:highlight w:val="yellow"/>
              </w:rPr>
              <w:t>58. Модели развертывания облачных систем (</w:t>
            </w:r>
            <w:r w:rsidRPr="00FF68E1">
              <w:rPr>
                <w:rStyle w:val="a6"/>
                <w:rFonts w:eastAsiaTheme="majorEastAsia"/>
                <w:noProof/>
                <w:highlight w:val="yellow"/>
                <w:lang w:val="en-US"/>
              </w:rPr>
              <w:t>Private</w:t>
            </w:r>
            <w:r w:rsidRPr="00FF68E1">
              <w:rPr>
                <w:rStyle w:val="a6"/>
                <w:rFonts w:eastAsiaTheme="majorEastAsia"/>
                <w:noProof/>
                <w:highlight w:val="yellow"/>
              </w:rPr>
              <w:t xml:space="preserve">, </w:t>
            </w:r>
            <w:r w:rsidRPr="00FF68E1">
              <w:rPr>
                <w:rStyle w:val="a6"/>
                <w:rFonts w:eastAsiaTheme="majorEastAsia"/>
                <w:noProof/>
                <w:highlight w:val="yellow"/>
                <w:lang w:val="en-US"/>
              </w:rPr>
              <w:t>Public</w:t>
            </w:r>
            <w:r w:rsidRPr="00FF68E1">
              <w:rPr>
                <w:rStyle w:val="a6"/>
                <w:rFonts w:eastAsiaTheme="majorEastAsia"/>
                <w:noProof/>
                <w:highlight w:val="yellow"/>
              </w:rPr>
              <w:t xml:space="preserve">, </w:t>
            </w:r>
            <w:r w:rsidRPr="00FF68E1">
              <w:rPr>
                <w:rStyle w:val="a6"/>
                <w:rFonts w:eastAsiaTheme="majorEastAsia"/>
                <w:noProof/>
                <w:highlight w:val="yellow"/>
                <w:lang w:val="en-US"/>
              </w:rPr>
              <w:t>Community</w:t>
            </w:r>
            <w:r w:rsidRPr="00FF68E1">
              <w:rPr>
                <w:rStyle w:val="a6"/>
                <w:rFonts w:eastAsiaTheme="majorEastAsia"/>
                <w:noProof/>
                <w:highlight w:val="yellow"/>
              </w:rPr>
              <w:t xml:space="preserve">, </w:t>
            </w:r>
            <w:r w:rsidRPr="00FF68E1">
              <w:rPr>
                <w:rStyle w:val="a6"/>
                <w:rFonts w:eastAsiaTheme="majorEastAsia"/>
                <w:noProof/>
                <w:highlight w:val="yellow"/>
                <w:lang w:val="en-US"/>
              </w:rPr>
              <w:t>Gibrid</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_Toc218368240 \h </w:instrText>
            </w:r>
            <w:r>
              <w:rPr>
                <w:noProof/>
                <w:webHidden/>
              </w:rPr>
            </w:r>
            <w:r>
              <w:rPr>
                <w:noProof/>
                <w:webHidden/>
              </w:rPr>
              <w:fldChar w:fldCharType="separate"/>
            </w:r>
            <w:r>
              <w:rPr>
                <w:noProof/>
                <w:webHidden/>
              </w:rPr>
              <w:t>95</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41" w:history="1">
            <w:r w:rsidRPr="00FF68E1">
              <w:rPr>
                <w:rStyle w:val="a6"/>
                <w:rFonts w:eastAsiaTheme="majorEastAsia"/>
                <w:noProof/>
                <w:highlight w:val="yellow"/>
              </w:rPr>
              <w:t>59. Проблемы облачных вычислений связанные с обеспечением соглашения об уровне обслуживания (</w:t>
            </w:r>
            <w:r w:rsidRPr="00FF68E1">
              <w:rPr>
                <w:rStyle w:val="a6"/>
                <w:rFonts w:eastAsiaTheme="majorEastAsia"/>
                <w:noProof/>
                <w:highlight w:val="yellow"/>
                <w:lang w:val="en-US"/>
              </w:rPr>
              <w:t>SLA</w:t>
            </w:r>
            <w:r w:rsidRPr="00FF68E1">
              <w:rPr>
                <w:rStyle w:val="a6"/>
                <w:rFonts w:eastAsiaTheme="majorEastAsia"/>
                <w:noProof/>
                <w:highlight w:val="yellow"/>
              </w:rPr>
              <w:t>) и управлением данными в облаке.</w:t>
            </w:r>
            <w:r>
              <w:rPr>
                <w:noProof/>
                <w:webHidden/>
              </w:rPr>
              <w:tab/>
            </w:r>
            <w:r>
              <w:rPr>
                <w:noProof/>
                <w:webHidden/>
              </w:rPr>
              <w:fldChar w:fldCharType="begin"/>
            </w:r>
            <w:r>
              <w:rPr>
                <w:noProof/>
                <w:webHidden/>
              </w:rPr>
              <w:instrText xml:space="preserve"> PAGEREF _Toc218368241 \h </w:instrText>
            </w:r>
            <w:r>
              <w:rPr>
                <w:noProof/>
                <w:webHidden/>
              </w:rPr>
            </w:r>
            <w:r>
              <w:rPr>
                <w:noProof/>
                <w:webHidden/>
              </w:rPr>
              <w:fldChar w:fldCharType="separate"/>
            </w:r>
            <w:r>
              <w:rPr>
                <w:noProof/>
                <w:webHidden/>
              </w:rPr>
              <w:t>96</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42" w:history="1">
            <w:r w:rsidRPr="00FF68E1">
              <w:rPr>
                <w:rStyle w:val="a6"/>
                <w:rFonts w:eastAsiaTheme="majorEastAsia"/>
                <w:noProof/>
                <w:highlight w:val="yellow"/>
              </w:rPr>
              <w:t>60. Проблемы облачных вычислений связанные с безопасностью и совместимостью облачных сервисов, а также с управлением энергетическими ресурсами.</w:t>
            </w:r>
            <w:r>
              <w:rPr>
                <w:noProof/>
                <w:webHidden/>
              </w:rPr>
              <w:tab/>
            </w:r>
            <w:r>
              <w:rPr>
                <w:noProof/>
                <w:webHidden/>
              </w:rPr>
              <w:fldChar w:fldCharType="begin"/>
            </w:r>
            <w:r>
              <w:rPr>
                <w:noProof/>
                <w:webHidden/>
              </w:rPr>
              <w:instrText xml:space="preserve"> PAGEREF _Toc218368242 \h </w:instrText>
            </w:r>
            <w:r>
              <w:rPr>
                <w:noProof/>
                <w:webHidden/>
              </w:rPr>
            </w:r>
            <w:r>
              <w:rPr>
                <w:noProof/>
                <w:webHidden/>
              </w:rPr>
              <w:fldChar w:fldCharType="separate"/>
            </w:r>
            <w:r>
              <w:rPr>
                <w:noProof/>
                <w:webHidden/>
              </w:rPr>
              <w:t>97</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43" w:history="1">
            <w:r w:rsidRPr="00FF68E1">
              <w:rPr>
                <w:rStyle w:val="a6"/>
                <w:rFonts w:eastAsiaTheme="majorEastAsia"/>
                <w:noProof/>
                <w:highlight w:val="yellow"/>
              </w:rPr>
              <w:t>61. Проблемы облачных вычислений связанные с мультиарендностью облачных ресурсов, с надежностью и доступностью услуг.</w:t>
            </w:r>
            <w:r>
              <w:rPr>
                <w:noProof/>
                <w:webHidden/>
              </w:rPr>
              <w:tab/>
            </w:r>
            <w:r>
              <w:rPr>
                <w:noProof/>
                <w:webHidden/>
              </w:rPr>
              <w:fldChar w:fldCharType="begin"/>
            </w:r>
            <w:r>
              <w:rPr>
                <w:noProof/>
                <w:webHidden/>
              </w:rPr>
              <w:instrText xml:space="preserve"> PAGEREF _Toc218368243 \h </w:instrText>
            </w:r>
            <w:r>
              <w:rPr>
                <w:noProof/>
                <w:webHidden/>
              </w:rPr>
            </w:r>
            <w:r>
              <w:rPr>
                <w:noProof/>
                <w:webHidden/>
              </w:rPr>
              <w:fldChar w:fldCharType="separate"/>
            </w:r>
            <w:r>
              <w:rPr>
                <w:noProof/>
                <w:webHidden/>
              </w:rPr>
              <w:t>98</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44" w:history="1">
            <w:r w:rsidRPr="00FF68E1">
              <w:rPr>
                <w:rStyle w:val="a6"/>
                <w:rFonts w:eastAsiaTheme="majorEastAsia"/>
                <w:noProof/>
                <w:highlight w:val="yellow"/>
              </w:rPr>
              <w:t>62. Проблемы облачных вычислений связанные со стандартизацией облачных технологий. Организации, занимающиеся стандартизацией облачных услуг.</w:t>
            </w:r>
            <w:r>
              <w:rPr>
                <w:noProof/>
                <w:webHidden/>
              </w:rPr>
              <w:tab/>
            </w:r>
            <w:r>
              <w:rPr>
                <w:noProof/>
                <w:webHidden/>
              </w:rPr>
              <w:fldChar w:fldCharType="begin"/>
            </w:r>
            <w:r>
              <w:rPr>
                <w:noProof/>
                <w:webHidden/>
              </w:rPr>
              <w:instrText xml:space="preserve"> PAGEREF _Toc218368244 \h </w:instrText>
            </w:r>
            <w:r>
              <w:rPr>
                <w:noProof/>
                <w:webHidden/>
              </w:rPr>
            </w:r>
            <w:r>
              <w:rPr>
                <w:noProof/>
                <w:webHidden/>
              </w:rPr>
              <w:fldChar w:fldCharType="separate"/>
            </w:r>
            <w:r>
              <w:rPr>
                <w:noProof/>
                <w:webHidden/>
              </w:rPr>
              <w:t>99</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45" w:history="1">
            <w:r w:rsidRPr="00FF68E1">
              <w:rPr>
                <w:rStyle w:val="a6"/>
                <w:rFonts w:eastAsiaTheme="majorEastAsia"/>
                <w:noProof/>
                <w:highlight w:val="yellow"/>
              </w:rPr>
              <w:t>63. Уязвимости облачных систем.</w:t>
            </w:r>
            <w:r>
              <w:rPr>
                <w:noProof/>
                <w:webHidden/>
              </w:rPr>
              <w:tab/>
            </w:r>
            <w:r>
              <w:rPr>
                <w:noProof/>
                <w:webHidden/>
              </w:rPr>
              <w:fldChar w:fldCharType="begin"/>
            </w:r>
            <w:r>
              <w:rPr>
                <w:noProof/>
                <w:webHidden/>
              </w:rPr>
              <w:instrText xml:space="preserve"> PAGEREF _Toc218368245 \h </w:instrText>
            </w:r>
            <w:r>
              <w:rPr>
                <w:noProof/>
                <w:webHidden/>
              </w:rPr>
            </w:r>
            <w:r>
              <w:rPr>
                <w:noProof/>
                <w:webHidden/>
              </w:rPr>
              <w:fldChar w:fldCharType="separate"/>
            </w:r>
            <w:r>
              <w:rPr>
                <w:noProof/>
                <w:webHidden/>
              </w:rPr>
              <w:t>99</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46" w:history="1">
            <w:r w:rsidRPr="00FF68E1">
              <w:rPr>
                <w:rStyle w:val="a6"/>
                <w:rFonts w:eastAsiaTheme="majorEastAsia"/>
                <w:noProof/>
                <w:highlight w:val="yellow"/>
              </w:rPr>
              <w:t>64. Препятствия для развития облачных систем.</w:t>
            </w:r>
            <w:r>
              <w:rPr>
                <w:noProof/>
                <w:webHidden/>
              </w:rPr>
              <w:tab/>
            </w:r>
            <w:r>
              <w:rPr>
                <w:noProof/>
                <w:webHidden/>
              </w:rPr>
              <w:fldChar w:fldCharType="begin"/>
            </w:r>
            <w:r>
              <w:rPr>
                <w:noProof/>
                <w:webHidden/>
              </w:rPr>
              <w:instrText xml:space="preserve"> PAGEREF _Toc218368246 \h </w:instrText>
            </w:r>
            <w:r>
              <w:rPr>
                <w:noProof/>
                <w:webHidden/>
              </w:rPr>
            </w:r>
            <w:r>
              <w:rPr>
                <w:noProof/>
                <w:webHidden/>
              </w:rPr>
              <w:fldChar w:fldCharType="separate"/>
            </w:r>
            <w:r>
              <w:rPr>
                <w:noProof/>
                <w:webHidden/>
              </w:rPr>
              <w:t>100</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47" w:history="1">
            <w:r w:rsidRPr="00FF68E1">
              <w:rPr>
                <w:rStyle w:val="a6"/>
                <w:rFonts w:eastAsiaTheme="majorEastAsia"/>
                <w:noProof/>
                <w:highlight w:val="yellow"/>
              </w:rPr>
              <w:t>65. Виртуализация процессора, памяти, устройств ввода/вывода и сети.</w:t>
            </w:r>
            <w:r>
              <w:rPr>
                <w:noProof/>
                <w:webHidden/>
              </w:rPr>
              <w:tab/>
            </w:r>
            <w:r>
              <w:rPr>
                <w:noProof/>
                <w:webHidden/>
              </w:rPr>
              <w:fldChar w:fldCharType="begin"/>
            </w:r>
            <w:r>
              <w:rPr>
                <w:noProof/>
                <w:webHidden/>
              </w:rPr>
              <w:instrText xml:space="preserve"> PAGEREF _Toc218368247 \h </w:instrText>
            </w:r>
            <w:r>
              <w:rPr>
                <w:noProof/>
                <w:webHidden/>
              </w:rPr>
            </w:r>
            <w:r>
              <w:rPr>
                <w:noProof/>
                <w:webHidden/>
              </w:rPr>
              <w:fldChar w:fldCharType="separate"/>
            </w:r>
            <w:r>
              <w:rPr>
                <w:noProof/>
                <w:webHidden/>
              </w:rPr>
              <w:t>100</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48" w:history="1">
            <w:r w:rsidRPr="00FF68E1">
              <w:rPr>
                <w:rStyle w:val="a6"/>
                <w:rFonts w:eastAsiaTheme="majorEastAsia"/>
                <w:noProof/>
                <w:highlight w:val="yellow"/>
              </w:rPr>
              <w:t>66. Виртуализация хранилищ данных. Архитектура LV</w:t>
            </w:r>
            <w:r w:rsidRPr="00FF68E1">
              <w:rPr>
                <w:rStyle w:val="a6"/>
                <w:rFonts w:eastAsiaTheme="majorEastAsia"/>
                <w:noProof/>
                <w:highlight w:val="yellow"/>
                <w:lang w:val="en-US"/>
              </w:rPr>
              <w:t>M</w:t>
            </w:r>
            <w:r w:rsidRPr="00FF68E1">
              <w:rPr>
                <w:rStyle w:val="a6"/>
                <w:rFonts w:eastAsiaTheme="majorEastAsia"/>
                <w:noProof/>
                <w:highlight w:val="yellow"/>
              </w:rPr>
              <w:t>. Классификация</w:t>
            </w:r>
            <w:r w:rsidRPr="00FF68E1">
              <w:rPr>
                <w:rStyle w:val="a6"/>
                <w:rFonts w:eastAsiaTheme="majorEastAsia"/>
                <w:noProof/>
                <w:highlight w:val="yellow"/>
                <w:lang w:val="en-US"/>
              </w:rPr>
              <w:t xml:space="preserve"> </w:t>
            </w:r>
            <w:r w:rsidRPr="00FF68E1">
              <w:rPr>
                <w:rStyle w:val="a6"/>
                <w:rFonts w:eastAsiaTheme="majorEastAsia"/>
                <w:noProof/>
                <w:highlight w:val="yellow"/>
              </w:rPr>
              <w:t>виртуальных хранилищ.</w:t>
            </w:r>
            <w:r>
              <w:rPr>
                <w:noProof/>
                <w:webHidden/>
              </w:rPr>
              <w:tab/>
            </w:r>
            <w:r>
              <w:rPr>
                <w:noProof/>
                <w:webHidden/>
              </w:rPr>
              <w:fldChar w:fldCharType="begin"/>
            </w:r>
            <w:r>
              <w:rPr>
                <w:noProof/>
                <w:webHidden/>
              </w:rPr>
              <w:instrText xml:space="preserve"> PAGEREF _Toc218368248 \h </w:instrText>
            </w:r>
            <w:r>
              <w:rPr>
                <w:noProof/>
                <w:webHidden/>
              </w:rPr>
            </w:r>
            <w:r>
              <w:rPr>
                <w:noProof/>
                <w:webHidden/>
              </w:rPr>
              <w:fldChar w:fldCharType="separate"/>
            </w:r>
            <w:r>
              <w:rPr>
                <w:noProof/>
                <w:webHidden/>
              </w:rPr>
              <w:t>102</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49" w:history="1">
            <w:r w:rsidRPr="00FF68E1">
              <w:rPr>
                <w:rStyle w:val="a6"/>
                <w:rFonts w:eastAsiaTheme="majorEastAsia"/>
                <w:noProof/>
                <w:highlight w:val="yellow"/>
              </w:rPr>
              <w:t>67. Блочные виртуальные хранилища данных. Достоинства и недостатки.</w:t>
            </w:r>
            <w:r>
              <w:rPr>
                <w:noProof/>
                <w:webHidden/>
              </w:rPr>
              <w:tab/>
            </w:r>
            <w:r>
              <w:rPr>
                <w:noProof/>
                <w:webHidden/>
              </w:rPr>
              <w:fldChar w:fldCharType="begin"/>
            </w:r>
            <w:r>
              <w:rPr>
                <w:noProof/>
                <w:webHidden/>
              </w:rPr>
              <w:instrText xml:space="preserve"> PAGEREF _Toc218368249 \h </w:instrText>
            </w:r>
            <w:r>
              <w:rPr>
                <w:noProof/>
                <w:webHidden/>
              </w:rPr>
            </w:r>
            <w:r>
              <w:rPr>
                <w:noProof/>
                <w:webHidden/>
              </w:rPr>
              <w:fldChar w:fldCharType="separate"/>
            </w:r>
            <w:r>
              <w:rPr>
                <w:noProof/>
                <w:webHidden/>
              </w:rPr>
              <w:t>103</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50" w:history="1">
            <w:r w:rsidRPr="00FF68E1">
              <w:rPr>
                <w:rStyle w:val="a6"/>
                <w:rFonts w:eastAsiaTheme="majorEastAsia"/>
                <w:noProof/>
                <w:highlight w:val="yellow"/>
              </w:rPr>
              <w:t>68. Файловые виртуальные хранилища данных. Достоинства и недостатки.</w:t>
            </w:r>
            <w:r>
              <w:rPr>
                <w:noProof/>
                <w:webHidden/>
              </w:rPr>
              <w:tab/>
            </w:r>
            <w:r>
              <w:rPr>
                <w:noProof/>
                <w:webHidden/>
              </w:rPr>
              <w:fldChar w:fldCharType="begin"/>
            </w:r>
            <w:r>
              <w:rPr>
                <w:noProof/>
                <w:webHidden/>
              </w:rPr>
              <w:instrText xml:space="preserve"> PAGEREF _Toc218368250 \h </w:instrText>
            </w:r>
            <w:r>
              <w:rPr>
                <w:noProof/>
                <w:webHidden/>
              </w:rPr>
            </w:r>
            <w:r>
              <w:rPr>
                <w:noProof/>
                <w:webHidden/>
              </w:rPr>
              <w:fldChar w:fldCharType="separate"/>
            </w:r>
            <w:r>
              <w:rPr>
                <w:noProof/>
                <w:webHidden/>
              </w:rPr>
              <w:t>104</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51" w:history="1">
            <w:r w:rsidRPr="00FF68E1">
              <w:rPr>
                <w:rStyle w:val="a6"/>
                <w:rFonts w:eastAsiaTheme="majorEastAsia"/>
                <w:noProof/>
                <w:highlight w:val="yellow"/>
              </w:rPr>
              <w:t>69. Виртуализация сетевых хранилищ данных. Виды сетевых хранилищ (</w:t>
            </w:r>
            <w:r w:rsidRPr="00FF68E1">
              <w:rPr>
                <w:rStyle w:val="a6"/>
                <w:rFonts w:eastAsiaTheme="majorEastAsia"/>
                <w:noProof/>
                <w:highlight w:val="yellow"/>
                <w:lang w:val="en-US"/>
              </w:rPr>
              <w:t>DAS</w:t>
            </w:r>
            <w:r w:rsidRPr="00FF68E1">
              <w:rPr>
                <w:rStyle w:val="a6"/>
                <w:rFonts w:eastAsiaTheme="majorEastAsia"/>
                <w:noProof/>
                <w:highlight w:val="yellow"/>
              </w:rPr>
              <w:t xml:space="preserve">, </w:t>
            </w:r>
            <w:r w:rsidRPr="00FF68E1">
              <w:rPr>
                <w:rStyle w:val="a6"/>
                <w:rFonts w:eastAsiaTheme="majorEastAsia"/>
                <w:noProof/>
                <w:highlight w:val="yellow"/>
                <w:lang w:val="en-US"/>
              </w:rPr>
              <w:t>NAS</w:t>
            </w:r>
            <w:r w:rsidRPr="00FF68E1">
              <w:rPr>
                <w:rStyle w:val="a6"/>
                <w:rFonts w:eastAsiaTheme="majorEastAsia"/>
                <w:noProof/>
                <w:highlight w:val="yellow"/>
              </w:rPr>
              <w:t xml:space="preserve">, </w:t>
            </w:r>
            <w:r w:rsidRPr="00FF68E1">
              <w:rPr>
                <w:rStyle w:val="a6"/>
                <w:rFonts w:eastAsiaTheme="majorEastAsia"/>
                <w:noProof/>
                <w:highlight w:val="yellow"/>
                <w:lang w:val="en-US"/>
              </w:rPr>
              <w:t>SAN</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_Toc218368251 \h </w:instrText>
            </w:r>
            <w:r>
              <w:rPr>
                <w:noProof/>
                <w:webHidden/>
              </w:rPr>
            </w:r>
            <w:r>
              <w:rPr>
                <w:noProof/>
                <w:webHidden/>
              </w:rPr>
              <w:fldChar w:fldCharType="separate"/>
            </w:r>
            <w:r>
              <w:rPr>
                <w:noProof/>
                <w:webHidden/>
              </w:rPr>
              <w:t>105</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52" w:history="1">
            <w:r w:rsidRPr="00FF68E1">
              <w:rPr>
                <w:rStyle w:val="a6"/>
                <w:rFonts w:eastAsiaTheme="majorEastAsia"/>
                <w:noProof/>
                <w:highlight w:val="yellow"/>
              </w:rPr>
              <w:t>70. Виртуализация сети. Достоинства и недостатки виртуализации сетей. Технологии виртуализации сетевых ресурсов.</w:t>
            </w:r>
            <w:r>
              <w:rPr>
                <w:noProof/>
                <w:webHidden/>
              </w:rPr>
              <w:tab/>
            </w:r>
            <w:r>
              <w:rPr>
                <w:noProof/>
                <w:webHidden/>
              </w:rPr>
              <w:fldChar w:fldCharType="begin"/>
            </w:r>
            <w:r>
              <w:rPr>
                <w:noProof/>
                <w:webHidden/>
              </w:rPr>
              <w:instrText xml:space="preserve"> PAGEREF _Toc218368252 \h </w:instrText>
            </w:r>
            <w:r>
              <w:rPr>
                <w:noProof/>
                <w:webHidden/>
              </w:rPr>
            </w:r>
            <w:r>
              <w:rPr>
                <w:noProof/>
                <w:webHidden/>
              </w:rPr>
              <w:fldChar w:fldCharType="separate"/>
            </w:r>
            <w:r>
              <w:rPr>
                <w:noProof/>
                <w:webHidden/>
              </w:rPr>
              <w:t>107</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53" w:history="1">
            <w:r w:rsidRPr="00FF68E1">
              <w:rPr>
                <w:rStyle w:val="a6"/>
                <w:rFonts w:eastAsiaTheme="majorEastAsia"/>
                <w:noProof/>
                <w:highlight w:val="yellow"/>
              </w:rPr>
              <w:t>71. Виртуализация десктопов. Преимущества и недостатки.</w:t>
            </w:r>
            <w:r>
              <w:rPr>
                <w:noProof/>
                <w:webHidden/>
              </w:rPr>
              <w:tab/>
            </w:r>
            <w:r>
              <w:rPr>
                <w:noProof/>
                <w:webHidden/>
              </w:rPr>
              <w:fldChar w:fldCharType="begin"/>
            </w:r>
            <w:r>
              <w:rPr>
                <w:noProof/>
                <w:webHidden/>
              </w:rPr>
              <w:instrText xml:space="preserve"> PAGEREF _Toc218368253 \h </w:instrText>
            </w:r>
            <w:r>
              <w:rPr>
                <w:noProof/>
                <w:webHidden/>
              </w:rPr>
            </w:r>
            <w:r>
              <w:rPr>
                <w:noProof/>
                <w:webHidden/>
              </w:rPr>
              <w:fldChar w:fldCharType="separate"/>
            </w:r>
            <w:r>
              <w:rPr>
                <w:noProof/>
                <w:webHidden/>
              </w:rPr>
              <w:t>108</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54" w:history="1">
            <w:r w:rsidRPr="00FF68E1">
              <w:rPr>
                <w:rStyle w:val="a6"/>
                <w:rFonts w:eastAsiaTheme="majorEastAsia"/>
                <w:noProof/>
                <w:highlight w:val="yellow"/>
              </w:rPr>
              <w:t>72. Виртуализация приложений. Достоинства и недостатки.</w:t>
            </w:r>
            <w:r>
              <w:rPr>
                <w:noProof/>
                <w:webHidden/>
              </w:rPr>
              <w:tab/>
            </w:r>
            <w:r>
              <w:rPr>
                <w:noProof/>
                <w:webHidden/>
              </w:rPr>
              <w:fldChar w:fldCharType="begin"/>
            </w:r>
            <w:r>
              <w:rPr>
                <w:noProof/>
                <w:webHidden/>
              </w:rPr>
              <w:instrText xml:space="preserve"> PAGEREF _Toc218368254 \h </w:instrText>
            </w:r>
            <w:r>
              <w:rPr>
                <w:noProof/>
                <w:webHidden/>
              </w:rPr>
            </w:r>
            <w:r>
              <w:rPr>
                <w:noProof/>
                <w:webHidden/>
              </w:rPr>
              <w:fldChar w:fldCharType="separate"/>
            </w:r>
            <w:r>
              <w:rPr>
                <w:noProof/>
                <w:webHidden/>
              </w:rPr>
              <w:t>109</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55" w:history="1">
            <w:r w:rsidRPr="00FF68E1">
              <w:rPr>
                <w:rStyle w:val="a6"/>
                <w:rFonts w:eastAsiaTheme="majorEastAsia"/>
                <w:noProof/>
                <w:highlight w:val="yellow"/>
              </w:rPr>
              <w:t>73. Микросервисная архитектура в облачных приложениях.</w:t>
            </w:r>
            <w:r>
              <w:rPr>
                <w:noProof/>
                <w:webHidden/>
              </w:rPr>
              <w:tab/>
            </w:r>
            <w:r>
              <w:rPr>
                <w:noProof/>
                <w:webHidden/>
              </w:rPr>
              <w:fldChar w:fldCharType="begin"/>
            </w:r>
            <w:r>
              <w:rPr>
                <w:noProof/>
                <w:webHidden/>
              </w:rPr>
              <w:instrText xml:space="preserve"> PAGEREF _Toc218368255 \h </w:instrText>
            </w:r>
            <w:r>
              <w:rPr>
                <w:noProof/>
                <w:webHidden/>
              </w:rPr>
            </w:r>
            <w:r>
              <w:rPr>
                <w:noProof/>
                <w:webHidden/>
              </w:rPr>
              <w:fldChar w:fldCharType="separate"/>
            </w:r>
            <w:r>
              <w:rPr>
                <w:noProof/>
                <w:webHidden/>
              </w:rPr>
              <w:t>110</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56" w:history="1">
            <w:r w:rsidRPr="00FF68E1">
              <w:rPr>
                <w:rStyle w:val="a6"/>
                <w:rFonts w:eastAsiaTheme="majorEastAsia"/>
                <w:noProof/>
                <w:highlight w:val="yellow"/>
              </w:rPr>
              <w:t>74. Бессерверная технология реализации облачных приложений и служб.</w:t>
            </w:r>
            <w:r>
              <w:rPr>
                <w:noProof/>
                <w:webHidden/>
              </w:rPr>
              <w:tab/>
            </w:r>
            <w:r>
              <w:rPr>
                <w:noProof/>
                <w:webHidden/>
              </w:rPr>
              <w:fldChar w:fldCharType="begin"/>
            </w:r>
            <w:r>
              <w:rPr>
                <w:noProof/>
                <w:webHidden/>
              </w:rPr>
              <w:instrText xml:space="preserve"> PAGEREF _Toc218368256 \h </w:instrText>
            </w:r>
            <w:r>
              <w:rPr>
                <w:noProof/>
                <w:webHidden/>
              </w:rPr>
            </w:r>
            <w:r>
              <w:rPr>
                <w:noProof/>
                <w:webHidden/>
              </w:rPr>
              <w:fldChar w:fldCharType="separate"/>
            </w:r>
            <w:r>
              <w:rPr>
                <w:noProof/>
                <w:webHidden/>
              </w:rPr>
              <w:t>111</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57" w:history="1">
            <w:r w:rsidRPr="00FF68E1">
              <w:rPr>
                <w:rStyle w:val="a6"/>
                <w:rFonts w:eastAsiaTheme="majorEastAsia"/>
                <w:noProof/>
                <w:highlight w:val="yellow"/>
              </w:rPr>
              <w:t>75. Общая архитектура облачных систем и проблемы архитектурного дизайна облачных систем.</w:t>
            </w:r>
            <w:r>
              <w:rPr>
                <w:noProof/>
                <w:webHidden/>
              </w:rPr>
              <w:tab/>
            </w:r>
            <w:r>
              <w:rPr>
                <w:noProof/>
                <w:webHidden/>
              </w:rPr>
              <w:fldChar w:fldCharType="begin"/>
            </w:r>
            <w:r>
              <w:rPr>
                <w:noProof/>
                <w:webHidden/>
              </w:rPr>
              <w:instrText xml:space="preserve"> PAGEREF _Toc218368257 \h </w:instrText>
            </w:r>
            <w:r>
              <w:rPr>
                <w:noProof/>
                <w:webHidden/>
              </w:rPr>
            </w:r>
            <w:r>
              <w:rPr>
                <w:noProof/>
                <w:webHidden/>
              </w:rPr>
              <w:fldChar w:fldCharType="separate"/>
            </w:r>
            <w:r>
              <w:rPr>
                <w:noProof/>
                <w:webHidden/>
              </w:rPr>
              <w:t>113</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58" w:history="1">
            <w:r w:rsidRPr="00FF68E1">
              <w:rPr>
                <w:rStyle w:val="a6"/>
                <w:rFonts w:eastAsiaTheme="majorEastAsia"/>
                <w:noProof/>
                <w:highlight w:val="yellow"/>
              </w:rPr>
              <w:t xml:space="preserve">76. Архитектурные принципы и свойства веб сервисов </w:t>
            </w:r>
            <w:r w:rsidRPr="00FF68E1">
              <w:rPr>
                <w:rStyle w:val="a6"/>
                <w:rFonts w:eastAsiaTheme="majorEastAsia"/>
                <w:noProof/>
                <w:highlight w:val="yellow"/>
                <w:lang w:val="en-US"/>
              </w:rPr>
              <w:t>REST</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_Toc218368258 \h </w:instrText>
            </w:r>
            <w:r>
              <w:rPr>
                <w:noProof/>
                <w:webHidden/>
              </w:rPr>
            </w:r>
            <w:r>
              <w:rPr>
                <w:noProof/>
                <w:webHidden/>
              </w:rPr>
              <w:fldChar w:fldCharType="separate"/>
            </w:r>
            <w:r>
              <w:rPr>
                <w:noProof/>
                <w:webHidden/>
              </w:rPr>
              <w:t>113</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59" w:history="1">
            <w:r w:rsidRPr="00FF68E1">
              <w:rPr>
                <w:rStyle w:val="a6"/>
                <w:rFonts w:eastAsiaTheme="majorEastAsia"/>
                <w:noProof/>
                <w:highlight w:val="yellow"/>
              </w:rPr>
              <w:t>77. Контейнеры. Контейнерная виртуализация в Lin</w:t>
            </w:r>
            <w:r w:rsidRPr="00FF68E1">
              <w:rPr>
                <w:rStyle w:val="a6"/>
                <w:rFonts w:eastAsiaTheme="majorEastAsia"/>
                <w:noProof/>
                <w:highlight w:val="yellow"/>
                <w:lang w:val="en-US"/>
              </w:rPr>
              <w:t>ux</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_Toc218368259 \h </w:instrText>
            </w:r>
            <w:r>
              <w:rPr>
                <w:noProof/>
                <w:webHidden/>
              </w:rPr>
            </w:r>
            <w:r>
              <w:rPr>
                <w:noProof/>
                <w:webHidden/>
              </w:rPr>
              <w:fldChar w:fldCharType="separate"/>
            </w:r>
            <w:r>
              <w:rPr>
                <w:noProof/>
                <w:webHidden/>
              </w:rPr>
              <w:t>114</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60" w:history="1">
            <w:r w:rsidRPr="00FF68E1">
              <w:rPr>
                <w:rStyle w:val="a6"/>
                <w:rFonts w:eastAsiaTheme="majorEastAsia"/>
                <w:noProof/>
                <w:highlight w:val="yellow"/>
                <w:lang w:val="en-US"/>
              </w:rPr>
              <w:t>78. К</w:t>
            </w:r>
            <w:r w:rsidRPr="00FF68E1">
              <w:rPr>
                <w:rStyle w:val="a6"/>
                <w:rFonts w:eastAsiaTheme="majorEastAsia"/>
                <w:noProof/>
                <w:highlight w:val="yellow"/>
              </w:rPr>
              <w:t>онтейнеры</w:t>
            </w:r>
            <w:r w:rsidRPr="00FF68E1">
              <w:rPr>
                <w:rStyle w:val="a6"/>
                <w:rFonts w:eastAsiaTheme="majorEastAsia"/>
                <w:noProof/>
                <w:highlight w:val="yellow"/>
                <w:lang w:val="en-US"/>
              </w:rPr>
              <w:t xml:space="preserve"> Windows Server и Hyper-V.</w:t>
            </w:r>
            <w:r>
              <w:rPr>
                <w:noProof/>
                <w:webHidden/>
              </w:rPr>
              <w:tab/>
            </w:r>
            <w:r>
              <w:rPr>
                <w:noProof/>
                <w:webHidden/>
              </w:rPr>
              <w:fldChar w:fldCharType="begin"/>
            </w:r>
            <w:r>
              <w:rPr>
                <w:noProof/>
                <w:webHidden/>
              </w:rPr>
              <w:instrText xml:space="preserve"> PAGEREF _Toc218368260 \h </w:instrText>
            </w:r>
            <w:r>
              <w:rPr>
                <w:noProof/>
                <w:webHidden/>
              </w:rPr>
            </w:r>
            <w:r>
              <w:rPr>
                <w:noProof/>
                <w:webHidden/>
              </w:rPr>
              <w:fldChar w:fldCharType="separate"/>
            </w:r>
            <w:r>
              <w:rPr>
                <w:noProof/>
                <w:webHidden/>
              </w:rPr>
              <w:t>114</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61" w:history="1">
            <w:r w:rsidRPr="00FF68E1">
              <w:rPr>
                <w:rStyle w:val="a6"/>
                <w:rFonts w:eastAsiaTheme="majorEastAsia"/>
                <w:noProof/>
                <w:highlight w:val="yellow"/>
              </w:rPr>
              <w:t xml:space="preserve">79. Использование контейнеров в </w:t>
            </w:r>
            <w:r w:rsidRPr="00FF68E1">
              <w:rPr>
                <w:rStyle w:val="a6"/>
                <w:rFonts w:eastAsiaTheme="majorEastAsia"/>
                <w:noProof/>
                <w:highlight w:val="yellow"/>
                <w:lang w:val="en-US"/>
              </w:rPr>
              <w:t>Microsoft</w:t>
            </w:r>
            <w:r w:rsidRPr="00FF68E1">
              <w:rPr>
                <w:rStyle w:val="a6"/>
                <w:rFonts w:eastAsiaTheme="majorEastAsia"/>
                <w:noProof/>
                <w:highlight w:val="yellow"/>
              </w:rPr>
              <w:t xml:space="preserve"> </w:t>
            </w:r>
            <w:r w:rsidRPr="00FF68E1">
              <w:rPr>
                <w:rStyle w:val="a6"/>
                <w:rFonts w:eastAsiaTheme="majorEastAsia"/>
                <w:noProof/>
                <w:highlight w:val="yellow"/>
                <w:lang w:val="en-US"/>
              </w:rPr>
              <w:t>Azure</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_Toc218368261 \h </w:instrText>
            </w:r>
            <w:r>
              <w:rPr>
                <w:noProof/>
                <w:webHidden/>
              </w:rPr>
            </w:r>
            <w:r>
              <w:rPr>
                <w:noProof/>
                <w:webHidden/>
              </w:rPr>
              <w:fldChar w:fldCharType="separate"/>
            </w:r>
            <w:r>
              <w:rPr>
                <w:noProof/>
                <w:webHidden/>
              </w:rPr>
              <w:t>115</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62" w:history="1">
            <w:r w:rsidRPr="00FF68E1">
              <w:rPr>
                <w:rStyle w:val="a6"/>
                <w:rFonts w:eastAsiaTheme="majorEastAsia"/>
                <w:noProof/>
                <w:highlight w:val="yellow"/>
              </w:rPr>
              <w:t>80. Облачные хранилища данных назначение, основные характеристики, преимущества и недостатки.</w:t>
            </w:r>
            <w:r>
              <w:rPr>
                <w:noProof/>
                <w:webHidden/>
              </w:rPr>
              <w:tab/>
            </w:r>
            <w:r>
              <w:rPr>
                <w:noProof/>
                <w:webHidden/>
              </w:rPr>
              <w:fldChar w:fldCharType="begin"/>
            </w:r>
            <w:r>
              <w:rPr>
                <w:noProof/>
                <w:webHidden/>
              </w:rPr>
              <w:instrText xml:space="preserve"> PAGEREF _Toc218368262 \h </w:instrText>
            </w:r>
            <w:r>
              <w:rPr>
                <w:noProof/>
                <w:webHidden/>
              </w:rPr>
            </w:r>
            <w:r>
              <w:rPr>
                <w:noProof/>
                <w:webHidden/>
              </w:rPr>
              <w:fldChar w:fldCharType="separate"/>
            </w:r>
            <w:r>
              <w:rPr>
                <w:noProof/>
                <w:webHidden/>
              </w:rPr>
              <w:t>115</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63" w:history="1">
            <w:r w:rsidRPr="00FF68E1">
              <w:rPr>
                <w:rStyle w:val="a6"/>
                <w:rFonts w:eastAsiaTheme="majorEastAsia"/>
                <w:bCs/>
                <w:noProof/>
                <w:highlight w:val="yellow"/>
              </w:rPr>
              <w:t>81. Общая архитектура хранения данных в облаке.</w:t>
            </w:r>
            <w:r>
              <w:rPr>
                <w:noProof/>
                <w:webHidden/>
              </w:rPr>
              <w:tab/>
            </w:r>
            <w:r>
              <w:rPr>
                <w:noProof/>
                <w:webHidden/>
              </w:rPr>
              <w:fldChar w:fldCharType="begin"/>
            </w:r>
            <w:r>
              <w:rPr>
                <w:noProof/>
                <w:webHidden/>
              </w:rPr>
              <w:instrText xml:space="preserve"> PAGEREF _Toc218368263 \h </w:instrText>
            </w:r>
            <w:r>
              <w:rPr>
                <w:noProof/>
                <w:webHidden/>
              </w:rPr>
            </w:r>
            <w:r>
              <w:rPr>
                <w:noProof/>
                <w:webHidden/>
              </w:rPr>
              <w:fldChar w:fldCharType="separate"/>
            </w:r>
            <w:r>
              <w:rPr>
                <w:noProof/>
                <w:webHidden/>
              </w:rPr>
              <w:t>119</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64" w:history="1">
            <w:r w:rsidRPr="00FF68E1">
              <w:rPr>
                <w:rStyle w:val="a6"/>
                <w:rFonts w:eastAsiaTheme="majorEastAsia"/>
                <w:bCs/>
                <w:noProof/>
                <w:highlight w:val="yellow"/>
              </w:rPr>
              <w:t>82. Методы доступа к облачным хранилищам данных. Облачные модели хранения данных.</w:t>
            </w:r>
            <w:r>
              <w:rPr>
                <w:noProof/>
                <w:webHidden/>
              </w:rPr>
              <w:tab/>
            </w:r>
            <w:r>
              <w:rPr>
                <w:noProof/>
                <w:webHidden/>
              </w:rPr>
              <w:fldChar w:fldCharType="begin"/>
            </w:r>
            <w:r>
              <w:rPr>
                <w:noProof/>
                <w:webHidden/>
              </w:rPr>
              <w:instrText xml:space="preserve"> PAGEREF _Toc218368264 \h </w:instrText>
            </w:r>
            <w:r>
              <w:rPr>
                <w:noProof/>
                <w:webHidden/>
              </w:rPr>
            </w:r>
            <w:r>
              <w:rPr>
                <w:noProof/>
                <w:webHidden/>
              </w:rPr>
              <w:fldChar w:fldCharType="separate"/>
            </w:r>
            <w:r>
              <w:rPr>
                <w:noProof/>
                <w:webHidden/>
              </w:rPr>
              <w:t>119</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65" w:history="1">
            <w:r w:rsidRPr="00FF68E1">
              <w:rPr>
                <w:rStyle w:val="a6"/>
                <w:rFonts w:eastAsiaTheme="majorEastAsia"/>
                <w:bCs/>
                <w:noProof/>
                <w:highlight w:val="yellow"/>
              </w:rPr>
              <w:t xml:space="preserve">83. Обеспечение производительности облачных хранилищ данных. Протокол </w:t>
            </w:r>
            <w:r w:rsidRPr="00FF68E1">
              <w:rPr>
                <w:rStyle w:val="a6"/>
                <w:rFonts w:eastAsiaTheme="majorEastAsia"/>
                <w:bCs/>
                <w:noProof/>
                <w:highlight w:val="yellow"/>
                <w:lang w:val="en-US"/>
              </w:rPr>
              <w:t>FASP</w:t>
            </w:r>
            <w:r w:rsidRPr="00FF68E1">
              <w:rPr>
                <w:rStyle w:val="a6"/>
                <w:rFonts w:eastAsiaTheme="majorEastAsia"/>
                <w:bCs/>
                <w:noProof/>
                <w:highlight w:val="yellow"/>
              </w:rPr>
              <w:t>.</w:t>
            </w:r>
            <w:r>
              <w:rPr>
                <w:noProof/>
                <w:webHidden/>
              </w:rPr>
              <w:tab/>
            </w:r>
            <w:r>
              <w:rPr>
                <w:noProof/>
                <w:webHidden/>
              </w:rPr>
              <w:fldChar w:fldCharType="begin"/>
            </w:r>
            <w:r>
              <w:rPr>
                <w:noProof/>
                <w:webHidden/>
              </w:rPr>
              <w:instrText xml:space="preserve"> PAGEREF _Toc218368265 \h </w:instrText>
            </w:r>
            <w:r>
              <w:rPr>
                <w:noProof/>
                <w:webHidden/>
              </w:rPr>
            </w:r>
            <w:r>
              <w:rPr>
                <w:noProof/>
                <w:webHidden/>
              </w:rPr>
              <w:fldChar w:fldCharType="separate"/>
            </w:r>
            <w:r>
              <w:rPr>
                <w:noProof/>
                <w:webHidden/>
              </w:rPr>
              <w:t>120</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66" w:history="1">
            <w:r w:rsidRPr="00FF68E1">
              <w:rPr>
                <w:rStyle w:val="a6"/>
                <w:rFonts w:eastAsiaTheme="majorEastAsia"/>
                <w:noProof/>
                <w:highlight w:val="yellow"/>
              </w:rPr>
              <w:t>84. Обзор возможностей, преимущества и недостатки персональных облачных хранилищ: OneDrive, Dropbox, Google Drive, Яндекс Диск, Mega.</w:t>
            </w:r>
            <w:r>
              <w:rPr>
                <w:noProof/>
                <w:webHidden/>
              </w:rPr>
              <w:tab/>
            </w:r>
            <w:r>
              <w:rPr>
                <w:noProof/>
                <w:webHidden/>
              </w:rPr>
              <w:fldChar w:fldCharType="begin"/>
            </w:r>
            <w:r>
              <w:rPr>
                <w:noProof/>
                <w:webHidden/>
              </w:rPr>
              <w:instrText xml:space="preserve"> PAGEREF _Toc218368266 \h </w:instrText>
            </w:r>
            <w:r>
              <w:rPr>
                <w:noProof/>
                <w:webHidden/>
              </w:rPr>
            </w:r>
            <w:r>
              <w:rPr>
                <w:noProof/>
                <w:webHidden/>
              </w:rPr>
              <w:fldChar w:fldCharType="separate"/>
            </w:r>
            <w:r>
              <w:rPr>
                <w:noProof/>
                <w:webHidden/>
              </w:rPr>
              <w:t>121</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67" w:history="1">
            <w:r w:rsidRPr="00FF68E1">
              <w:rPr>
                <w:rStyle w:val="a6"/>
                <w:rFonts w:eastAsiaTheme="majorEastAsia"/>
                <w:bCs/>
                <w:noProof/>
                <w:highlight w:val="yellow"/>
              </w:rPr>
              <w:t>85.</w:t>
            </w:r>
            <w:r w:rsidRPr="00FF68E1">
              <w:rPr>
                <w:rStyle w:val="a6"/>
                <w:rFonts w:eastAsiaTheme="majorEastAsia"/>
                <w:noProof/>
                <w:highlight w:val="yellow"/>
              </w:rPr>
              <w:t xml:space="preserve"> Технологии работы с большими данными в облаке. </w:t>
            </w:r>
            <w:r w:rsidRPr="00FF68E1">
              <w:rPr>
                <w:rStyle w:val="a6"/>
                <w:rFonts w:eastAsiaTheme="majorEastAsia"/>
                <w:noProof/>
                <w:highlight w:val="yellow"/>
                <w:lang w:val="en-US"/>
              </w:rPr>
              <w:t>Apache</w:t>
            </w:r>
            <w:r w:rsidRPr="00FF68E1">
              <w:rPr>
                <w:rStyle w:val="a6"/>
                <w:rFonts w:eastAsiaTheme="majorEastAsia"/>
                <w:noProof/>
                <w:highlight w:val="yellow"/>
              </w:rPr>
              <w:t xml:space="preserve"> </w:t>
            </w:r>
            <w:r w:rsidRPr="00FF68E1">
              <w:rPr>
                <w:rStyle w:val="a6"/>
                <w:rFonts w:eastAsiaTheme="majorEastAsia"/>
                <w:noProof/>
                <w:highlight w:val="yellow"/>
                <w:lang w:val="en-US"/>
              </w:rPr>
              <w:t>Hadoop</w:t>
            </w:r>
            <w:r w:rsidRPr="00FF68E1">
              <w:rPr>
                <w:rStyle w:val="a6"/>
                <w:rFonts w:eastAsiaTheme="majorEastAsia"/>
                <w:noProof/>
                <w:highlight w:val="yellow"/>
              </w:rPr>
              <w:t xml:space="preserve">. Распределенная файловая система </w:t>
            </w:r>
            <w:r w:rsidRPr="00FF68E1">
              <w:rPr>
                <w:rStyle w:val="a6"/>
                <w:rFonts w:eastAsiaTheme="majorEastAsia"/>
                <w:noProof/>
                <w:highlight w:val="yellow"/>
                <w:lang w:val="en-US"/>
              </w:rPr>
              <w:t>HDFS</w:t>
            </w:r>
            <w:r w:rsidRPr="00FF68E1">
              <w:rPr>
                <w:rStyle w:val="a6"/>
                <w:rFonts w:eastAsiaTheme="majorEastAsia"/>
                <w:noProof/>
                <w:highlight w:val="yellow"/>
              </w:rPr>
              <w:t xml:space="preserve">. </w:t>
            </w:r>
            <w:r w:rsidRPr="00FF68E1">
              <w:rPr>
                <w:rStyle w:val="a6"/>
                <w:rFonts w:eastAsiaTheme="majorEastAsia"/>
                <w:bCs/>
                <w:noProof/>
                <w:highlight w:val="yellow"/>
              </w:rPr>
              <w:t xml:space="preserve">Механизм репликации </w:t>
            </w:r>
            <w:r w:rsidRPr="00FF68E1">
              <w:rPr>
                <w:rStyle w:val="a6"/>
                <w:rFonts w:eastAsiaTheme="majorEastAsia"/>
                <w:bCs/>
                <w:noProof/>
                <w:highlight w:val="yellow"/>
                <w:lang w:val="en-US"/>
              </w:rPr>
              <w:t>HDFS</w:t>
            </w:r>
            <w:r w:rsidRPr="00FF68E1">
              <w:rPr>
                <w:rStyle w:val="a6"/>
                <w:rFonts w:eastAsiaTheme="majorEastAsia"/>
                <w:bCs/>
                <w:noProof/>
                <w:highlight w:val="yellow"/>
              </w:rPr>
              <w:t xml:space="preserve">. Apache Spark </w:t>
            </w:r>
            <w:r w:rsidRPr="00FF68E1">
              <w:rPr>
                <w:rStyle w:val="a6"/>
                <w:rFonts w:eastAsiaTheme="majorEastAsia"/>
                <w:bCs/>
                <w:noProof/>
                <w:highlight w:val="yellow"/>
                <w:lang w:val="en-US"/>
              </w:rPr>
              <w:t xml:space="preserve">- </w:t>
            </w:r>
            <w:r w:rsidRPr="00FF68E1">
              <w:rPr>
                <w:rStyle w:val="a6"/>
                <w:rFonts w:eastAsiaTheme="majorEastAsia"/>
                <w:bCs/>
                <w:noProof/>
                <w:highlight w:val="yellow"/>
              </w:rPr>
              <w:t>альтернатива</w:t>
            </w:r>
            <w:r w:rsidRPr="00FF68E1">
              <w:rPr>
                <w:rStyle w:val="a6"/>
                <w:rFonts w:eastAsiaTheme="majorEastAsia"/>
                <w:bCs/>
                <w:noProof/>
                <w:highlight w:val="yellow"/>
                <w:lang w:val="en-US"/>
              </w:rPr>
              <w:t xml:space="preserve"> Hadoop</w:t>
            </w:r>
            <w:r w:rsidRPr="00FF68E1">
              <w:rPr>
                <w:rStyle w:val="a6"/>
                <w:rFonts w:eastAsiaTheme="majorEastAsia"/>
                <w:bCs/>
                <w:noProof/>
                <w:highlight w:val="yellow"/>
              </w:rPr>
              <w:t>.</w:t>
            </w:r>
            <w:r>
              <w:rPr>
                <w:noProof/>
                <w:webHidden/>
              </w:rPr>
              <w:tab/>
            </w:r>
            <w:r>
              <w:rPr>
                <w:noProof/>
                <w:webHidden/>
              </w:rPr>
              <w:fldChar w:fldCharType="begin"/>
            </w:r>
            <w:r>
              <w:rPr>
                <w:noProof/>
                <w:webHidden/>
              </w:rPr>
              <w:instrText xml:space="preserve"> PAGEREF _Toc218368267 \h </w:instrText>
            </w:r>
            <w:r>
              <w:rPr>
                <w:noProof/>
                <w:webHidden/>
              </w:rPr>
            </w:r>
            <w:r>
              <w:rPr>
                <w:noProof/>
                <w:webHidden/>
              </w:rPr>
              <w:fldChar w:fldCharType="separate"/>
            </w:r>
            <w:r>
              <w:rPr>
                <w:noProof/>
                <w:webHidden/>
              </w:rPr>
              <w:t>122</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68" w:history="1">
            <w:r w:rsidRPr="00FF68E1">
              <w:rPr>
                <w:rStyle w:val="a6"/>
                <w:rFonts w:eastAsiaTheme="majorEastAsia"/>
                <w:noProof/>
                <w:highlight w:val="yellow"/>
              </w:rPr>
              <w:t>86. Технологии работы с большими данными в облаке. MapReduce.</w:t>
            </w:r>
            <w:r>
              <w:rPr>
                <w:noProof/>
                <w:webHidden/>
              </w:rPr>
              <w:tab/>
            </w:r>
            <w:r>
              <w:rPr>
                <w:noProof/>
                <w:webHidden/>
              </w:rPr>
              <w:fldChar w:fldCharType="begin"/>
            </w:r>
            <w:r>
              <w:rPr>
                <w:noProof/>
                <w:webHidden/>
              </w:rPr>
              <w:instrText xml:space="preserve"> PAGEREF _Toc218368268 \h </w:instrText>
            </w:r>
            <w:r>
              <w:rPr>
                <w:noProof/>
                <w:webHidden/>
              </w:rPr>
            </w:r>
            <w:r>
              <w:rPr>
                <w:noProof/>
                <w:webHidden/>
              </w:rPr>
              <w:fldChar w:fldCharType="separate"/>
            </w:r>
            <w:r>
              <w:rPr>
                <w:noProof/>
                <w:webHidden/>
              </w:rPr>
              <w:t>124</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69" w:history="1">
            <w:r w:rsidRPr="00FF68E1">
              <w:rPr>
                <w:rStyle w:val="a6"/>
                <w:rFonts w:eastAsiaTheme="majorEastAsia"/>
                <w:noProof/>
                <w:highlight w:val="yellow"/>
              </w:rPr>
              <w:t xml:space="preserve">87. Облачная платформа </w:t>
            </w:r>
            <w:r w:rsidRPr="00FF68E1">
              <w:rPr>
                <w:rStyle w:val="a6"/>
                <w:rFonts w:eastAsiaTheme="majorEastAsia"/>
                <w:noProof/>
                <w:highlight w:val="yellow"/>
                <w:lang w:val="en-US"/>
              </w:rPr>
              <w:t>Goggle</w:t>
            </w:r>
            <w:r w:rsidRPr="00FF68E1">
              <w:rPr>
                <w:rStyle w:val="a6"/>
                <w:rFonts w:eastAsiaTheme="majorEastAsia"/>
                <w:noProof/>
                <w:highlight w:val="yellow"/>
              </w:rPr>
              <w:t xml:space="preserve"> – GAE. Инфраструктура и функциональная модель.</w:t>
            </w:r>
            <w:r>
              <w:rPr>
                <w:noProof/>
                <w:webHidden/>
              </w:rPr>
              <w:tab/>
            </w:r>
            <w:r>
              <w:rPr>
                <w:noProof/>
                <w:webHidden/>
              </w:rPr>
              <w:fldChar w:fldCharType="begin"/>
            </w:r>
            <w:r>
              <w:rPr>
                <w:noProof/>
                <w:webHidden/>
              </w:rPr>
              <w:instrText xml:space="preserve"> PAGEREF _Toc218368269 \h </w:instrText>
            </w:r>
            <w:r>
              <w:rPr>
                <w:noProof/>
                <w:webHidden/>
              </w:rPr>
            </w:r>
            <w:r>
              <w:rPr>
                <w:noProof/>
                <w:webHidden/>
              </w:rPr>
              <w:fldChar w:fldCharType="separate"/>
            </w:r>
            <w:r>
              <w:rPr>
                <w:noProof/>
                <w:webHidden/>
              </w:rPr>
              <w:t>124</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70" w:history="1">
            <w:r w:rsidRPr="00FF68E1">
              <w:rPr>
                <w:rStyle w:val="a6"/>
                <w:rFonts w:eastAsiaTheme="majorEastAsia"/>
                <w:noProof/>
                <w:highlight w:val="yellow"/>
              </w:rPr>
              <w:t>88. Облачная</w:t>
            </w:r>
            <w:r w:rsidRPr="00FF68E1">
              <w:rPr>
                <w:rStyle w:val="a6"/>
                <w:rFonts w:eastAsiaTheme="majorEastAsia"/>
                <w:noProof/>
                <w:highlight w:val="yellow"/>
                <w:lang w:val="en-US"/>
              </w:rPr>
              <w:t xml:space="preserve"> </w:t>
            </w:r>
            <w:r w:rsidRPr="00FF68E1">
              <w:rPr>
                <w:rStyle w:val="a6"/>
                <w:rFonts w:eastAsiaTheme="majorEastAsia"/>
                <w:noProof/>
                <w:highlight w:val="yellow"/>
              </w:rPr>
              <w:t>платформа</w:t>
            </w:r>
            <w:r w:rsidRPr="00FF68E1">
              <w:rPr>
                <w:rStyle w:val="a6"/>
                <w:rFonts w:eastAsiaTheme="majorEastAsia"/>
                <w:noProof/>
                <w:highlight w:val="yellow"/>
                <w:lang w:val="en-US"/>
              </w:rPr>
              <w:t xml:space="preserve"> Amazon Web Services - AWS. </w:t>
            </w:r>
            <w:r w:rsidRPr="00FF68E1">
              <w:rPr>
                <w:rStyle w:val="a6"/>
                <w:rFonts w:eastAsiaTheme="majorEastAsia"/>
                <w:noProof/>
                <w:highlight w:val="yellow"/>
              </w:rPr>
              <w:t>Архитектура, базовые сервисы (</w:t>
            </w:r>
            <w:r w:rsidRPr="00FF68E1">
              <w:rPr>
                <w:rStyle w:val="a6"/>
                <w:rFonts w:eastAsiaTheme="majorEastAsia"/>
                <w:noProof/>
                <w:highlight w:val="yellow"/>
                <w:lang w:val="en-US"/>
              </w:rPr>
              <w:t>EC</w:t>
            </w:r>
            <w:r w:rsidRPr="00FF68E1">
              <w:rPr>
                <w:rStyle w:val="a6"/>
                <w:rFonts w:eastAsiaTheme="majorEastAsia"/>
                <w:noProof/>
                <w:highlight w:val="yellow"/>
              </w:rPr>
              <w:t xml:space="preserve">2, </w:t>
            </w:r>
            <w:r w:rsidRPr="00FF68E1">
              <w:rPr>
                <w:rStyle w:val="a6"/>
                <w:rFonts w:eastAsiaTheme="majorEastAsia"/>
                <w:noProof/>
                <w:highlight w:val="yellow"/>
                <w:lang w:val="en-US"/>
              </w:rPr>
              <w:t>EBS</w:t>
            </w:r>
            <w:r w:rsidRPr="00FF68E1">
              <w:rPr>
                <w:rStyle w:val="a6"/>
                <w:rFonts w:eastAsiaTheme="majorEastAsia"/>
                <w:noProof/>
                <w:highlight w:val="yellow"/>
              </w:rPr>
              <w:t xml:space="preserve">, </w:t>
            </w:r>
            <w:r w:rsidRPr="00FF68E1">
              <w:rPr>
                <w:rStyle w:val="a6"/>
                <w:rFonts w:eastAsiaTheme="majorEastAsia"/>
                <w:noProof/>
                <w:highlight w:val="yellow"/>
                <w:lang w:val="en-US"/>
              </w:rPr>
              <w:t>SSS</w:t>
            </w:r>
            <w:r w:rsidRPr="00FF68E1">
              <w:rPr>
                <w:rStyle w:val="a6"/>
                <w:rFonts w:eastAsiaTheme="majorEastAsia"/>
                <w:noProof/>
                <w:highlight w:val="yellow"/>
              </w:rPr>
              <w:t xml:space="preserve"> (</w:t>
            </w:r>
            <w:r w:rsidRPr="00FF68E1">
              <w:rPr>
                <w:rStyle w:val="a6"/>
                <w:rFonts w:eastAsiaTheme="majorEastAsia"/>
                <w:noProof/>
                <w:highlight w:val="yellow"/>
                <w:lang w:val="en-US"/>
              </w:rPr>
              <w:t>S</w:t>
            </w:r>
            <w:r w:rsidRPr="00FF68E1">
              <w:rPr>
                <w:rStyle w:val="a6"/>
                <w:rFonts w:eastAsiaTheme="majorEastAsia"/>
                <w:noProof/>
                <w:highlight w:val="yellow"/>
              </w:rPr>
              <w:t xml:space="preserve">3), </w:t>
            </w:r>
            <w:r w:rsidRPr="00FF68E1">
              <w:rPr>
                <w:rStyle w:val="a6"/>
                <w:rFonts w:eastAsiaTheme="majorEastAsia"/>
                <w:noProof/>
                <w:highlight w:val="yellow"/>
                <w:lang w:val="en-US"/>
              </w:rPr>
              <w:t>SNS</w:t>
            </w:r>
            <w:r w:rsidRPr="00FF68E1">
              <w:rPr>
                <w:rStyle w:val="a6"/>
                <w:rFonts w:eastAsiaTheme="majorEastAsia"/>
                <w:noProof/>
                <w:highlight w:val="yellow"/>
              </w:rPr>
              <w:t xml:space="preserve">, </w:t>
            </w:r>
            <w:r w:rsidRPr="00FF68E1">
              <w:rPr>
                <w:rStyle w:val="a6"/>
                <w:rFonts w:eastAsiaTheme="majorEastAsia"/>
                <w:noProof/>
                <w:highlight w:val="yellow"/>
                <w:lang w:val="en-US"/>
              </w:rPr>
              <w:t>SQS</w:t>
            </w:r>
            <w:r w:rsidRPr="00FF68E1">
              <w:rPr>
                <w:rStyle w:val="a6"/>
                <w:rFonts w:eastAsiaTheme="majorEastAsia"/>
                <w:noProof/>
                <w:highlight w:val="yellow"/>
              </w:rPr>
              <w:t>), регионы и зоны доступности.</w:t>
            </w:r>
            <w:r>
              <w:rPr>
                <w:noProof/>
                <w:webHidden/>
              </w:rPr>
              <w:tab/>
            </w:r>
            <w:r>
              <w:rPr>
                <w:noProof/>
                <w:webHidden/>
              </w:rPr>
              <w:fldChar w:fldCharType="begin"/>
            </w:r>
            <w:r>
              <w:rPr>
                <w:noProof/>
                <w:webHidden/>
              </w:rPr>
              <w:instrText xml:space="preserve"> PAGEREF _Toc218368270 \h </w:instrText>
            </w:r>
            <w:r>
              <w:rPr>
                <w:noProof/>
                <w:webHidden/>
              </w:rPr>
            </w:r>
            <w:r>
              <w:rPr>
                <w:noProof/>
                <w:webHidden/>
              </w:rPr>
              <w:fldChar w:fldCharType="separate"/>
            </w:r>
            <w:r>
              <w:rPr>
                <w:noProof/>
                <w:webHidden/>
              </w:rPr>
              <w:t>125</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71" w:history="1">
            <w:r w:rsidRPr="00FF68E1">
              <w:rPr>
                <w:rStyle w:val="a6"/>
                <w:rFonts w:eastAsiaTheme="majorEastAsia"/>
                <w:noProof/>
                <w:highlight w:val="yellow"/>
              </w:rPr>
              <w:t>89.</w:t>
            </w:r>
            <w:r w:rsidRPr="00FF68E1">
              <w:rPr>
                <w:rStyle w:val="a6"/>
                <w:rFonts w:eastAsiaTheme="majorEastAsia"/>
                <w:noProof/>
                <w:highlight w:val="yellow"/>
                <w:lang w:val="en-US"/>
              </w:rPr>
              <w:t xml:space="preserve"> AWS</w:t>
            </w:r>
            <w:r w:rsidRPr="00FF68E1">
              <w:rPr>
                <w:rStyle w:val="a6"/>
                <w:rFonts w:eastAsiaTheme="majorEastAsia"/>
                <w:noProof/>
                <w:highlight w:val="yellow"/>
              </w:rPr>
              <w:t>. Сервис Вычисления, состав основных услуг. Сервис Хранилище, состав основных услуг.</w:t>
            </w:r>
            <w:r>
              <w:rPr>
                <w:noProof/>
                <w:webHidden/>
              </w:rPr>
              <w:tab/>
            </w:r>
            <w:r>
              <w:rPr>
                <w:noProof/>
                <w:webHidden/>
              </w:rPr>
              <w:fldChar w:fldCharType="begin"/>
            </w:r>
            <w:r>
              <w:rPr>
                <w:noProof/>
                <w:webHidden/>
              </w:rPr>
              <w:instrText xml:space="preserve"> PAGEREF _Toc218368271 \h </w:instrText>
            </w:r>
            <w:r>
              <w:rPr>
                <w:noProof/>
                <w:webHidden/>
              </w:rPr>
            </w:r>
            <w:r>
              <w:rPr>
                <w:noProof/>
                <w:webHidden/>
              </w:rPr>
              <w:fldChar w:fldCharType="separate"/>
            </w:r>
            <w:r>
              <w:rPr>
                <w:noProof/>
                <w:webHidden/>
              </w:rPr>
              <w:t>129</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72" w:history="1">
            <w:r w:rsidRPr="00FF68E1">
              <w:rPr>
                <w:rStyle w:val="a6"/>
                <w:rFonts w:eastAsiaTheme="majorEastAsia"/>
                <w:noProof/>
                <w:highlight w:val="yellow"/>
              </w:rPr>
              <w:t>90.</w:t>
            </w:r>
            <w:r w:rsidRPr="00FF68E1">
              <w:rPr>
                <w:rStyle w:val="a6"/>
                <w:rFonts w:eastAsiaTheme="majorEastAsia"/>
                <w:noProof/>
                <w:highlight w:val="yellow"/>
                <w:lang w:val="en-US"/>
              </w:rPr>
              <w:t xml:space="preserve"> AWS</w:t>
            </w:r>
            <w:r w:rsidRPr="00FF68E1">
              <w:rPr>
                <w:rStyle w:val="a6"/>
                <w:rFonts w:eastAsiaTheme="majorEastAsia"/>
                <w:noProof/>
                <w:highlight w:val="yellow"/>
              </w:rPr>
              <w:t>. Сервис База данных, состав основных услуг. Сервис Миграция, состав основных услуг.</w:t>
            </w:r>
            <w:r>
              <w:rPr>
                <w:noProof/>
                <w:webHidden/>
              </w:rPr>
              <w:tab/>
            </w:r>
            <w:r>
              <w:rPr>
                <w:noProof/>
                <w:webHidden/>
              </w:rPr>
              <w:fldChar w:fldCharType="begin"/>
            </w:r>
            <w:r>
              <w:rPr>
                <w:noProof/>
                <w:webHidden/>
              </w:rPr>
              <w:instrText xml:space="preserve"> PAGEREF _Toc218368272 \h </w:instrText>
            </w:r>
            <w:r>
              <w:rPr>
                <w:noProof/>
                <w:webHidden/>
              </w:rPr>
            </w:r>
            <w:r>
              <w:rPr>
                <w:noProof/>
                <w:webHidden/>
              </w:rPr>
              <w:fldChar w:fldCharType="separate"/>
            </w:r>
            <w:r>
              <w:rPr>
                <w:noProof/>
                <w:webHidden/>
              </w:rPr>
              <w:t>130</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73" w:history="1">
            <w:r w:rsidRPr="00FF68E1">
              <w:rPr>
                <w:rStyle w:val="a6"/>
                <w:rFonts w:eastAsiaTheme="majorEastAsia"/>
                <w:noProof/>
                <w:highlight w:val="yellow"/>
              </w:rPr>
              <w:t xml:space="preserve">91. Хранение данных в </w:t>
            </w:r>
            <w:r w:rsidRPr="00FF68E1">
              <w:rPr>
                <w:rStyle w:val="a6"/>
                <w:rFonts w:eastAsiaTheme="majorEastAsia"/>
                <w:noProof/>
                <w:highlight w:val="yellow"/>
                <w:lang w:val="en-US"/>
              </w:rPr>
              <w:t>AWS</w:t>
            </w:r>
            <w:r w:rsidRPr="00FF68E1">
              <w:rPr>
                <w:rStyle w:val="a6"/>
                <w:rFonts w:eastAsiaTheme="majorEastAsia"/>
                <w:noProof/>
                <w:highlight w:val="yellow"/>
              </w:rPr>
              <w:t xml:space="preserve">. </w:t>
            </w:r>
            <w:r w:rsidRPr="00FF68E1">
              <w:rPr>
                <w:rStyle w:val="a6"/>
                <w:rFonts w:eastAsiaTheme="majorEastAsia"/>
                <w:noProof/>
                <w:highlight w:val="yellow"/>
                <w:lang w:val="en-US"/>
              </w:rPr>
              <w:t>Apache</w:t>
            </w:r>
            <w:r w:rsidRPr="00FF68E1">
              <w:rPr>
                <w:rStyle w:val="a6"/>
                <w:rFonts w:eastAsiaTheme="majorEastAsia"/>
                <w:noProof/>
                <w:highlight w:val="yellow"/>
              </w:rPr>
              <w:t xml:space="preserve"> </w:t>
            </w:r>
            <w:r w:rsidRPr="00FF68E1">
              <w:rPr>
                <w:rStyle w:val="a6"/>
                <w:rFonts w:eastAsiaTheme="majorEastAsia"/>
                <w:noProof/>
                <w:highlight w:val="yellow"/>
                <w:lang w:val="en-US"/>
              </w:rPr>
              <w:t>Hadoop</w:t>
            </w:r>
            <w:r w:rsidRPr="00FF68E1">
              <w:rPr>
                <w:rStyle w:val="a6"/>
                <w:rFonts w:eastAsiaTheme="majorEastAsia"/>
                <w:noProof/>
                <w:highlight w:val="yellow"/>
              </w:rPr>
              <w:t xml:space="preserve"> в </w:t>
            </w:r>
            <w:r w:rsidRPr="00FF68E1">
              <w:rPr>
                <w:rStyle w:val="a6"/>
                <w:rFonts w:eastAsiaTheme="majorEastAsia"/>
                <w:noProof/>
                <w:highlight w:val="yellow"/>
                <w:lang w:val="en-US"/>
              </w:rPr>
              <w:t>Amazon</w:t>
            </w:r>
            <w:r w:rsidRPr="00FF68E1">
              <w:rPr>
                <w:rStyle w:val="a6"/>
                <w:rFonts w:eastAsiaTheme="majorEastAsia"/>
                <w:noProof/>
                <w:highlight w:val="yellow"/>
              </w:rPr>
              <w:t xml:space="preserve"> </w:t>
            </w:r>
            <w:r w:rsidRPr="00FF68E1">
              <w:rPr>
                <w:rStyle w:val="a6"/>
                <w:rFonts w:eastAsiaTheme="majorEastAsia"/>
                <w:noProof/>
                <w:highlight w:val="yellow"/>
                <w:lang w:val="en-US"/>
              </w:rPr>
              <w:t>EMR</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_Toc218368273 \h </w:instrText>
            </w:r>
            <w:r>
              <w:rPr>
                <w:noProof/>
                <w:webHidden/>
              </w:rPr>
            </w:r>
            <w:r>
              <w:rPr>
                <w:noProof/>
                <w:webHidden/>
              </w:rPr>
              <w:fldChar w:fldCharType="separate"/>
            </w:r>
            <w:r>
              <w:rPr>
                <w:noProof/>
                <w:webHidden/>
              </w:rPr>
              <w:t>131</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74" w:history="1">
            <w:r w:rsidRPr="00FF68E1">
              <w:rPr>
                <w:rStyle w:val="a6"/>
                <w:rFonts w:eastAsiaTheme="majorEastAsia"/>
                <w:noProof/>
                <w:highlight w:val="yellow"/>
              </w:rPr>
              <w:t xml:space="preserve">92. Платформа </w:t>
            </w:r>
            <w:r w:rsidRPr="00FF68E1">
              <w:rPr>
                <w:rStyle w:val="a6"/>
                <w:rFonts w:eastAsiaTheme="majorEastAsia"/>
                <w:noProof/>
                <w:highlight w:val="yellow"/>
                <w:lang w:val="en-US"/>
              </w:rPr>
              <w:t>Microsoft</w:t>
            </w:r>
            <w:r w:rsidRPr="00FF68E1">
              <w:rPr>
                <w:rStyle w:val="a6"/>
                <w:rFonts w:eastAsiaTheme="majorEastAsia"/>
                <w:noProof/>
                <w:highlight w:val="yellow"/>
              </w:rPr>
              <w:t xml:space="preserve"> </w:t>
            </w:r>
            <w:r w:rsidRPr="00FF68E1">
              <w:rPr>
                <w:rStyle w:val="a6"/>
                <w:rFonts w:eastAsiaTheme="majorEastAsia"/>
                <w:noProof/>
                <w:highlight w:val="yellow"/>
                <w:lang w:val="en-US"/>
              </w:rPr>
              <w:t>Microsoft</w:t>
            </w:r>
            <w:r w:rsidRPr="00FF68E1">
              <w:rPr>
                <w:rStyle w:val="a6"/>
                <w:rFonts w:eastAsiaTheme="majorEastAsia"/>
                <w:noProof/>
                <w:highlight w:val="yellow"/>
              </w:rPr>
              <w:t xml:space="preserve"> </w:t>
            </w:r>
            <w:r w:rsidRPr="00FF68E1">
              <w:rPr>
                <w:rStyle w:val="a6"/>
                <w:rFonts w:eastAsiaTheme="majorEastAsia"/>
                <w:noProof/>
                <w:highlight w:val="yellow"/>
                <w:lang w:val="en-US"/>
              </w:rPr>
              <w:t>Azure</w:t>
            </w:r>
            <w:r w:rsidRPr="00FF68E1">
              <w:rPr>
                <w:rStyle w:val="a6"/>
                <w:rFonts w:eastAsiaTheme="majorEastAsia"/>
                <w:noProof/>
                <w:highlight w:val="yellow"/>
              </w:rPr>
              <w:t xml:space="preserve">. Обзор служб </w:t>
            </w:r>
            <w:r w:rsidRPr="00FF68E1">
              <w:rPr>
                <w:rStyle w:val="a6"/>
                <w:rFonts w:eastAsiaTheme="majorEastAsia"/>
                <w:noProof/>
                <w:highlight w:val="yellow"/>
                <w:lang w:val="en-US"/>
              </w:rPr>
              <w:t>Microsoft</w:t>
            </w:r>
            <w:r w:rsidRPr="00FF68E1">
              <w:rPr>
                <w:rStyle w:val="a6"/>
                <w:rFonts w:eastAsiaTheme="majorEastAsia"/>
                <w:noProof/>
                <w:highlight w:val="yellow"/>
              </w:rPr>
              <w:t xml:space="preserve"> </w:t>
            </w:r>
            <w:r w:rsidRPr="00FF68E1">
              <w:rPr>
                <w:rStyle w:val="a6"/>
                <w:rFonts w:eastAsiaTheme="majorEastAsia"/>
                <w:noProof/>
                <w:highlight w:val="yellow"/>
                <w:lang w:val="en-US"/>
              </w:rPr>
              <w:t>Azure</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_Toc218368274 \h </w:instrText>
            </w:r>
            <w:r>
              <w:rPr>
                <w:noProof/>
                <w:webHidden/>
              </w:rPr>
            </w:r>
            <w:r>
              <w:rPr>
                <w:noProof/>
                <w:webHidden/>
              </w:rPr>
              <w:fldChar w:fldCharType="separate"/>
            </w:r>
            <w:r>
              <w:rPr>
                <w:noProof/>
                <w:webHidden/>
              </w:rPr>
              <w:t>131</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75" w:history="1">
            <w:r w:rsidRPr="00FF68E1">
              <w:rPr>
                <w:rStyle w:val="a6"/>
                <w:rFonts w:eastAsiaTheme="majorEastAsia"/>
                <w:noProof/>
                <w:highlight w:val="yellow"/>
              </w:rPr>
              <w:t xml:space="preserve">93. Вычислительные службы </w:t>
            </w:r>
            <w:r w:rsidRPr="00FF68E1">
              <w:rPr>
                <w:rStyle w:val="a6"/>
                <w:rFonts w:eastAsiaTheme="majorEastAsia"/>
                <w:noProof/>
                <w:highlight w:val="yellow"/>
                <w:lang w:val="en-US"/>
              </w:rPr>
              <w:t>Microsoft</w:t>
            </w:r>
            <w:r w:rsidRPr="00FF68E1">
              <w:rPr>
                <w:rStyle w:val="a6"/>
                <w:rFonts w:eastAsiaTheme="majorEastAsia"/>
                <w:noProof/>
                <w:highlight w:val="yellow"/>
              </w:rPr>
              <w:t xml:space="preserve"> </w:t>
            </w:r>
            <w:r w:rsidRPr="00FF68E1">
              <w:rPr>
                <w:rStyle w:val="a6"/>
                <w:rFonts w:eastAsiaTheme="majorEastAsia"/>
                <w:noProof/>
                <w:highlight w:val="yellow"/>
                <w:lang w:val="en-US"/>
              </w:rPr>
              <w:t>Azure</w:t>
            </w:r>
            <w:r w:rsidRPr="00FF68E1">
              <w:rPr>
                <w:rStyle w:val="a6"/>
                <w:rFonts w:eastAsiaTheme="majorEastAsia"/>
                <w:noProof/>
                <w:highlight w:val="yellow"/>
              </w:rPr>
              <w:t xml:space="preserve">. Службы базы данных </w:t>
            </w:r>
            <w:r w:rsidRPr="00FF68E1">
              <w:rPr>
                <w:rStyle w:val="a6"/>
                <w:rFonts w:eastAsiaTheme="majorEastAsia"/>
                <w:noProof/>
                <w:highlight w:val="yellow"/>
                <w:lang w:val="en-US"/>
              </w:rPr>
              <w:t>Microsoft</w:t>
            </w:r>
            <w:r w:rsidRPr="00FF68E1">
              <w:rPr>
                <w:rStyle w:val="a6"/>
                <w:rFonts w:eastAsiaTheme="majorEastAsia"/>
                <w:noProof/>
                <w:highlight w:val="yellow"/>
              </w:rPr>
              <w:t xml:space="preserve"> </w:t>
            </w:r>
            <w:r w:rsidRPr="00FF68E1">
              <w:rPr>
                <w:rStyle w:val="a6"/>
                <w:rFonts w:eastAsiaTheme="majorEastAsia"/>
                <w:noProof/>
                <w:highlight w:val="yellow"/>
                <w:lang w:val="en-US"/>
              </w:rPr>
              <w:t>Azure</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_Toc218368275 \h </w:instrText>
            </w:r>
            <w:r>
              <w:rPr>
                <w:noProof/>
                <w:webHidden/>
              </w:rPr>
            </w:r>
            <w:r>
              <w:rPr>
                <w:noProof/>
                <w:webHidden/>
              </w:rPr>
              <w:fldChar w:fldCharType="separate"/>
            </w:r>
            <w:r>
              <w:rPr>
                <w:noProof/>
                <w:webHidden/>
              </w:rPr>
              <w:t>132</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76" w:history="1">
            <w:r w:rsidRPr="00FF68E1">
              <w:rPr>
                <w:rStyle w:val="a6"/>
                <w:rFonts w:eastAsiaTheme="majorEastAsia"/>
                <w:noProof/>
                <w:highlight w:val="yellow"/>
              </w:rPr>
              <w:t xml:space="preserve">94. Обеспечения высокой доступности в </w:t>
            </w:r>
            <w:r w:rsidRPr="00FF68E1">
              <w:rPr>
                <w:rStyle w:val="a6"/>
                <w:rFonts w:eastAsiaTheme="majorEastAsia"/>
                <w:noProof/>
                <w:highlight w:val="yellow"/>
                <w:lang w:val="en-US"/>
              </w:rPr>
              <w:t>Azure</w:t>
            </w:r>
            <w:r w:rsidRPr="00FF68E1">
              <w:rPr>
                <w:rStyle w:val="a6"/>
                <w:rFonts w:eastAsiaTheme="majorEastAsia"/>
                <w:noProof/>
                <w:highlight w:val="yellow"/>
              </w:rPr>
              <w:t>. Набор доступности. Домены отказа и обновлений. Зона доступности.</w:t>
            </w:r>
            <w:r>
              <w:rPr>
                <w:noProof/>
                <w:webHidden/>
              </w:rPr>
              <w:tab/>
            </w:r>
            <w:r>
              <w:rPr>
                <w:noProof/>
                <w:webHidden/>
              </w:rPr>
              <w:fldChar w:fldCharType="begin"/>
            </w:r>
            <w:r>
              <w:rPr>
                <w:noProof/>
                <w:webHidden/>
              </w:rPr>
              <w:instrText xml:space="preserve"> PAGEREF _Toc218368276 \h </w:instrText>
            </w:r>
            <w:r>
              <w:rPr>
                <w:noProof/>
                <w:webHidden/>
              </w:rPr>
            </w:r>
            <w:r>
              <w:rPr>
                <w:noProof/>
                <w:webHidden/>
              </w:rPr>
              <w:fldChar w:fldCharType="separate"/>
            </w:r>
            <w:r>
              <w:rPr>
                <w:noProof/>
                <w:webHidden/>
              </w:rPr>
              <w:t>133</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77" w:history="1">
            <w:r w:rsidRPr="00FF68E1">
              <w:rPr>
                <w:rStyle w:val="a6"/>
                <w:rFonts w:eastAsiaTheme="majorEastAsia"/>
                <w:noProof/>
                <w:highlight w:val="yellow"/>
              </w:rPr>
              <w:t xml:space="preserve">95. Работа с большими данными в </w:t>
            </w:r>
            <w:r w:rsidRPr="00FF68E1">
              <w:rPr>
                <w:rStyle w:val="a6"/>
                <w:rFonts w:eastAsiaTheme="majorEastAsia"/>
                <w:noProof/>
                <w:highlight w:val="yellow"/>
                <w:lang w:val="en-US"/>
              </w:rPr>
              <w:t>Azure</w:t>
            </w:r>
            <w:r w:rsidRPr="00FF68E1">
              <w:rPr>
                <w:rStyle w:val="a6"/>
                <w:rFonts w:eastAsiaTheme="majorEastAsia"/>
                <w:noProof/>
                <w:highlight w:val="yellow"/>
              </w:rPr>
              <w:t>. Azure HDInsight и стек технологий Apache Hadoop. HDInsight  и Интернет вещей.</w:t>
            </w:r>
            <w:r>
              <w:rPr>
                <w:noProof/>
                <w:webHidden/>
              </w:rPr>
              <w:tab/>
            </w:r>
            <w:r>
              <w:rPr>
                <w:noProof/>
                <w:webHidden/>
              </w:rPr>
              <w:fldChar w:fldCharType="begin"/>
            </w:r>
            <w:r>
              <w:rPr>
                <w:noProof/>
                <w:webHidden/>
              </w:rPr>
              <w:instrText xml:space="preserve"> PAGEREF _Toc218368277 \h </w:instrText>
            </w:r>
            <w:r>
              <w:rPr>
                <w:noProof/>
                <w:webHidden/>
              </w:rPr>
            </w:r>
            <w:r>
              <w:rPr>
                <w:noProof/>
                <w:webHidden/>
              </w:rPr>
              <w:fldChar w:fldCharType="separate"/>
            </w:r>
            <w:r>
              <w:rPr>
                <w:noProof/>
                <w:webHidden/>
              </w:rPr>
              <w:t>135</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78" w:history="1">
            <w:r w:rsidRPr="00FF68E1">
              <w:rPr>
                <w:rStyle w:val="a6"/>
                <w:rFonts w:eastAsiaTheme="majorEastAsia"/>
                <w:noProof/>
                <w:highlight w:val="yellow"/>
              </w:rPr>
              <w:t xml:space="preserve">96. Система виртуализации с открытым кодом </w:t>
            </w:r>
            <w:r w:rsidRPr="00FF68E1">
              <w:rPr>
                <w:rStyle w:val="a6"/>
                <w:rFonts w:eastAsiaTheme="majorEastAsia"/>
                <w:noProof/>
                <w:highlight w:val="yellow"/>
                <w:lang w:val="en-US"/>
              </w:rPr>
              <w:t>OpenNebula</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_Toc218368278 \h </w:instrText>
            </w:r>
            <w:r>
              <w:rPr>
                <w:noProof/>
                <w:webHidden/>
              </w:rPr>
            </w:r>
            <w:r>
              <w:rPr>
                <w:noProof/>
                <w:webHidden/>
              </w:rPr>
              <w:fldChar w:fldCharType="separate"/>
            </w:r>
            <w:r>
              <w:rPr>
                <w:noProof/>
                <w:webHidden/>
              </w:rPr>
              <w:t>136</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79" w:history="1">
            <w:r w:rsidRPr="00FF68E1">
              <w:rPr>
                <w:rStyle w:val="a6"/>
                <w:rFonts w:eastAsiaTheme="majorEastAsia"/>
                <w:noProof/>
                <w:highlight w:val="yellow"/>
              </w:rPr>
              <w:t xml:space="preserve">97. Причины появления культуры </w:t>
            </w:r>
            <w:r w:rsidRPr="00FF68E1">
              <w:rPr>
                <w:rStyle w:val="a6"/>
                <w:rFonts w:eastAsiaTheme="majorEastAsia"/>
                <w:noProof/>
                <w:highlight w:val="yellow"/>
                <w:lang w:val="en-US"/>
              </w:rPr>
              <w:t>DevOps</w:t>
            </w:r>
            <w:r w:rsidRPr="00FF68E1">
              <w:rPr>
                <w:rStyle w:val="a6"/>
                <w:rFonts w:eastAsiaTheme="majorEastAsia"/>
                <w:noProof/>
                <w:highlight w:val="yellow"/>
              </w:rPr>
              <w:t>. Цели и задачи DevOp</w:t>
            </w:r>
            <w:r w:rsidRPr="00FF68E1">
              <w:rPr>
                <w:rStyle w:val="a6"/>
                <w:rFonts w:eastAsiaTheme="majorEastAsia"/>
                <w:noProof/>
                <w:highlight w:val="yellow"/>
                <w:lang w:val="en-US"/>
              </w:rPr>
              <w:t>s</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_Toc218368279 \h </w:instrText>
            </w:r>
            <w:r>
              <w:rPr>
                <w:noProof/>
                <w:webHidden/>
              </w:rPr>
            </w:r>
            <w:r>
              <w:rPr>
                <w:noProof/>
                <w:webHidden/>
              </w:rPr>
              <w:fldChar w:fldCharType="separate"/>
            </w:r>
            <w:r>
              <w:rPr>
                <w:noProof/>
                <w:webHidden/>
              </w:rPr>
              <w:t>137</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80" w:history="1">
            <w:r w:rsidRPr="00FF68E1">
              <w:rPr>
                <w:rStyle w:val="a6"/>
                <w:rFonts w:eastAsiaTheme="majorEastAsia"/>
                <w:noProof/>
                <w:highlight w:val="yellow"/>
              </w:rPr>
              <w:t>98.</w:t>
            </w:r>
            <w:r w:rsidRPr="00FF68E1">
              <w:rPr>
                <w:rStyle w:val="a6"/>
                <w:rFonts w:eastAsiaTheme="majorEastAsia"/>
                <w:noProof/>
                <w:highlight w:val="yellow"/>
                <w:lang w:val="en-US"/>
              </w:rPr>
              <w:t xml:space="preserve"> DevOps</w:t>
            </w:r>
            <w:r w:rsidRPr="00FF68E1">
              <w:rPr>
                <w:rStyle w:val="a6"/>
                <w:rFonts w:eastAsiaTheme="majorEastAsia"/>
                <w:noProof/>
                <w:highlight w:val="yellow"/>
              </w:rPr>
              <w:t>. Инфраструктура как код. Изоляция вариантов развертывания.</w:t>
            </w:r>
            <w:r>
              <w:rPr>
                <w:noProof/>
                <w:webHidden/>
              </w:rPr>
              <w:tab/>
            </w:r>
            <w:r>
              <w:rPr>
                <w:noProof/>
                <w:webHidden/>
              </w:rPr>
              <w:fldChar w:fldCharType="begin"/>
            </w:r>
            <w:r>
              <w:rPr>
                <w:noProof/>
                <w:webHidden/>
              </w:rPr>
              <w:instrText xml:space="preserve"> PAGEREF _Toc218368280 \h </w:instrText>
            </w:r>
            <w:r>
              <w:rPr>
                <w:noProof/>
                <w:webHidden/>
              </w:rPr>
            </w:r>
            <w:r>
              <w:rPr>
                <w:noProof/>
                <w:webHidden/>
              </w:rPr>
              <w:fldChar w:fldCharType="separate"/>
            </w:r>
            <w:r>
              <w:rPr>
                <w:noProof/>
                <w:webHidden/>
              </w:rPr>
              <w:t>139</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81" w:history="1">
            <w:r w:rsidRPr="00FF68E1">
              <w:rPr>
                <w:rStyle w:val="a6"/>
                <w:rFonts w:eastAsiaTheme="majorEastAsia"/>
                <w:noProof/>
                <w:highlight w:val="yellow"/>
              </w:rPr>
              <w:t xml:space="preserve">99. Концепция </w:t>
            </w:r>
            <w:r w:rsidRPr="00FF68E1">
              <w:rPr>
                <w:rStyle w:val="a6"/>
                <w:rFonts w:eastAsiaTheme="majorEastAsia"/>
                <w:noProof/>
                <w:highlight w:val="yellow"/>
                <w:lang w:val="en-US"/>
              </w:rPr>
              <w:t>DevOps</w:t>
            </w:r>
            <w:r w:rsidRPr="00FF68E1">
              <w:rPr>
                <w:rStyle w:val="a6"/>
                <w:rFonts w:eastAsiaTheme="majorEastAsia"/>
                <w:noProof/>
                <w:highlight w:val="yellow"/>
              </w:rPr>
              <w:t xml:space="preserve"> </w:t>
            </w:r>
            <w:r w:rsidRPr="00FF68E1">
              <w:rPr>
                <w:rStyle w:val="a6"/>
                <w:rFonts w:eastAsiaTheme="majorEastAsia"/>
                <w:noProof/>
                <w:highlight w:val="yellow"/>
                <w:lang w:val="en-US"/>
              </w:rPr>
              <w:t>CI</w:t>
            </w:r>
            <w:r w:rsidRPr="00FF68E1">
              <w:rPr>
                <w:rStyle w:val="a6"/>
                <w:rFonts w:eastAsiaTheme="majorEastAsia"/>
                <w:noProof/>
                <w:highlight w:val="yellow"/>
              </w:rPr>
              <w:t>/</w:t>
            </w:r>
            <w:r w:rsidRPr="00FF68E1">
              <w:rPr>
                <w:rStyle w:val="a6"/>
                <w:rFonts w:eastAsiaTheme="majorEastAsia"/>
                <w:noProof/>
                <w:highlight w:val="yellow"/>
                <w:lang w:val="en-US"/>
              </w:rPr>
              <w:t>CD</w:t>
            </w:r>
            <w:r w:rsidRPr="00FF68E1">
              <w:rPr>
                <w:rStyle w:val="a6"/>
                <w:rFonts w:eastAsiaTheme="majorEastAsia"/>
                <w:noProof/>
                <w:highlight w:val="yellow"/>
              </w:rPr>
              <w:t>. Методология  непрерывного развертывания. Инструменты De</w:t>
            </w:r>
            <w:r w:rsidRPr="00FF68E1">
              <w:rPr>
                <w:rStyle w:val="a6"/>
                <w:rFonts w:eastAsiaTheme="majorEastAsia"/>
                <w:noProof/>
                <w:highlight w:val="yellow"/>
                <w:lang w:val="en-US"/>
              </w:rPr>
              <w:t>vOps</w:t>
            </w:r>
            <w:r w:rsidRPr="00FF68E1">
              <w:rPr>
                <w:rStyle w:val="a6"/>
                <w:rFonts w:eastAsiaTheme="majorEastAsia"/>
                <w:noProof/>
                <w:highlight w:val="yellow"/>
              </w:rPr>
              <w:t xml:space="preserve">. Конвейер </w:t>
            </w:r>
            <w:r w:rsidRPr="00FF68E1">
              <w:rPr>
                <w:rStyle w:val="a6"/>
                <w:rFonts w:eastAsiaTheme="majorEastAsia"/>
                <w:noProof/>
                <w:highlight w:val="yellow"/>
                <w:lang w:val="en-US"/>
              </w:rPr>
              <w:t>DevOps</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_Toc218368281 \h </w:instrText>
            </w:r>
            <w:r>
              <w:rPr>
                <w:noProof/>
                <w:webHidden/>
              </w:rPr>
            </w:r>
            <w:r>
              <w:rPr>
                <w:noProof/>
                <w:webHidden/>
              </w:rPr>
              <w:fldChar w:fldCharType="separate"/>
            </w:r>
            <w:r>
              <w:rPr>
                <w:noProof/>
                <w:webHidden/>
              </w:rPr>
              <w:t>140</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82" w:history="1">
            <w:r w:rsidRPr="00FF68E1">
              <w:rPr>
                <w:rStyle w:val="a6"/>
                <w:rFonts w:eastAsiaTheme="majorEastAsia"/>
                <w:noProof/>
                <w:highlight w:val="yellow"/>
              </w:rPr>
              <w:t xml:space="preserve">100. Реализация </w:t>
            </w:r>
            <w:r w:rsidRPr="00FF68E1">
              <w:rPr>
                <w:rStyle w:val="a6"/>
                <w:rFonts w:eastAsiaTheme="majorEastAsia"/>
                <w:noProof/>
                <w:highlight w:val="yellow"/>
                <w:lang w:val="en-US"/>
              </w:rPr>
              <w:t>DevOps</w:t>
            </w:r>
            <w:r w:rsidRPr="00FF68E1">
              <w:rPr>
                <w:rStyle w:val="a6"/>
                <w:rFonts w:eastAsiaTheme="majorEastAsia"/>
                <w:noProof/>
                <w:highlight w:val="yellow"/>
              </w:rPr>
              <w:t xml:space="preserve"> в </w:t>
            </w:r>
            <w:r w:rsidRPr="00FF68E1">
              <w:rPr>
                <w:rStyle w:val="a6"/>
                <w:rFonts w:eastAsiaTheme="majorEastAsia"/>
                <w:noProof/>
                <w:highlight w:val="yellow"/>
                <w:lang w:val="en-US"/>
              </w:rPr>
              <w:t>AWS</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_Toc218368282 \h </w:instrText>
            </w:r>
            <w:r>
              <w:rPr>
                <w:noProof/>
                <w:webHidden/>
              </w:rPr>
            </w:r>
            <w:r>
              <w:rPr>
                <w:noProof/>
                <w:webHidden/>
              </w:rPr>
              <w:fldChar w:fldCharType="separate"/>
            </w:r>
            <w:r>
              <w:rPr>
                <w:noProof/>
                <w:webHidden/>
              </w:rPr>
              <w:t>143</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83" w:history="1">
            <w:r w:rsidRPr="00FF68E1">
              <w:rPr>
                <w:rStyle w:val="a6"/>
                <w:rFonts w:eastAsiaTheme="majorEastAsia"/>
                <w:noProof/>
                <w:highlight w:val="yellow"/>
              </w:rPr>
              <w:t>101. Реализация DevOP</w:t>
            </w:r>
            <w:r w:rsidRPr="00FF68E1">
              <w:rPr>
                <w:rStyle w:val="a6"/>
                <w:rFonts w:eastAsiaTheme="majorEastAsia"/>
                <w:noProof/>
                <w:highlight w:val="yellow"/>
                <w:lang w:val="en-US"/>
              </w:rPr>
              <w:t>s</w:t>
            </w:r>
            <w:r w:rsidRPr="00FF68E1">
              <w:rPr>
                <w:rStyle w:val="a6"/>
                <w:rFonts w:eastAsiaTheme="majorEastAsia"/>
                <w:noProof/>
                <w:highlight w:val="yellow"/>
              </w:rPr>
              <w:t xml:space="preserve"> в </w:t>
            </w:r>
            <w:r w:rsidRPr="00FF68E1">
              <w:rPr>
                <w:rStyle w:val="a6"/>
                <w:rFonts w:eastAsiaTheme="majorEastAsia"/>
                <w:noProof/>
                <w:highlight w:val="yellow"/>
                <w:lang w:val="en-US"/>
              </w:rPr>
              <w:t>Azure</w:t>
            </w:r>
            <w:r w:rsidRPr="00FF68E1">
              <w:rPr>
                <w:rStyle w:val="a6"/>
                <w:rFonts w:eastAsiaTheme="majorEastAsia"/>
                <w:noProof/>
                <w:highlight w:val="yellow"/>
              </w:rPr>
              <w:t>.</w:t>
            </w:r>
            <w:r>
              <w:rPr>
                <w:noProof/>
                <w:webHidden/>
              </w:rPr>
              <w:tab/>
            </w:r>
            <w:r>
              <w:rPr>
                <w:noProof/>
                <w:webHidden/>
              </w:rPr>
              <w:fldChar w:fldCharType="begin"/>
            </w:r>
            <w:r>
              <w:rPr>
                <w:noProof/>
                <w:webHidden/>
              </w:rPr>
              <w:instrText xml:space="preserve"> PAGEREF _Toc218368283 \h </w:instrText>
            </w:r>
            <w:r>
              <w:rPr>
                <w:noProof/>
                <w:webHidden/>
              </w:rPr>
            </w:r>
            <w:r>
              <w:rPr>
                <w:noProof/>
                <w:webHidden/>
              </w:rPr>
              <w:fldChar w:fldCharType="separate"/>
            </w:r>
            <w:r>
              <w:rPr>
                <w:noProof/>
                <w:webHidden/>
              </w:rPr>
              <w:t>147</w:t>
            </w:r>
            <w:r>
              <w:rPr>
                <w:noProof/>
                <w:webHidden/>
              </w:rPr>
              <w:fldChar w:fldCharType="end"/>
            </w:r>
          </w:hyperlink>
        </w:p>
        <w:p w:rsidR="00623D51" w:rsidRDefault="00623D51">
          <w:pPr>
            <w:pStyle w:val="21"/>
            <w:tabs>
              <w:tab w:val="right" w:leader="dot" w:pos="10025"/>
            </w:tabs>
            <w:rPr>
              <w:rFonts w:asciiTheme="minorHAnsi" w:eastAsiaTheme="minorEastAsia" w:hAnsiTheme="minorHAnsi" w:cstheme="minorBidi"/>
              <w:noProof/>
              <w:sz w:val="22"/>
              <w:szCs w:val="22"/>
            </w:rPr>
          </w:pPr>
          <w:hyperlink w:anchor="_Toc218368284" w:history="1">
            <w:r w:rsidRPr="00FF68E1">
              <w:rPr>
                <w:rStyle w:val="a6"/>
                <w:rFonts w:eastAsiaTheme="majorEastAsia"/>
                <w:noProof/>
                <w:highlight w:val="yellow"/>
              </w:rPr>
              <w:t>102. Обзор существующих угроз информационной безопасности облачных вычислений. Угрозы безопасности по отношению к ВМ.</w:t>
            </w:r>
            <w:r>
              <w:rPr>
                <w:noProof/>
                <w:webHidden/>
              </w:rPr>
              <w:tab/>
            </w:r>
            <w:r>
              <w:rPr>
                <w:noProof/>
                <w:webHidden/>
              </w:rPr>
              <w:fldChar w:fldCharType="begin"/>
            </w:r>
            <w:r>
              <w:rPr>
                <w:noProof/>
                <w:webHidden/>
              </w:rPr>
              <w:instrText xml:space="preserve"> PAGEREF _Toc218368284 \h </w:instrText>
            </w:r>
            <w:r>
              <w:rPr>
                <w:noProof/>
                <w:webHidden/>
              </w:rPr>
            </w:r>
            <w:r>
              <w:rPr>
                <w:noProof/>
                <w:webHidden/>
              </w:rPr>
              <w:fldChar w:fldCharType="separate"/>
            </w:r>
            <w:r>
              <w:rPr>
                <w:noProof/>
                <w:webHidden/>
              </w:rPr>
              <w:t>147</w:t>
            </w:r>
            <w:r>
              <w:rPr>
                <w:noProof/>
                <w:webHidden/>
              </w:rPr>
              <w:fldChar w:fldCharType="end"/>
            </w:r>
          </w:hyperlink>
        </w:p>
        <w:p w:rsidR="002D00ED" w:rsidRDefault="002D00ED">
          <w:r>
            <w:rPr>
              <w:b/>
              <w:bCs/>
            </w:rPr>
            <w:fldChar w:fldCharType="end"/>
          </w:r>
        </w:p>
      </w:sdtContent>
    </w:sdt>
    <w:p w:rsidR="002D00ED" w:rsidRDefault="002D00ED" w:rsidP="002D00ED">
      <w:pPr>
        <w:pStyle w:val="2"/>
        <w:rPr>
          <w:rStyle w:val="20"/>
          <w:highlight w:val="yellow"/>
        </w:rPr>
      </w:pPr>
    </w:p>
    <w:p w:rsidR="002D00ED" w:rsidRDefault="002D00ED" w:rsidP="002D00ED">
      <w:pPr>
        <w:rPr>
          <w:rStyle w:val="20"/>
          <w:highlight w:val="yellow"/>
        </w:rPr>
      </w:pPr>
      <w:r>
        <w:rPr>
          <w:rStyle w:val="20"/>
          <w:highlight w:val="yellow"/>
        </w:rPr>
        <w:br w:type="page"/>
      </w:r>
    </w:p>
    <w:p w:rsidR="009E44CB" w:rsidRPr="009E44CB" w:rsidRDefault="009E44CB" w:rsidP="00623D51">
      <w:pPr>
        <w:pStyle w:val="2"/>
        <w:numPr>
          <w:ilvl w:val="0"/>
          <w:numId w:val="24"/>
        </w:numPr>
        <w:rPr>
          <w:highlight w:val="yellow"/>
        </w:rPr>
      </w:pPr>
      <w:bookmarkStart w:id="1" w:name="_Toc218368183"/>
      <w:r w:rsidRPr="00C7166B">
        <w:rPr>
          <w:rStyle w:val="20"/>
          <w:highlight w:val="yellow"/>
        </w:rPr>
        <w:lastRenderedPageBreak/>
        <w:t>Основные характеристики распределенных ИС</w:t>
      </w:r>
      <w:r w:rsidRPr="009E44CB">
        <w:rPr>
          <w:highlight w:val="yellow"/>
        </w:rPr>
        <w:t>: коллекция автономных вычислительных элементов, оверлейные сети; единая согласованная система.</w:t>
      </w:r>
      <w:bookmarkEnd w:id="1"/>
    </w:p>
    <w:p w:rsidR="00FE5882" w:rsidRDefault="00FE5882">
      <w:pPr>
        <w:rPr>
          <w:sz w:val="28"/>
          <w:szCs w:val="28"/>
        </w:rPr>
      </w:pPr>
    </w:p>
    <w:p w:rsidR="009E44CB" w:rsidRPr="00435C1B" w:rsidRDefault="009E44CB" w:rsidP="009E44CB">
      <w:pPr>
        <w:pStyle w:val="a3"/>
        <w:spacing w:line="240" w:lineRule="auto"/>
        <w:ind w:left="0" w:firstLine="709"/>
        <w:jc w:val="both"/>
        <w:rPr>
          <w:rFonts w:asciiTheme="minorHAnsi" w:hAnsiTheme="minorHAnsi" w:cstheme="minorHAnsi"/>
          <w:sz w:val="24"/>
          <w:szCs w:val="24"/>
          <w:lang w:val="ru"/>
        </w:rPr>
      </w:pPr>
      <w:r w:rsidRPr="009E44CB">
        <w:rPr>
          <w:rFonts w:asciiTheme="minorHAnsi" w:hAnsiTheme="minorHAnsi" w:cstheme="minorHAnsi"/>
          <w:b/>
          <w:sz w:val="24"/>
          <w:szCs w:val="24"/>
          <w:lang w:val="ru"/>
        </w:rPr>
        <w:t>Характеристика 1</w:t>
      </w:r>
      <w:r w:rsidRPr="00435C1B">
        <w:rPr>
          <w:rFonts w:asciiTheme="minorHAnsi" w:hAnsiTheme="minorHAnsi" w:cstheme="minorHAnsi"/>
          <w:sz w:val="24"/>
          <w:szCs w:val="24"/>
          <w:lang w:val="ru"/>
        </w:rPr>
        <w:t>: Коллекция автономных вычислительных элементов (1)</w:t>
      </w:r>
    </w:p>
    <w:p w:rsidR="009E44CB" w:rsidRPr="00435C1B" w:rsidRDefault="009E44CB" w:rsidP="00623D51">
      <w:pPr>
        <w:pStyle w:val="a3"/>
        <w:numPr>
          <w:ilvl w:val="0"/>
          <w:numId w:val="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Современные РС содержат различные виды вычислительных узлов, в качестве своих компонентов. При этом действует фундаментальный принцип:</w:t>
      </w:r>
    </w:p>
    <w:p w:rsidR="009E44CB" w:rsidRPr="00435C1B" w:rsidRDefault="009E44CB" w:rsidP="009E44CB">
      <w:pPr>
        <w:pStyle w:val="a3"/>
        <w:spacing w:line="240" w:lineRule="auto"/>
        <w:ind w:firstLine="696"/>
        <w:jc w:val="both"/>
        <w:rPr>
          <w:rFonts w:asciiTheme="minorHAnsi" w:hAnsiTheme="minorHAnsi" w:cstheme="minorHAnsi"/>
          <w:sz w:val="24"/>
          <w:szCs w:val="24"/>
        </w:rPr>
      </w:pPr>
      <w:r>
        <w:rPr>
          <w:rFonts w:asciiTheme="minorHAnsi" w:hAnsiTheme="minorHAnsi" w:cstheme="minorHAnsi"/>
          <w:sz w:val="24"/>
          <w:szCs w:val="24"/>
        </w:rPr>
        <w:t>«Все узлы</w:t>
      </w:r>
      <w:r w:rsidRPr="00435C1B">
        <w:rPr>
          <w:rFonts w:asciiTheme="minorHAnsi" w:hAnsiTheme="minorHAnsi" w:cstheme="minorHAnsi"/>
          <w:sz w:val="24"/>
          <w:szCs w:val="24"/>
        </w:rPr>
        <w:t xml:space="preserve"> могут действовать независимо друг от друга»</w:t>
      </w:r>
    </w:p>
    <w:p w:rsidR="009E44CB" w:rsidRPr="00435C1B" w:rsidRDefault="009E44CB" w:rsidP="00623D51">
      <w:pPr>
        <w:pStyle w:val="a3"/>
        <w:numPr>
          <w:ilvl w:val="0"/>
          <w:numId w:val="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Результатом независимости узлов являются:</w:t>
      </w:r>
    </w:p>
    <w:p w:rsidR="009E44CB" w:rsidRPr="00435C1B" w:rsidRDefault="009E44CB" w:rsidP="00623D51">
      <w:pPr>
        <w:pStyle w:val="a3"/>
        <w:numPr>
          <w:ilvl w:val="1"/>
          <w:numId w:val="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Независимость времени – у каждого узла свое представление о текущем времени. </w:t>
      </w:r>
      <w:r w:rsidRPr="00435C1B">
        <w:rPr>
          <w:rFonts w:asciiTheme="minorHAnsi" w:hAnsiTheme="minorHAnsi" w:cstheme="minorHAnsi"/>
          <w:sz w:val="24"/>
          <w:szCs w:val="24"/>
        </w:rPr>
        <w:tab/>
        <w:t>Возникает проблема синхронизации и координации работы узлов;</w:t>
      </w:r>
    </w:p>
    <w:p w:rsidR="009E44CB" w:rsidRPr="00435C1B" w:rsidRDefault="009E44CB" w:rsidP="00623D51">
      <w:pPr>
        <w:pStyle w:val="a3"/>
        <w:numPr>
          <w:ilvl w:val="1"/>
          <w:numId w:val="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Возможность организации группового управления коллекцией узлов, при этом могут образовываться открытые и закрытые группы. Групповое управление обеспечивает эффективность управления информационной безопасностью;</w:t>
      </w:r>
    </w:p>
    <w:p w:rsidR="009E44CB" w:rsidRPr="00435C1B" w:rsidRDefault="009E44CB" w:rsidP="00623D51">
      <w:pPr>
        <w:numPr>
          <w:ilvl w:val="1"/>
          <w:numId w:val="1"/>
        </w:numPr>
        <w:ind w:left="714" w:hanging="357"/>
        <w:contextualSpacing/>
        <w:jc w:val="both"/>
        <w:rPr>
          <w:rFonts w:asciiTheme="minorHAnsi" w:hAnsiTheme="minorHAnsi" w:cstheme="minorHAnsi"/>
        </w:rPr>
      </w:pPr>
      <w:r w:rsidRPr="00435C1B">
        <w:rPr>
          <w:rFonts w:asciiTheme="minorHAnsi" w:hAnsiTheme="minorHAnsi" w:cstheme="minorHAnsi"/>
        </w:rPr>
        <w:t>В результате организации коллекций на практике часто возникают т.н. оверлейные сети (покрывающие сети). При этом могут встречаться 2 вида перекрытия:</w:t>
      </w:r>
    </w:p>
    <w:p w:rsidR="009E44CB" w:rsidRPr="00435C1B" w:rsidRDefault="009E44CB" w:rsidP="00623D51">
      <w:pPr>
        <w:numPr>
          <w:ilvl w:val="1"/>
          <w:numId w:val="4"/>
        </w:numPr>
        <w:contextualSpacing/>
        <w:jc w:val="both"/>
        <w:rPr>
          <w:rFonts w:asciiTheme="minorHAnsi" w:hAnsiTheme="minorHAnsi" w:cstheme="minorHAnsi"/>
        </w:rPr>
      </w:pPr>
      <w:r w:rsidRPr="00435C1B">
        <w:rPr>
          <w:rFonts w:asciiTheme="minorHAnsi" w:hAnsiTheme="minorHAnsi" w:cstheme="minorHAnsi"/>
        </w:rPr>
        <w:t>Структурное – в этом случае узлы хорошо осведомлены о своих соседях</w:t>
      </w:r>
      <w:r>
        <w:rPr>
          <w:rFonts w:asciiTheme="minorHAnsi" w:hAnsiTheme="minorHAnsi" w:cstheme="minorHAnsi"/>
        </w:rPr>
        <w:t>,</w:t>
      </w:r>
      <w:r w:rsidRPr="00435C1B">
        <w:rPr>
          <w:rFonts w:asciiTheme="minorHAnsi" w:hAnsiTheme="minorHAnsi" w:cstheme="minorHAnsi"/>
        </w:rPr>
        <w:t xml:space="preserve"> с которыми они могут поддерживать коммуникации.</w:t>
      </w:r>
    </w:p>
    <w:p w:rsidR="009E44CB" w:rsidRPr="00435C1B" w:rsidRDefault="009E44CB" w:rsidP="00623D51">
      <w:pPr>
        <w:numPr>
          <w:ilvl w:val="1"/>
          <w:numId w:val="4"/>
        </w:numPr>
        <w:contextualSpacing/>
        <w:jc w:val="both"/>
        <w:rPr>
          <w:rFonts w:asciiTheme="minorHAnsi" w:hAnsiTheme="minorHAnsi" w:cstheme="minorHAnsi"/>
        </w:rPr>
      </w:pPr>
      <w:r w:rsidRPr="00435C1B">
        <w:rPr>
          <w:rFonts w:asciiTheme="minorHAnsi" w:hAnsiTheme="minorHAnsi" w:cstheme="minorHAnsi"/>
        </w:rPr>
        <w:t>Не структурное (без структурное) – в этом случае каждый узел имеет определенное число ссылок на соседей, но выбирает их случайным образом.</w:t>
      </w:r>
    </w:p>
    <w:p w:rsidR="009E44CB" w:rsidRPr="00435C1B" w:rsidRDefault="009E44CB" w:rsidP="00623D51">
      <w:pPr>
        <w:numPr>
          <w:ilvl w:val="1"/>
          <w:numId w:val="1"/>
        </w:numPr>
        <w:ind w:left="714" w:hanging="357"/>
        <w:contextualSpacing/>
        <w:jc w:val="both"/>
        <w:rPr>
          <w:rFonts w:asciiTheme="minorHAnsi" w:hAnsiTheme="minorHAnsi" w:cstheme="minorHAnsi"/>
        </w:rPr>
      </w:pPr>
      <w:r w:rsidRPr="00435C1B">
        <w:rPr>
          <w:rFonts w:asciiTheme="minorHAnsi" w:hAnsiTheme="minorHAnsi" w:cstheme="minorHAnsi"/>
        </w:rPr>
        <w:t>Оверлейные сети всегда связные, т.е. между двумя любыми узлами всегда имеется путь.</w:t>
      </w:r>
    </w:p>
    <w:p w:rsidR="009E44CB" w:rsidRPr="00435C1B" w:rsidRDefault="009E44CB" w:rsidP="00623D51">
      <w:pPr>
        <w:numPr>
          <w:ilvl w:val="1"/>
          <w:numId w:val="1"/>
        </w:numPr>
        <w:ind w:left="714" w:hanging="357"/>
        <w:contextualSpacing/>
        <w:jc w:val="both"/>
        <w:rPr>
          <w:rFonts w:asciiTheme="minorHAnsi" w:hAnsiTheme="minorHAnsi" w:cstheme="minorHAnsi"/>
        </w:rPr>
      </w:pPr>
      <w:r w:rsidRPr="00435C1B">
        <w:rPr>
          <w:rFonts w:asciiTheme="minorHAnsi" w:hAnsiTheme="minorHAnsi" w:cstheme="minorHAnsi"/>
        </w:rPr>
        <w:t>Примером оверлейных сетей являются сети Р2Р (</w:t>
      </w:r>
      <w:r w:rsidRPr="00435C1B">
        <w:rPr>
          <w:rFonts w:asciiTheme="minorHAnsi" w:hAnsiTheme="minorHAnsi" w:cstheme="minorHAnsi"/>
          <w:lang w:val="en-US"/>
        </w:rPr>
        <w:t>peer</w:t>
      </w:r>
      <w:r w:rsidRPr="00435C1B">
        <w:rPr>
          <w:rFonts w:asciiTheme="minorHAnsi" w:hAnsiTheme="minorHAnsi" w:cstheme="minorHAnsi"/>
        </w:rPr>
        <w:t>-</w:t>
      </w:r>
      <w:r w:rsidRPr="00435C1B">
        <w:rPr>
          <w:rFonts w:asciiTheme="minorHAnsi" w:hAnsiTheme="minorHAnsi" w:cstheme="minorHAnsi"/>
          <w:lang w:val="en-US"/>
        </w:rPr>
        <w:t>to</w:t>
      </w:r>
      <w:r w:rsidRPr="00435C1B">
        <w:rPr>
          <w:rFonts w:asciiTheme="minorHAnsi" w:hAnsiTheme="minorHAnsi" w:cstheme="minorHAnsi"/>
        </w:rPr>
        <w:t>-</w:t>
      </w:r>
      <w:r w:rsidRPr="00435C1B">
        <w:rPr>
          <w:rFonts w:asciiTheme="minorHAnsi" w:hAnsiTheme="minorHAnsi" w:cstheme="minorHAnsi"/>
          <w:lang w:val="en-US"/>
        </w:rPr>
        <w:t>peer</w:t>
      </w:r>
      <w:r w:rsidRPr="00435C1B">
        <w:rPr>
          <w:rFonts w:asciiTheme="minorHAnsi" w:hAnsiTheme="minorHAnsi" w:cstheme="minorHAnsi"/>
        </w:rPr>
        <w:t xml:space="preserve">)  </w:t>
      </w:r>
    </w:p>
    <w:p w:rsidR="009E44CB" w:rsidRPr="00435C1B" w:rsidRDefault="009E44CB" w:rsidP="009E44CB">
      <w:pPr>
        <w:ind w:left="714"/>
        <w:jc w:val="both"/>
        <w:rPr>
          <w:rFonts w:asciiTheme="minorHAnsi" w:hAnsiTheme="minorHAnsi" w:cstheme="minorHAnsi"/>
        </w:rPr>
      </w:pPr>
    </w:p>
    <w:p w:rsidR="009E44CB" w:rsidRPr="00435C1B" w:rsidRDefault="009E44CB" w:rsidP="009E44CB">
      <w:pPr>
        <w:ind w:left="714"/>
        <w:jc w:val="both"/>
        <w:rPr>
          <w:rFonts w:asciiTheme="minorHAnsi" w:hAnsiTheme="minorHAnsi" w:cstheme="minorHAnsi"/>
        </w:rPr>
      </w:pPr>
      <w:r w:rsidRPr="009E44CB">
        <w:rPr>
          <w:rFonts w:asciiTheme="minorHAnsi" w:hAnsiTheme="minorHAnsi" w:cstheme="minorHAnsi"/>
          <w:b/>
        </w:rPr>
        <w:t>Характеристика 2</w:t>
      </w:r>
      <w:r w:rsidRPr="00435C1B">
        <w:rPr>
          <w:rFonts w:asciiTheme="minorHAnsi" w:hAnsiTheme="minorHAnsi" w:cstheme="minorHAnsi"/>
        </w:rPr>
        <w:t>: Единая согласованная система (1)</w:t>
      </w:r>
    </w:p>
    <w:p w:rsidR="009E44CB" w:rsidRPr="00435C1B" w:rsidRDefault="009E44CB" w:rsidP="00623D51">
      <w:pPr>
        <w:numPr>
          <w:ilvl w:val="0"/>
          <w:numId w:val="2"/>
        </w:numPr>
        <w:contextualSpacing/>
        <w:jc w:val="both"/>
        <w:rPr>
          <w:rFonts w:asciiTheme="minorHAnsi" w:hAnsiTheme="minorHAnsi" w:cstheme="minorHAnsi"/>
        </w:rPr>
      </w:pPr>
      <w:r w:rsidRPr="00435C1B">
        <w:rPr>
          <w:rFonts w:asciiTheme="minorHAnsi" w:hAnsiTheme="minorHAnsi" w:cstheme="minorHAnsi"/>
        </w:rPr>
        <w:t>Представление РС как единой системы порождает у пользователя ощущение «прозрачности» системы.</w:t>
      </w:r>
    </w:p>
    <w:p w:rsidR="009E44CB" w:rsidRPr="00435C1B" w:rsidRDefault="009E44CB" w:rsidP="00623D51">
      <w:pPr>
        <w:numPr>
          <w:ilvl w:val="0"/>
          <w:numId w:val="2"/>
        </w:numPr>
        <w:contextualSpacing/>
        <w:jc w:val="both"/>
        <w:rPr>
          <w:rFonts w:asciiTheme="minorHAnsi" w:hAnsiTheme="minorHAnsi" w:cstheme="minorHAnsi"/>
        </w:rPr>
      </w:pPr>
      <w:r w:rsidRPr="00435C1B">
        <w:rPr>
          <w:rFonts w:asciiTheme="minorHAnsi" w:hAnsiTheme="minorHAnsi" w:cstheme="minorHAnsi"/>
        </w:rPr>
        <w:t>С другой стороны</w:t>
      </w:r>
      <w:r>
        <w:rPr>
          <w:rFonts w:asciiTheme="minorHAnsi" w:hAnsiTheme="minorHAnsi" w:cstheme="minorHAnsi"/>
        </w:rPr>
        <w:t>,</w:t>
      </w:r>
      <w:r w:rsidRPr="00435C1B">
        <w:rPr>
          <w:rFonts w:asciiTheme="minorHAnsi" w:hAnsiTheme="minorHAnsi" w:cstheme="minorHAnsi"/>
        </w:rPr>
        <w:t xml:space="preserve"> отказ одного из узлов РС может привести к отказу всей системы в целом, что порождает проблему надежности и восстановления после отказов.</w:t>
      </w:r>
    </w:p>
    <w:p w:rsidR="009E44CB" w:rsidRDefault="009E44CB">
      <w:pPr>
        <w:rPr>
          <w:sz w:val="28"/>
          <w:szCs w:val="28"/>
        </w:rPr>
      </w:pPr>
    </w:p>
    <w:p w:rsidR="009E44CB" w:rsidRPr="009E44CB" w:rsidRDefault="009E44CB" w:rsidP="00623D51">
      <w:pPr>
        <w:pStyle w:val="2"/>
        <w:numPr>
          <w:ilvl w:val="0"/>
          <w:numId w:val="24"/>
        </w:numPr>
        <w:rPr>
          <w:highlight w:val="yellow"/>
        </w:rPr>
      </w:pPr>
      <w:bookmarkStart w:id="2" w:name="_Toc218368184"/>
      <w:r w:rsidRPr="009E44CB">
        <w:rPr>
          <w:highlight w:val="yellow"/>
        </w:rPr>
        <w:t>История возникновения и развития распределенных ИС. Эволюция РИС.</w:t>
      </w:r>
      <w:bookmarkEnd w:id="2"/>
    </w:p>
    <w:p w:rsidR="009E44CB" w:rsidRDefault="009E44CB">
      <w:pPr>
        <w:rPr>
          <w:sz w:val="28"/>
          <w:szCs w:val="28"/>
        </w:rPr>
      </w:pPr>
    </w:p>
    <w:p w:rsidR="009E44CB" w:rsidRPr="00435C1B" w:rsidRDefault="009E44CB" w:rsidP="00623D51">
      <w:pPr>
        <w:pStyle w:val="a3"/>
        <w:numPr>
          <w:ilvl w:val="0"/>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1960-е – Появление ОС, реализующих межпроцессное взаимодействие </w:t>
      </w:r>
    </w:p>
    <w:p w:rsidR="009E44CB" w:rsidRPr="00435C1B" w:rsidRDefault="009E44CB" w:rsidP="00623D51">
      <w:pPr>
        <w:pStyle w:val="a3"/>
        <w:numPr>
          <w:ilvl w:val="0"/>
          <w:numId w:val="5"/>
        </w:numPr>
        <w:spacing w:line="240" w:lineRule="auto"/>
        <w:jc w:val="both"/>
        <w:rPr>
          <w:rFonts w:asciiTheme="minorHAnsi" w:hAnsiTheme="minorHAnsi" w:cstheme="minorHAnsi"/>
          <w:sz w:val="24"/>
          <w:szCs w:val="24"/>
          <w:lang w:val="en-US"/>
        </w:rPr>
      </w:pPr>
      <w:r w:rsidRPr="00435C1B">
        <w:rPr>
          <w:rFonts w:asciiTheme="minorHAnsi" w:hAnsiTheme="minorHAnsi" w:cstheme="minorHAnsi"/>
          <w:sz w:val="24"/>
          <w:szCs w:val="24"/>
          <w:lang w:val="en-US"/>
        </w:rPr>
        <w:t>1960-</w:t>
      </w:r>
      <w:r w:rsidRPr="00435C1B">
        <w:rPr>
          <w:rFonts w:asciiTheme="minorHAnsi" w:hAnsiTheme="minorHAnsi" w:cstheme="minorHAnsi"/>
          <w:sz w:val="24"/>
          <w:szCs w:val="24"/>
        </w:rPr>
        <w:t>е</w:t>
      </w:r>
      <w:r w:rsidRPr="00435C1B">
        <w:rPr>
          <w:rFonts w:asciiTheme="minorHAnsi" w:hAnsiTheme="minorHAnsi" w:cstheme="minorHAnsi"/>
          <w:sz w:val="24"/>
          <w:szCs w:val="24"/>
          <w:lang w:val="en-US"/>
        </w:rPr>
        <w:t xml:space="preserve"> – ARPANET </w:t>
      </w:r>
      <w:r w:rsidRPr="00435C1B">
        <w:rPr>
          <w:rFonts w:asciiTheme="minorHAnsi" w:hAnsiTheme="minorHAnsi" w:cstheme="minorHAnsi"/>
          <w:sz w:val="24"/>
          <w:szCs w:val="24"/>
        </w:rPr>
        <w:t>и</w:t>
      </w:r>
      <w:r w:rsidRPr="00435C1B">
        <w:rPr>
          <w:rFonts w:asciiTheme="minorHAnsi" w:hAnsiTheme="minorHAnsi" w:cstheme="minorHAnsi"/>
          <w:sz w:val="24"/>
          <w:szCs w:val="24"/>
          <w:lang w:val="en-US"/>
        </w:rPr>
        <w:t xml:space="preserve"> </w:t>
      </w:r>
      <w:r w:rsidRPr="00435C1B">
        <w:rPr>
          <w:rFonts w:asciiTheme="minorHAnsi" w:hAnsiTheme="minorHAnsi" w:cstheme="minorHAnsi"/>
          <w:sz w:val="24"/>
          <w:szCs w:val="24"/>
        </w:rPr>
        <w:t>далее</w:t>
      </w:r>
      <w:r w:rsidRPr="00435C1B">
        <w:rPr>
          <w:rFonts w:asciiTheme="minorHAnsi" w:hAnsiTheme="minorHAnsi" w:cstheme="minorHAnsi"/>
          <w:sz w:val="24"/>
          <w:szCs w:val="24"/>
          <w:lang w:val="en-US"/>
        </w:rPr>
        <w:t xml:space="preserve"> Usenet, FidoNet, Internet… </w:t>
      </w:r>
    </w:p>
    <w:p w:rsidR="009E44CB" w:rsidRPr="00435C1B" w:rsidRDefault="009E44CB" w:rsidP="00623D51">
      <w:pPr>
        <w:pStyle w:val="a3"/>
        <w:numPr>
          <w:ilvl w:val="0"/>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1960-1970-е – появление многопроцессорных систем </w:t>
      </w:r>
    </w:p>
    <w:p w:rsidR="009E44CB" w:rsidRPr="00435C1B" w:rsidRDefault="009E44CB" w:rsidP="00623D51">
      <w:pPr>
        <w:pStyle w:val="a3"/>
        <w:numPr>
          <w:ilvl w:val="0"/>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1970-е – Широкое распространение ЛВС на базе Ethernet </w:t>
      </w:r>
    </w:p>
    <w:p w:rsidR="009E44CB" w:rsidRPr="00435C1B" w:rsidRDefault="009E44CB" w:rsidP="00623D51">
      <w:pPr>
        <w:pStyle w:val="a3"/>
        <w:numPr>
          <w:ilvl w:val="0"/>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1980-е – Распределенные вычисления становятся активно изучаемой и обсуждаемой темой </w:t>
      </w:r>
    </w:p>
    <w:p w:rsidR="009E44CB" w:rsidRPr="00435C1B" w:rsidRDefault="009E44CB" w:rsidP="00623D51">
      <w:pPr>
        <w:pStyle w:val="a3"/>
        <w:numPr>
          <w:ilvl w:val="0"/>
          <w:numId w:val="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2000-е – Корпоративные ИС повсеместно становятся распределенными. </w:t>
      </w:r>
    </w:p>
    <w:p w:rsidR="009E44CB" w:rsidRPr="00435C1B" w:rsidRDefault="009E44CB" w:rsidP="009E44CB">
      <w:pPr>
        <w:jc w:val="both"/>
        <w:rPr>
          <w:rFonts w:asciiTheme="minorHAnsi" w:hAnsiTheme="minorHAnsi" w:cstheme="minorHAnsi"/>
          <w:b/>
        </w:rPr>
      </w:pPr>
      <w:r w:rsidRPr="00435C1B">
        <w:rPr>
          <w:rFonts w:asciiTheme="minorHAnsi" w:hAnsiTheme="minorHAnsi" w:cstheme="minorHAnsi"/>
          <w:b/>
          <w:noProof/>
        </w:rPr>
        <w:lastRenderedPageBreak/>
        <w:drawing>
          <wp:inline distT="0" distB="0" distL="0" distR="0" wp14:anchorId="7E47D725" wp14:editId="25158F45">
            <wp:extent cx="3603819" cy="2625485"/>
            <wp:effectExtent l="0" t="0" r="0" b="3810"/>
            <wp:docPr id="20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13391" cy="2632459"/>
                    </a:xfrm>
                    <a:prstGeom prst="rect">
                      <a:avLst/>
                    </a:prstGeom>
                    <a:noFill/>
                    <a:ln>
                      <a:noFill/>
                    </a:ln>
                  </pic:spPr>
                </pic:pic>
              </a:graphicData>
            </a:graphic>
          </wp:inline>
        </w:drawing>
      </w:r>
    </w:p>
    <w:p w:rsidR="009E44CB" w:rsidRPr="00435C1B" w:rsidRDefault="009E44CB" w:rsidP="00623D51">
      <w:pPr>
        <w:numPr>
          <w:ilvl w:val="0"/>
          <w:numId w:val="6"/>
        </w:numPr>
        <w:contextualSpacing/>
        <w:jc w:val="both"/>
        <w:rPr>
          <w:rFonts w:asciiTheme="minorHAnsi" w:hAnsiTheme="minorHAnsi" w:cstheme="minorHAnsi"/>
        </w:rPr>
      </w:pPr>
      <w:r w:rsidRPr="00435C1B">
        <w:rPr>
          <w:rFonts w:asciiTheme="minorHAnsi" w:hAnsiTheme="minorHAnsi" w:cstheme="minorHAnsi"/>
        </w:rPr>
        <w:t>Типы современных РС сформировались в процессе эволюции двух классов систем:</w:t>
      </w:r>
    </w:p>
    <w:p w:rsidR="009E44CB" w:rsidRPr="00435C1B" w:rsidRDefault="009E44CB" w:rsidP="00623D51">
      <w:pPr>
        <w:numPr>
          <w:ilvl w:val="1"/>
          <w:numId w:val="7"/>
        </w:numPr>
        <w:ind w:hanging="731"/>
        <w:contextualSpacing/>
        <w:jc w:val="both"/>
        <w:rPr>
          <w:rFonts w:asciiTheme="minorHAnsi" w:hAnsiTheme="minorHAnsi" w:cstheme="minorHAnsi"/>
        </w:rPr>
      </w:pPr>
      <w:r w:rsidRPr="00435C1B">
        <w:rPr>
          <w:rFonts w:asciiTheme="minorHAnsi" w:hAnsiTheme="minorHAnsi" w:cstheme="minorHAnsi"/>
        </w:rPr>
        <w:t>Систем высопроизводительных вычислений (</w:t>
      </w:r>
      <w:r w:rsidRPr="00435C1B">
        <w:rPr>
          <w:rFonts w:asciiTheme="minorHAnsi" w:hAnsiTheme="minorHAnsi" w:cstheme="minorHAnsi"/>
          <w:lang w:val="en-US"/>
        </w:rPr>
        <w:t>HPC</w:t>
      </w:r>
      <w:r w:rsidRPr="00435C1B">
        <w:rPr>
          <w:rFonts w:asciiTheme="minorHAnsi" w:hAnsiTheme="minorHAnsi" w:cstheme="minorHAnsi"/>
        </w:rPr>
        <w:t xml:space="preserve"> – </w:t>
      </w:r>
      <w:r w:rsidRPr="00435C1B">
        <w:rPr>
          <w:rFonts w:asciiTheme="minorHAnsi" w:hAnsiTheme="minorHAnsi" w:cstheme="minorHAnsi"/>
          <w:lang w:val="en-US"/>
        </w:rPr>
        <w:t>High</w:t>
      </w:r>
      <w:r w:rsidRPr="00435C1B">
        <w:rPr>
          <w:rFonts w:asciiTheme="minorHAnsi" w:hAnsiTheme="minorHAnsi" w:cstheme="minorHAnsi"/>
        </w:rPr>
        <w:t xml:space="preserve"> </w:t>
      </w:r>
      <w:r w:rsidRPr="00435C1B">
        <w:rPr>
          <w:rFonts w:asciiTheme="minorHAnsi" w:hAnsiTheme="minorHAnsi" w:cstheme="minorHAnsi"/>
          <w:lang w:val="en-US"/>
        </w:rPr>
        <w:t>Performance</w:t>
      </w:r>
      <w:r w:rsidRPr="00435C1B">
        <w:rPr>
          <w:rFonts w:asciiTheme="minorHAnsi" w:hAnsiTheme="minorHAnsi" w:cstheme="minorHAnsi"/>
        </w:rPr>
        <w:t xml:space="preserve"> </w:t>
      </w:r>
      <w:r w:rsidRPr="00435C1B">
        <w:rPr>
          <w:rFonts w:asciiTheme="minorHAnsi" w:hAnsiTheme="minorHAnsi" w:cstheme="minorHAnsi"/>
          <w:lang w:val="en-US"/>
        </w:rPr>
        <w:t>Computing</w:t>
      </w:r>
      <w:r w:rsidRPr="00435C1B">
        <w:rPr>
          <w:rFonts w:asciiTheme="minorHAnsi" w:hAnsiTheme="minorHAnsi" w:cstheme="minorHAnsi"/>
        </w:rPr>
        <w:t>);</w:t>
      </w:r>
    </w:p>
    <w:p w:rsidR="009E44CB" w:rsidRPr="00435C1B" w:rsidRDefault="009E44CB" w:rsidP="00623D51">
      <w:pPr>
        <w:numPr>
          <w:ilvl w:val="1"/>
          <w:numId w:val="7"/>
        </w:numPr>
        <w:ind w:hanging="731"/>
        <w:contextualSpacing/>
        <w:jc w:val="both"/>
        <w:rPr>
          <w:rFonts w:asciiTheme="minorHAnsi" w:hAnsiTheme="minorHAnsi" w:cstheme="minorHAnsi"/>
        </w:rPr>
      </w:pPr>
      <w:r w:rsidRPr="00435C1B">
        <w:rPr>
          <w:rFonts w:asciiTheme="minorHAnsi" w:hAnsiTheme="minorHAnsi" w:cstheme="minorHAnsi"/>
        </w:rPr>
        <w:t>Систем высокой пропускной способности (</w:t>
      </w:r>
      <w:r w:rsidRPr="00435C1B">
        <w:rPr>
          <w:rFonts w:asciiTheme="minorHAnsi" w:hAnsiTheme="minorHAnsi" w:cstheme="minorHAnsi"/>
          <w:lang w:val="en-US"/>
        </w:rPr>
        <w:t>HTC</w:t>
      </w:r>
      <w:r w:rsidRPr="00435C1B">
        <w:rPr>
          <w:rFonts w:asciiTheme="minorHAnsi" w:hAnsiTheme="minorHAnsi" w:cstheme="minorHAnsi"/>
        </w:rPr>
        <w:t xml:space="preserve"> – </w:t>
      </w:r>
      <w:r w:rsidRPr="00435C1B">
        <w:rPr>
          <w:rFonts w:asciiTheme="minorHAnsi" w:hAnsiTheme="minorHAnsi" w:cstheme="minorHAnsi"/>
          <w:lang w:val="en-US"/>
        </w:rPr>
        <w:t>High</w:t>
      </w:r>
      <w:r w:rsidRPr="00435C1B">
        <w:rPr>
          <w:rFonts w:asciiTheme="minorHAnsi" w:hAnsiTheme="minorHAnsi" w:cstheme="minorHAnsi"/>
        </w:rPr>
        <w:t xml:space="preserve"> </w:t>
      </w:r>
      <w:r w:rsidRPr="00435C1B">
        <w:rPr>
          <w:rFonts w:asciiTheme="minorHAnsi" w:hAnsiTheme="minorHAnsi" w:cstheme="minorHAnsi"/>
          <w:lang w:val="en-US"/>
        </w:rPr>
        <w:t>Throughput</w:t>
      </w:r>
      <w:r w:rsidRPr="00435C1B">
        <w:rPr>
          <w:rFonts w:asciiTheme="minorHAnsi" w:hAnsiTheme="minorHAnsi" w:cstheme="minorHAnsi"/>
        </w:rPr>
        <w:t xml:space="preserve"> </w:t>
      </w:r>
      <w:r w:rsidRPr="00435C1B">
        <w:rPr>
          <w:rFonts w:asciiTheme="minorHAnsi" w:hAnsiTheme="minorHAnsi" w:cstheme="minorHAnsi"/>
          <w:lang w:val="en-US"/>
        </w:rPr>
        <w:t>Computing</w:t>
      </w:r>
      <w:r w:rsidRPr="00435C1B">
        <w:rPr>
          <w:rFonts w:asciiTheme="minorHAnsi" w:hAnsiTheme="minorHAnsi" w:cstheme="minorHAnsi"/>
        </w:rPr>
        <w:t>);</w:t>
      </w:r>
    </w:p>
    <w:p w:rsidR="003A34C7" w:rsidRPr="00803F1C" w:rsidRDefault="003A34C7" w:rsidP="003A34C7">
      <w:pPr>
        <w:jc w:val="both"/>
        <w:rPr>
          <w:sz w:val="28"/>
          <w:szCs w:val="28"/>
        </w:rPr>
      </w:pPr>
    </w:p>
    <w:p w:rsidR="003A34C7" w:rsidRPr="003A34C7" w:rsidRDefault="003A34C7" w:rsidP="00623D51">
      <w:pPr>
        <w:pStyle w:val="2"/>
        <w:numPr>
          <w:ilvl w:val="0"/>
          <w:numId w:val="24"/>
        </w:numPr>
        <w:rPr>
          <w:highlight w:val="yellow"/>
        </w:rPr>
      </w:pPr>
      <w:bookmarkStart w:id="3" w:name="_Toc218368185"/>
      <w:r w:rsidRPr="003A34C7">
        <w:rPr>
          <w:highlight w:val="yellow"/>
        </w:rPr>
        <w:t>Классификация распределенных ИС. Преимущества и недостатки РИС. Особенности современных РИС.</w:t>
      </w:r>
      <w:bookmarkEnd w:id="3"/>
    </w:p>
    <w:p w:rsidR="003A34C7" w:rsidRPr="00435C1B" w:rsidRDefault="003A34C7" w:rsidP="003A34C7">
      <w:pPr>
        <w:pStyle w:val="a3"/>
        <w:spacing w:line="240" w:lineRule="auto"/>
        <w:ind w:left="709"/>
        <w:jc w:val="both"/>
        <w:rPr>
          <w:rFonts w:asciiTheme="minorHAnsi" w:hAnsiTheme="minorHAnsi" w:cstheme="minorHAnsi"/>
          <w:b/>
          <w:sz w:val="24"/>
          <w:szCs w:val="24"/>
        </w:rPr>
      </w:pPr>
      <w:r w:rsidRPr="00435C1B">
        <w:rPr>
          <w:rFonts w:asciiTheme="minorHAnsi" w:hAnsiTheme="minorHAnsi" w:cstheme="minorHAnsi"/>
          <w:b/>
          <w:noProof/>
          <w:sz w:val="24"/>
          <w:szCs w:val="24"/>
          <w:lang w:eastAsia="ru-RU"/>
        </w:rPr>
        <w:drawing>
          <wp:inline distT="0" distB="0" distL="0" distR="0" wp14:anchorId="1020198A" wp14:editId="3A807CD4">
            <wp:extent cx="3562185" cy="3548743"/>
            <wp:effectExtent l="0" t="0" r="635" b="0"/>
            <wp:docPr id="35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 name="Picture 2"/>
                    <pic:cNvPicPr>
                      <a:picLocks noChangeAspect="1" noChangeArrowheads="1"/>
                    </pic:cNvPicPr>
                  </pic:nvPicPr>
                  <pic:blipFill>
                    <a:blip r:embed="rId7" cstate="print"/>
                    <a:srcRect/>
                    <a:stretch>
                      <a:fillRect/>
                    </a:stretch>
                  </pic:blipFill>
                  <pic:spPr bwMode="auto">
                    <a:xfrm>
                      <a:off x="0" y="0"/>
                      <a:ext cx="3571314" cy="3557838"/>
                    </a:xfrm>
                    <a:prstGeom prst="rect">
                      <a:avLst/>
                    </a:prstGeom>
                    <a:noFill/>
                    <a:ln w="9525">
                      <a:noFill/>
                      <a:miter lim="800000"/>
                      <a:headEnd/>
                      <a:tailEnd/>
                    </a:ln>
                  </pic:spPr>
                </pic:pic>
              </a:graphicData>
            </a:graphic>
          </wp:inline>
        </w:drawing>
      </w:r>
    </w:p>
    <w:p w:rsidR="003A34C7" w:rsidRPr="00435C1B" w:rsidRDefault="003A34C7" w:rsidP="00623D51">
      <w:pPr>
        <w:pStyle w:val="a3"/>
        <w:numPr>
          <w:ilvl w:val="0"/>
          <w:numId w:val="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По архитектуре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–Клиент-серверная (</w:t>
      </w:r>
      <w:r w:rsidRPr="003A34C7">
        <w:rPr>
          <w:rFonts w:asciiTheme="minorHAnsi" w:hAnsiTheme="minorHAnsi" w:cstheme="minorHAnsi"/>
          <w:lang w:val="en-US"/>
        </w:rPr>
        <w:t xml:space="preserve">client-server)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lang w:val="en-US"/>
        </w:rPr>
        <w:t xml:space="preserve">–3-tier / N-tier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–Одноранговая (</w:t>
      </w:r>
      <w:r w:rsidRPr="003A34C7">
        <w:rPr>
          <w:rFonts w:asciiTheme="minorHAnsi" w:hAnsiTheme="minorHAnsi" w:cstheme="minorHAnsi"/>
          <w:lang w:val="en-US"/>
        </w:rPr>
        <w:t xml:space="preserve">peer-to-peer)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–Кластерная (сильно связанная)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–С общим адресным пространством </w:t>
      </w:r>
    </w:p>
    <w:p w:rsidR="003A34C7" w:rsidRPr="00435C1B" w:rsidRDefault="003A34C7" w:rsidP="00623D51">
      <w:pPr>
        <w:pStyle w:val="a3"/>
        <w:numPr>
          <w:ilvl w:val="0"/>
          <w:numId w:val="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По территории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–Локальная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–Городская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–Глобальная </w:t>
      </w:r>
    </w:p>
    <w:p w:rsidR="003A34C7" w:rsidRPr="00435C1B" w:rsidRDefault="003A34C7" w:rsidP="00623D51">
      <w:pPr>
        <w:pStyle w:val="a3"/>
        <w:numPr>
          <w:ilvl w:val="0"/>
          <w:numId w:val="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lastRenderedPageBreak/>
        <w:t xml:space="preserve">По степени автоматизации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–Автоматизированные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–Автоматические </w:t>
      </w:r>
    </w:p>
    <w:p w:rsidR="003A34C7" w:rsidRPr="00435C1B" w:rsidRDefault="003A34C7" w:rsidP="00623D51">
      <w:pPr>
        <w:pStyle w:val="a3"/>
        <w:numPr>
          <w:ilvl w:val="0"/>
          <w:numId w:val="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По способу обработки данных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–Информационно-справочные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–Вычислительные (обработки данных) </w:t>
      </w:r>
    </w:p>
    <w:p w:rsidR="003A34C7" w:rsidRPr="00435C1B" w:rsidRDefault="003A34C7" w:rsidP="00623D51">
      <w:pPr>
        <w:pStyle w:val="a3"/>
        <w:numPr>
          <w:ilvl w:val="0"/>
          <w:numId w:val="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По наличию центрального компонента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–С центральным компонентом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–Без центрального компонента </w:t>
      </w:r>
    </w:p>
    <w:p w:rsidR="003A34C7" w:rsidRPr="00435C1B" w:rsidRDefault="003A34C7" w:rsidP="00623D51">
      <w:pPr>
        <w:pStyle w:val="a3"/>
        <w:numPr>
          <w:ilvl w:val="0"/>
          <w:numId w:val="8"/>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По реактивности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–Реального времени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–Без жестких требований ко времени реакции </w:t>
      </w:r>
    </w:p>
    <w:p w:rsidR="003A34C7" w:rsidRPr="003A34C7" w:rsidRDefault="003A34C7" w:rsidP="003A34C7">
      <w:pPr>
        <w:jc w:val="both"/>
        <w:rPr>
          <w:rFonts w:asciiTheme="minorHAnsi" w:hAnsiTheme="minorHAnsi" w:cstheme="minorHAnsi"/>
          <w:b/>
        </w:rPr>
      </w:pPr>
    </w:p>
    <w:p w:rsidR="003A34C7" w:rsidRPr="003A34C7" w:rsidRDefault="003A34C7" w:rsidP="003A34C7">
      <w:pPr>
        <w:pStyle w:val="a3"/>
        <w:spacing w:line="240" w:lineRule="auto"/>
        <w:ind w:left="709"/>
        <w:jc w:val="both"/>
        <w:rPr>
          <w:rFonts w:asciiTheme="minorHAnsi" w:hAnsiTheme="minorHAnsi" w:cstheme="minorHAnsi"/>
          <w:b/>
          <w:sz w:val="24"/>
          <w:szCs w:val="24"/>
          <w:lang w:val="en-US"/>
        </w:rPr>
      </w:pPr>
      <w:r w:rsidRPr="003A34C7">
        <w:rPr>
          <w:rFonts w:asciiTheme="minorHAnsi" w:hAnsiTheme="minorHAnsi" w:cstheme="minorHAnsi"/>
          <w:b/>
          <w:sz w:val="24"/>
          <w:szCs w:val="24"/>
        </w:rPr>
        <w:t>Преимущества</w:t>
      </w:r>
      <w:r w:rsidRPr="003A34C7">
        <w:rPr>
          <w:rFonts w:asciiTheme="minorHAnsi" w:hAnsiTheme="minorHAnsi" w:cstheme="minorHAnsi"/>
          <w:b/>
          <w:sz w:val="24"/>
          <w:szCs w:val="24"/>
          <w:lang w:val="en-US"/>
        </w:rPr>
        <w:t>:</w:t>
      </w:r>
    </w:p>
    <w:p w:rsidR="003A34C7" w:rsidRPr="00435C1B" w:rsidRDefault="003A34C7" w:rsidP="00623D51">
      <w:pPr>
        <w:pStyle w:val="a3"/>
        <w:numPr>
          <w:ilvl w:val="0"/>
          <w:numId w:val="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Получения доступа к физически недоступным ресурсам </w:t>
      </w:r>
    </w:p>
    <w:p w:rsidR="003A34C7" w:rsidRPr="00435C1B" w:rsidRDefault="003A34C7" w:rsidP="00623D51">
      <w:pPr>
        <w:pStyle w:val="a3"/>
        <w:numPr>
          <w:ilvl w:val="0"/>
          <w:numId w:val="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Увеличение производительности системы по сравнению с единым локальным приложением </w:t>
      </w:r>
    </w:p>
    <w:p w:rsidR="003A34C7" w:rsidRPr="00435C1B" w:rsidRDefault="003A34C7" w:rsidP="00623D51">
      <w:pPr>
        <w:pStyle w:val="a3"/>
        <w:numPr>
          <w:ilvl w:val="0"/>
          <w:numId w:val="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Синергетические выгоды – самоорганизация в РС </w:t>
      </w:r>
    </w:p>
    <w:p w:rsidR="003A34C7" w:rsidRPr="00435C1B" w:rsidRDefault="003A34C7" w:rsidP="00623D51">
      <w:pPr>
        <w:pStyle w:val="a3"/>
        <w:numPr>
          <w:ilvl w:val="0"/>
          <w:numId w:val="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Высокая надежность, за с</w:t>
      </w:r>
      <w:r>
        <w:rPr>
          <w:rFonts w:asciiTheme="minorHAnsi" w:hAnsiTheme="minorHAnsi" w:cstheme="minorHAnsi"/>
          <w:sz w:val="24"/>
          <w:szCs w:val="24"/>
        </w:rPr>
        <w:t>ч</w:t>
      </w:r>
      <w:r w:rsidRPr="00435C1B">
        <w:rPr>
          <w:rFonts w:asciiTheme="minorHAnsi" w:hAnsiTheme="minorHAnsi" w:cstheme="minorHAnsi"/>
          <w:sz w:val="24"/>
          <w:szCs w:val="24"/>
        </w:rPr>
        <w:t>ет дублирования всех важнейших компонентов.</w:t>
      </w:r>
    </w:p>
    <w:p w:rsidR="003A34C7" w:rsidRPr="00435C1B" w:rsidRDefault="003A34C7" w:rsidP="003A34C7">
      <w:pPr>
        <w:pStyle w:val="a3"/>
        <w:spacing w:line="240" w:lineRule="auto"/>
        <w:jc w:val="both"/>
        <w:rPr>
          <w:rFonts w:asciiTheme="minorHAnsi" w:hAnsiTheme="minorHAnsi" w:cstheme="minorHAnsi"/>
          <w:sz w:val="24"/>
          <w:szCs w:val="24"/>
        </w:rPr>
      </w:pPr>
    </w:p>
    <w:p w:rsidR="003A34C7" w:rsidRPr="003A34C7" w:rsidRDefault="003A34C7" w:rsidP="003A34C7">
      <w:pPr>
        <w:pStyle w:val="a3"/>
        <w:spacing w:line="240" w:lineRule="auto"/>
        <w:ind w:left="709"/>
        <w:jc w:val="both"/>
        <w:rPr>
          <w:rFonts w:asciiTheme="minorHAnsi" w:hAnsiTheme="minorHAnsi" w:cstheme="minorHAnsi"/>
          <w:b/>
          <w:sz w:val="24"/>
          <w:szCs w:val="24"/>
          <w:lang w:val="en-US"/>
        </w:rPr>
      </w:pPr>
      <w:r w:rsidRPr="003A34C7">
        <w:rPr>
          <w:rFonts w:asciiTheme="minorHAnsi" w:hAnsiTheme="minorHAnsi" w:cstheme="minorHAnsi"/>
          <w:b/>
          <w:sz w:val="24"/>
          <w:szCs w:val="24"/>
        </w:rPr>
        <w:t>Недостатки</w:t>
      </w:r>
      <w:r w:rsidRPr="003A34C7">
        <w:rPr>
          <w:rFonts w:asciiTheme="minorHAnsi" w:hAnsiTheme="minorHAnsi" w:cstheme="minorHAnsi"/>
          <w:b/>
          <w:sz w:val="24"/>
          <w:szCs w:val="24"/>
          <w:lang w:val="en-US"/>
        </w:rPr>
        <w:t>:</w:t>
      </w:r>
    </w:p>
    <w:p w:rsidR="003A34C7" w:rsidRPr="00435C1B" w:rsidRDefault="003A34C7" w:rsidP="00623D51">
      <w:pPr>
        <w:pStyle w:val="a3"/>
        <w:numPr>
          <w:ilvl w:val="0"/>
          <w:numId w:val="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Увеличенное время реакции системы </w:t>
      </w:r>
    </w:p>
    <w:p w:rsidR="003A34C7" w:rsidRPr="00435C1B" w:rsidRDefault="003A34C7" w:rsidP="00623D51">
      <w:pPr>
        <w:pStyle w:val="a3"/>
        <w:numPr>
          <w:ilvl w:val="0"/>
          <w:numId w:val="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Сложность контроля удаленных элементов </w:t>
      </w:r>
    </w:p>
    <w:p w:rsidR="003A34C7" w:rsidRPr="00435C1B" w:rsidRDefault="003A34C7" w:rsidP="00623D51">
      <w:pPr>
        <w:pStyle w:val="a3"/>
        <w:numPr>
          <w:ilvl w:val="0"/>
          <w:numId w:val="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Сложность разработки, отладки и использования </w:t>
      </w:r>
    </w:p>
    <w:p w:rsidR="003A34C7" w:rsidRPr="00435C1B" w:rsidRDefault="003A34C7" w:rsidP="00623D51">
      <w:pPr>
        <w:pStyle w:val="a3"/>
        <w:numPr>
          <w:ilvl w:val="0"/>
          <w:numId w:val="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Дополнительные усилия по обеспечению информационной безопасности </w:t>
      </w:r>
    </w:p>
    <w:p w:rsidR="003A34C7" w:rsidRPr="00435C1B" w:rsidRDefault="003A34C7" w:rsidP="00623D51">
      <w:pPr>
        <w:pStyle w:val="a3"/>
        <w:numPr>
          <w:ilvl w:val="0"/>
          <w:numId w:val="1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Низкая надежность </w:t>
      </w:r>
    </w:p>
    <w:p w:rsidR="003A34C7" w:rsidRPr="00435C1B" w:rsidRDefault="003A34C7" w:rsidP="003A34C7">
      <w:pPr>
        <w:pStyle w:val="a3"/>
        <w:spacing w:line="240" w:lineRule="auto"/>
        <w:jc w:val="both"/>
        <w:rPr>
          <w:rFonts w:asciiTheme="minorHAnsi" w:hAnsiTheme="minorHAnsi" w:cstheme="minorHAnsi"/>
          <w:sz w:val="24"/>
          <w:szCs w:val="24"/>
        </w:rPr>
      </w:pPr>
    </w:p>
    <w:p w:rsidR="003A34C7" w:rsidRPr="003A34C7" w:rsidRDefault="003A34C7" w:rsidP="003A34C7">
      <w:pPr>
        <w:pStyle w:val="a3"/>
        <w:spacing w:line="240" w:lineRule="auto"/>
        <w:ind w:left="709"/>
        <w:jc w:val="both"/>
        <w:rPr>
          <w:rFonts w:asciiTheme="minorHAnsi" w:hAnsiTheme="minorHAnsi" w:cstheme="minorHAnsi"/>
          <w:b/>
          <w:sz w:val="24"/>
          <w:szCs w:val="24"/>
        </w:rPr>
      </w:pPr>
      <w:r w:rsidRPr="003A34C7">
        <w:rPr>
          <w:rFonts w:asciiTheme="minorHAnsi" w:hAnsiTheme="minorHAnsi" w:cstheme="minorHAnsi"/>
          <w:b/>
          <w:sz w:val="24"/>
          <w:szCs w:val="24"/>
        </w:rPr>
        <w:t>Особенности современных РИС</w:t>
      </w:r>
    </w:p>
    <w:p w:rsidR="003A34C7" w:rsidRPr="00435C1B" w:rsidRDefault="003A34C7" w:rsidP="00623D51">
      <w:pPr>
        <w:pStyle w:val="a3"/>
        <w:numPr>
          <w:ilvl w:val="0"/>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Сложность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–Описания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–Структуры </w:t>
      </w:r>
    </w:p>
    <w:p w:rsidR="003A34C7" w:rsidRPr="00435C1B" w:rsidRDefault="003A34C7" w:rsidP="00623D51">
      <w:pPr>
        <w:pStyle w:val="a3"/>
        <w:numPr>
          <w:ilvl w:val="0"/>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Наличие подсистем </w:t>
      </w:r>
    </w:p>
    <w:p w:rsidR="003A34C7" w:rsidRPr="00435C1B" w:rsidRDefault="003A34C7" w:rsidP="00623D51">
      <w:pPr>
        <w:pStyle w:val="a3"/>
        <w:numPr>
          <w:ilvl w:val="0"/>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Уникальные ограничения – невозможно использования без изменений типовые проектные решения </w:t>
      </w:r>
    </w:p>
    <w:p w:rsidR="003A34C7" w:rsidRPr="00435C1B" w:rsidRDefault="003A34C7" w:rsidP="00623D51">
      <w:pPr>
        <w:pStyle w:val="a3"/>
        <w:numPr>
          <w:ilvl w:val="0"/>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Доработка существующих РИС – необходимость интеграции существующих приложений </w:t>
      </w:r>
    </w:p>
    <w:p w:rsidR="003A34C7" w:rsidRPr="00435C1B" w:rsidRDefault="003A34C7" w:rsidP="00623D51">
      <w:pPr>
        <w:pStyle w:val="a3"/>
        <w:numPr>
          <w:ilvl w:val="0"/>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Многоплатформенность </w:t>
      </w:r>
    </w:p>
    <w:p w:rsidR="003A34C7" w:rsidRPr="00435C1B" w:rsidRDefault="003A34C7" w:rsidP="00623D51">
      <w:pPr>
        <w:pStyle w:val="a3"/>
        <w:numPr>
          <w:ilvl w:val="0"/>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Совместная работа нескольких коллективов </w:t>
      </w:r>
    </w:p>
    <w:p w:rsidR="003A34C7" w:rsidRPr="00435C1B" w:rsidRDefault="003A34C7" w:rsidP="00623D51">
      <w:pPr>
        <w:pStyle w:val="a3"/>
        <w:numPr>
          <w:ilvl w:val="0"/>
          <w:numId w:val="1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Длительность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–Разработки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–Существования РИС </w:t>
      </w:r>
    </w:p>
    <w:p w:rsidR="009E44CB" w:rsidRDefault="009E44CB">
      <w:pPr>
        <w:rPr>
          <w:sz w:val="28"/>
          <w:szCs w:val="28"/>
        </w:rPr>
      </w:pPr>
    </w:p>
    <w:p w:rsidR="003A34C7" w:rsidRPr="003A34C7" w:rsidRDefault="003A34C7" w:rsidP="00623D51">
      <w:pPr>
        <w:pStyle w:val="2"/>
        <w:numPr>
          <w:ilvl w:val="0"/>
          <w:numId w:val="24"/>
        </w:numPr>
        <w:rPr>
          <w:highlight w:val="yellow"/>
        </w:rPr>
      </w:pPr>
      <w:bookmarkStart w:id="4" w:name="_Toc218368186"/>
      <w:r w:rsidRPr="003A34C7">
        <w:rPr>
          <w:highlight w:val="yellow"/>
        </w:rPr>
        <w:t>Состав РИС. Виды обеспечения РИС. Корпоративные РИС.</w:t>
      </w:r>
      <w:bookmarkEnd w:id="4"/>
    </w:p>
    <w:p w:rsidR="003A34C7" w:rsidRDefault="003A34C7" w:rsidP="003A34C7">
      <w:pPr>
        <w:rPr>
          <w:sz w:val="28"/>
          <w:szCs w:val="28"/>
        </w:rPr>
      </w:pPr>
    </w:p>
    <w:p w:rsidR="003A34C7" w:rsidRPr="003A34C7" w:rsidRDefault="003A34C7" w:rsidP="003A34C7">
      <w:pPr>
        <w:pStyle w:val="a3"/>
        <w:spacing w:line="240" w:lineRule="auto"/>
        <w:ind w:left="709"/>
        <w:jc w:val="both"/>
        <w:rPr>
          <w:rFonts w:asciiTheme="minorHAnsi" w:hAnsiTheme="minorHAnsi" w:cstheme="minorHAnsi"/>
          <w:b/>
          <w:sz w:val="24"/>
          <w:szCs w:val="24"/>
        </w:rPr>
      </w:pPr>
      <w:r w:rsidRPr="003A34C7">
        <w:rPr>
          <w:rFonts w:asciiTheme="minorHAnsi" w:hAnsiTheme="minorHAnsi" w:cstheme="minorHAnsi"/>
          <w:b/>
          <w:sz w:val="24"/>
          <w:szCs w:val="24"/>
        </w:rPr>
        <w:t>Состав РИС</w:t>
      </w:r>
    </w:p>
    <w:p w:rsidR="003A34C7" w:rsidRPr="00435C1B" w:rsidRDefault="003A34C7" w:rsidP="00623D51">
      <w:pPr>
        <w:pStyle w:val="a3"/>
        <w:numPr>
          <w:ilvl w:val="0"/>
          <w:numId w:val="1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Хосты / компьютеры </w:t>
      </w:r>
    </w:p>
    <w:p w:rsidR="003A34C7" w:rsidRPr="00435C1B" w:rsidRDefault="003A34C7" w:rsidP="00623D51">
      <w:pPr>
        <w:pStyle w:val="a3"/>
        <w:numPr>
          <w:ilvl w:val="0"/>
          <w:numId w:val="1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Сеть / средства коммуникации </w:t>
      </w:r>
    </w:p>
    <w:p w:rsidR="003A34C7" w:rsidRPr="00435C1B" w:rsidRDefault="003A34C7" w:rsidP="00623D51">
      <w:pPr>
        <w:pStyle w:val="a3"/>
        <w:numPr>
          <w:ilvl w:val="0"/>
          <w:numId w:val="1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Приложения </w:t>
      </w:r>
    </w:p>
    <w:p w:rsidR="003A34C7" w:rsidRPr="00435C1B" w:rsidRDefault="003A34C7" w:rsidP="00623D51">
      <w:pPr>
        <w:pStyle w:val="a3"/>
        <w:numPr>
          <w:ilvl w:val="0"/>
          <w:numId w:val="1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Данные </w:t>
      </w:r>
    </w:p>
    <w:p w:rsidR="003A34C7" w:rsidRPr="00435C1B" w:rsidRDefault="003A34C7" w:rsidP="00623D51">
      <w:pPr>
        <w:pStyle w:val="a3"/>
        <w:numPr>
          <w:ilvl w:val="0"/>
          <w:numId w:val="1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Пользователи </w:t>
      </w:r>
    </w:p>
    <w:p w:rsidR="003A34C7" w:rsidRPr="00435C1B" w:rsidRDefault="003A34C7" w:rsidP="003A34C7">
      <w:pPr>
        <w:pStyle w:val="a3"/>
        <w:spacing w:line="240" w:lineRule="auto"/>
        <w:ind w:left="709"/>
        <w:jc w:val="both"/>
        <w:rPr>
          <w:rFonts w:asciiTheme="minorHAnsi" w:hAnsiTheme="minorHAnsi" w:cstheme="minorHAnsi"/>
          <w:sz w:val="24"/>
          <w:szCs w:val="24"/>
        </w:rPr>
      </w:pPr>
    </w:p>
    <w:p w:rsidR="003A34C7" w:rsidRPr="003A34C7" w:rsidRDefault="003A34C7" w:rsidP="003A34C7">
      <w:pPr>
        <w:pStyle w:val="a3"/>
        <w:spacing w:line="240" w:lineRule="auto"/>
        <w:ind w:left="709"/>
        <w:jc w:val="both"/>
        <w:rPr>
          <w:rFonts w:asciiTheme="minorHAnsi" w:hAnsiTheme="minorHAnsi" w:cstheme="minorHAnsi"/>
          <w:b/>
          <w:sz w:val="24"/>
          <w:szCs w:val="24"/>
        </w:rPr>
      </w:pPr>
      <w:r w:rsidRPr="003A34C7">
        <w:rPr>
          <w:rFonts w:asciiTheme="minorHAnsi" w:hAnsiTheme="minorHAnsi" w:cstheme="minorHAnsi"/>
          <w:b/>
          <w:sz w:val="24"/>
          <w:szCs w:val="24"/>
        </w:rPr>
        <w:lastRenderedPageBreak/>
        <w:t>Виды обеспечения</w:t>
      </w:r>
    </w:p>
    <w:p w:rsidR="003A34C7" w:rsidRPr="00435C1B" w:rsidRDefault="003A34C7" w:rsidP="00623D51">
      <w:pPr>
        <w:pStyle w:val="a3"/>
        <w:numPr>
          <w:ilvl w:val="0"/>
          <w:numId w:val="1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Информационное </w:t>
      </w:r>
    </w:p>
    <w:p w:rsidR="003A34C7" w:rsidRPr="00435C1B" w:rsidRDefault="003A34C7" w:rsidP="00623D51">
      <w:pPr>
        <w:pStyle w:val="a3"/>
        <w:numPr>
          <w:ilvl w:val="0"/>
          <w:numId w:val="1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Техническое </w:t>
      </w:r>
    </w:p>
    <w:p w:rsidR="003A34C7" w:rsidRPr="00435C1B" w:rsidRDefault="003A34C7" w:rsidP="00623D51">
      <w:pPr>
        <w:pStyle w:val="a3"/>
        <w:numPr>
          <w:ilvl w:val="0"/>
          <w:numId w:val="1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Математическое и программное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–ОПО </w:t>
      </w:r>
    </w:p>
    <w:p w:rsidR="003A34C7" w:rsidRPr="003A34C7" w:rsidRDefault="003A34C7" w:rsidP="003A34C7">
      <w:pPr>
        <w:ind w:left="1080"/>
        <w:jc w:val="both"/>
        <w:rPr>
          <w:rFonts w:asciiTheme="minorHAnsi" w:hAnsiTheme="minorHAnsi" w:cstheme="minorHAnsi"/>
        </w:rPr>
      </w:pPr>
      <w:r w:rsidRPr="003A34C7">
        <w:rPr>
          <w:rFonts w:asciiTheme="minorHAnsi" w:hAnsiTheme="minorHAnsi" w:cstheme="minorHAnsi"/>
        </w:rPr>
        <w:t xml:space="preserve">–СПО </w:t>
      </w:r>
    </w:p>
    <w:p w:rsidR="003A34C7" w:rsidRPr="00435C1B" w:rsidRDefault="003A34C7" w:rsidP="00623D51">
      <w:pPr>
        <w:pStyle w:val="a3"/>
        <w:numPr>
          <w:ilvl w:val="0"/>
          <w:numId w:val="1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Организационное </w:t>
      </w:r>
    </w:p>
    <w:p w:rsidR="003A34C7" w:rsidRDefault="003A34C7" w:rsidP="00623D51">
      <w:pPr>
        <w:pStyle w:val="a3"/>
        <w:numPr>
          <w:ilvl w:val="0"/>
          <w:numId w:val="1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Правовое </w:t>
      </w:r>
    </w:p>
    <w:p w:rsidR="003A34C7" w:rsidRPr="003A34C7" w:rsidRDefault="003A34C7" w:rsidP="003A34C7">
      <w:pPr>
        <w:pStyle w:val="a3"/>
        <w:spacing w:line="240" w:lineRule="auto"/>
        <w:jc w:val="both"/>
        <w:rPr>
          <w:rFonts w:asciiTheme="minorHAnsi" w:hAnsiTheme="minorHAnsi" w:cstheme="minorHAnsi"/>
          <w:b/>
          <w:sz w:val="24"/>
          <w:szCs w:val="24"/>
        </w:rPr>
      </w:pPr>
      <w:r w:rsidRPr="003A34C7">
        <w:rPr>
          <w:rFonts w:asciiTheme="minorHAnsi" w:hAnsiTheme="minorHAnsi" w:cstheme="minorHAnsi"/>
          <w:b/>
          <w:sz w:val="24"/>
          <w:szCs w:val="24"/>
        </w:rPr>
        <w:t>Корпоративная ИС = РИС</w:t>
      </w:r>
    </w:p>
    <w:p w:rsidR="003A34C7" w:rsidRPr="00435C1B" w:rsidRDefault="003A34C7" w:rsidP="003A34C7">
      <w:pPr>
        <w:pStyle w:val="a3"/>
        <w:spacing w:line="240" w:lineRule="auto"/>
        <w:ind w:left="709"/>
        <w:jc w:val="both"/>
        <w:rPr>
          <w:rFonts w:asciiTheme="minorHAnsi" w:hAnsiTheme="minorHAnsi" w:cstheme="minorHAnsi"/>
          <w:sz w:val="24"/>
          <w:szCs w:val="24"/>
        </w:rPr>
      </w:pPr>
    </w:p>
    <w:p w:rsidR="003A34C7" w:rsidRPr="00435C1B" w:rsidRDefault="003A34C7" w:rsidP="003A34C7">
      <w:pPr>
        <w:pStyle w:val="a3"/>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lang w:val="ru"/>
        </w:rPr>
        <w:object w:dxaOrig="8662" w:dyaOrig="77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3.45pt;height:234.55pt" o:ole="">
            <v:imagedata r:id="rId8" o:title=""/>
          </v:shape>
          <o:OLEObject Type="Embed" ProgID="Visio.Drawing.11" ShapeID="_x0000_i1025" DrawAspect="Content" ObjectID="_1828980690" r:id="rId9"/>
        </w:object>
      </w:r>
    </w:p>
    <w:p w:rsidR="003A34C7" w:rsidRDefault="003A34C7" w:rsidP="003A34C7">
      <w:pPr>
        <w:rPr>
          <w:sz w:val="28"/>
          <w:szCs w:val="28"/>
        </w:rPr>
      </w:pPr>
    </w:p>
    <w:p w:rsidR="003A34C7" w:rsidRPr="003A34C7" w:rsidRDefault="003A34C7" w:rsidP="00623D51">
      <w:pPr>
        <w:pStyle w:val="2"/>
        <w:numPr>
          <w:ilvl w:val="0"/>
          <w:numId w:val="24"/>
        </w:numPr>
        <w:rPr>
          <w:highlight w:val="yellow"/>
        </w:rPr>
      </w:pPr>
      <w:bookmarkStart w:id="5" w:name="_Toc218368187"/>
      <w:r w:rsidRPr="003A34C7">
        <w:rPr>
          <w:highlight w:val="yellow"/>
        </w:rPr>
        <w:t>Основные задачи создания и свойства РИС: доступность; прозрачность; открытость; гибкость; масштабируемость РИС.</w:t>
      </w:r>
      <w:bookmarkEnd w:id="5"/>
      <w:r w:rsidRPr="003A34C7">
        <w:rPr>
          <w:highlight w:val="yellow"/>
        </w:rPr>
        <w:t xml:space="preserve"> </w:t>
      </w:r>
    </w:p>
    <w:p w:rsidR="003A34C7" w:rsidRDefault="003A34C7" w:rsidP="003A34C7">
      <w:pPr>
        <w:pStyle w:val="a3"/>
        <w:spacing w:line="240" w:lineRule="auto"/>
        <w:ind w:left="709"/>
        <w:jc w:val="both"/>
        <w:rPr>
          <w:rFonts w:asciiTheme="minorHAnsi" w:hAnsiTheme="minorHAnsi" w:cstheme="minorHAnsi"/>
          <w:b/>
          <w:sz w:val="24"/>
          <w:szCs w:val="24"/>
        </w:rPr>
      </w:pPr>
    </w:p>
    <w:p w:rsidR="003A34C7" w:rsidRPr="003A34C7" w:rsidRDefault="003A34C7" w:rsidP="003A34C7">
      <w:pPr>
        <w:pStyle w:val="a3"/>
        <w:spacing w:line="240" w:lineRule="auto"/>
        <w:ind w:left="709"/>
        <w:jc w:val="both"/>
        <w:rPr>
          <w:rFonts w:asciiTheme="minorHAnsi" w:hAnsiTheme="minorHAnsi" w:cstheme="minorHAnsi"/>
          <w:b/>
          <w:sz w:val="24"/>
          <w:szCs w:val="24"/>
        </w:rPr>
      </w:pPr>
      <w:r w:rsidRPr="003A34C7">
        <w:rPr>
          <w:rFonts w:asciiTheme="minorHAnsi" w:hAnsiTheme="minorHAnsi" w:cstheme="minorHAnsi"/>
          <w:b/>
          <w:sz w:val="24"/>
          <w:szCs w:val="24"/>
        </w:rPr>
        <w:t>Основные задачи РИС</w:t>
      </w:r>
    </w:p>
    <w:p w:rsidR="003A34C7" w:rsidRPr="00435C1B" w:rsidRDefault="003A34C7" w:rsidP="00623D51">
      <w:pPr>
        <w:pStyle w:val="a3"/>
        <w:numPr>
          <w:ilvl w:val="0"/>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Обеспечить связь пользователей с ресурсами РИС</w:t>
      </w:r>
    </w:p>
    <w:p w:rsidR="003A34C7" w:rsidRPr="00435C1B" w:rsidRDefault="003A34C7" w:rsidP="00623D51">
      <w:pPr>
        <w:pStyle w:val="a3"/>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b/>
          <w:bCs/>
          <w:sz w:val="24"/>
          <w:szCs w:val="24"/>
        </w:rPr>
        <w:t xml:space="preserve">Ресурсы </w:t>
      </w:r>
      <w:r w:rsidRPr="00435C1B">
        <w:rPr>
          <w:rFonts w:asciiTheme="minorHAnsi" w:hAnsiTheme="minorHAnsi" w:cstheme="minorHAnsi"/>
          <w:sz w:val="24"/>
          <w:szCs w:val="24"/>
        </w:rPr>
        <w:t xml:space="preserve"> </w:t>
      </w:r>
      <w:r w:rsidRPr="00435C1B">
        <w:rPr>
          <w:rFonts w:asciiTheme="minorHAnsi" w:hAnsiTheme="minorHAnsi" w:cstheme="minorHAnsi"/>
          <w:b/>
          <w:bCs/>
          <w:sz w:val="24"/>
          <w:szCs w:val="24"/>
        </w:rPr>
        <w:t>распределенных информационных систем</w:t>
      </w:r>
      <w:r w:rsidRPr="00435C1B">
        <w:rPr>
          <w:rFonts w:asciiTheme="minorHAnsi" w:hAnsiTheme="minorHAnsi" w:cstheme="minorHAnsi"/>
          <w:sz w:val="24"/>
          <w:szCs w:val="24"/>
        </w:rPr>
        <w:t>: вычислительные ресурсы (процессорное время), информационные ресурсы (файлы, базы данных), принтеры и пр.</w:t>
      </w:r>
    </w:p>
    <w:p w:rsidR="003A34C7" w:rsidRPr="00435C1B" w:rsidRDefault="003A34C7" w:rsidP="00623D51">
      <w:pPr>
        <w:pStyle w:val="a3"/>
        <w:numPr>
          <w:ilvl w:val="0"/>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Обеспечить прозрачность РИС</w:t>
      </w:r>
    </w:p>
    <w:p w:rsidR="003A34C7" w:rsidRPr="00435C1B" w:rsidRDefault="003A34C7" w:rsidP="00623D51">
      <w:pPr>
        <w:pStyle w:val="a3"/>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Системы которые представляются пользователям и приложениям в виде единой системы называются прозрачными.</w:t>
      </w:r>
    </w:p>
    <w:p w:rsidR="003A34C7" w:rsidRPr="00435C1B" w:rsidRDefault="003A34C7" w:rsidP="00623D51">
      <w:pPr>
        <w:pStyle w:val="a3"/>
        <w:numPr>
          <w:ilvl w:val="0"/>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Обеспечить открытость РИС</w:t>
      </w:r>
    </w:p>
    <w:p w:rsidR="003A34C7" w:rsidRPr="00435C1B" w:rsidRDefault="003A34C7" w:rsidP="00623D51">
      <w:pPr>
        <w:pStyle w:val="a3"/>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Системы </w:t>
      </w:r>
      <w:r w:rsidR="00B645A4">
        <w:rPr>
          <w:rFonts w:asciiTheme="minorHAnsi" w:hAnsiTheme="minorHAnsi" w:cstheme="minorHAnsi"/>
          <w:sz w:val="24"/>
          <w:szCs w:val="24"/>
        </w:rPr>
        <w:t>построенные на открытых стандарт</w:t>
      </w:r>
      <w:r w:rsidRPr="00435C1B">
        <w:rPr>
          <w:rFonts w:asciiTheme="minorHAnsi" w:hAnsiTheme="minorHAnsi" w:cstheme="minorHAnsi"/>
          <w:sz w:val="24"/>
          <w:szCs w:val="24"/>
        </w:rPr>
        <w:t>ах называются открытыми</w:t>
      </w:r>
    </w:p>
    <w:p w:rsidR="003A34C7" w:rsidRPr="00435C1B" w:rsidRDefault="003A34C7" w:rsidP="00623D51">
      <w:pPr>
        <w:pStyle w:val="a3"/>
        <w:numPr>
          <w:ilvl w:val="0"/>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Обеспечить масштабируемость РИС</w:t>
      </w:r>
    </w:p>
    <w:p w:rsidR="003A34C7" w:rsidRPr="00435C1B" w:rsidRDefault="003A34C7" w:rsidP="00623D51">
      <w:pPr>
        <w:pStyle w:val="a3"/>
        <w:numPr>
          <w:ilvl w:val="1"/>
          <w:numId w:val="14"/>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Системы допускающие рост ее размеров без потери свой производительности называется масштабируемой.</w:t>
      </w:r>
    </w:p>
    <w:p w:rsidR="003A34C7" w:rsidRPr="00435C1B" w:rsidRDefault="003A34C7" w:rsidP="003A34C7">
      <w:pPr>
        <w:pStyle w:val="a3"/>
        <w:spacing w:line="240" w:lineRule="auto"/>
        <w:ind w:left="1440"/>
        <w:jc w:val="both"/>
        <w:rPr>
          <w:rFonts w:asciiTheme="minorHAnsi" w:hAnsiTheme="minorHAnsi" w:cstheme="minorHAnsi"/>
          <w:sz w:val="24"/>
          <w:szCs w:val="24"/>
        </w:rPr>
      </w:pPr>
    </w:p>
    <w:p w:rsidR="003A34C7" w:rsidRPr="00B645A4" w:rsidRDefault="003A34C7" w:rsidP="003A34C7">
      <w:pPr>
        <w:pStyle w:val="a3"/>
        <w:spacing w:line="240" w:lineRule="auto"/>
        <w:ind w:left="709"/>
        <w:jc w:val="both"/>
        <w:rPr>
          <w:rFonts w:asciiTheme="minorHAnsi" w:hAnsiTheme="minorHAnsi" w:cstheme="minorHAnsi"/>
          <w:b/>
          <w:sz w:val="24"/>
          <w:szCs w:val="24"/>
        </w:rPr>
      </w:pPr>
      <w:r w:rsidRPr="00B645A4">
        <w:rPr>
          <w:rFonts w:asciiTheme="minorHAnsi" w:hAnsiTheme="minorHAnsi" w:cstheme="minorHAnsi"/>
          <w:b/>
          <w:sz w:val="24"/>
          <w:szCs w:val="24"/>
        </w:rPr>
        <w:t>Доступность</w:t>
      </w:r>
    </w:p>
    <w:p w:rsidR="003A34C7" w:rsidRPr="00435C1B" w:rsidRDefault="003A34C7" w:rsidP="00623D51">
      <w:pPr>
        <w:pStyle w:val="a3"/>
        <w:numPr>
          <w:ilvl w:val="0"/>
          <w:numId w:val="1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Это основная задача РИС. Она решается средствами сетевых технологий.</w:t>
      </w:r>
    </w:p>
    <w:p w:rsidR="003A34C7" w:rsidRPr="00435C1B" w:rsidRDefault="003A34C7" w:rsidP="00623D51">
      <w:pPr>
        <w:pStyle w:val="a3"/>
        <w:numPr>
          <w:ilvl w:val="0"/>
          <w:numId w:val="1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Решение ее позволяет организовать совместную работу пользователей с ресурсами и друг с другом в рамках решения общих задач.</w:t>
      </w:r>
    </w:p>
    <w:p w:rsidR="003A34C7" w:rsidRPr="00435C1B" w:rsidRDefault="003A34C7" w:rsidP="00623D51">
      <w:pPr>
        <w:pStyle w:val="a3"/>
        <w:numPr>
          <w:ilvl w:val="0"/>
          <w:numId w:val="1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Возникли системы совместной (групповой работы), системы электронной коммерции, электронного образования (дистанционного).</w:t>
      </w:r>
    </w:p>
    <w:p w:rsidR="003A34C7" w:rsidRPr="00435C1B" w:rsidRDefault="003A34C7" w:rsidP="00623D51">
      <w:pPr>
        <w:pStyle w:val="a3"/>
        <w:numPr>
          <w:ilvl w:val="0"/>
          <w:numId w:val="15"/>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Совместный доступ к ресурсам усложнил решение задач обеспечения информационной безопасности.</w:t>
      </w:r>
    </w:p>
    <w:p w:rsidR="003A34C7" w:rsidRPr="00435C1B" w:rsidRDefault="003A34C7" w:rsidP="003A34C7">
      <w:pPr>
        <w:pStyle w:val="a3"/>
        <w:spacing w:line="240" w:lineRule="auto"/>
        <w:ind w:left="709"/>
        <w:jc w:val="both"/>
        <w:rPr>
          <w:rFonts w:asciiTheme="minorHAnsi" w:hAnsiTheme="minorHAnsi" w:cstheme="minorHAnsi"/>
          <w:sz w:val="24"/>
          <w:szCs w:val="24"/>
        </w:rPr>
      </w:pPr>
    </w:p>
    <w:p w:rsidR="003A34C7" w:rsidRPr="00B645A4" w:rsidRDefault="003A34C7" w:rsidP="003A34C7">
      <w:pPr>
        <w:pStyle w:val="a3"/>
        <w:spacing w:line="240" w:lineRule="auto"/>
        <w:ind w:left="709"/>
        <w:jc w:val="both"/>
        <w:rPr>
          <w:rFonts w:asciiTheme="minorHAnsi" w:hAnsiTheme="minorHAnsi" w:cstheme="minorHAnsi"/>
          <w:b/>
          <w:sz w:val="24"/>
          <w:szCs w:val="24"/>
        </w:rPr>
      </w:pPr>
      <w:r w:rsidRPr="00B645A4">
        <w:rPr>
          <w:rFonts w:asciiTheme="minorHAnsi" w:hAnsiTheme="minorHAnsi" w:cstheme="minorHAnsi"/>
          <w:b/>
          <w:sz w:val="24"/>
          <w:szCs w:val="24"/>
        </w:rPr>
        <w:t>Прозрачность</w:t>
      </w:r>
    </w:p>
    <w:p w:rsidR="003A34C7" w:rsidRPr="00435C1B" w:rsidRDefault="003A34C7" w:rsidP="00623D51">
      <w:pPr>
        <w:pStyle w:val="a3"/>
        <w:numPr>
          <w:ilvl w:val="0"/>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Прозрачность – это свойство РИС когда она представляется пользователю, как нечто единое целое.</w:t>
      </w:r>
    </w:p>
    <w:p w:rsidR="003A34C7" w:rsidRPr="00435C1B" w:rsidRDefault="003A34C7" w:rsidP="00623D51">
      <w:pPr>
        <w:pStyle w:val="a3"/>
        <w:numPr>
          <w:ilvl w:val="0"/>
          <w:numId w:val="16"/>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Концепция прозрачности применима к следующим аспектам РИС:</w:t>
      </w:r>
    </w:p>
    <w:p w:rsidR="003A34C7" w:rsidRPr="00435C1B" w:rsidRDefault="003A34C7" w:rsidP="003A34C7">
      <w:pPr>
        <w:pStyle w:val="a3"/>
        <w:spacing w:line="240" w:lineRule="auto"/>
        <w:ind w:left="709"/>
        <w:jc w:val="both"/>
        <w:rPr>
          <w:rFonts w:asciiTheme="minorHAnsi" w:hAnsiTheme="minorHAnsi" w:cstheme="minorHAnsi"/>
          <w:sz w:val="24"/>
          <w:szCs w:val="24"/>
        </w:rPr>
      </w:pPr>
      <w:r w:rsidRPr="00435C1B">
        <w:rPr>
          <w:rFonts w:asciiTheme="minorHAnsi" w:hAnsiTheme="minorHAnsi" w:cstheme="minorHAnsi"/>
          <w:noProof/>
          <w:sz w:val="24"/>
          <w:szCs w:val="24"/>
          <w:lang w:eastAsia="ru-RU"/>
        </w:rPr>
        <w:drawing>
          <wp:inline distT="0" distB="0" distL="0" distR="0" wp14:anchorId="1EB1BE70" wp14:editId="23E3992B">
            <wp:extent cx="3925558" cy="238596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32434" cy="2390146"/>
                    </a:xfrm>
                    <a:prstGeom prst="rect">
                      <a:avLst/>
                    </a:prstGeom>
                  </pic:spPr>
                </pic:pic>
              </a:graphicData>
            </a:graphic>
          </wp:inline>
        </w:drawing>
      </w:r>
    </w:p>
    <w:p w:rsidR="00B645A4" w:rsidRDefault="00B645A4" w:rsidP="003A34C7">
      <w:pPr>
        <w:pStyle w:val="a3"/>
        <w:spacing w:line="240" w:lineRule="auto"/>
        <w:ind w:left="709"/>
        <w:jc w:val="both"/>
        <w:rPr>
          <w:rFonts w:asciiTheme="minorHAnsi" w:hAnsiTheme="minorHAnsi" w:cstheme="minorHAnsi"/>
          <w:b/>
          <w:sz w:val="24"/>
          <w:szCs w:val="24"/>
        </w:rPr>
      </w:pPr>
    </w:p>
    <w:p w:rsidR="003A34C7" w:rsidRPr="00B645A4" w:rsidRDefault="003A34C7" w:rsidP="003A34C7">
      <w:pPr>
        <w:pStyle w:val="a3"/>
        <w:spacing w:line="240" w:lineRule="auto"/>
        <w:ind w:left="709"/>
        <w:jc w:val="both"/>
        <w:rPr>
          <w:rFonts w:asciiTheme="minorHAnsi" w:hAnsiTheme="minorHAnsi" w:cstheme="minorHAnsi"/>
          <w:b/>
          <w:sz w:val="24"/>
          <w:szCs w:val="24"/>
        </w:rPr>
      </w:pPr>
      <w:r w:rsidRPr="00B645A4">
        <w:rPr>
          <w:rFonts w:asciiTheme="minorHAnsi" w:hAnsiTheme="minorHAnsi" w:cstheme="minorHAnsi"/>
          <w:b/>
          <w:sz w:val="24"/>
          <w:szCs w:val="24"/>
        </w:rPr>
        <w:t>Степень прозрачности</w:t>
      </w:r>
    </w:p>
    <w:p w:rsidR="003A34C7" w:rsidRPr="00435C1B" w:rsidRDefault="003A34C7" w:rsidP="00623D51">
      <w:pPr>
        <w:pStyle w:val="a3"/>
        <w:numPr>
          <w:ilvl w:val="0"/>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Существуют объективные ограничения на обеспечение полной прозрачности.</w:t>
      </w:r>
    </w:p>
    <w:p w:rsidR="003A34C7" w:rsidRPr="00435C1B" w:rsidRDefault="003A34C7" w:rsidP="00623D51">
      <w:pPr>
        <w:pStyle w:val="a3"/>
        <w:numPr>
          <w:ilvl w:val="0"/>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Например:</w:t>
      </w:r>
    </w:p>
    <w:p w:rsidR="003A34C7" w:rsidRPr="00435C1B" w:rsidRDefault="003A34C7" w:rsidP="00623D51">
      <w:pPr>
        <w:pStyle w:val="a3"/>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Ограничения на скорость передачи по сети;</w:t>
      </w:r>
    </w:p>
    <w:p w:rsidR="003A34C7" w:rsidRPr="00435C1B" w:rsidRDefault="003A34C7" w:rsidP="00623D51">
      <w:pPr>
        <w:pStyle w:val="a3"/>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Ограничения на производительность системы;</w:t>
      </w:r>
    </w:p>
    <w:p w:rsidR="003A34C7" w:rsidRPr="00435C1B" w:rsidRDefault="003A34C7" w:rsidP="00623D51">
      <w:pPr>
        <w:pStyle w:val="a3"/>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Ограничения на скрытие временной рассинхронизации из-за конечного времени выполнения репликации.</w:t>
      </w:r>
    </w:p>
    <w:p w:rsidR="003A34C7" w:rsidRPr="00435C1B" w:rsidRDefault="003A34C7" w:rsidP="00623D51">
      <w:pPr>
        <w:pStyle w:val="a3"/>
        <w:numPr>
          <w:ilvl w:val="0"/>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Достоинства: </w:t>
      </w:r>
    </w:p>
    <w:p w:rsidR="003A34C7" w:rsidRPr="00435C1B" w:rsidRDefault="003A34C7" w:rsidP="00623D51">
      <w:pPr>
        <w:pStyle w:val="a3"/>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–Очевидным образом дополняет масштабируемость РИС </w:t>
      </w:r>
    </w:p>
    <w:p w:rsidR="003A34C7" w:rsidRPr="00435C1B" w:rsidRDefault="003A34C7" w:rsidP="00623D51">
      <w:pPr>
        <w:pStyle w:val="a3"/>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–Унификация пользовательских интерфейсов облегчает обучение пользователей и дальнейшее использование </w:t>
      </w:r>
    </w:p>
    <w:p w:rsidR="003A34C7" w:rsidRPr="00435C1B" w:rsidRDefault="003A34C7" w:rsidP="00623D51">
      <w:pPr>
        <w:pStyle w:val="a3"/>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–Унификация интерфейсов программ облегчает разработку (см. открытость далее) </w:t>
      </w:r>
    </w:p>
    <w:p w:rsidR="003A34C7" w:rsidRPr="00435C1B" w:rsidRDefault="003A34C7" w:rsidP="00623D51">
      <w:pPr>
        <w:pStyle w:val="a3"/>
        <w:numPr>
          <w:ilvl w:val="0"/>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Недостатки </w:t>
      </w:r>
    </w:p>
    <w:p w:rsidR="003A34C7" w:rsidRPr="00435C1B" w:rsidRDefault="003A34C7" w:rsidP="00623D51">
      <w:pPr>
        <w:pStyle w:val="a3"/>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–Дополнительные затраты на реализацию </w:t>
      </w:r>
    </w:p>
    <w:p w:rsidR="003A34C7" w:rsidRPr="00435C1B" w:rsidRDefault="003A34C7" w:rsidP="00623D51">
      <w:pPr>
        <w:pStyle w:val="a3"/>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–Возможная неэффективность решений в каждом конкретном случае </w:t>
      </w:r>
    </w:p>
    <w:p w:rsidR="003A34C7" w:rsidRPr="00435C1B" w:rsidRDefault="003A34C7" w:rsidP="00623D51">
      <w:pPr>
        <w:pStyle w:val="a3"/>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–Наследование «тяжелого» интерфейса от уже исчезнувших  ОС и техники </w:t>
      </w:r>
    </w:p>
    <w:p w:rsidR="003A34C7" w:rsidRPr="00435C1B" w:rsidRDefault="003A34C7" w:rsidP="00623D51">
      <w:pPr>
        <w:pStyle w:val="a3"/>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–Навязывание старых принципов организации работы и бизнес-процессов </w:t>
      </w:r>
    </w:p>
    <w:p w:rsidR="003A34C7" w:rsidRPr="00435C1B" w:rsidRDefault="003A34C7" w:rsidP="00623D51">
      <w:pPr>
        <w:pStyle w:val="a3"/>
        <w:numPr>
          <w:ilvl w:val="1"/>
          <w:numId w:val="17"/>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–Усложнение обеспечения безопасности </w:t>
      </w:r>
    </w:p>
    <w:p w:rsidR="003A34C7" w:rsidRPr="00435C1B" w:rsidRDefault="003A34C7" w:rsidP="003A34C7">
      <w:pPr>
        <w:pStyle w:val="a3"/>
        <w:spacing w:line="240" w:lineRule="auto"/>
        <w:ind w:left="709"/>
        <w:jc w:val="both"/>
        <w:rPr>
          <w:rFonts w:asciiTheme="minorHAnsi" w:hAnsiTheme="minorHAnsi" w:cstheme="minorHAnsi"/>
          <w:sz w:val="24"/>
          <w:szCs w:val="24"/>
        </w:rPr>
      </w:pPr>
    </w:p>
    <w:p w:rsidR="003A34C7" w:rsidRPr="00050E72" w:rsidRDefault="003A34C7" w:rsidP="003A34C7">
      <w:pPr>
        <w:pStyle w:val="a3"/>
        <w:spacing w:line="240" w:lineRule="auto"/>
        <w:ind w:left="709"/>
        <w:jc w:val="both"/>
        <w:rPr>
          <w:rFonts w:asciiTheme="minorHAnsi" w:hAnsiTheme="minorHAnsi" w:cstheme="minorHAnsi"/>
          <w:b/>
          <w:sz w:val="24"/>
          <w:szCs w:val="24"/>
        </w:rPr>
      </w:pPr>
      <w:r w:rsidRPr="00050E72">
        <w:rPr>
          <w:rFonts w:asciiTheme="minorHAnsi" w:hAnsiTheme="minorHAnsi" w:cstheme="minorHAnsi"/>
          <w:b/>
          <w:sz w:val="24"/>
          <w:szCs w:val="24"/>
        </w:rPr>
        <w:t>Открытость</w:t>
      </w:r>
    </w:p>
    <w:p w:rsidR="003A34C7" w:rsidRPr="00435C1B" w:rsidRDefault="003A34C7" w:rsidP="00623D51">
      <w:pPr>
        <w:pStyle w:val="a3"/>
        <w:numPr>
          <w:ilvl w:val="0"/>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Обеспечивает:</w:t>
      </w:r>
    </w:p>
    <w:p w:rsidR="003A34C7" w:rsidRPr="00435C1B" w:rsidRDefault="003A34C7" w:rsidP="00623D51">
      <w:pPr>
        <w:pStyle w:val="a3"/>
        <w:numPr>
          <w:ilvl w:val="1"/>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 интероперабельность - способность к взаимодействию</w:t>
      </w:r>
    </w:p>
    <w:p w:rsidR="003A34C7" w:rsidRPr="00435C1B" w:rsidRDefault="003A34C7" w:rsidP="00623D51">
      <w:pPr>
        <w:pStyle w:val="a3"/>
        <w:numPr>
          <w:ilvl w:val="1"/>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переносимость – способность к переносу приложений между разными РИС.</w:t>
      </w:r>
    </w:p>
    <w:p w:rsidR="003A34C7" w:rsidRPr="00435C1B" w:rsidRDefault="003A34C7" w:rsidP="00623D51">
      <w:pPr>
        <w:pStyle w:val="a3"/>
        <w:numPr>
          <w:ilvl w:val="0"/>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Основывается на использовании при проектировании ИС открытых стандартов, спецификаций и протоколов, определяющих п</w:t>
      </w:r>
      <w:r w:rsidR="00050E72">
        <w:rPr>
          <w:rFonts w:asciiTheme="minorHAnsi" w:hAnsiTheme="minorHAnsi" w:cstheme="minorHAnsi"/>
          <w:sz w:val="24"/>
          <w:szCs w:val="24"/>
        </w:rPr>
        <w:t>орядок взаимодействия между всеми компонентами</w:t>
      </w:r>
      <w:r w:rsidRPr="00435C1B">
        <w:rPr>
          <w:rFonts w:asciiTheme="minorHAnsi" w:hAnsiTheme="minorHAnsi" w:cstheme="minorHAnsi"/>
          <w:sz w:val="24"/>
          <w:szCs w:val="24"/>
        </w:rPr>
        <w:t xml:space="preserve"> распределенной системы между собой, а также пользователей с распределенной системой.</w:t>
      </w:r>
    </w:p>
    <w:p w:rsidR="003A34C7" w:rsidRPr="00435C1B" w:rsidRDefault="003A34C7" w:rsidP="00623D51">
      <w:pPr>
        <w:pStyle w:val="a3"/>
        <w:numPr>
          <w:ilvl w:val="0"/>
          <w:numId w:val="18"/>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Реализует разделение правил выполнения взаимодействий от механизмов их реализующих. </w:t>
      </w:r>
    </w:p>
    <w:p w:rsidR="003A34C7" w:rsidRPr="008073FF" w:rsidRDefault="003A34C7" w:rsidP="003A34C7">
      <w:pPr>
        <w:pStyle w:val="a3"/>
        <w:spacing w:line="240" w:lineRule="auto"/>
        <w:ind w:left="709"/>
        <w:jc w:val="both"/>
        <w:rPr>
          <w:rFonts w:asciiTheme="minorHAnsi" w:hAnsiTheme="minorHAnsi" w:cstheme="minorHAnsi"/>
          <w:b/>
          <w:sz w:val="24"/>
          <w:szCs w:val="24"/>
        </w:rPr>
      </w:pPr>
      <w:r w:rsidRPr="008073FF">
        <w:rPr>
          <w:rFonts w:asciiTheme="minorHAnsi" w:hAnsiTheme="minorHAnsi" w:cstheme="minorHAnsi"/>
          <w:b/>
          <w:sz w:val="24"/>
          <w:szCs w:val="24"/>
        </w:rPr>
        <w:lastRenderedPageBreak/>
        <w:t>Уровни достижения открытости</w:t>
      </w:r>
    </w:p>
    <w:p w:rsidR="003A34C7" w:rsidRPr="00435C1B" w:rsidRDefault="003A34C7" w:rsidP="00623D51">
      <w:pPr>
        <w:pStyle w:val="a3"/>
        <w:numPr>
          <w:ilvl w:val="0"/>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Унификация может достигаться на разных уровнях: </w:t>
      </w:r>
    </w:p>
    <w:p w:rsidR="003A34C7" w:rsidRPr="00435C1B" w:rsidRDefault="003A34C7" w:rsidP="00623D51">
      <w:pPr>
        <w:pStyle w:val="a3"/>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Синтаксическом </w:t>
      </w:r>
    </w:p>
    <w:p w:rsidR="003A34C7" w:rsidRPr="00435C1B" w:rsidRDefault="003A34C7" w:rsidP="00623D51">
      <w:pPr>
        <w:pStyle w:val="a3"/>
        <w:numPr>
          <w:ilvl w:val="2"/>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Одинаковые форматы данных </w:t>
      </w:r>
    </w:p>
    <w:p w:rsidR="003A34C7" w:rsidRPr="00435C1B" w:rsidRDefault="003A34C7" w:rsidP="00623D51">
      <w:pPr>
        <w:pStyle w:val="a3"/>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Семантическом </w:t>
      </w:r>
    </w:p>
    <w:p w:rsidR="003A34C7" w:rsidRPr="00435C1B" w:rsidRDefault="003A34C7" w:rsidP="00623D51">
      <w:pPr>
        <w:pStyle w:val="a3"/>
        <w:numPr>
          <w:ilvl w:val="2"/>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Одинаковые единицы измерения </w:t>
      </w:r>
    </w:p>
    <w:p w:rsidR="003A34C7" w:rsidRPr="00435C1B" w:rsidRDefault="003A34C7" w:rsidP="00623D51">
      <w:pPr>
        <w:pStyle w:val="a3"/>
        <w:numPr>
          <w:ilvl w:val="2"/>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Общая модель данных </w:t>
      </w:r>
    </w:p>
    <w:p w:rsidR="003A34C7" w:rsidRPr="00435C1B" w:rsidRDefault="003A34C7" w:rsidP="00623D51">
      <w:pPr>
        <w:pStyle w:val="a3"/>
        <w:numPr>
          <w:ilvl w:val="2"/>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Одинаковый </w:t>
      </w:r>
      <w:r w:rsidRPr="00435C1B">
        <w:rPr>
          <w:rFonts w:asciiTheme="minorHAnsi" w:hAnsiTheme="minorHAnsi" w:cstheme="minorHAnsi"/>
          <w:sz w:val="24"/>
          <w:szCs w:val="24"/>
          <w:lang w:val="en-US"/>
        </w:rPr>
        <w:t xml:space="preserve">API </w:t>
      </w:r>
    </w:p>
    <w:p w:rsidR="003A34C7" w:rsidRPr="00435C1B" w:rsidRDefault="003A34C7" w:rsidP="00623D51">
      <w:pPr>
        <w:pStyle w:val="a3"/>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Прагматическом </w:t>
      </w:r>
    </w:p>
    <w:p w:rsidR="003A34C7" w:rsidRPr="00435C1B" w:rsidRDefault="003A34C7" w:rsidP="00623D51">
      <w:pPr>
        <w:pStyle w:val="a3"/>
        <w:numPr>
          <w:ilvl w:val="2"/>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Общее понимание логики действий компонентов и РИС в целом </w:t>
      </w:r>
    </w:p>
    <w:p w:rsidR="003A34C7" w:rsidRPr="00435C1B" w:rsidRDefault="003A34C7" w:rsidP="00623D51">
      <w:pPr>
        <w:pStyle w:val="a3"/>
        <w:numPr>
          <w:ilvl w:val="2"/>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Одинаковый подход к интерпретации данных </w:t>
      </w:r>
    </w:p>
    <w:p w:rsidR="003A34C7" w:rsidRPr="00435C1B" w:rsidRDefault="003A34C7" w:rsidP="00623D51">
      <w:pPr>
        <w:pStyle w:val="a3"/>
        <w:numPr>
          <w:ilvl w:val="1"/>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Структурном</w:t>
      </w:r>
    </w:p>
    <w:p w:rsidR="003A34C7" w:rsidRPr="00435C1B" w:rsidRDefault="003A34C7" w:rsidP="00623D51">
      <w:pPr>
        <w:pStyle w:val="a3"/>
        <w:numPr>
          <w:ilvl w:val="2"/>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Использование однотипных аппаратных средств (архитектуры процессоров, сетевое оборудование и т.п.)</w:t>
      </w:r>
    </w:p>
    <w:p w:rsidR="003A34C7" w:rsidRPr="00435C1B" w:rsidRDefault="003A34C7" w:rsidP="00623D51">
      <w:pPr>
        <w:pStyle w:val="a3"/>
        <w:numPr>
          <w:ilvl w:val="2"/>
          <w:numId w:val="19"/>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Использование однотипных программных средств (виды ОС, СУБД, ПО </w:t>
      </w:r>
      <w:r w:rsidRPr="00435C1B">
        <w:rPr>
          <w:rFonts w:asciiTheme="minorHAnsi" w:hAnsiTheme="minorHAnsi" w:cstheme="minorHAnsi"/>
          <w:sz w:val="24"/>
          <w:szCs w:val="24"/>
          <w:lang w:val="en-US"/>
        </w:rPr>
        <w:t>Web</w:t>
      </w:r>
      <w:r w:rsidRPr="00435C1B">
        <w:rPr>
          <w:rFonts w:asciiTheme="minorHAnsi" w:hAnsiTheme="minorHAnsi" w:cstheme="minorHAnsi"/>
          <w:sz w:val="24"/>
          <w:szCs w:val="24"/>
        </w:rPr>
        <w:t xml:space="preserve"> серверов, и т.п.)</w:t>
      </w:r>
    </w:p>
    <w:p w:rsidR="003A34C7" w:rsidRPr="008073FF" w:rsidRDefault="003A34C7" w:rsidP="003A34C7">
      <w:pPr>
        <w:pStyle w:val="a3"/>
        <w:spacing w:line="240" w:lineRule="auto"/>
        <w:ind w:left="709"/>
        <w:jc w:val="both"/>
        <w:rPr>
          <w:rFonts w:asciiTheme="minorHAnsi" w:hAnsiTheme="minorHAnsi" w:cstheme="minorHAnsi"/>
          <w:b/>
          <w:sz w:val="24"/>
          <w:szCs w:val="24"/>
        </w:rPr>
      </w:pPr>
      <w:r w:rsidRPr="008073FF">
        <w:rPr>
          <w:rFonts w:asciiTheme="minorHAnsi" w:hAnsiTheme="minorHAnsi" w:cstheme="minorHAnsi"/>
          <w:b/>
          <w:sz w:val="24"/>
          <w:szCs w:val="24"/>
        </w:rPr>
        <w:t>Приемы и способы достижения открытости</w:t>
      </w:r>
    </w:p>
    <w:p w:rsidR="003A34C7" w:rsidRPr="00435C1B" w:rsidRDefault="003A34C7" w:rsidP="00623D51">
      <w:pPr>
        <w:pStyle w:val="a3"/>
        <w:numPr>
          <w:ilvl w:val="0"/>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Применение единых языков определения интерфейсов (IDL) </w:t>
      </w:r>
    </w:p>
    <w:p w:rsidR="003A34C7" w:rsidRPr="00435C1B" w:rsidRDefault="003A34C7" w:rsidP="00623D51">
      <w:pPr>
        <w:pStyle w:val="a3"/>
        <w:numPr>
          <w:ilvl w:val="0"/>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Использование единых способов описания общей и частных моделей данных (например,  информационная модель б/д) </w:t>
      </w:r>
    </w:p>
    <w:p w:rsidR="003A34C7" w:rsidRPr="00435C1B" w:rsidRDefault="003A34C7" w:rsidP="00623D51">
      <w:pPr>
        <w:pStyle w:val="a3"/>
        <w:numPr>
          <w:ilvl w:val="0"/>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Использование принципа отделения правил от механизмов, их реализации</w:t>
      </w:r>
    </w:p>
    <w:p w:rsidR="003A34C7" w:rsidRPr="00435C1B" w:rsidRDefault="003A34C7" w:rsidP="00623D51">
      <w:pPr>
        <w:pStyle w:val="a3"/>
        <w:numPr>
          <w:ilvl w:val="0"/>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Использование стандартизованных (как минимум, широко распространенных) решений. </w:t>
      </w:r>
    </w:p>
    <w:p w:rsidR="003A34C7" w:rsidRPr="00435C1B" w:rsidRDefault="003A34C7" w:rsidP="003A34C7">
      <w:pPr>
        <w:pStyle w:val="a3"/>
        <w:spacing w:line="240" w:lineRule="auto"/>
        <w:jc w:val="both"/>
        <w:rPr>
          <w:rFonts w:asciiTheme="minorHAnsi" w:hAnsiTheme="minorHAnsi" w:cstheme="minorHAnsi"/>
          <w:sz w:val="24"/>
          <w:szCs w:val="24"/>
        </w:rPr>
      </w:pPr>
    </w:p>
    <w:p w:rsidR="003A34C7" w:rsidRPr="00435C1B" w:rsidRDefault="003A34C7" w:rsidP="00623D51">
      <w:pPr>
        <w:pStyle w:val="a3"/>
        <w:numPr>
          <w:ilvl w:val="0"/>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Достоинства: </w:t>
      </w:r>
    </w:p>
    <w:p w:rsidR="003A34C7" w:rsidRPr="00435C1B" w:rsidRDefault="003A34C7" w:rsidP="00623D51">
      <w:pPr>
        <w:pStyle w:val="a3"/>
        <w:numPr>
          <w:ilvl w:val="1"/>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Использование стандартизованных решений позволяет сократить затраты на разработку </w:t>
      </w:r>
    </w:p>
    <w:p w:rsidR="003A34C7" w:rsidRPr="00435C1B" w:rsidRDefault="003A34C7" w:rsidP="00623D51">
      <w:pPr>
        <w:pStyle w:val="a3"/>
        <w:numPr>
          <w:ilvl w:val="1"/>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Использование общих языков описаний облегчает: </w:t>
      </w:r>
    </w:p>
    <w:p w:rsidR="003A34C7" w:rsidRPr="00435C1B" w:rsidRDefault="003A34C7" w:rsidP="00623D51">
      <w:pPr>
        <w:pStyle w:val="a3"/>
        <w:numPr>
          <w:ilvl w:val="2"/>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Проектирование системы </w:t>
      </w:r>
    </w:p>
    <w:p w:rsidR="003A34C7" w:rsidRPr="00435C1B" w:rsidRDefault="003A34C7" w:rsidP="00623D51">
      <w:pPr>
        <w:pStyle w:val="a3"/>
        <w:numPr>
          <w:ilvl w:val="2"/>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Написание проектной документации </w:t>
      </w:r>
    </w:p>
    <w:p w:rsidR="003A34C7" w:rsidRPr="00435C1B" w:rsidRDefault="003A34C7" w:rsidP="00623D51">
      <w:pPr>
        <w:pStyle w:val="a3"/>
        <w:numPr>
          <w:ilvl w:val="2"/>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Взаимодействие различных групп разработчиков </w:t>
      </w:r>
    </w:p>
    <w:p w:rsidR="003A34C7" w:rsidRPr="00435C1B" w:rsidRDefault="003A34C7" w:rsidP="00623D51">
      <w:pPr>
        <w:pStyle w:val="a3"/>
        <w:numPr>
          <w:ilvl w:val="1"/>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Облегчение последующего развития РИС </w:t>
      </w:r>
    </w:p>
    <w:p w:rsidR="003A34C7" w:rsidRPr="00435C1B" w:rsidRDefault="003A34C7" w:rsidP="00623D51">
      <w:pPr>
        <w:pStyle w:val="a3"/>
        <w:numPr>
          <w:ilvl w:val="0"/>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Недостатки: </w:t>
      </w:r>
    </w:p>
    <w:p w:rsidR="003A34C7" w:rsidRPr="00435C1B" w:rsidRDefault="003A34C7" w:rsidP="00623D51">
      <w:pPr>
        <w:pStyle w:val="a3"/>
        <w:numPr>
          <w:ilvl w:val="1"/>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Не существует общего языка описания структур РИС и поведения компонентов в ее составе </w:t>
      </w:r>
    </w:p>
    <w:p w:rsidR="003A34C7" w:rsidRPr="00435C1B" w:rsidRDefault="003A34C7" w:rsidP="00623D51">
      <w:pPr>
        <w:pStyle w:val="a3"/>
        <w:numPr>
          <w:ilvl w:val="1"/>
          <w:numId w:val="20"/>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Усложнение и удорожание проекта </w:t>
      </w:r>
    </w:p>
    <w:p w:rsidR="003A34C7" w:rsidRPr="00435C1B" w:rsidRDefault="003A34C7" w:rsidP="003A34C7">
      <w:pPr>
        <w:pStyle w:val="a3"/>
        <w:spacing w:line="240" w:lineRule="auto"/>
        <w:ind w:left="709"/>
        <w:jc w:val="both"/>
        <w:rPr>
          <w:rFonts w:asciiTheme="minorHAnsi" w:hAnsiTheme="minorHAnsi" w:cstheme="minorHAnsi"/>
          <w:sz w:val="24"/>
          <w:szCs w:val="24"/>
        </w:rPr>
      </w:pPr>
    </w:p>
    <w:p w:rsidR="003A34C7" w:rsidRPr="008073FF" w:rsidRDefault="003A34C7" w:rsidP="003A34C7">
      <w:pPr>
        <w:pStyle w:val="a3"/>
        <w:spacing w:line="240" w:lineRule="auto"/>
        <w:ind w:left="709"/>
        <w:jc w:val="both"/>
        <w:rPr>
          <w:rFonts w:asciiTheme="minorHAnsi" w:hAnsiTheme="minorHAnsi" w:cstheme="minorHAnsi"/>
          <w:b/>
          <w:sz w:val="24"/>
          <w:szCs w:val="24"/>
        </w:rPr>
      </w:pPr>
      <w:r w:rsidRPr="008073FF">
        <w:rPr>
          <w:rFonts w:asciiTheme="minorHAnsi" w:hAnsiTheme="minorHAnsi" w:cstheme="minorHAnsi"/>
          <w:b/>
          <w:sz w:val="24"/>
          <w:szCs w:val="24"/>
        </w:rPr>
        <w:t>Гибкость</w:t>
      </w:r>
    </w:p>
    <w:p w:rsidR="003A34C7" w:rsidRPr="00435C1B" w:rsidRDefault="003A34C7" w:rsidP="00623D51">
      <w:pPr>
        <w:pStyle w:val="a3"/>
        <w:numPr>
          <w:ilvl w:val="0"/>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Гибкость может быть следующих видов: </w:t>
      </w:r>
    </w:p>
    <w:p w:rsidR="003A34C7" w:rsidRPr="00435C1B" w:rsidRDefault="003A34C7" w:rsidP="00623D51">
      <w:pPr>
        <w:pStyle w:val="a3"/>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Программной </w:t>
      </w:r>
    </w:p>
    <w:p w:rsidR="003A34C7" w:rsidRPr="00435C1B" w:rsidRDefault="003A34C7" w:rsidP="00623D51">
      <w:pPr>
        <w:pStyle w:val="a3"/>
        <w:numPr>
          <w:ilvl w:val="2"/>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Замена программ (например, выпуск новых версий) и перенос их между хостами РИС </w:t>
      </w:r>
    </w:p>
    <w:p w:rsidR="003A34C7" w:rsidRPr="00435C1B" w:rsidRDefault="003A34C7" w:rsidP="00623D51">
      <w:pPr>
        <w:pStyle w:val="a3"/>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Аппаратной </w:t>
      </w:r>
    </w:p>
    <w:p w:rsidR="003A34C7" w:rsidRPr="00435C1B" w:rsidRDefault="003A34C7" w:rsidP="00623D51">
      <w:pPr>
        <w:pStyle w:val="a3"/>
        <w:numPr>
          <w:ilvl w:val="2"/>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числа и характеристик технических средств </w:t>
      </w:r>
    </w:p>
    <w:p w:rsidR="003A34C7" w:rsidRPr="00435C1B" w:rsidRDefault="003A34C7" w:rsidP="00623D51">
      <w:pPr>
        <w:pStyle w:val="a3"/>
        <w:numPr>
          <w:ilvl w:val="0"/>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Структурной </w:t>
      </w:r>
    </w:p>
    <w:p w:rsidR="003A34C7" w:rsidRPr="00435C1B" w:rsidRDefault="003A34C7" w:rsidP="00623D51">
      <w:pPr>
        <w:pStyle w:val="a3"/>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структуры РИС (например, переподчинение элементов, разбиение одной РИС на несколько, слияние нескольких РИС в одну) </w:t>
      </w:r>
    </w:p>
    <w:p w:rsidR="003A34C7" w:rsidRPr="00435C1B" w:rsidRDefault="003A34C7" w:rsidP="00623D51">
      <w:pPr>
        <w:pStyle w:val="a3"/>
        <w:numPr>
          <w:ilvl w:val="2"/>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Логической </w:t>
      </w:r>
    </w:p>
    <w:p w:rsidR="003A34C7" w:rsidRPr="00435C1B" w:rsidRDefault="003A34C7" w:rsidP="00623D51">
      <w:pPr>
        <w:pStyle w:val="a3"/>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бизнес процессов (например, последовательности операций) </w:t>
      </w:r>
    </w:p>
    <w:p w:rsidR="003A34C7" w:rsidRPr="00435C1B" w:rsidRDefault="003A34C7" w:rsidP="00623D51">
      <w:pPr>
        <w:pStyle w:val="a3"/>
        <w:numPr>
          <w:ilvl w:val="0"/>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Гибкость – способность  приспособления ИС к новым потребностям пользователей.</w:t>
      </w:r>
    </w:p>
    <w:p w:rsidR="003A34C7" w:rsidRPr="00435C1B" w:rsidRDefault="003A34C7" w:rsidP="00623D51">
      <w:pPr>
        <w:pStyle w:val="a3"/>
        <w:numPr>
          <w:ilvl w:val="0"/>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Достоинства: </w:t>
      </w:r>
    </w:p>
    <w:p w:rsidR="003A34C7" w:rsidRPr="00435C1B" w:rsidRDefault="003A34C7" w:rsidP="00623D51">
      <w:pPr>
        <w:pStyle w:val="a3"/>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lastRenderedPageBreak/>
        <w:t xml:space="preserve">Гибкость тесно связана с масштабируемостью </w:t>
      </w:r>
    </w:p>
    <w:p w:rsidR="003A34C7" w:rsidRPr="00435C1B" w:rsidRDefault="003A34C7" w:rsidP="00623D51">
      <w:pPr>
        <w:pStyle w:val="a3"/>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Облегчена поддержка РИС в течение долгого периода (например, обновление программ и технических средств) </w:t>
      </w:r>
    </w:p>
    <w:p w:rsidR="003A34C7" w:rsidRPr="00435C1B" w:rsidRDefault="003A34C7" w:rsidP="00623D51">
      <w:pPr>
        <w:pStyle w:val="a3"/>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Возможна доработка РИС для решения новых задач </w:t>
      </w:r>
    </w:p>
    <w:p w:rsidR="003A34C7" w:rsidRPr="00435C1B" w:rsidRDefault="003A34C7" w:rsidP="00623D51">
      <w:pPr>
        <w:pStyle w:val="a3"/>
        <w:numPr>
          <w:ilvl w:val="0"/>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Недостатки: </w:t>
      </w:r>
    </w:p>
    <w:p w:rsidR="003A34C7" w:rsidRPr="00435C1B" w:rsidRDefault="003A34C7" w:rsidP="00623D51">
      <w:pPr>
        <w:pStyle w:val="a3"/>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Увеличение затрат на разработку гибкой РИС </w:t>
      </w:r>
    </w:p>
    <w:p w:rsidR="003A34C7" w:rsidRPr="00435C1B" w:rsidRDefault="003A34C7" w:rsidP="00623D51">
      <w:pPr>
        <w:pStyle w:val="a3"/>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Наличие гибкости приводит к расшатыванию устоявшихся приемов работы </w:t>
      </w:r>
    </w:p>
    <w:p w:rsidR="003A34C7" w:rsidRPr="00435C1B" w:rsidRDefault="003A34C7" w:rsidP="00623D51">
      <w:pPr>
        <w:pStyle w:val="a3"/>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Дороговизна сопровождения и поддержки </w:t>
      </w:r>
    </w:p>
    <w:p w:rsidR="003A34C7" w:rsidRPr="00435C1B" w:rsidRDefault="003A34C7" w:rsidP="00623D51">
      <w:pPr>
        <w:pStyle w:val="a3"/>
        <w:numPr>
          <w:ilvl w:val="1"/>
          <w:numId w:val="21"/>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Сложность обучения персонала </w:t>
      </w:r>
    </w:p>
    <w:p w:rsidR="003A34C7" w:rsidRPr="00435C1B" w:rsidRDefault="003A34C7" w:rsidP="003A34C7">
      <w:pPr>
        <w:pStyle w:val="a3"/>
        <w:spacing w:line="240" w:lineRule="auto"/>
        <w:ind w:left="709"/>
        <w:jc w:val="both"/>
        <w:rPr>
          <w:rFonts w:asciiTheme="minorHAnsi" w:hAnsiTheme="minorHAnsi" w:cstheme="minorHAnsi"/>
          <w:sz w:val="24"/>
          <w:szCs w:val="24"/>
        </w:rPr>
      </w:pPr>
    </w:p>
    <w:p w:rsidR="003A34C7" w:rsidRPr="008073FF" w:rsidRDefault="003A34C7" w:rsidP="003A34C7">
      <w:pPr>
        <w:pStyle w:val="a3"/>
        <w:spacing w:line="240" w:lineRule="auto"/>
        <w:ind w:left="709"/>
        <w:jc w:val="both"/>
        <w:rPr>
          <w:rFonts w:asciiTheme="minorHAnsi" w:hAnsiTheme="minorHAnsi" w:cstheme="minorHAnsi"/>
          <w:b/>
          <w:sz w:val="24"/>
          <w:szCs w:val="24"/>
        </w:rPr>
      </w:pPr>
      <w:r w:rsidRPr="008073FF">
        <w:rPr>
          <w:rFonts w:asciiTheme="minorHAnsi" w:hAnsiTheme="minorHAnsi" w:cstheme="minorHAnsi"/>
          <w:b/>
          <w:sz w:val="24"/>
          <w:szCs w:val="24"/>
        </w:rPr>
        <w:t>Масштабируемость</w:t>
      </w:r>
    </w:p>
    <w:p w:rsidR="003A34C7" w:rsidRPr="00435C1B" w:rsidRDefault="003A34C7" w:rsidP="003A34C7">
      <w:pPr>
        <w:pStyle w:val="a3"/>
        <w:spacing w:line="240" w:lineRule="auto"/>
        <w:ind w:left="709"/>
        <w:jc w:val="both"/>
        <w:rPr>
          <w:rFonts w:asciiTheme="minorHAnsi" w:hAnsiTheme="minorHAnsi" w:cstheme="minorHAnsi"/>
          <w:sz w:val="24"/>
          <w:szCs w:val="24"/>
        </w:rPr>
      </w:pPr>
      <w:r w:rsidRPr="00435C1B">
        <w:rPr>
          <w:rFonts w:asciiTheme="minorHAnsi" w:hAnsiTheme="minorHAnsi" w:cstheme="minorHAnsi"/>
          <w:sz w:val="24"/>
          <w:szCs w:val="24"/>
        </w:rPr>
        <w:tab/>
        <w:t xml:space="preserve">Масштабируемость </w:t>
      </w:r>
      <w:r w:rsidR="008073FF">
        <w:rPr>
          <w:rFonts w:asciiTheme="minorHAnsi" w:hAnsiTheme="minorHAnsi" w:cstheme="minorHAnsi"/>
          <w:sz w:val="24"/>
          <w:szCs w:val="24"/>
        </w:rPr>
        <w:t xml:space="preserve">– сохранение работоспособности </w:t>
      </w:r>
      <w:r w:rsidRPr="00435C1B">
        <w:rPr>
          <w:rFonts w:asciiTheme="minorHAnsi" w:hAnsiTheme="minorHAnsi" w:cstheme="minorHAnsi"/>
          <w:sz w:val="24"/>
          <w:szCs w:val="24"/>
        </w:rPr>
        <w:t>системы при изменении масштаба системы.</w:t>
      </w:r>
    </w:p>
    <w:p w:rsidR="003A34C7" w:rsidRPr="00435C1B" w:rsidRDefault="003A34C7" w:rsidP="00623D51">
      <w:pPr>
        <w:pStyle w:val="a3"/>
        <w:numPr>
          <w:ilvl w:val="0"/>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Масштабируемость системы может измеряться по трем показателям:</w:t>
      </w:r>
    </w:p>
    <w:p w:rsidR="003A34C7" w:rsidRPr="00435C1B" w:rsidRDefault="003A34C7" w:rsidP="00623D51">
      <w:pPr>
        <w:pStyle w:val="a3"/>
        <w:numPr>
          <w:ilvl w:val="1"/>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 размеру.</w:t>
      </w:r>
    </w:p>
    <w:p w:rsidR="003A34C7" w:rsidRPr="00435C1B" w:rsidRDefault="003A34C7" w:rsidP="00623D51">
      <w:pPr>
        <w:pStyle w:val="a3"/>
        <w:numPr>
          <w:ilvl w:val="1"/>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 географической распределенности.</w:t>
      </w:r>
    </w:p>
    <w:p w:rsidR="003A34C7" w:rsidRPr="00435C1B" w:rsidRDefault="003A34C7" w:rsidP="00623D51">
      <w:pPr>
        <w:pStyle w:val="a3"/>
        <w:numPr>
          <w:ilvl w:val="1"/>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По степени сохранения управляемости при увеличении масштаба РИС</w:t>
      </w:r>
    </w:p>
    <w:p w:rsidR="003A34C7" w:rsidRPr="00435C1B" w:rsidRDefault="003A34C7" w:rsidP="00623D51">
      <w:pPr>
        <w:pStyle w:val="a3"/>
        <w:numPr>
          <w:ilvl w:val="0"/>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хостов на более мощные: </w:t>
      </w:r>
    </w:p>
    <w:p w:rsidR="003A34C7" w:rsidRPr="00435C1B" w:rsidRDefault="003A34C7" w:rsidP="00623D51">
      <w:pPr>
        <w:pStyle w:val="a3"/>
        <w:numPr>
          <w:ilvl w:val="1"/>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Синхронизация потоков данных и/или скорости вычислений </w:t>
      </w:r>
    </w:p>
    <w:p w:rsidR="003A34C7" w:rsidRPr="00435C1B" w:rsidRDefault="003A34C7" w:rsidP="00623D51">
      <w:pPr>
        <w:pStyle w:val="a3"/>
        <w:numPr>
          <w:ilvl w:val="1"/>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Обеспечение программно-аппаратной совместимости </w:t>
      </w:r>
    </w:p>
    <w:p w:rsidR="003A34C7" w:rsidRPr="00435C1B" w:rsidRDefault="003A34C7" w:rsidP="00623D51">
      <w:pPr>
        <w:pStyle w:val="a3"/>
        <w:numPr>
          <w:ilvl w:val="0"/>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Добавление новых хостов: </w:t>
      </w:r>
    </w:p>
    <w:p w:rsidR="003A34C7" w:rsidRPr="00435C1B" w:rsidRDefault="003A34C7" w:rsidP="00623D51">
      <w:pPr>
        <w:pStyle w:val="a3"/>
        <w:numPr>
          <w:ilvl w:val="1"/>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Увеличение числа связей между элементами (например, по квадратичному закону). </w:t>
      </w:r>
    </w:p>
    <w:p w:rsidR="003A34C7" w:rsidRPr="00435C1B" w:rsidRDefault="003A34C7" w:rsidP="00623D51">
      <w:pPr>
        <w:pStyle w:val="a3"/>
        <w:numPr>
          <w:ilvl w:val="1"/>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Увеличение потока данных, обрабатываемых каждым узлом. </w:t>
      </w:r>
    </w:p>
    <w:p w:rsidR="003A34C7" w:rsidRPr="00435C1B" w:rsidRDefault="003A34C7" w:rsidP="00623D51">
      <w:pPr>
        <w:pStyle w:val="a3"/>
        <w:numPr>
          <w:ilvl w:val="0"/>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Изменение (увеличение) нагрузки: </w:t>
      </w:r>
    </w:p>
    <w:p w:rsidR="003A34C7" w:rsidRPr="00435C1B" w:rsidRDefault="003A34C7" w:rsidP="00623D51">
      <w:pPr>
        <w:pStyle w:val="a3"/>
        <w:numPr>
          <w:ilvl w:val="1"/>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 xml:space="preserve">Буферизация запросов (в случае неравномерности нагрузки) </w:t>
      </w:r>
    </w:p>
    <w:p w:rsidR="003A34C7" w:rsidRPr="00435C1B" w:rsidRDefault="003A34C7" w:rsidP="00623D51">
      <w:pPr>
        <w:pStyle w:val="a3"/>
        <w:numPr>
          <w:ilvl w:val="1"/>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Приоритети</w:t>
      </w:r>
      <w:r w:rsidR="008073FF">
        <w:rPr>
          <w:rFonts w:asciiTheme="minorHAnsi" w:hAnsiTheme="minorHAnsi" w:cstheme="minorHAnsi"/>
          <w:sz w:val="24"/>
          <w:szCs w:val="24"/>
        </w:rPr>
        <w:t xml:space="preserve">зация </w:t>
      </w:r>
      <w:r w:rsidRPr="00435C1B">
        <w:rPr>
          <w:rFonts w:asciiTheme="minorHAnsi" w:hAnsiTheme="minorHAnsi" w:cstheme="minorHAnsi"/>
          <w:sz w:val="24"/>
          <w:szCs w:val="24"/>
        </w:rPr>
        <w:t>обслуживан</w:t>
      </w:r>
      <w:r w:rsidR="008073FF">
        <w:rPr>
          <w:rFonts w:asciiTheme="minorHAnsi" w:hAnsiTheme="minorHAnsi" w:cstheme="minorHAnsi"/>
          <w:sz w:val="24"/>
          <w:szCs w:val="24"/>
        </w:rPr>
        <w:t>и</w:t>
      </w:r>
      <w:r w:rsidRPr="00435C1B">
        <w:rPr>
          <w:rFonts w:asciiTheme="minorHAnsi" w:hAnsiTheme="minorHAnsi" w:cstheme="minorHAnsi"/>
          <w:sz w:val="24"/>
          <w:szCs w:val="24"/>
        </w:rPr>
        <w:t>я запросов.</w:t>
      </w:r>
    </w:p>
    <w:p w:rsidR="003A34C7" w:rsidRPr="00435C1B" w:rsidRDefault="008073FF" w:rsidP="00623D51">
      <w:pPr>
        <w:pStyle w:val="a3"/>
        <w:numPr>
          <w:ilvl w:val="1"/>
          <w:numId w:val="22"/>
        </w:numPr>
        <w:spacing w:line="240" w:lineRule="auto"/>
        <w:jc w:val="both"/>
        <w:rPr>
          <w:rFonts w:asciiTheme="minorHAnsi" w:hAnsiTheme="minorHAnsi" w:cstheme="minorHAnsi"/>
          <w:sz w:val="24"/>
          <w:szCs w:val="24"/>
        </w:rPr>
      </w:pPr>
      <w:r>
        <w:rPr>
          <w:rFonts w:asciiTheme="minorHAnsi" w:hAnsiTheme="minorHAnsi" w:cstheme="minorHAnsi"/>
          <w:sz w:val="24"/>
          <w:szCs w:val="24"/>
        </w:rPr>
        <w:t>Диагностика перегруженности</w:t>
      </w:r>
      <w:r w:rsidR="003A34C7" w:rsidRPr="00435C1B">
        <w:rPr>
          <w:rFonts w:asciiTheme="minorHAnsi" w:hAnsiTheme="minorHAnsi" w:cstheme="minorHAnsi"/>
          <w:sz w:val="24"/>
          <w:szCs w:val="24"/>
        </w:rPr>
        <w:t>.</w:t>
      </w:r>
    </w:p>
    <w:p w:rsidR="003A34C7" w:rsidRPr="00435C1B" w:rsidRDefault="003A34C7" w:rsidP="00623D51">
      <w:pPr>
        <w:pStyle w:val="a3"/>
        <w:numPr>
          <w:ilvl w:val="1"/>
          <w:numId w:val="22"/>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Перераспределение нагрузки по узлам.</w:t>
      </w:r>
    </w:p>
    <w:p w:rsidR="003A34C7" w:rsidRPr="00435C1B" w:rsidRDefault="003A34C7" w:rsidP="003A34C7">
      <w:pPr>
        <w:pStyle w:val="a3"/>
        <w:spacing w:line="240" w:lineRule="auto"/>
        <w:ind w:left="709"/>
        <w:jc w:val="both"/>
        <w:rPr>
          <w:rFonts w:asciiTheme="minorHAnsi" w:hAnsiTheme="minorHAnsi" w:cstheme="minorHAnsi"/>
          <w:sz w:val="24"/>
          <w:szCs w:val="24"/>
        </w:rPr>
      </w:pPr>
      <w:r w:rsidRPr="008073FF">
        <w:rPr>
          <w:rFonts w:asciiTheme="minorHAnsi" w:hAnsiTheme="minorHAnsi" w:cstheme="minorHAnsi"/>
          <w:b/>
          <w:sz w:val="24"/>
          <w:szCs w:val="24"/>
        </w:rPr>
        <w:t>Имеется три основные технологии масштабирования</w:t>
      </w:r>
      <w:r w:rsidRPr="00435C1B">
        <w:rPr>
          <w:rFonts w:asciiTheme="minorHAnsi" w:hAnsiTheme="minorHAnsi" w:cstheme="minorHAnsi"/>
          <w:sz w:val="24"/>
          <w:szCs w:val="24"/>
        </w:rPr>
        <w:t>:</w:t>
      </w:r>
    </w:p>
    <w:p w:rsidR="003A34C7" w:rsidRPr="00435C1B" w:rsidRDefault="003A34C7" w:rsidP="00623D51">
      <w:pPr>
        <w:pStyle w:val="a3"/>
        <w:numPr>
          <w:ilvl w:val="0"/>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Сокрытие времени ожидания выполнения удаленного запроса (времени ожидания связи);</w:t>
      </w:r>
    </w:p>
    <w:p w:rsidR="003A34C7" w:rsidRPr="00435C1B" w:rsidRDefault="003A34C7" w:rsidP="00623D51">
      <w:pPr>
        <w:pStyle w:val="a3"/>
        <w:numPr>
          <w:ilvl w:val="0"/>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Распределение компонентов или их частей по различным узлам системы (организация параллельной работы компонент)</w:t>
      </w:r>
    </w:p>
    <w:p w:rsidR="003A34C7" w:rsidRPr="00435C1B" w:rsidRDefault="003A34C7" w:rsidP="00623D51">
      <w:pPr>
        <w:pStyle w:val="a3"/>
        <w:numPr>
          <w:ilvl w:val="0"/>
          <w:numId w:val="23"/>
        </w:numPr>
        <w:spacing w:line="240" w:lineRule="auto"/>
        <w:jc w:val="both"/>
        <w:rPr>
          <w:rFonts w:asciiTheme="minorHAnsi" w:hAnsiTheme="minorHAnsi" w:cstheme="minorHAnsi"/>
          <w:sz w:val="24"/>
          <w:szCs w:val="24"/>
        </w:rPr>
      </w:pPr>
      <w:r w:rsidRPr="00435C1B">
        <w:rPr>
          <w:rFonts w:asciiTheme="minorHAnsi" w:hAnsiTheme="minorHAnsi" w:cstheme="minorHAnsi"/>
          <w:sz w:val="24"/>
          <w:szCs w:val="24"/>
        </w:rPr>
        <w:t>Репликация данных и компонент системы. Кэширование – особая форма репликации.</w:t>
      </w:r>
    </w:p>
    <w:p w:rsidR="003A34C7" w:rsidRDefault="003A34C7" w:rsidP="003A34C7">
      <w:pPr>
        <w:rPr>
          <w:sz w:val="28"/>
          <w:szCs w:val="28"/>
        </w:rPr>
      </w:pPr>
    </w:p>
    <w:p w:rsidR="008073FF" w:rsidRDefault="008073FF" w:rsidP="00623D51">
      <w:pPr>
        <w:pStyle w:val="2"/>
        <w:numPr>
          <w:ilvl w:val="0"/>
          <w:numId w:val="24"/>
        </w:numPr>
        <w:rPr>
          <w:highlight w:val="yellow"/>
        </w:rPr>
      </w:pPr>
      <w:bookmarkStart w:id="6" w:name="_Toc218368188"/>
      <w:r w:rsidRPr="008073FF">
        <w:rPr>
          <w:highlight w:val="yellow"/>
        </w:rPr>
        <w:t>Типы распределенных систем.</w:t>
      </w:r>
      <w:bookmarkEnd w:id="6"/>
    </w:p>
    <w:p w:rsidR="00C7166B" w:rsidRDefault="00C7166B" w:rsidP="00623D51">
      <w:pPr>
        <w:pStyle w:val="a3"/>
        <w:numPr>
          <w:ilvl w:val="0"/>
          <w:numId w:val="25"/>
        </w:numPr>
        <w:spacing w:line="240" w:lineRule="auto"/>
        <w:jc w:val="both"/>
        <w:rPr>
          <w:rFonts w:asciiTheme="minorHAnsi" w:hAnsiTheme="minorHAnsi" w:cstheme="minorHAnsi"/>
          <w:sz w:val="24"/>
          <w:szCs w:val="24"/>
        </w:rPr>
      </w:pPr>
      <w:r>
        <w:rPr>
          <w:rFonts w:asciiTheme="minorHAnsi" w:hAnsiTheme="minorHAnsi" w:cstheme="minorHAnsi"/>
          <w:sz w:val="24"/>
          <w:szCs w:val="24"/>
        </w:rPr>
        <w:t>Системы высокопроизводительных распределенных вычислений (</w:t>
      </w:r>
      <w:r>
        <w:rPr>
          <w:rFonts w:asciiTheme="minorHAnsi" w:hAnsiTheme="minorHAnsi" w:cstheme="minorHAnsi"/>
          <w:sz w:val="24"/>
          <w:szCs w:val="24"/>
          <w:lang w:val="en-US"/>
        </w:rPr>
        <w:t>High</w:t>
      </w:r>
      <w:r w:rsidRPr="00C7166B">
        <w:rPr>
          <w:rFonts w:asciiTheme="minorHAnsi" w:hAnsiTheme="minorHAnsi" w:cstheme="minorHAnsi"/>
          <w:sz w:val="24"/>
          <w:szCs w:val="24"/>
        </w:rPr>
        <w:t xml:space="preserve"> </w:t>
      </w:r>
      <w:r>
        <w:rPr>
          <w:rFonts w:asciiTheme="minorHAnsi" w:hAnsiTheme="minorHAnsi" w:cstheme="minorHAnsi"/>
          <w:sz w:val="24"/>
          <w:szCs w:val="24"/>
          <w:lang w:val="en-US"/>
        </w:rPr>
        <w:t>performance</w:t>
      </w:r>
      <w:r w:rsidRPr="00C7166B">
        <w:rPr>
          <w:rFonts w:asciiTheme="minorHAnsi" w:hAnsiTheme="minorHAnsi" w:cstheme="minorHAnsi"/>
          <w:sz w:val="24"/>
          <w:szCs w:val="24"/>
        </w:rPr>
        <w:t xml:space="preserve"> </w:t>
      </w:r>
      <w:r>
        <w:rPr>
          <w:rFonts w:asciiTheme="minorHAnsi" w:hAnsiTheme="minorHAnsi" w:cstheme="minorHAnsi"/>
          <w:sz w:val="24"/>
          <w:szCs w:val="24"/>
          <w:lang w:val="en-US"/>
        </w:rPr>
        <w:t>distributed</w:t>
      </w:r>
      <w:r w:rsidRPr="00C7166B">
        <w:rPr>
          <w:rFonts w:asciiTheme="minorHAnsi" w:hAnsiTheme="minorHAnsi" w:cstheme="minorHAnsi"/>
          <w:sz w:val="24"/>
          <w:szCs w:val="24"/>
        </w:rPr>
        <w:t xml:space="preserve"> </w:t>
      </w:r>
      <w:r>
        <w:rPr>
          <w:rFonts w:asciiTheme="minorHAnsi" w:hAnsiTheme="minorHAnsi" w:cstheme="minorHAnsi"/>
          <w:sz w:val="24"/>
          <w:szCs w:val="24"/>
          <w:lang w:val="en-US"/>
        </w:rPr>
        <w:t>computing</w:t>
      </w:r>
      <w:r>
        <w:rPr>
          <w:rFonts w:asciiTheme="minorHAnsi" w:hAnsiTheme="minorHAnsi" w:cstheme="minorHAnsi"/>
          <w:sz w:val="24"/>
          <w:szCs w:val="24"/>
        </w:rPr>
        <w:t>).</w:t>
      </w:r>
    </w:p>
    <w:p w:rsidR="00C7166B" w:rsidRDefault="00C7166B" w:rsidP="00623D51">
      <w:pPr>
        <w:pStyle w:val="a3"/>
        <w:numPr>
          <w:ilvl w:val="0"/>
          <w:numId w:val="25"/>
        </w:numPr>
        <w:spacing w:line="240" w:lineRule="auto"/>
        <w:jc w:val="both"/>
        <w:rPr>
          <w:rFonts w:asciiTheme="minorHAnsi" w:hAnsiTheme="minorHAnsi" w:cstheme="minorHAnsi"/>
          <w:sz w:val="24"/>
          <w:szCs w:val="24"/>
        </w:rPr>
      </w:pPr>
      <w:r>
        <w:rPr>
          <w:rFonts w:asciiTheme="minorHAnsi" w:hAnsiTheme="minorHAnsi" w:cstheme="minorHAnsi"/>
          <w:sz w:val="24"/>
          <w:szCs w:val="24"/>
        </w:rPr>
        <w:t>Распределенные информационные системы (</w:t>
      </w:r>
      <w:r>
        <w:rPr>
          <w:rFonts w:asciiTheme="minorHAnsi" w:hAnsiTheme="minorHAnsi" w:cstheme="minorHAnsi"/>
          <w:sz w:val="24"/>
          <w:szCs w:val="24"/>
          <w:lang w:val="en-US"/>
        </w:rPr>
        <w:t>Distributed</w:t>
      </w:r>
      <w:r w:rsidRPr="00C7166B">
        <w:rPr>
          <w:rFonts w:asciiTheme="minorHAnsi" w:hAnsiTheme="minorHAnsi" w:cstheme="minorHAnsi"/>
          <w:sz w:val="24"/>
          <w:szCs w:val="24"/>
        </w:rPr>
        <w:t xml:space="preserve"> </w:t>
      </w:r>
      <w:r>
        <w:rPr>
          <w:rFonts w:asciiTheme="minorHAnsi" w:hAnsiTheme="minorHAnsi" w:cstheme="minorHAnsi"/>
          <w:sz w:val="24"/>
          <w:szCs w:val="24"/>
          <w:lang w:val="en-US"/>
        </w:rPr>
        <w:t>information</w:t>
      </w:r>
      <w:r w:rsidRPr="00C7166B">
        <w:rPr>
          <w:rFonts w:asciiTheme="minorHAnsi" w:hAnsiTheme="minorHAnsi" w:cstheme="minorHAnsi"/>
          <w:sz w:val="24"/>
          <w:szCs w:val="24"/>
        </w:rPr>
        <w:t xml:space="preserve"> </w:t>
      </w:r>
      <w:r>
        <w:rPr>
          <w:rFonts w:asciiTheme="minorHAnsi" w:hAnsiTheme="minorHAnsi" w:cstheme="minorHAnsi"/>
          <w:sz w:val="24"/>
          <w:szCs w:val="24"/>
          <w:lang w:val="en-US"/>
        </w:rPr>
        <w:t>systems</w:t>
      </w:r>
      <w:r>
        <w:rPr>
          <w:rFonts w:asciiTheme="minorHAnsi" w:hAnsiTheme="minorHAnsi" w:cstheme="minorHAnsi"/>
          <w:sz w:val="24"/>
          <w:szCs w:val="24"/>
        </w:rPr>
        <w:t>).</w:t>
      </w:r>
    </w:p>
    <w:p w:rsidR="00C7166B" w:rsidRDefault="00C7166B" w:rsidP="00623D51">
      <w:pPr>
        <w:pStyle w:val="a3"/>
        <w:numPr>
          <w:ilvl w:val="0"/>
          <w:numId w:val="25"/>
        </w:numPr>
        <w:spacing w:line="240" w:lineRule="auto"/>
        <w:jc w:val="both"/>
        <w:rPr>
          <w:rFonts w:asciiTheme="minorHAnsi" w:hAnsiTheme="minorHAnsi" w:cstheme="minorHAnsi"/>
          <w:sz w:val="24"/>
          <w:szCs w:val="24"/>
        </w:rPr>
      </w:pPr>
      <w:r>
        <w:rPr>
          <w:rFonts w:asciiTheme="minorHAnsi" w:hAnsiTheme="minorHAnsi" w:cstheme="minorHAnsi"/>
          <w:sz w:val="24"/>
          <w:szCs w:val="24"/>
        </w:rPr>
        <w:t>Повсеместные  - всеобъемлющие системы (</w:t>
      </w:r>
      <w:r>
        <w:rPr>
          <w:rFonts w:asciiTheme="minorHAnsi" w:hAnsiTheme="minorHAnsi" w:cstheme="minorHAnsi"/>
          <w:sz w:val="24"/>
          <w:szCs w:val="24"/>
          <w:lang w:val="en-US"/>
        </w:rPr>
        <w:t>Pervasive</w:t>
      </w:r>
      <w:r w:rsidRPr="00C7166B">
        <w:rPr>
          <w:rFonts w:asciiTheme="minorHAnsi" w:hAnsiTheme="minorHAnsi" w:cstheme="minorHAnsi"/>
          <w:sz w:val="24"/>
          <w:szCs w:val="24"/>
        </w:rPr>
        <w:t xml:space="preserve"> </w:t>
      </w:r>
      <w:r>
        <w:rPr>
          <w:rFonts w:asciiTheme="minorHAnsi" w:hAnsiTheme="minorHAnsi" w:cstheme="minorHAnsi"/>
          <w:sz w:val="24"/>
          <w:szCs w:val="24"/>
          <w:lang w:val="en-US"/>
        </w:rPr>
        <w:t>systems</w:t>
      </w:r>
      <w:r>
        <w:rPr>
          <w:rFonts w:asciiTheme="minorHAnsi" w:hAnsiTheme="minorHAnsi" w:cstheme="minorHAnsi"/>
          <w:sz w:val="24"/>
          <w:szCs w:val="24"/>
        </w:rPr>
        <w:t>). Это мобильные и встраиваемые системы, сюда же относят системы слежения обладающие сетью датчиков и множеством исполнительных механизмов и др. РС.</w:t>
      </w:r>
    </w:p>
    <w:p w:rsidR="00C7166B" w:rsidRDefault="00C7166B" w:rsidP="00C7166B">
      <w:pPr>
        <w:pStyle w:val="a3"/>
        <w:spacing w:line="240" w:lineRule="auto"/>
        <w:ind w:left="709"/>
        <w:jc w:val="both"/>
        <w:rPr>
          <w:rFonts w:asciiTheme="minorHAnsi" w:hAnsiTheme="minorHAnsi" w:cstheme="minorHAnsi"/>
          <w:sz w:val="24"/>
          <w:szCs w:val="24"/>
        </w:rPr>
      </w:pPr>
    </w:p>
    <w:p w:rsidR="00C7166B" w:rsidRDefault="00C7166B" w:rsidP="00623D51">
      <w:pPr>
        <w:pStyle w:val="a3"/>
        <w:numPr>
          <w:ilvl w:val="0"/>
          <w:numId w:val="26"/>
        </w:numPr>
        <w:spacing w:line="240" w:lineRule="auto"/>
        <w:jc w:val="both"/>
        <w:rPr>
          <w:rFonts w:asciiTheme="minorHAnsi" w:hAnsiTheme="minorHAnsi" w:cstheme="minorHAnsi"/>
          <w:sz w:val="24"/>
          <w:szCs w:val="24"/>
        </w:rPr>
      </w:pPr>
      <w:r>
        <w:rPr>
          <w:rFonts w:asciiTheme="minorHAnsi" w:hAnsiTheme="minorHAnsi" w:cstheme="minorHAnsi"/>
          <w:sz w:val="24"/>
          <w:szCs w:val="24"/>
        </w:rPr>
        <w:t>Высокопроизводительные вычисления возникли с появлением мультипроцессорных и мультимашинных систем.</w:t>
      </w:r>
    </w:p>
    <w:p w:rsidR="00C7166B" w:rsidRDefault="00C7166B" w:rsidP="00C7166B">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lastRenderedPageBreak/>
        <w:drawing>
          <wp:inline distT="0" distB="0" distL="0" distR="0">
            <wp:extent cx="4724400" cy="185674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4400" cy="1856740"/>
                    </a:xfrm>
                    <a:prstGeom prst="rect">
                      <a:avLst/>
                    </a:prstGeom>
                    <a:noFill/>
                    <a:ln>
                      <a:noFill/>
                    </a:ln>
                  </pic:spPr>
                </pic:pic>
              </a:graphicData>
            </a:graphic>
          </wp:inline>
        </w:drawing>
      </w:r>
    </w:p>
    <w:p w:rsidR="00C7166B" w:rsidRDefault="00C7166B" w:rsidP="00C7166B">
      <w:pPr>
        <w:pStyle w:val="a3"/>
        <w:spacing w:line="240" w:lineRule="auto"/>
        <w:ind w:left="709"/>
        <w:jc w:val="both"/>
        <w:rPr>
          <w:rFonts w:asciiTheme="minorHAnsi" w:hAnsiTheme="minorHAnsi" w:cstheme="minorHAnsi"/>
          <w:sz w:val="24"/>
          <w:szCs w:val="24"/>
        </w:rPr>
      </w:pPr>
    </w:p>
    <w:p w:rsidR="00C7166B" w:rsidRPr="00623D51" w:rsidRDefault="00C7166B" w:rsidP="00623D51">
      <w:pPr>
        <w:pStyle w:val="2"/>
        <w:numPr>
          <w:ilvl w:val="0"/>
          <w:numId w:val="24"/>
        </w:numPr>
        <w:rPr>
          <w:highlight w:val="yellow"/>
        </w:rPr>
      </w:pPr>
      <w:bookmarkStart w:id="7" w:name="_Toc218368189"/>
      <w:r w:rsidRPr="00623D51">
        <w:rPr>
          <w:highlight w:val="yellow"/>
          <w:lang w:val="en-US"/>
        </w:rPr>
        <w:t>Grid</w:t>
      </w:r>
      <w:r w:rsidRPr="00623D51">
        <w:rPr>
          <w:highlight w:val="yellow"/>
        </w:rPr>
        <w:t xml:space="preserve"> системы. Архитектура </w:t>
      </w:r>
      <w:r w:rsidRPr="00623D51">
        <w:rPr>
          <w:highlight w:val="yellow"/>
          <w:lang w:val="en-US"/>
        </w:rPr>
        <w:t>GRID</w:t>
      </w:r>
      <w:r w:rsidRPr="00623D51">
        <w:rPr>
          <w:highlight w:val="yellow"/>
        </w:rPr>
        <w:t>. Системы облачных вычислений.</w:t>
      </w:r>
      <w:bookmarkEnd w:id="7"/>
    </w:p>
    <w:p w:rsidR="00C7166B" w:rsidRDefault="00C7166B" w:rsidP="00623D51">
      <w:pPr>
        <w:pStyle w:val="a3"/>
        <w:numPr>
          <w:ilvl w:val="0"/>
          <w:numId w:val="27"/>
        </w:numPr>
        <w:spacing w:line="240" w:lineRule="auto"/>
        <w:jc w:val="both"/>
        <w:rPr>
          <w:rFonts w:asciiTheme="minorHAnsi" w:hAnsiTheme="minorHAnsi" w:cstheme="minorHAnsi"/>
          <w:sz w:val="24"/>
          <w:szCs w:val="24"/>
        </w:rPr>
      </w:pPr>
      <w:r>
        <w:rPr>
          <w:rFonts w:asciiTheme="minorHAnsi" w:hAnsiTheme="minorHAnsi" w:cstheme="minorHAnsi"/>
          <w:bCs/>
          <w:sz w:val="24"/>
          <w:szCs w:val="24"/>
        </w:rPr>
        <w:t>Грид – это система, которая координирует распределенные ре</w:t>
      </w:r>
      <w:r>
        <w:rPr>
          <w:rFonts w:asciiTheme="minorHAnsi" w:hAnsiTheme="minorHAnsi" w:cstheme="minorHAnsi"/>
          <w:sz w:val="24"/>
          <w:szCs w:val="24"/>
        </w:rPr>
        <w:t>сурсы посредством стандартных, открытых, универсальных протоколов и интерфейсов для обеспечения нетривиального качества обслуживания (</w:t>
      </w:r>
      <w:r>
        <w:rPr>
          <w:rFonts w:asciiTheme="minorHAnsi" w:hAnsiTheme="minorHAnsi" w:cstheme="minorHAnsi"/>
          <w:sz w:val="24"/>
          <w:szCs w:val="24"/>
          <w:lang w:val="en-US"/>
        </w:rPr>
        <w:t>QoS</w:t>
      </w:r>
      <w:r>
        <w:rPr>
          <w:rFonts w:asciiTheme="minorHAnsi" w:hAnsiTheme="minorHAnsi" w:cstheme="minorHAnsi"/>
          <w:sz w:val="24"/>
          <w:szCs w:val="24"/>
        </w:rPr>
        <w:t xml:space="preserve"> – </w:t>
      </w:r>
      <w:r>
        <w:rPr>
          <w:rFonts w:asciiTheme="minorHAnsi" w:hAnsiTheme="minorHAnsi" w:cstheme="minorHAnsi"/>
          <w:sz w:val="24"/>
          <w:szCs w:val="24"/>
          <w:lang w:val="en-US"/>
        </w:rPr>
        <w:t>Quality</w:t>
      </w:r>
      <w:r w:rsidRPr="00C7166B">
        <w:rPr>
          <w:rFonts w:asciiTheme="minorHAnsi" w:hAnsiTheme="minorHAnsi" w:cstheme="minorHAnsi"/>
          <w:sz w:val="24"/>
          <w:szCs w:val="24"/>
        </w:rPr>
        <w:t xml:space="preserve"> </w:t>
      </w:r>
      <w:r>
        <w:rPr>
          <w:rFonts w:asciiTheme="minorHAnsi" w:hAnsiTheme="minorHAnsi" w:cstheme="minorHAnsi"/>
          <w:sz w:val="24"/>
          <w:szCs w:val="24"/>
          <w:lang w:val="en-US"/>
        </w:rPr>
        <w:t>of</w:t>
      </w:r>
      <w:r w:rsidRPr="00C7166B">
        <w:rPr>
          <w:rFonts w:asciiTheme="minorHAnsi" w:hAnsiTheme="minorHAnsi" w:cstheme="minorHAnsi"/>
          <w:sz w:val="24"/>
          <w:szCs w:val="24"/>
        </w:rPr>
        <w:t xml:space="preserve"> </w:t>
      </w:r>
      <w:r>
        <w:rPr>
          <w:rFonts w:asciiTheme="minorHAnsi" w:hAnsiTheme="minorHAnsi" w:cstheme="minorHAnsi"/>
          <w:sz w:val="24"/>
          <w:szCs w:val="24"/>
          <w:lang w:val="en-US"/>
        </w:rPr>
        <w:t>Service</w:t>
      </w:r>
      <w:r>
        <w:rPr>
          <w:rFonts w:asciiTheme="minorHAnsi" w:hAnsiTheme="minorHAnsi" w:cstheme="minorHAnsi"/>
          <w:sz w:val="24"/>
          <w:szCs w:val="24"/>
        </w:rPr>
        <w:t>).</w:t>
      </w:r>
    </w:p>
    <w:p w:rsidR="00C7166B" w:rsidRDefault="00C7166B" w:rsidP="00623D51">
      <w:pPr>
        <w:pStyle w:val="a3"/>
        <w:numPr>
          <w:ilvl w:val="0"/>
          <w:numId w:val="2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Концепция грид-в</w:t>
      </w:r>
      <w:r w:rsidR="00034AA1">
        <w:rPr>
          <w:rFonts w:asciiTheme="minorHAnsi" w:hAnsiTheme="minorHAnsi" w:cstheme="minorHAnsi"/>
          <w:sz w:val="24"/>
          <w:szCs w:val="24"/>
        </w:rPr>
        <w:t>ычислений идея подобна</w:t>
      </w:r>
      <w:r>
        <w:rPr>
          <w:rFonts w:asciiTheme="minorHAnsi" w:hAnsiTheme="minorHAnsi" w:cstheme="minorHAnsi"/>
          <w:sz w:val="24"/>
          <w:szCs w:val="24"/>
        </w:rPr>
        <w:t xml:space="preserve"> концепции электросети (англ. Power Grid):  нам не важно, откуда к нам в розетку приходит электричество. Независимо от этого мы можем подключить к электросети утюг, компьютер или стиральную машину. </w:t>
      </w:r>
    </w:p>
    <w:p w:rsidR="00C7166B" w:rsidRDefault="00C7166B" w:rsidP="00623D51">
      <w:pPr>
        <w:pStyle w:val="a3"/>
        <w:numPr>
          <w:ilvl w:val="0"/>
          <w:numId w:val="28"/>
        </w:numPr>
        <w:spacing w:line="240" w:lineRule="auto"/>
        <w:jc w:val="both"/>
        <w:rPr>
          <w:rFonts w:asciiTheme="minorHAnsi" w:hAnsiTheme="minorHAnsi" w:cstheme="minorHAnsi"/>
          <w:sz w:val="24"/>
          <w:szCs w:val="24"/>
        </w:rPr>
      </w:pPr>
      <w:r>
        <w:rPr>
          <w:rFonts w:asciiTheme="minorHAnsi" w:hAnsiTheme="minorHAnsi" w:cstheme="minorHAnsi"/>
          <w:sz w:val="24"/>
          <w:szCs w:val="24"/>
        </w:rPr>
        <w:t>Аналогично и в идеологии грид: мы можем запустить любую задачу с любого компьютера или мобильного устройств на вычисление, ресурсы же для этого вычисления должны быть автоматически предоставлены на удаленных высокопроизводительных серверах, независимо от типа нашей задачи.</w:t>
      </w:r>
    </w:p>
    <w:p w:rsidR="00C7166B" w:rsidRDefault="00C7166B" w:rsidP="00C7166B">
      <w:pPr>
        <w:pStyle w:val="a3"/>
        <w:spacing w:line="240" w:lineRule="auto"/>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2258060" cy="2174875"/>
            <wp:effectExtent l="19050" t="19050" r="27940" b="158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58060" cy="2174875"/>
                    </a:xfrm>
                    <a:prstGeom prst="rect">
                      <a:avLst/>
                    </a:prstGeom>
                    <a:noFill/>
                    <a:ln>
                      <a:noFill/>
                    </a:ln>
                    <a:effectLst>
                      <a:prstShdw prst="shdw17" dist="17961" dir="2700000">
                        <a:schemeClr val="bg2">
                          <a:lumMod val="100000"/>
                          <a:lumOff val="0"/>
                        </a:schemeClr>
                      </a:prstShdw>
                    </a:effectLst>
                  </pic:spPr>
                </pic:pic>
              </a:graphicData>
            </a:graphic>
          </wp:inline>
        </w:drawing>
      </w:r>
    </w:p>
    <w:p w:rsidR="00C7166B" w:rsidRDefault="00C7166B" w:rsidP="00623D51">
      <w:pPr>
        <w:pStyle w:val="a3"/>
        <w:numPr>
          <w:ilvl w:val="0"/>
          <w:numId w:val="2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Ключевой проблемой </w:t>
      </w:r>
      <w:r>
        <w:rPr>
          <w:rFonts w:asciiTheme="minorHAnsi" w:hAnsiTheme="minorHAnsi" w:cstheme="minorHAnsi"/>
          <w:sz w:val="24"/>
          <w:szCs w:val="24"/>
          <w:lang w:val="en-US"/>
        </w:rPr>
        <w:t>grid</w:t>
      </w:r>
      <w:r>
        <w:rPr>
          <w:rFonts w:asciiTheme="minorHAnsi" w:hAnsiTheme="minorHAnsi" w:cstheme="minorHAnsi"/>
          <w:sz w:val="24"/>
          <w:szCs w:val="24"/>
        </w:rPr>
        <w:t xml:space="preserve"> является объединение ресурсов из различных организаций для совместного использования. В результате формируется федерация систем, которая влечет за собой образование виртуальных организаций.</w:t>
      </w:r>
    </w:p>
    <w:p w:rsidR="00C7166B" w:rsidRDefault="00C7166B" w:rsidP="00623D51">
      <w:pPr>
        <w:pStyle w:val="a3"/>
        <w:numPr>
          <w:ilvl w:val="0"/>
          <w:numId w:val="2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Для построения </w:t>
      </w:r>
      <w:r>
        <w:rPr>
          <w:rFonts w:asciiTheme="minorHAnsi" w:hAnsiTheme="minorHAnsi" w:cstheme="minorHAnsi"/>
          <w:sz w:val="24"/>
          <w:szCs w:val="24"/>
          <w:lang w:val="en-US"/>
        </w:rPr>
        <w:t>Grid</w:t>
      </w:r>
      <w:r>
        <w:rPr>
          <w:rFonts w:asciiTheme="minorHAnsi" w:hAnsiTheme="minorHAnsi" w:cstheme="minorHAnsi"/>
          <w:sz w:val="24"/>
          <w:szCs w:val="24"/>
        </w:rPr>
        <w:t xml:space="preserve"> была разработана и принята в качестве стандарта </w:t>
      </w:r>
      <w:r>
        <w:rPr>
          <w:rFonts w:asciiTheme="minorHAnsi" w:hAnsiTheme="minorHAnsi" w:cstheme="minorHAnsi"/>
          <w:i/>
          <w:iCs/>
          <w:sz w:val="24"/>
          <w:szCs w:val="24"/>
          <w:lang w:val="en-US"/>
        </w:rPr>
        <w:t>OGSA</w:t>
      </w:r>
      <w:r>
        <w:rPr>
          <w:rFonts w:asciiTheme="minorHAnsi" w:hAnsiTheme="minorHAnsi" w:cstheme="minorHAnsi"/>
          <w:i/>
          <w:iCs/>
          <w:sz w:val="24"/>
          <w:szCs w:val="24"/>
        </w:rPr>
        <w:t xml:space="preserve"> (</w:t>
      </w:r>
      <w:r>
        <w:rPr>
          <w:rFonts w:asciiTheme="minorHAnsi" w:hAnsiTheme="minorHAnsi" w:cstheme="minorHAnsi"/>
          <w:i/>
          <w:iCs/>
          <w:sz w:val="24"/>
          <w:szCs w:val="24"/>
          <w:lang w:val="en-US"/>
        </w:rPr>
        <w:t>Open</w:t>
      </w:r>
      <w:r w:rsidRPr="00C7166B">
        <w:rPr>
          <w:rFonts w:asciiTheme="minorHAnsi" w:hAnsiTheme="minorHAnsi" w:cstheme="minorHAnsi"/>
          <w:i/>
          <w:iCs/>
          <w:sz w:val="24"/>
          <w:szCs w:val="24"/>
        </w:rPr>
        <w:t xml:space="preserve"> </w:t>
      </w:r>
      <w:r>
        <w:rPr>
          <w:rFonts w:asciiTheme="minorHAnsi" w:hAnsiTheme="minorHAnsi" w:cstheme="minorHAnsi"/>
          <w:sz w:val="24"/>
          <w:szCs w:val="24"/>
          <w:lang w:val="en-US"/>
        </w:rPr>
        <w:t>Grid</w:t>
      </w:r>
      <w:r w:rsidRPr="00C7166B">
        <w:rPr>
          <w:rFonts w:asciiTheme="minorHAnsi" w:hAnsiTheme="minorHAnsi" w:cstheme="minorHAnsi"/>
          <w:sz w:val="24"/>
          <w:szCs w:val="24"/>
        </w:rPr>
        <w:t xml:space="preserve"> </w:t>
      </w:r>
      <w:r>
        <w:rPr>
          <w:rFonts w:asciiTheme="minorHAnsi" w:hAnsiTheme="minorHAnsi" w:cstheme="minorHAnsi"/>
          <w:sz w:val="24"/>
          <w:szCs w:val="24"/>
          <w:lang w:val="en-US"/>
        </w:rPr>
        <w:t>Services</w:t>
      </w:r>
      <w:r w:rsidRPr="00C7166B">
        <w:rPr>
          <w:rFonts w:asciiTheme="minorHAnsi" w:hAnsiTheme="minorHAnsi" w:cstheme="minorHAnsi"/>
          <w:sz w:val="24"/>
          <w:szCs w:val="24"/>
        </w:rPr>
        <w:t xml:space="preserve"> </w:t>
      </w:r>
      <w:r>
        <w:rPr>
          <w:rFonts w:asciiTheme="minorHAnsi" w:hAnsiTheme="minorHAnsi" w:cstheme="minorHAnsi"/>
          <w:sz w:val="24"/>
          <w:szCs w:val="24"/>
          <w:lang w:val="en-US"/>
        </w:rPr>
        <w:t>Architecture</w:t>
      </w:r>
      <w:r>
        <w:rPr>
          <w:rFonts w:asciiTheme="minorHAnsi" w:hAnsiTheme="minorHAnsi" w:cstheme="minorHAnsi"/>
          <w:sz w:val="24"/>
          <w:szCs w:val="24"/>
        </w:rPr>
        <w:t xml:space="preserve"> – Открытая архитектура грид-сервисов), основанная на архитектуре </w:t>
      </w:r>
      <w:r>
        <w:rPr>
          <w:rFonts w:asciiTheme="minorHAnsi" w:hAnsiTheme="minorHAnsi" w:cstheme="minorHAnsi"/>
          <w:sz w:val="24"/>
          <w:szCs w:val="24"/>
          <w:lang w:val="en-US"/>
        </w:rPr>
        <w:t>SOA</w:t>
      </w:r>
      <w:r>
        <w:rPr>
          <w:rFonts w:asciiTheme="minorHAnsi" w:hAnsiTheme="minorHAnsi" w:cstheme="minorHAnsi"/>
          <w:sz w:val="24"/>
          <w:szCs w:val="24"/>
        </w:rPr>
        <w:t xml:space="preserve"> – </w:t>
      </w:r>
      <w:r>
        <w:rPr>
          <w:rFonts w:asciiTheme="minorHAnsi" w:hAnsiTheme="minorHAnsi" w:cstheme="minorHAnsi"/>
          <w:sz w:val="24"/>
          <w:szCs w:val="24"/>
          <w:lang w:val="en-US"/>
        </w:rPr>
        <w:t>Service</w:t>
      </w:r>
      <w:r w:rsidRPr="00C7166B">
        <w:rPr>
          <w:rFonts w:asciiTheme="minorHAnsi" w:hAnsiTheme="minorHAnsi" w:cstheme="minorHAnsi"/>
          <w:sz w:val="24"/>
          <w:szCs w:val="24"/>
        </w:rPr>
        <w:t xml:space="preserve"> </w:t>
      </w:r>
      <w:r>
        <w:rPr>
          <w:rFonts w:asciiTheme="minorHAnsi" w:hAnsiTheme="minorHAnsi" w:cstheme="minorHAnsi"/>
          <w:sz w:val="24"/>
          <w:szCs w:val="24"/>
          <w:lang w:val="en-US"/>
        </w:rPr>
        <w:t>Oriented</w:t>
      </w:r>
      <w:r w:rsidRPr="00C7166B">
        <w:rPr>
          <w:rFonts w:asciiTheme="minorHAnsi" w:hAnsiTheme="minorHAnsi" w:cstheme="minorHAnsi"/>
          <w:sz w:val="24"/>
          <w:szCs w:val="24"/>
        </w:rPr>
        <w:t xml:space="preserve"> </w:t>
      </w:r>
      <w:r>
        <w:rPr>
          <w:rFonts w:asciiTheme="minorHAnsi" w:hAnsiTheme="minorHAnsi" w:cstheme="minorHAnsi"/>
          <w:sz w:val="24"/>
          <w:szCs w:val="24"/>
          <w:lang w:val="en-US"/>
        </w:rPr>
        <w:t>Architecture</w:t>
      </w:r>
      <w:r>
        <w:rPr>
          <w:rFonts w:asciiTheme="minorHAnsi" w:hAnsiTheme="minorHAnsi" w:cstheme="minorHAnsi"/>
          <w:sz w:val="24"/>
          <w:szCs w:val="24"/>
        </w:rPr>
        <w:t>.</w:t>
      </w:r>
    </w:p>
    <w:p w:rsidR="00C7166B" w:rsidRDefault="00C7166B" w:rsidP="00C7166B">
      <w:pPr>
        <w:pStyle w:val="a3"/>
        <w:spacing w:line="240" w:lineRule="auto"/>
        <w:jc w:val="both"/>
        <w:rPr>
          <w:rFonts w:asciiTheme="minorHAnsi" w:hAnsiTheme="minorHAnsi" w:cstheme="minorHAnsi"/>
          <w:sz w:val="24"/>
          <w:szCs w:val="24"/>
        </w:rPr>
      </w:pPr>
    </w:p>
    <w:p w:rsidR="00C7166B" w:rsidRPr="00034AA1" w:rsidRDefault="00C7166B" w:rsidP="00C7166B">
      <w:pPr>
        <w:pStyle w:val="a3"/>
        <w:spacing w:line="240" w:lineRule="auto"/>
        <w:jc w:val="both"/>
        <w:rPr>
          <w:rFonts w:asciiTheme="minorHAnsi" w:hAnsiTheme="minorHAnsi" w:cstheme="minorHAnsi"/>
          <w:b/>
          <w:sz w:val="24"/>
          <w:szCs w:val="24"/>
        </w:rPr>
      </w:pPr>
      <w:r w:rsidRPr="00034AA1">
        <w:rPr>
          <w:rFonts w:asciiTheme="minorHAnsi" w:hAnsiTheme="minorHAnsi" w:cstheme="minorHAnsi"/>
          <w:b/>
          <w:sz w:val="24"/>
          <w:szCs w:val="24"/>
        </w:rPr>
        <w:t xml:space="preserve">Облачные вычисления </w:t>
      </w:r>
    </w:p>
    <w:p w:rsidR="00C7166B" w:rsidRDefault="00C7166B" w:rsidP="00623D51">
      <w:pPr>
        <w:pStyle w:val="a3"/>
        <w:numPr>
          <w:ilvl w:val="0"/>
          <w:numId w:val="3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Является развитием концепции </w:t>
      </w:r>
      <w:r>
        <w:rPr>
          <w:rFonts w:asciiTheme="minorHAnsi" w:hAnsiTheme="minorHAnsi" w:cstheme="minorHAnsi"/>
          <w:sz w:val="24"/>
          <w:szCs w:val="24"/>
          <w:lang w:val="en-US"/>
        </w:rPr>
        <w:t>Utility</w:t>
      </w:r>
      <w:r w:rsidRPr="00C7166B">
        <w:rPr>
          <w:rFonts w:asciiTheme="minorHAnsi" w:hAnsiTheme="minorHAnsi" w:cstheme="minorHAnsi"/>
          <w:sz w:val="24"/>
          <w:szCs w:val="24"/>
        </w:rPr>
        <w:t xml:space="preserve"> </w:t>
      </w:r>
      <w:r>
        <w:rPr>
          <w:rFonts w:asciiTheme="minorHAnsi" w:hAnsiTheme="minorHAnsi" w:cstheme="minorHAnsi"/>
          <w:sz w:val="24"/>
          <w:szCs w:val="24"/>
          <w:lang w:val="en-US"/>
        </w:rPr>
        <w:t>Computing</w:t>
      </w:r>
      <w:r>
        <w:rPr>
          <w:rFonts w:asciiTheme="minorHAnsi" w:hAnsiTheme="minorHAnsi" w:cstheme="minorHAnsi"/>
          <w:sz w:val="24"/>
          <w:szCs w:val="24"/>
        </w:rPr>
        <w:t xml:space="preserve"> – (утилитарный, практичный) предоставление обслуживания запросов по заявка</w:t>
      </w:r>
      <w:r w:rsidR="00034AA1">
        <w:rPr>
          <w:rFonts w:asciiTheme="minorHAnsi" w:hAnsiTheme="minorHAnsi" w:cstheme="minorHAnsi"/>
          <w:sz w:val="24"/>
          <w:szCs w:val="24"/>
        </w:rPr>
        <w:t>м</w:t>
      </w:r>
      <w:r>
        <w:rPr>
          <w:rFonts w:asciiTheme="minorHAnsi" w:hAnsiTheme="minorHAnsi" w:cstheme="minorHAnsi"/>
          <w:sz w:val="24"/>
          <w:szCs w:val="24"/>
        </w:rPr>
        <w:t xml:space="preserve"> пользователей</w:t>
      </w:r>
      <w:r w:rsidR="00034AA1">
        <w:rPr>
          <w:rFonts w:asciiTheme="minorHAnsi" w:hAnsiTheme="minorHAnsi" w:cstheme="minorHAnsi"/>
          <w:sz w:val="24"/>
          <w:szCs w:val="24"/>
        </w:rPr>
        <w:t xml:space="preserve"> с оплатой основанной на учете </w:t>
      </w:r>
      <w:r>
        <w:rPr>
          <w:rFonts w:asciiTheme="minorHAnsi" w:hAnsiTheme="minorHAnsi" w:cstheme="minorHAnsi"/>
          <w:sz w:val="24"/>
          <w:szCs w:val="24"/>
        </w:rPr>
        <w:t>использованных ресурсов.</w:t>
      </w:r>
    </w:p>
    <w:p w:rsidR="00C7166B" w:rsidRDefault="00C7166B" w:rsidP="00623D51">
      <w:pPr>
        <w:pStyle w:val="a3"/>
        <w:numPr>
          <w:ilvl w:val="0"/>
          <w:numId w:val="30"/>
        </w:numPr>
        <w:spacing w:line="240" w:lineRule="auto"/>
        <w:jc w:val="both"/>
        <w:rPr>
          <w:rFonts w:asciiTheme="minorHAnsi" w:hAnsiTheme="minorHAnsi" w:cstheme="minorHAnsi"/>
          <w:sz w:val="24"/>
          <w:szCs w:val="24"/>
        </w:rPr>
      </w:pPr>
      <w:r>
        <w:rPr>
          <w:rFonts w:asciiTheme="minorHAnsi" w:hAnsiTheme="minorHAnsi" w:cstheme="minorHAnsi"/>
          <w:sz w:val="24"/>
          <w:szCs w:val="24"/>
        </w:rPr>
        <w:t>Облачные вычисления характеризуются предоставлением пользователю легко доступных виртуализированных ресурсов.</w:t>
      </w:r>
    </w:p>
    <w:p w:rsidR="00C7166B" w:rsidRDefault="00C7166B" w:rsidP="00C7166B">
      <w:pPr>
        <w:pStyle w:val="a3"/>
        <w:spacing w:line="240" w:lineRule="auto"/>
        <w:jc w:val="both"/>
        <w:rPr>
          <w:rFonts w:asciiTheme="minorHAnsi" w:hAnsiTheme="minorHAnsi" w:cstheme="minorHAnsi"/>
          <w:sz w:val="24"/>
          <w:szCs w:val="24"/>
        </w:rPr>
      </w:pPr>
      <w:r>
        <w:rPr>
          <w:rFonts w:asciiTheme="minorHAnsi" w:hAnsiTheme="minorHAnsi" w:cstheme="minorHAnsi"/>
          <w:noProof/>
          <w:sz w:val="24"/>
          <w:szCs w:val="24"/>
          <w:lang w:eastAsia="ru-RU"/>
        </w:rPr>
        <w:lastRenderedPageBreak/>
        <w:drawing>
          <wp:inline distT="0" distB="0" distL="0" distR="0">
            <wp:extent cx="3900170" cy="1738630"/>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0170" cy="1738630"/>
                    </a:xfrm>
                    <a:prstGeom prst="rect">
                      <a:avLst/>
                    </a:prstGeom>
                    <a:noFill/>
                    <a:ln>
                      <a:noFill/>
                    </a:ln>
                  </pic:spPr>
                </pic:pic>
              </a:graphicData>
            </a:graphic>
          </wp:inline>
        </w:drawing>
      </w:r>
    </w:p>
    <w:p w:rsidR="00C7166B" w:rsidRDefault="00C7166B" w:rsidP="00C7166B">
      <w:pPr>
        <w:rPr>
          <w:highlight w:val="yellow"/>
        </w:rPr>
      </w:pPr>
    </w:p>
    <w:p w:rsidR="00034AA1" w:rsidRPr="00034AA1" w:rsidRDefault="00034AA1" w:rsidP="00623D51">
      <w:pPr>
        <w:pStyle w:val="2"/>
        <w:numPr>
          <w:ilvl w:val="0"/>
          <w:numId w:val="24"/>
        </w:numPr>
        <w:rPr>
          <w:highlight w:val="yellow"/>
        </w:rPr>
      </w:pPr>
      <w:bookmarkStart w:id="8" w:name="_Toc218368190"/>
      <w:r w:rsidRPr="00034AA1">
        <w:rPr>
          <w:highlight w:val="yellow"/>
        </w:rPr>
        <w:t>Программные системные решения для РИС: распределенные ОС; сетевые ОС; ПО промежуточного слоя (уровня). Краткая характеристика этих решений.</w:t>
      </w:r>
      <w:bookmarkEnd w:id="8"/>
    </w:p>
    <w:p w:rsidR="00034AA1" w:rsidRDefault="00034AA1" w:rsidP="00C7166B">
      <w:pPr>
        <w:rPr>
          <w:highlight w:val="yellow"/>
        </w:rPr>
      </w:pPr>
    </w:p>
    <w:p w:rsidR="00F110E1" w:rsidRDefault="00F110E1" w:rsidP="00F110E1">
      <w:pPr>
        <w:pStyle w:val="a3"/>
        <w:spacing w:line="240" w:lineRule="auto"/>
        <w:jc w:val="both"/>
        <w:rPr>
          <w:rFonts w:asciiTheme="minorHAnsi" w:hAnsiTheme="minorHAnsi" w:cstheme="minorHAnsi"/>
          <w:sz w:val="24"/>
          <w:szCs w:val="24"/>
        </w:rPr>
      </w:pPr>
      <w:r>
        <w:rPr>
          <w:rFonts w:asciiTheme="minorHAnsi" w:hAnsiTheme="minorHAnsi" w:cstheme="minorHAnsi"/>
          <w:sz w:val="24"/>
          <w:szCs w:val="24"/>
        </w:rPr>
        <w:t>Э.Танненбаум описал  следующие виды программных решений РИС</w:t>
      </w:r>
    </w:p>
    <w:p w:rsidR="00F110E1" w:rsidRDefault="00F110E1" w:rsidP="00F110E1">
      <w:pPr>
        <w:pStyle w:val="a3"/>
        <w:spacing w:line="240" w:lineRule="auto"/>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5188585" cy="1655445"/>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8585" cy="1655445"/>
                    </a:xfrm>
                    <a:prstGeom prst="rect">
                      <a:avLst/>
                    </a:prstGeom>
                    <a:noFill/>
                    <a:ln>
                      <a:noFill/>
                    </a:ln>
                  </pic:spPr>
                </pic:pic>
              </a:graphicData>
            </a:graphic>
          </wp:inline>
        </w:drawing>
      </w:r>
    </w:p>
    <w:p w:rsidR="00F110E1" w:rsidRDefault="00F110E1" w:rsidP="00F110E1">
      <w:pPr>
        <w:pStyle w:val="a3"/>
        <w:spacing w:line="240" w:lineRule="auto"/>
        <w:jc w:val="both"/>
        <w:rPr>
          <w:rFonts w:asciiTheme="minorHAnsi" w:hAnsiTheme="minorHAnsi" w:cstheme="minorHAnsi"/>
          <w:sz w:val="24"/>
          <w:szCs w:val="24"/>
        </w:rPr>
      </w:pPr>
    </w:p>
    <w:p w:rsidR="00F110E1" w:rsidRPr="00F110E1" w:rsidRDefault="00F110E1" w:rsidP="00F110E1">
      <w:pPr>
        <w:pStyle w:val="a3"/>
        <w:spacing w:line="240" w:lineRule="auto"/>
        <w:jc w:val="both"/>
        <w:rPr>
          <w:rFonts w:asciiTheme="minorHAnsi" w:hAnsiTheme="minorHAnsi" w:cstheme="minorHAnsi"/>
          <w:b/>
          <w:sz w:val="24"/>
          <w:szCs w:val="24"/>
        </w:rPr>
      </w:pPr>
      <w:r w:rsidRPr="00F110E1">
        <w:rPr>
          <w:rFonts w:asciiTheme="minorHAnsi" w:hAnsiTheme="minorHAnsi" w:cstheme="minorHAnsi"/>
          <w:b/>
          <w:sz w:val="24"/>
          <w:szCs w:val="24"/>
        </w:rPr>
        <w:t>Распределенная ОС</w:t>
      </w:r>
    </w:p>
    <w:p w:rsidR="00F110E1" w:rsidRDefault="00F110E1" w:rsidP="00623D51">
      <w:pPr>
        <w:pStyle w:val="a3"/>
        <w:numPr>
          <w:ilvl w:val="0"/>
          <w:numId w:val="31"/>
        </w:numPr>
        <w:spacing w:line="240" w:lineRule="auto"/>
        <w:jc w:val="both"/>
        <w:rPr>
          <w:rFonts w:asciiTheme="minorHAnsi" w:hAnsiTheme="minorHAnsi" w:cstheme="minorHAnsi"/>
          <w:sz w:val="24"/>
          <w:szCs w:val="24"/>
        </w:rPr>
      </w:pPr>
      <w:r>
        <w:rPr>
          <w:rFonts w:asciiTheme="minorHAnsi" w:hAnsiTheme="minorHAnsi" w:cstheme="minorHAnsi"/>
          <w:sz w:val="24"/>
          <w:szCs w:val="24"/>
        </w:rPr>
        <w:t>Это сильносвязанная ОС  которая используется для управления мультипроцессорными  и гомогенными многомашинными системами.</w:t>
      </w:r>
    </w:p>
    <w:p w:rsidR="00F110E1" w:rsidRDefault="00F110E1" w:rsidP="00F110E1">
      <w:pPr>
        <w:pStyle w:val="a3"/>
        <w:spacing w:line="240" w:lineRule="auto"/>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2888615" cy="1412875"/>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8615" cy="1412875"/>
                    </a:xfrm>
                    <a:prstGeom prst="rect">
                      <a:avLst/>
                    </a:prstGeom>
                    <a:noFill/>
                    <a:ln>
                      <a:noFill/>
                    </a:ln>
                  </pic:spPr>
                </pic:pic>
              </a:graphicData>
            </a:graphic>
          </wp:inline>
        </w:drawing>
      </w:r>
    </w:p>
    <w:p w:rsidR="00F110E1" w:rsidRDefault="00F110E1" w:rsidP="00623D51">
      <w:pPr>
        <w:pStyle w:val="a3"/>
        <w:numPr>
          <w:ilvl w:val="0"/>
          <w:numId w:val="32"/>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Мультикомпьютерные операционные системы, не предоставляющие средств для совместного использования памяти, могут предложить приложениям только средства для обмена сообщениями. </w:t>
      </w:r>
    </w:p>
    <w:p w:rsidR="00F110E1" w:rsidRDefault="00F110E1" w:rsidP="00F110E1">
      <w:pPr>
        <w:pStyle w:val="a3"/>
        <w:spacing w:line="240" w:lineRule="auto"/>
        <w:jc w:val="both"/>
        <w:rPr>
          <w:rFonts w:asciiTheme="minorHAnsi" w:hAnsiTheme="minorHAnsi" w:cstheme="minorHAnsi"/>
          <w:sz w:val="24"/>
          <w:szCs w:val="24"/>
        </w:rPr>
      </w:pPr>
    </w:p>
    <w:p w:rsidR="00F110E1" w:rsidRPr="00F110E1" w:rsidRDefault="00F110E1" w:rsidP="00F110E1">
      <w:pPr>
        <w:pStyle w:val="a3"/>
        <w:spacing w:line="240" w:lineRule="auto"/>
        <w:jc w:val="both"/>
        <w:rPr>
          <w:rFonts w:asciiTheme="minorHAnsi" w:hAnsiTheme="minorHAnsi" w:cstheme="minorHAnsi"/>
          <w:b/>
          <w:sz w:val="24"/>
          <w:szCs w:val="24"/>
        </w:rPr>
      </w:pPr>
      <w:r w:rsidRPr="00F110E1">
        <w:rPr>
          <w:rFonts w:asciiTheme="minorHAnsi" w:hAnsiTheme="minorHAnsi" w:cstheme="minorHAnsi"/>
          <w:b/>
          <w:sz w:val="24"/>
          <w:szCs w:val="24"/>
        </w:rPr>
        <w:t>Сетевые ОС</w:t>
      </w:r>
    </w:p>
    <w:p w:rsidR="00F110E1" w:rsidRDefault="00F110E1" w:rsidP="00623D51">
      <w:pPr>
        <w:pStyle w:val="a3"/>
        <w:numPr>
          <w:ilvl w:val="0"/>
          <w:numId w:val="33"/>
        </w:numPr>
        <w:spacing w:line="240" w:lineRule="auto"/>
        <w:jc w:val="both"/>
        <w:rPr>
          <w:rFonts w:asciiTheme="minorHAnsi" w:hAnsiTheme="minorHAnsi" w:cstheme="minorHAnsi"/>
          <w:sz w:val="24"/>
          <w:szCs w:val="24"/>
        </w:rPr>
      </w:pPr>
      <w:r>
        <w:rPr>
          <w:rFonts w:asciiTheme="minorHAnsi" w:hAnsiTheme="minorHAnsi" w:cstheme="minorHAnsi"/>
          <w:sz w:val="24"/>
          <w:szCs w:val="24"/>
        </w:rPr>
        <w:t>Это слабосвязанные ОС предназначенные для управления гетерогенными вычислительными системами.</w:t>
      </w:r>
    </w:p>
    <w:p w:rsidR="00F110E1" w:rsidRDefault="00F110E1" w:rsidP="00623D51">
      <w:pPr>
        <w:pStyle w:val="a3"/>
        <w:numPr>
          <w:ilvl w:val="0"/>
          <w:numId w:val="33"/>
        </w:numPr>
        <w:spacing w:line="240" w:lineRule="auto"/>
        <w:jc w:val="both"/>
        <w:rPr>
          <w:rFonts w:asciiTheme="minorHAnsi" w:hAnsiTheme="minorHAnsi" w:cstheme="minorHAnsi"/>
          <w:sz w:val="24"/>
          <w:szCs w:val="24"/>
        </w:rPr>
      </w:pPr>
      <w:r>
        <w:rPr>
          <w:rFonts w:asciiTheme="minorHAnsi" w:hAnsiTheme="minorHAnsi" w:cstheme="minorHAnsi"/>
          <w:sz w:val="24"/>
          <w:szCs w:val="24"/>
        </w:rPr>
        <w:t>Эти системы должны обеспечивать удаленный доступ к локальным службам.</w:t>
      </w:r>
    </w:p>
    <w:p w:rsidR="00F110E1" w:rsidRDefault="00F110E1" w:rsidP="00F110E1">
      <w:pPr>
        <w:pStyle w:val="a3"/>
        <w:spacing w:line="240" w:lineRule="auto"/>
        <w:jc w:val="both"/>
        <w:rPr>
          <w:rFonts w:asciiTheme="minorHAnsi" w:hAnsiTheme="minorHAnsi" w:cstheme="minorHAnsi"/>
          <w:sz w:val="24"/>
          <w:szCs w:val="24"/>
        </w:rPr>
      </w:pPr>
    </w:p>
    <w:p w:rsidR="00F110E1" w:rsidRDefault="00F110E1" w:rsidP="00623D51">
      <w:pPr>
        <w:pStyle w:val="a3"/>
        <w:numPr>
          <w:ilvl w:val="0"/>
          <w:numId w:val="34"/>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противоположность распределенным операционным системам сетевые операционные системы не нуждаются в том, чтобы аппаратное обеспечение, на котором они функционируют, было гомогенно и управлялось как единая система. </w:t>
      </w:r>
    </w:p>
    <w:p w:rsidR="00F110E1" w:rsidRDefault="00F110E1" w:rsidP="00623D51">
      <w:pPr>
        <w:pStyle w:val="a3"/>
        <w:numPr>
          <w:ilvl w:val="0"/>
          <w:numId w:val="34"/>
        </w:numPr>
        <w:spacing w:line="240" w:lineRule="auto"/>
        <w:jc w:val="both"/>
        <w:rPr>
          <w:rFonts w:asciiTheme="minorHAnsi" w:hAnsiTheme="minorHAnsi" w:cstheme="minorHAnsi"/>
          <w:sz w:val="24"/>
          <w:szCs w:val="24"/>
        </w:rPr>
      </w:pPr>
      <w:r>
        <w:rPr>
          <w:rFonts w:asciiTheme="minorHAnsi" w:hAnsiTheme="minorHAnsi" w:cstheme="minorHAnsi"/>
          <w:sz w:val="24"/>
          <w:szCs w:val="24"/>
        </w:rPr>
        <w:t>Напротив, обычно они строятся для набора однопроцессорных систем, каждая из которых имеет собственную операционную систему.</w:t>
      </w:r>
    </w:p>
    <w:p w:rsidR="00F110E1" w:rsidRDefault="00F110E1" w:rsidP="00F110E1">
      <w:pPr>
        <w:pStyle w:val="a3"/>
        <w:spacing w:line="240" w:lineRule="auto"/>
        <w:jc w:val="both"/>
        <w:rPr>
          <w:rFonts w:asciiTheme="minorHAnsi" w:hAnsiTheme="minorHAnsi" w:cstheme="minorHAnsi"/>
          <w:sz w:val="24"/>
          <w:szCs w:val="24"/>
        </w:rPr>
      </w:pPr>
      <w:r>
        <w:rPr>
          <w:rFonts w:asciiTheme="minorHAnsi" w:hAnsiTheme="minorHAnsi" w:cstheme="minorHAnsi"/>
          <w:noProof/>
          <w:sz w:val="24"/>
          <w:szCs w:val="24"/>
          <w:lang w:eastAsia="ru-RU"/>
        </w:rPr>
        <w:lastRenderedPageBreak/>
        <w:drawing>
          <wp:inline distT="0" distB="0" distL="0" distR="0">
            <wp:extent cx="3068955" cy="151003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8955" cy="1510030"/>
                    </a:xfrm>
                    <a:prstGeom prst="rect">
                      <a:avLst/>
                    </a:prstGeom>
                    <a:noFill/>
                    <a:ln>
                      <a:noFill/>
                    </a:ln>
                  </pic:spPr>
                </pic:pic>
              </a:graphicData>
            </a:graphic>
          </wp:inline>
        </w:drawing>
      </w:r>
    </w:p>
    <w:p w:rsidR="00F110E1" w:rsidRPr="00F110E1" w:rsidRDefault="00F110E1" w:rsidP="00F110E1">
      <w:pPr>
        <w:pStyle w:val="a3"/>
        <w:spacing w:line="240" w:lineRule="auto"/>
        <w:jc w:val="both"/>
        <w:rPr>
          <w:rFonts w:asciiTheme="minorHAnsi" w:hAnsiTheme="minorHAnsi" w:cstheme="minorHAnsi"/>
          <w:b/>
          <w:sz w:val="24"/>
          <w:szCs w:val="24"/>
        </w:rPr>
      </w:pPr>
      <w:r w:rsidRPr="00F110E1">
        <w:rPr>
          <w:rFonts w:asciiTheme="minorHAnsi" w:hAnsiTheme="minorHAnsi" w:cstheme="minorHAnsi"/>
          <w:b/>
          <w:sz w:val="24"/>
          <w:szCs w:val="24"/>
        </w:rPr>
        <w:t>Средства промежуточного уровня</w:t>
      </w:r>
    </w:p>
    <w:p w:rsidR="00F110E1" w:rsidRDefault="00F110E1" w:rsidP="00623D51">
      <w:pPr>
        <w:pStyle w:val="a3"/>
        <w:numPr>
          <w:ilvl w:val="0"/>
          <w:numId w:val="35"/>
        </w:numPr>
        <w:spacing w:line="240" w:lineRule="auto"/>
        <w:jc w:val="both"/>
        <w:rPr>
          <w:rFonts w:asciiTheme="minorHAnsi" w:hAnsiTheme="minorHAnsi" w:cstheme="minorHAnsi"/>
          <w:sz w:val="24"/>
          <w:szCs w:val="24"/>
        </w:rPr>
      </w:pPr>
      <w:r>
        <w:rPr>
          <w:rFonts w:asciiTheme="minorHAnsi" w:hAnsiTheme="minorHAnsi" w:cstheme="minorHAnsi"/>
          <w:sz w:val="24"/>
          <w:szCs w:val="24"/>
        </w:rPr>
        <w:t>Их задача обеспечение прозрачности распределения.</w:t>
      </w:r>
    </w:p>
    <w:p w:rsidR="00F110E1" w:rsidRDefault="00F110E1" w:rsidP="00F110E1">
      <w:pPr>
        <w:pStyle w:val="a3"/>
        <w:spacing w:line="240" w:lineRule="auto"/>
        <w:jc w:val="both"/>
        <w:rPr>
          <w:rFonts w:asciiTheme="minorHAnsi" w:hAnsiTheme="minorHAnsi" w:cstheme="minorHAnsi"/>
          <w:sz w:val="24"/>
          <w:szCs w:val="24"/>
        </w:rPr>
      </w:pPr>
    </w:p>
    <w:p w:rsidR="00F110E1" w:rsidRDefault="00F110E1" w:rsidP="00623D51">
      <w:pPr>
        <w:pStyle w:val="a3"/>
        <w:numPr>
          <w:ilvl w:val="0"/>
          <w:numId w:val="36"/>
        </w:numPr>
        <w:spacing w:line="240" w:lineRule="auto"/>
        <w:jc w:val="both"/>
        <w:rPr>
          <w:rFonts w:asciiTheme="minorHAnsi" w:hAnsiTheme="minorHAnsi" w:cstheme="minorHAnsi"/>
          <w:sz w:val="24"/>
          <w:szCs w:val="24"/>
        </w:rPr>
      </w:pPr>
      <w:r>
        <w:rPr>
          <w:rFonts w:asciiTheme="minorHAnsi" w:hAnsiTheme="minorHAnsi" w:cstheme="minorHAnsi"/>
          <w:sz w:val="24"/>
          <w:szCs w:val="24"/>
        </w:rPr>
        <w:t>Каждая локальная система, составляющая часть базовой сетевой операционной системы, предоставляет управление локальными ресурсами и простейшие коммуникационные средства для связи с другими компьютерами.</w:t>
      </w:r>
    </w:p>
    <w:p w:rsidR="00F110E1" w:rsidRDefault="00F110E1" w:rsidP="00623D51">
      <w:pPr>
        <w:pStyle w:val="a3"/>
        <w:numPr>
          <w:ilvl w:val="0"/>
          <w:numId w:val="36"/>
        </w:numPr>
        <w:spacing w:line="240" w:lineRule="auto"/>
        <w:jc w:val="both"/>
        <w:rPr>
          <w:rFonts w:asciiTheme="minorHAnsi" w:hAnsiTheme="minorHAnsi" w:cstheme="minorHAnsi"/>
          <w:sz w:val="24"/>
          <w:szCs w:val="24"/>
        </w:rPr>
      </w:pPr>
      <w:r>
        <w:rPr>
          <w:rFonts w:asciiTheme="minorHAnsi" w:hAnsiTheme="minorHAnsi" w:cstheme="minorHAnsi"/>
          <w:sz w:val="24"/>
          <w:szCs w:val="24"/>
        </w:rPr>
        <w:t>задача промежуточного уровня — скрыть разнообразие базовых платформ от приложений.</w:t>
      </w:r>
    </w:p>
    <w:p w:rsidR="00F110E1" w:rsidRDefault="00F110E1" w:rsidP="00F110E1">
      <w:pPr>
        <w:pStyle w:val="a3"/>
        <w:spacing w:line="240" w:lineRule="auto"/>
        <w:jc w:val="both"/>
        <w:rPr>
          <w:rFonts w:asciiTheme="minorHAnsi" w:hAnsiTheme="minorHAnsi" w:cstheme="minorHAnsi"/>
          <w:sz w:val="24"/>
          <w:szCs w:val="24"/>
        </w:rPr>
      </w:pPr>
    </w:p>
    <w:p w:rsidR="00F110E1" w:rsidRDefault="00F110E1" w:rsidP="00F110E1">
      <w:pPr>
        <w:pStyle w:val="a3"/>
        <w:spacing w:line="240" w:lineRule="auto"/>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2784475" cy="162115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84475" cy="1621155"/>
                    </a:xfrm>
                    <a:prstGeom prst="rect">
                      <a:avLst/>
                    </a:prstGeom>
                    <a:noFill/>
                    <a:ln>
                      <a:noFill/>
                    </a:ln>
                  </pic:spPr>
                </pic:pic>
              </a:graphicData>
            </a:graphic>
          </wp:inline>
        </w:drawing>
      </w:r>
    </w:p>
    <w:p w:rsidR="00F110E1" w:rsidRPr="00F110E1" w:rsidRDefault="00F110E1" w:rsidP="00F110E1">
      <w:pPr>
        <w:pStyle w:val="a3"/>
        <w:spacing w:line="240" w:lineRule="auto"/>
        <w:jc w:val="both"/>
        <w:rPr>
          <w:rFonts w:asciiTheme="minorHAnsi" w:hAnsiTheme="minorHAnsi" w:cstheme="minorHAnsi"/>
          <w:b/>
          <w:sz w:val="24"/>
          <w:szCs w:val="24"/>
        </w:rPr>
      </w:pPr>
      <w:r w:rsidRPr="00F110E1">
        <w:rPr>
          <w:rFonts w:asciiTheme="minorHAnsi" w:hAnsiTheme="minorHAnsi" w:cstheme="minorHAnsi"/>
          <w:b/>
          <w:sz w:val="24"/>
          <w:szCs w:val="24"/>
        </w:rPr>
        <w:t xml:space="preserve">Модели промежуточного уровня </w:t>
      </w:r>
    </w:p>
    <w:p w:rsidR="00F110E1" w:rsidRDefault="00F110E1" w:rsidP="00623D51">
      <w:pPr>
        <w:pStyle w:val="a3"/>
        <w:numPr>
          <w:ilvl w:val="0"/>
          <w:numId w:val="3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Программное обеспечение промежуточного уровня базируется на некоторой модели, или </w:t>
      </w:r>
      <w:r>
        <w:rPr>
          <w:rFonts w:asciiTheme="minorHAnsi" w:hAnsiTheme="minorHAnsi" w:cstheme="minorHAnsi"/>
          <w:i/>
          <w:iCs/>
          <w:sz w:val="24"/>
          <w:szCs w:val="24"/>
        </w:rPr>
        <w:t xml:space="preserve">парадигме, определяющей </w:t>
      </w:r>
      <w:r>
        <w:rPr>
          <w:rFonts w:asciiTheme="minorHAnsi" w:hAnsiTheme="minorHAnsi" w:cstheme="minorHAnsi"/>
          <w:b/>
          <w:bCs/>
          <w:sz w:val="24"/>
          <w:szCs w:val="24"/>
        </w:rPr>
        <w:t>распределение</w:t>
      </w:r>
      <w:r>
        <w:rPr>
          <w:rFonts w:asciiTheme="minorHAnsi" w:hAnsiTheme="minorHAnsi" w:cstheme="minorHAnsi"/>
          <w:i/>
          <w:iCs/>
          <w:sz w:val="24"/>
          <w:szCs w:val="24"/>
        </w:rPr>
        <w:t xml:space="preserve"> </w:t>
      </w:r>
      <w:r>
        <w:rPr>
          <w:rFonts w:asciiTheme="minorHAnsi" w:hAnsiTheme="minorHAnsi" w:cstheme="minorHAnsi"/>
          <w:sz w:val="24"/>
          <w:szCs w:val="24"/>
        </w:rPr>
        <w:t xml:space="preserve">и </w:t>
      </w:r>
      <w:r>
        <w:rPr>
          <w:rFonts w:asciiTheme="minorHAnsi" w:hAnsiTheme="minorHAnsi" w:cstheme="minorHAnsi"/>
          <w:b/>
          <w:bCs/>
          <w:sz w:val="24"/>
          <w:szCs w:val="24"/>
        </w:rPr>
        <w:t>связь</w:t>
      </w:r>
      <w:r>
        <w:rPr>
          <w:rFonts w:asciiTheme="minorHAnsi" w:hAnsiTheme="minorHAnsi" w:cstheme="minorHAnsi"/>
          <w:sz w:val="24"/>
          <w:szCs w:val="24"/>
        </w:rPr>
        <w:t>.</w:t>
      </w:r>
    </w:p>
    <w:p w:rsidR="00F110E1" w:rsidRDefault="00F110E1" w:rsidP="00623D51">
      <w:pPr>
        <w:pStyle w:val="a3"/>
        <w:numPr>
          <w:ilvl w:val="0"/>
          <w:numId w:val="3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Например, такой моделью  является представление </w:t>
      </w:r>
      <w:r>
        <w:rPr>
          <w:rFonts w:asciiTheme="minorHAnsi" w:hAnsiTheme="minorHAnsi" w:cstheme="minorHAnsi"/>
          <w:b/>
          <w:bCs/>
          <w:sz w:val="24"/>
          <w:szCs w:val="24"/>
        </w:rPr>
        <w:t>всех</w:t>
      </w:r>
      <w:r>
        <w:rPr>
          <w:rFonts w:asciiTheme="minorHAnsi" w:hAnsiTheme="minorHAnsi" w:cstheme="minorHAnsi"/>
          <w:sz w:val="24"/>
          <w:szCs w:val="24"/>
        </w:rPr>
        <w:t xml:space="preserve"> наблюдаемых </w:t>
      </w:r>
      <w:r>
        <w:rPr>
          <w:rFonts w:asciiTheme="minorHAnsi" w:hAnsiTheme="minorHAnsi" w:cstheme="minorHAnsi"/>
          <w:b/>
          <w:bCs/>
          <w:sz w:val="24"/>
          <w:szCs w:val="24"/>
        </w:rPr>
        <w:t>объектов</w:t>
      </w:r>
      <w:r>
        <w:rPr>
          <w:rFonts w:asciiTheme="minorHAnsi" w:hAnsiTheme="minorHAnsi" w:cstheme="minorHAnsi"/>
          <w:sz w:val="24"/>
          <w:szCs w:val="24"/>
        </w:rPr>
        <w:t xml:space="preserve"> в виде </w:t>
      </w:r>
      <w:r>
        <w:rPr>
          <w:rFonts w:asciiTheme="minorHAnsi" w:hAnsiTheme="minorHAnsi" w:cstheme="minorHAnsi"/>
          <w:b/>
          <w:bCs/>
          <w:sz w:val="24"/>
          <w:szCs w:val="24"/>
        </w:rPr>
        <w:t>файлов</w:t>
      </w:r>
      <w:r>
        <w:rPr>
          <w:rFonts w:asciiTheme="minorHAnsi" w:hAnsiTheme="minorHAnsi" w:cstheme="minorHAnsi"/>
          <w:sz w:val="24"/>
          <w:szCs w:val="24"/>
        </w:rPr>
        <w:t>. Этот подход был изначально введен в UNIX.</w:t>
      </w:r>
    </w:p>
    <w:p w:rsidR="00F110E1" w:rsidRDefault="00F110E1" w:rsidP="00623D51">
      <w:pPr>
        <w:pStyle w:val="a3"/>
        <w:numPr>
          <w:ilvl w:val="0"/>
          <w:numId w:val="3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Другая важная ранняя модель программного обеспечения промежуточного уровня основана на </w:t>
      </w:r>
      <w:r>
        <w:rPr>
          <w:rFonts w:asciiTheme="minorHAnsi" w:hAnsiTheme="minorHAnsi" w:cstheme="minorHAnsi"/>
          <w:i/>
          <w:iCs/>
          <w:sz w:val="24"/>
          <w:szCs w:val="24"/>
        </w:rPr>
        <w:t>удаленных вызовах процедур (</w:t>
      </w:r>
      <w:r>
        <w:rPr>
          <w:rFonts w:asciiTheme="minorHAnsi" w:hAnsiTheme="minorHAnsi" w:cstheme="minorHAnsi"/>
          <w:b/>
          <w:bCs/>
          <w:i/>
          <w:iCs/>
          <w:sz w:val="24"/>
          <w:szCs w:val="24"/>
        </w:rPr>
        <w:t>Remote Procedure Calls</w:t>
      </w:r>
      <w:r>
        <w:rPr>
          <w:rFonts w:asciiTheme="minorHAnsi" w:hAnsiTheme="minorHAnsi" w:cstheme="minorHAnsi"/>
          <w:i/>
          <w:iCs/>
          <w:sz w:val="24"/>
          <w:szCs w:val="24"/>
        </w:rPr>
        <w:t>), RPC</w:t>
      </w:r>
    </w:p>
    <w:p w:rsidR="00F110E1" w:rsidRDefault="00F110E1" w:rsidP="00623D51">
      <w:pPr>
        <w:pStyle w:val="a3"/>
        <w:numPr>
          <w:ilvl w:val="0"/>
          <w:numId w:val="3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Далее появились системы промежуточного уровня, реализующих представление о </w:t>
      </w:r>
      <w:r>
        <w:rPr>
          <w:rFonts w:asciiTheme="minorHAnsi" w:hAnsiTheme="minorHAnsi" w:cstheme="minorHAnsi"/>
          <w:i/>
          <w:iCs/>
          <w:sz w:val="24"/>
          <w:szCs w:val="24"/>
        </w:rPr>
        <w:t>распределенных объектах {</w:t>
      </w:r>
      <w:r>
        <w:rPr>
          <w:rFonts w:asciiTheme="minorHAnsi" w:hAnsiTheme="minorHAnsi" w:cstheme="minorHAnsi"/>
          <w:b/>
          <w:bCs/>
          <w:i/>
          <w:iCs/>
          <w:sz w:val="24"/>
          <w:szCs w:val="24"/>
          <w:lang w:val="en-US"/>
        </w:rPr>
        <w:t>distributed</w:t>
      </w:r>
      <w:r w:rsidRPr="00F110E1">
        <w:rPr>
          <w:rFonts w:asciiTheme="minorHAnsi" w:hAnsiTheme="minorHAnsi" w:cstheme="minorHAnsi"/>
          <w:b/>
          <w:bCs/>
          <w:i/>
          <w:iCs/>
          <w:sz w:val="24"/>
          <w:szCs w:val="24"/>
        </w:rPr>
        <w:t xml:space="preserve"> </w:t>
      </w:r>
      <w:r>
        <w:rPr>
          <w:rFonts w:asciiTheme="minorHAnsi" w:hAnsiTheme="minorHAnsi" w:cstheme="minorHAnsi"/>
          <w:b/>
          <w:bCs/>
          <w:i/>
          <w:iCs/>
          <w:sz w:val="24"/>
          <w:szCs w:val="24"/>
          <w:lang w:val="en-US"/>
        </w:rPr>
        <w:t>objects</w:t>
      </w:r>
      <w:r>
        <w:rPr>
          <w:rFonts w:asciiTheme="minorHAnsi" w:hAnsiTheme="minorHAnsi" w:cstheme="minorHAnsi"/>
          <w:i/>
          <w:iCs/>
          <w:sz w:val="24"/>
          <w:szCs w:val="24"/>
        </w:rPr>
        <w:t>)</w:t>
      </w:r>
    </w:p>
    <w:p w:rsidR="00F110E1" w:rsidRDefault="00F110E1" w:rsidP="00623D51">
      <w:pPr>
        <w:pStyle w:val="a3"/>
        <w:numPr>
          <w:ilvl w:val="0"/>
          <w:numId w:val="3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Успех среды Web в основном определяется тем, что она построена на базе потрясающе простой, но высокоэффективной модели </w:t>
      </w:r>
      <w:r>
        <w:rPr>
          <w:rFonts w:asciiTheme="minorHAnsi" w:hAnsiTheme="minorHAnsi" w:cstheme="minorHAnsi"/>
          <w:i/>
          <w:iCs/>
          <w:sz w:val="24"/>
          <w:szCs w:val="24"/>
        </w:rPr>
        <w:t>распределенных документов {</w:t>
      </w:r>
      <w:r>
        <w:rPr>
          <w:rFonts w:asciiTheme="minorHAnsi" w:hAnsiTheme="minorHAnsi" w:cstheme="minorHAnsi"/>
          <w:b/>
          <w:bCs/>
          <w:i/>
          <w:iCs/>
          <w:sz w:val="24"/>
          <w:szCs w:val="24"/>
        </w:rPr>
        <w:t>distributed documents</w:t>
      </w:r>
      <w:r>
        <w:rPr>
          <w:rFonts w:asciiTheme="minorHAnsi" w:hAnsiTheme="minorHAnsi" w:cstheme="minorHAnsi"/>
          <w:i/>
          <w:iCs/>
          <w:sz w:val="24"/>
          <w:szCs w:val="24"/>
        </w:rPr>
        <w:t>).</w:t>
      </w:r>
    </w:p>
    <w:p w:rsidR="00F110E1" w:rsidRDefault="00F110E1" w:rsidP="00623D51">
      <w:pPr>
        <w:pStyle w:val="a3"/>
        <w:numPr>
          <w:ilvl w:val="0"/>
          <w:numId w:val="3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Затем возникла модель основанная на использовании </w:t>
      </w:r>
      <w:r>
        <w:rPr>
          <w:rFonts w:asciiTheme="minorHAnsi" w:hAnsiTheme="minorHAnsi" w:cstheme="minorHAnsi"/>
          <w:b/>
          <w:bCs/>
          <w:i/>
          <w:iCs/>
          <w:sz w:val="24"/>
          <w:szCs w:val="24"/>
        </w:rPr>
        <w:t>Веб сервисов</w:t>
      </w:r>
    </w:p>
    <w:p w:rsidR="00F110E1" w:rsidRDefault="00F110E1" w:rsidP="00F110E1">
      <w:pPr>
        <w:pStyle w:val="a3"/>
        <w:spacing w:line="240" w:lineRule="auto"/>
        <w:jc w:val="both"/>
        <w:rPr>
          <w:rFonts w:asciiTheme="minorHAnsi" w:hAnsiTheme="minorHAnsi" w:cstheme="minorHAnsi"/>
          <w:sz w:val="24"/>
          <w:szCs w:val="24"/>
        </w:rPr>
      </w:pPr>
    </w:p>
    <w:p w:rsidR="00F110E1" w:rsidRPr="00F110E1" w:rsidRDefault="00F110E1" w:rsidP="00F110E1">
      <w:pPr>
        <w:pStyle w:val="a3"/>
        <w:spacing w:line="240" w:lineRule="auto"/>
        <w:jc w:val="both"/>
        <w:rPr>
          <w:rFonts w:asciiTheme="minorHAnsi" w:hAnsiTheme="minorHAnsi" w:cstheme="minorHAnsi"/>
          <w:b/>
          <w:sz w:val="24"/>
          <w:szCs w:val="24"/>
        </w:rPr>
      </w:pPr>
      <w:r w:rsidRPr="00F110E1">
        <w:rPr>
          <w:rFonts w:asciiTheme="minorHAnsi" w:hAnsiTheme="minorHAnsi" w:cstheme="minorHAnsi"/>
          <w:b/>
          <w:sz w:val="24"/>
          <w:szCs w:val="24"/>
        </w:rPr>
        <w:t>Службы промежуточного уровня</w:t>
      </w:r>
    </w:p>
    <w:p w:rsidR="00F110E1" w:rsidRDefault="00F110E1" w:rsidP="00623D51">
      <w:pPr>
        <w:pStyle w:val="a3"/>
        <w:numPr>
          <w:ilvl w:val="0"/>
          <w:numId w:val="38"/>
        </w:numPr>
        <w:spacing w:line="240" w:lineRule="auto"/>
        <w:jc w:val="both"/>
        <w:rPr>
          <w:rFonts w:asciiTheme="minorHAnsi" w:hAnsiTheme="minorHAnsi" w:cstheme="minorHAnsi"/>
          <w:sz w:val="24"/>
          <w:szCs w:val="24"/>
        </w:rPr>
      </w:pPr>
      <w:r>
        <w:rPr>
          <w:rFonts w:asciiTheme="minorHAnsi" w:hAnsiTheme="minorHAnsi" w:cstheme="minorHAnsi"/>
          <w:sz w:val="24"/>
          <w:szCs w:val="24"/>
        </w:rPr>
        <w:t>Для систем промежуточного уровня существует некоторое количество стандартных служб. Это:</w:t>
      </w:r>
    </w:p>
    <w:p w:rsidR="00F110E1" w:rsidRDefault="00F110E1" w:rsidP="00623D51">
      <w:pPr>
        <w:pStyle w:val="a3"/>
        <w:numPr>
          <w:ilvl w:val="1"/>
          <w:numId w:val="38"/>
        </w:numPr>
        <w:spacing w:line="240" w:lineRule="auto"/>
        <w:jc w:val="both"/>
        <w:rPr>
          <w:rFonts w:asciiTheme="minorHAnsi" w:hAnsiTheme="minorHAnsi" w:cstheme="minorHAnsi"/>
          <w:sz w:val="24"/>
          <w:szCs w:val="24"/>
        </w:rPr>
      </w:pPr>
      <w:r>
        <w:rPr>
          <w:rFonts w:asciiTheme="minorHAnsi" w:hAnsiTheme="minorHAnsi" w:cstheme="minorHAnsi"/>
          <w:sz w:val="24"/>
          <w:szCs w:val="24"/>
        </w:rPr>
        <w:t>Служба коммуникаций реализующая прозрачность доступа.</w:t>
      </w:r>
    </w:p>
    <w:p w:rsidR="00F110E1" w:rsidRDefault="00F110E1" w:rsidP="00623D51">
      <w:pPr>
        <w:pStyle w:val="a3"/>
        <w:numPr>
          <w:ilvl w:val="1"/>
          <w:numId w:val="38"/>
        </w:numPr>
        <w:spacing w:line="240" w:lineRule="auto"/>
        <w:jc w:val="both"/>
        <w:rPr>
          <w:rFonts w:asciiTheme="minorHAnsi" w:hAnsiTheme="minorHAnsi" w:cstheme="minorHAnsi"/>
          <w:sz w:val="24"/>
          <w:szCs w:val="24"/>
        </w:rPr>
      </w:pPr>
      <w:r>
        <w:rPr>
          <w:rFonts w:asciiTheme="minorHAnsi" w:hAnsiTheme="minorHAnsi" w:cstheme="minorHAnsi"/>
          <w:sz w:val="24"/>
          <w:szCs w:val="24"/>
        </w:rPr>
        <w:t>Служба именования. Проблема состоит в том, что для эффективного поиска имени в большой системе местоположение разыскиваемой сущности должно считаться фиксированным.</w:t>
      </w:r>
    </w:p>
    <w:p w:rsidR="00F110E1" w:rsidRDefault="00F110E1" w:rsidP="00623D51">
      <w:pPr>
        <w:pStyle w:val="a3"/>
        <w:numPr>
          <w:ilvl w:val="1"/>
          <w:numId w:val="3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Служба распределенных транзакций. </w:t>
      </w:r>
    </w:p>
    <w:p w:rsidR="00F110E1" w:rsidRDefault="00F110E1" w:rsidP="00623D51">
      <w:pPr>
        <w:pStyle w:val="a3"/>
        <w:numPr>
          <w:ilvl w:val="1"/>
          <w:numId w:val="38"/>
        </w:numPr>
        <w:spacing w:line="240" w:lineRule="auto"/>
        <w:jc w:val="both"/>
        <w:rPr>
          <w:rFonts w:asciiTheme="minorHAnsi" w:hAnsiTheme="minorHAnsi" w:cstheme="minorHAnsi"/>
          <w:sz w:val="24"/>
          <w:szCs w:val="24"/>
        </w:rPr>
      </w:pPr>
      <w:r>
        <w:rPr>
          <w:rFonts w:asciiTheme="minorHAnsi" w:hAnsiTheme="minorHAnsi" w:cstheme="minorHAnsi"/>
          <w:sz w:val="24"/>
          <w:szCs w:val="24"/>
        </w:rPr>
        <w:t>Служба обеспечения безопасности.</w:t>
      </w:r>
    </w:p>
    <w:p w:rsidR="00F110E1" w:rsidRDefault="00F110E1" w:rsidP="00F110E1">
      <w:pPr>
        <w:pStyle w:val="a3"/>
        <w:spacing w:line="240" w:lineRule="auto"/>
        <w:jc w:val="both"/>
        <w:rPr>
          <w:rFonts w:asciiTheme="minorHAnsi" w:hAnsiTheme="minorHAnsi" w:cstheme="minorHAnsi"/>
          <w:sz w:val="24"/>
          <w:szCs w:val="24"/>
        </w:rPr>
      </w:pPr>
      <w:r>
        <w:rPr>
          <w:rFonts w:asciiTheme="minorHAnsi" w:hAnsiTheme="minorHAnsi" w:cstheme="minorHAnsi"/>
          <w:noProof/>
          <w:sz w:val="24"/>
          <w:szCs w:val="24"/>
          <w:lang w:eastAsia="ru-RU"/>
        </w:rPr>
        <w:lastRenderedPageBreak/>
        <w:drawing>
          <wp:inline distT="0" distB="0" distL="0" distR="0">
            <wp:extent cx="3816985" cy="19812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16985" cy="1981200"/>
                    </a:xfrm>
                    <a:prstGeom prst="rect">
                      <a:avLst/>
                    </a:prstGeom>
                    <a:noFill/>
                    <a:ln>
                      <a:noFill/>
                    </a:ln>
                  </pic:spPr>
                </pic:pic>
              </a:graphicData>
            </a:graphic>
          </wp:inline>
        </w:drawing>
      </w:r>
    </w:p>
    <w:p w:rsidR="00F110E1" w:rsidRDefault="00F110E1" w:rsidP="00F110E1">
      <w:pPr>
        <w:pStyle w:val="a3"/>
        <w:spacing w:line="240" w:lineRule="auto"/>
        <w:jc w:val="both"/>
        <w:rPr>
          <w:rFonts w:asciiTheme="minorHAnsi" w:hAnsiTheme="minorHAnsi" w:cstheme="minorHAnsi"/>
          <w:sz w:val="24"/>
          <w:szCs w:val="24"/>
        </w:rPr>
      </w:pPr>
    </w:p>
    <w:p w:rsidR="00F110E1" w:rsidRPr="00F110E1" w:rsidRDefault="00F110E1" w:rsidP="00623D51">
      <w:pPr>
        <w:pStyle w:val="2"/>
        <w:numPr>
          <w:ilvl w:val="0"/>
          <w:numId w:val="24"/>
        </w:numPr>
        <w:rPr>
          <w:highlight w:val="yellow"/>
        </w:rPr>
      </w:pPr>
      <w:bookmarkStart w:id="9" w:name="_Toc218368191"/>
      <w:r w:rsidRPr="00F110E1">
        <w:rPr>
          <w:highlight w:val="yellow"/>
        </w:rPr>
        <w:t>Модель клиент-сервер и трехуровневая организация приложений. Варианты архитектуры клиент-серверных систем</w:t>
      </w:r>
      <w:r w:rsidRPr="00F110E1">
        <w:rPr>
          <w:bCs/>
          <w:highlight w:val="yellow"/>
        </w:rPr>
        <w:t>.</w:t>
      </w:r>
      <w:bookmarkEnd w:id="9"/>
      <w:r w:rsidRPr="00F110E1">
        <w:rPr>
          <w:bCs/>
          <w:highlight w:val="yellow"/>
        </w:rPr>
        <w:t xml:space="preserve"> </w:t>
      </w:r>
    </w:p>
    <w:p w:rsidR="00F110E1" w:rsidRDefault="00F110E1" w:rsidP="00623D51">
      <w:pPr>
        <w:pStyle w:val="a3"/>
        <w:numPr>
          <w:ilvl w:val="0"/>
          <w:numId w:val="39"/>
        </w:numPr>
        <w:spacing w:line="240" w:lineRule="auto"/>
        <w:jc w:val="both"/>
        <w:rPr>
          <w:rFonts w:asciiTheme="minorHAnsi" w:hAnsiTheme="minorHAnsi" w:cstheme="minorHAnsi"/>
          <w:sz w:val="24"/>
          <w:szCs w:val="24"/>
        </w:rPr>
      </w:pPr>
    </w:p>
    <w:p w:rsidR="00F110E1" w:rsidRDefault="00F110E1" w:rsidP="00623D51">
      <w:pPr>
        <w:pStyle w:val="a3"/>
        <w:numPr>
          <w:ilvl w:val="0"/>
          <w:numId w:val="39"/>
        </w:numPr>
        <w:spacing w:line="240" w:lineRule="auto"/>
        <w:jc w:val="both"/>
        <w:rPr>
          <w:rFonts w:asciiTheme="minorHAnsi" w:hAnsiTheme="minorHAnsi" w:cstheme="minorHAnsi"/>
          <w:sz w:val="24"/>
          <w:szCs w:val="24"/>
        </w:rPr>
      </w:pPr>
      <w:r>
        <w:rPr>
          <w:rFonts w:asciiTheme="minorHAnsi" w:hAnsiTheme="minorHAnsi" w:cstheme="minorHAnsi"/>
          <w:sz w:val="24"/>
          <w:szCs w:val="24"/>
        </w:rPr>
        <w:t>В классической архитектуре “клиент-сервер” любая информационная система должна иметь минимум три основные функциональные части:</w:t>
      </w:r>
    </w:p>
    <w:p w:rsidR="00F110E1" w:rsidRDefault="00F110E1" w:rsidP="00623D51">
      <w:pPr>
        <w:pStyle w:val="a3"/>
        <w:numPr>
          <w:ilvl w:val="1"/>
          <w:numId w:val="3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модуль хранения данных;</w:t>
      </w:r>
    </w:p>
    <w:p w:rsidR="00F110E1" w:rsidRDefault="00F110E1" w:rsidP="00623D51">
      <w:pPr>
        <w:pStyle w:val="a3"/>
        <w:numPr>
          <w:ilvl w:val="1"/>
          <w:numId w:val="39"/>
        </w:numPr>
        <w:spacing w:line="240" w:lineRule="auto"/>
        <w:jc w:val="both"/>
        <w:rPr>
          <w:rFonts w:asciiTheme="minorHAnsi" w:hAnsiTheme="minorHAnsi" w:cstheme="minorHAnsi"/>
          <w:sz w:val="24"/>
          <w:szCs w:val="24"/>
        </w:rPr>
      </w:pPr>
      <w:r>
        <w:rPr>
          <w:rFonts w:asciiTheme="minorHAnsi" w:hAnsiTheme="minorHAnsi" w:cstheme="minorHAnsi"/>
          <w:sz w:val="24"/>
          <w:szCs w:val="24"/>
        </w:rPr>
        <w:t>модуль обработки;</w:t>
      </w:r>
    </w:p>
    <w:p w:rsidR="00F110E1" w:rsidRDefault="00F110E1" w:rsidP="00623D51">
      <w:pPr>
        <w:pStyle w:val="a3"/>
        <w:numPr>
          <w:ilvl w:val="1"/>
          <w:numId w:val="39"/>
        </w:numPr>
        <w:spacing w:line="240" w:lineRule="auto"/>
        <w:jc w:val="both"/>
        <w:rPr>
          <w:rFonts w:asciiTheme="minorHAnsi" w:hAnsiTheme="minorHAnsi" w:cstheme="minorHAnsi"/>
          <w:sz w:val="24"/>
          <w:szCs w:val="24"/>
        </w:rPr>
      </w:pPr>
      <w:r>
        <w:rPr>
          <w:rFonts w:asciiTheme="minorHAnsi" w:hAnsiTheme="minorHAnsi" w:cstheme="minorHAnsi"/>
          <w:sz w:val="24"/>
          <w:szCs w:val="24"/>
        </w:rPr>
        <w:t>модуль интерфейса с пользователем.</w:t>
      </w:r>
    </w:p>
    <w:p w:rsidR="00F110E1" w:rsidRDefault="00F110E1" w:rsidP="00F110E1">
      <w:pPr>
        <w:pStyle w:val="a3"/>
        <w:spacing w:line="240" w:lineRule="auto"/>
        <w:ind w:left="709"/>
        <w:jc w:val="both"/>
        <w:rPr>
          <w:rFonts w:asciiTheme="minorHAnsi" w:hAnsiTheme="minorHAnsi" w:cstheme="minorHAnsi"/>
          <w:sz w:val="24"/>
          <w:szCs w:val="24"/>
        </w:rPr>
      </w:pPr>
    </w:p>
    <w:p w:rsidR="00F110E1" w:rsidRDefault="00F110E1" w:rsidP="00623D51">
      <w:pPr>
        <w:pStyle w:val="a3"/>
        <w:numPr>
          <w:ilvl w:val="0"/>
          <w:numId w:val="4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базовой модели клиент-сервер все процессы в распределенных системах делятся на две возможно перекрывающиеся группы. Процессы, реализующие некоторую службу, например службу файловой системы или базы данных, называются </w:t>
      </w:r>
      <w:r>
        <w:rPr>
          <w:rFonts w:asciiTheme="minorHAnsi" w:hAnsiTheme="minorHAnsi" w:cstheme="minorHAnsi"/>
          <w:i/>
          <w:iCs/>
          <w:sz w:val="24"/>
          <w:szCs w:val="24"/>
        </w:rPr>
        <w:t xml:space="preserve">серверами {servers). Процессы, запрашивающие службы у серверов путем посылки </w:t>
      </w:r>
      <w:r>
        <w:rPr>
          <w:rFonts w:asciiTheme="minorHAnsi" w:hAnsiTheme="minorHAnsi" w:cstheme="minorHAnsi"/>
          <w:sz w:val="24"/>
          <w:szCs w:val="24"/>
        </w:rPr>
        <w:t xml:space="preserve">запроса и последующего ожидания ответа от сервера, называются </w:t>
      </w:r>
      <w:r>
        <w:rPr>
          <w:rFonts w:asciiTheme="minorHAnsi" w:hAnsiTheme="minorHAnsi" w:cstheme="minorHAnsi"/>
          <w:i/>
          <w:iCs/>
          <w:sz w:val="24"/>
          <w:szCs w:val="24"/>
        </w:rPr>
        <w:t>клиентами {</w:t>
      </w:r>
      <w:r>
        <w:rPr>
          <w:rFonts w:asciiTheme="minorHAnsi" w:hAnsiTheme="minorHAnsi" w:cstheme="minorHAnsi"/>
          <w:i/>
          <w:iCs/>
          <w:sz w:val="24"/>
          <w:szCs w:val="24"/>
          <w:lang w:val="en-US"/>
        </w:rPr>
        <w:t>clients</w:t>
      </w:r>
      <w:r>
        <w:rPr>
          <w:rFonts w:asciiTheme="minorHAnsi" w:hAnsiTheme="minorHAnsi" w:cstheme="minorHAnsi"/>
          <w:i/>
          <w:iCs/>
          <w:sz w:val="24"/>
          <w:szCs w:val="24"/>
        </w:rPr>
        <w:t>).</w:t>
      </w:r>
    </w:p>
    <w:p w:rsidR="00F110E1" w:rsidRDefault="00F110E1" w:rsidP="00F110E1">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2680970" cy="1018540"/>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0970" cy="1018540"/>
                    </a:xfrm>
                    <a:prstGeom prst="rect">
                      <a:avLst/>
                    </a:prstGeom>
                    <a:noFill/>
                    <a:ln>
                      <a:noFill/>
                    </a:ln>
                  </pic:spPr>
                </pic:pic>
              </a:graphicData>
            </a:graphic>
          </wp:inline>
        </w:drawing>
      </w:r>
    </w:p>
    <w:p w:rsidR="00F110E1" w:rsidRDefault="00F110E1" w:rsidP="00F110E1">
      <w:pPr>
        <w:pStyle w:val="a3"/>
        <w:spacing w:line="240" w:lineRule="auto"/>
        <w:ind w:left="709"/>
        <w:jc w:val="both"/>
        <w:rPr>
          <w:rFonts w:asciiTheme="minorHAnsi" w:hAnsiTheme="minorHAnsi" w:cstheme="minorHAnsi"/>
          <w:sz w:val="24"/>
          <w:szCs w:val="24"/>
        </w:rPr>
      </w:pPr>
    </w:p>
    <w:p w:rsidR="00F110E1" w:rsidRPr="002D00ED" w:rsidRDefault="00F110E1" w:rsidP="00F110E1">
      <w:pPr>
        <w:pStyle w:val="a3"/>
        <w:spacing w:line="240" w:lineRule="auto"/>
        <w:ind w:left="709"/>
        <w:jc w:val="both"/>
        <w:rPr>
          <w:rFonts w:asciiTheme="minorHAnsi" w:hAnsiTheme="minorHAnsi" w:cstheme="minorHAnsi"/>
          <w:b/>
          <w:sz w:val="24"/>
          <w:szCs w:val="24"/>
        </w:rPr>
      </w:pPr>
      <w:r w:rsidRPr="002D00ED">
        <w:rPr>
          <w:rFonts w:asciiTheme="minorHAnsi" w:hAnsiTheme="minorHAnsi" w:cstheme="minorHAnsi"/>
          <w:b/>
          <w:sz w:val="24"/>
          <w:szCs w:val="24"/>
        </w:rPr>
        <w:t>Варианты архитектуры клиент-сервер</w:t>
      </w:r>
    </w:p>
    <w:p w:rsidR="00F110E1" w:rsidRDefault="00F110E1" w:rsidP="00623D51">
      <w:pPr>
        <w:pStyle w:val="a3"/>
        <w:numPr>
          <w:ilvl w:val="0"/>
          <w:numId w:val="41"/>
        </w:numPr>
        <w:spacing w:line="240" w:lineRule="auto"/>
        <w:jc w:val="both"/>
        <w:rPr>
          <w:rFonts w:asciiTheme="minorHAnsi" w:hAnsiTheme="minorHAnsi" w:cstheme="minorHAnsi"/>
          <w:sz w:val="24"/>
          <w:szCs w:val="24"/>
        </w:rPr>
      </w:pPr>
      <w:r>
        <w:rPr>
          <w:rFonts w:asciiTheme="minorHAnsi" w:hAnsiTheme="minorHAnsi" w:cstheme="minorHAnsi"/>
          <w:sz w:val="24"/>
          <w:szCs w:val="24"/>
        </w:rPr>
        <w:t>Простейшая организация предполагает наличие всего двух типов машин.</w:t>
      </w:r>
    </w:p>
    <w:p w:rsidR="00F110E1" w:rsidRDefault="00F110E1" w:rsidP="00623D51">
      <w:pPr>
        <w:pStyle w:val="a3"/>
        <w:numPr>
          <w:ilvl w:val="1"/>
          <w:numId w:val="41"/>
        </w:numPr>
        <w:spacing w:line="240" w:lineRule="auto"/>
        <w:jc w:val="both"/>
        <w:rPr>
          <w:rFonts w:asciiTheme="minorHAnsi" w:hAnsiTheme="minorHAnsi" w:cstheme="minorHAnsi"/>
          <w:sz w:val="24"/>
          <w:szCs w:val="24"/>
        </w:rPr>
      </w:pPr>
      <w:r>
        <w:rPr>
          <w:rFonts w:asciiTheme="minorHAnsi" w:hAnsiTheme="minorHAnsi" w:cstheme="minorHAnsi"/>
          <w:sz w:val="24"/>
          <w:szCs w:val="24"/>
        </w:rPr>
        <w:t>Клиентские машины, на которых имеются программы, реализующие только пользовательский интерфейс или его часть.</w:t>
      </w:r>
    </w:p>
    <w:p w:rsidR="00F110E1" w:rsidRDefault="00F110E1" w:rsidP="00623D51">
      <w:pPr>
        <w:pStyle w:val="a3"/>
        <w:numPr>
          <w:ilvl w:val="1"/>
          <w:numId w:val="41"/>
        </w:numPr>
        <w:spacing w:line="240" w:lineRule="auto"/>
        <w:jc w:val="both"/>
        <w:rPr>
          <w:rFonts w:asciiTheme="minorHAnsi" w:hAnsiTheme="minorHAnsi" w:cstheme="minorHAnsi"/>
          <w:sz w:val="24"/>
          <w:szCs w:val="24"/>
        </w:rPr>
      </w:pPr>
      <w:r>
        <w:rPr>
          <w:rFonts w:asciiTheme="minorHAnsi" w:hAnsiTheme="minorHAnsi" w:cstheme="minorHAnsi"/>
          <w:sz w:val="24"/>
          <w:szCs w:val="24"/>
        </w:rPr>
        <w:t>Серверы, реализующие все остальное, то есть уровни обработки и данных.</w:t>
      </w:r>
    </w:p>
    <w:p w:rsidR="00F110E1" w:rsidRDefault="002D00ED" w:rsidP="00623D51">
      <w:pPr>
        <w:pStyle w:val="a3"/>
        <w:numPr>
          <w:ilvl w:val="0"/>
          <w:numId w:val="4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На самом деле </w:t>
      </w:r>
      <w:r w:rsidR="00F110E1">
        <w:rPr>
          <w:rFonts w:asciiTheme="minorHAnsi" w:hAnsiTheme="minorHAnsi" w:cstheme="minorHAnsi"/>
          <w:sz w:val="24"/>
          <w:szCs w:val="24"/>
        </w:rPr>
        <w:t>такая система не является распределенной: все происходит на сервере, а клиент представляет собой не что иное, как простой терминал.</w:t>
      </w:r>
    </w:p>
    <w:p w:rsidR="002D00ED" w:rsidRDefault="002D00ED" w:rsidP="002D00ED">
      <w:pPr>
        <w:pStyle w:val="a3"/>
        <w:spacing w:line="240" w:lineRule="auto"/>
        <w:jc w:val="both"/>
        <w:rPr>
          <w:rFonts w:asciiTheme="minorHAnsi" w:hAnsiTheme="minorHAnsi" w:cstheme="minorHAnsi"/>
          <w:sz w:val="24"/>
          <w:szCs w:val="24"/>
        </w:rPr>
      </w:pPr>
    </w:p>
    <w:p w:rsidR="002D00ED" w:rsidRPr="002D00ED" w:rsidRDefault="002D00ED" w:rsidP="00623D51">
      <w:pPr>
        <w:pStyle w:val="2"/>
        <w:numPr>
          <w:ilvl w:val="0"/>
          <w:numId w:val="24"/>
        </w:numPr>
        <w:rPr>
          <w:highlight w:val="yellow"/>
        </w:rPr>
      </w:pPr>
      <w:bookmarkStart w:id="10" w:name="_Toc218368192"/>
      <w:r w:rsidRPr="002D00ED">
        <w:rPr>
          <w:highlight w:val="yellow"/>
        </w:rPr>
        <w:t>Понятие организации распределенной системы. Программная организация. Прозрачность РИС и ее архитектура. Выбор варианта программной архитектуры. Системная архитектура. Виды системной архитектуры.</w:t>
      </w:r>
      <w:bookmarkEnd w:id="10"/>
    </w:p>
    <w:p w:rsidR="00C219CC" w:rsidRDefault="00C219CC" w:rsidP="00C219CC">
      <w:pPr>
        <w:pStyle w:val="a3"/>
        <w:spacing w:line="240" w:lineRule="auto"/>
        <w:jc w:val="both"/>
        <w:rPr>
          <w:rFonts w:asciiTheme="minorHAnsi" w:hAnsiTheme="minorHAnsi" w:cstheme="minorHAnsi"/>
          <w:sz w:val="24"/>
          <w:szCs w:val="24"/>
        </w:rPr>
      </w:pPr>
    </w:p>
    <w:p w:rsidR="00C219CC" w:rsidRDefault="00C219CC" w:rsidP="00623D51">
      <w:pPr>
        <w:pStyle w:val="a3"/>
        <w:numPr>
          <w:ilvl w:val="0"/>
          <w:numId w:val="42"/>
        </w:numPr>
        <w:spacing w:line="240" w:lineRule="auto"/>
        <w:jc w:val="both"/>
        <w:rPr>
          <w:rFonts w:asciiTheme="minorHAnsi" w:hAnsiTheme="minorHAnsi" w:cstheme="minorHAnsi"/>
          <w:sz w:val="24"/>
          <w:szCs w:val="24"/>
        </w:rPr>
      </w:pPr>
      <w:r>
        <w:rPr>
          <w:rFonts w:asciiTheme="minorHAnsi" w:hAnsiTheme="minorHAnsi" w:cstheme="minorHAnsi"/>
          <w:sz w:val="24"/>
          <w:szCs w:val="24"/>
        </w:rPr>
        <w:t>Организация РС определяется тем каким образом программное обеспечение РС распределяется между вычислительными узлами этой системы.</w:t>
      </w:r>
    </w:p>
    <w:p w:rsidR="00C219CC" w:rsidRDefault="00C219CC" w:rsidP="00623D51">
      <w:pPr>
        <w:pStyle w:val="a3"/>
        <w:numPr>
          <w:ilvl w:val="0"/>
          <w:numId w:val="42"/>
        </w:numPr>
        <w:spacing w:line="240" w:lineRule="auto"/>
        <w:jc w:val="both"/>
        <w:rPr>
          <w:rFonts w:asciiTheme="minorHAnsi" w:hAnsiTheme="minorHAnsi" w:cstheme="minorHAnsi"/>
          <w:sz w:val="24"/>
          <w:szCs w:val="24"/>
        </w:rPr>
      </w:pPr>
      <w:r>
        <w:rPr>
          <w:rFonts w:asciiTheme="minorHAnsi" w:hAnsiTheme="minorHAnsi" w:cstheme="minorHAnsi"/>
          <w:sz w:val="24"/>
          <w:szCs w:val="24"/>
        </w:rPr>
        <w:t>В организации систем часто выделяют:</w:t>
      </w:r>
    </w:p>
    <w:p w:rsidR="00C219CC" w:rsidRDefault="00C219CC" w:rsidP="00623D51">
      <w:pPr>
        <w:pStyle w:val="a3"/>
        <w:numPr>
          <w:ilvl w:val="1"/>
          <w:numId w:val="42"/>
        </w:numPr>
        <w:spacing w:line="240" w:lineRule="auto"/>
        <w:jc w:val="both"/>
        <w:rPr>
          <w:rFonts w:asciiTheme="minorHAnsi" w:hAnsiTheme="minorHAnsi" w:cstheme="minorHAnsi"/>
          <w:sz w:val="24"/>
          <w:szCs w:val="24"/>
        </w:rPr>
      </w:pPr>
      <w:r>
        <w:rPr>
          <w:rFonts w:asciiTheme="minorHAnsi" w:hAnsiTheme="minorHAnsi" w:cstheme="minorHAnsi"/>
          <w:sz w:val="24"/>
          <w:szCs w:val="24"/>
        </w:rPr>
        <w:t>Логическую организацию совокупности программных компонент системы;</w:t>
      </w:r>
    </w:p>
    <w:p w:rsidR="00C219CC" w:rsidRDefault="00C219CC" w:rsidP="00623D51">
      <w:pPr>
        <w:pStyle w:val="a3"/>
        <w:numPr>
          <w:ilvl w:val="1"/>
          <w:numId w:val="42"/>
        </w:numPr>
        <w:spacing w:line="240" w:lineRule="auto"/>
        <w:jc w:val="both"/>
        <w:rPr>
          <w:rFonts w:asciiTheme="minorHAnsi" w:hAnsiTheme="minorHAnsi" w:cstheme="minorHAnsi"/>
          <w:sz w:val="24"/>
          <w:szCs w:val="24"/>
        </w:rPr>
      </w:pPr>
      <w:r>
        <w:rPr>
          <w:rFonts w:asciiTheme="minorHAnsi" w:hAnsiTheme="minorHAnsi" w:cstheme="minorHAnsi"/>
          <w:sz w:val="24"/>
          <w:szCs w:val="24"/>
        </w:rPr>
        <w:t>Физическую организацию размещение этих компонент на узлах системы.</w:t>
      </w:r>
    </w:p>
    <w:p w:rsidR="00C219CC" w:rsidRDefault="00C219CC" w:rsidP="00C219CC">
      <w:pPr>
        <w:pStyle w:val="a3"/>
        <w:spacing w:line="240" w:lineRule="auto"/>
        <w:ind w:left="709"/>
        <w:jc w:val="both"/>
        <w:rPr>
          <w:rFonts w:asciiTheme="minorHAnsi" w:hAnsiTheme="minorHAnsi" w:cstheme="minorHAnsi"/>
          <w:sz w:val="24"/>
          <w:szCs w:val="24"/>
        </w:rPr>
      </w:pPr>
    </w:p>
    <w:p w:rsidR="00C219CC" w:rsidRPr="00C219CC" w:rsidRDefault="00C219CC" w:rsidP="00C219CC">
      <w:pPr>
        <w:pStyle w:val="a3"/>
        <w:spacing w:line="240" w:lineRule="auto"/>
        <w:ind w:left="709"/>
        <w:jc w:val="both"/>
        <w:rPr>
          <w:rFonts w:asciiTheme="minorHAnsi" w:hAnsiTheme="minorHAnsi" w:cstheme="minorHAnsi"/>
          <w:b/>
          <w:sz w:val="24"/>
          <w:szCs w:val="24"/>
        </w:rPr>
      </w:pPr>
      <w:r w:rsidRPr="00C219CC">
        <w:rPr>
          <w:rFonts w:asciiTheme="minorHAnsi" w:hAnsiTheme="minorHAnsi" w:cstheme="minorHAnsi"/>
          <w:b/>
          <w:sz w:val="24"/>
          <w:szCs w:val="24"/>
        </w:rPr>
        <w:t xml:space="preserve">Программная организация </w:t>
      </w:r>
    </w:p>
    <w:p w:rsidR="00C219CC" w:rsidRDefault="00C219CC" w:rsidP="00623D51">
      <w:pPr>
        <w:pStyle w:val="a3"/>
        <w:numPr>
          <w:ilvl w:val="0"/>
          <w:numId w:val="43"/>
        </w:numPr>
        <w:spacing w:line="240" w:lineRule="auto"/>
        <w:jc w:val="both"/>
        <w:rPr>
          <w:rFonts w:asciiTheme="minorHAnsi" w:hAnsiTheme="minorHAnsi" w:cstheme="minorHAnsi"/>
          <w:sz w:val="24"/>
          <w:szCs w:val="24"/>
        </w:rPr>
      </w:pPr>
      <w:r>
        <w:rPr>
          <w:rFonts w:asciiTheme="minorHAnsi" w:hAnsiTheme="minorHAnsi" w:cstheme="minorHAnsi"/>
          <w:sz w:val="24"/>
          <w:szCs w:val="24"/>
        </w:rPr>
        <w:t>Организация РС определяется составом программных компонент входящих в состав системы.</w:t>
      </w:r>
    </w:p>
    <w:p w:rsidR="00C219CC" w:rsidRDefault="00C219CC" w:rsidP="00623D51">
      <w:pPr>
        <w:pStyle w:val="a3"/>
        <w:numPr>
          <w:ilvl w:val="0"/>
          <w:numId w:val="43"/>
        </w:numPr>
        <w:spacing w:line="240" w:lineRule="auto"/>
        <w:jc w:val="both"/>
        <w:rPr>
          <w:rFonts w:asciiTheme="minorHAnsi" w:hAnsiTheme="minorHAnsi" w:cstheme="minorHAnsi"/>
          <w:sz w:val="24"/>
          <w:szCs w:val="24"/>
        </w:rPr>
      </w:pPr>
      <w:r>
        <w:rPr>
          <w:rFonts w:asciiTheme="minorHAnsi" w:hAnsiTheme="minorHAnsi" w:cstheme="minorHAnsi"/>
          <w:sz w:val="24"/>
          <w:szCs w:val="24"/>
        </w:rPr>
        <w:t>Программная организация показывает из каких программных компонентов состоит система, а также и то как взаимодействуют между собой программные компоненты этой системы.</w:t>
      </w:r>
    </w:p>
    <w:p w:rsidR="00C219CC" w:rsidRDefault="00C219CC" w:rsidP="00C219CC">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2736215" cy="2147570"/>
            <wp:effectExtent l="0" t="0" r="6985" b="5080"/>
            <wp:docPr id="15" name="Рисунок 15" descr="Схема взаимодействия компонентов ИС с веб-интерфейс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Схема взаимодействия компонентов ИС с веб-интерфейсом"/>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36215" cy="2147570"/>
                    </a:xfrm>
                    <a:prstGeom prst="rect">
                      <a:avLst/>
                    </a:prstGeom>
                    <a:noFill/>
                    <a:ln>
                      <a:noFill/>
                    </a:ln>
                  </pic:spPr>
                </pic:pic>
              </a:graphicData>
            </a:graphic>
          </wp:inline>
        </w:drawing>
      </w:r>
    </w:p>
    <w:p w:rsidR="00C219CC" w:rsidRPr="00C219CC" w:rsidRDefault="00C219CC" w:rsidP="00C219CC">
      <w:pPr>
        <w:pStyle w:val="a3"/>
        <w:spacing w:line="240" w:lineRule="auto"/>
        <w:ind w:left="709"/>
        <w:jc w:val="both"/>
        <w:rPr>
          <w:rFonts w:asciiTheme="minorHAnsi" w:hAnsiTheme="minorHAnsi" w:cstheme="minorHAnsi"/>
          <w:b/>
          <w:sz w:val="24"/>
          <w:szCs w:val="24"/>
        </w:rPr>
      </w:pPr>
      <w:r w:rsidRPr="00C219CC">
        <w:rPr>
          <w:rFonts w:asciiTheme="minorHAnsi" w:hAnsiTheme="minorHAnsi" w:cstheme="minorHAnsi"/>
          <w:b/>
          <w:sz w:val="24"/>
          <w:szCs w:val="24"/>
        </w:rPr>
        <w:t xml:space="preserve">Прозрачность рис и ее архитектуры </w:t>
      </w:r>
    </w:p>
    <w:p w:rsidR="00C219CC" w:rsidRDefault="00C219CC" w:rsidP="00623D51">
      <w:pPr>
        <w:pStyle w:val="a3"/>
        <w:numPr>
          <w:ilvl w:val="0"/>
          <w:numId w:val="44"/>
        </w:numPr>
        <w:spacing w:line="240" w:lineRule="auto"/>
        <w:jc w:val="both"/>
        <w:rPr>
          <w:rFonts w:asciiTheme="minorHAnsi" w:hAnsiTheme="minorHAnsi" w:cstheme="minorHAnsi"/>
          <w:sz w:val="24"/>
          <w:szCs w:val="24"/>
        </w:rPr>
      </w:pPr>
      <w:r>
        <w:rPr>
          <w:rFonts w:asciiTheme="minorHAnsi" w:hAnsiTheme="minorHAnsi" w:cstheme="minorHAnsi"/>
          <w:sz w:val="24"/>
          <w:szCs w:val="24"/>
        </w:rPr>
        <w:t>Исходя из требования обеспечения прозрачности в распределенных системах требуется четко разделять приложения и лежащие в их основе платформы.</w:t>
      </w:r>
    </w:p>
    <w:p w:rsidR="00C219CC" w:rsidRDefault="00C219CC" w:rsidP="00623D51">
      <w:pPr>
        <w:pStyle w:val="a3"/>
        <w:numPr>
          <w:ilvl w:val="0"/>
          <w:numId w:val="44"/>
        </w:numPr>
        <w:spacing w:line="240" w:lineRule="auto"/>
        <w:jc w:val="both"/>
        <w:rPr>
          <w:rFonts w:asciiTheme="minorHAnsi" w:hAnsiTheme="minorHAnsi" w:cstheme="minorHAnsi"/>
          <w:sz w:val="24"/>
          <w:szCs w:val="24"/>
        </w:rPr>
      </w:pPr>
      <w:r>
        <w:rPr>
          <w:rFonts w:asciiTheme="minorHAnsi" w:hAnsiTheme="minorHAnsi" w:cstheme="minorHAnsi"/>
          <w:sz w:val="24"/>
          <w:szCs w:val="24"/>
        </w:rPr>
        <w:t>Такое разделение в РС выполняется с помощью промежуточного уровня системы.</w:t>
      </w:r>
    </w:p>
    <w:p w:rsidR="00C219CC" w:rsidRDefault="00C219CC" w:rsidP="00C219CC">
      <w:pPr>
        <w:pStyle w:val="a3"/>
        <w:spacing w:line="240" w:lineRule="auto"/>
        <w:ind w:left="709"/>
        <w:jc w:val="both"/>
        <w:rPr>
          <w:rFonts w:asciiTheme="minorHAnsi" w:hAnsiTheme="minorHAnsi" w:cstheme="minorHAnsi"/>
          <w:sz w:val="24"/>
          <w:szCs w:val="24"/>
        </w:rPr>
      </w:pPr>
      <w:r>
        <w:rPr>
          <w:rFonts w:asciiTheme="minorHAnsi" w:eastAsia="Courier New" w:hAnsiTheme="minorHAnsi" w:cstheme="minorHAnsi"/>
          <w:noProof/>
          <w:sz w:val="24"/>
          <w:szCs w:val="24"/>
          <w:lang w:eastAsia="ru-RU"/>
        </w:rPr>
        <w:drawing>
          <wp:inline distT="0" distB="0" distL="0" distR="0">
            <wp:extent cx="2174875" cy="90043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74875" cy="900430"/>
                    </a:xfrm>
                    <a:prstGeom prst="rect">
                      <a:avLst/>
                    </a:prstGeom>
                    <a:noFill/>
                    <a:ln>
                      <a:noFill/>
                    </a:ln>
                  </pic:spPr>
                </pic:pic>
              </a:graphicData>
            </a:graphic>
          </wp:inline>
        </w:drawing>
      </w:r>
    </w:p>
    <w:p w:rsidR="00C219CC" w:rsidRDefault="00C219CC" w:rsidP="00C219CC">
      <w:pPr>
        <w:jc w:val="both"/>
        <w:rPr>
          <w:rFonts w:asciiTheme="minorHAnsi" w:hAnsiTheme="minorHAnsi" w:cstheme="minorHAnsi"/>
          <w:u w:val="single"/>
        </w:rPr>
      </w:pPr>
      <w:r>
        <w:rPr>
          <w:rFonts w:asciiTheme="minorHAnsi" w:hAnsiTheme="minorHAnsi" w:cstheme="minorHAnsi"/>
          <w:u w:val="single"/>
        </w:rPr>
        <w:t>Выбор варианта программной архитектуры</w:t>
      </w:r>
    </w:p>
    <w:p w:rsidR="00C219CC" w:rsidRDefault="00C219CC" w:rsidP="00623D51">
      <w:pPr>
        <w:pStyle w:val="a3"/>
        <w:numPr>
          <w:ilvl w:val="0"/>
          <w:numId w:val="45"/>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Важнейшим решением при разработке архитектуры системы является:</w:t>
      </w:r>
    </w:p>
    <w:p w:rsidR="00C219CC" w:rsidRDefault="00C219CC" w:rsidP="00623D51">
      <w:pPr>
        <w:pStyle w:val="a3"/>
        <w:numPr>
          <w:ilvl w:val="1"/>
          <w:numId w:val="45"/>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выбор варианта размещения ПО промежуточного уровня (ППУ) системы.</w:t>
      </w:r>
    </w:p>
    <w:p w:rsidR="00C219CC" w:rsidRDefault="00C219CC" w:rsidP="00623D51">
      <w:pPr>
        <w:pStyle w:val="a3"/>
        <w:numPr>
          <w:ilvl w:val="0"/>
          <w:numId w:val="46"/>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Имеется различные методики определение состава и размещения ППУ приложений, что и определяет множество вариантов программных архитектур.</w:t>
      </w:r>
    </w:p>
    <w:p w:rsidR="00C219CC" w:rsidRDefault="00C219CC" w:rsidP="00C219CC">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3131185" cy="135763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31185" cy="1357630"/>
                    </a:xfrm>
                    <a:prstGeom prst="rect">
                      <a:avLst/>
                    </a:prstGeom>
                    <a:noFill/>
                    <a:ln>
                      <a:noFill/>
                    </a:ln>
                  </pic:spPr>
                </pic:pic>
              </a:graphicData>
            </a:graphic>
          </wp:inline>
        </w:drawing>
      </w:r>
    </w:p>
    <w:p w:rsidR="00C219CC" w:rsidRDefault="00C219CC" w:rsidP="00C219CC">
      <w:pPr>
        <w:pStyle w:val="a3"/>
        <w:spacing w:line="240" w:lineRule="auto"/>
        <w:ind w:left="709"/>
        <w:jc w:val="both"/>
        <w:rPr>
          <w:rFonts w:asciiTheme="minorHAnsi" w:hAnsiTheme="minorHAnsi" w:cstheme="minorHAnsi"/>
          <w:sz w:val="24"/>
          <w:szCs w:val="24"/>
        </w:rPr>
      </w:pPr>
    </w:p>
    <w:p w:rsidR="00C219CC" w:rsidRPr="00C219CC" w:rsidRDefault="00C219CC" w:rsidP="00C219CC">
      <w:pPr>
        <w:pStyle w:val="a3"/>
        <w:spacing w:line="240" w:lineRule="auto"/>
        <w:ind w:left="709"/>
        <w:jc w:val="both"/>
        <w:rPr>
          <w:rFonts w:asciiTheme="minorHAnsi" w:hAnsiTheme="minorHAnsi" w:cstheme="minorHAnsi"/>
          <w:b/>
          <w:sz w:val="24"/>
          <w:szCs w:val="24"/>
        </w:rPr>
      </w:pPr>
      <w:r w:rsidRPr="00C219CC">
        <w:rPr>
          <w:rFonts w:asciiTheme="minorHAnsi" w:hAnsiTheme="minorHAnsi" w:cstheme="minorHAnsi"/>
          <w:b/>
          <w:sz w:val="24"/>
          <w:szCs w:val="24"/>
        </w:rPr>
        <w:t>Системная архитектура</w:t>
      </w:r>
    </w:p>
    <w:p w:rsidR="00C219CC" w:rsidRDefault="00C219CC" w:rsidP="00623D51">
      <w:pPr>
        <w:pStyle w:val="a3"/>
        <w:numPr>
          <w:ilvl w:val="0"/>
          <w:numId w:val="47"/>
        </w:numPr>
        <w:spacing w:line="240" w:lineRule="auto"/>
        <w:jc w:val="both"/>
        <w:rPr>
          <w:rFonts w:asciiTheme="minorHAnsi" w:hAnsiTheme="minorHAnsi" w:cstheme="minorHAnsi"/>
          <w:sz w:val="24"/>
          <w:szCs w:val="24"/>
        </w:rPr>
      </w:pPr>
      <w:r>
        <w:rPr>
          <w:rFonts w:asciiTheme="minorHAnsi" w:hAnsiTheme="minorHAnsi" w:cstheme="minorHAnsi"/>
          <w:sz w:val="24"/>
          <w:szCs w:val="24"/>
        </w:rPr>
        <w:t>Фактическая (реально разворачиваемая) реализация РС, требует однозначного определения размещения программных компонент системы на реальных машинах.</w:t>
      </w:r>
    </w:p>
    <w:p w:rsidR="00C219CC" w:rsidRDefault="00C219CC" w:rsidP="00623D51">
      <w:pPr>
        <w:pStyle w:val="a3"/>
        <w:numPr>
          <w:ilvl w:val="0"/>
          <w:numId w:val="47"/>
        </w:numPr>
        <w:spacing w:line="240" w:lineRule="auto"/>
        <w:jc w:val="both"/>
        <w:rPr>
          <w:rFonts w:asciiTheme="minorHAnsi" w:hAnsiTheme="minorHAnsi" w:cstheme="minorHAnsi"/>
          <w:sz w:val="24"/>
          <w:szCs w:val="24"/>
        </w:rPr>
      </w:pPr>
      <w:r>
        <w:rPr>
          <w:rFonts w:asciiTheme="minorHAnsi" w:hAnsiTheme="minorHAnsi" w:cstheme="minorHAnsi"/>
          <w:sz w:val="24"/>
          <w:szCs w:val="24"/>
        </w:rPr>
        <w:t>Практически всегда имеется множество вариантов такого размещения.</w:t>
      </w:r>
    </w:p>
    <w:p w:rsidR="00C219CC" w:rsidRDefault="00C219CC" w:rsidP="00623D51">
      <w:pPr>
        <w:pStyle w:val="a3"/>
        <w:numPr>
          <w:ilvl w:val="0"/>
          <w:numId w:val="4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Размещение программных компонент системы (программная архитектура) на физических машинах называется системной архитектурой. </w:t>
      </w:r>
    </w:p>
    <w:p w:rsidR="00C219CC" w:rsidRDefault="00C219CC" w:rsidP="00C219CC">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lastRenderedPageBreak/>
        <w:drawing>
          <wp:inline distT="0" distB="0" distL="0" distR="0">
            <wp:extent cx="3588385" cy="2265045"/>
            <wp:effectExtent l="0" t="0" r="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88385" cy="2265045"/>
                    </a:xfrm>
                    <a:prstGeom prst="rect">
                      <a:avLst/>
                    </a:prstGeom>
                    <a:noFill/>
                    <a:ln>
                      <a:noFill/>
                    </a:ln>
                  </pic:spPr>
                </pic:pic>
              </a:graphicData>
            </a:graphic>
          </wp:inline>
        </w:drawing>
      </w:r>
    </w:p>
    <w:p w:rsidR="00C219CC" w:rsidRDefault="00C219CC" w:rsidP="00C219CC">
      <w:pPr>
        <w:pStyle w:val="a3"/>
        <w:spacing w:line="240" w:lineRule="auto"/>
        <w:ind w:left="709"/>
        <w:jc w:val="both"/>
        <w:rPr>
          <w:rFonts w:asciiTheme="minorHAnsi" w:hAnsiTheme="minorHAnsi" w:cstheme="minorHAnsi"/>
          <w:sz w:val="24"/>
          <w:szCs w:val="24"/>
        </w:rPr>
      </w:pPr>
    </w:p>
    <w:p w:rsidR="00C219CC" w:rsidRPr="00C219CC" w:rsidRDefault="00C219CC" w:rsidP="00C219CC">
      <w:pPr>
        <w:pStyle w:val="a3"/>
        <w:spacing w:line="240" w:lineRule="auto"/>
        <w:ind w:left="709"/>
        <w:jc w:val="both"/>
        <w:rPr>
          <w:rFonts w:asciiTheme="minorHAnsi" w:hAnsiTheme="minorHAnsi" w:cstheme="minorHAnsi"/>
          <w:b/>
          <w:sz w:val="24"/>
          <w:szCs w:val="24"/>
        </w:rPr>
      </w:pPr>
      <w:r w:rsidRPr="00C219CC">
        <w:rPr>
          <w:rFonts w:asciiTheme="minorHAnsi" w:hAnsiTheme="minorHAnsi" w:cstheme="minorHAnsi"/>
          <w:b/>
          <w:sz w:val="24"/>
          <w:szCs w:val="24"/>
        </w:rPr>
        <w:t>Виды системной архитектуры</w:t>
      </w:r>
    </w:p>
    <w:p w:rsidR="00C219CC" w:rsidRDefault="00C219CC" w:rsidP="00623D51">
      <w:pPr>
        <w:pStyle w:val="a3"/>
        <w:numPr>
          <w:ilvl w:val="0"/>
          <w:numId w:val="48"/>
        </w:numPr>
        <w:spacing w:line="240" w:lineRule="auto"/>
        <w:jc w:val="both"/>
        <w:rPr>
          <w:rFonts w:asciiTheme="minorHAnsi" w:hAnsiTheme="minorHAnsi" w:cstheme="minorHAnsi"/>
          <w:sz w:val="24"/>
          <w:szCs w:val="24"/>
        </w:rPr>
      </w:pPr>
      <w:r>
        <w:rPr>
          <w:rFonts w:asciiTheme="minorHAnsi" w:hAnsiTheme="minorHAnsi" w:cstheme="minorHAnsi"/>
          <w:sz w:val="24"/>
          <w:szCs w:val="24"/>
        </w:rPr>
        <w:t>Различают три вида системной архитектуры:</w:t>
      </w:r>
    </w:p>
    <w:p w:rsidR="00C219CC" w:rsidRDefault="00C219CC" w:rsidP="00623D51">
      <w:pPr>
        <w:pStyle w:val="a3"/>
        <w:numPr>
          <w:ilvl w:val="1"/>
          <w:numId w:val="48"/>
        </w:numPr>
        <w:spacing w:line="240" w:lineRule="auto"/>
        <w:jc w:val="both"/>
        <w:rPr>
          <w:rFonts w:asciiTheme="minorHAnsi" w:hAnsiTheme="minorHAnsi" w:cstheme="minorHAnsi"/>
          <w:sz w:val="24"/>
          <w:szCs w:val="24"/>
        </w:rPr>
      </w:pPr>
      <w:r>
        <w:rPr>
          <w:rFonts w:asciiTheme="minorHAnsi" w:hAnsiTheme="minorHAnsi" w:cstheme="minorHAnsi"/>
          <w:sz w:val="24"/>
          <w:szCs w:val="24"/>
        </w:rPr>
        <w:t>централизованная;</w:t>
      </w:r>
    </w:p>
    <w:p w:rsidR="00C219CC" w:rsidRDefault="00C219CC" w:rsidP="00623D51">
      <w:pPr>
        <w:pStyle w:val="a3"/>
        <w:numPr>
          <w:ilvl w:val="1"/>
          <w:numId w:val="48"/>
        </w:numPr>
        <w:spacing w:line="240" w:lineRule="auto"/>
        <w:jc w:val="both"/>
        <w:rPr>
          <w:rFonts w:asciiTheme="minorHAnsi" w:hAnsiTheme="minorHAnsi" w:cstheme="minorHAnsi"/>
          <w:sz w:val="24"/>
          <w:szCs w:val="24"/>
        </w:rPr>
      </w:pPr>
      <w:r>
        <w:rPr>
          <w:rFonts w:asciiTheme="minorHAnsi" w:hAnsiTheme="minorHAnsi" w:cstheme="minorHAnsi"/>
          <w:sz w:val="24"/>
          <w:szCs w:val="24"/>
        </w:rPr>
        <w:t>децентрализованная (</w:t>
      </w:r>
      <w:r>
        <w:rPr>
          <w:rFonts w:asciiTheme="minorHAnsi" w:hAnsiTheme="minorHAnsi" w:cstheme="minorHAnsi"/>
          <w:sz w:val="24"/>
          <w:szCs w:val="24"/>
          <w:lang w:val="en-US"/>
        </w:rPr>
        <w:t>peer-to-peer</w:t>
      </w:r>
      <w:r>
        <w:rPr>
          <w:rFonts w:asciiTheme="minorHAnsi" w:hAnsiTheme="minorHAnsi" w:cstheme="minorHAnsi"/>
          <w:sz w:val="24"/>
          <w:szCs w:val="24"/>
        </w:rPr>
        <w:t>);</w:t>
      </w:r>
    </w:p>
    <w:p w:rsidR="00C219CC" w:rsidRDefault="00C219CC" w:rsidP="00623D51">
      <w:pPr>
        <w:pStyle w:val="a3"/>
        <w:numPr>
          <w:ilvl w:val="1"/>
          <w:numId w:val="48"/>
        </w:numPr>
        <w:spacing w:line="240" w:lineRule="auto"/>
        <w:jc w:val="both"/>
        <w:rPr>
          <w:rFonts w:asciiTheme="minorHAnsi" w:hAnsiTheme="minorHAnsi" w:cstheme="minorHAnsi"/>
          <w:sz w:val="24"/>
          <w:szCs w:val="24"/>
        </w:rPr>
      </w:pPr>
      <w:r>
        <w:rPr>
          <w:rFonts w:asciiTheme="minorHAnsi" w:hAnsiTheme="minorHAnsi" w:cstheme="minorHAnsi"/>
          <w:sz w:val="24"/>
          <w:szCs w:val="24"/>
        </w:rPr>
        <w:t>гибридная – комбинация элементов централизованной и децентрализованной архитектур.</w:t>
      </w:r>
    </w:p>
    <w:p w:rsidR="00C219CC" w:rsidRDefault="00C219CC" w:rsidP="00047F45">
      <w:pPr>
        <w:pStyle w:val="a3"/>
        <w:spacing w:line="240" w:lineRule="auto"/>
        <w:ind w:left="1440"/>
        <w:jc w:val="both"/>
        <w:rPr>
          <w:rFonts w:asciiTheme="minorHAnsi" w:hAnsiTheme="minorHAnsi" w:cstheme="minorHAnsi"/>
          <w:sz w:val="24"/>
          <w:szCs w:val="24"/>
        </w:rPr>
      </w:pPr>
    </w:p>
    <w:p w:rsidR="00C219CC" w:rsidRDefault="00C219CC" w:rsidP="00623D51">
      <w:pPr>
        <w:pStyle w:val="2"/>
        <w:numPr>
          <w:ilvl w:val="0"/>
          <w:numId w:val="24"/>
        </w:numPr>
        <w:rPr>
          <w:highlight w:val="yellow"/>
        </w:rPr>
      </w:pPr>
      <w:bookmarkStart w:id="11" w:name="_Toc218368193"/>
      <w:r w:rsidRPr="00C219CC">
        <w:rPr>
          <w:highlight w:val="yellow"/>
        </w:rPr>
        <w:t>Понятие архитектуры (архитектурного стиля) РИС. Понятие программного компонента. Основные виды архитектур РИС.</w:t>
      </w:r>
      <w:bookmarkEnd w:id="11"/>
    </w:p>
    <w:p w:rsidR="00C219CC" w:rsidRPr="00C219CC" w:rsidRDefault="00C219CC" w:rsidP="00C219CC">
      <w:pPr>
        <w:rPr>
          <w:highlight w:val="yellow"/>
        </w:rPr>
      </w:pPr>
    </w:p>
    <w:p w:rsidR="00C219CC" w:rsidRPr="00C219CC" w:rsidRDefault="00C219CC" w:rsidP="00C219CC">
      <w:pPr>
        <w:pStyle w:val="a3"/>
        <w:spacing w:line="240" w:lineRule="auto"/>
        <w:ind w:left="709"/>
        <w:jc w:val="both"/>
        <w:rPr>
          <w:rFonts w:asciiTheme="minorHAnsi" w:hAnsiTheme="minorHAnsi" w:cstheme="minorHAnsi"/>
          <w:b/>
          <w:sz w:val="24"/>
          <w:szCs w:val="24"/>
        </w:rPr>
      </w:pPr>
      <w:r w:rsidRPr="00C219CC">
        <w:rPr>
          <w:rFonts w:asciiTheme="minorHAnsi" w:hAnsiTheme="minorHAnsi" w:cstheme="minorHAnsi"/>
          <w:b/>
          <w:sz w:val="24"/>
          <w:szCs w:val="24"/>
        </w:rPr>
        <w:t>Понятие архитектурного стиля</w:t>
      </w:r>
    </w:p>
    <w:p w:rsidR="00C219CC" w:rsidRDefault="00C219CC" w:rsidP="00623D51">
      <w:pPr>
        <w:pStyle w:val="a3"/>
        <w:numPr>
          <w:ilvl w:val="0"/>
          <w:numId w:val="4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настоящее время исследования в области программного обеспечения достигли достаточной зрелости, что позволило однозначно определить понятие архитектурного стиля (архитектуры) РИС. </w:t>
      </w:r>
    </w:p>
    <w:p w:rsidR="00C219CC" w:rsidRDefault="00C219CC" w:rsidP="00623D51">
      <w:pPr>
        <w:pStyle w:val="a3"/>
        <w:numPr>
          <w:ilvl w:val="0"/>
          <w:numId w:val="49"/>
        </w:numPr>
        <w:spacing w:line="240" w:lineRule="auto"/>
        <w:jc w:val="both"/>
        <w:rPr>
          <w:rFonts w:asciiTheme="minorHAnsi" w:hAnsiTheme="minorHAnsi" w:cstheme="minorHAnsi"/>
          <w:sz w:val="24"/>
          <w:szCs w:val="24"/>
        </w:rPr>
      </w:pPr>
      <w:r>
        <w:rPr>
          <w:rFonts w:asciiTheme="minorHAnsi" w:hAnsiTheme="minorHAnsi" w:cstheme="minorHAnsi"/>
          <w:sz w:val="24"/>
          <w:szCs w:val="24"/>
        </w:rPr>
        <w:t>При проектировании и создании РС выбор архитектуры является ключевым техническим решением, определяющим успех создания больших программных систем.</w:t>
      </w:r>
    </w:p>
    <w:p w:rsidR="00C219CC" w:rsidRDefault="00C219CC" w:rsidP="00623D51">
      <w:pPr>
        <w:pStyle w:val="a3"/>
        <w:numPr>
          <w:ilvl w:val="0"/>
          <w:numId w:val="49"/>
        </w:numPr>
        <w:spacing w:line="240" w:lineRule="auto"/>
        <w:jc w:val="both"/>
        <w:rPr>
          <w:rFonts w:asciiTheme="minorHAnsi" w:hAnsiTheme="minorHAnsi" w:cstheme="minorHAnsi"/>
          <w:sz w:val="24"/>
          <w:szCs w:val="24"/>
        </w:rPr>
      </w:pPr>
      <w:r>
        <w:rPr>
          <w:rFonts w:asciiTheme="minorHAnsi" w:hAnsiTheme="minorHAnsi" w:cstheme="minorHAnsi"/>
          <w:sz w:val="24"/>
          <w:szCs w:val="24"/>
        </w:rPr>
        <w:t>При обсуждении архитектурных аспектов РС важным понятием является архитектурный стиль, который описывается в терминологии компонент и определяет:</w:t>
      </w:r>
    </w:p>
    <w:p w:rsidR="00C219CC" w:rsidRDefault="00C219CC" w:rsidP="00623D51">
      <w:pPr>
        <w:pStyle w:val="a3"/>
        <w:numPr>
          <w:ilvl w:val="1"/>
          <w:numId w:val="49"/>
        </w:numPr>
        <w:spacing w:line="240" w:lineRule="auto"/>
        <w:jc w:val="both"/>
        <w:rPr>
          <w:rFonts w:asciiTheme="minorHAnsi" w:hAnsiTheme="minorHAnsi" w:cstheme="minorHAnsi"/>
          <w:sz w:val="24"/>
          <w:szCs w:val="24"/>
        </w:rPr>
      </w:pPr>
      <w:r>
        <w:rPr>
          <w:rFonts w:asciiTheme="minorHAnsi" w:hAnsiTheme="minorHAnsi" w:cstheme="minorHAnsi"/>
          <w:sz w:val="24"/>
          <w:szCs w:val="24"/>
        </w:rPr>
        <w:t>способ коммуникаций между компонентами;</w:t>
      </w:r>
    </w:p>
    <w:p w:rsidR="00C219CC" w:rsidRDefault="00C219CC" w:rsidP="00623D51">
      <w:pPr>
        <w:pStyle w:val="a3"/>
        <w:numPr>
          <w:ilvl w:val="1"/>
          <w:numId w:val="49"/>
        </w:numPr>
        <w:spacing w:line="240" w:lineRule="auto"/>
        <w:jc w:val="both"/>
        <w:rPr>
          <w:rFonts w:asciiTheme="minorHAnsi" w:hAnsiTheme="minorHAnsi" w:cstheme="minorHAnsi"/>
          <w:sz w:val="24"/>
          <w:szCs w:val="24"/>
        </w:rPr>
      </w:pPr>
      <w:r>
        <w:rPr>
          <w:rFonts w:asciiTheme="minorHAnsi" w:hAnsiTheme="minorHAnsi" w:cstheme="minorHAnsi"/>
          <w:sz w:val="24"/>
          <w:szCs w:val="24"/>
        </w:rPr>
        <w:t>порядок обмена данными между компонентами;</w:t>
      </w:r>
    </w:p>
    <w:p w:rsidR="00C219CC" w:rsidRDefault="00C219CC" w:rsidP="00623D51">
      <w:pPr>
        <w:pStyle w:val="a3"/>
        <w:numPr>
          <w:ilvl w:val="1"/>
          <w:numId w:val="49"/>
        </w:numPr>
        <w:spacing w:line="240" w:lineRule="auto"/>
        <w:jc w:val="both"/>
        <w:rPr>
          <w:rFonts w:asciiTheme="minorHAnsi" w:hAnsiTheme="minorHAnsi" w:cstheme="minorHAnsi"/>
          <w:sz w:val="24"/>
          <w:szCs w:val="24"/>
        </w:rPr>
      </w:pPr>
      <w:r>
        <w:rPr>
          <w:rFonts w:asciiTheme="minorHAnsi" w:hAnsiTheme="minorHAnsi" w:cstheme="minorHAnsi"/>
          <w:sz w:val="24"/>
          <w:szCs w:val="24"/>
        </w:rPr>
        <w:t>как элементы системы совместно формируют  распределенную систему.</w:t>
      </w:r>
    </w:p>
    <w:p w:rsidR="00C219CC" w:rsidRDefault="00C219CC" w:rsidP="00C219CC">
      <w:pPr>
        <w:pStyle w:val="a3"/>
        <w:spacing w:line="240" w:lineRule="auto"/>
        <w:ind w:left="709"/>
        <w:jc w:val="both"/>
        <w:rPr>
          <w:rFonts w:asciiTheme="minorHAnsi" w:hAnsiTheme="minorHAnsi" w:cstheme="minorHAnsi"/>
          <w:sz w:val="24"/>
          <w:szCs w:val="24"/>
        </w:rPr>
      </w:pPr>
    </w:p>
    <w:p w:rsidR="00C219CC" w:rsidRDefault="00C219CC" w:rsidP="00623D51">
      <w:pPr>
        <w:pStyle w:val="a3"/>
        <w:numPr>
          <w:ilvl w:val="0"/>
          <w:numId w:val="50"/>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 xml:space="preserve">Компонент </w:t>
      </w:r>
      <w:r>
        <w:rPr>
          <w:rFonts w:asciiTheme="minorHAnsi" w:hAnsiTheme="minorHAnsi" w:cstheme="minorHAnsi"/>
          <w:sz w:val="24"/>
          <w:szCs w:val="24"/>
        </w:rPr>
        <w:t>– модульная единица ПО, снабженная полностью определенным и предоставляемым по запросу интерфейсом.</w:t>
      </w:r>
    </w:p>
    <w:p w:rsidR="00C219CC" w:rsidRDefault="00C219CC" w:rsidP="00623D51">
      <w:pPr>
        <w:pStyle w:val="a3"/>
        <w:numPr>
          <w:ilvl w:val="0"/>
          <w:numId w:val="5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Компонент должен обладать свойством – </w:t>
      </w:r>
      <w:r>
        <w:rPr>
          <w:rFonts w:asciiTheme="minorHAnsi" w:hAnsiTheme="minorHAnsi" w:cstheme="minorHAnsi"/>
          <w:b/>
          <w:bCs/>
          <w:i/>
          <w:iCs/>
          <w:sz w:val="24"/>
          <w:szCs w:val="24"/>
        </w:rPr>
        <w:t>заменяемости</w:t>
      </w:r>
      <w:r>
        <w:rPr>
          <w:rFonts w:asciiTheme="minorHAnsi" w:hAnsiTheme="minorHAnsi" w:cstheme="minorHAnsi"/>
          <w:i/>
          <w:iCs/>
          <w:sz w:val="24"/>
          <w:szCs w:val="24"/>
        </w:rPr>
        <w:t xml:space="preserve"> (</w:t>
      </w:r>
      <w:r>
        <w:rPr>
          <w:rFonts w:asciiTheme="minorHAnsi" w:hAnsiTheme="minorHAnsi" w:cstheme="minorHAnsi"/>
          <w:i/>
          <w:iCs/>
          <w:sz w:val="24"/>
          <w:szCs w:val="24"/>
          <w:lang w:val="en-US"/>
        </w:rPr>
        <w:t>replaceable</w:t>
      </w:r>
      <w:r>
        <w:rPr>
          <w:rFonts w:asciiTheme="minorHAnsi" w:hAnsiTheme="minorHAnsi" w:cstheme="minorHAnsi"/>
          <w:i/>
          <w:iCs/>
          <w:sz w:val="24"/>
          <w:szCs w:val="24"/>
        </w:rPr>
        <w:t xml:space="preserve">) </w:t>
      </w:r>
      <w:r>
        <w:rPr>
          <w:rFonts w:asciiTheme="minorHAnsi" w:hAnsiTheme="minorHAnsi" w:cstheme="minorHAnsi"/>
          <w:sz w:val="24"/>
          <w:szCs w:val="24"/>
        </w:rPr>
        <w:t>в рамках системного окружения. Замена компонента может быть выполнена в любой момент, даже в условиях работы системы. Последний аспект определяет, что в РС может отсутствовать  опция</w:t>
      </w:r>
    </w:p>
    <w:p w:rsidR="00C219CC" w:rsidRDefault="00C219CC" w:rsidP="00623D51">
      <w:pPr>
        <w:pStyle w:val="a3"/>
        <w:numPr>
          <w:ilvl w:val="0"/>
          <w:numId w:val="50"/>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Интерфейс</w:t>
      </w:r>
      <w:r>
        <w:rPr>
          <w:rFonts w:asciiTheme="minorHAnsi" w:hAnsiTheme="minorHAnsi" w:cstheme="minorHAnsi"/>
          <w:sz w:val="24"/>
          <w:szCs w:val="24"/>
        </w:rPr>
        <w:t xml:space="preserve"> - описывает состав параметров необходимых для обращению к компоненту. Замена компонента может быть выполнена только при условии неизменности его интерфейса.</w:t>
      </w:r>
    </w:p>
    <w:p w:rsidR="00C219CC" w:rsidRDefault="00C219CC" w:rsidP="00623D51">
      <w:pPr>
        <w:pStyle w:val="a3"/>
        <w:numPr>
          <w:ilvl w:val="0"/>
          <w:numId w:val="50"/>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Конектор</w:t>
      </w:r>
      <w:r>
        <w:rPr>
          <w:rFonts w:asciiTheme="minorHAnsi" w:hAnsiTheme="minorHAnsi" w:cstheme="minorHAnsi"/>
          <w:sz w:val="24"/>
          <w:szCs w:val="24"/>
        </w:rPr>
        <w:t xml:space="preserve"> – это механизм который обеспечивает коммуникации, и способствует координации (или кооперации) компонент друг с другом.</w:t>
      </w:r>
    </w:p>
    <w:p w:rsidR="00C219CC" w:rsidRDefault="00C219CC" w:rsidP="00623D51">
      <w:pPr>
        <w:pStyle w:val="a3"/>
        <w:numPr>
          <w:ilvl w:val="0"/>
          <w:numId w:val="50"/>
        </w:numPr>
        <w:spacing w:line="240" w:lineRule="auto"/>
        <w:jc w:val="both"/>
        <w:rPr>
          <w:rFonts w:asciiTheme="minorHAnsi" w:hAnsiTheme="minorHAnsi" w:cstheme="minorHAnsi"/>
          <w:sz w:val="24"/>
          <w:szCs w:val="24"/>
        </w:rPr>
      </w:pPr>
      <w:r>
        <w:rPr>
          <w:rFonts w:asciiTheme="minorHAnsi" w:hAnsiTheme="minorHAnsi" w:cstheme="minorHAnsi"/>
          <w:sz w:val="24"/>
          <w:szCs w:val="24"/>
        </w:rPr>
        <w:t>Конектор может быть сформирован на основе средств реализующих способ связи между компонентами. :</w:t>
      </w:r>
    </w:p>
    <w:p w:rsidR="00C219CC" w:rsidRDefault="00C219CC" w:rsidP="00623D51">
      <w:pPr>
        <w:pStyle w:val="a3"/>
        <w:numPr>
          <w:ilvl w:val="1"/>
          <w:numId w:val="50"/>
        </w:numPr>
        <w:spacing w:line="240" w:lineRule="auto"/>
        <w:jc w:val="both"/>
        <w:rPr>
          <w:rFonts w:asciiTheme="minorHAnsi" w:hAnsiTheme="minorHAnsi" w:cstheme="minorHAnsi"/>
          <w:sz w:val="24"/>
          <w:szCs w:val="24"/>
        </w:rPr>
      </w:pPr>
      <w:r>
        <w:rPr>
          <w:rFonts w:asciiTheme="minorHAnsi" w:hAnsiTheme="minorHAnsi" w:cstheme="minorHAnsi"/>
          <w:sz w:val="24"/>
          <w:szCs w:val="24"/>
        </w:rPr>
        <w:t>удаленный вызов процедур (</w:t>
      </w:r>
      <w:r>
        <w:rPr>
          <w:rFonts w:asciiTheme="minorHAnsi" w:hAnsiTheme="minorHAnsi" w:cstheme="minorHAnsi"/>
          <w:sz w:val="24"/>
          <w:szCs w:val="24"/>
          <w:lang w:val="en-US"/>
        </w:rPr>
        <w:t>RPC</w:t>
      </w:r>
      <w:r>
        <w:rPr>
          <w:rFonts w:asciiTheme="minorHAnsi" w:hAnsiTheme="minorHAnsi" w:cstheme="minorHAnsi"/>
          <w:sz w:val="24"/>
          <w:szCs w:val="24"/>
        </w:rPr>
        <w:t>);</w:t>
      </w:r>
    </w:p>
    <w:p w:rsidR="00C219CC" w:rsidRDefault="00C219CC" w:rsidP="00623D51">
      <w:pPr>
        <w:pStyle w:val="a3"/>
        <w:numPr>
          <w:ilvl w:val="1"/>
          <w:numId w:val="50"/>
        </w:numPr>
        <w:spacing w:line="240" w:lineRule="auto"/>
        <w:jc w:val="both"/>
        <w:rPr>
          <w:rFonts w:asciiTheme="minorHAnsi" w:hAnsiTheme="minorHAnsi" w:cstheme="minorHAnsi"/>
          <w:sz w:val="24"/>
          <w:szCs w:val="24"/>
        </w:rPr>
      </w:pPr>
      <w:r>
        <w:rPr>
          <w:rFonts w:asciiTheme="minorHAnsi" w:hAnsiTheme="minorHAnsi" w:cstheme="minorHAnsi"/>
          <w:sz w:val="24"/>
          <w:szCs w:val="24"/>
        </w:rPr>
        <w:t>обмен  сообщениями (</w:t>
      </w:r>
      <w:r>
        <w:rPr>
          <w:rFonts w:asciiTheme="minorHAnsi" w:hAnsiTheme="minorHAnsi" w:cstheme="minorHAnsi"/>
          <w:sz w:val="24"/>
          <w:szCs w:val="24"/>
          <w:lang w:val="en-US"/>
        </w:rPr>
        <w:t>message passing);</w:t>
      </w:r>
    </w:p>
    <w:p w:rsidR="00C219CC" w:rsidRDefault="00C219CC" w:rsidP="00623D51">
      <w:pPr>
        <w:pStyle w:val="a3"/>
        <w:numPr>
          <w:ilvl w:val="1"/>
          <w:numId w:val="50"/>
        </w:numPr>
        <w:spacing w:line="240" w:lineRule="auto"/>
        <w:jc w:val="both"/>
        <w:rPr>
          <w:rFonts w:asciiTheme="minorHAnsi" w:hAnsiTheme="minorHAnsi" w:cstheme="minorHAnsi"/>
          <w:sz w:val="24"/>
          <w:szCs w:val="24"/>
        </w:rPr>
      </w:pPr>
      <w:r>
        <w:rPr>
          <w:rFonts w:asciiTheme="minorHAnsi" w:hAnsiTheme="minorHAnsi" w:cstheme="minorHAnsi"/>
          <w:sz w:val="24"/>
          <w:szCs w:val="24"/>
        </w:rPr>
        <w:lastRenderedPageBreak/>
        <w:t>потока данных (</w:t>
      </w:r>
      <w:r>
        <w:rPr>
          <w:rFonts w:asciiTheme="minorHAnsi" w:hAnsiTheme="minorHAnsi" w:cstheme="minorHAnsi"/>
          <w:sz w:val="24"/>
          <w:szCs w:val="24"/>
          <w:lang w:val="en-US"/>
        </w:rPr>
        <w:t>streaming</w:t>
      </w:r>
      <w:r w:rsidRPr="00C219CC">
        <w:rPr>
          <w:rFonts w:asciiTheme="minorHAnsi" w:hAnsiTheme="minorHAnsi" w:cstheme="minorHAnsi"/>
          <w:sz w:val="24"/>
          <w:szCs w:val="24"/>
        </w:rPr>
        <w:t xml:space="preserve"> </w:t>
      </w:r>
      <w:r>
        <w:rPr>
          <w:rFonts w:asciiTheme="minorHAnsi" w:hAnsiTheme="minorHAnsi" w:cstheme="minorHAnsi"/>
          <w:sz w:val="24"/>
          <w:szCs w:val="24"/>
          <w:lang w:val="en-US"/>
        </w:rPr>
        <w:t>data</w:t>
      </w:r>
      <w:r>
        <w:rPr>
          <w:rFonts w:asciiTheme="minorHAnsi" w:hAnsiTheme="minorHAnsi" w:cstheme="minorHAnsi"/>
          <w:sz w:val="24"/>
          <w:szCs w:val="24"/>
        </w:rPr>
        <w:t>) и д.р.</w:t>
      </w:r>
    </w:p>
    <w:p w:rsidR="00C219CC" w:rsidRDefault="00C219CC" w:rsidP="00623D51">
      <w:pPr>
        <w:pStyle w:val="a3"/>
        <w:numPr>
          <w:ilvl w:val="0"/>
          <w:numId w:val="5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Использование понятий компонент и конектор позволяет описывать различные варианты конфигураций, которые в свою очередь могут быть квалифицированы как </w:t>
      </w:r>
      <w:r>
        <w:rPr>
          <w:rFonts w:asciiTheme="minorHAnsi" w:hAnsiTheme="minorHAnsi" w:cstheme="minorHAnsi"/>
          <w:b/>
          <w:bCs/>
          <w:sz w:val="24"/>
          <w:szCs w:val="24"/>
        </w:rPr>
        <w:t>архитектурные стили</w:t>
      </w:r>
      <w:r>
        <w:rPr>
          <w:rFonts w:asciiTheme="minorHAnsi" w:hAnsiTheme="minorHAnsi" w:cstheme="minorHAnsi"/>
          <w:sz w:val="24"/>
          <w:szCs w:val="24"/>
        </w:rPr>
        <w:t>.</w:t>
      </w:r>
    </w:p>
    <w:p w:rsidR="00C219CC" w:rsidRDefault="00C219CC" w:rsidP="00C219CC">
      <w:pPr>
        <w:pStyle w:val="a3"/>
        <w:spacing w:line="240" w:lineRule="auto"/>
        <w:ind w:left="709"/>
        <w:jc w:val="both"/>
        <w:rPr>
          <w:rFonts w:asciiTheme="minorHAnsi" w:hAnsiTheme="minorHAnsi" w:cstheme="minorHAnsi"/>
          <w:sz w:val="24"/>
          <w:szCs w:val="24"/>
        </w:rPr>
      </w:pPr>
    </w:p>
    <w:p w:rsidR="00C219CC" w:rsidRPr="006564BC" w:rsidRDefault="00C219CC" w:rsidP="00C219CC">
      <w:pPr>
        <w:pStyle w:val="a3"/>
        <w:spacing w:line="240" w:lineRule="auto"/>
        <w:ind w:left="709"/>
        <w:jc w:val="both"/>
        <w:rPr>
          <w:rFonts w:asciiTheme="minorHAnsi" w:hAnsiTheme="minorHAnsi" w:cstheme="minorHAnsi"/>
          <w:b/>
          <w:sz w:val="24"/>
          <w:szCs w:val="24"/>
        </w:rPr>
      </w:pPr>
      <w:r w:rsidRPr="006564BC">
        <w:rPr>
          <w:rFonts w:asciiTheme="minorHAnsi" w:hAnsiTheme="minorHAnsi" w:cstheme="minorHAnsi"/>
          <w:b/>
          <w:sz w:val="24"/>
          <w:szCs w:val="24"/>
        </w:rPr>
        <w:t>Основные виды архитектур РИС</w:t>
      </w:r>
    </w:p>
    <w:p w:rsidR="00C219CC" w:rsidRDefault="00C219CC" w:rsidP="00623D51">
      <w:pPr>
        <w:pStyle w:val="a3"/>
        <w:numPr>
          <w:ilvl w:val="0"/>
          <w:numId w:val="51"/>
        </w:numPr>
        <w:spacing w:line="240" w:lineRule="auto"/>
        <w:jc w:val="both"/>
        <w:rPr>
          <w:rFonts w:asciiTheme="minorHAnsi" w:hAnsiTheme="minorHAnsi" w:cstheme="minorHAnsi"/>
          <w:sz w:val="24"/>
          <w:szCs w:val="24"/>
        </w:rPr>
      </w:pPr>
      <w:r>
        <w:rPr>
          <w:rFonts w:asciiTheme="minorHAnsi" w:hAnsiTheme="minorHAnsi" w:cstheme="minorHAnsi"/>
          <w:sz w:val="24"/>
          <w:szCs w:val="24"/>
        </w:rPr>
        <w:t>В настоящее время общепризнанными архитектурными решениями (стилями) считаются:</w:t>
      </w:r>
    </w:p>
    <w:p w:rsidR="00C219CC" w:rsidRDefault="00C219CC" w:rsidP="00623D51">
      <w:pPr>
        <w:pStyle w:val="a3"/>
        <w:numPr>
          <w:ilvl w:val="1"/>
          <w:numId w:val="51"/>
        </w:numPr>
        <w:spacing w:line="240" w:lineRule="auto"/>
        <w:jc w:val="both"/>
        <w:rPr>
          <w:rFonts w:asciiTheme="minorHAnsi" w:hAnsiTheme="minorHAnsi" w:cstheme="minorHAnsi"/>
          <w:sz w:val="24"/>
          <w:szCs w:val="24"/>
        </w:rPr>
      </w:pPr>
      <w:r>
        <w:rPr>
          <w:rFonts w:asciiTheme="minorHAnsi" w:hAnsiTheme="minorHAnsi" w:cstheme="minorHAnsi"/>
          <w:sz w:val="24"/>
          <w:szCs w:val="24"/>
        </w:rPr>
        <w:t>многоуровневые  архитектуры (</w:t>
      </w:r>
      <w:r>
        <w:rPr>
          <w:rFonts w:asciiTheme="minorHAnsi" w:hAnsiTheme="minorHAnsi" w:cstheme="minorHAnsi"/>
          <w:sz w:val="24"/>
          <w:szCs w:val="24"/>
          <w:lang w:val="en-US"/>
        </w:rPr>
        <w:t>layered</w:t>
      </w:r>
      <w:r>
        <w:rPr>
          <w:rFonts w:asciiTheme="minorHAnsi" w:hAnsiTheme="minorHAnsi" w:cstheme="minorHAnsi"/>
          <w:sz w:val="24"/>
          <w:szCs w:val="24"/>
        </w:rPr>
        <w:t>);</w:t>
      </w:r>
    </w:p>
    <w:p w:rsidR="00C219CC" w:rsidRDefault="00C219CC" w:rsidP="00623D51">
      <w:pPr>
        <w:pStyle w:val="a3"/>
        <w:numPr>
          <w:ilvl w:val="1"/>
          <w:numId w:val="5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объектные архитектуры </w:t>
      </w:r>
      <w:r>
        <w:rPr>
          <w:rFonts w:asciiTheme="minorHAnsi" w:hAnsiTheme="minorHAnsi" w:cstheme="minorHAnsi"/>
          <w:sz w:val="24"/>
          <w:szCs w:val="24"/>
          <w:lang w:val="en-US"/>
        </w:rPr>
        <w:t>(object-based)</w:t>
      </w:r>
      <w:r>
        <w:rPr>
          <w:rFonts w:asciiTheme="minorHAnsi" w:hAnsiTheme="minorHAnsi" w:cstheme="minorHAnsi"/>
          <w:sz w:val="24"/>
          <w:szCs w:val="24"/>
        </w:rPr>
        <w:t>;</w:t>
      </w:r>
    </w:p>
    <w:p w:rsidR="00C219CC" w:rsidRDefault="00C219CC" w:rsidP="00623D51">
      <w:pPr>
        <w:pStyle w:val="a3"/>
        <w:numPr>
          <w:ilvl w:val="1"/>
          <w:numId w:val="51"/>
        </w:numPr>
        <w:spacing w:line="240" w:lineRule="auto"/>
        <w:jc w:val="both"/>
        <w:rPr>
          <w:rFonts w:asciiTheme="minorHAnsi" w:hAnsiTheme="minorHAnsi" w:cstheme="minorHAnsi"/>
          <w:sz w:val="24"/>
          <w:szCs w:val="24"/>
        </w:rPr>
      </w:pPr>
      <w:r>
        <w:rPr>
          <w:rFonts w:asciiTheme="minorHAnsi" w:hAnsiTheme="minorHAnsi" w:cstheme="minorHAnsi"/>
          <w:sz w:val="24"/>
          <w:szCs w:val="24"/>
        </w:rPr>
        <w:t>компонентные архитектуры (</w:t>
      </w:r>
      <w:r>
        <w:rPr>
          <w:rFonts w:asciiTheme="minorHAnsi" w:hAnsiTheme="minorHAnsi" w:cstheme="minorHAnsi"/>
          <w:sz w:val="24"/>
          <w:szCs w:val="24"/>
          <w:lang w:val="en-US"/>
        </w:rPr>
        <w:t>component-based);</w:t>
      </w:r>
    </w:p>
    <w:p w:rsidR="00C219CC" w:rsidRDefault="00C219CC" w:rsidP="00623D51">
      <w:pPr>
        <w:pStyle w:val="a3"/>
        <w:numPr>
          <w:ilvl w:val="1"/>
          <w:numId w:val="51"/>
        </w:numPr>
        <w:spacing w:line="240" w:lineRule="auto"/>
        <w:jc w:val="both"/>
        <w:rPr>
          <w:rFonts w:asciiTheme="minorHAnsi" w:hAnsiTheme="minorHAnsi" w:cstheme="minorHAnsi"/>
          <w:sz w:val="24"/>
          <w:szCs w:val="24"/>
        </w:rPr>
      </w:pPr>
      <w:r>
        <w:rPr>
          <w:rFonts w:asciiTheme="minorHAnsi" w:hAnsiTheme="minorHAnsi" w:cstheme="minorHAnsi"/>
          <w:sz w:val="24"/>
          <w:szCs w:val="24"/>
        </w:rPr>
        <w:t>сервисно-ориентированные архитектуры;</w:t>
      </w:r>
    </w:p>
    <w:p w:rsidR="00C219CC" w:rsidRDefault="00C219CC" w:rsidP="00623D51">
      <w:pPr>
        <w:pStyle w:val="a3"/>
        <w:numPr>
          <w:ilvl w:val="1"/>
          <w:numId w:val="51"/>
        </w:numPr>
        <w:spacing w:line="240" w:lineRule="auto"/>
        <w:jc w:val="both"/>
        <w:rPr>
          <w:rFonts w:asciiTheme="minorHAnsi" w:hAnsiTheme="minorHAnsi" w:cstheme="minorHAnsi"/>
          <w:sz w:val="24"/>
          <w:szCs w:val="24"/>
        </w:rPr>
      </w:pPr>
      <w:r>
        <w:rPr>
          <w:rFonts w:asciiTheme="minorHAnsi" w:hAnsiTheme="minorHAnsi" w:cstheme="minorHAnsi"/>
          <w:sz w:val="24"/>
          <w:szCs w:val="24"/>
        </w:rPr>
        <w:t>ресурсо-центрированные архитектуры (</w:t>
      </w:r>
      <w:r>
        <w:rPr>
          <w:rFonts w:asciiTheme="minorHAnsi" w:hAnsiTheme="minorHAnsi" w:cstheme="minorHAnsi"/>
          <w:sz w:val="24"/>
          <w:szCs w:val="24"/>
          <w:lang w:val="en-US"/>
        </w:rPr>
        <w:t>resource</w:t>
      </w:r>
      <w:r>
        <w:rPr>
          <w:rFonts w:asciiTheme="minorHAnsi" w:hAnsiTheme="minorHAnsi" w:cstheme="minorHAnsi"/>
          <w:sz w:val="24"/>
          <w:szCs w:val="24"/>
        </w:rPr>
        <w:t>-</w:t>
      </w:r>
      <w:r>
        <w:rPr>
          <w:rFonts w:asciiTheme="minorHAnsi" w:hAnsiTheme="minorHAnsi" w:cstheme="minorHAnsi"/>
          <w:sz w:val="24"/>
          <w:szCs w:val="24"/>
          <w:lang w:val="en-US"/>
        </w:rPr>
        <w:t>centerd</w:t>
      </w:r>
      <w:r>
        <w:rPr>
          <w:rFonts w:asciiTheme="minorHAnsi" w:hAnsiTheme="minorHAnsi" w:cstheme="minorHAnsi"/>
          <w:sz w:val="24"/>
          <w:szCs w:val="24"/>
        </w:rPr>
        <w:t>) ;</w:t>
      </w:r>
    </w:p>
    <w:p w:rsidR="00C219CC" w:rsidRDefault="00C219CC" w:rsidP="00623D51">
      <w:pPr>
        <w:pStyle w:val="a3"/>
        <w:numPr>
          <w:ilvl w:val="1"/>
          <w:numId w:val="51"/>
        </w:numPr>
        <w:spacing w:line="240" w:lineRule="auto"/>
        <w:jc w:val="both"/>
        <w:rPr>
          <w:rFonts w:asciiTheme="minorHAnsi" w:hAnsiTheme="minorHAnsi" w:cstheme="minorHAnsi"/>
          <w:sz w:val="24"/>
          <w:szCs w:val="24"/>
        </w:rPr>
      </w:pPr>
      <w:r>
        <w:rPr>
          <w:rFonts w:asciiTheme="minorHAnsi" w:hAnsiTheme="minorHAnsi" w:cstheme="minorHAnsi"/>
          <w:sz w:val="24"/>
          <w:szCs w:val="24"/>
        </w:rPr>
        <w:t>архитектуры основанные на событиях (</w:t>
      </w:r>
      <w:r>
        <w:rPr>
          <w:rFonts w:asciiTheme="minorHAnsi" w:hAnsiTheme="minorHAnsi" w:cstheme="minorHAnsi"/>
          <w:sz w:val="24"/>
          <w:szCs w:val="24"/>
          <w:lang w:val="en-US"/>
        </w:rPr>
        <w:t>event</w:t>
      </w:r>
      <w:r>
        <w:rPr>
          <w:rFonts w:asciiTheme="minorHAnsi" w:hAnsiTheme="minorHAnsi" w:cstheme="minorHAnsi"/>
          <w:sz w:val="24"/>
          <w:szCs w:val="24"/>
        </w:rPr>
        <w:t>-</w:t>
      </w:r>
      <w:r>
        <w:rPr>
          <w:rFonts w:asciiTheme="minorHAnsi" w:hAnsiTheme="minorHAnsi" w:cstheme="minorHAnsi"/>
          <w:sz w:val="24"/>
          <w:szCs w:val="24"/>
          <w:lang w:val="en-US"/>
        </w:rPr>
        <w:t>based</w:t>
      </w:r>
      <w:r>
        <w:rPr>
          <w:rFonts w:asciiTheme="minorHAnsi" w:hAnsiTheme="minorHAnsi" w:cstheme="minorHAnsi"/>
          <w:sz w:val="24"/>
          <w:szCs w:val="24"/>
        </w:rPr>
        <w:t>).</w:t>
      </w:r>
    </w:p>
    <w:p w:rsidR="00C219CC" w:rsidRDefault="00C219CC" w:rsidP="00623D51">
      <w:pPr>
        <w:pStyle w:val="a3"/>
        <w:numPr>
          <w:ilvl w:val="0"/>
          <w:numId w:val="51"/>
        </w:numPr>
        <w:spacing w:line="240" w:lineRule="auto"/>
        <w:jc w:val="both"/>
        <w:rPr>
          <w:rFonts w:asciiTheme="minorHAnsi" w:hAnsiTheme="minorHAnsi" w:cstheme="minorHAnsi"/>
          <w:sz w:val="24"/>
          <w:szCs w:val="24"/>
        </w:rPr>
      </w:pPr>
      <w:r>
        <w:rPr>
          <w:rFonts w:asciiTheme="minorHAnsi" w:hAnsiTheme="minorHAnsi" w:cstheme="minorHAnsi"/>
          <w:sz w:val="24"/>
          <w:szCs w:val="24"/>
        </w:rPr>
        <w:t>Эти архитектурные решения могут одновременно применяться в одних и тех же системах в различных сочетаниях.</w:t>
      </w:r>
    </w:p>
    <w:p w:rsidR="00C219CC" w:rsidRDefault="00C219CC" w:rsidP="00C219CC">
      <w:pPr>
        <w:pStyle w:val="a3"/>
        <w:spacing w:line="240" w:lineRule="auto"/>
        <w:ind w:left="709"/>
        <w:jc w:val="both"/>
        <w:rPr>
          <w:rFonts w:asciiTheme="minorHAnsi" w:hAnsiTheme="minorHAnsi" w:cstheme="minorHAnsi"/>
          <w:sz w:val="24"/>
          <w:szCs w:val="24"/>
        </w:rPr>
      </w:pPr>
    </w:p>
    <w:p w:rsidR="006564BC" w:rsidRDefault="006564BC" w:rsidP="00623D51">
      <w:pPr>
        <w:pStyle w:val="2"/>
        <w:numPr>
          <w:ilvl w:val="0"/>
          <w:numId w:val="24"/>
        </w:numPr>
        <w:rPr>
          <w:highlight w:val="yellow"/>
        </w:rPr>
      </w:pPr>
      <w:bookmarkStart w:id="12" w:name="_Toc218368194"/>
      <w:r w:rsidRPr="006564BC">
        <w:rPr>
          <w:highlight w:val="yellow"/>
        </w:rPr>
        <w:t>Архитектурные элементы как сущности распределенной ИС. Системный и проблемный аспекты выбора сущностей архитектуры РИС. Объекты, объектные компоненты, сервисы и ресурсы – как сущности архитектуры.</w:t>
      </w:r>
      <w:bookmarkEnd w:id="12"/>
    </w:p>
    <w:p w:rsidR="006564BC" w:rsidRPr="006564BC" w:rsidRDefault="006564BC" w:rsidP="006564BC">
      <w:pPr>
        <w:rPr>
          <w:highlight w:val="yellow"/>
        </w:rPr>
      </w:pPr>
    </w:p>
    <w:p w:rsidR="006564BC" w:rsidRDefault="006564BC" w:rsidP="00623D51">
      <w:pPr>
        <w:pStyle w:val="a3"/>
        <w:numPr>
          <w:ilvl w:val="0"/>
          <w:numId w:val="52"/>
        </w:numPr>
        <w:spacing w:line="240" w:lineRule="auto"/>
        <w:jc w:val="both"/>
        <w:rPr>
          <w:rFonts w:asciiTheme="minorHAnsi" w:hAnsiTheme="minorHAnsi" w:cstheme="minorHAnsi"/>
          <w:sz w:val="24"/>
          <w:szCs w:val="24"/>
        </w:rPr>
      </w:pPr>
      <w:r>
        <w:rPr>
          <w:rFonts w:asciiTheme="minorHAnsi" w:hAnsiTheme="minorHAnsi" w:cstheme="minorHAnsi"/>
          <w:sz w:val="24"/>
          <w:szCs w:val="24"/>
        </w:rPr>
        <w:t>Для понимания того, что является строительными блоками распределенных систем, необходимо решить четыре ключевых вопроса:</w:t>
      </w:r>
    </w:p>
    <w:p w:rsidR="006564BC" w:rsidRDefault="006564BC" w:rsidP="00623D51">
      <w:pPr>
        <w:pStyle w:val="a3"/>
        <w:numPr>
          <w:ilvl w:val="1"/>
          <w:numId w:val="52"/>
        </w:numPr>
        <w:spacing w:line="240" w:lineRule="auto"/>
        <w:jc w:val="both"/>
        <w:rPr>
          <w:rFonts w:asciiTheme="minorHAnsi" w:hAnsiTheme="minorHAnsi" w:cstheme="minorHAnsi"/>
          <w:sz w:val="24"/>
          <w:szCs w:val="24"/>
        </w:rPr>
      </w:pPr>
      <w:r>
        <w:rPr>
          <w:rFonts w:asciiTheme="minorHAnsi" w:hAnsiTheme="minorHAnsi" w:cstheme="minorHAnsi"/>
          <w:sz w:val="24"/>
          <w:szCs w:val="24"/>
        </w:rPr>
        <w:t>1. Какие сущности взаимодействуют в рамках распределенной системы?</w:t>
      </w:r>
    </w:p>
    <w:p w:rsidR="006564BC" w:rsidRDefault="006564BC" w:rsidP="00623D51">
      <w:pPr>
        <w:pStyle w:val="a3"/>
        <w:numPr>
          <w:ilvl w:val="1"/>
          <w:numId w:val="52"/>
        </w:numPr>
        <w:spacing w:line="240" w:lineRule="auto"/>
        <w:jc w:val="both"/>
        <w:rPr>
          <w:rFonts w:asciiTheme="minorHAnsi" w:hAnsiTheme="minorHAnsi" w:cstheme="minorHAnsi"/>
          <w:sz w:val="24"/>
          <w:szCs w:val="24"/>
        </w:rPr>
      </w:pPr>
      <w:r>
        <w:rPr>
          <w:rFonts w:asciiTheme="minorHAnsi" w:hAnsiTheme="minorHAnsi" w:cstheme="minorHAnsi"/>
          <w:sz w:val="24"/>
          <w:szCs w:val="24"/>
        </w:rPr>
        <w:t>2. Каким образом эти сущности взаимодействуют друг с другом? Или более точно: какую коммуникационную модель (парадигму) они используют?</w:t>
      </w:r>
    </w:p>
    <w:p w:rsidR="006564BC" w:rsidRDefault="006564BC" w:rsidP="00623D51">
      <w:pPr>
        <w:pStyle w:val="a3"/>
        <w:numPr>
          <w:ilvl w:val="1"/>
          <w:numId w:val="52"/>
        </w:numPr>
        <w:spacing w:line="240" w:lineRule="auto"/>
        <w:jc w:val="both"/>
        <w:rPr>
          <w:rFonts w:asciiTheme="minorHAnsi" w:hAnsiTheme="minorHAnsi" w:cstheme="minorHAnsi"/>
          <w:sz w:val="24"/>
          <w:szCs w:val="24"/>
        </w:rPr>
      </w:pPr>
      <w:r>
        <w:rPr>
          <w:rFonts w:asciiTheme="minorHAnsi" w:hAnsiTheme="minorHAnsi" w:cstheme="minorHAnsi"/>
          <w:sz w:val="24"/>
          <w:szCs w:val="24"/>
        </w:rPr>
        <w:t>3. Какие роли играют (выполняемые ими функции), и какую ответственность они несут в рамках всей системы?</w:t>
      </w:r>
    </w:p>
    <w:p w:rsidR="006564BC" w:rsidRDefault="006564BC" w:rsidP="00623D51">
      <w:pPr>
        <w:pStyle w:val="a3"/>
        <w:numPr>
          <w:ilvl w:val="1"/>
          <w:numId w:val="52"/>
        </w:numPr>
        <w:spacing w:line="240" w:lineRule="auto"/>
        <w:jc w:val="both"/>
        <w:rPr>
          <w:rFonts w:asciiTheme="minorHAnsi" w:hAnsiTheme="minorHAnsi" w:cstheme="minorHAnsi"/>
          <w:sz w:val="24"/>
          <w:szCs w:val="24"/>
        </w:rPr>
      </w:pPr>
      <w:r>
        <w:rPr>
          <w:rFonts w:asciiTheme="minorHAnsi" w:hAnsiTheme="minorHAnsi" w:cstheme="minorHAnsi"/>
          <w:sz w:val="24"/>
          <w:szCs w:val="24"/>
        </w:rPr>
        <w:t>4. Каким образом сущности системы (логические) отображаются на физические элементы распределенной инфраструктуры?</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Default="006564BC" w:rsidP="00623D51">
      <w:pPr>
        <w:pStyle w:val="a3"/>
        <w:numPr>
          <w:ilvl w:val="0"/>
          <w:numId w:val="53"/>
        </w:numPr>
        <w:spacing w:line="240" w:lineRule="auto"/>
        <w:jc w:val="both"/>
        <w:rPr>
          <w:rFonts w:asciiTheme="minorHAnsi" w:hAnsiTheme="minorHAnsi" w:cstheme="minorHAnsi"/>
          <w:sz w:val="24"/>
          <w:szCs w:val="24"/>
        </w:rPr>
      </w:pPr>
      <w:r>
        <w:rPr>
          <w:rFonts w:asciiTheme="minorHAnsi" w:hAnsiTheme="minorHAnsi" w:cstheme="minorHAnsi"/>
          <w:sz w:val="24"/>
          <w:szCs w:val="24"/>
        </w:rPr>
        <w:t>АРХИТЕКТУРА РИС определяет:</w:t>
      </w:r>
    </w:p>
    <w:p w:rsidR="006564BC" w:rsidRDefault="006564BC" w:rsidP="00623D51">
      <w:pPr>
        <w:pStyle w:val="a3"/>
        <w:numPr>
          <w:ilvl w:val="1"/>
          <w:numId w:val="53"/>
        </w:numPr>
        <w:spacing w:line="240" w:lineRule="auto"/>
        <w:jc w:val="both"/>
        <w:rPr>
          <w:rFonts w:asciiTheme="minorHAnsi" w:hAnsiTheme="minorHAnsi" w:cstheme="minorHAnsi"/>
          <w:sz w:val="24"/>
          <w:szCs w:val="24"/>
        </w:rPr>
      </w:pPr>
      <w:r>
        <w:rPr>
          <w:rFonts w:asciiTheme="minorHAnsi" w:hAnsiTheme="minorHAnsi" w:cstheme="minorHAnsi"/>
          <w:sz w:val="24"/>
          <w:szCs w:val="24"/>
        </w:rPr>
        <w:t>какие сущности входят в РС,</w:t>
      </w:r>
    </w:p>
    <w:p w:rsidR="006564BC" w:rsidRDefault="006564BC" w:rsidP="00623D51">
      <w:pPr>
        <w:pStyle w:val="a3"/>
        <w:numPr>
          <w:ilvl w:val="1"/>
          <w:numId w:val="53"/>
        </w:numPr>
        <w:spacing w:line="240" w:lineRule="auto"/>
        <w:jc w:val="both"/>
        <w:rPr>
          <w:rFonts w:asciiTheme="minorHAnsi" w:hAnsiTheme="minorHAnsi" w:cstheme="minorHAnsi"/>
          <w:sz w:val="24"/>
          <w:szCs w:val="24"/>
        </w:rPr>
      </w:pPr>
      <w:r>
        <w:rPr>
          <w:rFonts w:asciiTheme="minorHAnsi" w:hAnsiTheme="minorHAnsi" w:cstheme="minorHAnsi"/>
          <w:sz w:val="24"/>
          <w:szCs w:val="24"/>
        </w:rPr>
        <w:t>каким образом они взаимодействуют.</w:t>
      </w:r>
    </w:p>
    <w:p w:rsidR="006564BC" w:rsidRDefault="006564BC" w:rsidP="00623D51">
      <w:pPr>
        <w:pStyle w:val="a3"/>
        <w:numPr>
          <w:ilvl w:val="0"/>
          <w:numId w:val="53"/>
        </w:numPr>
        <w:spacing w:line="240" w:lineRule="auto"/>
        <w:jc w:val="both"/>
        <w:rPr>
          <w:rFonts w:asciiTheme="minorHAnsi" w:hAnsiTheme="minorHAnsi" w:cstheme="minorHAnsi"/>
          <w:sz w:val="24"/>
          <w:szCs w:val="24"/>
        </w:rPr>
      </w:pPr>
      <w:r>
        <w:rPr>
          <w:rFonts w:asciiTheme="minorHAnsi" w:hAnsiTheme="minorHAnsi" w:cstheme="minorHAnsi"/>
          <w:sz w:val="24"/>
          <w:szCs w:val="24"/>
        </w:rPr>
        <w:t>Выбор сущностей и способы их взаимодействия в рамках РИС определяет весь спектр возможных архитектурных решений.</w:t>
      </w:r>
    </w:p>
    <w:p w:rsidR="006564BC" w:rsidRDefault="006564BC" w:rsidP="00623D51">
      <w:pPr>
        <w:pStyle w:val="a3"/>
        <w:numPr>
          <w:ilvl w:val="0"/>
          <w:numId w:val="53"/>
        </w:numPr>
        <w:spacing w:line="240" w:lineRule="auto"/>
        <w:jc w:val="both"/>
        <w:rPr>
          <w:rFonts w:asciiTheme="minorHAnsi" w:hAnsiTheme="minorHAnsi" w:cstheme="minorHAnsi"/>
          <w:sz w:val="24"/>
          <w:szCs w:val="24"/>
        </w:rPr>
      </w:pPr>
      <w:r>
        <w:rPr>
          <w:rFonts w:asciiTheme="minorHAnsi" w:hAnsiTheme="minorHAnsi" w:cstheme="minorHAnsi"/>
          <w:sz w:val="24"/>
          <w:szCs w:val="24"/>
        </w:rPr>
        <w:t>Сущности, образующие РИС, имеют два аспекта:</w:t>
      </w:r>
    </w:p>
    <w:p w:rsidR="006564BC" w:rsidRDefault="006564BC" w:rsidP="00623D51">
      <w:pPr>
        <w:pStyle w:val="a3"/>
        <w:numPr>
          <w:ilvl w:val="1"/>
          <w:numId w:val="53"/>
        </w:numPr>
        <w:spacing w:line="240" w:lineRule="auto"/>
        <w:jc w:val="both"/>
        <w:rPr>
          <w:rFonts w:asciiTheme="minorHAnsi" w:hAnsiTheme="minorHAnsi" w:cstheme="minorHAnsi"/>
          <w:sz w:val="24"/>
          <w:szCs w:val="24"/>
        </w:rPr>
      </w:pPr>
      <w:r>
        <w:rPr>
          <w:rFonts w:asciiTheme="minorHAnsi" w:hAnsiTheme="minorHAnsi" w:cstheme="minorHAnsi"/>
          <w:sz w:val="24"/>
          <w:szCs w:val="24"/>
        </w:rPr>
        <w:t>системный;</w:t>
      </w:r>
    </w:p>
    <w:p w:rsidR="006564BC" w:rsidRDefault="006564BC" w:rsidP="00623D51">
      <w:pPr>
        <w:pStyle w:val="a3"/>
        <w:numPr>
          <w:ilvl w:val="1"/>
          <w:numId w:val="53"/>
        </w:numPr>
        <w:spacing w:line="240" w:lineRule="auto"/>
        <w:jc w:val="both"/>
        <w:rPr>
          <w:rFonts w:asciiTheme="minorHAnsi" w:hAnsiTheme="minorHAnsi" w:cstheme="minorHAnsi"/>
          <w:sz w:val="24"/>
          <w:szCs w:val="24"/>
        </w:rPr>
      </w:pPr>
      <w:r>
        <w:rPr>
          <w:rFonts w:asciiTheme="minorHAnsi" w:hAnsiTheme="minorHAnsi" w:cstheme="minorHAnsi"/>
          <w:sz w:val="24"/>
          <w:szCs w:val="24"/>
        </w:rPr>
        <w:t>проблемный.</w:t>
      </w:r>
    </w:p>
    <w:p w:rsidR="006564BC" w:rsidRDefault="006564BC" w:rsidP="006564BC">
      <w:pPr>
        <w:pStyle w:val="a3"/>
        <w:tabs>
          <w:tab w:val="left" w:pos="3334"/>
        </w:tabs>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ab/>
      </w:r>
    </w:p>
    <w:p w:rsidR="006564BC" w:rsidRDefault="006564BC" w:rsidP="006564BC">
      <w:pPr>
        <w:pStyle w:val="a3"/>
        <w:tabs>
          <w:tab w:val="left" w:pos="3334"/>
        </w:tabs>
        <w:spacing w:line="240" w:lineRule="auto"/>
        <w:ind w:left="709"/>
        <w:jc w:val="both"/>
        <w:rPr>
          <w:rFonts w:asciiTheme="minorHAnsi" w:hAnsiTheme="minorHAnsi" w:cstheme="minorHAnsi"/>
          <w:sz w:val="24"/>
          <w:szCs w:val="24"/>
        </w:rPr>
      </w:pPr>
    </w:p>
    <w:p w:rsidR="006564BC" w:rsidRDefault="006564BC" w:rsidP="00623D51">
      <w:pPr>
        <w:pStyle w:val="a3"/>
        <w:numPr>
          <w:ilvl w:val="0"/>
          <w:numId w:val="54"/>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Системная сторона сущности определяет способ </w:t>
      </w:r>
      <w:r>
        <w:rPr>
          <w:rFonts w:asciiTheme="minorHAnsi" w:hAnsiTheme="minorHAnsi" w:cstheme="minorHAnsi"/>
          <w:b/>
          <w:bCs/>
          <w:sz w:val="24"/>
          <w:szCs w:val="24"/>
        </w:rPr>
        <w:t>физической реализации функций сущности</w:t>
      </w:r>
      <w:r>
        <w:rPr>
          <w:rFonts w:asciiTheme="minorHAnsi" w:hAnsiTheme="minorHAnsi" w:cstheme="minorHAnsi"/>
          <w:sz w:val="24"/>
          <w:szCs w:val="24"/>
        </w:rPr>
        <w:t xml:space="preserve"> и методов ее </w:t>
      </w:r>
      <w:r>
        <w:rPr>
          <w:rFonts w:asciiTheme="minorHAnsi" w:hAnsiTheme="minorHAnsi" w:cstheme="minorHAnsi"/>
          <w:b/>
          <w:bCs/>
          <w:sz w:val="24"/>
          <w:szCs w:val="24"/>
        </w:rPr>
        <w:t>взаимодействия</w:t>
      </w:r>
      <w:r>
        <w:rPr>
          <w:rFonts w:asciiTheme="minorHAnsi" w:hAnsiTheme="minorHAnsi" w:cstheme="minorHAnsi"/>
          <w:sz w:val="24"/>
          <w:szCs w:val="24"/>
        </w:rPr>
        <w:t xml:space="preserve"> с другими сущностями. </w:t>
      </w:r>
    </w:p>
    <w:p w:rsidR="006564BC" w:rsidRDefault="006564BC" w:rsidP="00623D51">
      <w:pPr>
        <w:pStyle w:val="a3"/>
        <w:numPr>
          <w:ilvl w:val="0"/>
          <w:numId w:val="54"/>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современных ИС способ такой физической реализации является </w:t>
      </w:r>
      <w:r>
        <w:rPr>
          <w:rFonts w:asciiTheme="minorHAnsi" w:hAnsiTheme="minorHAnsi" w:cstheme="minorHAnsi"/>
          <w:b/>
          <w:bCs/>
          <w:sz w:val="24"/>
          <w:szCs w:val="24"/>
        </w:rPr>
        <w:t xml:space="preserve">процесс </w:t>
      </w:r>
      <w:r>
        <w:rPr>
          <w:rFonts w:asciiTheme="minorHAnsi" w:hAnsiTheme="minorHAnsi" w:cstheme="minorHAnsi"/>
          <w:sz w:val="24"/>
          <w:szCs w:val="24"/>
        </w:rPr>
        <w:t>(</w:t>
      </w:r>
      <w:r>
        <w:rPr>
          <w:rFonts w:asciiTheme="minorHAnsi" w:hAnsiTheme="minorHAnsi" w:cstheme="minorHAnsi"/>
          <w:b/>
          <w:bCs/>
          <w:sz w:val="24"/>
          <w:szCs w:val="24"/>
        </w:rPr>
        <w:t>задача</w:t>
      </w:r>
      <w:r>
        <w:rPr>
          <w:rFonts w:asciiTheme="minorHAnsi" w:hAnsiTheme="minorHAnsi" w:cstheme="minorHAnsi"/>
          <w:sz w:val="24"/>
          <w:szCs w:val="24"/>
        </w:rPr>
        <w:t>) ОС, выполняемый на аппаратных средствах физического узла и получает для своего исполнения все необходимые ресурсы (вычислительные, ОП, устройства хранения (</w:t>
      </w:r>
      <w:r>
        <w:rPr>
          <w:rFonts w:asciiTheme="minorHAnsi" w:hAnsiTheme="minorHAnsi" w:cstheme="minorHAnsi"/>
          <w:sz w:val="24"/>
          <w:szCs w:val="24"/>
          <w:lang w:val="en-US"/>
        </w:rPr>
        <w:t>SDD</w:t>
      </w:r>
      <w:r>
        <w:rPr>
          <w:rFonts w:asciiTheme="minorHAnsi" w:hAnsiTheme="minorHAnsi" w:cstheme="minorHAnsi"/>
          <w:sz w:val="24"/>
          <w:szCs w:val="24"/>
        </w:rPr>
        <w:t xml:space="preserve">, </w:t>
      </w:r>
      <w:r>
        <w:rPr>
          <w:rFonts w:asciiTheme="minorHAnsi" w:hAnsiTheme="minorHAnsi" w:cstheme="minorHAnsi"/>
          <w:sz w:val="24"/>
          <w:szCs w:val="24"/>
          <w:lang w:val="en-US"/>
        </w:rPr>
        <w:t>HDD</w:t>
      </w:r>
      <w:r>
        <w:rPr>
          <w:rFonts w:asciiTheme="minorHAnsi" w:hAnsiTheme="minorHAnsi" w:cstheme="minorHAnsi"/>
          <w:sz w:val="24"/>
          <w:szCs w:val="24"/>
        </w:rPr>
        <w:t>), ВУ, сетевые устройства).</w:t>
      </w:r>
    </w:p>
    <w:p w:rsidR="006564BC" w:rsidRDefault="006564BC" w:rsidP="00623D51">
      <w:pPr>
        <w:pStyle w:val="a3"/>
        <w:numPr>
          <w:ilvl w:val="0"/>
          <w:numId w:val="54"/>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Исходя из системной стороны сущностей, взаимодействие между ними рассматривается как модель </w:t>
      </w:r>
      <w:r>
        <w:rPr>
          <w:rFonts w:asciiTheme="minorHAnsi" w:hAnsiTheme="minorHAnsi" w:cstheme="minorHAnsi"/>
          <w:b/>
          <w:bCs/>
          <w:sz w:val="24"/>
          <w:szCs w:val="24"/>
        </w:rPr>
        <w:t>межпроцессного</w:t>
      </w:r>
      <w:r>
        <w:rPr>
          <w:rFonts w:asciiTheme="minorHAnsi" w:hAnsiTheme="minorHAnsi" w:cstheme="minorHAnsi"/>
          <w:sz w:val="24"/>
          <w:szCs w:val="24"/>
        </w:rPr>
        <w:t xml:space="preserve"> взаимодействия между распределенными сущностями.</w:t>
      </w:r>
    </w:p>
    <w:p w:rsidR="006564BC" w:rsidRDefault="006564BC" w:rsidP="00623D51">
      <w:pPr>
        <w:pStyle w:val="a3"/>
        <w:numPr>
          <w:ilvl w:val="0"/>
          <w:numId w:val="54"/>
        </w:numPr>
        <w:spacing w:line="240" w:lineRule="auto"/>
        <w:jc w:val="both"/>
        <w:rPr>
          <w:rFonts w:asciiTheme="minorHAnsi" w:hAnsiTheme="minorHAnsi" w:cstheme="minorHAnsi"/>
          <w:sz w:val="24"/>
          <w:szCs w:val="24"/>
        </w:rPr>
      </w:pPr>
      <w:r>
        <w:rPr>
          <w:rFonts w:asciiTheme="minorHAnsi" w:hAnsiTheme="minorHAnsi" w:cstheme="minorHAnsi"/>
          <w:sz w:val="24"/>
          <w:szCs w:val="24"/>
        </w:rPr>
        <w:t>При этом помимо классического процесса имеются следующие варианты их реализации:</w:t>
      </w:r>
    </w:p>
    <w:p w:rsidR="006564BC" w:rsidRDefault="006564BC" w:rsidP="00623D51">
      <w:pPr>
        <w:pStyle w:val="a3"/>
        <w:numPr>
          <w:ilvl w:val="1"/>
          <w:numId w:val="54"/>
        </w:numPr>
        <w:spacing w:line="240" w:lineRule="auto"/>
        <w:jc w:val="both"/>
        <w:rPr>
          <w:rFonts w:asciiTheme="minorHAnsi" w:hAnsiTheme="minorHAnsi" w:cstheme="minorHAnsi"/>
          <w:sz w:val="24"/>
          <w:szCs w:val="24"/>
        </w:rPr>
      </w:pPr>
      <w:r>
        <w:rPr>
          <w:rFonts w:asciiTheme="minorHAnsi" w:hAnsiTheme="minorHAnsi" w:cstheme="minorHAnsi"/>
          <w:sz w:val="24"/>
          <w:szCs w:val="24"/>
        </w:rPr>
        <w:lastRenderedPageBreak/>
        <w:t xml:space="preserve">В примитивных системах, например, таких как системы датчиков, ОС узлов системы могут не поддерживать механизм процессов, в этом случае такие сущности называют </w:t>
      </w:r>
      <w:r>
        <w:rPr>
          <w:rFonts w:asciiTheme="minorHAnsi" w:hAnsiTheme="minorHAnsi" w:cstheme="minorHAnsi"/>
          <w:b/>
          <w:bCs/>
          <w:sz w:val="24"/>
          <w:szCs w:val="24"/>
        </w:rPr>
        <w:t>узлами</w:t>
      </w:r>
      <w:r>
        <w:rPr>
          <w:rFonts w:asciiTheme="minorHAnsi" w:hAnsiTheme="minorHAnsi" w:cstheme="minorHAnsi"/>
          <w:sz w:val="24"/>
          <w:szCs w:val="24"/>
        </w:rPr>
        <w:t>;</w:t>
      </w:r>
    </w:p>
    <w:p w:rsidR="006564BC" w:rsidRDefault="006564BC" w:rsidP="00623D51">
      <w:pPr>
        <w:pStyle w:val="a3"/>
        <w:numPr>
          <w:ilvl w:val="1"/>
          <w:numId w:val="54"/>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большинстве современных ОС абстракция процесса дополняется абстракцией </w:t>
      </w:r>
      <w:r>
        <w:rPr>
          <w:rFonts w:asciiTheme="minorHAnsi" w:hAnsiTheme="minorHAnsi" w:cstheme="minorHAnsi"/>
          <w:b/>
          <w:bCs/>
          <w:sz w:val="24"/>
          <w:szCs w:val="24"/>
        </w:rPr>
        <w:t>потока</w:t>
      </w:r>
      <w:r>
        <w:rPr>
          <w:rFonts w:asciiTheme="minorHAnsi" w:hAnsiTheme="minorHAnsi" w:cstheme="minorHAnsi"/>
          <w:sz w:val="24"/>
          <w:szCs w:val="24"/>
        </w:rPr>
        <w:t xml:space="preserve">. Потоки, как и процессы могут обслуживать </w:t>
      </w:r>
      <w:r>
        <w:rPr>
          <w:rFonts w:asciiTheme="minorHAnsi" w:hAnsiTheme="minorHAnsi" w:cstheme="minorHAnsi"/>
          <w:b/>
          <w:bCs/>
          <w:sz w:val="24"/>
          <w:szCs w:val="24"/>
        </w:rPr>
        <w:t>конечные точки подключений</w:t>
      </w:r>
      <w:r>
        <w:rPr>
          <w:rFonts w:asciiTheme="minorHAnsi" w:hAnsiTheme="minorHAnsi" w:cstheme="minorHAnsi"/>
          <w:sz w:val="24"/>
          <w:szCs w:val="24"/>
        </w:rPr>
        <w:t>.</w:t>
      </w:r>
    </w:p>
    <w:p w:rsidR="006564BC" w:rsidRDefault="006564BC" w:rsidP="00623D51">
      <w:pPr>
        <w:pStyle w:val="a3"/>
        <w:numPr>
          <w:ilvl w:val="0"/>
          <w:numId w:val="54"/>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Точка подключения: - сетевой адрес узла/процесса/потока. Пример: </w:t>
      </w:r>
      <w:r>
        <w:rPr>
          <w:rFonts w:asciiTheme="minorHAnsi" w:hAnsiTheme="minorHAnsi" w:cstheme="minorHAnsi"/>
          <w:sz w:val="24"/>
          <w:szCs w:val="24"/>
          <w:lang w:val="en-US"/>
        </w:rPr>
        <w:t>URL/URI</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Default="006564BC" w:rsidP="006564BC">
      <w:pPr>
        <w:pStyle w:val="a3"/>
        <w:spacing w:line="240" w:lineRule="auto"/>
        <w:ind w:left="709"/>
        <w:jc w:val="both"/>
        <w:rPr>
          <w:rFonts w:asciiTheme="minorHAnsi" w:hAnsiTheme="minorHAnsi" w:cstheme="minorHAnsi"/>
          <w:sz w:val="24"/>
          <w:szCs w:val="24"/>
        </w:rPr>
      </w:pPr>
    </w:p>
    <w:p w:rsidR="006564BC" w:rsidRDefault="006564BC" w:rsidP="00623D51">
      <w:pPr>
        <w:pStyle w:val="a3"/>
        <w:numPr>
          <w:ilvl w:val="0"/>
          <w:numId w:val="55"/>
        </w:numPr>
        <w:spacing w:line="240" w:lineRule="auto"/>
        <w:jc w:val="both"/>
        <w:rPr>
          <w:rFonts w:asciiTheme="minorHAnsi" w:hAnsiTheme="minorHAnsi" w:cstheme="minorHAnsi"/>
          <w:sz w:val="24"/>
          <w:szCs w:val="24"/>
        </w:rPr>
      </w:pPr>
      <w:r>
        <w:rPr>
          <w:rFonts w:asciiTheme="minorHAnsi" w:hAnsiTheme="minorHAnsi" w:cstheme="minorHAnsi"/>
          <w:sz w:val="24"/>
          <w:szCs w:val="24"/>
        </w:rPr>
        <w:t>Определяется предметной областью, для автоматизации которой используются сущности РС. Предметная сторона определяет:</w:t>
      </w:r>
    </w:p>
    <w:p w:rsidR="006564BC" w:rsidRDefault="006564BC" w:rsidP="00623D51">
      <w:pPr>
        <w:pStyle w:val="a3"/>
        <w:numPr>
          <w:ilvl w:val="1"/>
          <w:numId w:val="55"/>
        </w:numPr>
        <w:spacing w:line="240" w:lineRule="auto"/>
        <w:jc w:val="both"/>
        <w:rPr>
          <w:rFonts w:asciiTheme="minorHAnsi" w:hAnsiTheme="minorHAnsi" w:cstheme="minorHAnsi"/>
          <w:sz w:val="24"/>
          <w:szCs w:val="24"/>
        </w:rPr>
      </w:pPr>
      <w:r>
        <w:rPr>
          <w:rFonts w:asciiTheme="minorHAnsi" w:hAnsiTheme="minorHAnsi" w:cstheme="minorHAnsi"/>
          <w:sz w:val="24"/>
          <w:szCs w:val="24"/>
        </w:rPr>
        <w:t>алгоритмы обработки информации;</w:t>
      </w:r>
    </w:p>
    <w:p w:rsidR="006564BC" w:rsidRDefault="006564BC" w:rsidP="00623D51">
      <w:pPr>
        <w:pStyle w:val="a3"/>
        <w:numPr>
          <w:ilvl w:val="1"/>
          <w:numId w:val="55"/>
        </w:numPr>
        <w:spacing w:line="240" w:lineRule="auto"/>
        <w:jc w:val="both"/>
        <w:rPr>
          <w:rFonts w:asciiTheme="minorHAnsi" w:hAnsiTheme="minorHAnsi" w:cstheme="minorHAnsi"/>
          <w:sz w:val="24"/>
          <w:szCs w:val="24"/>
        </w:rPr>
      </w:pPr>
      <w:r>
        <w:rPr>
          <w:rFonts w:asciiTheme="minorHAnsi" w:hAnsiTheme="minorHAnsi" w:cstheme="minorHAnsi"/>
          <w:sz w:val="24"/>
          <w:szCs w:val="24"/>
        </w:rPr>
        <w:t>порядок обмена информацией между сущностями в рамках РС.</w:t>
      </w:r>
    </w:p>
    <w:p w:rsidR="006564BC" w:rsidRDefault="006564BC" w:rsidP="00623D51">
      <w:pPr>
        <w:pStyle w:val="a3"/>
        <w:numPr>
          <w:ilvl w:val="0"/>
          <w:numId w:val="55"/>
        </w:numPr>
        <w:spacing w:line="240" w:lineRule="auto"/>
        <w:jc w:val="both"/>
        <w:rPr>
          <w:rFonts w:asciiTheme="minorHAnsi" w:hAnsiTheme="minorHAnsi" w:cstheme="minorHAnsi"/>
          <w:sz w:val="24"/>
          <w:szCs w:val="24"/>
        </w:rPr>
      </w:pPr>
      <w:r>
        <w:rPr>
          <w:rFonts w:asciiTheme="minorHAnsi" w:hAnsiTheme="minorHAnsi" w:cstheme="minorHAnsi"/>
          <w:sz w:val="24"/>
          <w:szCs w:val="24"/>
        </w:rPr>
        <w:t>Наиболее часто в качестве проблемно-ориентированной абстракции сущностей РИС используются:</w:t>
      </w:r>
    </w:p>
    <w:p w:rsidR="006564BC" w:rsidRDefault="006564BC" w:rsidP="00623D51">
      <w:pPr>
        <w:pStyle w:val="a3"/>
        <w:numPr>
          <w:ilvl w:val="1"/>
          <w:numId w:val="55"/>
        </w:numPr>
        <w:spacing w:line="240" w:lineRule="auto"/>
        <w:jc w:val="both"/>
        <w:rPr>
          <w:rFonts w:asciiTheme="minorHAnsi" w:hAnsiTheme="minorHAnsi" w:cstheme="minorHAnsi"/>
          <w:sz w:val="24"/>
          <w:szCs w:val="24"/>
        </w:rPr>
      </w:pPr>
      <w:r>
        <w:rPr>
          <w:rFonts w:asciiTheme="minorHAnsi" w:hAnsiTheme="minorHAnsi" w:cstheme="minorHAnsi"/>
          <w:sz w:val="24"/>
          <w:szCs w:val="24"/>
        </w:rPr>
        <w:t>объекты;</w:t>
      </w:r>
    </w:p>
    <w:p w:rsidR="006564BC" w:rsidRDefault="006564BC" w:rsidP="00623D51">
      <w:pPr>
        <w:pStyle w:val="a3"/>
        <w:numPr>
          <w:ilvl w:val="1"/>
          <w:numId w:val="55"/>
        </w:numPr>
        <w:spacing w:line="240" w:lineRule="auto"/>
        <w:jc w:val="both"/>
        <w:rPr>
          <w:rFonts w:asciiTheme="minorHAnsi" w:hAnsiTheme="minorHAnsi" w:cstheme="minorHAnsi"/>
          <w:sz w:val="24"/>
          <w:szCs w:val="24"/>
        </w:rPr>
      </w:pPr>
      <w:r>
        <w:rPr>
          <w:rFonts w:asciiTheme="minorHAnsi" w:hAnsiTheme="minorHAnsi" w:cstheme="minorHAnsi"/>
          <w:sz w:val="24"/>
          <w:szCs w:val="24"/>
        </w:rPr>
        <w:t>компоненты;</w:t>
      </w:r>
    </w:p>
    <w:p w:rsidR="006564BC" w:rsidRDefault="006564BC" w:rsidP="00623D51">
      <w:pPr>
        <w:pStyle w:val="a3"/>
        <w:numPr>
          <w:ilvl w:val="1"/>
          <w:numId w:val="55"/>
        </w:numPr>
        <w:spacing w:line="240" w:lineRule="auto"/>
        <w:jc w:val="both"/>
        <w:rPr>
          <w:rFonts w:asciiTheme="minorHAnsi" w:hAnsiTheme="minorHAnsi" w:cstheme="minorHAnsi"/>
          <w:sz w:val="24"/>
          <w:szCs w:val="24"/>
        </w:rPr>
      </w:pPr>
      <w:r>
        <w:rPr>
          <w:rFonts w:asciiTheme="minorHAnsi" w:hAnsiTheme="minorHAnsi" w:cstheme="minorHAnsi"/>
          <w:sz w:val="24"/>
          <w:szCs w:val="24"/>
        </w:rPr>
        <w:t>службы;</w:t>
      </w:r>
    </w:p>
    <w:p w:rsidR="006564BC" w:rsidRDefault="006564BC" w:rsidP="00623D51">
      <w:pPr>
        <w:pStyle w:val="a3"/>
        <w:numPr>
          <w:ilvl w:val="1"/>
          <w:numId w:val="55"/>
        </w:numPr>
        <w:spacing w:line="240" w:lineRule="auto"/>
        <w:jc w:val="both"/>
        <w:rPr>
          <w:rFonts w:asciiTheme="minorHAnsi" w:hAnsiTheme="minorHAnsi" w:cstheme="minorHAnsi"/>
          <w:sz w:val="24"/>
          <w:szCs w:val="24"/>
        </w:rPr>
      </w:pPr>
      <w:r>
        <w:rPr>
          <w:rFonts w:asciiTheme="minorHAnsi" w:hAnsiTheme="minorHAnsi" w:cstheme="minorHAnsi"/>
          <w:sz w:val="24"/>
          <w:szCs w:val="24"/>
        </w:rPr>
        <w:t>ресурсы.</w:t>
      </w:r>
    </w:p>
    <w:p w:rsidR="006564BC" w:rsidRDefault="006564BC" w:rsidP="006564BC">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2313940" cy="1440815"/>
            <wp:effectExtent l="0" t="0" r="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13940" cy="1440815"/>
                    </a:xfrm>
                    <a:prstGeom prst="rect">
                      <a:avLst/>
                    </a:prstGeom>
                    <a:noFill/>
                    <a:ln>
                      <a:noFill/>
                    </a:ln>
                  </pic:spPr>
                </pic:pic>
              </a:graphicData>
            </a:graphic>
          </wp:inline>
        </w:drawing>
      </w:r>
    </w:p>
    <w:p w:rsidR="006564BC" w:rsidRDefault="006564BC" w:rsidP="006564BC">
      <w:pPr>
        <w:pStyle w:val="a3"/>
        <w:spacing w:line="240" w:lineRule="auto"/>
        <w:ind w:left="709"/>
        <w:jc w:val="both"/>
        <w:rPr>
          <w:rFonts w:asciiTheme="minorHAnsi" w:hAnsiTheme="minorHAnsi" w:cstheme="minorHAnsi"/>
          <w:sz w:val="24"/>
          <w:szCs w:val="24"/>
        </w:rPr>
      </w:pPr>
    </w:p>
    <w:p w:rsidR="006564BC" w:rsidRDefault="006564BC" w:rsidP="006564BC">
      <w:pPr>
        <w:pStyle w:val="a3"/>
        <w:spacing w:line="240" w:lineRule="auto"/>
        <w:ind w:left="709"/>
        <w:jc w:val="both"/>
        <w:rPr>
          <w:rFonts w:asciiTheme="minorHAnsi" w:hAnsiTheme="minorHAnsi" w:cstheme="minorHAnsi"/>
          <w:sz w:val="24"/>
          <w:szCs w:val="24"/>
        </w:rPr>
      </w:pPr>
    </w:p>
    <w:p w:rsidR="006564BC" w:rsidRDefault="006564BC" w:rsidP="006564BC">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Объекты</w:t>
      </w:r>
    </w:p>
    <w:p w:rsidR="006564BC" w:rsidRDefault="006564BC" w:rsidP="00623D51">
      <w:pPr>
        <w:pStyle w:val="a3"/>
        <w:numPr>
          <w:ilvl w:val="0"/>
          <w:numId w:val="56"/>
        </w:numPr>
        <w:spacing w:line="240" w:lineRule="auto"/>
        <w:jc w:val="both"/>
        <w:rPr>
          <w:rFonts w:asciiTheme="minorHAnsi" w:hAnsiTheme="minorHAnsi" w:cstheme="minorHAnsi"/>
          <w:sz w:val="24"/>
          <w:szCs w:val="24"/>
        </w:rPr>
      </w:pPr>
      <w:r>
        <w:rPr>
          <w:rFonts w:asciiTheme="minorHAnsi" w:hAnsiTheme="minorHAnsi" w:cstheme="minorHAnsi"/>
          <w:sz w:val="24"/>
          <w:szCs w:val="24"/>
        </w:rPr>
        <w:t>Выбор объектов в качестве сущностей РИС обусловлен во многом объектно-ориентированным подходом в программировании, а также к проектированию РИС.</w:t>
      </w:r>
    </w:p>
    <w:p w:rsidR="006564BC" w:rsidRDefault="006564BC" w:rsidP="00623D51">
      <w:pPr>
        <w:pStyle w:val="a3"/>
        <w:numPr>
          <w:ilvl w:val="0"/>
          <w:numId w:val="56"/>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Объекты РС представляют собой абстракцию объектов реального мира, относящихся к конкретной проблемной области. </w:t>
      </w:r>
    </w:p>
    <w:p w:rsidR="006564BC" w:rsidRDefault="006564BC" w:rsidP="00623D51">
      <w:pPr>
        <w:pStyle w:val="a3"/>
        <w:numPr>
          <w:ilvl w:val="0"/>
          <w:numId w:val="56"/>
        </w:numPr>
        <w:spacing w:line="240" w:lineRule="auto"/>
        <w:jc w:val="both"/>
        <w:rPr>
          <w:rFonts w:asciiTheme="minorHAnsi" w:hAnsiTheme="minorHAnsi" w:cstheme="minorHAnsi"/>
          <w:sz w:val="24"/>
          <w:szCs w:val="24"/>
        </w:rPr>
      </w:pPr>
      <w:r>
        <w:rPr>
          <w:rFonts w:asciiTheme="minorHAnsi" w:hAnsiTheme="minorHAnsi" w:cstheme="minorHAnsi"/>
          <w:sz w:val="24"/>
          <w:szCs w:val="24"/>
        </w:rPr>
        <w:t>Разделение предметной области на объекты выполняется исходя из естественной декомпозиции предметной области на ряд взаимодействующих друг с другом объектов.</w:t>
      </w:r>
    </w:p>
    <w:p w:rsidR="006564BC" w:rsidRDefault="006564BC" w:rsidP="00623D51">
      <w:pPr>
        <w:pStyle w:val="a3"/>
        <w:numPr>
          <w:ilvl w:val="0"/>
          <w:numId w:val="56"/>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Доступ к объектам реализуется через их интерфейсы, которые описываются с помощью языка </w:t>
      </w:r>
      <w:r>
        <w:rPr>
          <w:rFonts w:asciiTheme="minorHAnsi" w:hAnsiTheme="minorHAnsi" w:cstheme="minorHAnsi"/>
          <w:sz w:val="24"/>
          <w:szCs w:val="24"/>
          <w:lang w:val="en-US"/>
        </w:rPr>
        <w:t>IDL</w:t>
      </w:r>
      <w:r>
        <w:rPr>
          <w:rFonts w:asciiTheme="minorHAnsi" w:hAnsiTheme="minorHAnsi" w:cstheme="minorHAnsi"/>
          <w:sz w:val="24"/>
          <w:szCs w:val="24"/>
        </w:rPr>
        <w:t>-</w:t>
      </w:r>
      <w:r>
        <w:rPr>
          <w:rFonts w:asciiTheme="minorHAnsi" w:hAnsiTheme="minorHAnsi" w:cstheme="minorHAnsi"/>
          <w:sz w:val="24"/>
          <w:szCs w:val="24"/>
          <w:lang w:val="en-US"/>
        </w:rPr>
        <w:t>Interface</w:t>
      </w:r>
      <w:r w:rsidRPr="006564BC">
        <w:rPr>
          <w:rFonts w:asciiTheme="minorHAnsi" w:hAnsiTheme="minorHAnsi" w:cstheme="minorHAnsi"/>
          <w:sz w:val="24"/>
          <w:szCs w:val="24"/>
        </w:rPr>
        <w:t xml:space="preserve"> </w:t>
      </w:r>
      <w:r>
        <w:rPr>
          <w:rFonts w:asciiTheme="minorHAnsi" w:hAnsiTheme="minorHAnsi" w:cstheme="minorHAnsi"/>
          <w:sz w:val="24"/>
          <w:szCs w:val="24"/>
          <w:lang w:val="en-US"/>
        </w:rPr>
        <w:t>Definition</w:t>
      </w:r>
      <w:r w:rsidRPr="006564BC">
        <w:rPr>
          <w:rFonts w:asciiTheme="minorHAnsi" w:hAnsiTheme="minorHAnsi" w:cstheme="minorHAnsi"/>
          <w:sz w:val="24"/>
          <w:szCs w:val="24"/>
        </w:rPr>
        <w:t xml:space="preserve"> </w:t>
      </w:r>
      <w:r>
        <w:rPr>
          <w:rFonts w:asciiTheme="minorHAnsi" w:hAnsiTheme="minorHAnsi" w:cstheme="minorHAnsi"/>
          <w:sz w:val="24"/>
          <w:szCs w:val="24"/>
          <w:lang w:val="en-US"/>
        </w:rPr>
        <w:t>Language</w:t>
      </w:r>
      <w:r>
        <w:rPr>
          <w:rFonts w:asciiTheme="minorHAnsi" w:hAnsiTheme="minorHAnsi" w:cstheme="minorHAnsi"/>
          <w:sz w:val="24"/>
          <w:szCs w:val="24"/>
        </w:rPr>
        <w:t>, обеспечивающего описание методов, определенных для объекта.</w:t>
      </w:r>
    </w:p>
    <w:p w:rsidR="006564BC" w:rsidRDefault="006564BC" w:rsidP="00623D51">
      <w:pPr>
        <w:pStyle w:val="a3"/>
        <w:numPr>
          <w:ilvl w:val="0"/>
          <w:numId w:val="56"/>
        </w:numPr>
        <w:spacing w:line="240" w:lineRule="auto"/>
        <w:jc w:val="both"/>
        <w:rPr>
          <w:rFonts w:asciiTheme="minorHAnsi" w:hAnsiTheme="minorHAnsi" w:cstheme="minorHAnsi"/>
          <w:sz w:val="24"/>
          <w:szCs w:val="24"/>
        </w:rPr>
      </w:pPr>
      <w:r>
        <w:rPr>
          <w:rFonts w:asciiTheme="minorHAnsi" w:hAnsiTheme="minorHAnsi" w:cstheme="minorHAnsi"/>
          <w:sz w:val="24"/>
          <w:szCs w:val="24"/>
        </w:rPr>
        <w:t>Распределенные объекты наиболее часто используются в качестве проблемных сущностей в распределенных системах.</w:t>
      </w:r>
    </w:p>
    <w:p w:rsidR="006564BC" w:rsidRDefault="006564BC" w:rsidP="006564BC">
      <w:pPr>
        <w:pStyle w:val="a3"/>
        <w:spacing w:line="240" w:lineRule="auto"/>
        <w:jc w:val="both"/>
        <w:rPr>
          <w:rFonts w:asciiTheme="minorHAnsi" w:hAnsiTheme="minorHAnsi" w:cstheme="minorHAnsi"/>
          <w:sz w:val="24"/>
          <w:szCs w:val="24"/>
        </w:rPr>
      </w:pPr>
    </w:p>
    <w:p w:rsidR="006564BC" w:rsidRPr="006564BC" w:rsidRDefault="006564BC" w:rsidP="006564BC">
      <w:pPr>
        <w:pStyle w:val="a3"/>
        <w:spacing w:line="240" w:lineRule="auto"/>
        <w:jc w:val="both"/>
        <w:rPr>
          <w:rFonts w:asciiTheme="minorHAnsi" w:hAnsiTheme="minorHAnsi" w:cstheme="minorHAnsi"/>
          <w:b/>
          <w:sz w:val="24"/>
          <w:szCs w:val="24"/>
        </w:rPr>
      </w:pPr>
      <w:r w:rsidRPr="006564BC">
        <w:rPr>
          <w:rFonts w:asciiTheme="minorHAnsi" w:hAnsiTheme="minorHAnsi" w:cstheme="minorHAnsi"/>
          <w:b/>
          <w:sz w:val="24"/>
          <w:szCs w:val="24"/>
        </w:rPr>
        <w:t xml:space="preserve">Объектные компоненты </w:t>
      </w:r>
    </w:p>
    <w:p w:rsidR="006564BC" w:rsidRDefault="006564BC" w:rsidP="00623D51">
      <w:pPr>
        <w:pStyle w:val="a3"/>
        <w:numPr>
          <w:ilvl w:val="0"/>
          <w:numId w:val="57"/>
        </w:numPr>
        <w:spacing w:line="240" w:lineRule="auto"/>
        <w:jc w:val="both"/>
        <w:rPr>
          <w:rFonts w:asciiTheme="minorHAnsi" w:hAnsiTheme="minorHAnsi" w:cstheme="minorHAnsi"/>
          <w:sz w:val="24"/>
          <w:szCs w:val="24"/>
        </w:rPr>
      </w:pPr>
      <w:r>
        <w:rPr>
          <w:rFonts w:asciiTheme="minorHAnsi" w:hAnsiTheme="minorHAnsi" w:cstheme="minorHAnsi"/>
          <w:sz w:val="24"/>
          <w:szCs w:val="24"/>
        </w:rPr>
        <w:t>Использование объектов в качестве сущностей РС привело к появлению ряда проблем, ответом на которые явилось использование компонент. Компоненты сходны с объектами. Они также как объекты:</w:t>
      </w:r>
    </w:p>
    <w:p w:rsidR="006564BC" w:rsidRDefault="006564BC" w:rsidP="00623D51">
      <w:pPr>
        <w:pStyle w:val="a3"/>
        <w:numPr>
          <w:ilvl w:val="1"/>
          <w:numId w:val="57"/>
        </w:numPr>
        <w:spacing w:line="240" w:lineRule="auto"/>
        <w:jc w:val="both"/>
        <w:rPr>
          <w:rFonts w:asciiTheme="minorHAnsi" w:hAnsiTheme="minorHAnsi" w:cstheme="minorHAnsi"/>
          <w:sz w:val="24"/>
          <w:szCs w:val="24"/>
        </w:rPr>
      </w:pPr>
      <w:r>
        <w:rPr>
          <w:rFonts w:asciiTheme="minorHAnsi" w:hAnsiTheme="minorHAnsi" w:cstheme="minorHAnsi"/>
          <w:sz w:val="24"/>
          <w:szCs w:val="24"/>
        </w:rPr>
        <w:t>являются абстракциями прикладной области;</w:t>
      </w:r>
    </w:p>
    <w:p w:rsidR="006564BC" w:rsidRDefault="006564BC" w:rsidP="00623D51">
      <w:pPr>
        <w:pStyle w:val="a3"/>
        <w:numPr>
          <w:ilvl w:val="1"/>
          <w:numId w:val="57"/>
        </w:numPr>
        <w:spacing w:line="240" w:lineRule="auto"/>
        <w:jc w:val="both"/>
        <w:rPr>
          <w:rFonts w:asciiTheme="minorHAnsi" w:hAnsiTheme="minorHAnsi" w:cstheme="minorHAnsi"/>
          <w:sz w:val="24"/>
          <w:szCs w:val="24"/>
        </w:rPr>
      </w:pPr>
      <w:r>
        <w:rPr>
          <w:rFonts w:asciiTheme="minorHAnsi" w:hAnsiTheme="minorHAnsi" w:cstheme="minorHAnsi"/>
          <w:sz w:val="24"/>
          <w:szCs w:val="24"/>
        </w:rPr>
        <w:t>доступны через интерфейсы.</w:t>
      </w:r>
    </w:p>
    <w:p w:rsidR="006564BC" w:rsidRDefault="006564BC" w:rsidP="00623D51">
      <w:pPr>
        <w:pStyle w:val="a3"/>
        <w:numPr>
          <w:ilvl w:val="0"/>
          <w:numId w:val="5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Ключевым отличием компонент от объектов состоит в том, что они не только предоставляют интерфейсы, но также содержат информацию о том, какие </w:t>
      </w:r>
      <w:r>
        <w:rPr>
          <w:rFonts w:asciiTheme="minorHAnsi" w:hAnsiTheme="minorHAnsi" w:cstheme="minorHAnsi"/>
          <w:sz w:val="24"/>
          <w:szCs w:val="24"/>
        </w:rPr>
        <w:lastRenderedPageBreak/>
        <w:t xml:space="preserve">компоненты/интерфейсы должны быть представлены для компонента, чтобы он мог выполнять свои функции. </w:t>
      </w:r>
    </w:p>
    <w:p w:rsidR="006564BC" w:rsidRDefault="006564BC" w:rsidP="00623D51">
      <w:pPr>
        <w:pStyle w:val="a3"/>
        <w:numPr>
          <w:ilvl w:val="0"/>
          <w:numId w:val="57"/>
        </w:numPr>
        <w:spacing w:line="240" w:lineRule="auto"/>
        <w:jc w:val="both"/>
        <w:rPr>
          <w:rFonts w:asciiTheme="minorHAnsi" w:hAnsiTheme="minorHAnsi" w:cstheme="minorHAnsi"/>
          <w:sz w:val="24"/>
          <w:szCs w:val="24"/>
        </w:rPr>
      </w:pPr>
      <w:r>
        <w:rPr>
          <w:rFonts w:asciiTheme="minorHAnsi" w:hAnsiTheme="minorHAnsi" w:cstheme="minorHAnsi"/>
          <w:sz w:val="24"/>
          <w:szCs w:val="24"/>
        </w:rPr>
        <w:t>Иными словами, явно разрешаются все зависимости, и обеспечивается полное выполнение всех правил, принятых при конструировании системы, что позволяет разработку компонент  третьими сторонами и способствует при реализации проекта более полной и адекватной реализации.</w:t>
      </w:r>
    </w:p>
    <w:p w:rsidR="006564BC" w:rsidRDefault="006564BC" w:rsidP="006564BC">
      <w:pPr>
        <w:pStyle w:val="a3"/>
        <w:spacing w:line="240" w:lineRule="auto"/>
        <w:jc w:val="both"/>
        <w:rPr>
          <w:rFonts w:asciiTheme="minorHAnsi" w:hAnsiTheme="minorHAnsi" w:cstheme="minorHAnsi"/>
          <w:sz w:val="24"/>
          <w:szCs w:val="24"/>
        </w:rPr>
      </w:pPr>
    </w:p>
    <w:p w:rsidR="006564BC" w:rsidRPr="006564BC" w:rsidRDefault="006564BC" w:rsidP="006564BC">
      <w:pPr>
        <w:pStyle w:val="a3"/>
        <w:spacing w:line="240" w:lineRule="auto"/>
        <w:ind w:left="709"/>
        <w:jc w:val="both"/>
        <w:rPr>
          <w:rFonts w:asciiTheme="minorHAnsi" w:hAnsiTheme="minorHAnsi" w:cstheme="minorHAnsi"/>
          <w:b/>
          <w:sz w:val="24"/>
          <w:szCs w:val="24"/>
        </w:rPr>
      </w:pPr>
      <w:r w:rsidRPr="006564BC">
        <w:rPr>
          <w:rFonts w:asciiTheme="minorHAnsi" w:hAnsiTheme="minorHAnsi" w:cstheme="minorHAnsi"/>
          <w:b/>
          <w:sz w:val="24"/>
          <w:szCs w:val="24"/>
        </w:rPr>
        <w:t>Сервисы</w:t>
      </w:r>
    </w:p>
    <w:p w:rsidR="006564BC" w:rsidRDefault="006564BC" w:rsidP="00623D51">
      <w:pPr>
        <w:pStyle w:val="a3"/>
        <w:numPr>
          <w:ilvl w:val="0"/>
          <w:numId w:val="58"/>
        </w:numPr>
        <w:spacing w:line="240" w:lineRule="auto"/>
        <w:jc w:val="both"/>
        <w:rPr>
          <w:rFonts w:asciiTheme="minorHAnsi" w:hAnsiTheme="minorHAnsi" w:cstheme="minorHAnsi"/>
          <w:sz w:val="24"/>
          <w:szCs w:val="24"/>
        </w:rPr>
      </w:pPr>
      <w:r>
        <w:rPr>
          <w:rFonts w:asciiTheme="minorHAnsi" w:hAnsiTheme="minorHAnsi" w:cstheme="minorHAnsi"/>
          <w:sz w:val="24"/>
          <w:szCs w:val="24"/>
        </w:rPr>
        <w:t>Сервисы представляют третью парадигму определения сущностей, используемую при создании РС.</w:t>
      </w:r>
    </w:p>
    <w:p w:rsidR="006564BC" w:rsidRDefault="006564BC" w:rsidP="00623D51">
      <w:pPr>
        <w:pStyle w:val="a3"/>
        <w:numPr>
          <w:ilvl w:val="0"/>
          <w:numId w:val="5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Сервисы являются сущностями близкими к объектам и компонентам, также использующими подход, основанный на инкапсуляции поведения в компонент и использовании интерфейса для получения доступа друг к другу. </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Pr="006564BC" w:rsidRDefault="006564BC" w:rsidP="006564BC">
      <w:pPr>
        <w:pStyle w:val="a3"/>
        <w:spacing w:line="240" w:lineRule="auto"/>
        <w:ind w:left="709"/>
        <w:jc w:val="both"/>
        <w:rPr>
          <w:rFonts w:asciiTheme="minorHAnsi" w:hAnsiTheme="minorHAnsi" w:cstheme="minorHAnsi"/>
          <w:b/>
          <w:sz w:val="24"/>
          <w:szCs w:val="24"/>
        </w:rPr>
      </w:pPr>
      <w:r w:rsidRPr="006564BC">
        <w:rPr>
          <w:rFonts w:asciiTheme="minorHAnsi" w:hAnsiTheme="minorHAnsi" w:cstheme="minorHAnsi"/>
          <w:b/>
          <w:sz w:val="24"/>
          <w:szCs w:val="24"/>
          <w:lang w:val="en-US"/>
        </w:rPr>
        <w:t>WEB-</w:t>
      </w:r>
      <w:r w:rsidRPr="006564BC">
        <w:rPr>
          <w:rFonts w:asciiTheme="minorHAnsi" w:hAnsiTheme="minorHAnsi" w:cstheme="minorHAnsi"/>
          <w:b/>
          <w:sz w:val="24"/>
          <w:szCs w:val="24"/>
        </w:rPr>
        <w:t>сервисы</w:t>
      </w:r>
    </w:p>
    <w:p w:rsidR="006564BC" w:rsidRDefault="006564BC" w:rsidP="00623D51">
      <w:pPr>
        <w:pStyle w:val="a3"/>
        <w:numPr>
          <w:ilvl w:val="0"/>
          <w:numId w:val="5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отличие от первых двух видов сущностей </w:t>
      </w:r>
      <w:r>
        <w:rPr>
          <w:rFonts w:asciiTheme="minorHAnsi" w:hAnsiTheme="minorHAnsi" w:cstheme="minorHAnsi"/>
          <w:sz w:val="24"/>
          <w:szCs w:val="24"/>
          <w:lang w:val="en-US"/>
        </w:rPr>
        <w:t>web</w:t>
      </w:r>
      <w:r>
        <w:rPr>
          <w:rFonts w:asciiTheme="minorHAnsi" w:hAnsiTheme="minorHAnsi" w:cstheme="minorHAnsi"/>
          <w:sz w:val="24"/>
          <w:szCs w:val="24"/>
        </w:rPr>
        <w:t xml:space="preserve">-сервисы в действительности интегрированы в </w:t>
      </w:r>
      <w:r>
        <w:rPr>
          <w:rFonts w:asciiTheme="minorHAnsi" w:hAnsiTheme="minorHAnsi" w:cstheme="minorHAnsi"/>
          <w:sz w:val="24"/>
          <w:szCs w:val="24"/>
          <w:lang w:val="en-US"/>
        </w:rPr>
        <w:t>web</w:t>
      </w:r>
      <w:r>
        <w:rPr>
          <w:rFonts w:asciiTheme="minorHAnsi" w:hAnsiTheme="minorHAnsi" w:cstheme="minorHAnsi"/>
          <w:sz w:val="24"/>
          <w:szCs w:val="24"/>
        </w:rPr>
        <w:t xml:space="preserve"> и используют стандарты </w:t>
      </w:r>
      <w:r>
        <w:rPr>
          <w:rFonts w:asciiTheme="minorHAnsi" w:hAnsiTheme="minorHAnsi" w:cstheme="minorHAnsi"/>
          <w:sz w:val="24"/>
          <w:szCs w:val="24"/>
          <w:lang w:val="en-US"/>
        </w:rPr>
        <w:t>www</w:t>
      </w:r>
      <w:r>
        <w:rPr>
          <w:rFonts w:asciiTheme="minorHAnsi" w:hAnsiTheme="minorHAnsi" w:cstheme="minorHAnsi"/>
          <w:sz w:val="24"/>
          <w:szCs w:val="24"/>
        </w:rPr>
        <w:t xml:space="preserve"> для представления и описания сервисов. </w:t>
      </w:r>
    </w:p>
    <w:p w:rsidR="006564BC" w:rsidRDefault="006564BC" w:rsidP="00623D51">
      <w:pPr>
        <w:pStyle w:val="a3"/>
        <w:numPr>
          <w:ilvl w:val="0"/>
          <w:numId w:val="59"/>
        </w:numPr>
        <w:spacing w:line="240" w:lineRule="auto"/>
        <w:jc w:val="both"/>
        <w:rPr>
          <w:rFonts w:asciiTheme="minorHAnsi" w:hAnsiTheme="minorHAnsi" w:cstheme="minorHAnsi"/>
          <w:sz w:val="24"/>
          <w:szCs w:val="24"/>
        </w:rPr>
      </w:pPr>
      <w:r>
        <w:rPr>
          <w:rFonts w:asciiTheme="minorHAnsi" w:hAnsiTheme="minorHAnsi" w:cstheme="minorHAnsi"/>
          <w:sz w:val="24"/>
          <w:szCs w:val="24"/>
          <w:lang w:val="en-US"/>
        </w:rPr>
        <w:t>W</w:t>
      </w:r>
      <w:r>
        <w:rPr>
          <w:rFonts w:asciiTheme="minorHAnsi" w:hAnsiTheme="minorHAnsi" w:cstheme="minorHAnsi"/>
          <w:sz w:val="24"/>
          <w:szCs w:val="24"/>
        </w:rPr>
        <w:t>3</w:t>
      </w:r>
      <w:r>
        <w:rPr>
          <w:rFonts w:asciiTheme="minorHAnsi" w:hAnsiTheme="minorHAnsi" w:cstheme="minorHAnsi"/>
          <w:sz w:val="24"/>
          <w:szCs w:val="24"/>
          <w:lang w:val="en-US"/>
        </w:rPr>
        <w:t>C</w:t>
      </w:r>
      <w:r>
        <w:rPr>
          <w:rFonts w:asciiTheme="minorHAnsi" w:hAnsiTheme="minorHAnsi" w:cstheme="minorHAnsi"/>
          <w:sz w:val="24"/>
          <w:szCs w:val="24"/>
        </w:rPr>
        <w:t xml:space="preserve"> определил </w:t>
      </w:r>
      <w:r>
        <w:rPr>
          <w:rFonts w:asciiTheme="minorHAnsi" w:hAnsiTheme="minorHAnsi" w:cstheme="minorHAnsi"/>
          <w:sz w:val="24"/>
          <w:szCs w:val="24"/>
          <w:lang w:val="en-US"/>
        </w:rPr>
        <w:t>Web</w:t>
      </w:r>
      <w:r>
        <w:rPr>
          <w:rFonts w:asciiTheme="minorHAnsi" w:hAnsiTheme="minorHAnsi" w:cstheme="minorHAnsi"/>
          <w:sz w:val="24"/>
          <w:szCs w:val="24"/>
        </w:rPr>
        <w:t>-сервисы как:</w:t>
      </w:r>
    </w:p>
    <w:p w:rsidR="006564BC" w:rsidRDefault="006564BC" w:rsidP="00623D51">
      <w:pPr>
        <w:pStyle w:val="a3"/>
        <w:numPr>
          <w:ilvl w:val="1"/>
          <w:numId w:val="5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Программное приложение, идентифицируемое с помощью </w:t>
      </w:r>
      <w:r>
        <w:rPr>
          <w:rFonts w:asciiTheme="minorHAnsi" w:hAnsiTheme="minorHAnsi" w:cstheme="minorHAnsi"/>
          <w:sz w:val="24"/>
          <w:szCs w:val="24"/>
          <w:lang w:val="en-US"/>
        </w:rPr>
        <w:t>URI</w:t>
      </w:r>
      <w:r>
        <w:rPr>
          <w:rFonts w:asciiTheme="minorHAnsi" w:hAnsiTheme="minorHAnsi" w:cstheme="minorHAnsi"/>
          <w:sz w:val="24"/>
          <w:szCs w:val="24"/>
        </w:rPr>
        <w:t xml:space="preserve">, чей интерфейс и связывание реализуется на основе использования </w:t>
      </w:r>
      <w:r>
        <w:rPr>
          <w:rFonts w:asciiTheme="minorHAnsi" w:hAnsiTheme="minorHAnsi" w:cstheme="minorHAnsi"/>
          <w:sz w:val="24"/>
          <w:szCs w:val="24"/>
          <w:lang w:val="en-US"/>
        </w:rPr>
        <w:t>XML</w:t>
      </w:r>
      <w:r>
        <w:rPr>
          <w:rFonts w:asciiTheme="minorHAnsi" w:hAnsiTheme="minorHAnsi" w:cstheme="minorHAnsi"/>
          <w:sz w:val="24"/>
          <w:szCs w:val="24"/>
        </w:rPr>
        <w:t xml:space="preserve">. </w:t>
      </w:r>
    </w:p>
    <w:p w:rsidR="006564BC" w:rsidRDefault="006564BC" w:rsidP="00623D51">
      <w:pPr>
        <w:pStyle w:val="a3"/>
        <w:numPr>
          <w:ilvl w:val="1"/>
          <w:numId w:val="59"/>
        </w:numPr>
        <w:spacing w:line="240" w:lineRule="auto"/>
        <w:jc w:val="both"/>
        <w:rPr>
          <w:rFonts w:asciiTheme="minorHAnsi" w:hAnsiTheme="minorHAnsi" w:cstheme="minorHAnsi"/>
          <w:sz w:val="24"/>
          <w:szCs w:val="24"/>
        </w:rPr>
      </w:pPr>
      <w:r>
        <w:rPr>
          <w:rFonts w:asciiTheme="minorHAnsi" w:hAnsiTheme="minorHAnsi" w:cstheme="minorHAnsi"/>
          <w:sz w:val="24"/>
          <w:szCs w:val="24"/>
          <w:lang w:val="en-US"/>
        </w:rPr>
        <w:t>Web</w:t>
      </w:r>
      <w:r>
        <w:rPr>
          <w:rFonts w:asciiTheme="minorHAnsi" w:hAnsiTheme="minorHAnsi" w:cstheme="minorHAnsi"/>
          <w:sz w:val="24"/>
          <w:szCs w:val="24"/>
        </w:rPr>
        <w:t xml:space="preserve">-сервис поддерживает прямое взаимодействие с другими программными агентами, используя обмен </w:t>
      </w:r>
      <w:r>
        <w:rPr>
          <w:rFonts w:asciiTheme="minorHAnsi" w:hAnsiTheme="minorHAnsi" w:cstheme="minorHAnsi"/>
          <w:sz w:val="24"/>
          <w:szCs w:val="24"/>
          <w:lang w:val="en-US"/>
        </w:rPr>
        <w:t>XML</w:t>
      </w:r>
      <w:r>
        <w:rPr>
          <w:rFonts w:asciiTheme="minorHAnsi" w:hAnsiTheme="minorHAnsi" w:cstheme="minorHAnsi"/>
          <w:sz w:val="24"/>
          <w:szCs w:val="24"/>
        </w:rPr>
        <w:t xml:space="preserve">-сообщениями по </w:t>
      </w:r>
      <w:r>
        <w:rPr>
          <w:rFonts w:asciiTheme="minorHAnsi" w:hAnsiTheme="minorHAnsi" w:cstheme="minorHAnsi"/>
          <w:sz w:val="24"/>
          <w:szCs w:val="24"/>
          <w:lang w:val="en-US"/>
        </w:rPr>
        <w:t>Internet</w:t>
      </w:r>
      <w:r>
        <w:rPr>
          <w:rFonts w:asciiTheme="minorHAnsi" w:hAnsiTheme="minorHAnsi" w:cstheme="minorHAnsi"/>
          <w:sz w:val="24"/>
          <w:szCs w:val="24"/>
        </w:rPr>
        <w:t xml:space="preserve"> протоколам.</w:t>
      </w:r>
    </w:p>
    <w:p w:rsidR="006564BC" w:rsidRDefault="006564BC" w:rsidP="00623D51">
      <w:pPr>
        <w:pStyle w:val="a3"/>
        <w:numPr>
          <w:ilvl w:val="0"/>
          <w:numId w:val="5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Если объекты и компоненты часто используются внутри организаций для разработки тесно связанных приложений, то </w:t>
      </w:r>
      <w:r>
        <w:rPr>
          <w:rFonts w:asciiTheme="minorHAnsi" w:hAnsiTheme="minorHAnsi" w:cstheme="minorHAnsi"/>
          <w:sz w:val="24"/>
          <w:szCs w:val="24"/>
          <w:lang w:val="en-US"/>
        </w:rPr>
        <w:t>Web</w:t>
      </w:r>
      <w:r>
        <w:rPr>
          <w:rFonts w:asciiTheme="minorHAnsi" w:hAnsiTheme="minorHAnsi" w:cstheme="minorHAnsi"/>
          <w:sz w:val="24"/>
          <w:szCs w:val="24"/>
        </w:rPr>
        <w:t xml:space="preserve">-сервисы в целом выглядят как полноценные сервисы, которые могут при их комбинировании образовывать сложные сервисы с дополнительными возможностями. </w:t>
      </w:r>
    </w:p>
    <w:p w:rsidR="006564BC" w:rsidRDefault="006564BC" w:rsidP="00623D51">
      <w:pPr>
        <w:pStyle w:val="a3"/>
        <w:numPr>
          <w:ilvl w:val="0"/>
          <w:numId w:val="59"/>
        </w:numPr>
        <w:spacing w:line="240" w:lineRule="auto"/>
        <w:jc w:val="both"/>
        <w:rPr>
          <w:rFonts w:asciiTheme="minorHAnsi" w:hAnsiTheme="minorHAnsi" w:cstheme="minorHAnsi"/>
          <w:sz w:val="24"/>
          <w:szCs w:val="24"/>
        </w:rPr>
      </w:pPr>
      <w:r>
        <w:rPr>
          <w:rFonts w:asciiTheme="minorHAnsi" w:hAnsiTheme="minorHAnsi" w:cstheme="minorHAnsi"/>
          <w:sz w:val="24"/>
          <w:szCs w:val="24"/>
          <w:lang w:val="en-US"/>
        </w:rPr>
        <w:t>Web</w:t>
      </w:r>
      <w:r>
        <w:rPr>
          <w:rFonts w:asciiTheme="minorHAnsi" w:hAnsiTheme="minorHAnsi" w:cstheme="minorHAnsi"/>
          <w:sz w:val="24"/>
          <w:szCs w:val="24"/>
        </w:rPr>
        <w:t xml:space="preserve">-сервисы часто используются для интеграции </w:t>
      </w:r>
      <w:r>
        <w:rPr>
          <w:rFonts w:asciiTheme="minorHAnsi" w:hAnsiTheme="minorHAnsi" w:cstheme="minorHAnsi"/>
          <w:sz w:val="24"/>
          <w:szCs w:val="24"/>
          <w:lang w:val="en-US"/>
        </w:rPr>
        <w:t>B</w:t>
      </w:r>
      <w:r>
        <w:rPr>
          <w:rFonts w:asciiTheme="minorHAnsi" w:hAnsiTheme="minorHAnsi" w:cstheme="minorHAnsi"/>
          <w:sz w:val="24"/>
          <w:szCs w:val="24"/>
        </w:rPr>
        <w:t>2</w:t>
      </w:r>
      <w:r>
        <w:rPr>
          <w:rFonts w:asciiTheme="minorHAnsi" w:hAnsiTheme="minorHAnsi" w:cstheme="minorHAnsi"/>
          <w:sz w:val="24"/>
          <w:szCs w:val="24"/>
          <w:lang w:val="en-US"/>
        </w:rPr>
        <w:t>B</w:t>
      </w:r>
      <w:r>
        <w:rPr>
          <w:rFonts w:asciiTheme="minorHAnsi" w:hAnsiTheme="minorHAnsi" w:cstheme="minorHAnsi"/>
          <w:sz w:val="24"/>
          <w:szCs w:val="24"/>
        </w:rPr>
        <w:t xml:space="preserve">, что требует от них преодоления границ, разделяющих организации. </w:t>
      </w:r>
      <w:r>
        <w:rPr>
          <w:rFonts w:asciiTheme="minorHAnsi" w:hAnsiTheme="minorHAnsi" w:cstheme="minorHAnsi"/>
          <w:sz w:val="24"/>
          <w:szCs w:val="24"/>
          <w:lang w:val="en-US"/>
        </w:rPr>
        <w:t>Web</w:t>
      </w:r>
      <w:r>
        <w:rPr>
          <w:rFonts w:asciiTheme="minorHAnsi" w:hAnsiTheme="minorHAnsi" w:cstheme="minorHAnsi"/>
          <w:sz w:val="24"/>
          <w:szCs w:val="24"/>
        </w:rPr>
        <w:t>-интерфейсы могут быть реализованы разными провайдерами и использовать различные низкоуровневые технологии.</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Default="006564BC" w:rsidP="006564BC">
      <w:pPr>
        <w:pStyle w:val="a3"/>
        <w:spacing w:line="240" w:lineRule="auto"/>
        <w:ind w:left="709"/>
        <w:jc w:val="both"/>
        <w:rPr>
          <w:rFonts w:asciiTheme="minorHAnsi" w:hAnsiTheme="minorHAnsi" w:cstheme="minorHAnsi"/>
          <w:sz w:val="24"/>
          <w:szCs w:val="24"/>
        </w:rPr>
      </w:pPr>
    </w:p>
    <w:p w:rsidR="006564BC" w:rsidRPr="006564BC" w:rsidRDefault="006564BC" w:rsidP="006564BC">
      <w:pPr>
        <w:pStyle w:val="a3"/>
        <w:spacing w:line="240" w:lineRule="auto"/>
        <w:ind w:left="709"/>
        <w:jc w:val="both"/>
        <w:rPr>
          <w:rFonts w:asciiTheme="minorHAnsi" w:hAnsiTheme="minorHAnsi" w:cstheme="minorHAnsi"/>
          <w:b/>
          <w:sz w:val="24"/>
          <w:szCs w:val="24"/>
        </w:rPr>
      </w:pPr>
      <w:r w:rsidRPr="006564BC">
        <w:rPr>
          <w:rFonts w:asciiTheme="minorHAnsi" w:hAnsiTheme="minorHAnsi" w:cstheme="minorHAnsi"/>
          <w:b/>
          <w:sz w:val="24"/>
          <w:szCs w:val="24"/>
        </w:rPr>
        <w:t>Ресурсы</w:t>
      </w:r>
    </w:p>
    <w:p w:rsidR="006564BC" w:rsidRDefault="006564BC" w:rsidP="00623D51">
      <w:pPr>
        <w:pStyle w:val="a3"/>
        <w:numPr>
          <w:ilvl w:val="0"/>
          <w:numId w:val="6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Рост числа сервисов доступных через </w:t>
      </w:r>
      <w:r>
        <w:rPr>
          <w:rFonts w:asciiTheme="minorHAnsi" w:hAnsiTheme="minorHAnsi" w:cstheme="minorHAnsi"/>
          <w:sz w:val="24"/>
          <w:szCs w:val="24"/>
          <w:lang w:val="en-US"/>
        </w:rPr>
        <w:t>Web</w:t>
      </w:r>
      <w:r>
        <w:rPr>
          <w:rFonts w:asciiTheme="minorHAnsi" w:hAnsiTheme="minorHAnsi" w:cstheme="minorHAnsi"/>
          <w:sz w:val="24"/>
          <w:szCs w:val="24"/>
        </w:rPr>
        <w:t xml:space="preserve"> и создание распределенных систем на основе композиций сервисов привели к необходимости переосмысления архитектуры РИС построенных на базе </w:t>
      </w:r>
      <w:r>
        <w:rPr>
          <w:rFonts w:asciiTheme="minorHAnsi" w:hAnsiTheme="minorHAnsi" w:cstheme="minorHAnsi"/>
          <w:sz w:val="24"/>
          <w:szCs w:val="24"/>
          <w:lang w:val="en-US"/>
        </w:rPr>
        <w:t>Web</w:t>
      </w:r>
      <w:r>
        <w:rPr>
          <w:rFonts w:asciiTheme="minorHAnsi" w:hAnsiTheme="minorHAnsi" w:cstheme="minorHAnsi"/>
          <w:sz w:val="24"/>
          <w:szCs w:val="24"/>
        </w:rPr>
        <w:t>.</w:t>
      </w:r>
    </w:p>
    <w:p w:rsidR="006564BC" w:rsidRDefault="006564BC" w:rsidP="00623D51">
      <w:pPr>
        <w:pStyle w:val="a3"/>
        <w:numPr>
          <w:ilvl w:val="0"/>
          <w:numId w:val="6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Одной из проблем построения РИС на основанных на </w:t>
      </w:r>
      <w:r>
        <w:rPr>
          <w:rFonts w:asciiTheme="minorHAnsi" w:hAnsiTheme="minorHAnsi" w:cstheme="minorHAnsi"/>
          <w:sz w:val="24"/>
          <w:szCs w:val="24"/>
          <w:lang w:val="en-US"/>
        </w:rPr>
        <w:t>Web</w:t>
      </w:r>
      <w:r>
        <w:rPr>
          <w:rFonts w:asciiTheme="minorHAnsi" w:hAnsiTheme="minorHAnsi" w:cstheme="minorHAnsi"/>
          <w:sz w:val="24"/>
          <w:szCs w:val="24"/>
        </w:rPr>
        <w:t xml:space="preserve"> сервисах явилась высокая сложность обеспечения связи  между большим числом различных компонент.</w:t>
      </w:r>
    </w:p>
    <w:p w:rsidR="006564BC" w:rsidRDefault="006564BC" w:rsidP="00623D51">
      <w:pPr>
        <w:pStyle w:val="a3"/>
        <w:numPr>
          <w:ilvl w:val="0"/>
          <w:numId w:val="60"/>
        </w:numPr>
        <w:spacing w:line="240" w:lineRule="auto"/>
        <w:jc w:val="both"/>
        <w:rPr>
          <w:rFonts w:asciiTheme="minorHAnsi" w:hAnsiTheme="minorHAnsi" w:cstheme="minorHAnsi"/>
          <w:sz w:val="24"/>
          <w:szCs w:val="24"/>
        </w:rPr>
      </w:pPr>
      <w:r>
        <w:rPr>
          <w:rFonts w:asciiTheme="minorHAnsi" w:hAnsiTheme="minorHAnsi" w:cstheme="minorHAnsi"/>
          <w:sz w:val="24"/>
          <w:szCs w:val="24"/>
        </w:rPr>
        <w:t>В качестве альтернативы было предложено рассматривать РИС как коллекцию ресурсов каждый из которых индивидуально управляется своим компонентом (сервисом).</w:t>
      </w:r>
    </w:p>
    <w:p w:rsidR="006564BC" w:rsidRDefault="006564BC" w:rsidP="00623D51">
      <w:pPr>
        <w:pStyle w:val="a3"/>
        <w:numPr>
          <w:ilvl w:val="0"/>
          <w:numId w:val="60"/>
        </w:numPr>
        <w:spacing w:line="240" w:lineRule="auto"/>
        <w:jc w:val="both"/>
        <w:rPr>
          <w:rFonts w:asciiTheme="minorHAnsi" w:hAnsiTheme="minorHAnsi" w:cstheme="minorHAnsi"/>
          <w:sz w:val="24"/>
          <w:szCs w:val="24"/>
        </w:rPr>
      </w:pPr>
    </w:p>
    <w:p w:rsidR="006564BC" w:rsidRDefault="006564BC" w:rsidP="00623D51">
      <w:pPr>
        <w:pStyle w:val="2"/>
        <w:numPr>
          <w:ilvl w:val="0"/>
          <w:numId w:val="24"/>
        </w:numPr>
        <w:rPr>
          <w:highlight w:val="yellow"/>
        </w:rPr>
      </w:pPr>
      <w:bookmarkStart w:id="13" w:name="_Toc218368195"/>
      <w:r w:rsidRPr="006564BC">
        <w:rPr>
          <w:highlight w:val="yellow"/>
        </w:rPr>
        <w:t>Модели коммуникаций при взаимодействии между сущностями архитектуры РИС: межпроцессные коммуникации (</w:t>
      </w:r>
      <w:r w:rsidRPr="006564BC">
        <w:rPr>
          <w:highlight w:val="yellow"/>
          <w:lang w:val="en-US"/>
        </w:rPr>
        <w:t>IPC</w:t>
      </w:r>
      <w:r w:rsidRPr="006564BC">
        <w:rPr>
          <w:highlight w:val="yellow"/>
        </w:rPr>
        <w:t xml:space="preserve"> – </w:t>
      </w:r>
      <w:r w:rsidRPr="006564BC">
        <w:rPr>
          <w:highlight w:val="yellow"/>
          <w:lang w:val="en-US"/>
        </w:rPr>
        <w:t>Interprocess</w:t>
      </w:r>
      <w:r w:rsidRPr="006564BC">
        <w:rPr>
          <w:highlight w:val="yellow"/>
        </w:rPr>
        <w:t xml:space="preserve"> </w:t>
      </w:r>
      <w:r w:rsidRPr="006564BC">
        <w:rPr>
          <w:highlight w:val="yellow"/>
          <w:lang w:val="en-US"/>
        </w:rPr>
        <w:t>communications</w:t>
      </w:r>
      <w:r w:rsidRPr="006564BC">
        <w:rPr>
          <w:highlight w:val="yellow"/>
        </w:rPr>
        <w:t>). Удаленный вызов. Непрямые коммуникации (</w:t>
      </w:r>
      <w:r w:rsidRPr="006564BC">
        <w:rPr>
          <w:highlight w:val="yellow"/>
          <w:lang w:val="en-US"/>
        </w:rPr>
        <w:t>indirect</w:t>
      </w:r>
      <w:r w:rsidRPr="006564BC">
        <w:rPr>
          <w:highlight w:val="yellow"/>
        </w:rPr>
        <w:t xml:space="preserve"> </w:t>
      </w:r>
      <w:r w:rsidRPr="006564BC">
        <w:rPr>
          <w:highlight w:val="yellow"/>
          <w:lang w:val="en-US"/>
        </w:rPr>
        <w:t>communications</w:t>
      </w:r>
      <w:r w:rsidRPr="006564BC">
        <w:rPr>
          <w:highlight w:val="yellow"/>
        </w:rPr>
        <w:t>). Групповые коммуникации.</w:t>
      </w:r>
      <w:bookmarkEnd w:id="13"/>
      <w:r w:rsidRPr="006564BC">
        <w:rPr>
          <w:highlight w:val="yellow"/>
        </w:rPr>
        <w:t xml:space="preserve"> </w:t>
      </w:r>
    </w:p>
    <w:p w:rsidR="006564BC" w:rsidRDefault="006564BC" w:rsidP="006564BC">
      <w:pPr>
        <w:rPr>
          <w:highlight w:val="yellow"/>
        </w:rPr>
      </w:pPr>
    </w:p>
    <w:p w:rsidR="006564BC" w:rsidRDefault="006564BC" w:rsidP="00623D51">
      <w:pPr>
        <w:pStyle w:val="a3"/>
        <w:numPr>
          <w:ilvl w:val="0"/>
          <w:numId w:val="6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отличие от локальных систем для которых понятие алгоритма работы программы знакомо всем программистам, в распределенных системах поведение системы определяется </w:t>
      </w:r>
      <w:r>
        <w:rPr>
          <w:rFonts w:asciiTheme="minorHAnsi" w:hAnsiTheme="minorHAnsi" w:cstheme="minorHAnsi"/>
          <w:b/>
          <w:bCs/>
          <w:sz w:val="24"/>
          <w:szCs w:val="24"/>
        </w:rPr>
        <w:t xml:space="preserve">взаимодействием процессов </w:t>
      </w:r>
      <w:r>
        <w:rPr>
          <w:rFonts w:asciiTheme="minorHAnsi" w:hAnsiTheme="minorHAnsi" w:cstheme="minorHAnsi"/>
          <w:sz w:val="24"/>
          <w:szCs w:val="24"/>
        </w:rPr>
        <w:t xml:space="preserve">работающих на удаленных машинах друг с другом и описывается </w:t>
      </w:r>
      <w:r>
        <w:rPr>
          <w:rFonts w:asciiTheme="minorHAnsi" w:hAnsiTheme="minorHAnsi" w:cstheme="minorHAnsi"/>
          <w:b/>
          <w:bCs/>
          <w:sz w:val="24"/>
          <w:szCs w:val="24"/>
        </w:rPr>
        <w:t>распределенными алгоритмами работы системы</w:t>
      </w:r>
      <w:r>
        <w:rPr>
          <w:rFonts w:asciiTheme="minorHAnsi" w:hAnsiTheme="minorHAnsi" w:cstheme="minorHAnsi"/>
          <w:sz w:val="24"/>
          <w:szCs w:val="24"/>
        </w:rPr>
        <w:t>.</w:t>
      </w:r>
    </w:p>
    <w:p w:rsidR="006564BC" w:rsidRDefault="006564BC" w:rsidP="00623D51">
      <w:pPr>
        <w:pStyle w:val="a3"/>
        <w:numPr>
          <w:ilvl w:val="0"/>
          <w:numId w:val="61"/>
        </w:numPr>
        <w:spacing w:line="240" w:lineRule="auto"/>
        <w:jc w:val="both"/>
        <w:rPr>
          <w:rFonts w:asciiTheme="minorHAnsi" w:hAnsiTheme="minorHAnsi" w:cstheme="minorHAnsi"/>
          <w:sz w:val="24"/>
          <w:szCs w:val="24"/>
        </w:rPr>
      </w:pPr>
      <w:r>
        <w:rPr>
          <w:rFonts w:asciiTheme="minorHAnsi" w:hAnsiTheme="minorHAnsi" w:cstheme="minorHAnsi"/>
          <w:sz w:val="24"/>
          <w:szCs w:val="24"/>
        </w:rPr>
        <w:lastRenderedPageBreak/>
        <w:t xml:space="preserve">Поведение  и состояние распределенной системы определяется теми </w:t>
      </w:r>
      <w:r>
        <w:rPr>
          <w:rFonts w:asciiTheme="minorHAnsi" w:hAnsiTheme="minorHAnsi" w:cstheme="minorHAnsi"/>
          <w:b/>
          <w:bCs/>
          <w:sz w:val="24"/>
          <w:szCs w:val="24"/>
        </w:rPr>
        <w:t xml:space="preserve">действиями которые выполняются на удаленных </w:t>
      </w:r>
      <w:r>
        <w:rPr>
          <w:rFonts w:asciiTheme="minorHAnsi" w:hAnsiTheme="minorHAnsi" w:cstheme="minorHAnsi"/>
          <w:sz w:val="24"/>
          <w:szCs w:val="24"/>
        </w:rPr>
        <w:t xml:space="preserve">узлах, а также </w:t>
      </w:r>
      <w:r>
        <w:rPr>
          <w:rFonts w:asciiTheme="minorHAnsi" w:hAnsiTheme="minorHAnsi" w:cstheme="minorHAnsi"/>
          <w:b/>
          <w:bCs/>
          <w:sz w:val="24"/>
          <w:szCs w:val="24"/>
        </w:rPr>
        <w:t>сообщениями</w:t>
      </w:r>
      <w:r>
        <w:rPr>
          <w:rFonts w:asciiTheme="minorHAnsi" w:hAnsiTheme="minorHAnsi" w:cstheme="minorHAnsi"/>
          <w:sz w:val="24"/>
          <w:szCs w:val="24"/>
        </w:rPr>
        <w:t xml:space="preserve">, которыми они обмениваются друг с другом. </w:t>
      </w:r>
    </w:p>
    <w:p w:rsidR="006564BC" w:rsidRDefault="006564BC" w:rsidP="00623D51">
      <w:pPr>
        <w:pStyle w:val="a3"/>
        <w:numPr>
          <w:ilvl w:val="0"/>
          <w:numId w:val="61"/>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Взаимодействие</w:t>
      </w:r>
      <w:r>
        <w:rPr>
          <w:rFonts w:asciiTheme="minorHAnsi" w:hAnsiTheme="minorHAnsi" w:cstheme="minorHAnsi"/>
          <w:sz w:val="24"/>
          <w:szCs w:val="24"/>
        </w:rPr>
        <w:t xml:space="preserve">  между процессами определяет всю </w:t>
      </w:r>
      <w:r>
        <w:rPr>
          <w:rFonts w:asciiTheme="minorHAnsi" w:hAnsiTheme="minorHAnsi" w:cstheme="minorHAnsi"/>
          <w:b/>
          <w:bCs/>
          <w:sz w:val="24"/>
          <w:szCs w:val="24"/>
        </w:rPr>
        <w:t>функциональность распределенной системы</w:t>
      </w:r>
      <w:r>
        <w:rPr>
          <w:rFonts w:asciiTheme="minorHAnsi" w:hAnsiTheme="minorHAnsi" w:cstheme="minorHAnsi"/>
          <w:sz w:val="24"/>
          <w:szCs w:val="24"/>
        </w:rPr>
        <w:t xml:space="preserve">.  При этом  каждый процесс имеет свое состояние, обладает своим набором данных, включая переменные   которое определяется узлами </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Default="006564BC" w:rsidP="00623D51">
      <w:pPr>
        <w:pStyle w:val="a3"/>
        <w:numPr>
          <w:ilvl w:val="0"/>
          <w:numId w:val="62"/>
        </w:numPr>
        <w:spacing w:line="240" w:lineRule="auto"/>
        <w:jc w:val="both"/>
        <w:rPr>
          <w:rFonts w:asciiTheme="minorHAnsi" w:hAnsiTheme="minorHAnsi" w:cstheme="minorHAnsi"/>
          <w:sz w:val="24"/>
          <w:szCs w:val="24"/>
        </w:rPr>
      </w:pPr>
      <w:r>
        <w:rPr>
          <w:rFonts w:asciiTheme="minorHAnsi" w:hAnsiTheme="minorHAnsi" w:cstheme="minorHAnsi"/>
          <w:sz w:val="24"/>
          <w:szCs w:val="24"/>
        </w:rPr>
        <w:t>Имеется три вида коммуникаций между сущностями РС:</w:t>
      </w:r>
    </w:p>
    <w:p w:rsidR="006564BC" w:rsidRDefault="006564BC" w:rsidP="00623D51">
      <w:pPr>
        <w:pStyle w:val="a3"/>
        <w:numPr>
          <w:ilvl w:val="1"/>
          <w:numId w:val="62"/>
        </w:numPr>
        <w:spacing w:line="240" w:lineRule="auto"/>
        <w:jc w:val="both"/>
        <w:rPr>
          <w:rFonts w:asciiTheme="minorHAnsi" w:hAnsiTheme="minorHAnsi" w:cstheme="minorHAnsi"/>
          <w:sz w:val="24"/>
          <w:szCs w:val="24"/>
        </w:rPr>
      </w:pPr>
      <w:r>
        <w:rPr>
          <w:rFonts w:asciiTheme="minorHAnsi" w:hAnsiTheme="minorHAnsi" w:cstheme="minorHAnsi"/>
          <w:sz w:val="24"/>
          <w:szCs w:val="24"/>
        </w:rPr>
        <w:t>Межпроцессные коммуникации (прямые коммуникации);</w:t>
      </w:r>
    </w:p>
    <w:p w:rsidR="006564BC" w:rsidRDefault="006564BC" w:rsidP="00623D51">
      <w:pPr>
        <w:pStyle w:val="a3"/>
        <w:numPr>
          <w:ilvl w:val="1"/>
          <w:numId w:val="62"/>
        </w:numPr>
        <w:spacing w:line="240" w:lineRule="auto"/>
        <w:jc w:val="both"/>
        <w:rPr>
          <w:rFonts w:asciiTheme="minorHAnsi" w:hAnsiTheme="minorHAnsi" w:cstheme="minorHAnsi"/>
          <w:sz w:val="24"/>
          <w:szCs w:val="24"/>
        </w:rPr>
      </w:pPr>
      <w:r>
        <w:rPr>
          <w:rFonts w:asciiTheme="minorHAnsi" w:hAnsiTheme="minorHAnsi" w:cstheme="minorHAnsi"/>
          <w:sz w:val="24"/>
          <w:szCs w:val="24"/>
        </w:rPr>
        <w:t>Удаленный вызов компонент;</w:t>
      </w:r>
    </w:p>
    <w:p w:rsidR="006564BC" w:rsidRDefault="006564BC" w:rsidP="00623D51">
      <w:pPr>
        <w:pStyle w:val="a3"/>
        <w:numPr>
          <w:ilvl w:val="1"/>
          <w:numId w:val="62"/>
        </w:numPr>
        <w:spacing w:line="240" w:lineRule="auto"/>
        <w:jc w:val="both"/>
        <w:rPr>
          <w:rFonts w:asciiTheme="minorHAnsi" w:hAnsiTheme="minorHAnsi" w:cstheme="minorHAnsi"/>
          <w:sz w:val="24"/>
          <w:szCs w:val="24"/>
        </w:rPr>
      </w:pPr>
      <w:r>
        <w:rPr>
          <w:rFonts w:asciiTheme="minorHAnsi" w:hAnsiTheme="minorHAnsi" w:cstheme="minorHAnsi"/>
          <w:sz w:val="24"/>
          <w:szCs w:val="24"/>
        </w:rPr>
        <w:t>Непрямые коммуникации.</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Pr="006564BC" w:rsidRDefault="006564BC" w:rsidP="006564BC">
      <w:pPr>
        <w:pStyle w:val="a3"/>
        <w:spacing w:line="240" w:lineRule="auto"/>
        <w:ind w:left="709"/>
        <w:jc w:val="both"/>
        <w:rPr>
          <w:rFonts w:asciiTheme="minorHAnsi" w:hAnsiTheme="minorHAnsi" w:cstheme="minorHAnsi"/>
          <w:b/>
          <w:sz w:val="24"/>
          <w:szCs w:val="24"/>
        </w:rPr>
      </w:pPr>
      <w:r w:rsidRPr="006564BC">
        <w:rPr>
          <w:rFonts w:asciiTheme="minorHAnsi" w:hAnsiTheme="minorHAnsi" w:cstheme="minorHAnsi"/>
          <w:b/>
          <w:sz w:val="24"/>
          <w:szCs w:val="24"/>
        </w:rPr>
        <w:t>Межпроцессные (прямые) коммуникации (</w:t>
      </w:r>
      <w:r w:rsidRPr="006564BC">
        <w:rPr>
          <w:rFonts w:asciiTheme="minorHAnsi" w:hAnsiTheme="minorHAnsi" w:cstheme="minorHAnsi"/>
          <w:b/>
          <w:sz w:val="24"/>
          <w:szCs w:val="24"/>
          <w:lang w:val="en-US"/>
        </w:rPr>
        <w:t>IPC</w:t>
      </w:r>
      <w:r w:rsidRPr="006564BC">
        <w:rPr>
          <w:rFonts w:asciiTheme="minorHAnsi" w:hAnsiTheme="minorHAnsi" w:cstheme="minorHAnsi"/>
          <w:b/>
          <w:sz w:val="24"/>
          <w:szCs w:val="24"/>
        </w:rPr>
        <w:t xml:space="preserve"> – </w:t>
      </w:r>
      <w:r w:rsidRPr="006564BC">
        <w:rPr>
          <w:rFonts w:asciiTheme="minorHAnsi" w:hAnsiTheme="minorHAnsi" w:cstheme="minorHAnsi"/>
          <w:b/>
          <w:sz w:val="24"/>
          <w:szCs w:val="24"/>
          <w:lang w:val="en-US"/>
        </w:rPr>
        <w:t>Interprocess communications</w:t>
      </w:r>
      <w:r w:rsidRPr="006564BC">
        <w:rPr>
          <w:rFonts w:asciiTheme="minorHAnsi" w:hAnsiTheme="minorHAnsi" w:cstheme="minorHAnsi"/>
          <w:b/>
          <w:sz w:val="24"/>
          <w:szCs w:val="24"/>
        </w:rPr>
        <w:t>)</w:t>
      </w:r>
    </w:p>
    <w:p w:rsidR="006564BC" w:rsidRDefault="006564BC" w:rsidP="00623D51">
      <w:pPr>
        <w:pStyle w:val="a3"/>
        <w:numPr>
          <w:ilvl w:val="0"/>
          <w:numId w:val="63"/>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Этот вид коммуникаций относится к низкоуровневому способу поддержки взаимодействия </w:t>
      </w:r>
      <w:r>
        <w:rPr>
          <w:rFonts w:asciiTheme="minorHAnsi" w:hAnsiTheme="minorHAnsi" w:cstheme="minorHAnsi"/>
          <w:b/>
          <w:bCs/>
          <w:sz w:val="24"/>
          <w:szCs w:val="24"/>
        </w:rPr>
        <w:t xml:space="preserve">между процессами </w:t>
      </w:r>
      <w:r>
        <w:rPr>
          <w:rFonts w:asciiTheme="minorHAnsi" w:hAnsiTheme="minorHAnsi" w:cstheme="minorHAnsi"/>
          <w:sz w:val="24"/>
          <w:szCs w:val="24"/>
        </w:rPr>
        <w:t>выполняющимися различными сущностями в распределенной системе (на узлах).</w:t>
      </w:r>
    </w:p>
    <w:p w:rsidR="006564BC" w:rsidRDefault="006564BC" w:rsidP="00623D51">
      <w:pPr>
        <w:pStyle w:val="a3"/>
        <w:numPr>
          <w:ilvl w:val="0"/>
          <w:numId w:val="63"/>
        </w:numPr>
        <w:spacing w:line="240" w:lineRule="auto"/>
        <w:jc w:val="both"/>
        <w:rPr>
          <w:rFonts w:asciiTheme="minorHAnsi" w:hAnsiTheme="minorHAnsi" w:cstheme="minorHAnsi"/>
          <w:sz w:val="24"/>
          <w:szCs w:val="24"/>
        </w:rPr>
      </w:pPr>
      <w:r>
        <w:rPr>
          <w:rFonts w:asciiTheme="minorHAnsi" w:hAnsiTheme="minorHAnsi" w:cstheme="minorHAnsi"/>
          <w:sz w:val="24"/>
          <w:szCs w:val="24"/>
        </w:rPr>
        <w:t>К этому типу коммуникаций относятся следующие типы:</w:t>
      </w:r>
    </w:p>
    <w:p w:rsidR="006564BC" w:rsidRDefault="006564BC" w:rsidP="00623D51">
      <w:pPr>
        <w:pStyle w:val="a3"/>
        <w:numPr>
          <w:ilvl w:val="1"/>
          <w:numId w:val="63"/>
        </w:numPr>
        <w:spacing w:line="240" w:lineRule="auto"/>
        <w:jc w:val="both"/>
        <w:rPr>
          <w:rFonts w:asciiTheme="minorHAnsi" w:hAnsiTheme="minorHAnsi" w:cstheme="minorHAnsi"/>
          <w:sz w:val="24"/>
          <w:szCs w:val="24"/>
        </w:rPr>
      </w:pPr>
      <w:r>
        <w:rPr>
          <w:rFonts w:asciiTheme="minorHAnsi" w:hAnsiTheme="minorHAnsi" w:cstheme="minorHAnsi"/>
          <w:sz w:val="24"/>
          <w:szCs w:val="24"/>
        </w:rPr>
        <w:t>Обмен сообщениями (</w:t>
      </w:r>
      <w:r>
        <w:rPr>
          <w:rFonts w:asciiTheme="minorHAnsi" w:hAnsiTheme="minorHAnsi" w:cstheme="minorHAnsi"/>
          <w:sz w:val="24"/>
          <w:szCs w:val="24"/>
          <w:lang w:val="en-US"/>
        </w:rPr>
        <w:t>message passing)</w:t>
      </w:r>
      <w:r>
        <w:rPr>
          <w:rFonts w:asciiTheme="minorHAnsi" w:hAnsiTheme="minorHAnsi" w:cstheme="minorHAnsi"/>
          <w:sz w:val="24"/>
          <w:szCs w:val="24"/>
        </w:rPr>
        <w:t>;</w:t>
      </w:r>
    </w:p>
    <w:p w:rsidR="006564BC" w:rsidRDefault="006564BC" w:rsidP="00623D51">
      <w:pPr>
        <w:pStyle w:val="a3"/>
        <w:numPr>
          <w:ilvl w:val="1"/>
          <w:numId w:val="63"/>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Прямой доступ к </w:t>
      </w:r>
      <w:r>
        <w:rPr>
          <w:rFonts w:asciiTheme="minorHAnsi" w:hAnsiTheme="minorHAnsi" w:cstheme="minorHAnsi"/>
          <w:sz w:val="24"/>
          <w:szCs w:val="24"/>
          <w:lang w:val="en-US"/>
        </w:rPr>
        <w:t>API</w:t>
      </w:r>
      <w:r>
        <w:rPr>
          <w:rFonts w:asciiTheme="minorHAnsi" w:hAnsiTheme="minorHAnsi" w:cstheme="minorHAnsi"/>
          <w:sz w:val="24"/>
          <w:szCs w:val="24"/>
        </w:rPr>
        <w:t xml:space="preserve"> протоколов </w:t>
      </w:r>
      <w:r>
        <w:rPr>
          <w:rFonts w:asciiTheme="minorHAnsi" w:hAnsiTheme="minorHAnsi" w:cstheme="minorHAnsi"/>
          <w:sz w:val="24"/>
          <w:szCs w:val="24"/>
          <w:lang w:val="en-US"/>
        </w:rPr>
        <w:t>Internet</w:t>
      </w:r>
      <w:r>
        <w:rPr>
          <w:rFonts w:asciiTheme="minorHAnsi" w:hAnsiTheme="minorHAnsi" w:cstheme="minorHAnsi"/>
          <w:sz w:val="24"/>
          <w:szCs w:val="24"/>
        </w:rPr>
        <w:t xml:space="preserve"> (программирование сокетов </w:t>
      </w:r>
      <w:r>
        <w:rPr>
          <w:rFonts w:asciiTheme="minorHAnsi" w:hAnsiTheme="minorHAnsi" w:cstheme="minorHAnsi"/>
          <w:sz w:val="24"/>
          <w:szCs w:val="24"/>
          <w:lang w:val="en-US"/>
        </w:rPr>
        <w:t>TCP</w:t>
      </w:r>
      <w:r>
        <w:rPr>
          <w:rFonts w:asciiTheme="minorHAnsi" w:hAnsiTheme="minorHAnsi" w:cstheme="minorHAnsi"/>
          <w:sz w:val="24"/>
          <w:szCs w:val="24"/>
        </w:rPr>
        <w:t>/</w:t>
      </w:r>
      <w:r>
        <w:rPr>
          <w:rFonts w:asciiTheme="minorHAnsi" w:hAnsiTheme="minorHAnsi" w:cstheme="minorHAnsi"/>
          <w:sz w:val="24"/>
          <w:szCs w:val="24"/>
          <w:lang w:val="en-US"/>
        </w:rPr>
        <w:t>IP</w:t>
      </w:r>
      <w:r>
        <w:rPr>
          <w:rFonts w:asciiTheme="minorHAnsi" w:hAnsiTheme="minorHAnsi" w:cstheme="minorHAnsi"/>
          <w:sz w:val="24"/>
          <w:szCs w:val="24"/>
        </w:rPr>
        <w:t>);</w:t>
      </w:r>
    </w:p>
    <w:p w:rsidR="006564BC" w:rsidRDefault="006564BC" w:rsidP="00623D51">
      <w:pPr>
        <w:pStyle w:val="a3"/>
        <w:numPr>
          <w:ilvl w:val="1"/>
          <w:numId w:val="63"/>
        </w:numPr>
        <w:spacing w:line="240" w:lineRule="auto"/>
        <w:jc w:val="both"/>
        <w:rPr>
          <w:rFonts w:asciiTheme="minorHAnsi" w:hAnsiTheme="minorHAnsi" w:cstheme="minorHAnsi"/>
          <w:sz w:val="24"/>
          <w:szCs w:val="24"/>
        </w:rPr>
      </w:pPr>
      <w:r>
        <w:rPr>
          <w:rFonts w:asciiTheme="minorHAnsi" w:hAnsiTheme="minorHAnsi" w:cstheme="minorHAnsi"/>
          <w:sz w:val="24"/>
          <w:szCs w:val="24"/>
        </w:rPr>
        <w:t>Групповые коммуникации на основе групповой адресации (</w:t>
      </w:r>
      <w:r>
        <w:rPr>
          <w:rFonts w:asciiTheme="minorHAnsi" w:hAnsiTheme="minorHAnsi" w:cstheme="minorHAnsi"/>
          <w:sz w:val="24"/>
          <w:szCs w:val="24"/>
          <w:lang w:val="en-US"/>
        </w:rPr>
        <w:t>multicast</w:t>
      </w:r>
      <w:r w:rsidRPr="006564BC">
        <w:rPr>
          <w:rFonts w:asciiTheme="minorHAnsi" w:hAnsiTheme="minorHAnsi" w:cstheme="minorHAnsi"/>
          <w:sz w:val="24"/>
          <w:szCs w:val="24"/>
        </w:rPr>
        <w:t xml:space="preserve"> </w:t>
      </w:r>
      <w:r>
        <w:rPr>
          <w:rFonts w:asciiTheme="minorHAnsi" w:hAnsiTheme="minorHAnsi" w:cstheme="minorHAnsi"/>
          <w:sz w:val="24"/>
          <w:szCs w:val="24"/>
          <w:lang w:val="en-US"/>
        </w:rPr>
        <w:t>addresses</w:t>
      </w:r>
      <w:r>
        <w:rPr>
          <w:rFonts w:asciiTheme="minorHAnsi" w:hAnsiTheme="minorHAnsi" w:cstheme="minorHAnsi"/>
          <w:sz w:val="24"/>
          <w:szCs w:val="24"/>
        </w:rPr>
        <w:t>).</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Pr="006564BC" w:rsidRDefault="006564BC" w:rsidP="006564BC">
      <w:pPr>
        <w:pStyle w:val="a3"/>
        <w:spacing w:line="240" w:lineRule="auto"/>
        <w:ind w:left="709"/>
        <w:jc w:val="both"/>
        <w:rPr>
          <w:rFonts w:asciiTheme="minorHAnsi" w:hAnsiTheme="minorHAnsi" w:cstheme="minorHAnsi"/>
          <w:b/>
          <w:sz w:val="24"/>
          <w:szCs w:val="24"/>
        </w:rPr>
      </w:pPr>
      <w:r w:rsidRPr="006564BC">
        <w:rPr>
          <w:rFonts w:asciiTheme="minorHAnsi" w:hAnsiTheme="minorHAnsi" w:cstheme="minorHAnsi"/>
          <w:b/>
          <w:sz w:val="24"/>
          <w:szCs w:val="24"/>
        </w:rPr>
        <w:t>Удаленный вызов</w:t>
      </w:r>
    </w:p>
    <w:p w:rsidR="006564BC" w:rsidRDefault="006564BC" w:rsidP="00623D51">
      <w:pPr>
        <w:pStyle w:val="a3"/>
        <w:numPr>
          <w:ilvl w:val="0"/>
          <w:numId w:val="64"/>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Представляет собой способ коммуникаций </w:t>
      </w:r>
      <w:r>
        <w:rPr>
          <w:rFonts w:asciiTheme="minorHAnsi" w:hAnsiTheme="minorHAnsi" w:cstheme="minorHAnsi"/>
          <w:b/>
          <w:bCs/>
          <w:sz w:val="24"/>
          <w:szCs w:val="24"/>
        </w:rPr>
        <w:t>наиболее</w:t>
      </w:r>
      <w:r>
        <w:rPr>
          <w:rFonts w:asciiTheme="minorHAnsi" w:hAnsiTheme="minorHAnsi" w:cstheme="minorHAnsi"/>
          <w:sz w:val="24"/>
          <w:szCs w:val="24"/>
        </w:rPr>
        <w:t xml:space="preserve"> </w:t>
      </w:r>
      <w:r>
        <w:rPr>
          <w:rFonts w:asciiTheme="minorHAnsi" w:hAnsiTheme="minorHAnsi" w:cstheme="minorHAnsi"/>
          <w:b/>
          <w:bCs/>
          <w:sz w:val="24"/>
          <w:szCs w:val="24"/>
        </w:rPr>
        <w:t>широко используемый</w:t>
      </w:r>
      <w:r>
        <w:rPr>
          <w:rFonts w:asciiTheme="minorHAnsi" w:hAnsiTheme="minorHAnsi" w:cstheme="minorHAnsi"/>
          <w:sz w:val="24"/>
          <w:szCs w:val="24"/>
        </w:rPr>
        <w:t xml:space="preserve"> в распределенных системах.</w:t>
      </w:r>
    </w:p>
    <w:p w:rsidR="006564BC" w:rsidRDefault="006564BC" w:rsidP="00623D51">
      <w:pPr>
        <w:pStyle w:val="a3"/>
        <w:numPr>
          <w:ilvl w:val="0"/>
          <w:numId w:val="64"/>
        </w:numPr>
        <w:spacing w:line="240" w:lineRule="auto"/>
        <w:jc w:val="both"/>
        <w:rPr>
          <w:rFonts w:asciiTheme="minorHAnsi" w:hAnsiTheme="minorHAnsi" w:cstheme="minorHAnsi"/>
          <w:sz w:val="24"/>
          <w:szCs w:val="24"/>
        </w:rPr>
      </w:pPr>
      <w:r>
        <w:rPr>
          <w:rFonts w:asciiTheme="minorHAnsi" w:hAnsiTheme="minorHAnsi" w:cstheme="minorHAnsi"/>
          <w:sz w:val="24"/>
          <w:szCs w:val="24"/>
        </w:rPr>
        <w:t>Объединяет ряд методов основанных на двустороннем обмене информацией между сущностями:</w:t>
      </w:r>
    </w:p>
    <w:p w:rsidR="006564BC" w:rsidRDefault="006564BC" w:rsidP="00623D51">
      <w:pPr>
        <w:pStyle w:val="a3"/>
        <w:numPr>
          <w:ilvl w:val="1"/>
          <w:numId w:val="64"/>
        </w:numPr>
        <w:spacing w:line="240" w:lineRule="auto"/>
        <w:jc w:val="both"/>
        <w:rPr>
          <w:rFonts w:asciiTheme="minorHAnsi" w:hAnsiTheme="minorHAnsi" w:cstheme="minorHAnsi"/>
          <w:sz w:val="24"/>
          <w:szCs w:val="24"/>
        </w:rPr>
      </w:pPr>
      <w:r>
        <w:rPr>
          <w:rFonts w:asciiTheme="minorHAnsi" w:hAnsiTheme="minorHAnsi" w:cstheme="minorHAnsi"/>
          <w:sz w:val="24"/>
          <w:szCs w:val="24"/>
        </w:rPr>
        <w:t>Запрос-ответ.</w:t>
      </w:r>
    </w:p>
    <w:p w:rsidR="006564BC" w:rsidRDefault="006564BC" w:rsidP="00623D51">
      <w:pPr>
        <w:pStyle w:val="a3"/>
        <w:numPr>
          <w:ilvl w:val="1"/>
          <w:numId w:val="64"/>
        </w:numPr>
        <w:spacing w:line="240" w:lineRule="auto"/>
        <w:jc w:val="both"/>
        <w:rPr>
          <w:rFonts w:asciiTheme="minorHAnsi" w:hAnsiTheme="minorHAnsi" w:cstheme="minorHAnsi"/>
          <w:sz w:val="24"/>
          <w:szCs w:val="24"/>
          <w:lang w:val="en-US"/>
        </w:rPr>
      </w:pPr>
      <w:r>
        <w:rPr>
          <w:rFonts w:asciiTheme="minorHAnsi" w:hAnsiTheme="minorHAnsi" w:cstheme="minorHAnsi"/>
          <w:sz w:val="24"/>
          <w:szCs w:val="24"/>
        </w:rPr>
        <w:t>Вызов</w:t>
      </w:r>
      <w:r>
        <w:rPr>
          <w:rFonts w:asciiTheme="minorHAnsi" w:hAnsiTheme="minorHAnsi" w:cstheme="minorHAnsi"/>
          <w:sz w:val="24"/>
          <w:szCs w:val="24"/>
          <w:lang w:val="en-US"/>
        </w:rPr>
        <w:t xml:space="preserve"> </w:t>
      </w:r>
      <w:r>
        <w:rPr>
          <w:rFonts w:asciiTheme="minorHAnsi" w:hAnsiTheme="minorHAnsi" w:cstheme="minorHAnsi"/>
          <w:sz w:val="24"/>
          <w:szCs w:val="24"/>
        </w:rPr>
        <w:t>удаленных</w:t>
      </w:r>
      <w:r>
        <w:rPr>
          <w:rFonts w:asciiTheme="minorHAnsi" w:hAnsiTheme="minorHAnsi" w:cstheme="minorHAnsi"/>
          <w:sz w:val="24"/>
          <w:szCs w:val="24"/>
          <w:lang w:val="en-US"/>
        </w:rPr>
        <w:t xml:space="preserve"> </w:t>
      </w:r>
      <w:r>
        <w:rPr>
          <w:rFonts w:asciiTheme="minorHAnsi" w:hAnsiTheme="minorHAnsi" w:cstheme="minorHAnsi"/>
          <w:sz w:val="24"/>
          <w:szCs w:val="24"/>
        </w:rPr>
        <w:t>процедур</w:t>
      </w:r>
      <w:r>
        <w:rPr>
          <w:rFonts w:asciiTheme="minorHAnsi" w:hAnsiTheme="minorHAnsi" w:cstheme="minorHAnsi"/>
          <w:sz w:val="24"/>
          <w:szCs w:val="24"/>
          <w:lang w:val="en-US"/>
        </w:rPr>
        <w:t xml:space="preserve"> (RPC – Remote Procedure Call).</w:t>
      </w:r>
    </w:p>
    <w:p w:rsidR="006564BC" w:rsidRDefault="006564BC" w:rsidP="00623D51">
      <w:pPr>
        <w:pStyle w:val="a3"/>
        <w:numPr>
          <w:ilvl w:val="1"/>
          <w:numId w:val="64"/>
        </w:numPr>
        <w:spacing w:line="240" w:lineRule="auto"/>
        <w:jc w:val="both"/>
        <w:rPr>
          <w:rFonts w:asciiTheme="minorHAnsi" w:hAnsiTheme="minorHAnsi" w:cstheme="minorHAnsi"/>
          <w:sz w:val="24"/>
          <w:szCs w:val="24"/>
          <w:lang w:val="en-US"/>
        </w:rPr>
      </w:pPr>
      <w:r>
        <w:rPr>
          <w:rFonts w:asciiTheme="minorHAnsi" w:hAnsiTheme="minorHAnsi" w:cstheme="minorHAnsi"/>
          <w:sz w:val="24"/>
          <w:szCs w:val="24"/>
        </w:rPr>
        <w:t>Удаленный</w:t>
      </w:r>
      <w:r>
        <w:rPr>
          <w:rFonts w:asciiTheme="minorHAnsi" w:hAnsiTheme="minorHAnsi" w:cstheme="minorHAnsi"/>
          <w:sz w:val="24"/>
          <w:szCs w:val="24"/>
          <w:lang w:val="en-US"/>
        </w:rPr>
        <w:t xml:space="preserve"> </w:t>
      </w:r>
      <w:r>
        <w:rPr>
          <w:rFonts w:asciiTheme="minorHAnsi" w:hAnsiTheme="minorHAnsi" w:cstheme="minorHAnsi"/>
          <w:sz w:val="24"/>
          <w:szCs w:val="24"/>
        </w:rPr>
        <w:t>вызов</w:t>
      </w:r>
      <w:r>
        <w:rPr>
          <w:rFonts w:asciiTheme="minorHAnsi" w:hAnsiTheme="minorHAnsi" w:cstheme="minorHAnsi"/>
          <w:sz w:val="24"/>
          <w:szCs w:val="24"/>
          <w:lang w:val="en-US"/>
        </w:rPr>
        <w:t xml:space="preserve"> </w:t>
      </w:r>
      <w:r>
        <w:rPr>
          <w:rFonts w:asciiTheme="minorHAnsi" w:hAnsiTheme="minorHAnsi" w:cstheme="minorHAnsi"/>
          <w:sz w:val="24"/>
          <w:szCs w:val="24"/>
        </w:rPr>
        <w:t>методов</w:t>
      </w:r>
      <w:r>
        <w:rPr>
          <w:rFonts w:asciiTheme="minorHAnsi" w:hAnsiTheme="minorHAnsi" w:cstheme="minorHAnsi"/>
          <w:sz w:val="24"/>
          <w:szCs w:val="24"/>
          <w:lang w:val="en-US"/>
        </w:rPr>
        <w:t xml:space="preserve"> (RMI – Remote Method Invocation).</w:t>
      </w:r>
    </w:p>
    <w:p w:rsidR="006564BC" w:rsidRPr="006564BC" w:rsidRDefault="006564BC" w:rsidP="006564BC">
      <w:pPr>
        <w:pStyle w:val="a3"/>
        <w:spacing w:line="240" w:lineRule="auto"/>
        <w:ind w:left="709"/>
        <w:jc w:val="both"/>
        <w:rPr>
          <w:rFonts w:asciiTheme="minorHAnsi" w:hAnsiTheme="minorHAnsi" w:cstheme="minorHAnsi"/>
          <w:b/>
          <w:sz w:val="24"/>
          <w:szCs w:val="24"/>
          <w:lang w:val="en-US"/>
        </w:rPr>
      </w:pPr>
    </w:p>
    <w:p w:rsidR="006564BC" w:rsidRPr="006564BC" w:rsidRDefault="006564BC" w:rsidP="006564BC">
      <w:pPr>
        <w:pStyle w:val="a3"/>
        <w:spacing w:line="240" w:lineRule="auto"/>
        <w:ind w:left="709"/>
        <w:jc w:val="both"/>
        <w:rPr>
          <w:rFonts w:asciiTheme="minorHAnsi" w:hAnsiTheme="minorHAnsi" w:cstheme="minorHAnsi"/>
          <w:b/>
          <w:sz w:val="24"/>
          <w:szCs w:val="24"/>
        </w:rPr>
      </w:pPr>
      <w:r w:rsidRPr="006564BC">
        <w:rPr>
          <w:rFonts w:asciiTheme="minorHAnsi" w:hAnsiTheme="minorHAnsi" w:cstheme="minorHAnsi"/>
          <w:b/>
          <w:sz w:val="24"/>
          <w:szCs w:val="24"/>
        </w:rPr>
        <w:t>Непрямая  коммуникация</w:t>
      </w:r>
    </w:p>
    <w:p w:rsidR="006564BC" w:rsidRDefault="006564BC" w:rsidP="00623D51">
      <w:pPr>
        <w:pStyle w:val="a3"/>
        <w:numPr>
          <w:ilvl w:val="0"/>
          <w:numId w:val="65"/>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К непрямым коммуникациям относятся способы взаимодействия между двумя сущностями посредством третьей стороны, что </w:t>
      </w:r>
      <w:r>
        <w:rPr>
          <w:rFonts w:asciiTheme="minorHAnsi" w:hAnsiTheme="minorHAnsi" w:cstheme="minorHAnsi"/>
          <w:b/>
          <w:bCs/>
          <w:sz w:val="24"/>
          <w:szCs w:val="24"/>
        </w:rPr>
        <w:t xml:space="preserve">уменьшает степень связности </w:t>
      </w:r>
      <w:r>
        <w:rPr>
          <w:rFonts w:asciiTheme="minorHAnsi" w:hAnsiTheme="minorHAnsi" w:cstheme="minorHAnsi"/>
          <w:sz w:val="24"/>
          <w:szCs w:val="24"/>
        </w:rPr>
        <w:t>между передатчиком и приемником. Такие варианты взаимодействия возникают, например</w:t>
      </w:r>
      <w:r>
        <w:rPr>
          <w:rFonts w:asciiTheme="minorHAnsi" w:hAnsiTheme="minorHAnsi" w:cstheme="minorHAnsi"/>
          <w:sz w:val="24"/>
          <w:szCs w:val="24"/>
          <w:lang w:val="en-US"/>
        </w:rPr>
        <w:t xml:space="preserve"> </w:t>
      </w:r>
      <w:r>
        <w:rPr>
          <w:rFonts w:asciiTheme="minorHAnsi" w:hAnsiTheme="minorHAnsi" w:cstheme="minorHAnsi"/>
          <w:sz w:val="24"/>
          <w:szCs w:val="24"/>
        </w:rPr>
        <w:t>когда:</w:t>
      </w:r>
    </w:p>
    <w:p w:rsidR="006564BC" w:rsidRDefault="006564BC" w:rsidP="00623D51">
      <w:pPr>
        <w:pStyle w:val="a3"/>
        <w:numPr>
          <w:ilvl w:val="1"/>
          <w:numId w:val="65"/>
        </w:numPr>
        <w:spacing w:line="240" w:lineRule="auto"/>
        <w:jc w:val="both"/>
        <w:rPr>
          <w:rFonts w:asciiTheme="minorHAnsi" w:hAnsiTheme="minorHAnsi" w:cstheme="minorHAnsi"/>
          <w:sz w:val="24"/>
          <w:szCs w:val="24"/>
        </w:rPr>
      </w:pPr>
      <w:r>
        <w:rPr>
          <w:rFonts w:asciiTheme="minorHAnsi" w:hAnsiTheme="minorHAnsi" w:cstheme="minorHAnsi"/>
          <w:sz w:val="24"/>
          <w:szCs w:val="24"/>
        </w:rPr>
        <w:t>передающей стороне не требуется знать, кто является получателем (</w:t>
      </w:r>
      <w:r>
        <w:rPr>
          <w:rFonts w:asciiTheme="minorHAnsi" w:hAnsiTheme="minorHAnsi" w:cstheme="minorHAnsi"/>
          <w:b/>
          <w:bCs/>
          <w:sz w:val="24"/>
          <w:szCs w:val="24"/>
        </w:rPr>
        <w:t>пространственное разъединение</w:t>
      </w:r>
      <w:r>
        <w:rPr>
          <w:rFonts w:asciiTheme="minorHAnsi" w:hAnsiTheme="minorHAnsi" w:cstheme="minorHAnsi"/>
          <w:sz w:val="24"/>
          <w:szCs w:val="24"/>
        </w:rPr>
        <w:t>);</w:t>
      </w:r>
    </w:p>
    <w:p w:rsidR="006564BC" w:rsidRDefault="006564BC" w:rsidP="00623D51">
      <w:pPr>
        <w:pStyle w:val="a3"/>
        <w:numPr>
          <w:ilvl w:val="1"/>
          <w:numId w:val="65"/>
        </w:numPr>
        <w:spacing w:line="240" w:lineRule="auto"/>
        <w:jc w:val="both"/>
        <w:rPr>
          <w:rFonts w:asciiTheme="minorHAnsi" w:hAnsiTheme="minorHAnsi" w:cstheme="minorHAnsi"/>
          <w:sz w:val="24"/>
          <w:szCs w:val="24"/>
        </w:rPr>
      </w:pPr>
      <w:r>
        <w:rPr>
          <w:rFonts w:asciiTheme="minorHAnsi" w:hAnsiTheme="minorHAnsi" w:cstheme="minorHAnsi"/>
          <w:sz w:val="24"/>
          <w:szCs w:val="24"/>
        </w:rPr>
        <w:t>передающей и принимающей сторонам не требуется находиться в рабочем состоянии в одно и то же время (</w:t>
      </w:r>
      <w:r>
        <w:rPr>
          <w:rFonts w:asciiTheme="minorHAnsi" w:hAnsiTheme="minorHAnsi" w:cstheme="minorHAnsi"/>
          <w:b/>
          <w:bCs/>
          <w:sz w:val="24"/>
          <w:szCs w:val="24"/>
        </w:rPr>
        <w:t>временное разъединение</w:t>
      </w:r>
      <w:r>
        <w:rPr>
          <w:rFonts w:asciiTheme="minorHAnsi" w:hAnsiTheme="minorHAnsi" w:cstheme="minorHAnsi"/>
          <w:sz w:val="24"/>
          <w:szCs w:val="24"/>
        </w:rPr>
        <w:t>).</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Pr="006564BC" w:rsidRDefault="006564BC" w:rsidP="006564BC">
      <w:pPr>
        <w:pStyle w:val="a3"/>
        <w:spacing w:line="240" w:lineRule="auto"/>
        <w:ind w:left="709"/>
        <w:jc w:val="both"/>
        <w:rPr>
          <w:rFonts w:asciiTheme="minorHAnsi" w:hAnsiTheme="minorHAnsi" w:cstheme="minorHAnsi"/>
          <w:b/>
          <w:sz w:val="24"/>
          <w:szCs w:val="24"/>
        </w:rPr>
      </w:pPr>
      <w:r w:rsidRPr="006564BC">
        <w:rPr>
          <w:rFonts w:asciiTheme="minorHAnsi" w:hAnsiTheme="minorHAnsi" w:cstheme="minorHAnsi"/>
          <w:b/>
          <w:sz w:val="24"/>
          <w:szCs w:val="24"/>
        </w:rPr>
        <w:t>Модели непрямых коммуникаций</w:t>
      </w:r>
    </w:p>
    <w:p w:rsidR="006564BC" w:rsidRDefault="006564BC" w:rsidP="00623D51">
      <w:pPr>
        <w:pStyle w:val="a3"/>
        <w:numPr>
          <w:ilvl w:val="0"/>
          <w:numId w:val="66"/>
        </w:numPr>
        <w:spacing w:line="240" w:lineRule="auto"/>
        <w:jc w:val="both"/>
        <w:rPr>
          <w:rFonts w:asciiTheme="minorHAnsi" w:hAnsiTheme="minorHAnsi" w:cstheme="minorHAnsi"/>
          <w:sz w:val="24"/>
          <w:szCs w:val="24"/>
        </w:rPr>
      </w:pPr>
      <w:r>
        <w:rPr>
          <w:rFonts w:asciiTheme="minorHAnsi" w:hAnsiTheme="minorHAnsi" w:cstheme="minorHAnsi"/>
          <w:sz w:val="24"/>
          <w:szCs w:val="24"/>
        </w:rPr>
        <w:t>К этому виду моделей относятся:</w:t>
      </w:r>
    </w:p>
    <w:p w:rsidR="006564BC" w:rsidRDefault="006564BC" w:rsidP="00623D51">
      <w:pPr>
        <w:pStyle w:val="a3"/>
        <w:numPr>
          <w:ilvl w:val="1"/>
          <w:numId w:val="66"/>
        </w:numPr>
        <w:spacing w:line="240" w:lineRule="auto"/>
        <w:jc w:val="both"/>
        <w:rPr>
          <w:rFonts w:asciiTheme="minorHAnsi" w:hAnsiTheme="minorHAnsi" w:cstheme="minorHAnsi"/>
          <w:sz w:val="24"/>
          <w:szCs w:val="24"/>
        </w:rPr>
      </w:pPr>
      <w:r>
        <w:rPr>
          <w:rFonts w:asciiTheme="minorHAnsi" w:hAnsiTheme="minorHAnsi" w:cstheme="minorHAnsi"/>
          <w:sz w:val="24"/>
          <w:szCs w:val="24"/>
        </w:rPr>
        <w:t>групповые коммуникации (</w:t>
      </w:r>
      <w:r>
        <w:rPr>
          <w:rFonts w:asciiTheme="minorHAnsi" w:hAnsiTheme="minorHAnsi" w:cstheme="minorHAnsi"/>
          <w:sz w:val="24"/>
          <w:szCs w:val="24"/>
          <w:lang w:val="en-US"/>
        </w:rPr>
        <w:t>group communication);</w:t>
      </w:r>
    </w:p>
    <w:p w:rsidR="006564BC" w:rsidRDefault="006564BC" w:rsidP="00623D51">
      <w:pPr>
        <w:pStyle w:val="a3"/>
        <w:numPr>
          <w:ilvl w:val="1"/>
          <w:numId w:val="66"/>
        </w:numPr>
        <w:spacing w:line="240" w:lineRule="auto"/>
        <w:jc w:val="both"/>
        <w:rPr>
          <w:rFonts w:asciiTheme="minorHAnsi" w:hAnsiTheme="minorHAnsi" w:cstheme="minorHAnsi"/>
          <w:sz w:val="24"/>
          <w:szCs w:val="24"/>
        </w:rPr>
      </w:pPr>
      <w:r>
        <w:rPr>
          <w:rFonts w:asciiTheme="minorHAnsi" w:hAnsiTheme="minorHAnsi" w:cstheme="minorHAnsi"/>
          <w:sz w:val="24"/>
          <w:szCs w:val="24"/>
        </w:rPr>
        <w:t>системы публикации-подписки (</w:t>
      </w:r>
      <w:r>
        <w:rPr>
          <w:rFonts w:asciiTheme="minorHAnsi" w:hAnsiTheme="minorHAnsi" w:cstheme="minorHAnsi"/>
          <w:sz w:val="24"/>
          <w:szCs w:val="24"/>
          <w:lang w:val="en-US"/>
        </w:rPr>
        <w:t>publish</w:t>
      </w:r>
      <w:r>
        <w:rPr>
          <w:rFonts w:asciiTheme="minorHAnsi" w:hAnsiTheme="minorHAnsi" w:cstheme="minorHAnsi"/>
          <w:sz w:val="24"/>
          <w:szCs w:val="24"/>
        </w:rPr>
        <w:t>-</w:t>
      </w:r>
      <w:r>
        <w:rPr>
          <w:rFonts w:asciiTheme="minorHAnsi" w:hAnsiTheme="minorHAnsi" w:cstheme="minorHAnsi"/>
          <w:sz w:val="24"/>
          <w:szCs w:val="24"/>
          <w:lang w:val="en-US"/>
        </w:rPr>
        <w:t>subscribe</w:t>
      </w:r>
      <w:r w:rsidRPr="006564BC">
        <w:rPr>
          <w:rFonts w:asciiTheme="minorHAnsi" w:hAnsiTheme="minorHAnsi" w:cstheme="minorHAnsi"/>
          <w:sz w:val="24"/>
          <w:szCs w:val="24"/>
        </w:rPr>
        <w:t xml:space="preserve"> </w:t>
      </w:r>
      <w:r>
        <w:rPr>
          <w:rFonts w:asciiTheme="minorHAnsi" w:hAnsiTheme="minorHAnsi" w:cstheme="minorHAnsi"/>
          <w:sz w:val="24"/>
          <w:szCs w:val="24"/>
          <w:lang w:val="en-US"/>
        </w:rPr>
        <w:t>systems</w:t>
      </w:r>
      <w:r>
        <w:rPr>
          <w:rFonts w:asciiTheme="minorHAnsi" w:hAnsiTheme="minorHAnsi" w:cstheme="minorHAnsi"/>
          <w:sz w:val="24"/>
          <w:szCs w:val="24"/>
        </w:rPr>
        <w:t>);</w:t>
      </w:r>
    </w:p>
    <w:p w:rsidR="006564BC" w:rsidRDefault="006564BC" w:rsidP="00623D51">
      <w:pPr>
        <w:pStyle w:val="a3"/>
        <w:numPr>
          <w:ilvl w:val="1"/>
          <w:numId w:val="66"/>
        </w:numPr>
        <w:spacing w:line="240" w:lineRule="auto"/>
        <w:jc w:val="both"/>
        <w:rPr>
          <w:rFonts w:asciiTheme="minorHAnsi" w:hAnsiTheme="minorHAnsi" w:cstheme="minorHAnsi"/>
          <w:sz w:val="24"/>
          <w:szCs w:val="24"/>
        </w:rPr>
      </w:pPr>
      <w:r>
        <w:rPr>
          <w:rFonts w:asciiTheme="minorHAnsi" w:hAnsiTheme="minorHAnsi" w:cstheme="minorHAnsi"/>
          <w:sz w:val="24"/>
          <w:szCs w:val="24"/>
        </w:rPr>
        <w:t>очереди сообщений (</w:t>
      </w:r>
      <w:r>
        <w:rPr>
          <w:rFonts w:asciiTheme="minorHAnsi" w:hAnsiTheme="minorHAnsi" w:cstheme="minorHAnsi"/>
          <w:sz w:val="24"/>
          <w:szCs w:val="24"/>
          <w:lang w:val="en-US"/>
        </w:rPr>
        <w:t>message queues);</w:t>
      </w:r>
    </w:p>
    <w:p w:rsidR="006564BC" w:rsidRDefault="006564BC" w:rsidP="00623D51">
      <w:pPr>
        <w:pStyle w:val="a3"/>
        <w:numPr>
          <w:ilvl w:val="1"/>
          <w:numId w:val="66"/>
        </w:numPr>
        <w:spacing w:line="240" w:lineRule="auto"/>
        <w:jc w:val="both"/>
        <w:rPr>
          <w:rFonts w:asciiTheme="minorHAnsi" w:hAnsiTheme="minorHAnsi" w:cstheme="minorHAnsi"/>
          <w:sz w:val="24"/>
          <w:szCs w:val="24"/>
        </w:rPr>
      </w:pPr>
      <w:r>
        <w:rPr>
          <w:rFonts w:asciiTheme="minorHAnsi" w:hAnsiTheme="minorHAnsi" w:cstheme="minorHAnsi"/>
          <w:sz w:val="24"/>
          <w:szCs w:val="24"/>
        </w:rPr>
        <w:t>кортежное пространство (</w:t>
      </w:r>
      <w:r>
        <w:rPr>
          <w:rFonts w:asciiTheme="minorHAnsi" w:hAnsiTheme="minorHAnsi" w:cstheme="minorHAnsi"/>
          <w:sz w:val="24"/>
          <w:szCs w:val="24"/>
          <w:lang w:val="en-US"/>
        </w:rPr>
        <w:t>tuple spaces);</w:t>
      </w:r>
    </w:p>
    <w:p w:rsidR="006564BC" w:rsidRDefault="006564BC" w:rsidP="00623D51">
      <w:pPr>
        <w:pStyle w:val="a3"/>
        <w:numPr>
          <w:ilvl w:val="1"/>
          <w:numId w:val="66"/>
        </w:numPr>
        <w:spacing w:line="240" w:lineRule="auto"/>
        <w:jc w:val="both"/>
        <w:rPr>
          <w:rFonts w:asciiTheme="minorHAnsi" w:hAnsiTheme="minorHAnsi" w:cstheme="minorHAnsi"/>
          <w:sz w:val="24"/>
          <w:szCs w:val="24"/>
        </w:rPr>
      </w:pPr>
      <w:r>
        <w:rPr>
          <w:rFonts w:asciiTheme="minorHAnsi" w:hAnsiTheme="minorHAnsi" w:cstheme="minorHAnsi"/>
          <w:sz w:val="24"/>
          <w:szCs w:val="24"/>
        </w:rPr>
        <w:t>распределенная разделяемая память (</w:t>
      </w:r>
      <w:r>
        <w:rPr>
          <w:rFonts w:asciiTheme="minorHAnsi" w:hAnsiTheme="minorHAnsi" w:cstheme="minorHAnsi"/>
          <w:sz w:val="24"/>
          <w:szCs w:val="24"/>
          <w:lang w:val="en-US"/>
        </w:rPr>
        <w:t>distributed shared memory</w:t>
      </w:r>
      <w:r>
        <w:rPr>
          <w:rFonts w:asciiTheme="minorHAnsi" w:hAnsiTheme="minorHAnsi" w:cstheme="minorHAnsi"/>
          <w:sz w:val="24"/>
          <w:szCs w:val="24"/>
        </w:rPr>
        <w:t>).</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Pr="006564BC" w:rsidRDefault="006564BC" w:rsidP="006564BC">
      <w:pPr>
        <w:pStyle w:val="a3"/>
        <w:spacing w:line="240" w:lineRule="auto"/>
        <w:ind w:left="709"/>
        <w:jc w:val="both"/>
        <w:rPr>
          <w:rFonts w:asciiTheme="minorHAnsi" w:hAnsiTheme="minorHAnsi" w:cstheme="minorHAnsi"/>
          <w:b/>
          <w:sz w:val="24"/>
          <w:szCs w:val="24"/>
        </w:rPr>
      </w:pPr>
      <w:r w:rsidRPr="006564BC">
        <w:rPr>
          <w:rFonts w:asciiTheme="minorHAnsi" w:hAnsiTheme="minorHAnsi" w:cstheme="minorHAnsi"/>
          <w:b/>
          <w:sz w:val="24"/>
          <w:szCs w:val="24"/>
        </w:rPr>
        <w:t>Групповые коммуникации</w:t>
      </w:r>
    </w:p>
    <w:p w:rsidR="006564BC" w:rsidRDefault="006564BC" w:rsidP="00623D51">
      <w:pPr>
        <w:pStyle w:val="a3"/>
        <w:numPr>
          <w:ilvl w:val="0"/>
          <w:numId w:val="67"/>
        </w:numPr>
        <w:spacing w:line="240" w:lineRule="auto"/>
        <w:jc w:val="both"/>
        <w:rPr>
          <w:rFonts w:asciiTheme="minorHAnsi" w:hAnsiTheme="minorHAnsi" w:cstheme="minorHAnsi"/>
          <w:sz w:val="24"/>
          <w:szCs w:val="24"/>
        </w:rPr>
      </w:pPr>
      <w:r>
        <w:rPr>
          <w:rFonts w:asciiTheme="minorHAnsi" w:hAnsiTheme="minorHAnsi" w:cstheme="minorHAnsi"/>
          <w:sz w:val="24"/>
          <w:szCs w:val="24"/>
        </w:rPr>
        <w:lastRenderedPageBreak/>
        <w:t>Эта модель предполагает доставку сообщений набору получателей. Соответствует парадигме один-ко-многим. Групповая модель взаимодействия основана на абстракции группы, представленной в системе идентификатором группы.</w:t>
      </w:r>
    </w:p>
    <w:p w:rsidR="006564BC" w:rsidRDefault="006564BC" w:rsidP="00623D51">
      <w:pPr>
        <w:pStyle w:val="a3"/>
        <w:numPr>
          <w:ilvl w:val="0"/>
          <w:numId w:val="67"/>
        </w:numPr>
        <w:spacing w:line="240" w:lineRule="auto"/>
        <w:jc w:val="both"/>
        <w:rPr>
          <w:rFonts w:asciiTheme="minorHAnsi" w:hAnsiTheme="minorHAnsi" w:cstheme="minorHAnsi"/>
          <w:sz w:val="24"/>
          <w:szCs w:val="24"/>
        </w:rPr>
      </w:pPr>
      <w:r>
        <w:rPr>
          <w:rFonts w:asciiTheme="minorHAnsi" w:hAnsiTheme="minorHAnsi" w:cstheme="minorHAnsi"/>
          <w:sz w:val="24"/>
          <w:szCs w:val="24"/>
        </w:rPr>
        <w:t>Получатель подключается к группе путем отправки сообщения о присоединении к группе. Отправители отправляют сообщения в группу по ее идентификатору и не знают конкретный состав получателей.</w:t>
      </w:r>
    </w:p>
    <w:p w:rsidR="006564BC" w:rsidRDefault="006564BC" w:rsidP="00623D51">
      <w:pPr>
        <w:pStyle w:val="a3"/>
        <w:numPr>
          <w:ilvl w:val="0"/>
          <w:numId w:val="67"/>
        </w:numPr>
        <w:spacing w:line="240" w:lineRule="auto"/>
        <w:jc w:val="both"/>
        <w:rPr>
          <w:rFonts w:asciiTheme="minorHAnsi" w:hAnsiTheme="minorHAnsi" w:cstheme="minorHAnsi"/>
          <w:sz w:val="24"/>
          <w:szCs w:val="24"/>
        </w:rPr>
      </w:pPr>
      <w:r>
        <w:rPr>
          <w:rFonts w:asciiTheme="minorHAnsi" w:hAnsiTheme="minorHAnsi" w:cstheme="minorHAnsi"/>
          <w:sz w:val="24"/>
          <w:szCs w:val="24"/>
        </w:rPr>
        <w:t>Группы, как правило, обслуживают членство в группе, для чего имеют механизм выхода из группы.</w:t>
      </w:r>
    </w:p>
    <w:p w:rsidR="006564BC" w:rsidRPr="006564BC" w:rsidRDefault="006564BC" w:rsidP="006564BC">
      <w:pPr>
        <w:rPr>
          <w:highlight w:val="yellow"/>
        </w:rPr>
      </w:pPr>
    </w:p>
    <w:p w:rsidR="006564BC" w:rsidRPr="006564BC" w:rsidRDefault="006564BC" w:rsidP="00623D51">
      <w:pPr>
        <w:pStyle w:val="2"/>
        <w:numPr>
          <w:ilvl w:val="0"/>
          <w:numId w:val="24"/>
        </w:numPr>
        <w:rPr>
          <w:highlight w:val="yellow"/>
        </w:rPr>
      </w:pPr>
      <w:bookmarkStart w:id="14" w:name="_Toc218368196"/>
      <w:r w:rsidRPr="006564BC">
        <w:rPr>
          <w:highlight w:val="yellow"/>
        </w:rPr>
        <w:t>Модели коммуникаций при взаимодействии между сущностями архитектуры РИС: системы публикации-подписки (</w:t>
      </w:r>
      <w:r w:rsidRPr="006564BC">
        <w:rPr>
          <w:highlight w:val="yellow"/>
          <w:lang w:val="en-US"/>
        </w:rPr>
        <w:t>publish</w:t>
      </w:r>
      <w:r w:rsidRPr="006564BC">
        <w:rPr>
          <w:highlight w:val="yellow"/>
        </w:rPr>
        <w:t>-</w:t>
      </w:r>
      <w:r w:rsidRPr="006564BC">
        <w:rPr>
          <w:highlight w:val="yellow"/>
          <w:lang w:val="en-US"/>
        </w:rPr>
        <w:t>subscribe</w:t>
      </w:r>
      <w:r w:rsidRPr="006564BC">
        <w:rPr>
          <w:highlight w:val="yellow"/>
        </w:rPr>
        <w:t>). Очередь сообщений (</w:t>
      </w:r>
      <w:r w:rsidRPr="006564BC">
        <w:rPr>
          <w:highlight w:val="yellow"/>
          <w:lang w:val="en-US"/>
        </w:rPr>
        <w:t>Message</w:t>
      </w:r>
      <w:r w:rsidRPr="006564BC">
        <w:rPr>
          <w:highlight w:val="yellow"/>
        </w:rPr>
        <w:t xml:space="preserve"> </w:t>
      </w:r>
      <w:r w:rsidRPr="006564BC">
        <w:rPr>
          <w:highlight w:val="yellow"/>
          <w:lang w:val="en-US"/>
        </w:rPr>
        <w:t>queues</w:t>
      </w:r>
      <w:r w:rsidRPr="006564BC">
        <w:rPr>
          <w:highlight w:val="yellow"/>
        </w:rPr>
        <w:t>). Пространство записей (кортежей) (</w:t>
      </w:r>
      <w:r w:rsidRPr="006564BC">
        <w:rPr>
          <w:highlight w:val="yellow"/>
          <w:lang w:val="en-US"/>
        </w:rPr>
        <w:t>Tuple</w:t>
      </w:r>
      <w:r w:rsidRPr="006564BC">
        <w:rPr>
          <w:highlight w:val="yellow"/>
        </w:rPr>
        <w:t xml:space="preserve"> </w:t>
      </w:r>
      <w:r w:rsidRPr="006564BC">
        <w:rPr>
          <w:highlight w:val="yellow"/>
          <w:lang w:val="en-US"/>
        </w:rPr>
        <w:t>spaces</w:t>
      </w:r>
      <w:r w:rsidRPr="006564BC">
        <w:rPr>
          <w:highlight w:val="yellow"/>
        </w:rPr>
        <w:t>). Распределенная разделяемая память (</w:t>
      </w:r>
      <w:r w:rsidRPr="006564BC">
        <w:rPr>
          <w:highlight w:val="yellow"/>
          <w:lang w:val="en-US"/>
        </w:rPr>
        <w:t>Distributed</w:t>
      </w:r>
      <w:r w:rsidRPr="006564BC">
        <w:rPr>
          <w:highlight w:val="yellow"/>
        </w:rPr>
        <w:t xml:space="preserve"> </w:t>
      </w:r>
      <w:r w:rsidRPr="006564BC">
        <w:rPr>
          <w:highlight w:val="yellow"/>
          <w:lang w:val="en-US"/>
        </w:rPr>
        <w:t>Shared</w:t>
      </w:r>
      <w:r w:rsidRPr="006564BC">
        <w:rPr>
          <w:highlight w:val="yellow"/>
        </w:rPr>
        <w:t xml:space="preserve"> </w:t>
      </w:r>
      <w:r w:rsidRPr="006564BC">
        <w:rPr>
          <w:highlight w:val="yellow"/>
          <w:lang w:val="en-US"/>
        </w:rPr>
        <w:t>Memory</w:t>
      </w:r>
      <w:r w:rsidRPr="006564BC">
        <w:rPr>
          <w:highlight w:val="yellow"/>
        </w:rPr>
        <w:t>).</w:t>
      </w:r>
      <w:bookmarkEnd w:id="14"/>
      <w:r w:rsidRPr="006564BC">
        <w:rPr>
          <w:b/>
          <w:bCs/>
          <w:highlight w:val="yellow"/>
        </w:rPr>
        <w:t xml:space="preserve"> </w:t>
      </w:r>
    </w:p>
    <w:p w:rsidR="006564BC" w:rsidRDefault="006564BC" w:rsidP="006564BC">
      <w:pPr>
        <w:jc w:val="both"/>
        <w:rPr>
          <w:sz w:val="28"/>
          <w:szCs w:val="28"/>
        </w:rPr>
      </w:pPr>
    </w:p>
    <w:p w:rsidR="006564BC" w:rsidRPr="006564BC" w:rsidRDefault="006564BC" w:rsidP="006564BC">
      <w:pPr>
        <w:pStyle w:val="a3"/>
        <w:spacing w:line="240" w:lineRule="auto"/>
        <w:ind w:left="709"/>
        <w:jc w:val="both"/>
        <w:rPr>
          <w:rFonts w:asciiTheme="minorHAnsi" w:hAnsiTheme="minorHAnsi" w:cstheme="minorHAnsi"/>
          <w:b/>
          <w:sz w:val="24"/>
          <w:szCs w:val="24"/>
        </w:rPr>
      </w:pPr>
      <w:r w:rsidRPr="006564BC">
        <w:rPr>
          <w:rFonts w:asciiTheme="minorHAnsi" w:hAnsiTheme="minorHAnsi" w:cstheme="minorHAnsi"/>
          <w:b/>
          <w:sz w:val="24"/>
          <w:szCs w:val="24"/>
        </w:rPr>
        <w:t>Системы публикации-подписки (</w:t>
      </w:r>
      <w:r w:rsidRPr="006564BC">
        <w:rPr>
          <w:rFonts w:asciiTheme="minorHAnsi" w:hAnsiTheme="minorHAnsi" w:cstheme="minorHAnsi"/>
          <w:b/>
          <w:sz w:val="24"/>
          <w:szCs w:val="24"/>
          <w:lang w:val="en-US"/>
        </w:rPr>
        <w:t>publish</w:t>
      </w:r>
      <w:r w:rsidRPr="006564BC">
        <w:rPr>
          <w:rFonts w:asciiTheme="minorHAnsi" w:hAnsiTheme="minorHAnsi" w:cstheme="minorHAnsi"/>
          <w:b/>
          <w:sz w:val="24"/>
          <w:szCs w:val="24"/>
        </w:rPr>
        <w:t>-</w:t>
      </w:r>
      <w:r w:rsidRPr="006564BC">
        <w:rPr>
          <w:rFonts w:asciiTheme="minorHAnsi" w:hAnsiTheme="minorHAnsi" w:cstheme="minorHAnsi"/>
          <w:b/>
          <w:sz w:val="24"/>
          <w:szCs w:val="24"/>
          <w:lang w:val="en-US"/>
        </w:rPr>
        <w:t>subscribe</w:t>
      </w:r>
      <w:r w:rsidRPr="006564BC">
        <w:rPr>
          <w:rFonts w:asciiTheme="minorHAnsi" w:hAnsiTheme="minorHAnsi" w:cstheme="minorHAnsi"/>
          <w:b/>
          <w:sz w:val="24"/>
          <w:szCs w:val="24"/>
        </w:rPr>
        <w:t>)</w:t>
      </w:r>
    </w:p>
    <w:p w:rsidR="006564BC" w:rsidRDefault="006564BC" w:rsidP="00623D51">
      <w:pPr>
        <w:pStyle w:val="a3"/>
        <w:numPr>
          <w:ilvl w:val="0"/>
          <w:numId w:val="6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Примером таких систем могут служить системы торговли различными ресурсами, в которых большое число производителей (публикаторов) распространяют информацию среди большого числа потребителей (подписчиков), для таких систем не подходят модели прямых коммуникаций. </w:t>
      </w:r>
    </w:p>
    <w:p w:rsidR="006564BC" w:rsidRDefault="006564BC" w:rsidP="00623D51">
      <w:pPr>
        <w:pStyle w:val="a3"/>
        <w:numPr>
          <w:ilvl w:val="0"/>
          <w:numId w:val="6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Системы публикации-подписки содержат промежуточный сервис, который является ключевым элементом этих систем. </w:t>
      </w:r>
    </w:p>
    <w:p w:rsidR="006564BC" w:rsidRDefault="006564BC" w:rsidP="00623D51">
      <w:pPr>
        <w:pStyle w:val="a3"/>
        <w:numPr>
          <w:ilvl w:val="0"/>
          <w:numId w:val="68"/>
        </w:numPr>
        <w:spacing w:line="240" w:lineRule="auto"/>
        <w:jc w:val="both"/>
        <w:rPr>
          <w:rFonts w:asciiTheme="minorHAnsi" w:hAnsiTheme="minorHAnsi" w:cstheme="minorHAnsi"/>
          <w:sz w:val="24"/>
          <w:szCs w:val="24"/>
        </w:rPr>
      </w:pPr>
      <w:r>
        <w:rPr>
          <w:rFonts w:asciiTheme="minorHAnsi" w:hAnsiTheme="minorHAnsi" w:cstheme="minorHAnsi"/>
          <w:sz w:val="24"/>
          <w:szCs w:val="24"/>
        </w:rPr>
        <w:t>Этот сервис должен обеспечивать гарантированное распространение информации, генерируемой публикаторами ко всем подписчикам, желающим получать данную информацию.</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Pr="006564BC" w:rsidRDefault="006564BC" w:rsidP="006564BC">
      <w:pPr>
        <w:pStyle w:val="a3"/>
        <w:spacing w:line="240" w:lineRule="auto"/>
        <w:ind w:left="709"/>
        <w:jc w:val="both"/>
        <w:rPr>
          <w:rFonts w:asciiTheme="minorHAnsi" w:hAnsiTheme="minorHAnsi" w:cstheme="minorHAnsi"/>
          <w:b/>
          <w:sz w:val="24"/>
          <w:szCs w:val="24"/>
          <w:lang w:val="en-US"/>
        </w:rPr>
      </w:pPr>
      <w:r w:rsidRPr="006564BC">
        <w:rPr>
          <w:rFonts w:asciiTheme="minorHAnsi" w:hAnsiTheme="minorHAnsi" w:cstheme="minorHAnsi"/>
          <w:b/>
          <w:sz w:val="24"/>
          <w:szCs w:val="24"/>
        </w:rPr>
        <w:t>Очередь сообщений (</w:t>
      </w:r>
      <w:r w:rsidRPr="006564BC">
        <w:rPr>
          <w:rFonts w:asciiTheme="minorHAnsi" w:hAnsiTheme="minorHAnsi" w:cstheme="minorHAnsi"/>
          <w:b/>
          <w:sz w:val="24"/>
          <w:szCs w:val="24"/>
          <w:lang w:val="en-US"/>
        </w:rPr>
        <w:t>Message queues)</w:t>
      </w:r>
    </w:p>
    <w:p w:rsidR="006564BC" w:rsidRDefault="006564BC" w:rsidP="00623D51">
      <w:pPr>
        <w:pStyle w:val="a3"/>
        <w:numPr>
          <w:ilvl w:val="0"/>
          <w:numId w:val="6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то время как системы публикации-подписки поддерживают стиль один-ко-многим, очереди сообщений предлагают модель обслуживания один-к-одному (точка-точка). </w:t>
      </w:r>
    </w:p>
    <w:p w:rsidR="006564BC" w:rsidRDefault="006564BC" w:rsidP="00623D51">
      <w:pPr>
        <w:pStyle w:val="a3"/>
        <w:numPr>
          <w:ilvl w:val="0"/>
          <w:numId w:val="69"/>
        </w:numPr>
        <w:spacing w:line="240" w:lineRule="auto"/>
        <w:jc w:val="both"/>
        <w:rPr>
          <w:rFonts w:asciiTheme="minorHAnsi" w:hAnsiTheme="minorHAnsi" w:cstheme="minorHAnsi"/>
          <w:sz w:val="24"/>
          <w:szCs w:val="24"/>
        </w:rPr>
      </w:pPr>
      <w:r>
        <w:rPr>
          <w:rFonts w:asciiTheme="minorHAnsi" w:hAnsiTheme="minorHAnsi" w:cstheme="minorHAnsi"/>
          <w:sz w:val="24"/>
          <w:szCs w:val="24"/>
        </w:rPr>
        <w:t>В этом случае процесс-производитель сообщений отправляет их в определенную очередь, а процесс-потребитель может получать сообщения из этой же очереди либо получать уведомления о поступлении в очередь новых сообщений.</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Pr="006564BC" w:rsidRDefault="006564BC" w:rsidP="006564BC">
      <w:pPr>
        <w:pStyle w:val="a3"/>
        <w:spacing w:line="240" w:lineRule="auto"/>
        <w:ind w:left="709"/>
        <w:jc w:val="both"/>
        <w:rPr>
          <w:rFonts w:asciiTheme="minorHAnsi" w:hAnsiTheme="minorHAnsi" w:cstheme="minorHAnsi"/>
          <w:b/>
          <w:sz w:val="24"/>
          <w:szCs w:val="24"/>
        </w:rPr>
      </w:pPr>
      <w:r w:rsidRPr="006564BC">
        <w:rPr>
          <w:rFonts w:asciiTheme="minorHAnsi" w:hAnsiTheme="minorHAnsi" w:cstheme="minorHAnsi"/>
          <w:b/>
          <w:sz w:val="24"/>
          <w:szCs w:val="24"/>
        </w:rPr>
        <w:t>Пространство записей (кортежей) (</w:t>
      </w:r>
      <w:r w:rsidRPr="006564BC">
        <w:rPr>
          <w:rFonts w:asciiTheme="minorHAnsi" w:hAnsiTheme="minorHAnsi" w:cstheme="minorHAnsi"/>
          <w:b/>
          <w:sz w:val="24"/>
          <w:szCs w:val="24"/>
          <w:lang w:val="en-US"/>
        </w:rPr>
        <w:t>Tuple</w:t>
      </w:r>
      <w:r w:rsidRPr="006564BC">
        <w:rPr>
          <w:rFonts w:asciiTheme="minorHAnsi" w:hAnsiTheme="minorHAnsi" w:cstheme="minorHAnsi"/>
          <w:b/>
          <w:sz w:val="24"/>
          <w:szCs w:val="24"/>
        </w:rPr>
        <w:t xml:space="preserve"> </w:t>
      </w:r>
      <w:r w:rsidRPr="006564BC">
        <w:rPr>
          <w:rFonts w:asciiTheme="minorHAnsi" w:hAnsiTheme="minorHAnsi" w:cstheme="minorHAnsi"/>
          <w:b/>
          <w:sz w:val="24"/>
          <w:szCs w:val="24"/>
          <w:lang w:val="en-US"/>
        </w:rPr>
        <w:t>spaces</w:t>
      </w:r>
      <w:r w:rsidRPr="006564BC">
        <w:rPr>
          <w:rFonts w:asciiTheme="minorHAnsi" w:hAnsiTheme="minorHAnsi" w:cstheme="minorHAnsi"/>
          <w:b/>
          <w:sz w:val="24"/>
          <w:szCs w:val="24"/>
        </w:rPr>
        <w:t>)</w:t>
      </w:r>
    </w:p>
    <w:p w:rsidR="006564BC" w:rsidRDefault="006564BC" w:rsidP="00623D51">
      <w:pPr>
        <w:pStyle w:val="a3"/>
        <w:numPr>
          <w:ilvl w:val="0"/>
          <w:numId w:val="70"/>
        </w:numPr>
        <w:spacing w:line="240" w:lineRule="auto"/>
        <w:jc w:val="both"/>
        <w:rPr>
          <w:rFonts w:asciiTheme="minorHAnsi" w:hAnsiTheme="minorHAnsi" w:cstheme="minorHAnsi"/>
          <w:sz w:val="24"/>
          <w:szCs w:val="24"/>
        </w:rPr>
      </w:pPr>
      <w:r>
        <w:rPr>
          <w:rFonts w:asciiTheme="minorHAnsi" w:hAnsiTheme="minorHAnsi" w:cstheme="minorHAnsi"/>
          <w:sz w:val="24"/>
          <w:szCs w:val="24"/>
        </w:rPr>
        <w:t>Пространство кортежей (</w:t>
      </w:r>
      <w:r>
        <w:rPr>
          <w:rFonts w:asciiTheme="minorHAnsi" w:hAnsiTheme="minorHAnsi" w:cstheme="minorHAnsi"/>
          <w:sz w:val="24"/>
          <w:szCs w:val="24"/>
          <w:lang w:val="en-US"/>
        </w:rPr>
        <w:t>Tuple</w:t>
      </w:r>
      <w:r w:rsidRPr="006564BC">
        <w:rPr>
          <w:rFonts w:asciiTheme="minorHAnsi" w:hAnsiTheme="minorHAnsi" w:cstheme="minorHAnsi"/>
          <w:sz w:val="24"/>
          <w:szCs w:val="24"/>
        </w:rPr>
        <w:t xml:space="preserve"> </w:t>
      </w:r>
      <w:r>
        <w:rPr>
          <w:rFonts w:asciiTheme="minorHAnsi" w:hAnsiTheme="minorHAnsi" w:cstheme="minorHAnsi"/>
          <w:sz w:val="24"/>
          <w:szCs w:val="24"/>
          <w:lang w:val="en-US"/>
        </w:rPr>
        <w:t>spaces</w:t>
      </w:r>
      <w:r>
        <w:rPr>
          <w:rFonts w:asciiTheme="minorHAnsi" w:hAnsiTheme="minorHAnsi" w:cstheme="minorHAnsi"/>
          <w:sz w:val="24"/>
          <w:szCs w:val="24"/>
        </w:rPr>
        <w:t>) предполагает, что процесс-отправитель может поместить некоторый произвольный экземпляр структурированных данных (кортеж) в постоянное пространство записей, а другие процессы могут либо читать, либо удалять такие записи с помощью шаблонов, определяющих интересующую их информацию.</w:t>
      </w:r>
    </w:p>
    <w:p w:rsidR="006564BC" w:rsidRDefault="006564BC" w:rsidP="00623D51">
      <w:pPr>
        <w:pStyle w:val="a3"/>
        <w:numPr>
          <w:ilvl w:val="0"/>
          <w:numId w:val="70"/>
        </w:numPr>
        <w:spacing w:line="240" w:lineRule="auto"/>
        <w:jc w:val="both"/>
        <w:rPr>
          <w:rFonts w:asciiTheme="minorHAnsi" w:hAnsiTheme="minorHAnsi" w:cstheme="minorHAnsi"/>
          <w:sz w:val="24"/>
          <w:szCs w:val="24"/>
        </w:rPr>
      </w:pPr>
      <w:r>
        <w:rPr>
          <w:rFonts w:asciiTheme="minorHAnsi" w:hAnsiTheme="minorHAnsi" w:cstheme="minorHAnsi"/>
          <w:sz w:val="24"/>
          <w:szCs w:val="24"/>
        </w:rPr>
        <w:t>Так как пространство записей является постоянным, процессы "читатели" и процессы "писатели" не должны существовать в одно и то же время.</w:t>
      </w:r>
    </w:p>
    <w:p w:rsidR="006564BC" w:rsidRDefault="006564BC" w:rsidP="00623D51">
      <w:pPr>
        <w:pStyle w:val="a3"/>
        <w:numPr>
          <w:ilvl w:val="0"/>
          <w:numId w:val="70"/>
        </w:numPr>
        <w:spacing w:line="240" w:lineRule="auto"/>
        <w:jc w:val="both"/>
        <w:rPr>
          <w:rFonts w:asciiTheme="minorHAnsi" w:hAnsiTheme="minorHAnsi" w:cstheme="minorHAnsi"/>
          <w:sz w:val="24"/>
          <w:szCs w:val="24"/>
        </w:rPr>
      </w:pPr>
      <w:r>
        <w:rPr>
          <w:rFonts w:asciiTheme="minorHAnsi" w:hAnsiTheme="minorHAnsi" w:cstheme="minorHAnsi"/>
          <w:sz w:val="24"/>
          <w:szCs w:val="24"/>
        </w:rPr>
        <w:t>Этот стиль программирования также известен как "генерирующие" коммуникации, был предложен Джелернтером (</w:t>
      </w:r>
      <w:r>
        <w:rPr>
          <w:rFonts w:asciiTheme="minorHAnsi" w:hAnsiTheme="minorHAnsi" w:cstheme="minorHAnsi"/>
          <w:sz w:val="24"/>
          <w:szCs w:val="24"/>
          <w:lang w:val="en-US"/>
        </w:rPr>
        <w:t>Gelernter</w:t>
      </w:r>
      <w:r>
        <w:rPr>
          <w:rFonts w:asciiTheme="minorHAnsi" w:hAnsiTheme="minorHAnsi" w:cstheme="minorHAnsi"/>
          <w:sz w:val="24"/>
          <w:szCs w:val="24"/>
        </w:rPr>
        <w:t xml:space="preserve">) как модель для параллельного программирования. </w:t>
      </w:r>
    </w:p>
    <w:p w:rsidR="006564BC" w:rsidRDefault="006564BC" w:rsidP="00623D51">
      <w:pPr>
        <w:pStyle w:val="a3"/>
        <w:numPr>
          <w:ilvl w:val="0"/>
          <w:numId w:val="70"/>
        </w:numPr>
        <w:spacing w:line="240" w:lineRule="auto"/>
        <w:jc w:val="both"/>
        <w:rPr>
          <w:rFonts w:asciiTheme="minorHAnsi" w:hAnsiTheme="minorHAnsi" w:cstheme="minorHAnsi"/>
          <w:sz w:val="24"/>
          <w:szCs w:val="24"/>
        </w:rPr>
      </w:pPr>
      <w:r>
        <w:rPr>
          <w:rFonts w:asciiTheme="minorHAnsi" w:hAnsiTheme="minorHAnsi" w:cstheme="minorHAnsi"/>
          <w:sz w:val="24"/>
          <w:szCs w:val="24"/>
        </w:rPr>
        <w:t>Имеется ряд реализаций этой модели коммуникаций, адаптированных как к системам клиент-сервер, так и для распределенных систем Р2Р.</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Pr="006564BC" w:rsidRDefault="006564BC" w:rsidP="006564BC">
      <w:pPr>
        <w:pStyle w:val="a3"/>
        <w:spacing w:line="240" w:lineRule="auto"/>
        <w:ind w:left="709"/>
        <w:jc w:val="both"/>
        <w:rPr>
          <w:rFonts w:asciiTheme="minorHAnsi" w:hAnsiTheme="minorHAnsi" w:cstheme="minorHAnsi"/>
          <w:b/>
          <w:sz w:val="24"/>
          <w:szCs w:val="24"/>
        </w:rPr>
      </w:pPr>
      <w:r w:rsidRPr="006564BC">
        <w:rPr>
          <w:rFonts w:asciiTheme="minorHAnsi" w:hAnsiTheme="minorHAnsi" w:cstheme="minorHAnsi"/>
          <w:b/>
          <w:sz w:val="24"/>
          <w:szCs w:val="24"/>
        </w:rPr>
        <w:t>Распределенная разделяемая память (</w:t>
      </w:r>
      <w:r w:rsidRPr="006564BC">
        <w:rPr>
          <w:rFonts w:asciiTheme="minorHAnsi" w:hAnsiTheme="minorHAnsi" w:cstheme="minorHAnsi"/>
          <w:b/>
          <w:sz w:val="24"/>
          <w:szCs w:val="24"/>
          <w:lang w:val="en-US"/>
        </w:rPr>
        <w:t>Distributed Shared Memory</w:t>
      </w:r>
      <w:r w:rsidRPr="006564BC">
        <w:rPr>
          <w:rFonts w:asciiTheme="minorHAnsi" w:hAnsiTheme="minorHAnsi" w:cstheme="minorHAnsi"/>
          <w:b/>
          <w:sz w:val="24"/>
          <w:szCs w:val="24"/>
        </w:rPr>
        <w:t>)</w:t>
      </w:r>
    </w:p>
    <w:p w:rsidR="006564BC" w:rsidRDefault="006564BC" w:rsidP="00623D51">
      <w:pPr>
        <w:pStyle w:val="a3"/>
        <w:numPr>
          <w:ilvl w:val="0"/>
          <w:numId w:val="71"/>
        </w:numPr>
        <w:spacing w:line="240" w:lineRule="auto"/>
        <w:jc w:val="both"/>
        <w:rPr>
          <w:rFonts w:asciiTheme="minorHAnsi" w:hAnsiTheme="minorHAnsi" w:cstheme="minorHAnsi"/>
          <w:sz w:val="24"/>
          <w:szCs w:val="24"/>
        </w:rPr>
      </w:pPr>
      <w:r>
        <w:rPr>
          <w:rFonts w:asciiTheme="minorHAnsi" w:hAnsiTheme="minorHAnsi" w:cstheme="minorHAnsi"/>
          <w:sz w:val="24"/>
          <w:szCs w:val="24"/>
        </w:rPr>
        <w:t>Распределенная разделяемая память (</w:t>
      </w:r>
      <w:r>
        <w:rPr>
          <w:rFonts w:asciiTheme="minorHAnsi" w:hAnsiTheme="minorHAnsi" w:cstheme="minorHAnsi"/>
          <w:sz w:val="24"/>
          <w:szCs w:val="24"/>
          <w:lang w:val="en-US"/>
        </w:rPr>
        <w:t>Distributed</w:t>
      </w:r>
      <w:r w:rsidRPr="006564BC">
        <w:rPr>
          <w:rFonts w:asciiTheme="minorHAnsi" w:hAnsiTheme="minorHAnsi" w:cstheme="minorHAnsi"/>
          <w:sz w:val="24"/>
          <w:szCs w:val="24"/>
        </w:rPr>
        <w:t xml:space="preserve"> </w:t>
      </w:r>
      <w:r>
        <w:rPr>
          <w:rFonts w:asciiTheme="minorHAnsi" w:hAnsiTheme="minorHAnsi" w:cstheme="minorHAnsi"/>
          <w:sz w:val="24"/>
          <w:szCs w:val="24"/>
          <w:lang w:val="en-US"/>
        </w:rPr>
        <w:t>Shared</w:t>
      </w:r>
      <w:r w:rsidRPr="006564BC">
        <w:rPr>
          <w:rFonts w:asciiTheme="minorHAnsi" w:hAnsiTheme="minorHAnsi" w:cstheme="minorHAnsi"/>
          <w:sz w:val="24"/>
          <w:szCs w:val="24"/>
        </w:rPr>
        <w:t xml:space="preserve"> </w:t>
      </w:r>
      <w:r>
        <w:rPr>
          <w:rFonts w:asciiTheme="minorHAnsi" w:hAnsiTheme="minorHAnsi" w:cstheme="minorHAnsi"/>
          <w:sz w:val="24"/>
          <w:szCs w:val="24"/>
          <w:lang w:val="en-US"/>
        </w:rPr>
        <w:t>Memory</w:t>
      </w:r>
      <w:r>
        <w:rPr>
          <w:rFonts w:asciiTheme="minorHAnsi" w:hAnsiTheme="minorHAnsi" w:cstheme="minorHAnsi"/>
          <w:sz w:val="24"/>
          <w:szCs w:val="24"/>
        </w:rPr>
        <w:t>) представляет собой абстракцию разделения данных между процессами, которые не разделяют между собой физическую память.</w:t>
      </w:r>
    </w:p>
    <w:p w:rsidR="006564BC" w:rsidRDefault="006564BC" w:rsidP="00623D51">
      <w:pPr>
        <w:pStyle w:val="a3"/>
        <w:numPr>
          <w:ilvl w:val="0"/>
          <w:numId w:val="71"/>
        </w:numPr>
        <w:spacing w:line="240" w:lineRule="auto"/>
        <w:jc w:val="both"/>
        <w:rPr>
          <w:rFonts w:asciiTheme="minorHAnsi" w:hAnsiTheme="minorHAnsi" w:cstheme="minorHAnsi"/>
          <w:sz w:val="24"/>
          <w:szCs w:val="24"/>
        </w:rPr>
      </w:pPr>
      <w:r>
        <w:rPr>
          <w:rFonts w:asciiTheme="minorHAnsi" w:hAnsiTheme="minorHAnsi" w:cstheme="minorHAnsi"/>
          <w:sz w:val="24"/>
          <w:szCs w:val="24"/>
        </w:rPr>
        <w:lastRenderedPageBreak/>
        <w:t>Тем не менее, программисты получают возможность писать/читать структуры данных также легко, как если бы данные находились в собственном адресном пространстве процесса.</w:t>
      </w:r>
    </w:p>
    <w:p w:rsidR="006564BC" w:rsidRDefault="006564BC" w:rsidP="00623D51">
      <w:pPr>
        <w:pStyle w:val="a3"/>
        <w:numPr>
          <w:ilvl w:val="0"/>
          <w:numId w:val="7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Ниже лежащая инфраструктура должна гарантировать выполнение своевременного копирования и синхронизации данных </w:t>
      </w:r>
      <w:r>
        <w:rPr>
          <w:rFonts w:asciiTheme="minorHAnsi" w:hAnsiTheme="minorHAnsi" w:cstheme="minorHAnsi"/>
          <w:sz w:val="24"/>
          <w:szCs w:val="24"/>
          <w:lang w:val="en-US"/>
        </w:rPr>
        <w:t>DSM</w:t>
      </w:r>
      <w:r>
        <w:rPr>
          <w:rFonts w:asciiTheme="minorHAnsi" w:hAnsiTheme="minorHAnsi" w:cstheme="minorHAnsi"/>
          <w:sz w:val="24"/>
          <w:szCs w:val="24"/>
        </w:rPr>
        <w:t>.</w:t>
      </w:r>
    </w:p>
    <w:p w:rsidR="006564BC" w:rsidRDefault="006564BC" w:rsidP="006564BC">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3429000" cy="2341245"/>
            <wp:effectExtent l="0" t="0" r="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9000" cy="2341245"/>
                    </a:xfrm>
                    <a:prstGeom prst="rect">
                      <a:avLst/>
                    </a:prstGeom>
                    <a:noFill/>
                    <a:ln>
                      <a:noFill/>
                    </a:ln>
                  </pic:spPr>
                </pic:pic>
              </a:graphicData>
            </a:graphic>
          </wp:inline>
        </w:drawing>
      </w:r>
    </w:p>
    <w:p w:rsidR="006564BC" w:rsidRDefault="006564BC" w:rsidP="006564BC">
      <w:pPr>
        <w:jc w:val="both"/>
        <w:rPr>
          <w:sz w:val="28"/>
          <w:szCs w:val="28"/>
        </w:rPr>
      </w:pPr>
    </w:p>
    <w:p w:rsidR="006564BC" w:rsidRDefault="006564BC" w:rsidP="006564BC">
      <w:pPr>
        <w:jc w:val="both"/>
        <w:rPr>
          <w:sz w:val="28"/>
          <w:szCs w:val="28"/>
        </w:rPr>
      </w:pPr>
    </w:p>
    <w:p w:rsidR="006564BC" w:rsidRDefault="006564BC" w:rsidP="00623D51">
      <w:pPr>
        <w:pStyle w:val="2"/>
        <w:numPr>
          <w:ilvl w:val="0"/>
          <w:numId w:val="24"/>
        </w:numPr>
        <w:rPr>
          <w:highlight w:val="yellow"/>
        </w:rPr>
      </w:pPr>
      <w:bookmarkStart w:id="15" w:name="_Toc218368197"/>
      <w:r w:rsidRPr="006564BC">
        <w:rPr>
          <w:highlight w:val="yellow"/>
        </w:rPr>
        <w:t xml:space="preserve">Роли и ответственность сущностей РС. Архитектура клиент-сервер. Архитектура </w:t>
      </w:r>
      <w:r w:rsidRPr="006564BC">
        <w:rPr>
          <w:highlight w:val="yellow"/>
          <w:lang w:val="en-US"/>
        </w:rPr>
        <w:t>Peer</w:t>
      </w:r>
      <w:r w:rsidRPr="006564BC">
        <w:rPr>
          <w:highlight w:val="yellow"/>
        </w:rPr>
        <w:t>-</w:t>
      </w:r>
      <w:r w:rsidRPr="006564BC">
        <w:rPr>
          <w:highlight w:val="yellow"/>
          <w:lang w:val="en-US"/>
        </w:rPr>
        <w:t>to</w:t>
      </w:r>
      <w:r w:rsidRPr="006564BC">
        <w:rPr>
          <w:highlight w:val="yellow"/>
        </w:rPr>
        <w:t>-</w:t>
      </w:r>
      <w:r w:rsidRPr="006564BC">
        <w:rPr>
          <w:highlight w:val="yellow"/>
          <w:lang w:val="en-US"/>
        </w:rPr>
        <w:t>Peer</w:t>
      </w:r>
      <w:r w:rsidRPr="006564BC">
        <w:rPr>
          <w:highlight w:val="yellow"/>
        </w:rPr>
        <w:t>.</w:t>
      </w:r>
      <w:bookmarkEnd w:id="15"/>
      <w:r w:rsidRPr="006564BC">
        <w:rPr>
          <w:highlight w:val="yellow"/>
        </w:rPr>
        <w:t xml:space="preserve"> </w:t>
      </w:r>
    </w:p>
    <w:p w:rsidR="006564BC" w:rsidRPr="006564BC" w:rsidRDefault="006564BC" w:rsidP="006564BC">
      <w:pPr>
        <w:rPr>
          <w:highlight w:val="yellow"/>
        </w:rPr>
      </w:pPr>
    </w:p>
    <w:p w:rsidR="006564BC" w:rsidRDefault="006564BC" w:rsidP="00623D51">
      <w:pPr>
        <w:pStyle w:val="a3"/>
        <w:numPr>
          <w:ilvl w:val="0"/>
          <w:numId w:val="72"/>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распределенной системе процессы, представленные соответстветствующими объектами, компонентами или сервисами (включая </w:t>
      </w:r>
      <w:r>
        <w:rPr>
          <w:rFonts w:asciiTheme="minorHAnsi" w:hAnsiTheme="minorHAnsi" w:cstheme="minorHAnsi"/>
          <w:sz w:val="24"/>
          <w:szCs w:val="24"/>
          <w:lang w:val="en-US"/>
        </w:rPr>
        <w:t>Web</w:t>
      </w:r>
      <w:r>
        <w:rPr>
          <w:rFonts w:asciiTheme="minorHAnsi" w:hAnsiTheme="minorHAnsi" w:cstheme="minorHAnsi"/>
          <w:sz w:val="24"/>
          <w:szCs w:val="24"/>
        </w:rPr>
        <w:t xml:space="preserve">-сервисы), </w:t>
      </w:r>
      <w:r>
        <w:rPr>
          <w:rFonts w:asciiTheme="minorHAnsi" w:hAnsiTheme="minorHAnsi" w:cstheme="minorHAnsi"/>
          <w:b/>
          <w:bCs/>
          <w:sz w:val="24"/>
          <w:szCs w:val="24"/>
        </w:rPr>
        <w:t>взаимодействуют друг с другом</w:t>
      </w:r>
      <w:r>
        <w:rPr>
          <w:rFonts w:asciiTheme="minorHAnsi" w:hAnsiTheme="minorHAnsi" w:cstheme="minorHAnsi"/>
          <w:sz w:val="24"/>
          <w:szCs w:val="24"/>
        </w:rPr>
        <w:t xml:space="preserve">, выполняя необходимые действия, в рамках выполняемых ими функций (ролей), например, поддержка сессии чата. </w:t>
      </w:r>
    </w:p>
    <w:p w:rsidR="006564BC" w:rsidRDefault="006564BC" w:rsidP="00623D51">
      <w:pPr>
        <w:pStyle w:val="a3"/>
        <w:numPr>
          <w:ilvl w:val="0"/>
          <w:numId w:val="72"/>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Роль, выполняемая сущностью, является </w:t>
      </w:r>
      <w:r>
        <w:rPr>
          <w:rFonts w:asciiTheme="minorHAnsi" w:hAnsiTheme="minorHAnsi" w:cstheme="minorHAnsi"/>
          <w:b/>
          <w:bCs/>
          <w:sz w:val="24"/>
          <w:szCs w:val="24"/>
        </w:rPr>
        <w:t>фундаменто</w:t>
      </w:r>
      <w:r>
        <w:rPr>
          <w:rFonts w:asciiTheme="minorHAnsi" w:hAnsiTheme="minorHAnsi" w:cstheme="minorHAnsi"/>
          <w:sz w:val="24"/>
          <w:szCs w:val="24"/>
        </w:rPr>
        <w:t>м для определения архитектуры системы.</w:t>
      </w:r>
    </w:p>
    <w:p w:rsidR="006564BC" w:rsidRDefault="006564BC" w:rsidP="00623D51">
      <w:pPr>
        <w:pStyle w:val="a3"/>
        <w:numPr>
          <w:ilvl w:val="0"/>
          <w:numId w:val="72"/>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Имеется два вида архитектурных систем, определенных </w:t>
      </w:r>
      <w:r>
        <w:rPr>
          <w:rFonts w:asciiTheme="minorHAnsi" w:hAnsiTheme="minorHAnsi" w:cstheme="minorHAnsi"/>
          <w:b/>
          <w:bCs/>
          <w:sz w:val="24"/>
          <w:szCs w:val="24"/>
        </w:rPr>
        <w:t>на основе ролей</w:t>
      </w:r>
      <w:r>
        <w:rPr>
          <w:rFonts w:asciiTheme="minorHAnsi" w:hAnsiTheme="minorHAnsi" w:cstheme="minorHAnsi"/>
          <w:sz w:val="24"/>
          <w:szCs w:val="24"/>
        </w:rPr>
        <w:t>, выполняемых элементами РС:</w:t>
      </w:r>
    </w:p>
    <w:p w:rsidR="006564BC" w:rsidRDefault="006564BC" w:rsidP="00623D51">
      <w:pPr>
        <w:pStyle w:val="a3"/>
        <w:numPr>
          <w:ilvl w:val="1"/>
          <w:numId w:val="72"/>
        </w:numPr>
        <w:spacing w:line="240" w:lineRule="auto"/>
        <w:jc w:val="both"/>
        <w:rPr>
          <w:rFonts w:asciiTheme="minorHAnsi" w:hAnsiTheme="minorHAnsi" w:cstheme="minorHAnsi"/>
          <w:sz w:val="24"/>
          <w:szCs w:val="24"/>
        </w:rPr>
      </w:pPr>
      <w:r>
        <w:rPr>
          <w:rFonts w:asciiTheme="minorHAnsi" w:hAnsiTheme="minorHAnsi" w:cstheme="minorHAnsi"/>
          <w:sz w:val="24"/>
          <w:szCs w:val="24"/>
        </w:rPr>
        <w:t>клиент-сервер;</w:t>
      </w:r>
    </w:p>
    <w:p w:rsidR="006564BC" w:rsidRDefault="006564BC" w:rsidP="00623D51">
      <w:pPr>
        <w:pStyle w:val="a3"/>
        <w:numPr>
          <w:ilvl w:val="1"/>
          <w:numId w:val="72"/>
        </w:numPr>
        <w:spacing w:line="240" w:lineRule="auto"/>
        <w:jc w:val="both"/>
        <w:rPr>
          <w:rFonts w:asciiTheme="minorHAnsi" w:hAnsiTheme="minorHAnsi" w:cstheme="minorHAnsi"/>
          <w:sz w:val="24"/>
          <w:szCs w:val="24"/>
        </w:rPr>
      </w:pPr>
      <w:r>
        <w:rPr>
          <w:rFonts w:asciiTheme="minorHAnsi" w:hAnsiTheme="minorHAnsi" w:cstheme="minorHAnsi"/>
          <w:sz w:val="24"/>
          <w:szCs w:val="24"/>
          <w:lang w:val="en-US"/>
        </w:rPr>
        <w:t>peer-to-peer.</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Pr="006564BC" w:rsidRDefault="006564BC" w:rsidP="006564BC">
      <w:pPr>
        <w:pStyle w:val="a3"/>
        <w:spacing w:line="240" w:lineRule="auto"/>
        <w:ind w:left="709"/>
        <w:jc w:val="both"/>
        <w:rPr>
          <w:rFonts w:asciiTheme="minorHAnsi" w:hAnsiTheme="minorHAnsi" w:cstheme="minorHAnsi"/>
          <w:b/>
          <w:sz w:val="24"/>
          <w:szCs w:val="24"/>
        </w:rPr>
      </w:pPr>
      <w:r w:rsidRPr="006564BC">
        <w:rPr>
          <w:rFonts w:asciiTheme="minorHAnsi" w:hAnsiTheme="minorHAnsi" w:cstheme="minorHAnsi"/>
          <w:b/>
          <w:sz w:val="24"/>
          <w:szCs w:val="24"/>
        </w:rPr>
        <w:t>Архитектура клиент-сервер</w:t>
      </w:r>
    </w:p>
    <w:p w:rsidR="006564BC" w:rsidRDefault="006564BC" w:rsidP="006564BC">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Эта архитектура получила очень широкое распространение, благодаря свой простоте и широкому распространению в сети Интернет.</w:t>
      </w:r>
    </w:p>
    <w:p w:rsidR="006564BC" w:rsidRDefault="006564BC" w:rsidP="006564BC">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На клиенте и сервере используется разное ПО.</w:t>
      </w:r>
    </w:p>
    <w:p w:rsidR="006564BC" w:rsidRDefault="006564BC" w:rsidP="006564BC">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3657600" cy="1385570"/>
            <wp:effectExtent l="0" t="0" r="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57600" cy="1385570"/>
                    </a:xfrm>
                    <a:prstGeom prst="rect">
                      <a:avLst/>
                    </a:prstGeom>
                    <a:noFill/>
                    <a:ln>
                      <a:noFill/>
                    </a:ln>
                  </pic:spPr>
                </pic:pic>
              </a:graphicData>
            </a:graphic>
          </wp:inline>
        </w:drawing>
      </w:r>
    </w:p>
    <w:p w:rsidR="006564BC" w:rsidRDefault="006564BC" w:rsidP="006564BC">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lang w:val="en-US"/>
        </w:rPr>
        <w:tab/>
      </w:r>
      <w:r>
        <w:rPr>
          <w:rFonts w:asciiTheme="minorHAnsi" w:hAnsiTheme="minorHAnsi" w:cstheme="minorHAnsi"/>
          <w:sz w:val="24"/>
          <w:szCs w:val="24"/>
        </w:rPr>
        <w:t xml:space="preserve">На рисунке приведено взаимодействие между сущностями в системе </w:t>
      </w:r>
      <w:r>
        <w:rPr>
          <w:rFonts w:asciiTheme="minorHAnsi" w:hAnsiTheme="minorHAnsi" w:cstheme="minorHAnsi"/>
          <w:sz w:val="24"/>
          <w:szCs w:val="24"/>
          <w:lang w:val="en-US"/>
        </w:rPr>
        <w:t>DNS</w:t>
      </w:r>
    </w:p>
    <w:p w:rsidR="006564BC" w:rsidRDefault="006564BC" w:rsidP="006564BC">
      <w:pPr>
        <w:pStyle w:val="a3"/>
        <w:spacing w:line="240" w:lineRule="auto"/>
        <w:ind w:left="709"/>
        <w:jc w:val="both"/>
        <w:rPr>
          <w:rFonts w:asciiTheme="minorHAnsi" w:hAnsiTheme="minorHAnsi" w:cstheme="minorHAnsi"/>
          <w:sz w:val="24"/>
          <w:szCs w:val="24"/>
        </w:rPr>
      </w:pPr>
    </w:p>
    <w:p w:rsidR="006564BC" w:rsidRDefault="006564BC" w:rsidP="006564BC">
      <w:pPr>
        <w:pStyle w:val="a3"/>
        <w:spacing w:line="240" w:lineRule="auto"/>
        <w:ind w:left="709"/>
        <w:jc w:val="both"/>
        <w:rPr>
          <w:rFonts w:asciiTheme="minorHAnsi" w:hAnsiTheme="minorHAnsi" w:cstheme="minorHAnsi"/>
          <w:sz w:val="24"/>
          <w:szCs w:val="24"/>
          <w:lang w:val="en-US"/>
        </w:rPr>
      </w:pPr>
      <w:r>
        <w:rPr>
          <w:rFonts w:asciiTheme="minorHAnsi" w:hAnsiTheme="minorHAnsi" w:cstheme="minorHAnsi"/>
          <w:sz w:val="24"/>
          <w:szCs w:val="24"/>
          <w:lang w:val="en-US"/>
        </w:rPr>
        <w:t>P2P</w:t>
      </w:r>
    </w:p>
    <w:p w:rsidR="006564BC" w:rsidRDefault="006564BC" w:rsidP="00623D51">
      <w:pPr>
        <w:pStyle w:val="a3"/>
        <w:numPr>
          <w:ilvl w:val="0"/>
          <w:numId w:val="73"/>
        </w:numPr>
        <w:spacing w:line="240" w:lineRule="auto"/>
        <w:jc w:val="both"/>
        <w:rPr>
          <w:rFonts w:asciiTheme="minorHAnsi" w:hAnsiTheme="minorHAnsi" w:cstheme="minorHAnsi"/>
          <w:sz w:val="24"/>
          <w:szCs w:val="24"/>
        </w:rPr>
      </w:pPr>
      <w:r>
        <w:rPr>
          <w:rFonts w:asciiTheme="minorHAnsi" w:hAnsiTheme="minorHAnsi" w:cstheme="minorHAnsi"/>
          <w:sz w:val="24"/>
          <w:szCs w:val="24"/>
        </w:rPr>
        <w:lastRenderedPageBreak/>
        <w:t xml:space="preserve">В этой архитектуре все процессы участвуют в работе на основе </w:t>
      </w:r>
      <w:r>
        <w:rPr>
          <w:rFonts w:asciiTheme="minorHAnsi" w:hAnsiTheme="minorHAnsi" w:cstheme="minorHAnsi"/>
          <w:b/>
          <w:bCs/>
          <w:sz w:val="24"/>
          <w:szCs w:val="24"/>
        </w:rPr>
        <w:t>одной общей для всех роли</w:t>
      </w:r>
      <w:r>
        <w:rPr>
          <w:rFonts w:asciiTheme="minorHAnsi" w:hAnsiTheme="minorHAnsi" w:cstheme="minorHAnsi"/>
          <w:sz w:val="24"/>
          <w:szCs w:val="24"/>
        </w:rPr>
        <w:t xml:space="preserve">, которая не накладывает никаких ограничений, связанных с выполнением ролей клиента или сервера. </w:t>
      </w:r>
    </w:p>
    <w:p w:rsidR="006564BC" w:rsidRDefault="006564BC" w:rsidP="00623D51">
      <w:pPr>
        <w:pStyle w:val="a3"/>
        <w:numPr>
          <w:ilvl w:val="0"/>
          <w:numId w:val="73"/>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Все сущности используют </w:t>
      </w:r>
      <w:r>
        <w:rPr>
          <w:rFonts w:asciiTheme="minorHAnsi" w:hAnsiTheme="minorHAnsi" w:cstheme="minorHAnsi"/>
          <w:b/>
          <w:bCs/>
          <w:sz w:val="24"/>
          <w:szCs w:val="24"/>
        </w:rPr>
        <w:t xml:space="preserve">одно и тоже программное обеспечение </w:t>
      </w:r>
      <w:r>
        <w:rPr>
          <w:rFonts w:asciiTheme="minorHAnsi" w:hAnsiTheme="minorHAnsi" w:cstheme="minorHAnsi"/>
          <w:sz w:val="24"/>
          <w:szCs w:val="24"/>
        </w:rPr>
        <w:t>и предоставляют один и тот же интерфейс для взаимодействия с другими сущностями.</w:t>
      </w:r>
    </w:p>
    <w:p w:rsidR="006564BC" w:rsidRDefault="006564BC" w:rsidP="006564BC">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1877060" cy="1870075"/>
            <wp:effectExtent l="0" t="0" r="889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77060" cy="1870075"/>
                    </a:xfrm>
                    <a:prstGeom prst="rect">
                      <a:avLst/>
                    </a:prstGeom>
                    <a:noFill/>
                    <a:ln>
                      <a:noFill/>
                    </a:ln>
                  </pic:spPr>
                </pic:pic>
              </a:graphicData>
            </a:graphic>
          </wp:inline>
        </w:drawing>
      </w:r>
    </w:p>
    <w:p w:rsidR="006564BC" w:rsidRDefault="006564BC" w:rsidP="00623D51">
      <w:pPr>
        <w:pStyle w:val="2"/>
        <w:numPr>
          <w:ilvl w:val="0"/>
          <w:numId w:val="24"/>
        </w:numPr>
        <w:rPr>
          <w:highlight w:val="yellow"/>
        </w:rPr>
      </w:pPr>
      <w:bookmarkStart w:id="16" w:name="_Toc218368198"/>
      <w:r w:rsidRPr="00380E69">
        <w:rPr>
          <w:highlight w:val="yellow"/>
        </w:rPr>
        <w:t>Системная архитектура РИС. Стратегии размещение логических сущностей на элементах физической инфраструктуры РИС.</w:t>
      </w:r>
      <w:bookmarkEnd w:id="16"/>
    </w:p>
    <w:p w:rsidR="00380E69" w:rsidRDefault="00380E69" w:rsidP="00380E69">
      <w:pPr>
        <w:rPr>
          <w:highlight w:val="yellow"/>
        </w:rPr>
      </w:pPr>
    </w:p>
    <w:p w:rsidR="00047F45" w:rsidRPr="00C219CC" w:rsidRDefault="00047F45" w:rsidP="00047F45">
      <w:pPr>
        <w:pStyle w:val="a3"/>
        <w:spacing w:line="240" w:lineRule="auto"/>
        <w:ind w:left="709"/>
        <w:jc w:val="both"/>
        <w:rPr>
          <w:rFonts w:asciiTheme="minorHAnsi" w:hAnsiTheme="minorHAnsi" w:cstheme="minorHAnsi"/>
          <w:b/>
          <w:sz w:val="24"/>
          <w:szCs w:val="24"/>
        </w:rPr>
      </w:pPr>
      <w:r w:rsidRPr="00C219CC">
        <w:rPr>
          <w:rFonts w:asciiTheme="minorHAnsi" w:hAnsiTheme="minorHAnsi" w:cstheme="minorHAnsi"/>
          <w:b/>
          <w:sz w:val="24"/>
          <w:szCs w:val="24"/>
        </w:rPr>
        <w:t>Системная архитектура</w:t>
      </w:r>
    </w:p>
    <w:p w:rsidR="00047F45" w:rsidRDefault="00047F45" w:rsidP="00623D51">
      <w:pPr>
        <w:pStyle w:val="a3"/>
        <w:numPr>
          <w:ilvl w:val="0"/>
          <w:numId w:val="47"/>
        </w:numPr>
        <w:spacing w:line="240" w:lineRule="auto"/>
        <w:jc w:val="both"/>
        <w:rPr>
          <w:rFonts w:asciiTheme="minorHAnsi" w:hAnsiTheme="minorHAnsi" w:cstheme="minorHAnsi"/>
          <w:sz w:val="24"/>
          <w:szCs w:val="24"/>
        </w:rPr>
      </w:pPr>
      <w:r>
        <w:rPr>
          <w:rFonts w:asciiTheme="minorHAnsi" w:hAnsiTheme="minorHAnsi" w:cstheme="minorHAnsi"/>
          <w:sz w:val="24"/>
          <w:szCs w:val="24"/>
        </w:rPr>
        <w:t>Фактическая (реально разворачиваемая) реализация РС, требует однозначного определения размещения программных компонент системы на реальных машинах.</w:t>
      </w:r>
    </w:p>
    <w:p w:rsidR="00047F45" w:rsidRDefault="00047F45" w:rsidP="00623D51">
      <w:pPr>
        <w:pStyle w:val="a3"/>
        <w:numPr>
          <w:ilvl w:val="0"/>
          <w:numId w:val="47"/>
        </w:numPr>
        <w:spacing w:line="240" w:lineRule="auto"/>
        <w:jc w:val="both"/>
        <w:rPr>
          <w:rFonts w:asciiTheme="minorHAnsi" w:hAnsiTheme="minorHAnsi" w:cstheme="minorHAnsi"/>
          <w:sz w:val="24"/>
          <w:szCs w:val="24"/>
        </w:rPr>
      </w:pPr>
      <w:r>
        <w:rPr>
          <w:rFonts w:asciiTheme="minorHAnsi" w:hAnsiTheme="minorHAnsi" w:cstheme="minorHAnsi"/>
          <w:sz w:val="24"/>
          <w:szCs w:val="24"/>
        </w:rPr>
        <w:t>Практически всегда имеется множество вариантов такого размещения.</w:t>
      </w:r>
    </w:p>
    <w:p w:rsidR="00047F45" w:rsidRDefault="00047F45" w:rsidP="00623D51">
      <w:pPr>
        <w:pStyle w:val="a3"/>
        <w:numPr>
          <w:ilvl w:val="0"/>
          <w:numId w:val="4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Размещение программных компонент системы (программная архитектура) на физических машинах называется системной архитектурой. </w:t>
      </w:r>
    </w:p>
    <w:p w:rsidR="00047F45" w:rsidRDefault="00047F45" w:rsidP="00047F45">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14:anchorId="5BD43B4B" wp14:editId="77F38901">
            <wp:extent cx="3588385" cy="2265045"/>
            <wp:effectExtent l="0" t="0" r="0" b="19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88385" cy="2265045"/>
                    </a:xfrm>
                    <a:prstGeom prst="rect">
                      <a:avLst/>
                    </a:prstGeom>
                    <a:noFill/>
                    <a:ln>
                      <a:noFill/>
                    </a:ln>
                  </pic:spPr>
                </pic:pic>
              </a:graphicData>
            </a:graphic>
          </wp:inline>
        </w:drawing>
      </w:r>
    </w:p>
    <w:p w:rsidR="00047F45" w:rsidRDefault="00047F45" w:rsidP="00047F45">
      <w:pPr>
        <w:pStyle w:val="a3"/>
        <w:spacing w:line="240" w:lineRule="auto"/>
        <w:ind w:left="709"/>
        <w:jc w:val="both"/>
        <w:rPr>
          <w:rFonts w:asciiTheme="minorHAnsi" w:hAnsiTheme="minorHAnsi" w:cstheme="minorHAnsi"/>
          <w:sz w:val="24"/>
          <w:szCs w:val="24"/>
        </w:rPr>
      </w:pPr>
    </w:p>
    <w:p w:rsidR="00047F45" w:rsidRPr="00C219CC" w:rsidRDefault="00047F45" w:rsidP="00047F45">
      <w:pPr>
        <w:pStyle w:val="a3"/>
        <w:spacing w:line="240" w:lineRule="auto"/>
        <w:ind w:left="709"/>
        <w:jc w:val="both"/>
        <w:rPr>
          <w:rFonts w:asciiTheme="minorHAnsi" w:hAnsiTheme="minorHAnsi" w:cstheme="minorHAnsi"/>
          <w:b/>
          <w:sz w:val="24"/>
          <w:szCs w:val="24"/>
        </w:rPr>
      </w:pPr>
      <w:r w:rsidRPr="00C219CC">
        <w:rPr>
          <w:rFonts w:asciiTheme="minorHAnsi" w:hAnsiTheme="minorHAnsi" w:cstheme="minorHAnsi"/>
          <w:b/>
          <w:sz w:val="24"/>
          <w:szCs w:val="24"/>
        </w:rPr>
        <w:t>Виды системной архитектуры</w:t>
      </w:r>
    </w:p>
    <w:p w:rsidR="00047F45" w:rsidRDefault="00047F45" w:rsidP="00623D51">
      <w:pPr>
        <w:pStyle w:val="a3"/>
        <w:numPr>
          <w:ilvl w:val="0"/>
          <w:numId w:val="48"/>
        </w:numPr>
        <w:spacing w:line="240" w:lineRule="auto"/>
        <w:jc w:val="both"/>
        <w:rPr>
          <w:rFonts w:asciiTheme="minorHAnsi" w:hAnsiTheme="minorHAnsi" w:cstheme="minorHAnsi"/>
          <w:sz w:val="24"/>
          <w:szCs w:val="24"/>
        </w:rPr>
      </w:pPr>
      <w:r>
        <w:rPr>
          <w:rFonts w:asciiTheme="minorHAnsi" w:hAnsiTheme="minorHAnsi" w:cstheme="minorHAnsi"/>
          <w:sz w:val="24"/>
          <w:szCs w:val="24"/>
        </w:rPr>
        <w:t>Различают три вида системной архитектуры:</w:t>
      </w:r>
    </w:p>
    <w:p w:rsidR="00047F45" w:rsidRDefault="00047F45" w:rsidP="00623D51">
      <w:pPr>
        <w:pStyle w:val="a3"/>
        <w:numPr>
          <w:ilvl w:val="1"/>
          <w:numId w:val="48"/>
        </w:numPr>
        <w:spacing w:line="240" w:lineRule="auto"/>
        <w:jc w:val="both"/>
        <w:rPr>
          <w:rFonts w:asciiTheme="minorHAnsi" w:hAnsiTheme="minorHAnsi" w:cstheme="minorHAnsi"/>
          <w:sz w:val="24"/>
          <w:szCs w:val="24"/>
        </w:rPr>
      </w:pPr>
      <w:r>
        <w:rPr>
          <w:rFonts w:asciiTheme="minorHAnsi" w:hAnsiTheme="minorHAnsi" w:cstheme="minorHAnsi"/>
          <w:sz w:val="24"/>
          <w:szCs w:val="24"/>
        </w:rPr>
        <w:t>централизованная;</w:t>
      </w:r>
    </w:p>
    <w:p w:rsidR="00047F45" w:rsidRDefault="00047F45" w:rsidP="00623D51">
      <w:pPr>
        <w:pStyle w:val="a3"/>
        <w:numPr>
          <w:ilvl w:val="1"/>
          <w:numId w:val="48"/>
        </w:numPr>
        <w:spacing w:line="240" w:lineRule="auto"/>
        <w:jc w:val="both"/>
        <w:rPr>
          <w:rFonts w:asciiTheme="minorHAnsi" w:hAnsiTheme="minorHAnsi" w:cstheme="minorHAnsi"/>
          <w:sz w:val="24"/>
          <w:szCs w:val="24"/>
        </w:rPr>
      </w:pPr>
      <w:r>
        <w:rPr>
          <w:rFonts w:asciiTheme="minorHAnsi" w:hAnsiTheme="minorHAnsi" w:cstheme="minorHAnsi"/>
          <w:sz w:val="24"/>
          <w:szCs w:val="24"/>
        </w:rPr>
        <w:t>децентрализованная (</w:t>
      </w:r>
      <w:r>
        <w:rPr>
          <w:rFonts w:asciiTheme="minorHAnsi" w:hAnsiTheme="minorHAnsi" w:cstheme="minorHAnsi"/>
          <w:sz w:val="24"/>
          <w:szCs w:val="24"/>
          <w:lang w:val="en-US"/>
        </w:rPr>
        <w:t>peer-to-peer</w:t>
      </w:r>
      <w:r>
        <w:rPr>
          <w:rFonts w:asciiTheme="minorHAnsi" w:hAnsiTheme="minorHAnsi" w:cstheme="minorHAnsi"/>
          <w:sz w:val="24"/>
          <w:szCs w:val="24"/>
        </w:rPr>
        <w:t>);</w:t>
      </w:r>
    </w:p>
    <w:p w:rsidR="00047F45" w:rsidRDefault="00047F45" w:rsidP="00623D51">
      <w:pPr>
        <w:pStyle w:val="a3"/>
        <w:numPr>
          <w:ilvl w:val="1"/>
          <w:numId w:val="48"/>
        </w:numPr>
        <w:spacing w:line="240" w:lineRule="auto"/>
        <w:jc w:val="both"/>
        <w:rPr>
          <w:rFonts w:asciiTheme="minorHAnsi" w:hAnsiTheme="minorHAnsi" w:cstheme="minorHAnsi"/>
          <w:sz w:val="24"/>
          <w:szCs w:val="24"/>
        </w:rPr>
      </w:pPr>
      <w:r>
        <w:rPr>
          <w:rFonts w:asciiTheme="minorHAnsi" w:hAnsiTheme="minorHAnsi" w:cstheme="minorHAnsi"/>
          <w:sz w:val="24"/>
          <w:szCs w:val="24"/>
        </w:rPr>
        <w:t>гибридная – комбинация элементов централизованной и децентрализованной архитектур.</w:t>
      </w:r>
    </w:p>
    <w:p w:rsidR="00047F45" w:rsidRPr="00047F45" w:rsidRDefault="00047F45" w:rsidP="00047F45">
      <w:pPr>
        <w:jc w:val="both"/>
        <w:rPr>
          <w:rFonts w:asciiTheme="minorHAnsi" w:hAnsiTheme="minorHAnsi" w:cstheme="minorHAnsi"/>
        </w:rPr>
      </w:pPr>
    </w:p>
    <w:p w:rsidR="00047F45" w:rsidRPr="00047F45" w:rsidRDefault="00047F45" w:rsidP="00047F45">
      <w:pPr>
        <w:pStyle w:val="a3"/>
        <w:spacing w:line="240" w:lineRule="auto"/>
        <w:jc w:val="both"/>
        <w:rPr>
          <w:rFonts w:asciiTheme="minorHAnsi" w:hAnsiTheme="minorHAnsi" w:cstheme="minorHAnsi"/>
          <w:b/>
          <w:sz w:val="24"/>
          <w:szCs w:val="24"/>
        </w:rPr>
      </w:pPr>
      <w:r w:rsidRPr="00047F45">
        <w:rPr>
          <w:rFonts w:asciiTheme="minorHAnsi" w:hAnsiTheme="minorHAnsi" w:cstheme="minorHAnsi"/>
          <w:b/>
          <w:sz w:val="24"/>
          <w:szCs w:val="24"/>
        </w:rPr>
        <w:t>Стратегия размещения сущностей</w:t>
      </w:r>
    </w:p>
    <w:p w:rsidR="00D56500" w:rsidRPr="00047F45" w:rsidRDefault="00D56500" w:rsidP="00623D51">
      <w:pPr>
        <w:numPr>
          <w:ilvl w:val="0"/>
          <w:numId w:val="48"/>
        </w:numPr>
        <w:jc w:val="both"/>
        <w:rPr>
          <w:rFonts w:asciiTheme="minorHAnsi" w:hAnsiTheme="minorHAnsi" w:cstheme="minorHAnsi"/>
        </w:rPr>
      </w:pPr>
      <w:r w:rsidRPr="00047F45">
        <w:rPr>
          <w:rFonts w:asciiTheme="minorHAnsi" w:hAnsiTheme="minorHAnsi" w:cstheme="minorHAnsi"/>
        </w:rPr>
        <w:t xml:space="preserve">Определяет каким образом </w:t>
      </w:r>
      <w:r w:rsidRPr="00047F45">
        <w:rPr>
          <w:rFonts w:asciiTheme="minorHAnsi" w:hAnsiTheme="minorHAnsi" w:cstheme="minorHAnsi"/>
          <w:b/>
          <w:bCs/>
        </w:rPr>
        <w:t xml:space="preserve">логические сущности </w:t>
      </w:r>
      <w:r w:rsidRPr="00047F45">
        <w:rPr>
          <w:rFonts w:asciiTheme="minorHAnsi" w:hAnsiTheme="minorHAnsi" w:cstheme="minorHAnsi"/>
        </w:rPr>
        <w:t xml:space="preserve">системы соотносятся с </w:t>
      </w:r>
      <w:r w:rsidRPr="00047F45">
        <w:rPr>
          <w:rFonts w:asciiTheme="minorHAnsi" w:hAnsiTheme="minorHAnsi" w:cstheme="minorHAnsi"/>
          <w:b/>
          <w:bCs/>
        </w:rPr>
        <w:t xml:space="preserve">физической инфраструктурой </w:t>
      </w:r>
      <w:r w:rsidRPr="00047F45">
        <w:rPr>
          <w:rFonts w:asciiTheme="minorHAnsi" w:hAnsiTheme="minorHAnsi" w:cstheme="minorHAnsi"/>
        </w:rPr>
        <w:t>системы, которая может содержать большое число машин связанных между собой сетью произвольной сложности.</w:t>
      </w:r>
    </w:p>
    <w:p w:rsidR="00D56500" w:rsidRPr="00047F45" w:rsidRDefault="00D56500" w:rsidP="00623D51">
      <w:pPr>
        <w:numPr>
          <w:ilvl w:val="0"/>
          <w:numId w:val="48"/>
        </w:numPr>
        <w:jc w:val="both"/>
        <w:rPr>
          <w:rFonts w:asciiTheme="minorHAnsi" w:hAnsiTheme="minorHAnsi" w:cstheme="minorHAnsi"/>
        </w:rPr>
      </w:pPr>
      <w:r w:rsidRPr="00047F45">
        <w:rPr>
          <w:rFonts w:asciiTheme="minorHAnsi" w:hAnsiTheme="minorHAnsi" w:cstheme="minorHAnsi"/>
        </w:rPr>
        <w:t>Размещение критически влияет на такие свойства распределенных систем как:</w:t>
      </w:r>
    </w:p>
    <w:p w:rsidR="00D56500" w:rsidRPr="00047F45" w:rsidRDefault="00D56500" w:rsidP="00623D51">
      <w:pPr>
        <w:numPr>
          <w:ilvl w:val="1"/>
          <w:numId w:val="48"/>
        </w:numPr>
        <w:jc w:val="both"/>
        <w:rPr>
          <w:rFonts w:asciiTheme="minorHAnsi" w:hAnsiTheme="minorHAnsi" w:cstheme="minorHAnsi"/>
        </w:rPr>
      </w:pPr>
      <w:r w:rsidRPr="00047F45">
        <w:rPr>
          <w:rFonts w:asciiTheme="minorHAnsi" w:hAnsiTheme="minorHAnsi" w:cstheme="minorHAnsi"/>
        </w:rPr>
        <w:t>Производительность;</w:t>
      </w:r>
    </w:p>
    <w:p w:rsidR="00D56500" w:rsidRPr="00047F45" w:rsidRDefault="00D56500" w:rsidP="00623D51">
      <w:pPr>
        <w:numPr>
          <w:ilvl w:val="1"/>
          <w:numId w:val="48"/>
        </w:numPr>
        <w:jc w:val="both"/>
        <w:rPr>
          <w:rFonts w:asciiTheme="minorHAnsi" w:hAnsiTheme="minorHAnsi" w:cstheme="minorHAnsi"/>
        </w:rPr>
      </w:pPr>
      <w:r w:rsidRPr="00047F45">
        <w:rPr>
          <w:rFonts w:asciiTheme="minorHAnsi" w:hAnsiTheme="minorHAnsi" w:cstheme="minorHAnsi"/>
        </w:rPr>
        <w:lastRenderedPageBreak/>
        <w:t>Надежность;</w:t>
      </w:r>
    </w:p>
    <w:p w:rsidR="00D56500" w:rsidRPr="00047F45" w:rsidRDefault="00D56500" w:rsidP="00623D51">
      <w:pPr>
        <w:numPr>
          <w:ilvl w:val="1"/>
          <w:numId w:val="48"/>
        </w:numPr>
        <w:jc w:val="both"/>
        <w:rPr>
          <w:rFonts w:asciiTheme="minorHAnsi" w:hAnsiTheme="minorHAnsi" w:cstheme="minorHAnsi"/>
        </w:rPr>
      </w:pPr>
      <w:r w:rsidRPr="00047F45">
        <w:rPr>
          <w:rFonts w:asciiTheme="minorHAnsi" w:hAnsiTheme="minorHAnsi" w:cstheme="minorHAnsi"/>
        </w:rPr>
        <w:t>Безопасность.</w:t>
      </w:r>
    </w:p>
    <w:p w:rsidR="00D56500" w:rsidRPr="00047F45" w:rsidRDefault="00D56500" w:rsidP="00623D51">
      <w:pPr>
        <w:numPr>
          <w:ilvl w:val="0"/>
          <w:numId w:val="48"/>
        </w:numPr>
        <w:jc w:val="both"/>
        <w:rPr>
          <w:rFonts w:asciiTheme="minorHAnsi" w:hAnsiTheme="minorHAnsi" w:cstheme="minorHAnsi"/>
        </w:rPr>
      </w:pPr>
      <w:r w:rsidRPr="00047F45">
        <w:rPr>
          <w:rFonts w:asciiTheme="minorHAnsi" w:hAnsiTheme="minorHAnsi" w:cstheme="minorHAnsi"/>
        </w:rPr>
        <w:t xml:space="preserve">Вопрос размещения ПО заданного клиента или сервера на конкретных машинах, а также определение процессов выполняемых в каждой из машин распределенной системы является </w:t>
      </w:r>
      <w:r w:rsidRPr="00047F45">
        <w:rPr>
          <w:rFonts w:asciiTheme="minorHAnsi" w:hAnsiTheme="minorHAnsi" w:cstheme="minorHAnsi"/>
          <w:b/>
          <w:bCs/>
        </w:rPr>
        <w:t xml:space="preserve">предметом разработки архитектуры </w:t>
      </w:r>
      <w:r w:rsidRPr="00047F45">
        <w:rPr>
          <w:rFonts w:asciiTheme="minorHAnsi" w:hAnsiTheme="minorHAnsi" w:cstheme="minorHAnsi"/>
        </w:rPr>
        <w:t>РС. Размещение требует знания требований к размещению со стороны приложений.</w:t>
      </w:r>
    </w:p>
    <w:p w:rsidR="00D56500" w:rsidRPr="00047F45" w:rsidRDefault="00D56500" w:rsidP="00623D51">
      <w:pPr>
        <w:numPr>
          <w:ilvl w:val="0"/>
          <w:numId w:val="48"/>
        </w:numPr>
        <w:jc w:val="both"/>
        <w:rPr>
          <w:rFonts w:asciiTheme="minorHAnsi" w:hAnsiTheme="minorHAnsi" w:cstheme="minorHAnsi"/>
        </w:rPr>
      </w:pPr>
      <w:r w:rsidRPr="00047F45">
        <w:rPr>
          <w:rFonts w:asciiTheme="minorHAnsi" w:hAnsiTheme="minorHAnsi" w:cstheme="minorHAnsi"/>
        </w:rPr>
        <w:t xml:space="preserve">Имеется несколько хорошо известных </w:t>
      </w:r>
      <w:r w:rsidRPr="00047F45">
        <w:rPr>
          <w:rFonts w:asciiTheme="minorHAnsi" w:hAnsiTheme="minorHAnsi" w:cstheme="minorHAnsi"/>
          <w:b/>
          <w:bCs/>
        </w:rPr>
        <w:t>стратегий размещения</w:t>
      </w:r>
      <w:r w:rsidRPr="00047F45">
        <w:rPr>
          <w:rFonts w:asciiTheme="minorHAnsi" w:hAnsiTheme="minorHAnsi" w:cstheme="minorHAnsi"/>
        </w:rPr>
        <w:t>:</w:t>
      </w:r>
    </w:p>
    <w:p w:rsidR="00D56500" w:rsidRPr="00047F45" w:rsidRDefault="00D56500" w:rsidP="00623D51">
      <w:pPr>
        <w:numPr>
          <w:ilvl w:val="1"/>
          <w:numId w:val="48"/>
        </w:numPr>
        <w:jc w:val="both"/>
        <w:rPr>
          <w:rFonts w:asciiTheme="minorHAnsi" w:hAnsiTheme="minorHAnsi" w:cstheme="minorHAnsi"/>
          <w:lang w:val="en-US"/>
        </w:rPr>
      </w:pPr>
      <w:r w:rsidRPr="00047F45">
        <w:rPr>
          <w:rFonts w:asciiTheme="minorHAnsi" w:hAnsiTheme="minorHAnsi" w:cstheme="minorHAnsi"/>
        </w:rPr>
        <w:t>Отображение</w:t>
      </w:r>
      <w:r w:rsidRPr="00047F45">
        <w:rPr>
          <w:rFonts w:asciiTheme="minorHAnsi" w:hAnsiTheme="minorHAnsi" w:cstheme="minorHAnsi"/>
          <w:lang w:val="en-US"/>
        </w:rPr>
        <w:t xml:space="preserve"> </w:t>
      </w:r>
      <w:r w:rsidRPr="00047F45">
        <w:rPr>
          <w:rFonts w:asciiTheme="minorHAnsi" w:hAnsiTheme="minorHAnsi" w:cstheme="minorHAnsi"/>
        </w:rPr>
        <w:t>служб</w:t>
      </w:r>
      <w:r w:rsidRPr="00047F45">
        <w:rPr>
          <w:rFonts w:asciiTheme="minorHAnsi" w:hAnsiTheme="minorHAnsi" w:cstheme="minorHAnsi"/>
          <w:lang w:val="en-US"/>
        </w:rPr>
        <w:t xml:space="preserve"> </w:t>
      </w:r>
      <w:r w:rsidRPr="00047F45">
        <w:rPr>
          <w:rFonts w:asciiTheme="minorHAnsi" w:hAnsiTheme="minorHAnsi" w:cstheme="minorHAnsi"/>
        </w:rPr>
        <w:t>на</w:t>
      </w:r>
      <w:r w:rsidRPr="00047F45">
        <w:rPr>
          <w:rFonts w:asciiTheme="minorHAnsi" w:hAnsiTheme="minorHAnsi" w:cstheme="minorHAnsi"/>
          <w:lang w:val="en-US"/>
        </w:rPr>
        <w:t xml:space="preserve"> </w:t>
      </w:r>
      <w:r w:rsidRPr="00047F45">
        <w:rPr>
          <w:rFonts w:asciiTheme="minorHAnsi" w:hAnsiTheme="minorHAnsi" w:cstheme="minorHAnsi"/>
        </w:rPr>
        <w:t>несколько</w:t>
      </w:r>
      <w:r w:rsidRPr="00047F45">
        <w:rPr>
          <w:rFonts w:asciiTheme="minorHAnsi" w:hAnsiTheme="minorHAnsi" w:cstheme="minorHAnsi"/>
          <w:lang w:val="en-US"/>
        </w:rPr>
        <w:t xml:space="preserve"> </w:t>
      </w:r>
      <w:r w:rsidRPr="00047F45">
        <w:rPr>
          <w:rFonts w:asciiTheme="minorHAnsi" w:hAnsiTheme="minorHAnsi" w:cstheme="minorHAnsi"/>
        </w:rPr>
        <w:t>серверов</w:t>
      </w:r>
      <w:r w:rsidRPr="00047F45">
        <w:rPr>
          <w:rFonts w:asciiTheme="minorHAnsi" w:hAnsiTheme="minorHAnsi" w:cstheme="minorHAnsi"/>
          <w:lang w:val="en-US"/>
        </w:rPr>
        <w:t xml:space="preserve"> (mapping of services to multiple servers);</w:t>
      </w:r>
    </w:p>
    <w:p w:rsidR="00D56500" w:rsidRPr="00047F45" w:rsidRDefault="00D56500" w:rsidP="00623D51">
      <w:pPr>
        <w:numPr>
          <w:ilvl w:val="1"/>
          <w:numId w:val="48"/>
        </w:numPr>
        <w:jc w:val="both"/>
        <w:rPr>
          <w:rFonts w:asciiTheme="minorHAnsi" w:hAnsiTheme="minorHAnsi" w:cstheme="minorHAnsi"/>
        </w:rPr>
      </w:pPr>
      <w:r w:rsidRPr="00047F45">
        <w:rPr>
          <w:rFonts w:asciiTheme="minorHAnsi" w:hAnsiTheme="minorHAnsi" w:cstheme="minorHAnsi"/>
        </w:rPr>
        <w:t>Кэширование;</w:t>
      </w:r>
    </w:p>
    <w:p w:rsidR="00D56500" w:rsidRPr="00047F45" w:rsidRDefault="00D56500" w:rsidP="00623D51">
      <w:pPr>
        <w:numPr>
          <w:ilvl w:val="1"/>
          <w:numId w:val="48"/>
        </w:numPr>
        <w:jc w:val="both"/>
        <w:rPr>
          <w:rFonts w:asciiTheme="minorHAnsi" w:hAnsiTheme="minorHAnsi" w:cstheme="minorHAnsi"/>
        </w:rPr>
      </w:pPr>
      <w:r w:rsidRPr="00047F45">
        <w:rPr>
          <w:rFonts w:asciiTheme="minorHAnsi" w:hAnsiTheme="minorHAnsi" w:cstheme="minorHAnsi"/>
        </w:rPr>
        <w:t>Использование мобильного кода;</w:t>
      </w:r>
    </w:p>
    <w:p w:rsidR="00D56500" w:rsidRPr="00047F45" w:rsidRDefault="00D56500" w:rsidP="00623D51">
      <w:pPr>
        <w:numPr>
          <w:ilvl w:val="1"/>
          <w:numId w:val="48"/>
        </w:numPr>
        <w:jc w:val="both"/>
        <w:rPr>
          <w:rFonts w:asciiTheme="minorHAnsi" w:hAnsiTheme="minorHAnsi" w:cstheme="minorHAnsi"/>
        </w:rPr>
      </w:pPr>
      <w:r w:rsidRPr="00047F45">
        <w:rPr>
          <w:rFonts w:asciiTheme="minorHAnsi" w:hAnsiTheme="minorHAnsi" w:cstheme="minorHAnsi"/>
        </w:rPr>
        <w:t>Использование мобильных программных агентов.</w:t>
      </w:r>
    </w:p>
    <w:p w:rsidR="00047F45" w:rsidRDefault="00047F45" w:rsidP="00623D51">
      <w:pPr>
        <w:pStyle w:val="a3"/>
        <w:numPr>
          <w:ilvl w:val="0"/>
          <w:numId w:val="74"/>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Имеется несколько хорошо известных </w:t>
      </w:r>
      <w:r>
        <w:rPr>
          <w:rFonts w:asciiTheme="minorHAnsi" w:hAnsiTheme="minorHAnsi" w:cstheme="minorHAnsi"/>
          <w:b/>
          <w:bCs/>
          <w:sz w:val="24"/>
          <w:szCs w:val="24"/>
        </w:rPr>
        <w:t>стратегий размещения</w:t>
      </w:r>
      <w:r>
        <w:rPr>
          <w:rFonts w:asciiTheme="minorHAnsi" w:hAnsiTheme="minorHAnsi" w:cstheme="minorHAnsi"/>
          <w:sz w:val="24"/>
          <w:szCs w:val="24"/>
        </w:rPr>
        <w:t>:</w:t>
      </w:r>
    </w:p>
    <w:p w:rsidR="00047F45" w:rsidRDefault="00047F45" w:rsidP="00623D51">
      <w:pPr>
        <w:pStyle w:val="a3"/>
        <w:numPr>
          <w:ilvl w:val="1"/>
          <w:numId w:val="74"/>
        </w:numPr>
        <w:spacing w:line="240" w:lineRule="auto"/>
        <w:jc w:val="both"/>
        <w:rPr>
          <w:rFonts w:asciiTheme="minorHAnsi" w:hAnsiTheme="minorHAnsi" w:cstheme="minorHAnsi"/>
          <w:sz w:val="24"/>
          <w:szCs w:val="24"/>
          <w:lang w:val="en-US"/>
        </w:rPr>
      </w:pPr>
      <w:r>
        <w:rPr>
          <w:rFonts w:asciiTheme="minorHAnsi" w:hAnsiTheme="minorHAnsi" w:cstheme="minorHAnsi"/>
          <w:sz w:val="24"/>
          <w:szCs w:val="24"/>
        </w:rPr>
        <w:t>Отображение</w:t>
      </w:r>
      <w:r>
        <w:rPr>
          <w:rFonts w:asciiTheme="minorHAnsi" w:hAnsiTheme="minorHAnsi" w:cstheme="minorHAnsi"/>
          <w:sz w:val="24"/>
          <w:szCs w:val="24"/>
          <w:lang w:val="en-US"/>
        </w:rPr>
        <w:t xml:space="preserve"> </w:t>
      </w:r>
      <w:r>
        <w:rPr>
          <w:rFonts w:asciiTheme="minorHAnsi" w:hAnsiTheme="minorHAnsi" w:cstheme="minorHAnsi"/>
          <w:sz w:val="24"/>
          <w:szCs w:val="24"/>
        </w:rPr>
        <w:t>служб</w:t>
      </w:r>
      <w:r>
        <w:rPr>
          <w:rFonts w:asciiTheme="minorHAnsi" w:hAnsiTheme="minorHAnsi" w:cstheme="minorHAnsi"/>
          <w:sz w:val="24"/>
          <w:szCs w:val="24"/>
          <w:lang w:val="en-US"/>
        </w:rPr>
        <w:t xml:space="preserve"> </w:t>
      </w:r>
      <w:r>
        <w:rPr>
          <w:rFonts w:asciiTheme="minorHAnsi" w:hAnsiTheme="minorHAnsi" w:cstheme="minorHAnsi"/>
          <w:sz w:val="24"/>
          <w:szCs w:val="24"/>
        </w:rPr>
        <w:t>на</w:t>
      </w:r>
      <w:r>
        <w:rPr>
          <w:rFonts w:asciiTheme="minorHAnsi" w:hAnsiTheme="minorHAnsi" w:cstheme="minorHAnsi"/>
          <w:sz w:val="24"/>
          <w:szCs w:val="24"/>
          <w:lang w:val="en-US"/>
        </w:rPr>
        <w:t xml:space="preserve"> </w:t>
      </w:r>
      <w:r>
        <w:rPr>
          <w:rFonts w:asciiTheme="minorHAnsi" w:hAnsiTheme="minorHAnsi" w:cstheme="minorHAnsi"/>
          <w:sz w:val="24"/>
          <w:szCs w:val="24"/>
        </w:rPr>
        <w:t>несколько</w:t>
      </w:r>
      <w:r>
        <w:rPr>
          <w:rFonts w:asciiTheme="minorHAnsi" w:hAnsiTheme="minorHAnsi" w:cstheme="minorHAnsi"/>
          <w:sz w:val="24"/>
          <w:szCs w:val="24"/>
          <w:lang w:val="en-US"/>
        </w:rPr>
        <w:t xml:space="preserve"> </w:t>
      </w:r>
      <w:r>
        <w:rPr>
          <w:rFonts w:asciiTheme="minorHAnsi" w:hAnsiTheme="minorHAnsi" w:cstheme="minorHAnsi"/>
          <w:sz w:val="24"/>
          <w:szCs w:val="24"/>
        </w:rPr>
        <w:t>серверов</w:t>
      </w:r>
      <w:r>
        <w:rPr>
          <w:rFonts w:asciiTheme="minorHAnsi" w:hAnsiTheme="minorHAnsi" w:cstheme="minorHAnsi"/>
          <w:sz w:val="24"/>
          <w:szCs w:val="24"/>
          <w:lang w:val="en-US"/>
        </w:rPr>
        <w:t xml:space="preserve"> (mapping of services to multiple servers);</w:t>
      </w:r>
    </w:p>
    <w:p w:rsidR="00047F45" w:rsidRDefault="00047F45" w:rsidP="00623D51">
      <w:pPr>
        <w:pStyle w:val="a3"/>
        <w:numPr>
          <w:ilvl w:val="1"/>
          <w:numId w:val="74"/>
        </w:numPr>
        <w:spacing w:line="240" w:lineRule="auto"/>
        <w:jc w:val="both"/>
        <w:rPr>
          <w:rFonts w:asciiTheme="minorHAnsi" w:hAnsiTheme="minorHAnsi" w:cstheme="minorHAnsi"/>
          <w:sz w:val="24"/>
          <w:szCs w:val="24"/>
        </w:rPr>
      </w:pPr>
      <w:r>
        <w:rPr>
          <w:rFonts w:asciiTheme="minorHAnsi" w:hAnsiTheme="minorHAnsi" w:cstheme="minorHAnsi"/>
          <w:sz w:val="24"/>
          <w:szCs w:val="24"/>
        </w:rPr>
        <w:t>Кэширование;</w:t>
      </w:r>
    </w:p>
    <w:p w:rsidR="00047F45" w:rsidRDefault="00047F45" w:rsidP="00623D51">
      <w:pPr>
        <w:pStyle w:val="a3"/>
        <w:numPr>
          <w:ilvl w:val="1"/>
          <w:numId w:val="74"/>
        </w:numPr>
        <w:spacing w:line="240" w:lineRule="auto"/>
        <w:jc w:val="both"/>
        <w:rPr>
          <w:rFonts w:asciiTheme="minorHAnsi" w:hAnsiTheme="minorHAnsi" w:cstheme="minorHAnsi"/>
          <w:sz w:val="24"/>
          <w:szCs w:val="24"/>
        </w:rPr>
      </w:pPr>
      <w:r>
        <w:rPr>
          <w:rFonts w:asciiTheme="minorHAnsi" w:hAnsiTheme="minorHAnsi" w:cstheme="minorHAnsi"/>
          <w:sz w:val="24"/>
          <w:szCs w:val="24"/>
        </w:rPr>
        <w:t>Использование мобильного кода;</w:t>
      </w:r>
    </w:p>
    <w:p w:rsidR="00047F45" w:rsidRDefault="00047F45" w:rsidP="00623D51">
      <w:pPr>
        <w:pStyle w:val="a3"/>
        <w:numPr>
          <w:ilvl w:val="1"/>
          <w:numId w:val="74"/>
        </w:numPr>
        <w:spacing w:line="240" w:lineRule="auto"/>
        <w:jc w:val="both"/>
        <w:rPr>
          <w:rFonts w:asciiTheme="minorHAnsi" w:hAnsiTheme="minorHAnsi" w:cstheme="minorHAnsi"/>
          <w:sz w:val="24"/>
          <w:szCs w:val="24"/>
        </w:rPr>
      </w:pPr>
      <w:r>
        <w:rPr>
          <w:rFonts w:asciiTheme="minorHAnsi" w:hAnsiTheme="minorHAnsi" w:cstheme="minorHAnsi"/>
          <w:sz w:val="24"/>
          <w:szCs w:val="24"/>
        </w:rPr>
        <w:t>Использование мобильных программных агентов.</w:t>
      </w:r>
    </w:p>
    <w:p w:rsidR="00047F45" w:rsidRDefault="00047F45" w:rsidP="00047F45">
      <w:pPr>
        <w:pStyle w:val="a3"/>
        <w:spacing w:line="240" w:lineRule="auto"/>
        <w:ind w:left="709"/>
        <w:jc w:val="both"/>
        <w:rPr>
          <w:rFonts w:asciiTheme="minorHAnsi" w:hAnsiTheme="minorHAnsi" w:cstheme="minorHAnsi"/>
          <w:sz w:val="24"/>
          <w:szCs w:val="24"/>
        </w:rPr>
      </w:pPr>
    </w:p>
    <w:p w:rsidR="00047F45" w:rsidRPr="00047F45" w:rsidRDefault="00047F45" w:rsidP="00047F45">
      <w:pPr>
        <w:pStyle w:val="a3"/>
        <w:spacing w:line="240" w:lineRule="auto"/>
        <w:ind w:left="709"/>
        <w:jc w:val="both"/>
        <w:rPr>
          <w:rFonts w:asciiTheme="minorHAnsi" w:hAnsiTheme="minorHAnsi" w:cstheme="minorHAnsi"/>
          <w:b/>
          <w:sz w:val="24"/>
          <w:szCs w:val="24"/>
        </w:rPr>
      </w:pPr>
      <w:r w:rsidRPr="00047F45">
        <w:rPr>
          <w:rFonts w:asciiTheme="minorHAnsi" w:hAnsiTheme="minorHAnsi" w:cstheme="minorHAnsi"/>
          <w:b/>
          <w:sz w:val="24"/>
          <w:szCs w:val="24"/>
        </w:rPr>
        <w:t>Мультисерверная архитектура сервисов</w:t>
      </w:r>
    </w:p>
    <w:p w:rsidR="00047F45" w:rsidRDefault="00047F45" w:rsidP="00047F45">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2098675" cy="1807845"/>
            <wp:effectExtent l="0" t="0" r="0" b="190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98675" cy="1807845"/>
                    </a:xfrm>
                    <a:prstGeom prst="rect">
                      <a:avLst/>
                    </a:prstGeom>
                    <a:noFill/>
                    <a:ln>
                      <a:noFill/>
                    </a:ln>
                  </pic:spPr>
                </pic:pic>
              </a:graphicData>
            </a:graphic>
          </wp:inline>
        </w:drawing>
      </w:r>
    </w:p>
    <w:p w:rsidR="00047F45" w:rsidRDefault="00047F45" w:rsidP="00623D51">
      <w:pPr>
        <w:pStyle w:val="a3"/>
        <w:numPr>
          <w:ilvl w:val="0"/>
          <w:numId w:val="75"/>
        </w:numPr>
        <w:spacing w:line="240" w:lineRule="auto"/>
        <w:jc w:val="both"/>
        <w:rPr>
          <w:rFonts w:asciiTheme="minorHAnsi" w:hAnsiTheme="minorHAnsi" w:cstheme="minorHAnsi"/>
          <w:sz w:val="24"/>
          <w:szCs w:val="24"/>
        </w:rPr>
      </w:pPr>
      <w:r>
        <w:rPr>
          <w:rFonts w:asciiTheme="minorHAnsi" w:hAnsiTheme="minorHAnsi" w:cstheme="minorHAnsi"/>
          <w:sz w:val="24"/>
          <w:szCs w:val="24"/>
        </w:rPr>
        <w:t>Службы могут быть реализованы как несколько серверных процессов выполняемых в рамках одного или нескольких физических серверов. Примеры:</w:t>
      </w:r>
    </w:p>
    <w:p w:rsidR="00047F45" w:rsidRDefault="00047F45" w:rsidP="00623D51">
      <w:pPr>
        <w:pStyle w:val="a3"/>
        <w:numPr>
          <w:ilvl w:val="1"/>
          <w:numId w:val="75"/>
        </w:numPr>
        <w:spacing w:line="240" w:lineRule="auto"/>
        <w:jc w:val="both"/>
        <w:rPr>
          <w:rFonts w:asciiTheme="minorHAnsi" w:hAnsiTheme="minorHAnsi" w:cstheme="minorHAnsi"/>
          <w:sz w:val="24"/>
          <w:szCs w:val="24"/>
        </w:rPr>
      </w:pPr>
      <w:r>
        <w:rPr>
          <w:rFonts w:asciiTheme="minorHAnsi" w:hAnsiTheme="minorHAnsi" w:cstheme="minorHAnsi"/>
          <w:sz w:val="24"/>
          <w:szCs w:val="24"/>
        </w:rPr>
        <w:t>Каждый Веб  сервер управляет своими собственными ресурсами. Браузер может премещаться между серверами получая доступ к ресурсам каждого из них.</w:t>
      </w:r>
    </w:p>
    <w:p w:rsidR="00047F45" w:rsidRDefault="00047F45" w:rsidP="00623D51">
      <w:pPr>
        <w:pStyle w:val="a3"/>
        <w:numPr>
          <w:ilvl w:val="1"/>
          <w:numId w:val="75"/>
        </w:numPr>
        <w:spacing w:line="240" w:lineRule="auto"/>
        <w:jc w:val="both"/>
        <w:rPr>
          <w:rFonts w:asciiTheme="minorHAnsi" w:hAnsiTheme="minorHAnsi" w:cstheme="minorHAnsi"/>
          <w:sz w:val="24"/>
          <w:szCs w:val="24"/>
        </w:rPr>
      </w:pPr>
      <w:r>
        <w:rPr>
          <w:rFonts w:asciiTheme="minorHAnsi" w:hAnsiTheme="minorHAnsi" w:cstheme="minorHAnsi"/>
          <w:sz w:val="24"/>
          <w:szCs w:val="24"/>
        </w:rPr>
        <w:t>При обработке запросов пользователей в системе построенной на основе сервисов, при обработке запроса клиента один сервис может обращаться к другим сервисам для обслуживания. В этом случае говорят о сложных сервисах.</w:t>
      </w:r>
    </w:p>
    <w:p w:rsidR="00047F45" w:rsidRDefault="00047F45" w:rsidP="00047F45">
      <w:pPr>
        <w:pStyle w:val="a3"/>
        <w:spacing w:line="240" w:lineRule="auto"/>
        <w:ind w:left="709"/>
        <w:jc w:val="both"/>
        <w:rPr>
          <w:rFonts w:asciiTheme="minorHAnsi" w:hAnsiTheme="minorHAnsi" w:cstheme="minorHAnsi"/>
          <w:sz w:val="24"/>
          <w:szCs w:val="24"/>
        </w:rPr>
      </w:pPr>
    </w:p>
    <w:p w:rsidR="00047F45" w:rsidRDefault="00047F45" w:rsidP="00623D51">
      <w:pPr>
        <w:pStyle w:val="a3"/>
        <w:numPr>
          <w:ilvl w:val="0"/>
          <w:numId w:val="76"/>
        </w:numPr>
        <w:spacing w:line="240" w:lineRule="auto"/>
        <w:jc w:val="both"/>
        <w:rPr>
          <w:rFonts w:asciiTheme="minorHAnsi" w:hAnsiTheme="minorHAnsi" w:cstheme="minorHAnsi"/>
          <w:sz w:val="24"/>
          <w:szCs w:val="24"/>
        </w:rPr>
      </w:pPr>
      <w:r w:rsidRPr="00047F45">
        <w:rPr>
          <w:rFonts w:asciiTheme="minorHAnsi" w:hAnsiTheme="minorHAnsi" w:cstheme="minorHAnsi"/>
          <w:b/>
          <w:sz w:val="24"/>
          <w:szCs w:val="24"/>
        </w:rPr>
        <w:t>Кэш</w:t>
      </w:r>
      <w:r>
        <w:rPr>
          <w:rFonts w:asciiTheme="minorHAnsi" w:hAnsiTheme="minorHAnsi" w:cstheme="minorHAnsi"/>
          <w:sz w:val="24"/>
          <w:szCs w:val="24"/>
        </w:rPr>
        <w:t xml:space="preserve"> – это хранилище последних данных полученных в результате взаимодействия между сущностями РС. При очередном обращении к сущности полученные в результате данные добавляются в это хранилище.</w:t>
      </w:r>
    </w:p>
    <w:p w:rsidR="00047F45" w:rsidRDefault="00047F45" w:rsidP="00623D51">
      <w:pPr>
        <w:pStyle w:val="a3"/>
        <w:numPr>
          <w:ilvl w:val="0"/>
          <w:numId w:val="76"/>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Ярким примером использования кэширования является кэширующий веб прокси сервер. </w:t>
      </w:r>
    </w:p>
    <w:p w:rsidR="00047F45" w:rsidRDefault="00047F45" w:rsidP="00047F45">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3221355" cy="1045845"/>
            <wp:effectExtent l="0" t="0" r="0"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21355" cy="1045845"/>
                    </a:xfrm>
                    <a:prstGeom prst="rect">
                      <a:avLst/>
                    </a:prstGeom>
                    <a:noFill/>
                    <a:ln>
                      <a:noFill/>
                    </a:ln>
                  </pic:spPr>
                </pic:pic>
              </a:graphicData>
            </a:graphic>
          </wp:inline>
        </w:drawing>
      </w:r>
    </w:p>
    <w:p w:rsidR="00047F45" w:rsidRDefault="00047F45" w:rsidP="00047F45">
      <w:pPr>
        <w:pStyle w:val="a3"/>
        <w:spacing w:line="240" w:lineRule="auto"/>
        <w:ind w:left="709"/>
        <w:jc w:val="both"/>
        <w:rPr>
          <w:rFonts w:asciiTheme="minorHAnsi" w:hAnsiTheme="minorHAnsi" w:cstheme="minorHAnsi"/>
          <w:sz w:val="24"/>
          <w:szCs w:val="24"/>
        </w:rPr>
      </w:pPr>
    </w:p>
    <w:p w:rsidR="00047F45" w:rsidRDefault="00047F45" w:rsidP="00623D51">
      <w:pPr>
        <w:pStyle w:val="a3"/>
        <w:numPr>
          <w:ilvl w:val="0"/>
          <w:numId w:val="7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Примером мобильного кода являются </w:t>
      </w:r>
      <w:r>
        <w:rPr>
          <w:rFonts w:asciiTheme="minorHAnsi" w:hAnsiTheme="minorHAnsi" w:cstheme="minorHAnsi"/>
          <w:sz w:val="24"/>
          <w:szCs w:val="24"/>
          <w:lang w:val="en-US"/>
        </w:rPr>
        <w:t>JavaScript</w:t>
      </w:r>
      <w:r>
        <w:rPr>
          <w:rFonts w:asciiTheme="minorHAnsi" w:hAnsiTheme="minorHAnsi" w:cstheme="minorHAnsi"/>
          <w:sz w:val="24"/>
          <w:szCs w:val="24"/>
        </w:rPr>
        <w:t xml:space="preserve"> (</w:t>
      </w:r>
      <w:r>
        <w:rPr>
          <w:rFonts w:asciiTheme="minorHAnsi" w:hAnsiTheme="minorHAnsi" w:cstheme="minorHAnsi"/>
          <w:sz w:val="24"/>
          <w:szCs w:val="24"/>
          <w:lang w:val="en-US"/>
        </w:rPr>
        <w:t>VBScript</w:t>
      </w:r>
      <w:r>
        <w:rPr>
          <w:rFonts w:asciiTheme="minorHAnsi" w:hAnsiTheme="minorHAnsi" w:cstheme="minorHAnsi"/>
          <w:sz w:val="24"/>
          <w:szCs w:val="24"/>
        </w:rPr>
        <w:t xml:space="preserve">), </w:t>
      </w:r>
      <w:r>
        <w:rPr>
          <w:rFonts w:asciiTheme="minorHAnsi" w:hAnsiTheme="minorHAnsi" w:cstheme="minorHAnsi"/>
          <w:sz w:val="24"/>
          <w:szCs w:val="24"/>
          <w:lang w:val="en-US"/>
        </w:rPr>
        <w:t>Java</w:t>
      </w:r>
      <w:r>
        <w:rPr>
          <w:rFonts w:asciiTheme="minorHAnsi" w:hAnsiTheme="minorHAnsi" w:cstheme="minorHAnsi"/>
          <w:sz w:val="24"/>
          <w:szCs w:val="24"/>
        </w:rPr>
        <w:t xml:space="preserve"> апплеты.</w:t>
      </w:r>
    </w:p>
    <w:p w:rsidR="00047F45" w:rsidRDefault="00047F45" w:rsidP="00623D51">
      <w:pPr>
        <w:pStyle w:val="a3"/>
        <w:numPr>
          <w:ilvl w:val="0"/>
          <w:numId w:val="77"/>
        </w:numPr>
        <w:spacing w:line="240" w:lineRule="auto"/>
        <w:jc w:val="both"/>
        <w:rPr>
          <w:rFonts w:asciiTheme="minorHAnsi" w:hAnsiTheme="minorHAnsi" w:cstheme="minorHAnsi"/>
          <w:sz w:val="24"/>
          <w:szCs w:val="24"/>
        </w:rPr>
      </w:pPr>
      <w:r>
        <w:rPr>
          <w:rFonts w:asciiTheme="minorHAnsi" w:hAnsiTheme="minorHAnsi" w:cstheme="minorHAnsi"/>
          <w:sz w:val="24"/>
          <w:szCs w:val="24"/>
        </w:rPr>
        <w:t>Использование мобильного кода позволяет перенести выполнение действий с сервера на клиент.</w:t>
      </w:r>
    </w:p>
    <w:p w:rsidR="00047F45" w:rsidRDefault="00047F45" w:rsidP="00623D51">
      <w:pPr>
        <w:pStyle w:val="a3"/>
        <w:numPr>
          <w:ilvl w:val="0"/>
          <w:numId w:val="77"/>
        </w:numPr>
        <w:spacing w:line="240" w:lineRule="auto"/>
        <w:jc w:val="both"/>
        <w:rPr>
          <w:rFonts w:asciiTheme="minorHAnsi" w:hAnsiTheme="minorHAnsi" w:cstheme="minorHAnsi"/>
          <w:sz w:val="24"/>
          <w:szCs w:val="24"/>
        </w:rPr>
      </w:pPr>
      <w:r>
        <w:rPr>
          <w:rFonts w:asciiTheme="minorHAnsi" w:hAnsiTheme="minorHAnsi" w:cstheme="minorHAnsi"/>
          <w:sz w:val="24"/>
          <w:szCs w:val="24"/>
        </w:rPr>
        <w:lastRenderedPageBreak/>
        <w:t>Позволяет улучшить время реакции, но требует дополнительных ресурсов со стороны клиента.</w:t>
      </w:r>
    </w:p>
    <w:p w:rsidR="00047F45" w:rsidRDefault="00047F45" w:rsidP="00047F45">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2860675" cy="139255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60675" cy="1392555"/>
                    </a:xfrm>
                    <a:prstGeom prst="rect">
                      <a:avLst/>
                    </a:prstGeom>
                    <a:noFill/>
                    <a:ln>
                      <a:noFill/>
                    </a:ln>
                  </pic:spPr>
                </pic:pic>
              </a:graphicData>
            </a:graphic>
          </wp:inline>
        </w:drawing>
      </w:r>
    </w:p>
    <w:p w:rsidR="00047F45" w:rsidRDefault="00047F45" w:rsidP="00047F45">
      <w:pPr>
        <w:pStyle w:val="a3"/>
        <w:spacing w:line="240" w:lineRule="auto"/>
        <w:ind w:left="709"/>
        <w:jc w:val="both"/>
        <w:rPr>
          <w:rFonts w:asciiTheme="minorHAnsi" w:hAnsiTheme="minorHAnsi" w:cstheme="minorHAnsi"/>
          <w:sz w:val="24"/>
          <w:szCs w:val="24"/>
        </w:rPr>
      </w:pPr>
    </w:p>
    <w:p w:rsidR="00047F45" w:rsidRPr="00047F45" w:rsidRDefault="00047F45" w:rsidP="00047F45">
      <w:pPr>
        <w:pStyle w:val="a3"/>
        <w:spacing w:line="240" w:lineRule="auto"/>
        <w:ind w:left="709"/>
        <w:jc w:val="both"/>
        <w:rPr>
          <w:rFonts w:asciiTheme="minorHAnsi" w:hAnsiTheme="minorHAnsi" w:cstheme="minorHAnsi"/>
          <w:b/>
          <w:sz w:val="24"/>
          <w:szCs w:val="24"/>
        </w:rPr>
      </w:pPr>
      <w:r w:rsidRPr="00047F45">
        <w:rPr>
          <w:rFonts w:asciiTheme="minorHAnsi" w:hAnsiTheme="minorHAnsi" w:cstheme="minorHAnsi"/>
          <w:b/>
          <w:sz w:val="24"/>
          <w:szCs w:val="24"/>
        </w:rPr>
        <w:t>Мобильные программные агенты</w:t>
      </w:r>
    </w:p>
    <w:p w:rsidR="00047F45" w:rsidRDefault="00047F45" w:rsidP="00623D51">
      <w:pPr>
        <w:pStyle w:val="a3"/>
        <w:numPr>
          <w:ilvl w:val="0"/>
          <w:numId w:val="78"/>
        </w:numPr>
        <w:spacing w:line="240" w:lineRule="auto"/>
        <w:jc w:val="both"/>
        <w:rPr>
          <w:rFonts w:asciiTheme="minorHAnsi" w:hAnsiTheme="minorHAnsi" w:cstheme="minorHAnsi"/>
          <w:sz w:val="24"/>
          <w:szCs w:val="24"/>
        </w:rPr>
      </w:pPr>
      <w:r>
        <w:rPr>
          <w:rFonts w:asciiTheme="minorHAnsi" w:hAnsiTheme="minorHAnsi" w:cstheme="minorHAnsi"/>
          <w:sz w:val="24"/>
          <w:szCs w:val="24"/>
        </w:rPr>
        <w:t>Мобильный программный агент – это исполняемая программа (код + данные), которая перемещается между машинами распределенной системы по сети и в конечном итоге возвращается с результатом.</w:t>
      </w:r>
    </w:p>
    <w:p w:rsidR="00047F45" w:rsidRDefault="00047F45" w:rsidP="00623D51">
      <w:pPr>
        <w:pStyle w:val="a3"/>
        <w:numPr>
          <w:ilvl w:val="0"/>
          <w:numId w:val="78"/>
        </w:numPr>
        <w:spacing w:line="240" w:lineRule="auto"/>
        <w:jc w:val="both"/>
        <w:rPr>
          <w:rFonts w:asciiTheme="minorHAnsi" w:hAnsiTheme="minorHAnsi" w:cstheme="minorHAnsi"/>
          <w:sz w:val="24"/>
          <w:szCs w:val="24"/>
        </w:rPr>
      </w:pPr>
      <w:r>
        <w:rPr>
          <w:rFonts w:asciiTheme="minorHAnsi" w:hAnsiTheme="minorHAnsi" w:cstheme="minorHAnsi"/>
          <w:sz w:val="24"/>
          <w:szCs w:val="24"/>
        </w:rPr>
        <w:t>Мобильный агент может выполнять много обращений к локальным ресурсам машины которую он посещает.</w:t>
      </w:r>
    </w:p>
    <w:p w:rsidR="00047F45" w:rsidRDefault="00047F45" w:rsidP="00623D51">
      <w:pPr>
        <w:pStyle w:val="a3"/>
        <w:numPr>
          <w:ilvl w:val="0"/>
          <w:numId w:val="78"/>
        </w:numPr>
        <w:spacing w:line="240" w:lineRule="auto"/>
        <w:jc w:val="both"/>
        <w:rPr>
          <w:rFonts w:asciiTheme="minorHAnsi" w:hAnsiTheme="minorHAnsi" w:cstheme="minorHAnsi"/>
          <w:sz w:val="24"/>
          <w:szCs w:val="24"/>
        </w:rPr>
      </w:pPr>
      <w:r>
        <w:rPr>
          <w:rFonts w:asciiTheme="minorHAnsi" w:hAnsiTheme="minorHAnsi" w:cstheme="minorHAnsi"/>
          <w:sz w:val="24"/>
          <w:szCs w:val="24"/>
        </w:rPr>
        <w:t>По сравнению с удаленными обращениями к ресурсам применение мобильных агентов позволяет  уменьшить стоимость коммуникаций и время получения нужных данных.</w:t>
      </w:r>
    </w:p>
    <w:p w:rsidR="00047F45" w:rsidRDefault="00047F45" w:rsidP="00623D51">
      <w:pPr>
        <w:pStyle w:val="a3"/>
        <w:numPr>
          <w:ilvl w:val="0"/>
          <w:numId w:val="78"/>
        </w:numPr>
        <w:spacing w:line="240" w:lineRule="auto"/>
        <w:jc w:val="both"/>
        <w:rPr>
          <w:rFonts w:asciiTheme="minorHAnsi" w:hAnsiTheme="minorHAnsi" w:cstheme="minorHAnsi"/>
          <w:sz w:val="24"/>
          <w:szCs w:val="24"/>
        </w:rPr>
      </w:pPr>
      <w:r>
        <w:rPr>
          <w:rFonts w:asciiTheme="minorHAnsi" w:hAnsiTheme="minorHAnsi" w:cstheme="minorHAnsi"/>
          <w:sz w:val="24"/>
          <w:szCs w:val="24"/>
        </w:rPr>
        <w:t>Мобильные агенты могут использоваться для:</w:t>
      </w:r>
    </w:p>
    <w:p w:rsidR="00047F45" w:rsidRDefault="00047F45" w:rsidP="00623D51">
      <w:pPr>
        <w:pStyle w:val="a3"/>
        <w:numPr>
          <w:ilvl w:val="1"/>
          <w:numId w:val="78"/>
        </w:numPr>
        <w:spacing w:line="240" w:lineRule="auto"/>
        <w:jc w:val="both"/>
        <w:rPr>
          <w:rFonts w:asciiTheme="minorHAnsi" w:hAnsiTheme="minorHAnsi" w:cstheme="minorHAnsi"/>
          <w:sz w:val="24"/>
          <w:szCs w:val="24"/>
        </w:rPr>
      </w:pPr>
      <w:r>
        <w:rPr>
          <w:rFonts w:asciiTheme="minorHAnsi" w:hAnsiTheme="minorHAnsi" w:cstheme="minorHAnsi"/>
          <w:sz w:val="24"/>
          <w:szCs w:val="24"/>
        </w:rPr>
        <w:t>Установи и обслуживания ПО на компьютерах внутри организации.</w:t>
      </w:r>
    </w:p>
    <w:p w:rsidR="00047F45" w:rsidRDefault="00047F45" w:rsidP="00623D51">
      <w:pPr>
        <w:pStyle w:val="a3"/>
        <w:numPr>
          <w:ilvl w:val="1"/>
          <w:numId w:val="78"/>
        </w:numPr>
        <w:spacing w:line="240" w:lineRule="auto"/>
        <w:jc w:val="both"/>
        <w:rPr>
          <w:rFonts w:asciiTheme="minorHAnsi" w:hAnsiTheme="minorHAnsi" w:cstheme="minorHAnsi"/>
          <w:sz w:val="24"/>
          <w:szCs w:val="24"/>
        </w:rPr>
      </w:pPr>
      <w:r>
        <w:rPr>
          <w:rFonts w:asciiTheme="minorHAnsi" w:hAnsiTheme="minorHAnsi" w:cstheme="minorHAnsi"/>
          <w:sz w:val="24"/>
          <w:szCs w:val="24"/>
        </w:rPr>
        <w:t>Сравнения цен от ряда поставщиков, путем посещения их сайтов.</w:t>
      </w:r>
    </w:p>
    <w:p w:rsidR="00047F45" w:rsidRDefault="00047F45" w:rsidP="00623D51">
      <w:pPr>
        <w:pStyle w:val="a3"/>
        <w:numPr>
          <w:ilvl w:val="1"/>
          <w:numId w:val="78"/>
        </w:numPr>
        <w:spacing w:line="240" w:lineRule="auto"/>
        <w:jc w:val="both"/>
        <w:rPr>
          <w:rFonts w:asciiTheme="minorHAnsi" w:hAnsiTheme="minorHAnsi" w:cstheme="minorHAnsi"/>
          <w:sz w:val="24"/>
          <w:szCs w:val="24"/>
        </w:rPr>
      </w:pPr>
      <w:r>
        <w:rPr>
          <w:rFonts w:asciiTheme="minorHAnsi" w:hAnsiTheme="minorHAnsi" w:cstheme="minorHAnsi"/>
          <w:sz w:val="24"/>
          <w:szCs w:val="24"/>
        </w:rPr>
        <w:t>Выполнения серии операций с базами данных, размещенных на разных машинах.</w:t>
      </w:r>
    </w:p>
    <w:p w:rsidR="00047F45" w:rsidRDefault="00047F45" w:rsidP="00623D51">
      <w:pPr>
        <w:pStyle w:val="a3"/>
        <w:numPr>
          <w:ilvl w:val="1"/>
          <w:numId w:val="78"/>
        </w:numPr>
        <w:spacing w:line="240" w:lineRule="auto"/>
        <w:jc w:val="both"/>
        <w:rPr>
          <w:rFonts w:asciiTheme="minorHAnsi" w:hAnsiTheme="minorHAnsi" w:cstheme="minorHAnsi"/>
          <w:sz w:val="24"/>
          <w:szCs w:val="24"/>
        </w:rPr>
      </w:pPr>
      <w:r>
        <w:rPr>
          <w:rFonts w:asciiTheme="minorHAnsi" w:hAnsiTheme="minorHAnsi" w:cstheme="minorHAnsi"/>
          <w:sz w:val="24"/>
          <w:szCs w:val="24"/>
        </w:rPr>
        <w:t>Использовать время простоя машины для выполнения распределенных вычислений.</w:t>
      </w:r>
    </w:p>
    <w:p w:rsidR="00047F45" w:rsidRDefault="00047F45" w:rsidP="00623D51">
      <w:pPr>
        <w:pStyle w:val="a3"/>
        <w:numPr>
          <w:ilvl w:val="0"/>
          <w:numId w:val="78"/>
        </w:numPr>
        <w:spacing w:line="240" w:lineRule="auto"/>
        <w:jc w:val="both"/>
        <w:rPr>
          <w:rFonts w:asciiTheme="minorHAnsi" w:hAnsiTheme="minorHAnsi" w:cstheme="minorHAnsi"/>
          <w:sz w:val="24"/>
          <w:szCs w:val="24"/>
        </w:rPr>
      </w:pPr>
      <w:r>
        <w:rPr>
          <w:rFonts w:asciiTheme="minorHAnsi" w:hAnsiTheme="minorHAnsi" w:cstheme="minorHAnsi"/>
          <w:sz w:val="24"/>
          <w:szCs w:val="24"/>
        </w:rPr>
        <w:t>Использование мобильных агентов таит в себе опасности нарушения безопасности ресурсов машин которые они посещают.</w:t>
      </w:r>
    </w:p>
    <w:p w:rsidR="00047F45" w:rsidRPr="00380E69" w:rsidRDefault="00047F45" w:rsidP="00380E69">
      <w:pPr>
        <w:rPr>
          <w:highlight w:val="yellow"/>
        </w:rPr>
      </w:pPr>
    </w:p>
    <w:p w:rsidR="006564BC" w:rsidRDefault="006564BC" w:rsidP="00623D51">
      <w:pPr>
        <w:pStyle w:val="2"/>
        <w:numPr>
          <w:ilvl w:val="0"/>
          <w:numId w:val="24"/>
        </w:numPr>
        <w:rPr>
          <w:highlight w:val="yellow"/>
        </w:rPr>
      </w:pPr>
      <w:bookmarkStart w:id="17" w:name="_Toc218368199"/>
      <w:r w:rsidRPr="00380E69">
        <w:rPr>
          <w:highlight w:val="yellow"/>
        </w:rPr>
        <w:t>Многоуровневая архитектура РИС. Типовая архитектура корпоративного приложения. Эволюция многоуровневой архитектуры.</w:t>
      </w:r>
      <w:bookmarkEnd w:id="17"/>
    </w:p>
    <w:p w:rsidR="00047F45" w:rsidRDefault="00047F45" w:rsidP="00047F45">
      <w:pPr>
        <w:rPr>
          <w:highlight w:val="yellow"/>
        </w:rPr>
      </w:pPr>
    </w:p>
    <w:p w:rsidR="00961E0D" w:rsidRDefault="00961E0D" w:rsidP="00961E0D">
      <w:pPr>
        <w:jc w:val="both"/>
        <w:rPr>
          <w:rFonts w:asciiTheme="minorHAnsi" w:hAnsiTheme="minorHAnsi" w:cstheme="minorHAnsi"/>
          <w:u w:val="single"/>
        </w:rPr>
      </w:pPr>
      <w:r>
        <w:rPr>
          <w:rFonts w:asciiTheme="minorHAnsi" w:hAnsiTheme="minorHAnsi" w:cstheme="minorHAnsi"/>
          <w:u w:val="single"/>
        </w:rPr>
        <w:t>Многоуровневая архитектура</w:t>
      </w:r>
    </w:p>
    <w:p w:rsidR="00961E0D" w:rsidRDefault="00961E0D" w:rsidP="00961E0D">
      <w:pPr>
        <w:jc w:val="both"/>
        <w:rPr>
          <w:rFonts w:asciiTheme="minorHAnsi" w:hAnsiTheme="minorHAnsi" w:cstheme="minorHAnsi"/>
        </w:rPr>
      </w:pPr>
      <w:r>
        <w:rPr>
          <w:rFonts w:asciiTheme="minorHAnsi" w:hAnsiTheme="minorHAnsi" w:cstheme="minorHAnsi"/>
        </w:rPr>
        <w:t>Базовая идея проста: компоненты распределяются по уровням, при этом компонент уровня n Ln может вызывать компонент находящийся на нижележащем уровне n-1 (Ln-1), от которого он получает ответ.</w:t>
      </w:r>
    </w:p>
    <w:p w:rsidR="00961E0D" w:rsidRDefault="00961E0D" w:rsidP="00961E0D">
      <w:pPr>
        <w:jc w:val="both"/>
        <w:rPr>
          <w:rFonts w:asciiTheme="minorHAnsi" w:hAnsiTheme="minorHAnsi" w:cstheme="minorHAnsi"/>
        </w:rPr>
      </w:pPr>
      <w:r>
        <w:rPr>
          <w:rFonts w:asciiTheme="minorHAnsi" w:hAnsiTheme="minorHAnsi" w:cstheme="minorHAnsi"/>
        </w:rPr>
        <w:t>Как правило вызов компонента вышестоящего уровня нижележащим запрещен.</w:t>
      </w:r>
    </w:p>
    <w:p w:rsidR="00961E0D" w:rsidRDefault="00961E0D" w:rsidP="00961E0D">
      <w:pPr>
        <w:jc w:val="both"/>
        <w:rPr>
          <w:rFonts w:asciiTheme="minorHAnsi" w:eastAsia="Courier New" w:hAnsiTheme="minorHAnsi" w:cstheme="minorHAnsi"/>
        </w:rPr>
      </w:pPr>
      <w:r>
        <w:rPr>
          <w:rFonts w:asciiTheme="minorHAnsi" w:eastAsia="Courier New" w:hAnsiTheme="minorHAnsi" w:cstheme="minorHAnsi"/>
          <w:noProof/>
        </w:rPr>
        <w:drawing>
          <wp:inline distT="0" distB="0" distL="0" distR="0">
            <wp:extent cx="1226185" cy="2258060"/>
            <wp:effectExtent l="0" t="0" r="0" b="889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26185" cy="2258060"/>
                    </a:xfrm>
                    <a:prstGeom prst="rect">
                      <a:avLst/>
                    </a:prstGeom>
                    <a:noFill/>
                    <a:ln>
                      <a:noFill/>
                    </a:ln>
                  </pic:spPr>
                </pic:pic>
              </a:graphicData>
            </a:graphic>
          </wp:inline>
        </w:drawing>
      </w:r>
    </w:p>
    <w:p w:rsidR="00961E0D" w:rsidRDefault="00961E0D" w:rsidP="00961E0D">
      <w:pPr>
        <w:jc w:val="both"/>
        <w:rPr>
          <w:rFonts w:asciiTheme="minorHAnsi" w:hAnsiTheme="minorHAnsi" w:cstheme="minorHAnsi"/>
          <w:u w:val="single"/>
        </w:rPr>
      </w:pPr>
      <w:r>
        <w:rPr>
          <w:rFonts w:asciiTheme="minorHAnsi" w:hAnsiTheme="minorHAnsi" w:cstheme="minorHAnsi"/>
          <w:u w:val="single"/>
        </w:rPr>
        <w:t>Другие виды многоуровневых архитектур</w:t>
      </w:r>
    </w:p>
    <w:p w:rsidR="00961E0D" w:rsidRDefault="00961E0D" w:rsidP="00961E0D">
      <w:pPr>
        <w:jc w:val="both"/>
        <w:rPr>
          <w:rFonts w:asciiTheme="minorHAnsi" w:hAnsiTheme="minorHAnsi" w:cstheme="minorHAnsi"/>
        </w:rPr>
      </w:pPr>
      <w:r>
        <w:rPr>
          <w:rFonts w:asciiTheme="minorHAnsi" w:hAnsiTheme="minorHAnsi" w:cstheme="minorHAnsi"/>
          <w:b/>
        </w:rPr>
        <w:lastRenderedPageBreak/>
        <w:t>Смешанная многоуровневая архитектура</w:t>
      </w:r>
      <w:r>
        <w:rPr>
          <w:rFonts w:asciiTheme="minorHAnsi" w:hAnsiTheme="minorHAnsi" w:cstheme="minorHAnsi"/>
        </w:rPr>
        <w:t xml:space="preserve"> – допускает вызов не только смежных нижележащих уровней, но и более глубоко лежащих уровней.</w:t>
      </w:r>
    </w:p>
    <w:p w:rsidR="00961E0D" w:rsidRDefault="00961E0D" w:rsidP="00961E0D">
      <w:pPr>
        <w:jc w:val="both"/>
        <w:rPr>
          <w:rFonts w:asciiTheme="minorHAnsi" w:eastAsia="Courier New" w:hAnsiTheme="minorHAnsi" w:cstheme="minorHAnsi"/>
        </w:rPr>
      </w:pPr>
      <w:r>
        <w:rPr>
          <w:rFonts w:asciiTheme="minorHAnsi" w:eastAsia="Courier New" w:hAnsiTheme="minorHAnsi" w:cstheme="minorHAnsi"/>
          <w:noProof/>
        </w:rPr>
        <w:drawing>
          <wp:inline distT="0" distB="0" distL="0" distR="0">
            <wp:extent cx="1080770" cy="1925955"/>
            <wp:effectExtent l="0" t="0" r="508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0.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80770" cy="1925955"/>
                    </a:xfrm>
                    <a:prstGeom prst="rect">
                      <a:avLst/>
                    </a:prstGeom>
                    <a:noFill/>
                    <a:ln>
                      <a:noFill/>
                    </a:ln>
                  </pic:spPr>
                </pic:pic>
              </a:graphicData>
            </a:graphic>
          </wp:inline>
        </w:drawing>
      </w:r>
    </w:p>
    <w:p w:rsidR="00961E0D" w:rsidRDefault="00961E0D" w:rsidP="00961E0D">
      <w:pPr>
        <w:jc w:val="both"/>
        <w:rPr>
          <w:rFonts w:asciiTheme="minorHAnsi" w:hAnsiTheme="minorHAnsi" w:cstheme="minorHAnsi"/>
          <w:b/>
        </w:rPr>
      </w:pPr>
      <w:r>
        <w:rPr>
          <w:rFonts w:asciiTheme="minorHAnsi" w:hAnsiTheme="minorHAnsi" w:cstheme="minorHAnsi"/>
          <w:b/>
        </w:rPr>
        <w:t>Многоуровневая архитектура с обратными связями</w:t>
      </w:r>
    </w:p>
    <w:p w:rsidR="00961E0D" w:rsidRDefault="00961E0D" w:rsidP="00961E0D">
      <w:pPr>
        <w:jc w:val="both"/>
        <w:rPr>
          <w:rFonts w:asciiTheme="minorHAnsi" w:eastAsia="Courier New" w:hAnsiTheme="minorHAnsi" w:cstheme="minorHAnsi"/>
        </w:rPr>
      </w:pPr>
      <w:r>
        <w:rPr>
          <w:rFonts w:asciiTheme="minorHAnsi" w:eastAsia="Courier New" w:hAnsiTheme="minorHAnsi" w:cstheme="minorHAnsi"/>
          <w:noProof/>
        </w:rPr>
        <w:drawing>
          <wp:inline distT="0" distB="0" distL="0" distR="0">
            <wp:extent cx="1357630" cy="141287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57630" cy="1412875"/>
                    </a:xfrm>
                    <a:prstGeom prst="rect">
                      <a:avLst/>
                    </a:prstGeom>
                    <a:noFill/>
                    <a:ln>
                      <a:noFill/>
                    </a:ln>
                  </pic:spPr>
                </pic:pic>
              </a:graphicData>
            </a:graphic>
          </wp:inline>
        </w:drawing>
      </w:r>
    </w:p>
    <w:p w:rsidR="00961E0D" w:rsidRDefault="00961E0D" w:rsidP="00961E0D">
      <w:pPr>
        <w:jc w:val="both"/>
        <w:rPr>
          <w:rFonts w:asciiTheme="minorHAnsi" w:hAnsiTheme="minorHAnsi" w:cstheme="minorHAnsi"/>
          <w:u w:val="single"/>
        </w:rPr>
      </w:pPr>
      <w:r>
        <w:rPr>
          <w:rFonts w:asciiTheme="minorHAnsi" w:hAnsiTheme="minorHAnsi" w:cstheme="minorHAnsi"/>
          <w:u w:val="single"/>
        </w:rPr>
        <w:t>Многоуровневая организация стека сетевых протоколов</w:t>
      </w:r>
    </w:p>
    <w:p w:rsidR="00961E0D" w:rsidRDefault="00961E0D" w:rsidP="00961E0D">
      <w:pPr>
        <w:jc w:val="both"/>
        <w:rPr>
          <w:rFonts w:asciiTheme="minorHAnsi" w:hAnsiTheme="minorHAnsi" w:cstheme="minorHAnsi"/>
        </w:rPr>
      </w:pPr>
      <w:r>
        <w:rPr>
          <w:rFonts w:asciiTheme="minorHAnsi" w:hAnsiTheme="minorHAnsi" w:cstheme="minorHAnsi"/>
        </w:rPr>
        <w:t>Примером такой организации может служить стек сетевых протоколов, например : TCP/IP.</w:t>
      </w:r>
    </w:p>
    <w:p w:rsidR="00961E0D" w:rsidRDefault="00961E0D" w:rsidP="00961E0D">
      <w:pPr>
        <w:jc w:val="both"/>
        <w:rPr>
          <w:rFonts w:asciiTheme="minorHAnsi" w:hAnsiTheme="minorHAnsi" w:cstheme="minorHAnsi"/>
        </w:rPr>
      </w:pPr>
      <w:r>
        <w:rPr>
          <w:rFonts w:asciiTheme="minorHAnsi" w:hAnsiTheme="minorHAnsi" w:cstheme="minorHAnsi"/>
        </w:rPr>
        <w:t>В этой архитектуре определены  следующие понятия (концепты):</w:t>
      </w:r>
    </w:p>
    <w:p w:rsidR="00961E0D" w:rsidRDefault="00961E0D" w:rsidP="00961E0D">
      <w:pPr>
        <w:jc w:val="both"/>
        <w:rPr>
          <w:rFonts w:asciiTheme="minorHAnsi" w:hAnsiTheme="minorHAnsi" w:cstheme="minorHAnsi"/>
        </w:rPr>
      </w:pPr>
      <w:r>
        <w:rPr>
          <w:rFonts w:asciiTheme="minorHAnsi" w:hAnsiTheme="minorHAnsi" w:cstheme="minorHAnsi"/>
        </w:rPr>
        <w:t xml:space="preserve"> </w:t>
      </w:r>
      <w:r>
        <w:rPr>
          <w:rFonts w:asciiTheme="minorHAnsi" w:hAnsiTheme="minorHAnsi" w:cstheme="minorHAnsi"/>
          <w:b/>
        </w:rPr>
        <w:t>интерфейс</w:t>
      </w:r>
      <w:r>
        <w:rPr>
          <w:rFonts w:asciiTheme="minorHAnsi" w:hAnsiTheme="minorHAnsi" w:cstheme="minorHAnsi"/>
        </w:rPr>
        <w:t xml:space="preserve"> - определяет функции нижележащего уровня, вызываемые вышележащим уровнем;</w:t>
      </w:r>
    </w:p>
    <w:p w:rsidR="00961E0D" w:rsidRDefault="00961E0D" w:rsidP="00961E0D">
      <w:pPr>
        <w:jc w:val="both"/>
        <w:rPr>
          <w:rFonts w:asciiTheme="minorHAnsi" w:hAnsiTheme="minorHAnsi" w:cstheme="minorHAnsi"/>
        </w:rPr>
      </w:pPr>
      <w:r>
        <w:rPr>
          <w:rFonts w:asciiTheme="minorHAnsi" w:hAnsiTheme="minorHAnsi" w:cstheme="minorHAnsi"/>
          <w:b/>
        </w:rPr>
        <w:t>протокол</w:t>
      </w:r>
      <w:r>
        <w:rPr>
          <w:rFonts w:asciiTheme="minorHAnsi" w:hAnsiTheme="minorHAnsi" w:cstheme="minorHAnsi"/>
        </w:rPr>
        <w:t xml:space="preserve"> -  процедуры и правила, которым должны следовать обе взаимодействующие стороны при обмене информацией на данном уровня;</w:t>
      </w:r>
    </w:p>
    <w:p w:rsidR="00961E0D" w:rsidRDefault="00961E0D" w:rsidP="00961E0D">
      <w:pPr>
        <w:jc w:val="both"/>
        <w:rPr>
          <w:rFonts w:asciiTheme="minorHAnsi" w:hAnsiTheme="minorHAnsi" w:cstheme="minorHAnsi"/>
        </w:rPr>
      </w:pPr>
      <w:r>
        <w:rPr>
          <w:rFonts w:asciiTheme="minorHAnsi" w:hAnsiTheme="minorHAnsi" w:cstheme="minorHAnsi"/>
          <w:b/>
        </w:rPr>
        <w:t>сервис</w:t>
      </w:r>
      <w:r>
        <w:rPr>
          <w:rFonts w:asciiTheme="minorHAnsi" w:hAnsiTheme="minorHAnsi" w:cstheme="minorHAnsi"/>
        </w:rPr>
        <w:t>, реализуется средствами одного уровня .</w:t>
      </w:r>
    </w:p>
    <w:p w:rsidR="00961E0D" w:rsidRDefault="00961E0D" w:rsidP="00961E0D">
      <w:pPr>
        <w:jc w:val="both"/>
        <w:rPr>
          <w:rFonts w:asciiTheme="minorHAnsi" w:eastAsia="Courier New" w:hAnsiTheme="minorHAnsi" w:cstheme="minorHAnsi"/>
        </w:rPr>
      </w:pPr>
      <w:r>
        <w:rPr>
          <w:rFonts w:asciiTheme="minorHAnsi" w:eastAsia="Courier New" w:hAnsiTheme="minorHAnsi" w:cstheme="minorHAnsi"/>
          <w:noProof/>
        </w:rPr>
        <w:drawing>
          <wp:inline distT="0" distB="0" distL="0" distR="0">
            <wp:extent cx="2313940" cy="153098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13940" cy="1530985"/>
                    </a:xfrm>
                    <a:prstGeom prst="rect">
                      <a:avLst/>
                    </a:prstGeom>
                    <a:noFill/>
                    <a:ln>
                      <a:noFill/>
                    </a:ln>
                  </pic:spPr>
                </pic:pic>
              </a:graphicData>
            </a:graphic>
          </wp:inline>
        </w:drawing>
      </w:r>
    </w:p>
    <w:p w:rsidR="00961E0D" w:rsidRDefault="00961E0D" w:rsidP="00961E0D">
      <w:pPr>
        <w:jc w:val="both"/>
        <w:rPr>
          <w:rFonts w:asciiTheme="minorHAnsi" w:hAnsiTheme="minorHAnsi" w:cstheme="minorHAnsi"/>
          <w:u w:val="single"/>
        </w:rPr>
      </w:pPr>
      <w:r>
        <w:rPr>
          <w:rFonts w:asciiTheme="minorHAnsi" w:hAnsiTheme="minorHAnsi" w:cstheme="minorHAnsi"/>
          <w:u w:val="single"/>
        </w:rPr>
        <w:t>Многоуровневая архитектура приложения</w:t>
      </w:r>
    </w:p>
    <w:p w:rsidR="00961E0D" w:rsidRDefault="00961E0D" w:rsidP="00961E0D">
      <w:pPr>
        <w:jc w:val="both"/>
        <w:rPr>
          <w:rFonts w:asciiTheme="minorHAnsi" w:eastAsia="Courier New" w:hAnsiTheme="minorHAnsi" w:cstheme="minorHAnsi"/>
        </w:rPr>
      </w:pPr>
      <w:r>
        <w:rPr>
          <w:rFonts w:asciiTheme="minorHAnsi" w:eastAsia="Courier New" w:hAnsiTheme="minorHAnsi" w:cstheme="minorHAnsi"/>
          <w:noProof/>
        </w:rPr>
        <w:lastRenderedPageBreak/>
        <w:drawing>
          <wp:inline distT="0" distB="0" distL="0" distR="0">
            <wp:extent cx="3345815" cy="2569845"/>
            <wp:effectExtent l="0" t="0" r="6985"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9.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45815" cy="2569845"/>
                    </a:xfrm>
                    <a:prstGeom prst="rect">
                      <a:avLst/>
                    </a:prstGeom>
                    <a:noFill/>
                    <a:ln>
                      <a:noFill/>
                    </a:ln>
                  </pic:spPr>
                </pic:pic>
              </a:graphicData>
            </a:graphic>
          </wp:inline>
        </w:drawing>
      </w:r>
    </w:p>
    <w:p w:rsidR="00961E0D" w:rsidRDefault="00961E0D" w:rsidP="00961E0D">
      <w:pPr>
        <w:jc w:val="both"/>
        <w:rPr>
          <w:rFonts w:asciiTheme="minorHAnsi" w:hAnsiTheme="minorHAnsi" w:cstheme="minorHAnsi"/>
          <w:u w:val="single"/>
        </w:rPr>
      </w:pPr>
      <w:r>
        <w:rPr>
          <w:rFonts w:asciiTheme="minorHAnsi" w:hAnsiTheme="minorHAnsi" w:cstheme="minorHAnsi"/>
          <w:u w:val="single"/>
        </w:rPr>
        <w:t>Многоуровневая организация приложений</w:t>
      </w:r>
    </w:p>
    <w:p w:rsidR="00047F45" w:rsidRDefault="00961E0D" w:rsidP="00961E0D">
      <w:pPr>
        <w:jc w:val="both"/>
        <w:rPr>
          <w:rFonts w:asciiTheme="minorHAnsi" w:hAnsiTheme="minorHAnsi" w:cstheme="minorHAnsi"/>
        </w:rPr>
      </w:pPr>
      <w:r>
        <w:rPr>
          <w:rFonts w:asciiTheme="minorHAnsi" w:hAnsiTheme="minorHAnsi" w:cstheme="minorHAnsi"/>
          <w:noProof/>
        </w:rPr>
        <w:drawing>
          <wp:inline distT="0" distB="0" distL="0" distR="0">
            <wp:extent cx="3622675" cy="2029460"/>
            <wp:effectExtent l="0" t="0" r="0"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8.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22675" cy="2029460"/>
                    </a:xfrm>
                    <a:prstGeom prst="rect">
                      <a:avLst/>
                    </a:prstGeom>
                    <a:noFill/>
                    <a:ln>
                      <a:noFill/>
                    </a:ln>
                  </pic:spPr>
                </pic:pic>
              </a:graphicData>
            </a:graphic>
          </wp:inline>
        </w:drawing>
      </w:r>
    </w:p>
    <w:p w:rsidR="00961E0D" w:rsidRDefault="00961E0D" w:rsidP="00961E0D">
      <w:pPr>
        <w:jc w:val="both"/>
        <w:rPr>
          <w:rFonts w:asciiTheme="minorHAnsi" w:hAnsiTheme="minorHAnsi" w:cstheme="minorHAnsi"/>
        </w:rPr>
      </w:pPr>
    </w:p>
    <w:p w:rsidR="00961E0D" w:rsidRDefault="00961E0D" w:rsidP="00961E0D">
      <w:pPr>
        <w:jc w:val="both"/>
        <w:rPr>
          <w:rFonts w:asciiTheme="minorHAnsi" w:hAnsiTheme="minorHAnsi" w:cstheme="minorHAnsi"/>
          <w:b/>
        </w:rPr>
      </w:pPr>
      <w:r>
        <w:rPr>
          <w:rFonts w:asciiTheme="minorHAnsi" w:hAnsiTheme="minorHAnsi" w:cstheme="minorHAnsi"/>
          <w:b/>
        </w:rPr>
        <w:t>Эволюция многоуровневой архитектуры приложений</w:t>
      </w:r>
    </w:p>
    <w:p w:rsidR="00961E0D" w:rsidRDefault="00961E0D" w:rsidP="00623D51">
      <w:pPr>
        <w:pStyle w:val="a3"/>
        <w:numPr>
          <w:ilvl w:val="0"/>
          <w:numId w:val="79"/>
        </w:numPr>
        <w:spacing w:line="240" w:lineRule="auto"/>
        <w:jc w:val="both"/>
        <w:rPr>
          <w:rFonts w:asciiTheme="minorHAnsi" w:hAnsiTheme="minorHAnsi" w:cstheme="minorHAnsi"/>
          <w:sz w:val="24"/>
          <w:szCs w:val="24"/>
        </w:rPr>
      </w:pPr>
      <w:r>
        <w:rPr>
          <w:rFonts w:asciiTheme="minorHAnsi" w:hAnsiTheme="minorHAnsi" w:cstheme="minorHAnsi"/>
          <w:sz w:val="24"/>
          <w:szCs w:val="24"/>
        </w:rPr>
        <w:t>Терминальные приложения 1960-1970-е были по сути одноуровневыми.</w:t>
      </w:r>
    </w:p>
    <w:p w:rsidR="00961E0D" w:rsidRDefault="00961E0D" w:rsidP="00961E0D">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2687955" cy="1149985"/>
            <wp:effectExtent l="0" t="0" r="0" b="0"/>
            <wp:docPr id="35843" name="Рисунок 35843" descr="1960s-70s - Layered Architecture - 1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1960s-70s - Layered Architecture - 1 tie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87955" cy="1149985"/>
                    </a:xfrm>
                    <a:prstGeom prst="rect">
                      <a:avLst/>
                    </a:prstGeom>
                    <a:noFill/>
                    <a:ln>
                      <a:noFill/>
                    </a:ln>
                  </pic:spPr>
                </pic:pic>
              </a:graphicData>
            </a:graphic>
          </wp:inline>
        </w:drawing>
      </w:r>
    </w:p>
    <w:p w:rsidR="00961E0D" w:rsidRDefault="00961E0D" w:rsidP="00961E0D">
      <w:pPr>
        <w:pStyle w:val="a3"/>
        <w:spacing w:line="240" w:lineRule="auto"/>
        <w:ind w:left="709"/>
        <w:jc w:val="both"/>
        <w:rPr>
          <w:rFonts w:asciiTheme="minorHAnsi" w:hAnsiTheme="minorHAnsi" w:cstheme="minorHAnsi"/>
          <w:sz w:val="24"/>
          <w:szCs w:val="24"/>
        </w:rPr>
      </w:pPr>
    </w:p>
    <w:p w:rsidR="00961E0D" w:rsidRDefault="00961E0D" w:rsidP="00961E0D">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1980-1990. Корпоративные приложения</w:t>
      </w:r>
    </w:p>
    <w:p w:rsidR="00961E0D" w:rsidRDefault="00961E0D" w:rsidP="00623D51">
      <w:pPr>
        <w:pStyle w:val="a3"/>
        <w:numPr>
          <w:ilvl w:val="0"/>
          <w:numId w:val="80"/>
        </w:numPr>
        <w:spacing w:line="240" w:lineRule="auto"/>
        <w:jc w:val="both"/>
        <w:rPr>
          <w:rFonts w:asciiTheme="minorHAnsi" w:hAnsiTheme="minorHAnsi" w:cstheme="minorHAnsi"/>
          <w:sz w:val="24"/>
          <w:szCs w:val="24"/>
        </w:rPr>
      </w:pPr>
      <w:r>
        <w:rPr>
          <w:rFonts w:asciiTheme="minorHAnsi" w:hAnsiTheme="minorHAnsi" w:cstheme="minorHAnsi"/>
          <w:sz w:val="24"/>
          <w:szCs w:val="24"/>
        </w:rPr>
        <w:t>С появлением технологий б/д сформировались три классических уровня</w:t>
      </w:r>
    </w:p>
    <w:p w:rsidR="00961E0D" w:rsidRDefault="00961E0D" w:rsidP="00961E0D">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3048000" cy="1911985"/>
            <wp:effectExtent l="0" t="0" r="0" b="0"/>
            <wp:docPr id="35842" name="Рисунок 35842" descr="1980s-90s -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1980s-90s - Layered Architectur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0" cy="1911985"/>
                    </a:xfrm>
                    <a:prstGeom prst="rect">
                      <a:avLst/>
                    </a:prstGeom>
                    <a:noFill/>
                    <a:ln>
                      <a:noFill/>
                    </a:ln>
                  </pic:spPr>
                </pic:pic>
              </a:graphicData>
            </a:graphic>
          </wp:inline>
        </w:drawing>
      </w:r>
    </w:p>
    <w:p w:rsidR="00961E0D" w:rsidRDefault="00961E0D" w:rsidP="00961E0D">
      <w:pPr>
        <w:pStyle w:val="a3"/>
        <w:spacing w:line="240" w:lineRule="auto"/>
        <w:ind w:left="709"/>
        <w:jc w:val="both"/>
        <w:rPr>
          <w:rFonts w:asciiTheme="minorHAnsi" w:hAnsiTheme="minorHAnsi" w:cstheme="minorHAnsi"/>
          <w:sz w:val="24"/>
          <w:szCs w:val="24"/>
        </w:rPr>
      </w:pPr>
    </w:p>
    <w:p w:rsidR="00961E0D" w:rsidRDefault="00961E0D" w:rsidP="00961E0D">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 xml:space="preserve">Середина 1990-х. Корпоративные </w:t>
      </w:r>
      <w:r>
        <w:rPr>
          <w:rFonts w:asciiTheme="minorHAnsi" w:hAnsiTheme="minorHAnsi" w:cstheme="minorHAnsi"/>
          <w:sz w:val="24"/>
          <w:szCs w:val="24"/>
          <w:lang w:val="en-US"/>
        </w:rPr>
        <w:t>Web</w:t>
      </w:r>
      <w:r>
        <w:rPr>
          <w:rFonts w:asciiTheme="minorHAnsi" w:hAnsiTheme="minorHAnsi" w:cstheme="minorHAnsi"/>
          <w:sz w:val="24"/>
          <w:szCs w:val="24"/>
        </w:rPr>
        <w:t>-приложения</w:t>
      </w:r>
    </w:p>
    <w:p w:rsidR="00961E0D" w:rsidRDefault="00961E0D" w:rsidP="00623D51">
      <w:pPr>
        <w:pStyle w:val="a3"/>
        <w:numPr>
          <w:ilvl w:val="0"/>
          <w:numId w:val="81"/>
        </w:numPr>
        <w:spacing w:line="240" w:lineRule="auto"/>
        <w:jc w:val="both"/>
        <w:rPr>
          <w:rFonts w:asciiTheme="minorHAnsi" w:hAnsiTheme="minorHAnsi" w:cstheme="minorHAnsi"/>
          <w:sz w:val="24"/>
          <w:szCs w:val="24"/>
        </w:rPr>
      </w:pPr>
      <w:r>
        <w:rPr>
          <w:rFonts w:asciiTheme="minorHAnsi" w:hAnsiTheme="minorHAnsi" w:cstheme="minorHAnsi"/>
          <w:sz w:val="24"/>
          <w:szCs w:val="24"/>
        </w:rPr>
        <w:lastRenderedPageBreak/>
        <w:t>Уровень приложения разделился на подуровни:</w:t>
      </w:r>
    </w:p>
    <w:p w:rsidR="00961E0D" w:rsidRDefault="00961E0D" w:rsidP="00623D51">
      <w:pPr>
        <w:pStyle w:val="a3"/>
        <w:numPr>
          <w:ilvl w:val="1"/>
          <w:numId w:val="81"/>
        </w:numPr>
        <w:spacing w:line="240" w:lineRule="auto"/>
        <w:jc w:val="both"/>
        <w:rPr>
          <w:rFonts w:asciiTheme="minorHAnsi" w:hAnsiTheme="minorHAnsi" w:cstheme="minorHAnsi"/>
          <w:sz w:val="24"/>
          <w:szCs w:val="24"/>
        </w:rPr>
      </w:pPr>
      <w:r>
        <w:rPr>
          <w:rFonts w:asciiTheme="minorHAnsi" w:hAnsiTheme="minorHAnsi" w:cstheme="minorHAnsi"/>
          <w:sz w:val="24"/>
          <w:szCs w:val="24"/>
        </w:rPr>
        <w:t>Представления;</w:t>
      </w:r>
    </w:p>
    <w:p w:rsidR="00961E0D" w:rsidRDefault="00961E0D" w:rsidP="00623D51">
      <w:pPr>
        <w:pStyle w:val="a3"/>
        <w:numPr>
          <w:ilvl w:val="1"/>
          <w:numId w:val="81"/>
        </w:numPr>
        <w:spacing w:line="240" w:lineRule="auto"/>
        <w:jc w:val="both"/>
        <w:rPr>
          <w:rFonts w:asciiTheme="minorHAnsi" w:hAnsiTheme="minorHAnsi" w:cstheme="minorHAnsi"/>
          <w:sz w:val="24"/>
          <w:szCs w:val="24"/>
        </w:rPr>
      </w:pPr>
      <w:r>
        <w:rPr>
          <w:rFonts w:asciiTheme="minorHAnsi" w:hAnsiTheme="minorHAnsi" w:cstheme="minorHAnsi"/>
          <w:sz w:val="24"/>
          <w:szCs w:val="24"/>
        </w:rPr>
        <w:t>Сервер приложений;</w:t>
      </w:r>
    </w:p>
    <w:p w:rsidR="00961E0D" w:rsidRDefault="00961E0D" w:rsidP="00623D51">
      <w:pPr>
        <w:pStyle w:val="a3"/>
        <w:numPr>
          <w:ilvl w:val="1"/>
          <w:numId w:val="81"/>
        </w:numPr>
        <w:spacing w:line="240" w:lineRule="auto"/>
        <w:jc w:val="both"/>
        <w:rPr>
          <w:rFonts w:asciiTheme="minorHAnsi" w:hAnsiTheme="minorHAnsi" w:cstheme="minorHAnsi"/>
          <w:sz w:val="24"/>
          <w:szCs w:val="24"/>
        </w:rPr>
      </w:pPr>
      <w:r>
        <w:rPr>
          <w:rFonts w:asciiTheme="minorHAnsi" w:hAnsiTheme="minorHAnsi" w:cstheme="minorHAnsi"/>
          <w:sz w:val="24"/>
          <w:szCs w:val="24"/>
        </w:rPr>
        <w:t>Модель данных;</w:t>
      </w:r>
    </w:p>
    <w:p w:rsidR="00961E0D" w:rsidRDefault="00961E0D" w:rsidP="00623D51">
      <w:pPr>
        <w:pStyle w:val="a3"/>
        <w:numPr>
          <w:ilvl w:val="1"/>
          <w:numId w:val="81"/>
        </w:numPr>
        <w:spacing w:line="240" w:lineRule="auto"/>
        <w:jc w:val="both"/>
        <w:rPr>
          <w:rFonts w:asciiTheme="minorHAnsi" w:hAnsiTheme="minorHAnsi" w:cstheme="minorHAnsi"/>
          <w:sz w:val="24"/>
          <w:szCs w:val="24"/>
        </w:rPr>
      </w:pPr>
      <w:r>
        <w:rPr>
          <w:rFonts w:asciiTheme="minorHAnsi" w:hAnsiTheme="minorHAnsi" w:cstheme="minorHAnsi"/>
          <w:sz w:val="24"/>
          <w:szCs w:val="24"/>
        </w:rPr>
        <w:t>Перманентность объектов.</w:t>
      </w:r>
    </w:p>
    <w:p w:rsidR="00961E0D" w:rsidRDefault="00961E0D" w:rsidP="00961E0D">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2424430" cy="1828800"/>
            <wp:effectExtent l="0" t="0" r="0" b="0"/>
            <wp:docPr id="35841" name="Рисунок 35841" descr="2010s -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2010s - Layered Architectur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24430" cy="1828800"/>
                    </a:xfrm>
                    <a:prstGeom prst="rect">
                      <a:avLst/>
                    </a:prstGeom>
                    <a:noFill/>
                    <a:ln>
                      <a:noFill/>
                    </a:ln>
                  </pic:spPr>
                </pic:pic>
              </a:graphicData>
            </a:graphic>
          </wp:inline>
        </w:drawing>
      </w:r>
    </w:p>
    <w:p w:rsidR="00961E0D" w:rsidRDefault="00961E0D" w:rsidP="00961E0D">
      <w:pPr>
        <w:pStyle w:val="a3"/>
        <w:spacing w:line="240" w:lineRule="auto"/>
        <w:ind w:left="709"/>
        <w:jc w:val="both"/>
        <w:rPr>
          <w:rFonts w:asciiTheme="minorHAnsi" w:hAnsiTheme="minorHAnsi" w:cstheme="minorHAnsi"/>
          <w:sz w:val="24"/>
          <w:szCs w:val="24"/>
        </w:rPr>
      </w:pPr>
    </w:p>
    <w:p w:rsidR="00961E0D" w:rsidRDefault="00961E0D" w:rsidP="00961E0D">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Начало 2000-х. архитектура систем управляемых бизнес логикой</w:t>
      </w:r>
    </w:p>
    <w:p w:rsidR="00961E0D" w:rsidRDefault="00961E0D" w:rsidP="00623D51">
      <w:pPr>
        <w:pStyle w:val="a3"/>
        <w:numPr>
          <w:ilvl w:val="0"/>
          <w:numId w:val="82"/>
        </w:numPr>
        <w:spacing w:line="240" w:lineRule="auto"/>
        <w:jc w:val="both"/>
        <w:rPr>
          <w:rFonts w:asciiTheme="minorHAnsi" w:hAnsiTheme="minorHAnsi" w:cstheme="minorHAnsi"/>
          <w:sz w:val="24"/>
          <w:szCs w:val="24"/>
        </w:rPr>
      </w:pPr>
      <w:r>
        <w:rPr>
          <w:rFonts w:asciiTheme="minorHAnsi" w:hAnsiTheme="minorHAnsi" w:cstheme="minorHAnsi"/>
          <w:sz w:val="24"/>
          <w:szCs w:val="24"/>
          <w:lang w:val="en-US"/>
        </w:rPr>
        <w:t>UI</w:t>
      </w:r>
      <w:r>
        <w:rPr>
          <w:rFonts w:asciiTheme="minorHAnsi" w:hAnsiTheme="minorHAnsi" w:cstheme="minorHAnsi"/>
          <w:sz w:val="24"/>
          <w:szCs w:val="24"/>
        </w:rPr>
        <w:t xml:space="preserve"> – уровень взаимодействия с пользователем, где пользователем может быть не только человек, но и программа.</w:t>
      </w:r>
    </w:p>
    <w:p w:rsidR="00961E0D" w:rsidRDefault="00961E0D" w:rsidP="00623D51">
      <w:pPr>
        <w:pStyle w:val="a3"/>
        <w:numPr>
          <w:ilvl w:val="0"/>
          <w:numId w:val="82"/>
        </w:numPr>
        <w:spacing w:line="240" w:lineRule="auto"/>
        <w:jc w:val="both"/>
        <w:rPr>
          <w:rFonts w:asciiTheme="minorHAnsi" w:hAnsiTheme="minorHAnsi" w:cstheme="minorHAnsi"/>
          <w:sz w:val="24"/>
          <w:szCs w:val="24"/>
        </w:rPr>
      </w:pPr>
      <w:r>
        <w:rPr>
          <w:rFonts w:asciiTheme="minorHAnsi" w:hAnsiTheme="minorHAnsi" w:cstheme="minorHAnsi"/>
          <w:sz w:val="24"/>
          <w:szCs w:val="24"/>
          <w:lang w:val="en-US"/>
        </w:rPr>
        <w:t>AL</w:t>
      </w:r>
      <w:r>
        <w:rPr>
          <w:rFonts w:asciiTheme="minorHAnsi" w:hAnsiTheme="minorHAnsi" w:cstheme="minorHAnsi"/>
          <w:sz w:val="24"/>
          <w:szCs w:val="24"/>
        </w:rPr>
        <w:t xml:space="preserve"> – уровень приложения, выполняет координацию (оркестровку) объектов предметной области, относящихся к уровню приложения.</w:t>
      </w:r>
    </w:p>
    <w:p w:rsidR="00961E0D" w:rsidRDefault="00961E0D" w:rsidP="00623D51">
      <w:pPr>
        <w:pStyle w:val="a3"/>
        <w:numPr>
          <w:ilvl w:val="0"/>
          <w:numId w:val="82"/>
        </w:numPr>
        <w:spacing w:line="240" w:lineRule="auto"/>
        <w:jc w:val="both"/>
        <w:rPr>
          <w:rFonts w:asciiTheme="minorHAnsi" w:hAnsiTheme="minorHAnsi" w:cstheme="minorHAnsi"/>
          <w:sz w:val="24"/>
          <w:szCs w:val="24"/>
        </w:rPr>
      </w:pPr>
      <w:r>
        <w:rPr>
          <w:rFonts w:asciiTheme="minorHAnsi" w:hAnsiTheme="minorHAnsi" w:cstheme="minorHAnsi"/>
          <w:sz w:val="24"/>
          <w:szCs w:val="24"/>
          <w:lang w:val="en-US"/>
        </w:rPr>
        <w:t>DL</w:t>
      </w:r>
      <w:r>
        <w:rPr>
          <w:rFonts w:asciiTheme="minorHAnsi" w:hAnsiTheme="minorHAnsi" w:cstheme="minorHAnsi"/>
          <w:sz w:val="24"/>
          <w:szCs w:val="24"/>
        </w:rPr>
        <w:t xml:space="preserve"> – уровень бизнес логики, сущностей, событий и других объектов. </w:t>
      </w:r>
      <w:r>
        <w:rPr>
          <w:rFonts w:asciiTheme="minorHAnsi" w:hAnsiTheme="minorHAnsi" w:cstheme="minorHAnsi"/>
          <w:b/>
          <w:bCs/>
          <w:sz w:val="24"/>
          <w:szCs w:val="24"/>
        </w:rPr>
        <w:t>Является сердцем системы</w:t>
      </w:r>
      <w:r>
        <w:rPr>
          <w:rFonts w:asciiTheme="minorHAnsi" w:hAnsiTheme="minorHAnsi" w:cstheme="minorHAnsi"/>
          <w:sz w:val="24"/>
          <w:szCs w:val="24"/>
        </w:rPr>
        <w:t>.</w:t>
      </w:r>
    </w:p>
    <w:p w:rsidR="00961E0D" w:rsidRDefault="00961E0D" w:rsidP="00623D51">
      <w:pPr>
        <w:pStyle w:val="a3"/>
        <w:numPr>
          <w:ilvl w:val="0"/>
          <w:numId w:val="82"/>
        </w:numPr>
        <w:spacing w:line="240" w:lineRule="auto"/>
        <w:jc w:val="both"/>
        <w:rPr>
          <w:rFonts w:asciiTheme="minorHAnsi" w:hAnsiTheme="minorHAnsi" w:cstheme="minorHAnsi"/>
          <w:sz w:val="24"/>
          <w:szCs w:val="24"/>
        </w:rPr>
      </w:pPr>
      <w:r>
        <w:rPr>
          <w:rFonts w:asciiTheme="minorHAnsi" w:hAnsiTheme="minorHAnsi" w:cstheme="minorHAnsi"/>
          <w:sz w:val="24"/>
          <w:szCs w:val="24"/>
          <w:lang w:val="en-US"/>
        </w:rPr>
        <w:t>Infrastructure</w:t>
      </w:r>
      <w:r>
        <w:rPr>
          <w:rFonts w:asciiTheme="minorHAnsi" w:hAnsiTheme="minorHAnsi" w:cstheme="minorHAnsi"/>
          <w:sz w:val="24"/>
          <w:szCs w:val="24"/>
        </w:rPr>
        <w:t xml:space="preserve"> -  поддержка перманентных объектов и обмен сообщениями.</w:t>
      </w:r>
    </w:p>
    <w:p w:rsidR="00961E0D" w:rsidRDefault="00961E0D" w:rsidP="00961E0D">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1593215" cy="1988185"/>
            <wp:effectExtent l="0" t="0" r="6985" b="0"/>
            <wp:docPr id="35840" name="Рисунок 35840" descr="DDD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DDD_layer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93215" cy="1988185"/>
                    </a:xfrm>
                    <a:prstGeom prst="rect">
                      <a:avLst/>
                    </a:prstGeom>
                    <a:noFill/>
                    <a:ln>
                      <a:noFill/>
                    </a:ln>
                  </pic:spPr>
                </pic:pic>
              </a:graphicData>
            </a:graphic>
          </wp:inline>
        </w:drawing>
      </w:r>
    </w:p>
    <w:p w:rsidR="00961E0D" w:rsidRDefault="00961E0D" w:rsidP="00961E0D">
      <w:pPr>
        <w:jc w:val="both"/>
        <w:rPr>
          <w:rFonts w:asciiTheme="minorHAnsi" w:hAnsiTheme="minorHAnsi" w:cstheme="minorHAnsi"/>
        </w:rPr>
      </w:pPr>
    </w:p>
    <w:p w:rsidR="00961E0D" w:rsidRPr="00961E0D" w:rsidRDefault="00961E0D" w:rsidP="00961E0D">
      <w:pPr>
        <w:jc w:val="both"/>
        <w:rPr>
          <w:rFonts w:asciiTheme="minorHAnsi" w:hAnsiTheme="minorHAnsi" w:cstheme="minorHAnsi"/>
        </w:rPr>
      </w:pPr>
    </w:p>
    <w:p w:rsidR="006564BC" w:rsidRDefault="006564BC" w:rsidP="00623D51">
      <w:pPr>
        <w:pStyle w:val="2"/>
        <w:numPr>
          <w:ilvl w:val="0"/>
          <w:numId w:val="24"/>
        </w:numPr>
        <w:rPr>
          <w:highlight w:val="yellow"/>
        </w:rPr>
      </w:pPr>
      <w:bookmarkStart w:id="18" w:name="_Toc218368200"/>
      <w:r w:rsidRPr="00380E69">
        <w:rPr>
          <w:highlight w:val="yellow"/>
        </w:rPr>
        <w:t>Трехзвенная архитектура Веб-приложения. Методы размещения функциональности на стороне сервера. Достоинства и недостатки.</w:t>
      </w:r>
      <w:bookmarkEnd w:id="18"/>
    </w:p>
    <w:p w:rsidR="00961E0D" w:rsidRDefault="00961E0D" w:rsidP="00961E0D">
      <w:pPr>
        <w:rPr>
          <w:highlight w:val="yellow"/>
        </w:rPr>
      </w:pPr>
    </w:p>
    <w:p w:rsidR="00961E0D" w:rsidRPr="00961E0D" w:rsidRDefault="00961E0D" w:rsidP="00961E0D">
      <w:r w:rsidRPr="00961E0D">
        <w:rPr>
          <w:rFonts w:eastAsiaTheme="minorEastAsia" w:cs="Arial"/>
          <w:b/>
          <w:bCs/>
          <w:color w:val="7B7B7B" w:themeColor="accent3" w:themeShade="BF"/>
          <w:kern w:val="24"/>
          <w:sz w:val="88"/>
          <w:szCs w:val="88"/>
        </w:rPr>
        <w:t xml:space="preserve"> </w:t>
      </w:r>
      <w:r w:rsidRPr="00961E0D">
        <w:rPr>
          <w:b/>
          <w:bCs/>
        </w:rPr>
        <w:t xml:space="preserve">Трехзвенная архитектура </w:t>
      </w:r>
      <w:r w:rsidRPr="00961E0D">
        <w:rPr>
          <w:b/>
          <w:bCs/>
          <w:lang w:val="en-AU"/>
        </w:rPr>
        <w:t>WWW</w:t>
      </w:r>
      <w:r w:rsidRPr="00961E0D">
        <w:rPr>
          <w:b/>
          <w:bCs/>
        </w:rPr>
        <w:t xml:space="preserve"> </w:t>
      </w:r>
    </w:p>
    <w:p w:rsidR="00961E0D" w:rsidRDefault="00961E0D" w:rsidP="00961E0D">
      <w:pPr>
        <w:rPr>
          <w:bCs/>
        </w:rPr>
      </w:pPr>
      <w:r w:rsidRPr="00961E0D">
        <w:rPr>
          <w:bCs/>
        </w:rPr>
        <w:t xml:space="preserve">Методы организации доступа к базам данных с использованием </w:t>
      </w:r>
      <w:r w:rsidRPr="00961E0D">
        <w:rPr>
          <w:bCs/>
          <w:lang w:val="en-US"/>
        </w:rPr>
        <w:t>WWW</w:t>
      </w:r>
      <w:r w:rsidRPr="00961E0D">
        <w:rPr>
          <w:bCs/>
        </w:rPr>
        <w:t>-технологии:</w:t>
      </w:r>
    </w:p>
    <w:p w:rsidR="00D56500" w:rsidRPr="00961E0D" w:rsidRDefault="00D56500" w:rsidP="00623D51">
      <w:pPr>
        <w:numPr>
          <w:ilvl w:val="0"/>
          <w:numId w:val="83"/>
        </w:numPr>
      </w:pPr>
      <w:r w:rsidRPr="00961E0D">
        <w:t>расширение функциональности на стороне сервера</w:t>
      </w:r>
    </w:p>
    <w:p w:rsidR="00D56500" w:rsidRDefault="00D56500" w:rsidP="00623D51">
      <w:pPr>
        <w:numPr>
          <w:ilvl w:val="0"/>
          <w:numId w:val="83"/>
        </w:numPr>
      </w:pPr>
      <w:r w:rsidRPr="00961E0D">
        <w:t xml:space="preserve">расширение функциональности на стороне клиента </w:t>
      </w:r>
    </w:p>
    <w:p w:rsidR="00961E0D" w:rsidRPr="00961E0D" w:rsidRDefault="00961E0D" w:rsidP="00961E0D"/>
    <w:p w:rsidR="00961E0D" w:rsidRDefault="00961E0D" w:rsidP="00961E0D">
      <w:r w:rsidRPr="00961E0D">
        <w:object w:dxaOrig="7087" w:dyaOrig="4850">
          <v:shape id="_x0000_i1026" type="#_x0000_t75" style="width:284.75pt;height:194.75pt" o:ole="">
            <v:imagedata r:id="rId41" o:title=""/>
          </v:shape>
          <o:OLEObject Type="Embed" ProgID="Word.Picture.8" ShapeID="_x0000_i1026" DrawAspect="Content" ObjectID="_1828980691" r:id="rId42"/>
        </w:object>
      </w:r>
    </w:p>
    <w:p w:rsidR="00961E0D" w:rsidRPr="00961E0D" w:rsidRDefault="00961E0D" w:rsidP="00961E0D">
      <w:pPr>
        <w:rPr>
          <w:b/>
        </w:rPr>
      </w:pPr>
      <w:r w:rsidRPr="00961E0D">
        <w:rPr>
          <w:b/>
        </w:rPr>
        <w:t>Расширение функциональности на стороне сервера:</w:t>
      </w:r>
    </w:p>
    <w:p w:rsidR="00961E0D" w:rsidRPr="00961E0D" w:rsidRDefault="00961E0D" w:rsidP="00623D51">
      <w:pPr>
        <w:numPr>
          <w:ilvl w:val="0"/>
          <w:numId w:val="84"/>
        </w:numPr>
      </w:pPr>
      <w:r w:rsidRPr="00961E0D">
        <w:rPr>
          <w:lang w:val="en-AU"/>
        </w:rPr>
        <w:t xml:space="preserve">Использование CGI </w:t>
      </w:r>
    </w:p>
    <w:p w:rsidR="00961E0D" w:rsidRPr="00961E0D" w:rsidRDefault="00961E0D" w:rsidP="00623D51">
      <w:pPr>
        <w:numPr>
          <w:ilvl w:val="0"/>
          <w:numId w:val="84"/>
        </w:numPr>
      </w:pPr>
      <w:r w:rsidRPr="00961E0D">
        <w:rPr>
          <w:lang w:val="en-AU"/>
        </w:rPr>
        <w:t>FastCGI</w:t>
      </w:r>
    </w:p>
    <w:p w:rsidR="00961E0D" w:rsidRPr="00961E0D" w:rsidRDefault="00961E0D" w:rsidP="00623D51">
      <w:pPr>
        <w:numPr>
          <w:ilvl w:val="0"/>
          <w:numId w:val="84"/>
        </w:numPr>
      </w:pPr>
      <w:r w:rsidRPr="00961E0D">
        <w:rPr>
          <w:lang w:val="en-AU"/>
        </w:rPr>
        <w:t>API-интерфейсы</w:t>
      </w:r>
    </w:p>
    <w:p w:rsidR="00961E0D" w:rsidRPr="00961E0D" w:rsidRDefault="00961E0D" w:rsidP="00623D51">
      <w:pPr>
        <w:numPr>
          <w:ilvl w:val="0"/>
          <w:numId w:val="84"/>
        </w:numPr>
      </w:pPr>
      <w:r w:rsidRPr="00961E0D">
        <w:rPr>
          <w:lang w:val="en-AU"/>
        </w:rPr>
        <w:t>SSI</w:t>
      </w:r>
      <w:r w:rsidRPr="00961E0D">
        <w:t>–расширения функциональности на стороне сервера с помощью использования служебных тэгов</w:t>
      </w:r>
    </w:p>
    <w:p w:rsidR="00961E0D" w:rsidRPr="00961E0D" w:rsidRDefault="00961E0D" w:rsidP="00623D51">
      <w:pPr>
        <w:numPr>
          <w:ilvl w:val="0"/>
          <w:numId w:val="84"/>
        </w:numPr>
      </w:pPr>
      <w:r w:rsidRPr="00961E0D">
        <w:rPr>
          <w:lang w:val="en-AU"/>
        </w:rPr>
        <w:t>Использование сервер</w:t>
      </w:r>
      <w:r w:rsidRPr="00961E0D">
        <w:t>ов</w:t>
      </w:r>
      <w:r w:rsidRPr="00961E0D">
        <w:rPr>
          <w:lang w:val="en-AU"/>
        </w:rPr>
        <w:t xml:space="preserve"> приложений</w:t>
      </w:r>
      <w:r w:rsidRPr="00961E0D">
        <w:t xml:space="preserve"> </w:t>
      </w:r>
    </w:p>
    <w:p w:rsidR="00961E0D" w:rsidRDefault="00961E0D" w:rsidP="00961E0D"/>
    <w:p w:rsidR="00961E0D" w:rsidRPr="00961E0D" w:rsidRDefault="00961E0D" w:rsidP="00961E0D">
      <w:r w:rsidRPr="00961E0D">
        <w:rPr>
          <w:b/>
          <w:bCs/>
        </w:rPr>
        <w:t xml:space="preserve">Использование </w:t>
      </w:r>
      <w:r w:rsidRPr="00961E0D">
        <w:rPr>
          <w:b/>
          <w:bCs/>
          <w:lang w:val="en-AU"/>
        </w:rPr>
        <w:t>CGI</w:t>
      </w:r>
    </w:p>
    <w:p w:rsidR="00D56500" w:rsidRPr="00961E0D" w:rsidRDefault="00D56500" w:rsidP="00623D51">
      <w:pPr>
        <w:numPr>
          <w:ilvl w:val="0"/>
          <w:numId w:val="85"/>
        </w:numPr>
      </w:pPr>
      <w:r w:rsidRPr="00961E0D">
        <w:rPr>
          <w:lang w:val="en-AU"/>
        </w:rPr>
        <w:t>CGI</w:t>
      </w:r>
      <w:r w:rsidRPr="00961E0D">
        <w:t xml:space="preserve"> был первым протоколом, позволившим разработчикам писать программы, наращивающие функциональность </w:t>
      </w:r>
      <w:r w:rsidRPr="00961E0D">
        <w:rPr>
          <w:lang w:val="en-AU"/>
        </w:rPr>
        <w:t>Web</w:t>
      </w:r>
      <w:r w:rsidRPr="00961E0D">
        <w:t>-серверов.</w:t>
      </w:r>
    </w:p>
    <w:p w:rsidR="00D56500" w:rsidRPr="00961E0D" w:rsidRDefault="00D56500" w:rsidP="00623D51">
      <w:pPr>
        <w:numPr>
          <w:ilvl w:val="0"/>
          <w:numId w:val="85"/>
        </w:numPr>
      </w:pPr>
      <w:r w:rsidRPr="00961E0D">
        <w:t xml:space="preserve">Большинство ранних баз данных для </w:t>
      </w:r>
      <w:r w:rsidRPr="00961E0D">
        <w:rPr>
          <w:lang w:val="en-AU"/>
        </w:rPr>
        <w:t>WWW</w:t>
      </w:r>
      <w:r w:rsidRPr="00961E0D">
        <w:t xml:space="preserve"> были написаны с использованием </w:t>
      </w:r>
      <w:r w:rsidRPr="00961E0D">
        <w:rPr>
          <w:lang w:val="en-AU"/>
        </w:rPr>
        <w:t>CGI</w:t>
      </w:r>
      <w:r w:rsidRPr="00961E0D">
        <w:t xml:space="preserve">, и обычная архитектура с </w:t>
      </w:r>
      <w:r w:rsidRPr="00961E0D">
        <w:rPr>
          <w:lang w:val="en-AU"/>
        </w:rPr>
        <w:t>CGI</w:t>
      </w:r>
      <w:r w:rsidRPr="00961E0D">
        <w:t xml:space="preserve"> до сих пор обладает наибольшей переносимостью между различными </w:t>
      </w:r>
      <w:r w:rsidRPr="00961E0D">
        <w:rPr>
          <w:lang w:val="en-AU"/>
        </w:rPr>
        <w:t>Web</w:t>
      </w:r>
      <w:r w:rsidRPr="00961E0D">
        <w:t xml:space="preserve">-серверами. Обычный </w:t>
      </w:r>
      <w:r w:rsidRPr="00961E0D">
        <w:rPr>
          <w:lang w:val="en-AU"/>
        </w:rPr>
        <w:t>CGI</w:t>
      </w:r>
      <w:r w:rsidRPr="00961E0D">
        <w:t xml:space="preserve"> можно найти и во многих специализированных приложениях баз данных для </w:t>
      </w:r>
      <w:r w:rsidRPr="00961E0D">
        <w:rPr>
          <w:lang w:val="en-AU"/>
        </w:rPr>
        <w:t>WWW</w:t>
      </w:r>
      <w:r w:rsidRPr="00961E0D">
        <w:t xml:space="preserve">, частично по причине доступности бесплатных </w:t>
      </w:r>
      <w:r w:rsidRPr="00961E0D">
        <w:rPr>
          <w:lang w:val="en-AU"/>
        </w:rPr>
        <w:t>CGI</w:t>
      </w:r>
      <w:r w:rsidRPr="00961E0D">
        <w:t xml:space="preserve">-процедур. </w:t>
      </w:r>
    </w:p>
    <w:p w:rsidR="00961E0D" w:rsidRDefault="00961E0D" w:rsidP="00961E0D">
      <w:r w:rsidRPr="00961E0D">
        <w:object w:dxaOrig="8221" w:dyaOrig="4424">
          <v:shape id="_x0000_i1027" type="#_x0000_t75" style="width:411.25pt;height:221.45pt" o:ole="">
            <v:imagedata r:id="rId43" o:title=""/>
          </v:shape>
          <o:OLEObject Type="Embed" ProgID="Word.Picture.8" ShapeID="_x0000_i1027" DrawAspect="Content" ObjectID="_1828980692" r:id="rId44"/>
        </w:object>
      </w:r>
    </w:p>
    <w:p w:rsidR="00961E0D" w:rsidRDefault="00961E0D" w:rsidP="00961E0D"/>
    <w:p w:rsidR="008510E9" w:rsidRPr="008510E9" w:rsidRDefault="008510E9" w:rsidP="008510E9">
      <w:pPr>
        <w:rPr>
          <w:b/>
          <w:bCs/>
        </w:rPr>
      </w:pPr>
      <w:r w:rsidRPr="008510E9">
        <w:rPr>
          <w:b/>
          <w:bCs/>
        </w:rPr>
        <w:t>Достоинства:</w:t>
      </w:r>
    </w:p>
    <w:p w:rsidR="008510E9" w:rsidRPr="008510E9" w:rsidRDefault="008510E9" w:rsidP="008510E9">
      <w:pPr>
        <w:rPr>
          <w:b/>
          <w:bCs/>
        </w:rPr>
      </w:pPr>
    </w:p>
    <w:p w:rsidR="008510E9" w:rsidRPr="008510E9" w:rsidRDefault="008510E9" w:rsidP="00623D51">
      <w:pPr>
        <w:pStyle w:val="a3"/>
        <w:numPr>
          <w:ilvl w:val="0"/>
          <w:numId w:val="90"/>
        </w:numPr>
        <w:rPr>
          <w:rFonts w:ascii="Times New Roman" w:hAnsi="Times New Roman"/>
          <w:bCs/>
          <w:sz w:val="24"/>
          <w:szCs w:val="24"/>
        </w:rPr>
      </w:pPr>
      <w:r w:rsidRPr="008510E9">
        <w:rPr>
          <w:rFonts w:ascii="Times New Roman" w:hAnsi="Times New Roman"/>
          <w:bCs/>
          <w:sz w:val="24"/>
          <w:szCs w:val="24"/>
        </w:rPr>
        <w:t>Простота и независимость от языка: Можно писать на любом языке (Perl, C, Python, Bash). Скрипт — это просто исполняемая программа.</w:t>
      </w:r>
    </w:p>
    <w:p w:rsidR="008510E9" w:rsidRPr="008510E9" w:rsidRDefault="008510E9" w:rsidP="00623D51">
      <w:pPr>
        <w:pStyle w:val="a3"/>
        <w:numPr>
          <w:ilvl w:val="0"/>
          <w:numId w:val="90"/>
        </w:numPr>
        <w:rPr>
          <w:rFonts w:ascii="Times New Roman" w:hAnsi="Times New Roman"/>
          <w:bCs/>
          <w:sz w:val="24"/>
          <w:szCs w:val="24"/>
        </w:rPr>
      </w:pPr>
      <w:r w:rsidRPr="008510E9">
        <w:rPr>
          <w:rFonts w:ascii="Times New Roman" w:hAnsi="Times New Roman"/>
          <w:bCs/>
          <w:sz w:val="24"/>
          <w:szCs w:val="24"/>
        </w:rPr>
        <w:t>Изоляция процессов: Каждый запрос запускает новый процесс. Сбой в одном скрипте не "положит" весь сервер.</w:t>
      </w:r>
    </w:p>
    <w:p w:rsidR="008510E9" w:rsidRPr="008510E9" w:rsidRDefault="008510E9" w:rsidP="00623D51">
      <w:pPr>
        <w:pStyle w:val="a3"/>
        <w:numPr>
          <w:ilvl w:val="0"/>
          <w:numId w:val="90"/>
        </w:numPr>
        <w:rPr>
          <w:rFonts w:ascii="Times New Roman" w:hAnsi="Times New Roman"/>
          <w:bCs/>
          <w:sz w:val="24"/>
          <w:szCs w:val="24"/>
        </w:rPr>
      </w:pPr>
      <w:r w:rsidRPr="008510E9">
        <w:rPr>
          <w:rFonts w:ascii="Times New Roman" w:hAnsi="Times New Roman"/>
          <w:bCs/>
          <w:sz w:val="24"/>
          <w:szCs w:val="24"/>
        </w:rPr>
        <w:lastRenderedPageBreak/>
        <w:t>Портативность: Стандарт де-факто, поддерживается всеми веб-серверами.</w:t>
      </w:r>
    </w:p>
    <w:p w:rsidR="008510E9" w:rsidRPr="008510E9" w:rsidRDefault="008510E9" w:rsidP="00623D51">
      <w:pPr>
        <w:pStyle w:val="a3"/>
        <w:numPr>
          <w:ilvl w:val="0"/>
          <w:numId w:val="90"/>
        </w:numPr>
        <w:rPr>
          <w:rFonts w:ascii="Times New Roman" w:hAnsi="Times New Roman"/>
          <w:bCs/>
          <w:sz w:val="24"/>
          <w:szCs w:val="24"/>
        </w:rPr>
      </w:pPr>
      <w:r w:rsidRPr="008510E9">
        <w:rPr>
          <w:rFonts w:ascii="Times New Roman" w:hAnsi="Times New Roman"/>
          <w:bCs/>
          <w:sz w:val="24"/>
          <w:szCs w:val="24"/>
        </w:rPr>
        <w:t>Отсутствие утечек памяти: Поскольку процесс завершается после запроса, вся память освобождается.</w:t>
      </w:r>
    </w:p>
    <w:p w:rsidR="008510E9" w:rsidRDefault="008510E9" w:rsidP="00961E0D">
      <w:pPr>
        <w:rPr>
          <w:b/>
          <w:bCs/>
        </w:rPr>
      </w:pPr>
    </w:p>
    <w:p w:rsidR="00961E0D" w:rsidRDefault="00961E0D" w:rsidP="00961E0D">
      <w:r w:rsidRPr="00961E0D">
        <w:rPr>
          <w:b/>
          <w:bCs/>
        </w:rPr>
        <w:t xml:space="preserve">Недостатки </w:t>
      </w:r>
      <w:r w:rsidRPr="00961E0D">
        <w:rPr>
          <w:b/>
          <w:bCs/>
          <w:lang w:val="en-US"/>
        </w:rPr>
        <w:t>CGI</w:t>
      </w:r>
    </w:p>
    <w:p w:rsidR="00D56500" w:rsidRPr="00961E0D" w:rsidRDefault="00D56500" w:rsidP="00623D51">
      <w:pPr>
        <w:numPr>
          <w:ilvl w:val="0"/>
          <w:numId w:val="86"/>
        </w:numPr>
      </w:pPr>
      <w:r w:rsidRPr="00961E0D">
        <w:t xml:space="preserve">поскольку на сервере для каждого очередного запроса порождается новый процесс, который завершается после его выполнения, то это приводит к невысокому быстродействию </w:t>
      </w:r>
      <w:r w:rsidRPr="00961E0D">
        <w:rPr>
          <w:lang w:val="en-AU"/>
        </w:rPr>
        <w:t>CGI-скрипта и снижает эффективность работы сервера</w:t>
      </w:r>
      <w:r w:rsidRPr="00961E0D">
        <w:rPr>
          <w:lang w:val="en-US"/>
        </w:rPr>
        <w:t>.</w:t>
      </w:r>
    </w:p>
    <w:p w:rsidR="00D56500" w:rsidRDefault="00D56500" w:rsidP="00623D51">
      <w:pPr>
        <w:numPr>
          <w:ilvl w:val="0"/>
          <w:numId w:val="86"/>
        </w:numPr>
      </w:pPr>
      <w:r w:rsidRPr="00961E0D">
        <w:t xml:space="preserve">при использовании </w:t>
      </w:r>
      <w:r w:rsidRPr="00961E0D">
        <w:rPr>
          <w:lang w:val="en-AU"/>
        </w:rPr>
        <w:t>CGI</w:t>
      </w:r>
      <w:r w:rsidRPr="00961E0D">
        <w:t xml:space="preserve">-программ для доступа к базам данных из-за отсутствия поддержки непрерывного соединения </w:t>
      </w:r>
      <w:r w:rsidRPr="00961E0D">
        <w:rPr>
          <w:lang w:val="en-AU"/>
        </w:rPr>
        <w:t>Web</w:t>
      </w:r>
      <w:r w:rsidRPr="00961E0D">
        <w:t>-сервера и соответствующей СУБД очень сложно обеспечить процесс “ведения” пользователя базой данных, т.к. каждый раз при генерации очередного запроса требуется новое подключение</w:t>
      </w:r>
    </w:p>
    <w:p w:rsidR="00961E0D" w:rsidRPr="00961E0D" w:rsidRDefault="00961E0D" w:rsidP="00961E0D">
      <w:pPr>
        <w:ind w:left="720"/>
      </w:pPr>
    </w:p>
    <w:p w:rsidR="00961E0D" w:rsidRDefault="00961E0D" w:rsidP="00961E0D">
      <w:pPr>
        <w:rPr>
          <w:b/>
          <w:bCs/>
        </w:rPr>
      </w:pPr>
      <w:r w:rsidRPr="00961E0D">
        <w:rPr>
          <w:b/>
          <w:bCs/>
        </w:rPr>
        <w:t xml:space="preserve">Использование гибридного </w:t>
      </w:r>
      <w:r w:rsidRPr="00961E0D">
        <w:rPr>
          <w:b/>
          <w:bCs/>
          <w:lang w:val="en-AU"/>
        </w:rPr>
        <w:t>CGI</w:t>
      </w:r>
      <w:r w:rsidRPr="00961E0D">
        <w:rPr>
          <w:b/>
          <w:bCs/>
        </w:rPr>
        <w:t xml:space="preserve"> (</w:t>
      </w:r>
      <w:r w:rsidRPr="00961E0D">
        <w:rPr>
          <w:b/>
          <w:bCs/>
          <w:lang w:val="en-US"/>
        </w:rPr>
        <w:t>fast</w:t>
      </w:r>
      <w:r w:rsidRPr="00961E0D">
        <w:rPr>
          <w:b/>
          <w:bCs/>
        </w:rPr>
        <w:t xml:space="preserve"> </w:t>
      </w:r>
      <w:r w:rsidRPr="00961E0D">
        <w:rPr>
          <w:b/>
          <w:bCs/>
          <w:lang w:val="en-US"/>
        </w:rPr>
        <w:t>CGI</w:t>
      </w:r>
      <w:r w:rsidRPr="00961E0D">
        <w:rPr>
          <w:b/>
          <w:bCs/>
        </w:rPr>
        <w:t>)</w:t>
      </w:r>
    </w:p>
    <w:p w:rsidR="00D56500" w:rsidRPr="00961E0D" w:rsidRDefault="00D56500" w:rsidP="00623D51">
      <w:pPr>
        <w:numPr>
          <w:ilvl w:val="0"/>
          <w:numId w:val="87"/>
        </w:numPr>
      </w:pPr>
      <w:r w:rsidRPr="00961E0D">
        <w:t xml:space="preserve">При каждом запросе от броузера </w:t>
      </w:r>
      <w:r w:rsidRPr="00961E0D">
        <w:rPr>
          <w:lang w:val="en-AU"/>
        </w:rPr>
        <w:t>Web</w:t>
      </w:r>
      <w:r w:rsidRPr="00961E0D">
        <w:t xml:space="preserve">-сервер вызывает маленькую </w:t>
      </w:r>
      <w:r w:rsidRPr="00961E0D">
        <w:rPr>
          <w:lang w:val="en-AU"/>
        </w:rPr>
        <w:t>CGI</w:t>
      </w:r>
      <w:r w:rsidRPr="00961E0D">
        <w:t>-программу и передает ей данные. Она же просто передает данные процессу-партнеру, почти ничего не делая.</w:t>
      </w:r>
    </w:p>
    <w:p w:rsidR="00D56500" w:rsidRPr="00961E0D" w:rsidRDefault="00D56500" w:rsidP="00623D51">
      <w:pPr>
        <w:numPr>
          <w:ilvl w:val="0"/>
          <w:numId w:val="87"/>
        </w:numPr>
      </w:pPr>
      <w:r w:rsidRPr="00961E0D">
        <w:t xml:space="preserve">Этот процесс-партнер (системный сервис в </w:t>
      </w:r>
      <w:r w:rsidRPr="00961E0D">
        <w:rPr>
          <w:lang w:val="en-AU"/>
        </w:rPr>
        <w:t>Windows</w:t>
      </w:r>
      <w:r w:rsidRPr="00961E0D">
        <w:t xml:space="preserve"> </w:t>
      </w:r>
      <w:r w:rsidRPr="00961E0D">
        <w:rPr>
          <w:lang w:val="en-AU"/>
        </w:rPr>
        <w:t>NT</w:t>
      </w:r>
      <w:r w:rsidRPr="00961E0D">
        <w:t xml:space="preserve"> или демон в </w:t>
      </w:r>
      <w:r w:rsidRPr="00961E0D">
        <w:rPr>
          <w:lang w:val="en-AU"/>
        </w:rPr>
        <w:t>Unix</w:t>
      </w:r>
      <w:r w:rsidRPr="00961E0D">
        <w:t xml:space="preserve">) загружается только раз, обычно при загрузке операционной системы, и остается работать в </w:t>
      </w:r>
      <w:r w:rsidRPr="00961E0D">
        <w:rPr>
          <w:b/>
          <w:bCs/>
        </w:rPr>
        <w:t>фоновом режиме</w:t>
      </w:r>
      <w:r w:rsidRPr="00961E0D">
        <w:t xml:space="preserve">. </w:t>
      </w:r>
    </w:p>
    <w:p w:rsidR="00D56500" w:rsidRPr="00961E0D" w:rsidRDefault="00D56500" w:rsidP="00623D51">
      <w:pPr>
        <w:numPr>
          <w:ilvl w:val="0"/>
          <w:numId w:val="87"/>
        </w:numPr>
      </w:pPr>
      <w:r w:rsidRPr="00961E0D">
        <w:t xml:space="preserve">Практически всю полезную работу выполняет процесс-партнер. Поэтому </w:t>
      </w:r>
      <w:r w:rsidRPr="00961E0D">
        <w:rPr>
          <w:lang w:val="en-AU"/>
        </w:rPr>
        <w:t>CGI</w:t>
      </w:r>
      <w:r w:rsidRPr="00961E0D">
        <w:t xml:space="preserve">-программа может быть очень маленькой, загружаться гораздо быстрее и отнимать намного меньше ресурсов. Процесс-партнер может улучшить быстродействие еще и за счет сохранения соединения с базой данных после завершения </w:t>
      </w:r>
      <w:r w:rsidRPr="00961E0D">
        <w:rPr>
          <w:lang w:val="en-AU"/>
        </w:rPr>
        <w:t>CGI</w:t>
      </w:r>
      <w:r w:rsidRPr="00961E0D">
        <w:t xml:space="preserve">-программы. </w:t>
      </w:r>
    </w:p>
    <w:p w:rsidR="00961E0D" w:rsidRDefault="00961E0D" w:rsidP="00961E0D"/>
    <w:p w:rsidR="00961E0D" w:rsidRDefault="008510E9" w:rsidP="00961E0D">
      <w:r w:rsidRPr="00961E0D">
        <w:object w:dxaOrig="8221" w:dyaOrig="4424">
          <v:shape id="_x0000_i1028" type="#_x0000_t75" style="width:313.1pt;height:168.55pt" o:ole="">
            <v:imagedata r:id="rId45" o:title=""/>
          </v:shape>
          <o:OLEObject Type="Embed" ProgID="Word.Picture.8" ShapeID="_x0000_i1028" DrawAspect="Content" ObjectID="_1828980693" r:id="rId46"/>
        </w:object>
      </w:r>
    </w:p>
    <w:p w:rsidR="008510E9" w:rsidRDefault="008510E9" w:rsidP="00961E0D"/>
    <w:p w:rsidR="008510E9" w:rsidRPr="008510E9" w:rsidRDefault="008510E9" w:rsidP="008510E9">
      <w:pPr>
        <w:rPr>
          <w:b/>
        </w:rPr>
      </w:pPr>
      <w:r w:rsidRPr="008510E9">
        <w:rPr>
          <w:b/>
        </w:rPr>
        <w:t>Достоинства:</w:t>
      </w:r>
    </w:p>
    <w:p w:rsidR="008510E9" w:rsidRDefault="008510E9" w:rsidP="008510E9"/>
    <w:p w:rsidR="008510E9" w:rsidRPr="008510E9" w:rsidRDefault="008510E9" w:rsidP="00623D51">
      <w:pPr>
        <w:pStyle w:val="a3"/>
        <w:numPr>
          <w:ilvl w:val="0"/>
          <w:numId w:val="91"/>
        </w:numPr>
        <w:rPr>
          <w:rFonts w:ascii="Times New Roman" w:hAnsi="Times New Roman"/>
          <w:sz w:val="24"/>
        </w:rPr>
      </w:pPr>
      <w:r w:rsidRPr="008510E9">
        <w:rPr>
          <w:rFonts w:ascii="Times New Roman" w:hAnsi="Times New Roman"/>
          <w:sz w:val="24"/>
        </w:rPr>
        <w:t>Высокая производительность: Процесс-демон работает постоянно, обрабатывая множество запросов. Нет накладных расходов на порождение процесса на каждый запрос.</w:t>
      </w:r>
    </w:p>
    <w:p w:rsidR="008510E9" w:rsidRPr="008510E9" w:rsidRDefault="008510E9" w:rsidP="00623D51">
      <w:pPr>
        <w:pStyle w:val="a3"/>
        <w:numPr>
          <w:ilvl w:val="0"/>
          <w:numId w:val="91"/>
        </w:numPr>
        <w:rPr>
          <w:rFonts w:ascii="Times New Roman" w:hAnsi="Times New Roman"/>
          <w:sz w:val="24"/>
        </w:rPr>
      </w:pPr>
      <w:r w:rsidRPr="008510E9">
        <w:rPr>
          <w:rFonts w:ascii="Times New Roman" w:hAnsi="Times New Roman"/>
          <w:sz w:val="24"/>
        </w:rPr>
        <w:t>Стабильность: Изоляция процессов сохраняется. Упавший FastCGI-процесс не влияет на веб-сервер и может быть перезапущен.</w:t>
      </w:r>
    </w:p>
    <w:p w:rsidR="008510E9" w:rsidRPr="008510E9" w:rsidRDefault="008510E9" w:rsidP="00623D51">
      <w:pPr>
        <w:pStyle w:val="a3"/>
        <w:numPr>
          <w:ilvl w:val="0"/>
          <w:numId w:val="91"/>
        </w:numPr>
        <w:rPr>
          <w:rFonts w:ascii="Times New Roman" w:hAnsi="Times New Roman"/>
          <w:sz w:val="24"/>
        </w:rPr>
      </w:pPr>
      <w:r w:rsidRPr="008510E9">
        <w:rPr>
          <w:rFonts w:ascii="Times New Roman" w:hAnsi="Times New Roman"/>
          <w:sz w:val="24"/>
        </w:rPr>
        <w:t>Масштабируемость: Процессы могут работать на том же сервере или даже на удаленных машинах (распределение нагрузки).</w:t>
      </w:r>
    </w:p>
    <w:p w:rsidR="008510E9" w:rsidRPr="008510E9" w:rsidRDefault="008510E9" w:rsidP="00623D51">
      <w:pPr>
        <w:pStyle w:val="a3"/>
        <w:numPr>
          <w:ilvl w:val="0"/>
          <w:numId w:val="91"/>
        </w:numPr>
        <w:rPr>
          <w:rFonts w:ascii="Times New Roman" w:hAnsi="Times New Roman"/>
          <w:sz w:val="24"/>
        </w:rPr>
      </w:pPr>
      <w:r w:rsidRPr="008510E9">
        <w:rPr>
          <w:rFonts w:ascii="Times New Roman" w:hAnsi="Times New Roman"/>
          <w:sz w:val="24"/>
        </w:rPr>
        <w:t>Поддержка постоянных соединений: Можно держать пул подключений к базе данных.</w:t>
      </w:r>
    </w:p>
    <w:p w:rsidR="008510E9" w:rsidRPr="008510E9" w:rsidRDefault="008510E9" w:rsidP="00623D51">
      <w:pPr>
        <w:pStyle w:val="a3"/>
        <w:numPr>
          <w:ilvl w:val="0"/>
          <w:numId w:val="91"/>
        </w:numPr>
        <w:rPr>
          <w:rFonts w:ascii="Times New Roman" w:hAnsi="Times New Roman"/>
          <w:sz w:val="24"/>
        </w:rPr>
      </w:pPr>
      <w:r w:rsidRPr="008510E9">
        <w:rPr>
          <w:rFonts w:ascii="Times New Roman" w:hAnsi="Times New Roman"/>
          <w:sz w:val="24"/>
        </w:rPr>
        <w:t>Языковая независимость: Как и CGI.</w:t>
      </w:r>
    </w:p>
    <w:p w:rsidR="008510E9" w:rsidRPr="008510E9" w:rsidRDefault="008510E9" w:rsidP="008510E9">
      <w:pPr>
        <w:rPr>
          <w:sz w:val="28"/>
        </w:rPr>
      </w:pPr>
    </w:p>
    <w:p w:rsidR="008510E9" w:rsidRPr="008510E9" w:rsidRDefault="008510E9" w:rsidP="008510E9">
      <w:pPr>
        <w:rPr>
          <w:b/>
        </w:rPr>
      </w:pPr>
      <w:r w:rsidRPr="008510E9">
        <w:rPr>
          <w:b/>
        </w:rPr>
        <w:t>Недостатки:</w:t>
      </w:r>
    </w:p>
    <w:p w:rsidR="008510E9" w:rsidRDefault="008510E9" w:rsidP="008510E9"/>
    <w:p w:rsidR="008510E9" w:rsidRPr="008510E9" w:rsidRDefault="008510E9" w:rsidP="00623D51">
      <w:pPr>
        <w:pStyle w:val="a3"/>
        <w:numPr>
          <w:ilvl w:val="0"/>
          <w:numId w:val="92"/>
        </w:numPr>
        <w:rPr>
          <w:rFonts w:ascii="Times New Roman" w:hAnsi="Times New Roman"/>
          <w:sz w:val="24"/>
        </w:rPr>
      </w:pPr>
      <w:r w:rsidRPr="008510E9">
        <w:rPr>
          <w:rFonts w:ascii="Times New Roman" w:hAnsi="Times New Roman"/>
          <w:sz w:val="24"/>
        </w:rPr>
        <w:lastRenderedPageBreak/>
        <w:t>Сложнее в настройке, чем CGI. Требуется запуск и управление демонами.</w:t>
      </w:r>
    </w:p>
    <w:p w:rsidR="008510E9" w:rsidRPr="008510E9" w:rsidRDefault="008510E9" w:rsidP="00623D51">
      <w:pPr>
        <w:pStyle w:val="a3"/>
        <w:numPr>
          <w:ilvl w:val="0"/>
          <w:numId w:val="92"/>
        </w:numPr>
        <w:rPr>
          <w:rFonts w:ascii="Times New Roman" w:hAnsi="Times New Roman"/>
          <w:sz w:val="24"/>
        </w:rPr>
      </w:pPr>
      <w:r w:rsidRPr="008510E9">
        <w:rPr>
          <w:rFonts w:ascii="Times New Roman" w:hAnsi="Times New Roman"/>
          <w:sz w:val="24"/>
        </w:rPr>
        <w:t>Не такой быстрый, как встроенные модули веб-сервера (например, mod_php для Apache) из-за межпроцессного взаимодействия (IPC).</w:t>
      </w:r>
    </w:p>
    <w:p w:rsidR="008510E9" w:rsidRPr="008510E9" w:rsidRDefault="008510E9" w:rsidP="00623D51">
      <w:pPr>
        <w:pStyle w:val="a3"/>
        <w:numPr>
          <w:ilvl w:val="0"/>
          <w:numId w:val="92"/>
        </w:numPr>
        <w:rPr>
          <w:rFonts w:ascii="Times New Roman" w:hAnsi="Times New Roman"/>
          <w:sz w:val="24"/>
        </w:rPr>
      </w:pPr>
      <w:r w:rsidRPr="008510E9">
        <w:rPr>
          <w:rFonts w:ascii="Times New Roman" w:hAnsi="Times New Roman"/>
          <w:sz w:val="24"/>
        </w:rPr>
        <w:t>Может быть сложнее отлаживать.</w:t>
      </w:r>
    </w:p>
    <w:p w:rsidR="00961E0D" w:rsidRDefault="00961E0D" w:rsidP="00961E0D"/>
    <w:p w:rsidR="00961E0D" w:rsidRDefault="00961E0D" w:rsidP="00961E0D">
      <w:pPr>
        <w:rPr>
          <w:b/>
          <w:bCs/>
        </w:rPr>
      </w:pPr>
      <w:r w:rsidRPr="00961E0D">
        <w:rPr>
          <w:b/>
          <w:bCs/>
          <w:lang w:val="en-AU"/>
        </w:rPr>
        <w:t>API</w:t>
      </w:r>
      <w:r w:rsidRPr="00961E0D">
        <w:rPr>
          <w:b/>
          <w:bCs/>
        </w:rPr>
        <w:t>-интерфейсы</w:t>
      </w:r>
    </w:p>
    <w:p w:rsidR="00D56500" w:rsidRPr="00961E0D" w:rsidRDefault="00D56500" w:rsidP="00623D51">
      <w:pPr>
        <w:numPr>
          <w:ilvl w:val="0"/>
          <w:numId w:val="88"/>
        </w:numPr>
      </w:pPr>
      <w:r w:rsidRPr="00961E0D">
        <w:t xml:space="preserve">В ответ на ограничения и недостатки спецификации </w:t>
      </w:r>
      <w:r w:rsidRPr="00961E0D">
        <w:rPr>
          <w:lang w:val="en-AU"/>
        </w:rPr>
        <w:t>CGI</w:t>
      </w:r>
      <w:r w:rsidRPr="00961E0D">
        <w:t xml:space="preserve"> была разработана спецификация прикладных модулей </w:t>
      </w:r>
      <w:r w:rsidRPr="00961E0D">
        <w:rPr>
          <w:lang w:val="en-AU"/>
        </w:rPr>
        <w:t>API</w:t>
      </w:r>
      <w:r w:rsidRPr="00961E0D">
        <w:t xml:space="preserve">, встроенных в сервер. Данное расширение </w:t>
      </w:r>
      <w:r w:rsidRPr="00961E0D">
        <w:rPr>
          <w:lang w:val="en-AU"/>
        </w:rPr>
        <w:t>Web</w:t>
      </w:r>
      <w:r w:rsidRPr="00961E0D">
        <w:t>-сервера запускается как динамическая  библиотека и выполняет обработку каждого вызова сервера по отдельной структуре памяти, что значительно проще, чем создание отдельного процесса для каждого клиентского запроса.</w:t>
      </w:r>
    </w:p>
    <w:p w:rsidR="00961E0D" w:rsidRDefault="008510E9" w:rsidP="00961E0D">
      <w:r w:rsidRPr="00961E0D">
        <w:object w:dxaOrig="8221" w:dyaOrig="4424">
          <v:shape id="_x0000_i1029" type="#_x0000_t75" style="width:331.1pt;height:178.35pt" o:ole="">
            <v:imagedata r:id="rId47" o:title=""/>
          </v:shape>
          <o:OLEObject Type="Embed" ProgID="Word.Picture.8" ShapeID="_x0000_i1029" DrawAspect="Content" ObjectID="_1828980694" r:id="rId48"/>
        </w:object>
      </w:r>
    </w:p>
    <w:p w:rsidR="00961E0D" w:rsidRDefault="00961E0D" w:rsidP="00961E0D"/>
    <w:p w:rsidR="008510E9" w:rsidRPr="008510E9" w:rsidRDefault="008510E9" w:rsidP="008510E9">
      <w:r w:rsidRPr="008510E9">
        <w:rPr>
          <w:b/>
          <w:bCs/>
        </w:rPr>
        <w:t>Достоинства:</w:t>
      </w:r>
    </w:p>
    <w:p w:rsidR="008510E9" w:rsidRPr="008510E9" w:rsidRDefault="008510E9" w:rsidP="00623D51">
      <w:pPr>
        <w:numPr>
          <w:ilvl w:val="0"/>
          <w:numId w:val="93"/>
        </w:numPr>
      </w:pPr>
      <w:r w:rsidRPr="008510E9">
        <w:rPr>
          <w:b/>
          <w:bCs/>
        </w:rPr>
        <w:t>Максимальная производительность:</w:t>
      </w:r>
      <w:r w:rsidRPr="008510E9">
        <w:t> Модуль работает в самом процессе веб-сервера. Нет накладных расходов на IPC или запуск процессов.</w:t>
      </w:r>
    </w:p>
    <w:p w:rsidR="008510E9" w:rsidRPr="008510E9" w:rsidRDefault="008510E9" w:rsidP="00623D51">
      <w:pPr>
        <w:numPr>
          <w:ilvl w:val="0"/>
          <w:numId w:val="93"/>
        </w:numPr>
      </w:pPr>
      <w:r w:rsidRPr="008510E9">
        <w:rPr>
          <w:b/>
          <w:bCs/>
        </w:rPr>
        <w:t>Прямой доступ к внутренним структурам сервера:</w:t>
      </w:r>
      <w:r w:rsidRPr="008510E9">
        <w:t> Можно глубоко интегрироваться в процесс обработки запроса.</w:t>
      </w:r>
    </w:p>
    <w:p w:rsidR="008510E9" w:rsidRPr="008510E9" w:rsidRDefault="008510E9" w:rsidP="00623D51">
      <w:pPr>
        <w:numPr>
          <w:ilvl w:val="0"/>
          <w:numId w:val="93"/>
        </w:numPr>
      </w:pPr>
      <w:r w:rsidRPr="008510E9">
        <w:rPr>
          <w:b/>
          <w:bCs/>
        </w:rPr>
        <w:t>Полный контроль.</w:t>
      </w:r>
    </w:p>
    <w:p w:rsidR="008510E9" w:rsidRPr="008510E9" w:rsidRDefault="008510E9" w:rsidP="008510E9">
      <w:r w:rsidRPr="008510E9">
        <w:rPr>
          <w:b/>
          <w:bCs/>
        </w:rPr>
        <w:t>Недостатки:</w:t>
      </w:r>
    </w:p>
    <w:p w:rsidR="008510E9" w:rsidRPr="008510E9" w:rsidRDefault="008510E9" w:rsidP="00623D51">
      <w:pPr>
        <w:numPr>
          <w:ilvl w:val="0"/>
          <w:numId w:val="94"/>
        </w:numPr>
      </w:pPr>
      <w:r w:rsidRPr="008510E9">
        <w:rPr>
          <w:b/>
          <w:bCs/>
        </w:rPr>
        <w:t>Написаны на C/C++:</w:t>
      </w:r>
      <w:r w:rsidRPr="008510E9">
        <w:t> Сложны в разработке, высок риск утечек памяти и ошибок, которые могут "положить" весь сервер.</w:t>
      </w:r>
    </w:p>
    <w:p w:rsidR="008510E9" w:rsidRPr="008510E9" w:rsidRDefault="008510E9" w:rsidP="00623D51">
      <w:pPr>
        <w:numPr>
          <w:ilvl w:val="0"/>
          <w:numId w:val="94"/>
        </w:numPr>
      </w:pPr>
      <w:r w:rsidRPr="008510E9">
        <w:rPr>
          <w:b/>
          <w:bCs/>
        </w:rPr>
        <w:t>Жесткая привязка к серверу:</w:t>
      </w:r>
      <w:r w:rsidRPr="008510E9">
        <w:t> Модуль для Apache не будет работать с Nginx и наоборот.</w:t>
      </w:r>
    </w:p>
    <w:p w:rsidR="008510E9" w:rsidRDefault="008510E9" w:rsidP="00623D51">
      <w:pPr>
        <w:numPr>
          <w:ilvl w:val="0"/>
          <w:numId w:val="94"/>
        </w:numPr>
      </w:pPr>
      <w:r w:rsidRPr="008510E9">
        <w:rPr>
          <w:b/>
          <w:bCs/>
        </w:rPr>
        <w:t>Безопасность:</w:t>
      </w:r>
      <w:r w:rsidRPr="008510E9">
        <w:t> Ошибка в модуле может скомпрометировать весь веб-сервер.</w:t>
      </w:r>
    </w:p>
    <w:p w:rsidR="008510E9" w:rsidRDefault="008510E9" w:rsidP="00961E0D"/>
    <w:p w:rsidR="00961E0D" w:rsidRDefault="00961E0D" w:rsidP="00961E0D">
      <w:pPr>
        <w:rPr>
          <w:b/>
          <w:bCs/>
        </w:rPr>
      </w:pPr>
      <w:r w:rsidRPr="00961E0D">
        <w:rPr>
          <w:b/>
          <w:bCs/>
        </w:rPr>
        <w:t>Сервер приложений</w:t>
      </w:r>
    </w:p>
    <w:p w:rsidR="00D56500" w:rsidRPr="00961E0D" w:rsidRDefault="00D56500" w:rsidP="00623D51">
      <w:pPr>
        <w:numPr>
          <w:ilvl w:val="0"/>
          <w:numId w:val="89"/>
        </w:numPr>
      </w:pPr>
      <w:r w:rsidRPr="00961E0D">
        <w:t xml:space="preserve">В архитектуре клиент-сервер функции, реализующие взаимодействие с сервером баз данных возлагаются на сервер приложений. Естественным решением при организации взаимодействия сервера </w:t>
      </w:r>
      <w:r w:rsidRPr="00961E0D">
        <w:rPr>
          <w:lang w:val="en-US"/>
        </w:rPr>
        <w:t>WWW</w:t>
      </w:r>
      <w:r w:rsidRPr="00961E0D">
        <w:t xml:space="preserve"> с базами данных может быть объединение функций </w:t>
      </w:r>
      <w:r w:rsidRPr="00961E0D">
        <w:rPr>
          <w:lang w:val="en-US"/>
        </w:rPr>
        <w:t>WWW</w:t>
      </w:r>
      <w:r w:rsidRPr="00961E0D">
        <w:t>-сервера и сервера приложений в один программный продукт.</w:t>
      </w:r>
    </w:p>
    <w:p w:rsidR="00961E0D" w:rsidRDefault="008510E9" w:rsidP="00961E0D">
      <w:r w:rsidRPr="008510E9">
        <w:object w:dxaOrig="8221" w:dyaOrig="4424">
          <v:shape id="_x0000_i1030" type="#_x0000_t75" style="width:331.1pt;height:178.35pt" o:ole="">
            <v:imagedata r:id="rId49" o:title=""/>
          </v:shape>
          <o:OLEObject Type="Embed" ProgID="Word.Picture.8" ShapeID="_x0000_i1030" DrawAspect="Content" ObjectID="_1828980695" r:id="rId50"/>
        </w:object>
      </w:r>
    </w:p>
    <w:p w:rsidR="008510E9" w:rsidRDefault="008510E9" w:rsidP="00961E0D"/>
    <w:p w:rsidR="008510E9" w:rsidRPr="008510E9" w:rsidRDefault="008510E9" w:rsidP="008510E9">
      <w:r w:rsidRPr="008510E9">
        <w:rPr>
          <w:b/>
          <w:bCs/>
        </w:rPr>
        <w:t>Достоинства:</w:t>
      </w:r>
    </w:p>
    <w:p w:rsidR="008510E9" w:rsidRPr="008510E9" w:rsidRDefault="008510E9" w:rsidP="00623D51">
      <w:pPr>
        <w:numPr>
          <w:ilvl w:val="0"/>
          <w:numId w:val="95"/>
        </w:numPr>
      </w:pPr>
      <w:r w:rsidRPr="008510E9">
        <w:rPr>
          <w:b/>
          <w:bCs/>
        </w:rPr>
        <w:t>Полноценная среда выполнения (Runtime):</w:t>
      </w:r>
      <w:r w:rsidRPr="008510E9">
        <w:t> Предоставляет все необходимые службы: управление пулами потоков, подключениями к БД, безопасность, транзакции, кластеризацию.</w:t>
      </w:r>
    </w:p>
    <w:p w:rsidR="008510E9" w:rsidRPr="008510E9" w:rsidRDefault="008510E9" w:rsidP="00623D51">
      <w:pPr>
        <w:numPr>
          <w:ilvl w:val="0"/>
          <w:numId w:val="95"/>
        </w:numPr>
      </w:pPr>
      <w:r w:rsidRPr="008510E9">
        <w:rPr>
          <w:b/>
          <w:bCs/>
        </w:rPr>
        <w:t>Высокая производительность и масштабируемость:</w:t>
      </w:r>
      <w:r w:rsidRPr="008510E9">
        <w:t> Оптимизированы для долгоживущих приложений. Легко масштабируются горизонтально.</w:t>
      </w:r>
    </w:p>
    <w:p w:rsidR="008510E9" w:rsidRPr="008510E9" w:rsidRDefault="008510E9" w:rsidP="00623D51">
      <w:pPr>
        <w:numPr>
          <w:ilvl w:val="0"/>
          <w:numId w:val="95"/>
        </w:numPr>
      </w:pPr>
      <w:r w:rsidRPr="008510E9">
        <w:rPr>
          <w:b/>
          <w:bCs/>
        </w:rPr>
        <w:t>Управление жизненным циклом приложения:</w:t>
      </w:r>
      <w:r w:rsidRPr="008510E9">
        <w:t> Контроль за развертыванием, обновлением, мониторингом.</w:t>
      </w:r>
    </w:p>
    <w:p w:rsidR="008510E9" w:rsidRPr="008510E9" w:rsidRDefault="008510E9" w:rsidP="00623D51">
      <w:pPr>
        <w:numPr>
          <w:ilvl w:val="0"/>
          <w:numId w:val="95"/>
        </w:numPr>
      </w:pPr>
      <w:r w:rsidRPr="008510E9">
        <w:rPr>
          <w:b/>
          <w:bCs/>
        </w:rPr>
        <w:t>Поддержка стандартов:</w:t>
      </w:r>
      <w:r w:rsidRPr="008510E9">
        <w:t> Например, Java EE/Jakarta EE.</w:t>
      </w:r>
    </w:p>
    <w:p w:rsidR="008510E9" w:rsidRPr="008510E9" w:rsidRDefault="008510E9" w:rsidP="008510E9">
      <w:r w:rsidRPr="008510E9">
        <w:rPr>
          <w:b/>
          <w:bCs/>
        </w:rPr>
        <w:t>Недостатки:</w:t>
      </w:r>
    </w:p>
    <w:p w:rsidR="008510E9" w:rsidRPr="008510E9" w:rsidRDefault="008510E9" w:rsidP="00623D51">
      <w:pPr>
        <w:numPr>
          <w:ilvl w:val="0"/>
          <w:numId w:val="96"/>
        </w:numPr>
      </w:pPr>
      <w:r w:rsidRPr="008510E9">
        <w:rPr>
          <w:b/>
          <w:bCs/>
        </w:rPr>
        <w:t>Высокое потребление ресурсов (память):</w:t>
      </w:r>
      <w:r w:rsidRPr="008510E9">
        <w:t> Сервер приложений — это тяжелая платформа, работающая постоянно.</w:t>
      </w:r>
    </w:p>
    <w:p w:rsidR="008510E9" w:rsidRPr="008510E9" w:rsidRDefault="008510E9" w:rsidP="00623D51">
      <w:pPr>
        <w:numPr>
          <w:ilvl w:val="0"/>
          <w:numId w:val="96"/>
        </w:numPr>
      </w:pPr>
      <w:r w:rsidRPr="008510E9">
        <w:rPr>
          <w:b/>
          <w:bCs/>
        </w:rPr>
        <w:t>Сложность настройки и администрирования:</w:t>
      </w:r>
      <w:r w:rsidRPr="008510E9">
        <w:t> Требуются глубокие знания.</w:t>
      </w:r>
    </w:p>
    <w:p w:rsidR="008510E9" w:rsidRPr="008510E9" w:rsidRDefault="008510E9" w:rsidP="00623D51">
      <w:pPr>
        <w:numPr>
          <w:ilvl w:val="0"/>
          <w:numId w:val="96"/>
        </w:numPr>
      </w:pPr>
      <w:r w:rsidRPr="008510E9">
        <w:rPr>
          <w:b/>
          <w:bCs/>
        </w:rPr>
        <w:t>Более долгий запуск</w:t>
      </w:r>
      <w:r w:rsidRPr="008510E9">
        <w:t> по сравнению с легковесными подходами.</w:t>
      </w:r>
    </w:p>
    <w:p w:rsidR="008510E9" w:rsidRDefault="008510E9" w:rsidP="00623D51">
      <w:pPr>
        <w:numPr>
          <w:ilvl w:val="0"/>
          <w:numId w:val="96"/>
        </w:numPr>
      </w:pPr>
      <w:r w:rsidRPr="008510E9">
        <w:rPr>
          <w:b/>
          <w:bCs/>
        </w:rPr>
        <w:t>"Своя" экосистема:</w:t>
      </w:r>
      <w:r w:rsidRPr="008510E9">
        <w:t> Часто предполагает использование определенных практик и библиотек.</w:t>
      </w:r>
    </w:p>
    <w:p w:rsidR="008510E9" w:rsidRPr="008510E9" w:rsidRDefault="008510E9" w:rsidP="00961E0D">
      <w:pPr>
        <w:rPr>
          <w:b/>
        </w:rPr>
      </w:pPr>
    </w:p>
    <w:p w:rsidR="008510E9" w:rsidRPr="008510E9" w:rsidRDefault="008510E9" w:rsidP="00961E0D">
      <w:pPr>
        <w:rPr>
          <w:b/>
        </w:rPr>
      </w:pPr>
      <w:r w:rsidRPr="008510E9">
        <w:rPr>
          <w:b/>
          <w:lang w:val="en-US"/>
        </w:rPr>
        <w:t>Web</w:t>
      </w:r>
      <w:r w:rsidRPr="008510E9">
        <w:rPr>
          <w:b/>
        </w:rPr>
        <w:t>-сервер приложений Baikonur</w:t>
      </w:r>
    </w:p>
    <w:p w:rsidR="008510E9" w:rsidRDefault="008510E9" w:rsidP="00961E0D">
      <w:r w:rsidRPr="008510E9">
        <w:object w:dxaOrig="9923" w:dyaOrig="6842">
          <v:shape id="_x0000_i1031" type="#_x0000_t75" style="width:332.2pt;height:229.1pt" o:ole="">
            <v:imagedata r:id="rId51" o:title=""/>
          </v:shape>
          <o:OLEObject Type="Embed" ProgID="Word.Picture.8" ShapeID="_x0000_i1031" DrawAspect="Content" ObjectID="_1828980696" r:id="rId52"/>
        </w:object>
      </w:r>
    </w:p>
    <w:p w:rsidR="008510E9" w:rsidRDefault="008510E9" w:rsidP="00961E0D"/>
    <w:p w:rsidR="008510E9" w:rsidRDefault="008510E9" w:rsidP="00961E0D">
      <w:pPr>
        <w:rPr>
          <w:b/>
          <w:bCs/>
          <w:lang w:val="en-US"/>
        </w:rPr>
      </w:pPr>
      <w:r w:rsidRPr="008510E9">
        <w:rPr>
          <w:b/>
          <w:bCs/>
        </w:rPr>
        <w:t>Сервер</w:t>
      </w:r>
      <w:r w:rsidRPr="008510E9">
        <w:rPr>
          <w:b/>
          <w:bCs/>
          <w:lang w:val="en-US"/>
        </w:rPr>
        <w:t xml:space="preserve"> </w:t>
      </w:r>
      <w:r w:rsidRPr="008510E9">
        <w:rPr>
          <w:b/>
          <w:bCs/>
        </w:rPr>
        <w:t>приложений</w:t>
      </w:r>
      <w:r w:rsidRPr="008510E9">
        <w:rPr>
          <w:b/>
          <w:bCs/>
          <w:lang w:val="en-US"/>
        </w:rPr>
        <w:t xml:space="preserve"> Cold Fusion</w:t>
      </w:r>
    </w:p>
    <w:p w:rsidR="008510E9" w:rsidRPr="00961E0D" w:rsidRDefault="008510E9" w:rsidP="00961E0D">
      <w:r w:rsidRPr="008510E9">
        <w:object w:dxaOrig="8647" w:dyaOrig="4007">
          <v:shape id="_x0000_i1032" type="#_x0000_t75" style="width:342pt;height:158.2pt" o:ole="">
            <v:imagedata r:id="rId53" o:title=""/>
          </v:shape>
          <o:OLEObject Type="Embed" ProgID="Word.Picture.8" ShapeID="_x0000_i1032" DrawAspect="Content" ObjectID="_1828980697" r:id="rId54"/>
        </w:object>
      </w:r>
    </w:p>
    <w:p w:rsidR="00961E0D" w:rsidRPr="00961E0D" w:rsidRDefault="00961E0D" w:rsidP="00961E0D">
      <w:pPr>
        <w:rPr>
          <w:highlight w:val="yellow"/>
        </w:rPr>
      </w:pPr>
    </w:p>
    <w:p w:rsidR="006564BC" w:rsidRDefault="006564BC" w:rsidP="00623D51">
      <w:pPr>
        <w:pStyle w:val="2"/>
        <w:numPr>
          <w:ilvl w:val="0"/>
          <w:numId w:val="24"/>
        </w:numPr>
        <w:rPr>
          <w:highlight w:val="yellow"/>
        </w:rPr>
      </w:pPr>
      <w:bookmarkStart w:id="19" w:name="_Toc218368201"/>
      <w:r w:rsidRPr="00380E69">
        <w:rPr>
          <w:highlight w:val="yellow"/>
        </w:rPr>
        <w:t>Трехзвенная архитектура Веб-приложения. Методы размещения функциональности на стороне клиента. Достоинства и недостатки.</w:t>
      </w:r>
      <w:bookmarkEnd w:id="19"/>
    </w:p>
    <w:p w:rsidR="008510E9" w:rsidRDefault="008510E9" w:rsidP="008510E9">
      <w:pPr>
        <w:rPr>
          <w:highlight w:val="yellow"/>
        </w:rPr>
      </w:pPr>
    </w:p>
    <w:p w:rsidR="008510E9" w:rsidRPr="00961E0D" w:rsidRDefault="008510E9" w:rsidP="008510E9">
      <w:r w:rsidRPr="00961E0D">
        <w:rPr>
          <w:b/>
          <w:bCs/>
        </w:rPr>
        <w:t xml:space="preserve">Трехзвенная архитектура </w:t>
      </w:r>
      <w:r w:rsidRPr="00961E0D">
        <w:rPr>
          <w:b/>
          <w:bCs/>
          <w:lang w:val="en-AU"/>
        </w:rPr>
        <w:t>WWW</w:t>
      </w:r>
      <w:r w:rsidRPr="00961E0D">
        <w:rPr>
          <w:b/>
          <w:bCs/>
        </w:rPr>
        <w:t xml:space="preserve"> </w:t>
      </w:r>
    </w:p>
    <w:p w:rsidR="008510E9" w:rsidRDefault="008510E9" w:rsidP="008510E9">
      <w:pPr>
        <w:rPr>
          <w:bCs/>
        </w:rPr>
      </w:pPr>
      <w:r w:rsidRPr="00961E0D">
        <w:rPr>
          <w:bCs/>
        </w:rPr>
        <w:t xml:space="preserve">Методы организации доступа к базам данных с использованием </w:t>
      </w:r>
      <w:r w:rsidRPr="00961E0D">
        <w:rPr>
          <w:bCs/>
          <w:lang w:val="en-US"/>
        </w:rPr>
        <w:t>WWW</w:t>
      </w:r>
      <w:r w:rsidRPr="00961E0D">
        <w:rPr>
          <w:bCs/>
        </w:rPr>
        <w:t>-технологии:</w:t>
      </w:r>
    </w:p>
    <w:p w:rsidR="008510E9" w:rsidRPr="00961E0D" w:rsidRDefault="008510E9" w:rsidP="00623D51">
      <w:pPr>
        <w:numPr>
          <w:ilvl w:val="0"/>
          <w:numId w:val="83"/>
        </w:numPr>
      </w:pPr>
      <w:r w:rsidRPr="00961E0D">
        <w:t>расширение функциональности на стороне сервера</w:t>
      </w:r>
    </w:p>
    <w:p w:rsidR="008510E9" w:rsidRDefault="008510E9" w:rsidP="00623D51">
      <w:pPr>
        <w:numPr>
          <w:ilvl w:val="0"/>
          <w:numId w:val="83"/>
        </w:numPr>
      </w:pPr>
      <w:r w:rsidRPr="00961E0D">
        <w:t xml:space="preserve">расширение функциональности на стороне клиента </w:t>
      </w:r>
    </w:p>
    <w:p w:rsidR="008510E9" w:rsidRPr="00961E0D" w:rsidRDefault="008510E9" w:rsidP="008510E9"/>
    <w:p w:rsidR="008510E9" w:rsidRDefault="008510E9" w:rsidP="008510E9">
      <w:r w:rsidRPr="00961E0D">
        <w:object w:dxaOrig="7087" w:dyaOrig="4850">
          <v:shape id="_x0000_i1033" type="#_x0000_t75" style="width:284.75pt;height:194.75pt" o:ole="">
            <v:imagedata r:id="rId41" o:title=""/>
          </v:shape>
          <o:OLEObject Type="Embed" ProgID="Word.Picture.8" ShapeID="_x0000_i1033" DrawAspect="Content" ObjectID="_1828980698" r:id="rId55"/>
        </w:object>
      </w:r>
    </w:p>
    <w:p w:rsidR="008510E9" w:rsidRDefault="008510E9" w:rsidP="008510E9">
      <w:pPr>
        <w:rPr>
          <w:b/>
          <w:bCs/>
        </w:rPr>
      </w:pPr>
      <w:r w:rsidRPr="008510E9">
        <w:rPr>
          <w:b/>
          <w:bCs/>
        </w:rPr>
        <w:t>Расширение функциональности на стороне клиента</w:t>
      </w:r>
      <w:r>
        <w:rPr>
          <w:b/>
          <w:bCs/>
        </w:rPr>
        <w:t>:</w:t>
      </w:r>
    </w:p>
    <w:p w:rsidR="00D56500" w:rsidRPr="008510E9" w:rsidRDefault="00D56500" w:rsidP="00623D51">
      <w:pPr>
        <w:numPr>
          <w:ilvl w:val="0"/>
          <w:numId w:val="97"/>
        </w:numPr>
      </w:pPr>
      <w:r w:rsidRPr="008510E9">
        <w:rPr>
          <w:lang w:val="en-AU"/>
        </w:rPr>
        <w:t>Вспомогательные программы (Helpers)</w:t>
      </w:r>
    </w:p>
    <w:p w:rsidR="00D56500" w:rsidRPr="008510E9" w:rsidRDefault="00D56500" w:rsidP="00623D51">
      <w:pPr>
        <w:numPr>
          <w:ilvl w:val="0"/>
          <w:numId w:val="97"/>
        </w:numPr>
      </w:pPr>
      <w:r w:rsidRPr="008510E9">
        <w:rPr>
          <w:lang w:val="en-AU"/>
        </w:rPr>
        <w:t>Подключаемые модули (Plug-ins)</w:t>
      </w:r>
      <w:r w:rsidRPr="008510E9">
        <w:rPr>
          <w:lang w:val="en-AU"/>
        </w:rPr>
        <w:tab/>
      </w:r>
    </w:p>
    <w:p w:rsidR="00D56500" w:rsidRPr="008510E9" w:rsidRDefault="00D56500" w:rsidP="00623D51">
      <w:pPr>
        <w:numPr>
          <w:ilvl w:val="0"/>
          <w:numId w:val="97"/>
        </w:numPr>
      </w:pPr>
      <w:r w:rsidRPr="008510E9">
        <w:rPr>
          <w:lang w:val="en-AU"/>
        </w:rPr>
        <w:t>Java-апплеты</w:t>
      </w:r>
    </w:p>
    <w:p w:rsidR="00D56500" w:rsidRPr="008510E9" w:rsidRDefault="00D56500" w:rsidP="00623D51">
      <w:pPr>
        <w:numPr>
          <w:ilvl w:val="0"/>
          <w:numId w:val="97"/>
        </w:numPr>
      </w:pPr>
      <w:r w:rsidRPr="008510E9">
        <w:t xml:space="preserve">Технология </w:t>
      </w:r>
      <w:r w:rsidRPr="008510E9">
        <w:rPr>
          <w:lang w:val="en-US"/>
        </w:rPr>
        <w:t>Axtive X</w:t>
      </w:r>
    </w:p>
    <w:p w:rsidR="00D56500" w:rsidRPr="008510E9" w:rsidRDefault="00D56500" w:rsidP="00623D51">
      <w:pPr>
        <w:numPr>
          <w:ilvl w:val="0"/>
          <w:numId w:val="97"/>
        </w:numPr>
      </w:pPr>
      <w:r w:rsidRPr="008510E9">
        <w:t>Использование языков описания сценариев (</w:t>
      </w:r>
      <w:r w:rsidRPr="008510E9">
        <w:rPr>
          <w:lang w:val="en-US"/>
        </w:rPr>
        <w:t>JavaScript</w:t>
      </w:r>
      <w:r w:rsidRPr="008510E9">
        <w:t xml:space="preserve">, </w:t>
      </w:r>
      <w:r w:rsidRPr="008510E9">
        <w:rPr>
          <w:lang w:val="en-US"/>
        </w:rPr>
        <w:t>Vbscript</w:t>
      </w:r>
      <w:r w:rsidRPr="008510E9">
        <w:t>)</w:t>
      </w:r>
    </w:p>
    <w:p w:rsidR="008510E9" w:rsidRDefault="008510E9" w:rsidP="008510E9">
      <w:r w:rsidRPr="008510E9">
        <w:object w:dxaOrig="8221" w:dyaOrig="4424">
          <v:shape id="_x0000_i1034" type="#_x0000_t75" style="width:297.25pt;height:160.35pt" o:ole="">
            <v:imagedata r:id="rId56" o:title=""/>
          </v:shape>
          <o:OLEObject Type="Embed" ProgID="Word.Picture.8" ShapeID="_x0000_i1034" DrawAspect="Content" ObjectID="_1828980699" r:id="rId57"/>
        </w:object>
      </w:r>
    </w:p>
    <w:p w:rsidR="008510E9" w:rsidRDefault="008510E9" w:rsidP="008510E9"/>
    <w:p w:rsidR="008510E9" w:rsidRDefault="008510E9" w:rsidP="008510E9">
      <w:pPr>
        <w:rPr>
          <w:b/>
          <w:bCs/>
        </w:rPr>
      </w:pPr>
      <w:r w:rsidRPr="008510E9">
        <w:rPr>
          <w:b/>
          <w:bCs/>
        </w:rPr>
        <w:lastRenderedPageBreak/>
        <w:t>Вспомогательные программы (</w:t>
      </w:r>
      <w:r w:rsidRPr="008510E9">
        <w:rPr>
          <w:b/>
          <w:bCs/>
          <w:lang w:val="en-US"/>
        </w:rPr>
        <w:t>Helpers</w:t>
      </w:r>
      <w:r w:rsidRPr="008510E9">
        <w:rPr>
          <w:b/>
          <w:bCs/>
        </w:rPr>
        <w:t>)</w:t>
      </w:r>
    </w:p>
    <w:p w:rsidR="00D56500" w:rsidRPr="008510E9" w:rsidRDefault="00D56500" w:rsidP="00623D51">
      <w:pPr>
        <w:numPr>
          <w:ilvl w:val="0"/>
          <w:numId w:val="98"/>
        </w:numPr>
      </w:pPr>
      <w:r w:rsidRPr="008510E9">
        <w:t>Вспомогательная программа представляет собой отдельную программу, имеющуюся на персональном компьютере пользователя и вызываемую броузером. Чтобы такая схема работала, необходимо предварительно сконфигурировать броузер таким образом, чтобы он запускал определенную вспомогательную программу, когда пользователь щелкает мышью по ссылке, содержащей определенное расширение имени файла.</w:t>
      </w:r>
    </w:p>
    <w:p w:rsidR="008510E9" w:rsidRDefault="008510E9" w:rsidP="008510E9">
      <w:r w:rsidRPr="008510E9">
        <w:t>Особенностью вспомогательных программ является то, что броузер скачивает данные во временный файл перед тем, как вызвать вспомогательную программу. В случае с большими файлами это может занимать много времени.</w:t>
      </w:r>
    </w:p>
    <w:p w:rsidR="008510E9" w:rsidRDefault="008510E9" w:rsidP="008510E9">
      <w:r w:rsidRPr="008510E9">
        <w:object w:dxaOrig="6520" w:dyaOrig="3432">
          <v:shape id="_x0000_i1035" type="#_x0000_t75" style="width:276pt;height:145.1pt" o:ole="">
            <v:imagedata r:id="rId58" o:title=""/>
          </v:shape>
          <o:OLEObject Type="Embed" ProgID="Word.Picture.8" ShapeID="_x0000_i1035" DrawAspect="Content" ObjectID="_1828980700" r:id="rId59"/>
        </w:object>
      </w:r>
    </w:p>
    <w:p w:rsidR="008510E9" w:rsidRDefault="008510E9" w:rsidP="008510E9"/>
    <w:p w:rsidR="008510E9" w:rsidRPr="008510E9" w:rsidRDefault="008510E9" w:rsidP="008510E9">
      <w:r w:rsidRPr="008510E9">
        <w:rPr>
          <w:b/>
          <w:bCs/>
        </w:rPr>
        <w:t>Достоинства:</w:t>
      </w:r>
    </w:p>
    <w:p w:rsidR="008510E9" w:rsidRPr="008510E9" w:rsidRDefault="008510E9" w:rsidP="00623D51">
      <w:pPr>
        <w:numPr>
          <w:ilvl w:val="0"/>
          <w:numId w:val="99"/>
        </w:numPr>
      </w:pPr>
      <w:r w:rsidRPr="008510E9">
        <w:rPr>
          <w:b/>
          <w:bCs/>
        </w:rPr>
        <w:t>Расширение возможностей браузера:</w:t>
      </w:r>
      <w:r w:rsidRPr="008510E9">
        <w:t> Позволяют работать с контентом, который браузер не поддерживает нативно.</w:t>
      </w:r>
    </w:p>
    <w:p w:rsidR="008510E9" w:rsidRPr="008510E9" w:rsidRDefault="008510E9" w:rsidP="00623D51">
      <w:pPr>
        <w:numPr>
          <w:ilvl w:val="0"/>
          <w:numId w:val="99"/>
        </w:numPr>
      </w:pPr>
      <w:r w:rsidRPr="008510E9">
        <w:rPr>
          <w:b/>
          <w:bCs/>
        </w:rPr>
        <w:t>Мощная функциональность:</w:t>
      </w:r>
      <w:r w:rsidRPr="008510E9">
        <w:t> Полноценное приложение со всем своим интерфейсом и функциями.</w:t>
      </w:r>
    </w:p>
    <w:p w:rsidR="008510E9" w:rsidRPr="008510E9" w:rsidRDefault="008510E9" w:rsidP="00623D51">
      <w:pPr>
        <w:numPr>
          <w:ilvl w:val="0"/>
          <w:numId w:val="99"/>
        </w:numPr>
      </w:pPr>
      <w:r w:rsidRPr="008510E9">
        <w:rPr>
          <w:b/>
          <w:bCs/>
        </w:rPr>
        <w:t>Производительность:</w:t>
      </w:r>
      <w:r w:rsidRPr="008510E9">
        <w:t> Выполняются как нативные приложения ОС.</w:t>
      </w:r>
    </w:p>
    <w:p w:rsidR="008510E9" w:rsidRPr="008510E9" w:rsidRDefault="008510E9" w:rsidP="008510E9">
      <w:r w:rsidRPr="008510E9">
        <w:rPr>
          <w:b/>
          <w:bCs/>
        </w:rPr>
        <w:t>Недостатки:</w:t>
      </w:r>
    </w:p>
    <w:p w:rsidR="008510E9" w:rsidRPr="008510E9" w:rsidRDefault="008510E9" w:rsidP="00623D51">
      <w:pPr>
        <w:numPr>
          <w:ilvl w:val="0"/>
          <w:numId w:val="100"/>
        </w:numPr>
      </w:pPr>
      <w:r w:rsidRPr="008510E9">
        <w:rPr>
          <w:b/>
          <w:bCs/>
        </w:rPr>
        <w:t>Нарушение интеграции:</w:t>
      </w:r>
      <w:r w:rsidRPr="008510E9">
        <w:t> Запускаются в отдельном окне, разрывают пользовательский опыт.</w:t>
      </w:r>
    </w:p>
    <w:p w:rsidR="008510E9" w:rsidRPr="008510E9" w:rsidRDefault="008510E9" w:rsidP="00623D51">
      <w:pPr>
        <w:numPr>
          <w:ilvl w:val="0"/>
          <w:numId w:val="100"/>
        </w:numPr>
      </w:pPr>
      <w:r w:rsidRPr="008510E9">
        <w:rPr>
          <w:b/>
          <w:bCs/>
        </w:rPr>
        <w:t>Проблемы безопасности:</w:t>
      </w:r>
      <w:r w:rsidRPr="008510E9">
        <w:t> Серьезный риск, так как это исполняемые файлы с широкими правами доступа к системе.</w:t>
      </w:r>
    </w:p>
    <w:p w:rsidR="008510E9" w:rsidRPr="008510E9" w:rsidRDefault="008510E9" w:rsidP="00623D51">
      <w:pPr>
        <w:numPr>
          <w:ilvl w:val="0"/>
          <w:numId w:val="100"/>
        </w:numPr>
      </w:pPr>
      <w:r w:rsidRPr="008510E9">
        <w:rPr>
          <w:b/>
          <w:bCs/>
        </w:rPr>
        <w:t>Зависимость от платформы:</w:t>
      </w:r>
      <w:r w:rsidRPr="008510E9">
        <w:t> Helper для Windows не работает на macOS/Linux.</w:t>
      </w:r>
    </w:p>
    <w:p w:rsidR="008510E9" w:rsidRPr="008510E9" w:rsidRDefault="008510E9" w:rsidP="00623D51">
      <w:pPr>
        <w:numPr>
          <w:ilvl w:val="0"/>
          <w:numId w:val="100"/>
        </w:numPr>
      </w:pPr>
      <w:r w:rsidRPr="008510E9">
        <w:rPr>
          <w:b/>
          <w:bCs/>
        </w:rPr>
        <w:t>Требуют установки пользователем:</w:t>
      </w:r>
      <w:r w:rsidRPr="008510E9">
        <w:t> Создают барьер для доступа к контенту.</w:t>
      </w:r>
    </w:p>
    <w:p w:rsidR="008510E9" w:rsidRDefault="008510E9" w:rsidP="008510E9"/>
    <w:p w:rsidR="008510E9" w:rsidRDefault="008510E9" w:rsidP="008510E9">
      <w:pPr>
        <w:rPr>
          <w:b/>
          <w:bCs/>
        </w:rPr>
      </w:pPr>
      <w:r w:rsidRPr="008510E9">
        <w:rPr>
          <w:b/>
          <w:bCs/>
        </w:rPr>
        <w:t>Подключаемые модули (</w:t>
      </w:r>
      <w:r w:rsidRPr="008510E9">
        <w:rPr>
          <w:b/>
          <w:bCs/>
          <w:lang w:val="en-US"/>
        </w:rPr>
        <w:t>Plug</w:t>
      </w:r>
      <w:r w:rsidRPr="008510E9">
        <w:rPr>
          <w:b/>
          <w:bCs/>
        </w:rPr>
        <w:t>-</w:t>
      </w:r>
      <w:r w:rsidRPr="008510E9">
        <w:rPr>
          <w:b/>
          <w:bCs/>
          <w:lang w:val="en-US"/>
        </w:rPr>
        <w:t>ins</w:t>
      </w:r>
      <w:r w:rsidRPr="008510E9">
        <w:rPr>
          <w:b/>
          <w:bCs/>
        </w:rPr>
        <w:t>)</w:t>
      </w:r>
    </w:p>
    <w:p w:rsidR="00D56500" w:rsidRPr="008510E9" w:rsidRDefault="00D56500" w:rsidP="00623D51">
      <w:pPr>
        <w:numPr>
          <w:ilvl w:val="0"/>
          <w:numId w:val="101"/>
        </w:numPr>
      </w:pPr>
      <w:r w:rsidRPr="008510E9">
        <w:t>Подключаемые модули схожи с вспомогательными программами в том, что в их задачи входит обработка и отображение данных, которые броузер не в состоянии обработать самостоятельно. Однако подключаемые модули более тесно интегрированы с броузером. Их также можно запрограммировать таким образом, чтобы они начинали показывать файл еще до того, как он будет полностью передан.</w:t>
      </w:r>
    </w:p>
    <w:p w:rsidR="00D56500" w:rsidRPr="008510E9" w:rsidRDefault="00D56500" w:rsidP="00623D51">
      <w:pPr>
        <w:numPr>
          <w:ilvl w:val="0"/>
          <w:numId w:val="101"/>
        </w:numPr>
      </w:pPr>
      <w:r w:rsidRPr="008510E9">
        <w:t xml:space="preserve">Подключаемые модули существуют в двух разновидностях: подключаемые модули для </w:t>
      </w:r>
      <w:r w:rsidRPr="008510E9">
        <w:rPr>
          <w:lang w:val="en-AU"/>
        </w:rPr>
        <w:t>Netscape</w:t>
      </w:r>
      <w:r w:rsidRPr="008510E9">
        <w:t xml:space="preserve"> и компоненты </w:t>
      </w:r>
      <w:r w:rsidRPr="008510E9">
        <w:rPr>
          <w:lang w:val="en-AU"/>
        </w:rPr>
        <w:t>ActiveX</w:t>
      </w:r>
      <w:r w:rsidRPr="008510E9">
        <w:t xml:space="preserve"> фирмы </w:t>
      </w:r>
      <w:r w:rsidRPr="008510E9">
        <w:rPr>
          <w:lang w:val="en-AU"/>
        </w:rPr>
        <w:t>Microsoft</w:t>
      </w:r>
      <w:r w:rsidRPr="008510E9">
        <w:t xml:space="preserve">. Оба вида требуют от пользователя заранее установить программу на свой компьютер. </w:t>
      </w:r>
    </w:p>
    <w:p w:rsidR="008510E9" w:rsidRDefault="008510E9" w:rsidP="008510E9"/>
    <w:p w:rsidR="0095135F" w:rsidRPr="0095135F" w:rsidRDefault="0095135F" w:rsidP="0095135F">
      <w:r w:rsidRPr="0095135F">
        <w:rPr>
          <w:b/>
          <w:bCs/>
        </w:rPr>
        <w:t>Достоинства (исторические):</w:t>
      </w:r>
    </w:p>
    <w:p w:rsidR="0095135F" w:rsidRPr="0095135F" w:rsidRDefault="0095135F" w:rsidP="00623D51">
      <w:pPr>
        <w:numPr>
          <w:ilvl w:val="0"/>
          <w:numId w:val="102"/>
        </w:numPr>
      </w:pPr>
      <w:r w:rsidRPr="0095135F">
        <w:rPr>
          <w:b/>
          <w:bCs/>
        </w:rPr>
        <w:t>Глубокая интеграция с браузером:</w:t>
      </w:r>
      <w:r w:rsidRPr="0095135F">
        <w:t> Работают внутри страницы.</w:t>
      </w:r>
    </w:p>
    <w:p w:rsidR="0095135F" w:rsidRPr="0095135F" w:rsidRDefault="0095135F" w:rsidP="00623D51">
      <w:pPr>
        <w:numPr>
          <w:ilvl w:val="0"/>
          <w:numId w:val="102"/>
        </w:numPr>
      </w:pPr>
      <w:r w:rsidRPr="0095135F">
        <w:rPr>
          <w:b/>
          <w:bCs/>
        </w:rPr>
        <w:t>Доступ к системным ресурсам:</w:t>
      </w:r>
      <w:r w:rsidRPr="0095135F">
        <w:t> Могли работать с файловой системой, оборудованием (камеры, микрофоны до появления WebRTC).</w:t>
      </w:r>
    </w:p>
    <w:p w:rsidR="0095135F" w:rsidRPr="0095135F" w:rsidRDefault="0095135F" w:rsidP="00623D51">
      <w:pPr>
        <w:numPr>
          <w:ilvl w:val="0"/>
          <w:numId w:val="102"/>
        </w:numPr>
      </w:pPr>
      <w:r w:rsidRPr="0095135F">
        <w:rPr>
          <w:b/>
          <w:bCs/>
        </w:rPr>
        <w:t>Кроссплатформенность (частичная):</w:t>
      </w:r>
      <w:r w:rsidRPr="0095135F">
        <w:t> Тот же Flash или Java работали на разных ОС.</w:t>
      </w:r>
    </w:p>
    <w:p w:rsidR="0095135F" w:rsidRPr="0095135F" w:rsidRDefault="0095135F" w:rsidP="0095135F">
      <w:r w:rsidRPr="0095135F">
        <w:rPr>
          <w:b/>
          <w:bCs/>
        </w:rPr>
        <w:t>Недостатки (фатальные):</w:t>
      </w:r>
    </w:p>
    <w:p w:rsidR="0095135F" w:rsidRPr="0095135F" w:rsidRDefault="0095135F" w:rsidP="00623D51">
      <w:pPr>
        <w:numPr>
          <w:ilvl w:val="0"/>
          <w:numId w:val="103"/>
        </w:numPr>
      </w:pPr>
      <w:r w:rsidRPr="0095135F">
        <w:rPr>
          <w:b/>
          <w:bCs/>
        </w:rPr>
        <w:t>Колоссальная дыра в безопасности:</w:t>
      </w:r>
      <w:r w:rsidRPr="0095135F">
        <w:t> Постоянный источник уязвимостей нулевого дня. Имели почти неограниченный доступ к системе.</w:t>
      </w:r>
    </w:p>
    <w:p w:rsidR="0095135F" w:rsidRPr="0095135F" w:rsidRDefault="0095135F" w:rsidP="00623D51">
      <w:pPr>
        <w:numPr>
          <w:ilvl w:val="0"/>
          <w:numId w:val="103"/>
        </w:numPr>
      </w:pPr>
      <w:r w:rsidRPr="0095135F">
        <w:rPr>
          <w:b/>
          <w:bCs/>
        </w:rPr>
        <w:t>Нестабильность:</w:t>
      </w:r>
      <w:r w:rsidRPr="0095135F">
        <w:t> Падение плагина могло "положить" весь браузер.</w:t>
      </w:r>
    </w:p>
    <w:p w:rsidR="0095135F" w:rsidRPr="0095135F" w:rsidRDefault="0095135F" w:rsidP="00623D51">
      <w:pPr>
        <w:numPr>
          <w:ilvl w:val="0"/>
          <w:numId w:val="103"/>
        </w:numPr>
      </w:pPr>
      <w:r w:rsidRPr="0095135F">
        <w:rPr>
          <w:b/>
          <w:bCs/>
        </w:rPr>
        <w:lastRenderedPageBreak/>
        <w:t>Проприетарность и контроль:</w:t>
      </w:r>
      <w:r w:rsidRPr="0095135F">
        <w:t> Технологии контролировались одним вендором (Adobe Flash, Microsoft Silverlight).</w:t>
      </w:r>
    </w:p>
    <w:p w:rsidR="0095135F" w:rsidRPr="0095135F" w:rsidRDefault="0095135F" w:rsidP="00623D51">
      <w:pPr>
        <w:numPr>
          <w:ilvl w:val="0"/>
          <w:numId w:val="103"/>
        </w:numPr>
      </w:pPr>
      <w:r w:rsidRPr="0095135F">
        <w:rPr>
          <w:b/>
          <w:bCs/>
        </w:rPr>
        <w:t>Плохая производительность на мобильных устройствах:</w:t>
      </w:r>
      <w:r w:rsidRPr="0095135F">
        <w:t> Высокое энергопотребление (особенно Flash).</w:t>
      </w:r>
    </w:p>
    <w:p w:rsidR="0095135F" w:rsidRPr="0095135F" w:rsidRDefault="0095135F" w:rsidP="00623D51">
      <w:pPr>
        <w:numPr>
          <w:ilvl w:val="0"/>
          <w:numId w:val="103"/>
        </w:numPr>
      </w:pPr>
      <w:r w:rsidRPr="0095135F">
        <w:rPr>
          <w:b/>
          <w:bCs/>
        </w:rPr>
        <w:t>Требуют установки и обновления:</w:t>
      </w:r>
      <w:r w:rsidRPr="0095135F">
        <w:t> Создавали фрагментацию версий.</w:t>
      </w:r>
    </w:p>
    <w:p w:rsidR="0095135F" w:rsidRDefault="0095135F" w:rsidP="008510E9"/>
    <w:p w:rsidR="0095135F" w:rsidRDefault="0095135F" w:rsidP="008510E9">
      <w:pPr>
        <w:rPr>
          <w:b/>
          <w:bCs/>
        </w:rPr>
      </w:pPr>
      <w:r w:rsidRPr="0095135F">
        <w:rPr>
          <w:b/>
          <w:bCs/>
          <w:lang w:val="en-US"/>
        </w:rPr>
        <w:t>Java</w:t>
      </w:r>
      <w:r w:rsidRPr="0095135F">
        <w:rPr>
          <w:b/>
          <w:bCs/>
        </w:rPr>
        <w:t>-апплеты</w:t>
      </w:r>
    </w:p>
    <w:p w:rsidR="00D56500" w:rsidRPr="0095135F" w:rsidRDefault="00D56500" w:rsidP="00623D51">
      <w:pPr>
        <w:numPr>
          <w:ilvl w:val="0"/>
          <w:numId w:val="104"/>
        </w:numPr>
      </w:pPr>
      <w:r w:rsidRPr="0095135F">
        <w:rPr>
          <w:lang w:val="en-AU"/>
        </w:rPr>
        <w:t>Java</w:t>
      </w:r>
      <w:r w:rsidRPr="0095135F">
        <w:t xml:space="preserve">-апплеты представляют собой откомпилированные программы, загружаемые после  запроса на просмотр </w:t>
      </w:r>
      <w:r w:rsidRPr="0095135F">
        <w:rPr>
          <w:lang w:val="en-AU"/>
        </w:rPr>
        <w:t>HTML</w:t>
      </w:r>
      <w:r w:rsidRPr="0095135F">
        <w:t xml:space="preserve">-страницы и затем запускаемые броузером. </w:t>
      </w:r>
    </w:p>
    <w:p w:rsidR="00D56500" w:rsidRPr="0095135F" w:rsidRDefault="00D56500" w:rsidP="00623D51">
      <w:pPr>
        <w:numPr>
          <w:ilvl w:val="0"/>
          <w:numId w:val="104"/>
        </w:numPr>
      </w:pPr>
      <w:r w:rsidRPr="0095135F">
        <w:t>Апплеты работают как программы, написанные на языке интерпретатора, что снижает вероятность передачи через них вируса, поскольку каждый оператор перед выполнением проверяется.</w:t>
      </w:r>
    </w:p>
    <w:p w:rsidR="00D56500" w:rsidRPr="0095135F" w:rsidRDefault="00D56500" w:rsidP="00623D51">
      <w:pPr>
        <w:numPr>
          <w:ilvl w:val="0"/>
          <w:numId w:val="104"/>
        </w:numPr>
      </w:pPr>
      <w:r w:rsidRPr="0095135F">
        <w:rPr>
          <w:lang w:val="en-US"/>
        </w:rPr>
        <w:t>Java</w:t>
      </w:r>
      <w:r w:rsidRPr="0095135F">
        <w:t>-апплеты являются кросс-платформенным решением, что делает их очень мощным средством.</w:t>
      </w:r>
    </w:p>
    <w:p w:rsidR="00D56500" w:rsidRPr="0095135F" w:rsidRDefault="00D56500" w:rsidP="00623D51">
      <w:pPr>
        <w:numPr>
          <w:ilvl w:val="0"/>
          <w:numId w:val="104"/>
        </w:numPr>
      </w:pPr>
      <w:r w:rsidRPr="0095135F">
        <w:t xml:space="preserve">Одно из серьезных преимуществ </w:t>
      </w:r>
      <w:r w:rsidRPr="0095135F">
        <w:rPr>
          <w:lang w:val="en-AU"/>
        </w:rPr>
        <w:t>Java</w:t>
      </w:r>
      <w:r w:rsidRPr="0095135F">
        <w:t xml:space="preserve"> состоит в возможности управления версиями - поскольку апплет передается на компьютер пользователя каждый раз заново, всегда можно быть уверенным, что будет запущена самая последняя версия. </w:t>
      </w:r>
    </w:p>
    <w:p w:rsidR="0095135F" w:rsidRDefault="0095135F" w:rsidP="008510E9">
      <w:r w:rsidRPr="0095135F">
        <w:object w:dxaOrig="8221" w:dyaOrig="4424">
          <v:shape id="_x0000_i1036" type="#_x0000_t75" style="width:275.45pt;height:148.35pt" o:ole="">
            <v:imagedata r:id="rId60" o:title=""/>
          </v:shape>
          <o:OLEObject Type="Embed" ProgID="Word.Picture.8" ShapeID="_x0000_i1036" DrawAspect="Content" ObjectID="_1828980701" r:id="rId61"/>
        </w:object>
      </w:r>
    </w:p>
    <w:p w:rsidR="0095135F" w:rsidRDefault="0095135F" w:rsidP="008510E9"/>
    <w:p w:rsidR="0095135F" w:rsidRDefault="0095135F" w:rsidP="008510E9">
      <w:pPr>
        <w:rPr>
          <w:b/>
          <w:bCs/>
        </w:rPr>
      </w:pPr>
      <w:r w:rsidRPr="0095135F">
        <w:rPr>
          <w:b/>
          <w:bCs/>
        </w:rPr>
        <w:t xml:space="preserve">Схема взаимодействия </w:t>
      </w:r>
      <w:r w:rsidRPr="0095135F">
        <w:rPr>
          <w:b/>
          <w:bCs/>
          <w:lang w:val="en-AU"/>
        </w:rPr>
        <w:t>Java</w:t>
      </w:r>
      <w:r w:rsidRPr="0095135F">
        <w:rPr>
          <w:b/>
          <w:bCs/>
        </w:rPr>
        <w:t>-приложений с сервером БД</w:t>
      </w:r>
    </w:p>
    <w:p w:rsidR="0095135F" w:rsidRDefault="0095135F" w:rsidP="008510E9">
      <w:r w:rsidRPr="0095135F">
        <w:object w:dxaOrig="7513" w:dyaOrig="4149">
          <v:shape id="_x0000_i1037" type="#_x0000_t75" style="width:283.65pt;height:156.55pt" o:ole="">
            <v:imagedata r:id="rId62" o:title=""/>
          </v:shape>
          <o:OLEObject Type="Embed" ProgID="Word.Picture.8" ShapeID="_x0000_i1037" DrawAspect="Content" ObjectID="_1828980702" r:id="rId63"/>
        </w:object>
      </w:r>
    </w:p>
    <w:p w:rsidR="0095135F" w:rsidRDefault="0095135F" w:rsidP="008510E9"/>
    <w:p w:rsidR="0095135F" w:rsidRPr="0095135F" w:rsidRDefault="0095135F" w:rsidP="0095135F">
      <w:r w:rsidRPr="0095135F">
        <w:rPr>
          <w:b/>
          <w:bCs/>
        </w:rPr>
        <w:t>Достоинства (исторические):</w:t>
      </w:r>
    </w:p>
    <w:p w:rsidR="0095135F" w:rsidRPr="0095135F" w:rsidRDefault="0095135F" w:rsidP="00623D51">
      <w:pPr>
        <w:numPr>
          <w:ilvl w:val="0"/>
          <w:numId w:val="105"/>
        </w:numPr>
      </w:pPr>
      <w:r w:rsidRPr="0095135F">
        <w:rPr>
          <w:b/>
          <w:bCs/>
        </w:rPr>
        <w:t>Кроссплатформенность:</w:t>
      </w:r>
      <w:r w:rsidRPr="0095135F">
        <w:t> "Write once, run anywhere" — работали везде, где была JVM.</w:t>
      </w:r>
    </w:p>
    <w:p w:rsidR="0095135F" w:rsidRPr="0095135F" w:rsidRDefault="0095135F" w:rsidP="00623D51">
      <w:pPr>
        <w:numPr>
          <w:ilvl w:val="0"/>
          <w:numId w:val="105"/>
        </w:numPr>
      </w:pPr>
      <w:r w:rsidRPr="0095135F">
        <w:rPr>
          <w:b/>
          <w:bCs/>
        </w:rPr>
        <w:t>Более безопасная модель,</w:t>
      </w:r>
      <w:r w:rsidRPr="0095135F">
        <w:t> чем у ActiveX (песочница SecurityManager).</w:t>
      </w:r>
    </w:p>
    <w:p w:rsidR="0095135F" w:rsidRPr="0095135F" w:rsidRDefault="0095135F" w:rsidP="00623D51">
      <w:pPr>
        <w:numPr>
          <w:ilvl w:val="0"/>
          <w:numId w:val="105"/>
        </w:numPr>
      </w:pPr>
      <w:r w:rsidRPr="0095135F">
        <w:rPr>
          <w:b/>
          <w:bCs/>
        </w:rPr>
        <w:t>Мощные возможности:</w:t>
      </w:r>
      <w:r w:rsidRPr="0095135F">
        <w:t> Полноценный язык для сложных интерактивных приложений (например, банк-клиенты, графики).</w:t>
      </w:r>
    </w:p>
    <w:p w:rsidR="0095135F" w:rsidRPr="0095135F" w:rsidRDefault="0095135F" w:rsidP="0095135F">
      <w:r w:rsidRPr="0095135F">
        <w:rPr>
          <w:b/>
          <w:bCs/>
        </w:rPr>
        <w:t>Недостатки:</w:t>
      </w:r>
    </w:p>
    <w:p w:rsidR="0095135F" w:rsidRPr="0095135F" w:rsidRDefault="0095135F" w:rsidP="00623D51">
      <w:pPr>
        <w:numPr>
          <w:ilvl w:val="0"/>
          <w:numId w:val="106"/>
        </w:numPr>
      </w:pPr>
      <w:r w:rsidRPr="0095135F">
        <w:rPr>
          <w:b/>
          <w:bCs/>
        </w:rPr>
        <w:t>Медленная загрузка и старт:</w:t>
      </w:r>
      <w:r w:rsidRPr="0095135F">
        <w:t> Требовали загрузки JRE и самого апплета.</w:t>
      </w:r>
    </w:p>
    <w:p w:rsidR="0095135F" w:rsidRPr="0095135F" w:rsidRDefault="0095135F" w:rsidP="00623D51">
      <w:pPr>
        <w:numPr>
          <w:ilvl w:val="0"/>
          <w:numId w:val="106"/>
        </w:numPr>
      </w:pPr>
      <w:r w:rsidRPr="0095135F">
        <w:rPr>
          <w:b/>
          <w:bCs/>
        </w:rPr>
        <w:t>Проблемы с внешним видом (Look &amp; Feel):</w:t>
      </w:r>
      <w:r w:rsidRPr="0095135F">
        <w:t> Выделялись на фоне страницы.</w:t>
      </w:r>
    </w:p>
    <w:p w:rsidR="0095135F" w:rsidRPr="0095135F" w:rsidRDefault="0095135F" w:rsidP="00623D51">
      <w:pPr>
        <w:numPr>
          <w:ilvl w:val="0"/>
          <w:numId w:val="106"/>
        </w:numPr>
      </w:pPr>
      <w:r w:rsidRPr="0095135F">
        <w:rPr>
          <w:b/>
          <w:bCs/>
        </w:rPr>
        <w:t>Сложности с обновлением:</w:t>
      </w:r>
      <w:r w:rsidRPr="0095135F">
        <w:t> Зависимость от версии JRE у пользователя.</w:t>
      </w:r>
    </w:p>
    <w:p w:rsidR="0095135F" w:rsidRPr="0095135F" w:rsidRDefault="0095135F" w:rsidP="00623D51">
      <w:pPr>
        <w:numPr>
          <w:ilvl w:val="0"/>
          <w:numId w:val="106"/>
        </w:numPr>
      </w:pPr>
      <w:r w:rsidRPr="0095135F">
        <w:rPr>
          <w:b/>
          <w:bCs/>
        </w:rPr>
        <w:t>Современные проблемы безопасности:</w:t>
      </w:r>
      <w:r w:rsidRPr="0095135F">
        <w:t> Песочница часто взламывалась, что привело к массовым атакам.</w:t>
      </w:r>
    </w:p>
    <w:p w:rsidR="0095135F" w:rsidRPr="0095135F" w:rsidRDefault="0095135F" w:rsidP="00623D51">
      <w:pPr>
        <w:numPr>
          <w:ilvl w:val="0"/>
          <w:numId w:val="106"/>
        </w:numPr>
      </w:pPr>
      <w:r w:rsidRPr="0095135F">
        <w:rPr>
          <w:b/>
          <w:bCs/>
        </w:rPr>
        <w:lastRenderedPageBreak/>
        <w:t>Не поддерживаются в мобильных браузерах.</w:t>
      </w:r>
    </w:p>
    <w:p w:rsidR="0095135F" w:rsidRDefault="0095135F" w:rsidP="008510E9"/>
    <w:p w:rsidR="0095135F" w:rsidRDefault="0095135F" w:rsidP="008510E9">
      <w:pPr>
        <w:rPr>
          <w:b/>
          <w:bCs/>
        </w:rPr>
      </w:pPr>
      <w:r w:rsidRPr="0095135F">
        <w:rPr>
          <w:b/>
          <w:bCs/>
        </w:rPr>
        <w:t>Использование языков описания сценариев</w:t>
      </w:r>
    </w:p>
    <w:p w:rsidR="00D56500" w:rsidRPr="0095135F" w:rsidRDefault="00D56500" w:rsidP="00623D51">
      <w:pPr>
        <w:numPr>
          <w:ilvl w:val="0"/>
          <w:numId w:val="107"/>
        </w:numPr>
      </w:pPr>
      <w:r w:rsidRPr="0095135F">
        <w:t xml:space="preserve">Сценарии - это программы, внедренные в тело </w:t>
      </w:r>
      <w:r w:rsidRPr="0095135F">
        <w:rPr>
          <w:lang w:val="en-AU"/>
        </w:rPr>
        <w:t>HTML</w:t>
      </w:r>
      <w:r w:rsidRPr="0095135F">
        <w:t xml:space="preserve">-страницы. Сценарии отлично интегрируются с броузером, поскольку они добавляют функциональные возможности без изменения обычного вида </w:t>
      </w:r>
      <w:r w:rsidRPr="0095135F">
        <w:rPr>
          <w:lang w:val="en-AU"/>
        </w:rPr>
        <w:t>Web</w:t>
      </w:r>
      <w:r w:rsidRPr="0095135F">
        <w:t>-страницы.</w:t>
      </w:r>
    </w:p>
    <w:p w:rsidR="00D56500" w:rsidRPr="0095135F" w:rsidRDefault="00D56500" w:rsidP="00623D51">
      <w:pPr>
        <w:numPr>
          <w:ilvl w:val="0"/>
          <w:numId w:val="107"/>
        </w:numPr>
      </w:pPr>
      <w:r w:rsidRPr="0095135F">
        <w:t xml:space="preserve">Язык </w:t>
      </w:r>
      <w:r w:rsidRPr="0095135F">
        <w:rPr>
          <w:lang w:val="en-AU"/>
        </w:rPr>
        <w:t>JavaScript</w:t>
      </w:r>
      <w:r w:rsidRPr="0095135F">
        <w:t xml:space="preserve">, разработан фирмами </w:t>
      </w:r>
      <w:r w:rsidRPr="0095135F">
        <w:rPr>
          <w:lang w:val="en-AU"/>
        </w:rPr>
        <w:t>Netscape</w:t>
      </w:r>
      <w:r w:rsidRPr="0095135F">
        <w:t xml:space="preserve"> и </w:t>
      </w:r>
      <w:r w:rsidRPr="0095135F">
        <w:rPr>
          <w:lang w:val="en-AU"/>
        </w:rPr>
        <w:t>Sun</w:t>
      </w:r>
      <w:r w:rsidRPr="0095135F">
        <w:t>.</w:t>
      </w:r>
    </w:p>
    <w:p w:rsidR="00D56500" w:rsidRPr="0095135F" w:rsidRDefault="00D56500" w:rsidP="00623D51">
      <w:pPr>
        <w:numPr>
          <w:ilvl w:val="0"/>
          <w:numId w:val="107"/>
        </w:numPr>
      </w:pPr>
      <w:r w:rsidRPr="0095135F">
        <w:rPr>
          <w:lang w:val="en-AU"/>
        </w:rPr>
        <w:t>Microsoft</w:t>
      </w:r>
      <w:r w:rsidRPr="0095135F">
        <w:t xml:space="preserve"> энергично пропагандирует </w:t>
      </w:r>
      <w:r w:rsidRPr="0095135F">
        <w:rPr>
          <w:lang w:val="en-AU"/>
        </w:rPr>
        <w:t>VBScript</w:t>
      </w:r>
      <w:r w:rsidRPr="0095135F">
        <w:t xml:space="preserve"> и свой вариант </w:t>
      </w:r>
      <w:r w:rsidRPr="0095135F">
        <w:rPr>
          <w:lang w:val="en-AU"/>
        </w:rPr>
        <w:t>JavaScript</w:t>
      </w:r>
      <w:r w:rsidRPr="0095135F">
        <w:t xml:space="preserve">, который получил название </w:t>
      </w:r>
      <w:r w:rsidRPr="0095135F">
        <w:rPr>
          <w:lang w:val="en-AU"/>
        </w:rPr>
        <w:t>Jscript</w:t>
      </w:r>
      <w:r w:rsidRPr="0095135F">
        <w:t xml:space="preserve">. </w:t>
      </w:r>
    </w:p>
    <w:p w:rsidR="00D56500" w:rsidRPr="0095135F" w:rsidRDefault="00D56500" w:rsidP="00623D51">
      <w:pPr>
        <w:numPr>
          <w:ilvl w:val="0"/>
          <w:numId w:val="107"/>
        </w:numPr>
      </w:pPr>
      <w:r w:rsidRPr="0095135F">
        <w:t xml:space="preserve">В любом случае сценарии отлично вписываются в системы баз данных для </w:t>
      </w:r>
      <w:r w:rsidRPr="0095135F">
        <w:rPr>
          <w:lang w:val="en-AU"/>
        </w:rPr>
        <w:t>WWW</w:t>
      </w:r>
      <w:r w:rsidRPr="0095135F">
        <w:t xml:space="preserve"> ввиду своей способности предоставлять средства проверки пользовательского ввода в </w:t>
      </w:r>
      <w:r w:rsidRPr="0095135F">
        <w:rPr>
          <w:lang w:val="en-AU"/>
        </w:rPr>
        <w:t>HTML</w:t>
      </w:r>
      <w:r w:rsidRPr="0095135F">
        <w:t xml:space="preserve">-формы. </w:t>
      </w:r>
    </w:p>
    <w:p w:rsidR="0095135F" w:rsidRDefault="0095135F" w:rsidP="008510E9"/>
    <w:p w:rsidR="0095135F" w:rsidRPr="0095135F" w:rsidRDefault="0095135F" w:rsidP="0095135F">
      <w:r w:rsidRPr="0095135F">
        <w:rPr>
          <w:b/>
          <w:bCs/>
        </w:rPr>
        <w:t>Достоинства:</w:t>
      </w:r>
    </w:p>
    <w:p w:rsidR="0095135F" w:rsidRPr="0095135F" w:rsidRDefault="0095135F" w:rsidP="00623D51">
      <w:pPr>
        <w:numPr>
          <w:ilvl w:val="0"/>
          <w:numId w:val="108"/>
        </w:numPr>
      </w:pPr>
      <w:r w:rsidRPr="0095135F">
        <w:rPr>
          <w:b/>
          <w:bCs/>
        </w:rPr>
        <w:t>Клиентская интерактивность:</w:t>
      </w:r>
      <w:r w:rsidRPr="0095135F">
        <w:t> Мгновенный отклик без перезагрузки страницы (валидация форм, анимации, AJAX).</w:t>
      </w:r>
    </w:p>
    <w:p w:rsidR="0095135F" w:rsidRPr="0095135F" w:rsidRDefault="0095135F" w:rsidP="00623D51">
      <w:pPr>
        <w:numPr>
          <w:ilvl w:val="0"/>
          <w:numId w:val="108"/>
        </w:numPr>
      </w:pPr>
      <w:r w:rsidRPr="0095135F">
        <w:rPr>
          <w:b/>
          <w:bCs/>
        </w:rPr>
        <w:t>Широкая поддержка и стандартизация (JavaScript):</w:t>
      </w:r>
      <w:r w:rsidRPr="0095135F">
        <w:t> Единственный язык, нативно поддерживаемый всеми браузерами.</w:t>
      </w:r>
    </w:p>
    <w:p w:rsidR="0095135F" w:rsidRPr="0095135F" w:rsidRDefault="0095135F" w:rsidP="00623D51">
      <w:pPr>
        <w:numPr>
          <w:ilvl w:val="0"/>
          <w:numId w:val="108"/>
        </w:numPr>
      </w:pPr>
      <w:r w:rsidRPr="0095135F">
        <w:rPr>
          <w:b/>
          <w:bCs/>
        </w:rPr>
        <w:t>Быстрое выполнение:</w:t>
      </w:r>
      <w:r w:rsidRPr="0095135F">
        <w:t> Современные JS-движки (V8, SpiderMonkey) компилируют код в машинный.</w:t>
      </w:r>
    </w:p>
    <w:p w:rsidR="0095135F" w:rsidRPr="0095135F" w:rsidRDefault="0095135F" w:rsidP="00623D51">
      <w:pPr>
        <w:numPr>
          <w:ilvl w:val="0"/>
          <w:numId w:val="108"/>
        </w:numPr>
      </w:pPr>
      <w:r w:rsidRPr="0095135F">
        <w:rPr>
          <w:b/>
          <w:bCs/>
        </w:rPr>
        <w:t>Богатая экосистема (JavaScript):</w:t>
      </w:r>
      <w:r w:rsidRPr="0095135F">
        <w:t> Огромное количество фреймворков, библиотек, инструментов.</w:t>
      </w:r>
    </w:p>
    <w:p w:rsidR="0095135F" w:rsidRPr="0095135F" w:rsidRDefault="0095135F" w:rsidP="00623D51">
      <w:pPr>
        <w:numPr>
          <w:ilvl w:val="0"/>
          <w:numId w:val="108"/>
        </w:numPr>
      </w:pPr>
      <w:r w:rsidRPr="0095135F">
        <w:rPr>
          <w:b/>
          <w:bCs/>
        </w:rPr>
        <w:t>Безопасность:</w:t>
      </w:r>
      <w:r w:rsidRPr="0095135F">
        <w:t> Выполняются в песочнице браузера, доступ к системе ограничен.</w:t>
      </w:r>
    </w:p>
    <w:p w:rsidR="0095135F" w:rsidRPr="0095135F" w:rsidRDefault="0095135F" w:rsidP="0095135F">
      <w:r w:rsidRPr="0095135F">
        <w:rPr>
          <w:b/>
          <w:bCs/>
        </w:rPr>
        <w:t>Недостатки:</w:t>
      </w:r>
    </w:p>
    <w:p w:rsidR="0095135F" w:rsidRPr="0095135F" w:rsidRDefault="0095135F" w:rsidP="00623D51">
      <w:pPr>
        <w:numPr>
          <w:ilvl w:val="0"/>
          <w:numId w:val="109"/>
        </w:numPr>
      </w:pPr>
      <w:r w:rsidRPr="0095135F">
        <w:rPr>
          <w:b/>
          <w:bCs/>
        </w:rPr>
        <w:t>Зависимость от включенного JavaScript:</w:t>
      </w:r>
      <w:r w:rsidRPr="0095135F">
        <w:t> Часть пользователей отключает JS (редко, но бывает). SEO-краулеры могут не исполнять JS.</w:t>
      </w:r>
    </w:p>
    <w:p w:rsidR="0095135F" w:rsidRPr="0095135F" w:rsidRDefault="0095135F" w:rsidP="00623D51">
      <w:pPr>
        <w:numPr>
          <w:ilvl w:val="0"/>
          <w:numId w:val="109"/>
        </w:numPr>
      </w:pPr>
      <w:r w:rsidRPr="0095135F">
        <w:rPr>
          <w:b/>
          <w:bCs/>
        </w:rPr>
        <w:t>Различия в реализациях (исторически):</w:t>
      </w:r>
      <w:r w:rsidRPr="0095135F">
        <w:t> В прошлом были проблемы с кроссбраузерностью, сейчас — минимальны благодаря стандартам ECMAScript.</w:t>
      </w:r>
    </w:p>
    <w:p w:rsidR="0095135F" w:rsidRPr="0095135F" w:rsidRDefault="0095135F" w:rsidP="00623D51">
      <w:pPr>
        <w:numPr>
          <w:ilvl w:val="0"/>
          <w:numId w:val="109"/>
        </w:numPr>
      </w:pPr>
      <w:r w:rsidRPr="0095135F">
        <w:rPr>
          <w:b/>
          <w:bCs/>
        </w:rPr>
        <w:t>Сложность отладки</w:t>
      </w:r>
      <w:r w:rsidRPr="0095135F">
        <w:t> асинхронного кода и событийной модели.</w:t>
      </w:r>
    </w:p>
    <w:p w:rsidR="0095135F" w:rsidRPr="0095135F" w:rsidRDefault="0095135F" w:rsidP="00623D51">
      <w:pPr>
        <w:numPr>
          <w:ilvl w:val="0"/>
          <w:numId w:val="109"/>
        </w:numPr>
      </w:pPr>
      <w:r w:rsidRPr="0095135F">
        <w:rPr>
          <w:b/>
          <w:bCs/>
        </w:rPr>
        <w:t>Уязвимости на стороне клиента:</w:t>
      </w:r>
      <w:r w:rsidRPr="0095135F">
        <w:t> XSS (межсайтовый скриптинг) — основная угроза.</w:t>
      </w:r>
    </w:p>
    <w:p w:rsidR="0095135F" w:rsidRPr="008510E9" w:rsidRDefault="0095135F" w:rsidP="00623D51">
      <w:pPr>
        <w:numPr>
          <w:ilvl w:val="0"/>
          <w:numId w:val="109"/>
        </w:numPr>
      </w:pPr>
      <w:r w:rsidRPr="0095135F">
        <w:rPr>
          <w:b/>
          <w:bCs/>
          <w:lang w:val="en-US"/>
        </w:rPr>
        <w:t>VBScript:</w:t>
      </w:r>
      <w:r w:rsidRPr="0095135F">
        <w:rPr>
          <w:lang w:val="en-US"/>
        </w:rPr>
        <w:t> </w:t>
      </w:r>
      <w:r w:rsidRPr="0095135F">
        <w:t>Работал</w:t>
      </w:r>
      <w:r w:rsidRPr="0095135F">
        <w:rPr>
          <w:lang w:val="en-US"/>
        </w:rPr>
        <w:t> </w:t>
      </w:r>
      <w:r w:rsidRPr="0095135F">
        <w:rPr>
          <w:b/>
          <w:bCs/>
        </w:rPr>
        <w:t>только</w:t>
      </w:r>
      <w:r w:rsidRPr="0095135F">
        <w:rPr>
          <w:b/>
          <w:bCs/>
          <w:lang w:val="en-US"/>
        </w:rPr>
        <w:t xml:space="preserve"> </w:t>
      </w:r>
      <w:r w:rsidRPr="0095135F">
        <w:rPr>
          <w:b/>
          <w:bCs/>
        </w:rPr>
        <w:t>в</w:t>
      </w:r>
      <w:r w:rsidRPr="0095135F">
        <w:rPr>
          <w:b/>
          <w:bCs/>
          <w:lang w:val="en-US"/>
        </w:rPr>
        <w:t xml:space="preserve"> Internet Explorer</w:t>
      </w:r>
      <w:r w:rsidRPr="0095135F">
        <w:rPr>
          <w:lang w:val="en-US"/>
        </w:rPr>
        <w:t>. </w:t>
      </w:r>
      <w:r w:rsidRPr="0095135F">
        <w:rPr>
          <w:b/>
          <w:bCs/>
        </w:rPr>
        <w:t>Устаревший, мертвый язык</w:t>
      </w:r>
      <w:r w:rsidRPr="0095135F">
        <w:t>, не имевший преимуществ перед JS. Не используется.</w:t>
      </w:r>
    </w:p>
    <w:p w:rsidR="008510E9" w:rsidRPr="008510E9" w:rsidRDefault="008510E9" w:rsidP="008510E9">
      <w:pPr>
        <w:rPr>
          <w:highlight w:val="yellow"/>
        </w:rPr>
      </w:pPr>
    </w:p>
    <w:p w:rsidR="006564BC" w:rsidRDefault="006564BC" w:rsidP="00623D51">
      <w:pPr>
        <w:pStyle w:val="2"/>
        <w:numPr>
          <w:ilvl w:val="0"/>
          <w:numId w:val="24"/>
        </w:numPr>
        <w:rPr>
          <w:highlight w:val="yellow"/>
        </w:rPr>
      </w:pPr>
      <w:bookmarkStart w:id="20" w:name="_Toc218368202"/>
      <w:r w:rsidRPr="00380E69">
        <w:rPr>
          <w:highlight w:val="yellow"/>
        </w:rPr>
        <w:t>Архитектурные шаблоны построения многозвенных приложений: - шаблон многозвенной архитектуры с тонким клиентом; шаблон  с использованием прокси-сервера; шаблон с использованием брокеров; шаблон с использованием рефлексии.</w:t>
      </w:r>
      <w:bookmarkEnd w:id="20"/>
    </w:p>
    <w:p w:rsidR="0095135F" w:rsidRDefault="0095135F" w:rsidP="0095135F">
      <w:pPr>
        <w:rPr>
          <w:highlight w:val="yellow"/>
        </w:rPr>
      </w:pPr>
    </w:p>
    <w:p w:rsidR="0095135F" w:rsidRDefault="0095135F" w:rsidP="0095135F">
      <w:pPr>
        <w:pStyle w:val="a8"/>
        <w:rPr>
          <w:rFonts w:asciiTheme="minorHAnsi" w:hAnsiTheme="minorHAnsi" w:cstheme="minorHAnsi"/>
          <w:szCs w:val="24"/>
        </w:rPr>
      </w:pPr>
      <w:r>
        <w:rPr>
          <w:rFonts w:asciiTheme="minorHAnsi" w:hAnsiTheme="minorHAnsi" w:cstheme="minorHAnsi"/>
          <w:szCs w:val="24"/>
        </w:rPr>
        <w:t>Многоярусная (многозвенная) архитектура</w:t>
      </w:r>
    </w:p>
    <w:p w:rsidR="0095135F" w:rsidRDefault="0095135F" w:rsidP="00623D51">
      <w:pPr>
        <w:pStyle w:val="a8"/>
        <w:numPr>
          <w:ilvl w:val="0"/>
          <w:numId w:val="110"/>
        </w:numPr>
        <w:rPr>
          <w:rFonts w:asciiTheme="minorHAnsi" w:hAnsiTheme="minorHAnsi" w:cstheme="minorHAnsi"/>
          <w:szCs w:val="24"/>
        </w:rPr>
      </w:pPr>
      <w:r>
        <w:rPr>
          <w:rFonts w:asciiTheme="minorHAnsi" w:hAnsiTheme="minorHAnsi" w:cstheme="minorHAnsi"/>
          <w:szCs w:val="24"/>
        </w:rPr>
        <w:t>Эта архитектура является архитектурой дополняющей многоуровневую архитектуру.</w:t>
      </w:r>
    </w:p>
    <w:p w:rsidR="0095135F" w:rsidRDefault="0095135F" w:rsidP="00623D51">
      <w:pPr>
        <w:pStyle w:val="a8"/>
        <w:numPr>
          <w:ilvl w:val="0"/>
          <w:numId w:val="110"/>
        </w:numPr>
        <w:rPr>
          <w:rFonts w:asciiTheme="minorHAnsi" w:hAnsiTheme="minorHAnsi" w:cstheme="minorHAnsi"/>
          <w:szCs w:val="24"/>
        </w:rPr>
      </w:pPr>
      <w:r>
        <w:rPr>
          <w:rFonts w:asciiTheme="minorHAnsi" w:hAnsiTheme="minorHAnsi" w:cstheme="minorHAnsi"/>
          <w:szCs w:val="24"/>
        </w:rPr>
        <w:t xml:space="preserve"> В то время как многоуровневая архитектура относиться к вертикальной организации сервисов в рамках абстракции уровней, ярусная архитектура является способом организации данного уровня и размещения этой функциональности на серверах, соответствующих физических машин.</w:t>
      </w:r>
    </w:p>
    <w:p w:rsidR="0095135F" w:rsidRDefault="0095135F" w:rsidP="0095135F">
      <w:pPr>
        <w:pStyle w:val="a8"/>
        <w:ind w:left="709"/>
        <w:rPr>
          <w:rFonts w:asciiTheme="minorHAnsi" w:hAnsiTheme="minorHAnsi" w:cstheme="minorHAnsi"/>
          <w:szCs w:val="24"/>
        </w:rPr>
      </w:pPr>
      <w:r>
        <w:rPr>
          <w:rFonts w:asciiTheme="minorHAnsi" w:hAnsiTheme="minorHAnsi" w:cstheme="minorHAnsi"/>
          <w:noProof/>
          <w:szCs w:val="24"/>
        </w:rPr>
        <w:drawing>
          <wp:inline distT="0" distB="0" distL="0" distR="0">
            <wp:extent cx="5070475" cy="1378585"/>
            <wp:effectExtent l="0" t="0" r="0" b="0"/>
            <wp:docPr id="35847" name="Рисунок 3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70475" cy="1378585"/>
                    </a:xfrm>
                    <a:prstGeom prst="rect">
                      <a:avLst/>
                    </a:prstGeom>
                    <a:noFill/>
                    <a:ln>
                      <a:noFill/>
                    </a:ln>
                  </pic:spPr>
                </pic:pic>
              </a:graphicData>
            </a:graphic>
          </wp:inline>
        </w:drawing>
      </w:r>
    </w:p>
    <w:p w:rsidR="0095135F" w:rsidRDefault="0095135F" w:rsidP="0095135F">
      <w:pPr>
        <w:pStyle w:val="a8"/>
        <w:ind w:left="709"/>
        <w:rPr>
          <w:rFonts w:asciiTheme="minorHAnsi" w:hAnsiTheme="minorHAnsi" w:cstheme="minorHAnsi"/>
          <w:szCs w:val="24"/>
        </w:rPr>
      </w:pPr>
      <w:r>
        <w:rPr>
          <w:rFonts w:asciiTheme="minorHAnsi" w:hAnsiTheme="minorHAnsi" w:cstheme="minorHAnsi"/>
          <w:szCs w:val="24"/>
        </w:rPr>
        <w:lastRenderedPageBreak/>
        <w:t>Тонкий клиент</w:t>
      </w:r>
    </w:p>
    <w:p w:rsidR="0095135F" w:rsidRDefault="0095135F" w:rsidP="00623D51">
      <w:pPr>
        <w:pStyle w:val="a8"/>
        <w:numPr>
          <w:ilvl w:val="0"/>
          <w:numId w:val="111"/>
        </w:numPr>
        <w:rPr>
          <w:rFonts w:asciiTheme="minorHAnsi" w:hAnsiTheme="minorHAnsi" w:cstheme="minorHAnsi"/>
          <w:szCs w:val="24"/>
        </w:rPr>
      </w:pPr>
      <w:r>
        <w:rPr>
          <w:rFonts w:asciiTheme="minorHAnsi" w:hAnsiTheme="minorHAnsi" w:cstheme="minorHAnsi"/>
          <w:szCs w:val="24"/>
        </w:rPr>
        <w:t>В распределенных системах наметилась тенденция переноса сложности с клиента на сервер. Это наиболее характерно для облачных вычислений, однако подобная тенденция наблюдается и для многозвенной архитектуры. Это вызвало интерес к концепции тонкого клиента.</w:t>
      </w:r>
    </w:p>
    <w:p w:rsidR="0095135F" w:rsidRDefault="0095135F" w:rsidP="00623D51">
      <w:pPr>
        <w:pStyle w:val="a8"/>
        <w:numPr>
          <w:ilvl w:val="0"/>
          <w:numId w:val="111"/>
        </w:numPr>
        <w:rPr>
          <w:rFonts w:asciiTheme="minorHAnsi" w:hAnsiTheme="minorHAnsi" w:cstheme="minorHAnsi"/>
          <w:szCs w:val="24"/>
        </w:rPr>
      </w:pPr>
      <w:r>
        <w:rPr>
          <w:rFonts w:asciiTheme="minorHAnsi" w:hAnsiTheme="minorHAnsi" w:cstheme="minorHAnsi"/>
          <w:szCs w:val="24"/>
        </w:rPr>
        <w:t>Термин тонкий клиент означает, что уровень пользовательского интерфейса располагается на клиенте, а исполняемый код, реализующий основную функциональность приложения, располагается на сервере (удаленном компьютере).</w:t>
      </w:r>
    </w:p>
    <w:p w:rsidR="0095135F" w:rsidRDefault="0095135F" w:rsidP="0095135F">
      <w:pPr>
        <w:pStyle w:val="a8"/>
        <w:ind w:left="709"/>
        <w:rPr>
          <w:rFonts w:asciiTheme="minorHAnsi" w:hAnsiTheme="minorHAnsi" w:cstheme="minorHAnsi"/>
          <w:szCs w:val="24"/>
        </w:rPr>
      </w:pPr>
      <w:r>
        <w:rPr>
          <w:rFonts w:asciiTheme="minorHAnsi" w:hAnsiTheme="minorHAnsi" w:cstheme="minorHAnsi"/>
          <w:noProof/>
          <w:szCs w:val="24"/>
        </w:rPr>
        <w:drawing>
          <wp:inline distT="0" distB="0" distL="0" distR="0">
            <wp:extent cx="2999740" cy="879475"/>
            <wp:effectExtent l="0" t="0" r="0" b="0"/>
            <wp:docPr id="35846" name="Рисунок 3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99740" cy="879475"/>
                    </a:xfrm>
                    <a:prstGeom prst="rect">
                      <a:avLst/>
                    </a:prstGeom>
                    <a:noFill/>
                    <a:ln>
                      <a:noFill/>
                    </a:ln>
                  </pic:spPr>
                </pic:pic>
              </a:graphicData>
            </a:graphic>
          </wp:inline>
        </w:drawing>
      </w:r>
    </w:p>
    <w:p w:rsidR="0095135F" w:rsidRDefault="0095135F" w:rsidP="0095135F">
      <w:pPr>
        <w:pStyle w:val="a8"/>
        <w:ind w:left="709"/>
        <w:rPr>
          <w:rFonts w:asciiTheme="minorHAnsi" w:hAnsiTheme="minorHAnsi" w:cstheme="minorHAnsi"/>
          <w:szCs w:val="24"/>
        </w:rPr>
      </w:pPr>
      <w:r>
        <w:rPr>
          <w:rFonts w:asciiTheme="minorHAnsi" w:hAnsiTheme="minorHAnsi" w:cstheme="minorHAnsi"/>
          <w:szCs w:val="24"/>
        </w:rPr>
        <w:t>Достоинством такого подхода является возможность использование в качестве клиента простых локальных устройств, например, смартфонов и других устройств с ограниченными ресурсами.</w:t>
      </w:r>
    </w:p>
    <w:p w:rsidR="0095135F" w:rsidRDefault="0095135F" w:rsidP="0095135F">
      <w:pPr>
        <w:pStyle w:val="a8"/>
        <w:ind w:left="709"/>
        <w:rPr>
          <w:rFonts w:asciiTheme="minorHAnsi" w:hAnsiTheme="minorHAnsi" w:cstheme="minorHAnsi"/>
          <w:szCs w:val="24"/>
        </w:rPr>
      </w:pPr>
      <w:r>
        <w:rPr>
          <w:rFonts w:asciiTheme="minorHAnsi" w:hAnsiTheme="minorHAnsi" w:cstheme="minorHAnsi"/>
          <w:szCs w:val="24"/>
        </w:rPr>
        <w:t>Этот шаблон характерен для облачных вычислений.</w:t>
      </w:r>
    </w:p>
    <w:p w:rsidR="0095135F" w:rsidRDefault="0095135F" w:rsidP="0095135F">
      <w:pPr>
        <w:pStyle w:val="a8"/>
        <w:ind w:left="709"/>
        <w:rPr>
          <w:rFonts w:asciiTheme="minorHAnsi" w:hAnsiTheme="minorHAnsi" w:cstheme="minorHAnsi"/>
          <w:szCs w:val="24"/>
        </w:rPr>
      </w:pPr>
    </w:p>
    <w:p w:rsidR="0095135F" w:rsidRDefault="0095135F" w:rsidP="0095135F">
      <w:pPr>
        <w:pStyle w:val="a8"/>
        <w:ind w:left="709"/>
        <w:rPr>
          <w:rFonts w:asciiTheme="minorHAnsi" w:hAnsiTheme="minorHAnsi" w:cstheme="minorHAnsi"/>
          <w:szCs w:val="24"/>
          <w:lang w:val="en-US"/>
        </w:rPr>
      </w:pPr>
      <w:r>
        <w:rPr>
          <w:rFonts w:asciiTheme="minorHAnsi" w:hAnsiTheme="minorHAnsi" w:cstheme="minorHAnsi"/>
          <w:szCs w:val="24"/>
          <w:lang w:val="en-US"/>
        </w:rPr>
        <w:t>VNC</w:t>
      </w:r>
    </w:p>
    <w:p w:rsidR="0095135F" w:rsidRDefault="0095135F" w:rsidP="00623D51">
      <w:pPr>
        <w:pStyle w:val="a8"/>
        <w:numPr>
          <w:ilvl w:val="0"/>
          <w:numId w:val="112"/>
        </w:numPr>
        <w:rPr>
          <w:rFonts w:asciiTheme="minorHAnsi" w:hAnsiTheme="minorHAnsi" w:cstheme="minorHAnsi"/>
          <w:szCs w:val="24"/>
        </w:rPr>
      </w:pPr>
      <w:r>
        <w:rPr>
          <w:rFonts w:asciiTheme="minorHAnsi" w:hAnsiTheme="minorHAnsi" w:cstheme="minorHAnsi"/>
          <w:szCs w:val="24"/>
        </w:rPr>
        <w:t xml:space="preserve">Концепция тонкого клиента привела к появлению технологии </w:t>
      </w:r>
      <w:r>
        <w:rPr>
          <w:rFonts w:asciiTheme="minorHAnsi" w:hAnsiTheme="minorHAnsi" w:cstheme="minorHAnsi"/>
          <w:szCs w:val="24"/>
          <w:lang w:val="en-US"/>
        </w:rPr>
        <w:t>VNC</w:t>
      </w:r>
      <w:r>
        <w:rPr>
          <w:rFonts w:asciiTheme="minorHAnsi" w:hAnsiTheme="minorHAnsi" w:cstheme="minorHAnsi"/>
          <w:szCs w:val="24"/>
        </w:rPr>
        <w:t xml:space="preserve"> - вычисление виртуальных сетей. Эта технология впервые была представлена в 1998 году лабораторией </w:t>
      </w:r>
      <w:r>
        <w:rPr>
          <w:rFonts w:asciiTheme="minorHAnsi" w:hAnsiTheme="minorHAnsi" w:cstheme="minorHAnsi"/>
          <w:szCs w:val="24"/>
          <w:lang w:val="en-US"/>
        </w:rPr>
        <w:t>Olivetti</w:t>
      </w:r>
      <w:r w:rsidRPr="0095135F">
        <w:rPr>
          <w:rFonts w:asciiTheme="minorHAnsi" w:hAnsiTheme="minorHAnsi" w:cstheme="minorHAnsi"/>
          <w:szCs w:val="24"/>
        </w:rPr>
        <w:t xml:space="preserve"> </w:t>
      </w:r>
      <w:r>
        <w:rPr>
          <w:rFonts w:asciiTheme="minorHAnsi" w:hAnsiTheme="minorHAnsi" w:cstheme="minorHAnsi"/>
          <w:szCs w:val="24"/>
          <w:lang w:val="en-US"/>
        </w:rPr>
        <w:t>and</w:t>
      </w:r>
      <w:r w:rsidRPr="0095135F">
        <w:rPr>
          <w:rFonts w:asciiTheme="minorHAnsi" w:hAnsiTheme="minorHAnsi" w:cstheme="minorHAnsi"/>
          <w:szCs w:val="24"/>
        </w:rPr>
        <w:t xml:space="preserve"> </w:t>
      </w:r>
      <w:r>
        <w:rPr>
          <w:rFonts w:asciiTheme="minorHAnsi" w:hAnsiTheme="minorHAnsi" w:cstheme="minorHAnsi"/>
          <w:szCs w:val="24"/>
          <w:lang w:val="en-US"/>
        </w:rPr>
        <w:t>Oracle</w:t>
      </w:r>
      <w:r w:rsidRPr="0095135F">
        <w:rPr>
          <w:rFonts w:asciiTheme="minorHAnsi" w:hAnsiTheme="minorHAnsi" w:cstheme="minorHAnsi"/>
          <w:szCs w:val="24"/>
        </w:rPr>
        <w:t xml:space="preserve"> </w:t>
      </w:r>
      <w:r>
        <w:rPr>
          <w:rFonts w:asciiTheme="minorHAnsi" w:hAnsiTheme="minorHAnsi" w:cstheme="minorHAnsi"/>
          <w:szCs w:val="24"/>
          <w:lang w:val="en-US"/>
        </w:rPr>
        <w:t>Research</w:t>
      </w:r>
      <w:r w:rsidRPr="0095135F">
        <w:rPr>
          <w:rFonts w:asciiTheme="minorHAnsi" w:hAnsiTheme="minorHAnsi" w:cstheme="minorHAnsi"/>
          <w:szCs w:val="24"/>
        </w:rPr>
        <w:t xml:space="preserve"> </w:t>
      </w:r>
      <w:r>
        <w:rPr>
          <w:rFonts w:asciiTheme="minorHAnsi" w:hAnsiTheme="minorHAnsi" w:cstheme="minorHAnsi"/>
          <w:szCs w:val="24"/>
          <w:lang w:val="en-US"/>
        </w:rPr>
        <w:t>Laboratory</w:t>
      </w:r>
      <w:r>
        <w:rPr>
          <w:rFonts w:asciiTheme="minorHAnsi" w:hAnsiTheme="minorHAnsi" w:cstheme="minorHAnsi"/>
          <w:szCs w:val="24"/>
        </w:rPr>
        <w:t>.</w:t>
      </w:r>
    </w:p>
    <w:p w:rsidR="0095135F" w:rsidRDefault="0095135F" w:rsidP="00623D51">
      <w:pPr>
        <w:pStyle w:val="a8"/>
        <w:numPr>
          <w:ilvl w:val="0"/>
          <w:numId w:val="112"/>
        </w:numPr>
        <w:rPr>
          <w:rFonts w:asciiTheme="minorHAnsi" w:hAnsiTheme="minorHAnsi" w:cstheme="minorHAnsi"/>
          <w:szCs w:val="24"/>
        </w:rPr>
      </w:pPr>
      <w:r>
        <w:rPr>
          <w:rFonts w:asciiTheme="minorHAnsi" w:hAnsiTheme="minorHAnsi" w:cstheme="minorHAnsi"/>
          <w:szCs w:val="24"/>
        </w:rPr>
        <w:t xml:space="preserve">Начальные идеи </w:t>
      </w:r>
      <w:r>
        <w:rPr>
          <w:rFonts w:asciiTheme="minorHAnsi" w:hAnsiTheme="minorHAnsi" w:cstheme="minorHAnsi"/>
          <w:szCs w:val="24"/>
          <w:lang w:val="en-US"/>
        </w:rPr>
        <w:t>VNC</w:t>
      </w:r>
      <w:r>
        <w:rPr>
          <w:rFonts w:asciiTheme="minorHAnsi" w:hAnsiTheme="minorHAnsi" w:cstheme="minorHAnsi"/>
          <w:szCs w:val="24"/>
        </w:rPr>
        <w:t xml:space="preserve"> эволюционировали, в результате чего появилась реализация </w:t>
      </w:r>
      <w:r>
        <w:rPr>
          <w:rFonts w:asciiTheme="minorHAnsi" w:hAnsiTheme="minorHAnsi" w:cstheme="minorHAnsi"/>
          <w:szCs w:val="24"/>
          <w:lang w:val="en-US"/>
        </w:rPr>
        <w:t>RealVNS</w:t>
      </w:r>
      <w:r>
        <w:rPr>
          <w:rFonts w:asciiTheme="minorHAnsi" w:hAnsiTheme="minorHAnsi" w:cstheme="minorHAnsi"/>
          <w:szCs w:val="24"/>
        </w:rPr>
        <w:t xml:space="preserve">, а затем </w:t>
      </w:r>
      <w:r>
        <w:rPr>
          <w:rFonts w:asciiTheme="minorHAnsi" w:hAnsiTheme="minorHAnsi" w:cstheme="minorHAnsi"/>
          <w:szCs w:val="24"/>
          <w:lang w:val="en-US"/>
        </w:rPr>
        <w:t>TightVNC</w:t>
      </w:r>
      <w:r>
        <w:rPr>
          <w:rFonts w:asciiTheme="minorHAnsi" w:hAnsiTheme="minorHAnsi" w:cstheme="minorHAnsi"/>
          <w:szCs w:val="24"/>
        </w:rPr>
        <w:t xml:space="preserve">, </w:t>
      </w:r>
      <w:r>
        <w:rPr>
          <w:rFonts w:asciiTheme="minorHAnsi" w:hAnsiTheme="minorHAnsi" w:cstheme="minorHAnsi"/>
          <w:szCs w:val="24"/>
          <w:lang w:val="en-US"/>
        </w:rPr>
        <w:t>Apple</w:t>
      </w:r>
      <w:r w:rsidRPr="0095135F">
        <w:rPr>
          <w:rFonts w:asciiTheme="minorHAnsi" w:hAnsiTheme="minorHAnsi" w:cstheme="minorHAnsi"/>
          <w:szCs w:val="24"/>
        </w:rPr>
        <w:t xml:space="preserve"> </w:t>
      </w:r>
      <w:r>
        <w:rPr>
          <w:rFonts w:asciiTheme="minorHAnsi" w:hAnsiTheme="minorHAnsi" w:cstheme="minorHAnsi"/>
          <w:szCs w:val="24"/>
          <w:lang w:val="en-US"/>
        </w:rPr>
        <w:t>Remote</w:t>
      </w:r>
      <w:r w:rsidRPr="0095135F">
        <w:rPr>
          <w:rFonts w:asciiTheme="minorHAnsi" w:hAnsiTheme="minorHAnsi" w:cstheme="minorHAnsi"/>
          <w:szCs w:val="24"/>
        </w:rPr>
        <w:t xml:space="preserve"> </w:t>
      </w:r>
      <w:r>
        <w:rPr>
          <w:rFonts w:asciiTheme="minorHAnsi" w:hAnsiTheme="minorHAnsi" w:cstheme="minorHAnsi"/>
          <w:szCs w:val="24"/>
          <w:lang w:val="en-US"/>
        </w:rPr>
        <w:t>Desktop</w:t>
      </w:r>
      <w:r>
        <w:rPr>
          <w:rFonts w:asciiTheme="minorHAnsi" w:hAnsiTheme="minorHAnsi" w:cstheme="minorHAnsi"/>
          <w:szCs w:val="24"/>
        </w:rPr>
        <w:t xml:space="preserve"> и др.</w:t>
      </w:r>
    </w:p>
    <w:p w:rsidR="0095135F" w:rsidRDefault="0095135F" w:rsidP="0095135F">
      <w:pPr>
        <w:pStyle w:val="a8"/>
        <w:ind w:left="709"/>
        <w:rPr>
          <w:rFonts w:asciiTheme="minorHAnsi" w:hAnsiTheme="minorHAnsi" w:cstheme="minorHAnsi"/>
          <w:szCs w:val="24"/>
        </w:rPr>
      </w:pPr>
    </w:p>
    <w:p w:rsidR="0095135F" w:rsidRDefault="0095135F" w:rsidP="0095135F">
      <w:pPr>
        <w:pStyle w:val="a8"/>
        <w:ind w:left="709"/>
        <w:rPr>
          <w:rFonts w:asciiTheme="minorHAnsi" w:hAnsiTheme="minorHAnsi" w:cstheme="minorHAnsi"/>
          <w:szCs w:val="24"/>
        </w:rPr>
      </w:pPr>
      <w:r>
        <w:rPr>
          <w:rFonts w:asciiTheme="minorHAnsi" w:hAnsiTheme="minorHAnsi" w:cstheme="minorHAnsi"/>
          <w:szCs w:val="24"/>
        </w:rPr>
        <w:t>Шаблон Прокси</w:t>
      </w:r>
    </w:p>
    <w:p w:rsidR="0095135F" w:rsidRDefault="0095135F" w:rsidP="00623D51">
      <w:pPr>
        <w:pStyle w:val="a8"/>
        <w:numPr>
          <w:ilvl w:val="0"/>
          <w:numId w:val="113"/>
        </w:numPr>
        <w:rPr>
          <w:rFonts w:asciiTheme="minorHAnsi" w:hAnsiTheme="minorHAnsi" w:cstheme="minorHAnsi"/>
          <w:szCs w:val="24"/>
        </w:rPr>
      </w:pPr>
      <w:r>
        <w:rPr>
          <w:rFonts w:asciiTheme="minorHAnsi" w:hAnsiTheme="minorHAnsi" w:cstheme="minorHAnsi"/>
          <w:szCs w:val="24"/>
        </w:rPr>
        <w:t xml:space="preserve">Этот шаблон часто используется в распределенных системах, разрабатываемых для локальной прозрачности при использовании </w:t>
      </w:r>
      <w:r>
        <w:rPr>
          <w:rFonts w:asciiTheme="minorHAnsi" w:hAnsiTheme="minorHAnsi" w:cstheme="minorHAnsi"/>
          <w:szCs w:val="24"/>
          <w:lang w:val="en-US"/>
        </w:rPr>
        <w:t>RPC</w:t>
      </w:r>
      <w:r>
        <w:rPr>
          <w:rFonts w:asciiTheme="minorHAnsi" w:hAnsiTheme="minorHAnsi" w:cstheme="minorHAnsi"/>
          <w:szCs w:val="24"/>
        </w:rPr>
        <w:t xml:space="preserve"> или </w:t>
      </w:r>
      <w:r>
        <w:rPr>
          <w:rFonts w:asciiTheme="minorHAnsi" w:hAnsiTheme="minorHAnsi" w:cstheme="minorHAnsi"/>
          <w:szCs w:val="24"/>
          <w:lang w:val="en-US"/>
        </w:rPr>
        <w:t>RMI</w:t>
      </w:r>
      <w:r>
        <w:rPr>
          <w:rFonts w:asciiTheme="minorHAnsi" w:hAnsiTheme="minorHAnsi" w:cstheme="minorHAnsi"/>
          <w:szCs w:val="24"/>
        </w:rPr>
        <w:t xml:space="preserve"> коммуникаций.</w:t>
      </w:r>
    </w:p>
    <w:p w:rsidR="0095135F" w:rsidRDefault="0095135F" w:rsidP="00623D51">
      <w:pPr>
        <w:pStyle w:val="a8"/>
        <w:numPr>
          <w:ilvl w:val="0"/>
          <w:numId w:val="113"/>
        </w:numPr>
        <w:rPr>
          <w:rFonts w:asciiTheme="minorHAnsi" w:hAnsiTheme="minorHAnsi" w:cstheme="minorHAnsi"/>
          <w:szCs w:val="24"/>
        </w:rPr>
      </w:pPr>
      <w:r>
        <w:rPr>
          <w:rFonts w:asciiTheme="minorHAnsi" w:hAnsiTheme="minorHAnsi" w:cstheme="minorHAnsi"/>
          <w:szCs w:val="24"/>
        </w:rPr>
        <w:t>В этом шаблоне прокси создается в локальном адресном пространстве для представления удаленного объекта. Этот посредник предоставляет в точности тот же интерфейс, что и удаленный объект.</w:t>
      </w:r>
    </w:p>
    <w:p w:rsidR="0095135F" w:rsidRDefault="0095135F" w:rsidP="00623D51">
      <w:pPr>
        <w:pStyle w:val="a8"/>
        <w:numPr>
          <w:ilvl w:val="0"/>
          <w:numId w:val="113"/>
        </w:numPr>
        <w:rPr>
          <w:rFonts w:asciiTheme="minorHAnsi" w:hAnsiTheme="minorHAnsi" w:cstheme="minorHAnsi"/>
          <w:szCs w:val="24"/>
        </w:rPr>
      </w:pPr>
      <w:r>
        <w:rPr>
          <w:rFonts w:asciiTheme="minorHAnsi" w:hAnsiTheme="minorHAnsi" w:cstheme="minorHAnsi"/>
          <w:szCs w:val="24"/>
        </w:rPr>
        <w:t xml:space="preserve">Использование шаблона на основе посредника обеспечивает поддержку локальной прозрачности в </w:t>
      </w:r>
      <w:r>
        <w:rPr>
          <w:rFonts w:asciiTheme="minorHAnsi" w:hAnsiTheme="minorHAnsi" w:cstheme="minorHAnsi"/>
          <w:szCs w:val="24"/>
          <w:lang w:val="en-US"/>
        </w:rPr>
        <w:t>RMI</w:t>
      </w:r>
      <w:r>
        <w:rPr>
          <w:rFonts w:asciiTheme="minorHAnsi" w:hAnsiTheme="minorHAnsi" w:cstheme="minorHAnsi"/>
          <w:szCs w:val="24"/>
        </w:rPr>
        <w:t xml:space="preserve"> и </w:t>
      </w:r>
      <w:r>
        <w:rPr>
          <w:rFonts w:asciiTheme="minorHAnsi" w:hAnsiTheme="minorHAnsi" w:cstheme="minorHAnsi"/>
          <w:szCs w:val="24"/>
          <w:lang w:val="en-US"/>
        </w:rPr>
        <w:t>RPC</w:t>
      </w:r>
      <w:r>
        <w:rPr>
          <w:rFonts w:asciiTheme="minorHAnsi" w:hAnsiTheme="minorHAnsi" w:cstheme="minorHAnsi"/>
          <w:szCs w:val="24"/>
        </w:rPr>
        <w:t xml:space="preserve"> коммуникациях.</w:t>
      </w:r>
    </w:p>
    <w:p w:rsidR="0095135F" w:rsidRDefault="0095135F" w:rsidP="00623D51">
      <w:pPr>
        <w:pStyle w:val="a8"/>
        <w:numPr>
          <w:ilvl w:val="0"/>
          <w:numId w:val="113"/>
        </w:numPr>
        <w:rPr>
          <w:rFonts w:asciiTheme="minorHAnsi" w:hAnsiTheme="minorHAnsi" w:cstheme="minorHAnsi"/>
          <w:szCs w:val="24"/>
        </w:rPr>
      </w:pPr>
      <w:r>
        <w:rPr>
          <w:rFonts w:asciiTheme="minorHAnsi" w:hAnsiTheme="minorHAnsi" w:cstheme="minorHAnsi"/>
          <w:szCs w:val="24"/>
        </w:rPr>
        <w:t>Прокси могут использоваться также для инкапсуляции других видов функциональности, например:</w:t>
      </w:r>
    </w:p>
    <w:p w:rsidR="0095135F" w:rsidRDefault="0095135F" w:rsidP="00623D51">
      <w:pPr>
        <w:pStyle w:val="a8"/>
        <w:numPr>
          <w:ilvl w:val="1"/>
          <w:numId w:val="113"/>
        </w:numPr>
        <w:rPr>
          <w:rFonts w:asciiTheme="minorHAnsi" w:hAnsiTheme="minorHAnsi" w:cstheme="minorHAnsi"/>
          <w:szCs w:val="24"/>
        </w:rPr>
      </w:pPr>
      <w:r>
        <w:rPr>
          <w:rFonts w:asciiTheme="minorHAnsi" w:hAnsiTheme="minorHAnsi" w:cstheme="minorHAnsi"/>
          <w:szCs w:val="24"/>
        </w:rPr>
        <w:t>Размещения политик;</w:t>
      </w:r>
    </w:p>
    <w:p w:rsidR="0095135F" w:rsidRDefault="0095135F" w:rsidP="00623D51">
      <w:pPr>
        <w:pStyle w:val="a8"/>
        <w:numPr>
          <w:ilvl w:val="1"/>
          <w:numId w:val="113"/>
        </w:numPr>
        <w:rPr>
          <w:rFonts w:asciiTheme="minorHAnsi" w:hAnsiTheme="minorHAnsi" w:cstheme="minorHAnsi"/>
          <w:szCs w:val="24"/>
        </w:rPr>
      </w:pPr>
      <w:r>
        <w:rPr>
          <w:rFonts w:asciiTheme="minorHAnsi" w:hAnsiTheme="minorHAnsi" w:cstheme="minorHAnsi"/>
          <w:szCs w:val="24"/>
        </w:rPr>
        <w:t>Обеспечения репликаций;</w:t>
      </w:r>
    </w:p>
    <w:p w:rsidR="0095135F" w:rsidRDefault="0095135F" w:rsidP="00623D51">
      <w:pPr>
        <w:pStyle w:val="a8"/>
        <w:numPr>
          <w:ilvl w:val="1"/>
          <w:numId w:val="113"/>
        </w:numPr>
        <w:rPr>
          <w:rFonts w:asciiTheme="minorHAnsi" w:hAnsiTheme="minorHAnsi" w:cstheme="minorHAnsi"/>
          <w:szCs w:val="24"/>
        </w:rPr>
      </w:pPr>
      <w:r>
        <w:rPr>
          <w:rFonts w:asciiTheme="minorHAnsi" w:hAnsiTheme="minorHAnsi" w:cstheme="minorHAnsi"/>
          <w:szCs w:val="24"/>
        </w:rPr>
        <w:t>Выполнения кэширования.</w:t>
      </w:r>
    </w:p>
    <w:p w:rsidR="0095135F" w:rsidRDefault="0095135F" w:rsidP="0095135F">
      <w:pPr>
        <w:pStyle w:val="a8"/>
        <w:ind w:left="709"/>
        <w:rPr>
          <w:rFonts w:asciiTheme="minorHAnsi" w:hAnsiTheme="minorHAnsi" w:cstheme="minorHAnsi"/>
          <w:szCs w:val="24"/>
        </w:rPr>
      </w:pPr>
    </w:p>
    <w:p w:rsidR="0095135F" w:rsidRDefault="0095135F" w:rsidP="0095135F">
      <w:pPr>
        <w:pStyle w:val="a8"/>
        <w:ind w:left="709"/>
        <w:rPr>
          <w:rFonts w:asciiTheme="minorHAnsi" w:hAnsiTheme="minorHAnsi" w:cstheme="minorHAnsi"/>
          <w:szCs w:val="24"/>
        </w:rPr>
      </w:pPr>
      <w:r>
        <w:rPr>
          <w:rFonts w:asciiTheme="minorHAnsi" w:hAnsiTheme="minorHAnsi" w:cstheme="minorHAnsi"/>
          <w:szCs w:val="24"/>
        </w:rPr>
        <w:t>Шаблон Брокера</w:t>
      </w:r>
    </w:p>
    <w:p w:rsidR="0095135F" w:rsidRDefault="0095135F" w:rsidP="00623D51">
      <w:pPr>
        <w:pStyle w:val="a8"/>
        <w:numPr>
          <w:ilvl w:val="0"/>
          <w:numId w:val="114"/>
        </w:numPr>
        <w:rPr>
          <w:rFonts w:asciiTheme="minorHAnsi" w:hAnsiTheme="minorHAnsi" w:cstheme="minorHAnsi"/>
          <w:szCs w:val="24"/>
        </w:rPr>
      </w:pPr>
      <w:r>
        <w:rPr>
          <w:rFonts w:asciiTheme="minorHAnsi" w:hAnsiTheme="minorHAnsi" w:cstheme="minorHAnsi"/>
          <w:szCs w:val="24"/>
        </w:rPr>
        <w:t>В случае использования в качестве сущности сервиса часто используется архитектура, обеспечивающая взаимодействие между сущностями с помощью брокера сервиса.</w:t>
      </w:r>
    </w:p>
    <w:p w:rsidR="0095135F" w:rsidRDefault="0095135F" w:rsidP="0095135F">
      <w:pPr>
        <w:pStyle w:val="a8"/>
        <w:ind w:left="709"/>
        <w:rPr>
          <w:rFonts w:asciiTheme="minorHAnsi" w:hAnsiTheme="minorHAnsi" w:cstheme="minorHAnsi"/>
          <w:szCs w:val="24"/>
        </w:rPr>
      </w:pPr>
      <w:r>
        <w:rPr>
          <w:rFonts w:asciiTheme="minorHAnsi" w:hAnsiTheme="minorHAnsi" w:cstheme="minorHAnsi"/>
          <w:noProof/>
          <w:szCs w:val="24"/>
        </w:rPr>
        <w:drawing>
          <wp:inline distT="0" distB="0" distL="0" distR="0">
            <wp:extent cx="2604770" cy="1364615"/>
            <wp:effectExtent l="0" t="0" r="5080" b="6985"/>
            <wp:docPr id="35845" name="Рисунок 3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604770" cy="1364615"/>
                    </a:xfrm>
                    <a:prstGeom prst="rect">
                      <a:avLst/>
                    </a:prstGeom>
                    <a:noFill/>
                    <a:ln>
                      <a:noFill/>
                    </a:ln>
                  </pic:spPr>
                </pic:pic>
              </a:graphicData>
            </a:graphic>
          </wp:inline>
        </w:drawing>
      </w:r>
    </w:p>
    <w:p w:rsidR="0095135F" w:rsidRDefault="0095135F" w:rsidP="0095135F">
      <w:pPr>
        <w:pStyle w:val="a8"/>
        <w:ind w:left="709"/>
        <w:rPr>
          <w:rFonts w:asciiTheme="minorHAnsi" w:hAnsiTheme="minorHAnsi" w:cstheme="minorHAnsi"/>
          <w:szCs w:val="24"/>
        </w:rPr>
      </w:pPr>
    </w:p>
    <w:p w:rsidR="0095135F" w:rsidRDefault="0095135F" w:rsidP="0095135F">
      <w:pPr>
        <w:pStyle w:val="a8"/>
        <w:ind w:left="709"/>
        <w:rPr>
          <w:rFonts w:asciiTheme="minorHAnsi" w:hAnsiTheme="minorHAnsi" w:cstheme="minorHAnsi"/>
          <w:szCs w:val="24"/>
        </w:rPr>
      </w:pPr>
      <w:r>
        <w:rPr>
          <w:rFonts w:asciiTheme="minorHAnsi" w:hAnsiTheme="minorHAnsi" w:cstheme="minorHAnsi"/>
          <w:szCs w:val="24"/>
        </w:rPr>
        <w:lastRenderedPageBreak/>
        <w:t>Рефлексия</w:t>
      </w:r>
    </w:p>
    <w:p w:rsidR="0095135F" w:rsidRDefault="0095135F" w:rsidP="00623D51">
      <w:pPr>
        <w:pStyle w:val="a8"/>
        <w:numPr>
          <w:ilvl w:val="0"/>
          <w:numId w:val="115"/>
        </w:numPr>
        <w:rPr>
          <w:rFonts w:asciiTheme="minorHAnsi" w:hAnsiTheme="minorHAnsi" w:cstheme="minorHAnsi"/>
          <w:szCs w:val="24"/>
        </w:rPr>
      </w:pPr>
      <w:r>
        <w:rPr>
          <w:rFonts w:asciiTheme="minorHAnsi" w:hAnsiTheme="minorHAnsi" w:cstheme="minorHAnsi"/>
          <w:szCs w:val="24"/>
        </w:rPr>
        <w:t>Эта модель (шаблон) все чаще используется в распределенных системах как средство обеспечения:</w:t>
      </w:r>
    </w:p>
    <w:p w:rsidR="0095135F" w:rsidRDefault="0095135F" w:rsidP="0095135F">
      <w:pPr>
        <w:pStyle w:val="a8"/>
        <w:ind w:left="709"/>
        <w:rPr>
          <w:rFonts w:asciiTheme="minorHAnsi" w:hAnsiTheme="minorHAnsi" w:cstheme="minorHAnsi"/>
          <w:szCs w:val="24"/>
        </w:rPr>
      </w:pPr>
      <w:r>
        <w:rPr>
          <w:rFonts w:asciiTheme="minorHAnsi" w:hAnsiTheme="minorHAnsi" w:cstheme="minorHAnsi"/>
          <w:szCs w:val="24"/>
        </w:rPr>
        <w:tab/>
        <w:t>1. Динамического обнаружения свойств системы (интроспекция);</w:t>
      </w:r>
    </w:p>
    <w:p w:rsidR="0095135F" w:rsidRDefault="0095135F" w:rsidP="0095135F">
      <w:pPr>
        <w:pStyle w:val="a8"/>
        <w:ind w:left="709"/>
        <w:rPr>
          <w:rFonts w:asciiTheme="minorHAnsi" w:hAnsiTheme="minorHAnsi" w:cstheme="minorHAnsi"/>
          <w:szCs w:val="24"/>
        </w:rPr>
      </w:pPr>
      <w:r>
        <w:rPr>
          <w:rFonts w:asciiTheme="minorHAnsi" w:hAnsiTheme="minorHAnsi" w:cstheme="minorHAnsi"/>
          <w:szCs w:val="24"/>
        </w:rPr>
        <w:tab/>
        <w:t>2. Реализация способности динамического изменения ее структуры или поведения (интерцессия).</w:t>
      </w:r>
    </w:p>
    <w:p w:rsidR="0095135F" w:rsidRDefault="0095135F" w:rsidP="00623D51">
      <w:pPr>
        <w:pStyle w:val="a8"/>
        <w:numPr>
          <w:ilvl w:val="0"/>
          <w:numId w:val="116"/>
        </w:numPr>
        <w:rPr>
          <w:rFonts w:asciiTheme="minorHAnsi" w:hAnsiTheme="minorHAnsi" w:cstheme="minorHAnsi"/>
          <w:szCs w:val="24"/>
        </w:rPr>
      </w:pPr>
      <w:r>
        <w:rPr>
          <w:rFonts w:asciiTheme="minorHAnsi" w:hAnsiTheme="minorHAnsi" w:cstheme="minorHAnsi"/>
          <w:szCs w:val="24"/>
        </w:rPr>
        <w:t xml:space="preserve">Например, способность </w:t>
      </w:r>
      <w:r>
        <w:rPr>
          <w:rFonts w:asciiTheme="minorHAnsi" w:hAnsiTheme="minorHAnsi" w:cstheme="minorHAnsi"/>
          <w:szCs w:val="24"/>
          <w:lang w:val="en-US"/>
        </w:rPr>
        <w:t>Java</w:t>
      </w:r>
      <w:r>
        <w:rPr>
          <w:rFonts w:asciiTheme="minorHAnsi" w:hAnsiTheme="minorHAnsi" w:cstheme="minorHAnsi"/>
          <w:szCs w:val="24"/>
        </w:rPr>
        <w:t xml:space="preserve"> динамически обнаруживать свойства объекта (компонента) эффективно используются в реализации общего диспетчирования в </w:t>
      </w:r>
      <w:r>
        <w:rPr>
          <w:rFonts w:asciiTheme="minorHAnsi" w:hAnsiTheme="minorHAnsi" w:cstheme="minorHAnsi"/>
          <w:szCs w:val="24"/>
          <w:lang w:val="en-US"/>
        </w:rPr>
        <w:t>RMI</w:t>
      </w:r>
      <w:r>
        <w:rPr>
          <w:rFonts w:asciiTheme="minorHAnsi" w:hAnsiTheme="minorHAnsi" w:cstheme="minorHAnsi"/>
          <w:szCs w:val="24"/>
        </w:rPr>
        <w:t>.</w:t>
      </w:r>
    </w:p>
    <w:p w:rsidR="0095135F" w:rsidRDefault="0095135F" w:rsidP="00623D51">
      <w:pPr>
        <w:pStyle w:val="a8"/>
        <w:numPr>
          <w:ilvl w:val="0"/>
          <w:numId w:val="116"/>
        </w:numPr>
        <w:rPr>
          <w:rFonts w:asciiTheme="minorHAnsi" w:hAnsiTheme="minorHAnsi" w:cstheme="minorHAnsi"/>
          <w:szCs w:val="24"/>
        </w:rPr>
      </w:pPr>
      <w:r>
        <w:rPr>
          <w:rFonts w:asciiTheme="minorHAnsi" w:hAnsiTheme="minorHAnsi" w:cstheme="minorHAnsi"/>
          <w:szCs w:val="24"/>
        </w:rPr>
        <w:t>В рефлексивных системах на базовом уровне доступен стандартный интерфейс сервиса, а на мета-уровне становятся доступными компоненты и их параметры, задействованные (участвующие) в реализации сервиса.</w:t>
      </w:r>
    </w:p>
    <w:p w:rsidR="0095135F" w:rsidRPr="00A746F9" w:rsidRDefault="0095135F" w:rsidP="00623D51">
      <w:pPr>
        <w:pStyle w:val="a8"/>
        <w:numPr>
          <w:ilvl w:val="0"/>
          <w:numId w:val="116"/>
        </w:numPr>
        <w:rPr>
          <w:rFonts w:asciiTheme="minorHAnsi" w:hAnsiTheme="minorHAnsi" w:cstheme="minorHAnsi"/>
          <w:szCs w:val="24"/>
        </w:rPr>
      </w:pPr>
      <w:r>
        <w:rPr>
          <w:rFonts w:asciiTheme="minorHAnsi" w:hAnsiTheme="minorHAnsi" w:cstheme="minorHAnsi"/>
          <w:szCs w:val="24"/>
        </w:rPr>
        <w:t>Рефлексия широко используется в РС, особенно при создании ПО промежуточного слоя для реализации реконфигурируемых архитектур.</w:t>
      </w:r>
    </w:p>
    <w:p w:rsidR="0095135F" w:rsidRPr="0095135F" w:rsidRDefault="0095135F" w:rsidP="0095135F">
      <w:pPr>
        <w:rPr>
          <w:highlight w:val="yellow"/>
        </w:rPr>
      </w:pPr>
    </w:p>
    <w:p w:rsidR="006564BC" w:rsidRPr="00380E69" w:rsidRDefault="006564BC" w:rsidP="00623D51">
      <w:pPr>
        <w:pStyle w:val="2"/>
        <w:numPr>
          <w:ilvl w:val="0"/>
          <w:numId w:val="24"/>
        </w:numPr>
        <w:rPr>
          <w:highlight w:val="yellow"/>
        </w:rPr>
      </w:pPr>
      <w:bookmarkStart w:id="21" w:name="_Toc218368203"/>
      <w:r w:rsidRPr="00380E69">
        <w:rPr>
          <w:highlight w:val="yellow"/>
        </w:rPr>
        <w:t xml:space="preserve">Архитектура, основанная на ресурсах. Ресурсо-центрическая распределенная система. </w:t>
      </w:r>
      <w:r w:rsidRPr="00380E69">
        <w:rPr>
          <w:highlight w:val="yellow"/>
          <w:lang w:val="en-US"/>
        </w:rPr>
        <w:t>Web</w:t>
      </w:r>
      <w:r w:rsidRPr="00380E69">
        <w:rPr>
          <w:highlight w:val="yellow"/>
        </w:rPr>
        <w:t xml:space="preserve">-сервисы </w:t>
      </w:r>
      <w:r w:rsidRPr="00380E69">
        <w:rPr>
          <w:highlight w:val="yellow"/>
          <w:lang w:val="en-US"/>
        </w:rPr>
        <w:t>RESTful</w:t>
      </w:r>
      <w:r w:rsidRPr="00380E69">
        <w:rPr>
          <w:highlight w:val="yellow"/>
        </w:rPr>
        <w:t>.</w:t>
      </w:r>
      <w:bookmarkEnd w:id="21"/>
    </w:p>
    <w:p w:rsidR="00A746F9" w:rsidRDefault="00A746F9" w:rsidP="00623D51">
      <w:pPr>
        <w:pStyle w:val="a3"/>
        <w:numPr>
          <w:ilvl w:val="0"/>
          <w:numId w:val="117"/>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Рост числа сервисов доступных через </w:t>
      </w:r>
      <w:r>
        <w:rPr>
          <w:rFonts w:asciiTheme="minorHAnsi" w:eastAsia="Times New Roman" w:hAnsiTheme="minorHAnsi" w:cstheme="minorHAnsi"/>
          <w:sz w:val="24"/>
          <w:szCs w:val="24"/>
          <w:lang w:val="en-US"/>
        </w:rPr>
        <w:t>Web</w:t>
      </w:r>
      <w:r>
        <w:rPr>
          <w:rFonts w:asciiTheme="minorHAnsi" w:eastAsia="Times New Roman" w:hAnsiTheme="minorHAnsi" w:cstheme="minorHAnsi"/>
          <w:sz w:val="24"/>
          <w:szCs w:val="24"/>
        </w:rPr>
        <w:t xml:space="preserve"> и создание распределенных систем на основе композиций сервисов привели к необходимости переосмысления архитектуры РИС построенных на базе </w:t>
      </w:r>
      <w:r>
        <w:rPr>
          <w:rFonts w:asciiTheme="minorHAnsi" w:eastAsia="Times New Roman" w:hAnsiTheme="minorHAnsi" w:cstheme="minorHAnsi"/>
          <w:sz w:val="24"/>
          <w:szCs w:val="24"/>
          <w:lang w:val="en-US"/>
        </w:rPr>
        <w:t>Web</w:t>
      </w:r>
      <w:r>
        <w:rPr>
          <w:rFonts w:asciiTheme="minorHAnsi" w:eastAsia="Times New Roman" w:hAnsiTheme="minorHAnsi" w:cstheme="minorHAnsi"/>
          <w:sz w:val="24"/>
          <w:szCs w:val="24"/>
        </w:rPr>
        <w:t>.</w:t>
      </w:r>
    </w:p>
    <w:p w:rsidR="00A746F9" w:rsidRDefault="00A746F9" w:rsidP="00623D51">
      <w:pPr>
        <w:pStyle w:val="a3"/>
        <w:numPr>
          <w:ilvl w:val="0"/>
          <w:numId w:val="117"/>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Одной из проблем построения РИС на основанных на </w:t>
      </w:r>
      <w:r>
        <w:rPr>
          <w:rFonts w:asciiTheme="minorHAnsi" w:eastAsia="Times New Roman" w:hAnsiTheme="minorHAnsi" w:cstheme="minorHAnsi"/>
          <w:sz w:val="24"/>
          <w:szCs w:val="24"/>
          <w:lang w:val="en-US"/>
        </w:rPr>
        <w:t>Web</w:t>
      </w:r>
      <w:r>
        <w:rPr>
          <w:rFonts w:asciiTheme="minorHAnsi" w:eastAsia="Times New Roman" w:hAnsiTheme="minorHAnsi" w:cstheme="minorHAnsi"/>
          <w:sz w:val="24"/>
          <w:szCs w:val="24"/>
        </w:rPr>
        <w:t xml:space="preserve"> сервисах явилась высокая сложность обеспечения связи  между большим числом различных компонент.</w:t>
      </w:r>
    </w:p>
    <w:p w:rsidR="00A746F9" w:rsidRDefault="00A746F9" w:rsidP="00623D51">
      <w:pPr>
        <w:pStyle w:val="a3"/>
        <w:numPr>
          <w:ilvl w:val="0"/>
          <w:numId w:val="117"/>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В качестве альтернативы было предложено рассматривать РИС как коллекцию ресурсов каждый из которых индивидуально управляется своим компонентом (сервисом).</w:t>
      </w:r>
    </w:p>
    <w:p w:rsidR="00A746F9" w:rsidRDefault="00A746F9" w:rsidP="00A746F9">
      <w:pPr>
        <w:pStyle w:val="a3"/>
        <w:spacing w:line="240" w:lineRule="auto"/>
        <w:ind w:left="709"/>
        <w:jc w:val="both"/>
        <w:rPr>
          <w:rFonts w:asciiTheme="minorHAnsi" w:eastAsia="Times New Roman" w:hAnsiTheme="minorHAnsi" w:cstheme="minorHAnsi"/>
          <w:sz w:val="24"/>
          <w:szCs w:val="24"/>
          <w:lang w:eastAsia="ru-RU"/>
        </w:rPr>
      </w:pPr>
    </w:p>
    <w:p w:rsidR="00A746F9" w:rsidRDefault="00A746F9" w:rsidP="00A746F9">
      <w:pPr>
        <w:jc w:val="both"/>
        <w:rPr>
          <w:rFonts w:asciiTheme="minorHAnsi" w:hAnsiTheme="minorHAnsi" w:cstheme="minorHAnsi"/>
          <w:b/>
        </w:rPr>
      </w:pPr>
      <w:r>
        <w:rPr>
          <w:rFonts w:asciiTheme="minorHAnsi" w:hAnsiTheme="minorHAnsi" w:cstheme="minorHAnsi"/>
        </w:rPr>
        <w:t>Ресурсоцентрическая</w:t>
      </w:r>
      <w:r>
        <w:rPr>
          <w:rFonts w:asciiTheme="minorHAnsi" w:hAnsiTheme="minorHAnsi" w:cstheme="minorHAnsi"/>
          <w:b/>
        </w:rPr>
        <w:t xml:space="preserve"> </w:t>
      </w:r>
      <w:r>
        <w:rPr>
          <w:rFonts w:asciiTheme="minorHAnsi" w:hAnsiTheme="minorHAnsi" w:cstheme="minorHAnsi"/>
        </w:rPr>
        <w:t>архитектура</w:t>
      </w:r>
    </w:p>
    <w:p w:rsidR="00A746F9" w:rsidRDefault="00A746F9" w:rsidP="00A746F9">
      <w:pPr>
        <w:jc w:val="both"/>
        <w:rPr>
          <w:rFonts w:asciiTheme="minorHAnsi" w:hAnsiTheme="minorHAnsi" w:cstheme="minorHAnsi"/>
          <w:b/>
        </w:rPr>
      </w:pPr>
      <w:r>
        <w:rPr>
          <w:rFonts w:asciiTheme="minorHAnsi" w:hAnsiTheme="minorHAnsi" w:cstheme="minorHAnsi"/>
          <w:b/>
        </w:rPr>
        <w:t xml:space="preserve"> </w:t>
      </w:r>
    </w:p>
    <w:p w:rsidR="00A746F9" w:rsidRDefault="00A746F9" w:rsidP="00A746F9">
      <w:pPr>
        <w:ind w:left="425" w:hanging="360"/>
        <w:jc w:val="both"/>
        <w:rPr>
          <w:rFonts w:asciiTheme="minorHAnsi" w:hAnsiTheme="minorHAnsi" w:cstheme="minorHAnsi"/>
        </w:rPr>
      </w:pPr>
      <w:r>
        <w:rPr>
          <w:rFonts w:asciiTheme="minorHAnsi" w:hAnsiTheme="minorHAnsi" w:cstheme="minorHAnsi"/>
        </w:rPr>
        <w:t>· Ресурсы могут добавляться или удаляться с помощью приложения (удаленного).</w:t>
      </w:r>
    </w:p>
    <w:p w:rsidR="00A746F9" w:rsidRDefault="00A746F9" w:rsidP="00A746F9">
      <w:pPr>
        <w:ind w:left="425" w:hanging="360"/>
        <w:jc w:val="both"/>
        <w:rPr>
          <w:rFonts w:asciiTheme="minorHAnsi" w:hAnsiTheme="minorHAnsi" w:cstheme="minorHAnsi"/>
        </w:rPr>
      </w:pPr>
      <w:r>
        <w:rPr>
          <w:rFonts w:asciiTheme="minorHAnsi" w:hAnsiTheme="minorHAnsi" w:cstheme="minorHAnsi"/>
        </w:rPr>
        <w:t>·  Такой подход привел формированию понятия ресурсо-центрической архитектуры РИС</w:t>
      </w:r>
    </w:p>
    <w:p w:rsidR="00A746F9" w:rsidRDefault="00A746F9" w:rsidP="00A746F9">
      <w:pPr>
        <w:ind w:left="425" w:hanging="360"/>
        <w:jc w:val="both"/>
        <w:rPr>
          <w:rFonts w:asciiTheme="minorHAnsi" w:hAnsiTheme="minorHAnsi" w:cstheme="minorHAnsi"/>
        </w:rPr>
      </w:pPr>
      <w:r>
        <w:rPr>
          <w:rFonts w:asciiTheme="minorHAnsi" w:hAnsiTheme="minorHAnsi" w:cstheme="minorHAnsi"/>
        </w:rPr>
        <w:t>·   Ресурсный подход получил широкое распространение  в WEB в виде Web-сервисов RESTful (Representational State Transfer)</w:t>
      </w:r>
    </w:p>
    <w:p w:rsidR="00A746F9" w:rsidRDefault="00A746F9" w:rsidP="00A746F9">
      <w:pPr>
        <w:ind w:left="425" w:hanging="360"/>
        <w:jc w:val="both"/>
        <w:rPr>
          <w:rFonts w:asciiTheme="minorHAnsi" w:hAnsiTheme="minorHAnsi" w:cstheme="minorHAnsi"/>
        </w:rPr>
      </w:pPr>
      <w:r>
        <w:rPr>
          <w:rFonts w:asciiTheme="minorHAnsi" w:hAnsiTheme="minorHAnsi" w:cstheme="minorHAnsi"/>
          <w:noProof/>
        </w:rPr>
        <w:drawing>
          <wp:inline distT="0" distB="0" distL="0" distR="0">
            <wp:extent cx="2286000" cy="2036445"/>
            <wp:effectExtent l="0" t="0" r="0" b="1905"/>
            <wp:docPr id="35848" name="Рисунок 3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286000" cy="2036445"/>
                    </a:xfrm>
                    <a:prstGeom prst="rect">
                      <a:avLst/>
                    </a:prstGeom>
                    <a:noFill/>
                    <a:ln>
                      <a:noFill/>
                    </a:ln>
                  </pic:spPr>
                </pic:pic>
              </a:graphicData>
            </a:graphic>
          </wp:inline>
        </w:drawing>
      </w:r>
    </w:p>
    <w:p w:rsidR="00A746F9" w:rsidRDefault="00A746F9" w:rsidP="00A746F9">
      <w:pPr>
        <w:ind w:left="425" w:hanging="360"/>
        <w:jc w:val="both"/>
        <w:rPr>
          <w:rFonts w:asciiTheme="minorHAnsi" w:hAnsiTheme="minorHAnsi" w:cstheme="minorHAnsi"/>
        </w:rPr>
      </w:pPr>
    </w:p>
    <w:p w:rsidR="00A746F9" w:rsidRDefault="00A746F9" w:rsidP="00623D51">
      <w:pPr>
        <w:pStyle w:val="a3"/>
        <w:numPr>
          <w:ilvl w:val="0"/>
          <w:numId w:val="118"/>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Технология REST не привлекла большого внимания в 2000 году, когда Рой Филдинг (Roy Fielding) впервые представил ее в Калифорнийском университете в Ирвайне в своей диссертации "Архитектурные стили и дизайн сетевых архитектур программного обеспечения”</w:t>
      </w:r>
    </w:p>
    <w:p w:rsidR="00A746F9" w:rsidRDefault="00A746F9" w:rsidP="00623D51">
      <w:pPr>
        <w:pStyle w:val="a3"/>
        <w:numPr>
          <w:ilvl w:val="0"/>
          <w:numId w:val="118"/>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В 2004 году W3C выпустил определение ещё одного стандарта под названием RESTful. </w:t>
      </w:r>
    </w:p>
    <w:p w:rsidR="00A746F9" w:rsidRDefault="00A746F9" w:rsidP="00623D51">
      <w:pPr>
        <w:pStyle w:val="a3"/>
        <w:numPr>
          <w:ilvl w:val="0"/>
          <w:numId w:val="118"/>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За последние несколько лет REST стала преобладающей моделью проектирования Web-сервисов. Фактически REST оказала настолько большое влияние на Web, что практически </w:t>
      </w:r>
      <w:r>
        <w:rPr>
          <w:rFonts w:asciiTheme="minorHAnsi" w:eastAsia="Times New Roman" w:hAnsiTheme="minorHAnsi" w:cstheme="minorHAnsi"/>
          <w:sz w:val="24"/>
          <w:szCs w:val="24"/>
        </w:rPr>
        <w:lastRenderedPageBreak/>
        <w:t>вытеснила дизайн интерфейса, основанный на SOAP и WSDL, из-за значительного более простого стиля проектирования.</w:t>
      </w:r>
    </w:p>
    <w:p w:rsidR="00A746F9" w:rsidRDefault="00A746F9" w:rsidP="00623D51">
      <w:pPr>
        <w:pStyle w:val="a3"/>
        <w:numPr>
          <w:ilvl w:val="0"/>
          <w:numId w:val="118"/>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В последние годы этот стандарт стал довольно популярным. На данный момент он используется многими известными сайтами по всему миру, всеми публичными облачными системами.</w:t>
      </w:r>
    </w:p>
    <w:p w:rsidR="00034AA1" w:rsidRDefault="00034AA1" w:rsidP="00C7166B">
      <w:pPr>
        <w:rPr>
          <w:highlight w:val="yellow"/>
        </w:rPr>
      </w:pPr>
    </w:p>
    <w:p w:rsidR="00A746F9" w:rsidRPr="00373F77" w:rsidRDefault="00A746F9" w:rsidP="00623D51">
      <w:pPr>
        <w:pStyle w:val="2"/>
        <w:numPr>
          <w:ilvl w:val="0"/>
          <w:numId w:val="24"/>
        </w:numPr>
        <w:rPr>
          <w:highlight w:val="yellow"/>
        </w:rPr>
      </w:pPr>
      <w:bookmarkStart w:id="22" w:name="_Toc218368204"/>
      <w:r w:rsidRPr="00373F77">
        <w:rPr>
          <w:highlight w:val="yellow"/>
        </w:rPr>
        <w:t xml:space="preserve">Принципы Архитектуры </w:t>
      </w:r>
      <w:r w:rsidRPr="00373F77">
        <w:rPr>
          <w:highlight w:val="yellow"/>
          <w:lang w:val="en-US"/>
        </w:rPr>
        <w:t>RESTful</w:t>
      </w:r>
      <w:r w:rsidRPr="00373F77">
        <w:rPr>
          <w:highlight w:val="yellow"/>
        </w:rPr>
        <w:t xml:space="preserve">. Явное использование </w:t>
      </w:r>
      <w:r w:rsidRPr="00373F77">
        <w:rPr>
          <w:highlight w:val="yellow"/>
          <w:lang w:val="en-US"/>
        </w:rPr>
        <w:t>HTTP</w:t>
      </w:r>
      <w:r w:rsidRPr="00373F77">
        <w:rPr>
          <w:highlight w:val="yellow"/>
        </w:rPr>
        <w:t xml:space="preserve">-методов </w:t>
      </w:r>
      <w:r w:rsidRPr="00373F77">
        <w:rPr>
          <w:highlight w:val="yellow"/>
          <w:lang w:val="en-US"/>
        </w:rPr>
        <w:t>REST</w:t>
      </w:r>
      <w:r w:rsidRPr="00373F77">
        <w:rPr>
          <w:highlight w:val="yellow"/>
        </w:rPr>
        <w:t xml:space="preserve"> сервисами. </w:t>
      </w:r>
      <w:r w:rsidRPr="00373F77">
        <w:rPr>
          <w:highlight w:val="yellow"/>
          <w:lang w:val="en-US"/>
        </w:rPr>
        <w:t>Web</w:t>
      </w:r>
      <w:r w:rsidRPr="00373F77">
        <w:rPr>
          <w:highlight w:val="yellow"/>
        </w:rPr>
        <w:t xml:space="preserve"> сервис с сохранением и без сохранения состояния. Структура URI </w:t>
      </w:r>
      <w:r w:rsidRPr="00373F77">
        <w:rPr>
          <w:highlight w:val="yellow"/>
          <w:lang w:val="en-US"/>
        </w:rPr>
        <w:t>REST</w:t>
      </w:r>
      <w:r w:rsidRPr="00373F77">
        <w:rPr>
          <w:highlight w:val="yellow"/>
        </w:rPr>
        <w:t xml:space="preserve"> сервиса. Форматы данных, используемые </w:t>
      </w:r>
      <w:r w:rsidRPr="00373F77">
        <w:rPr>
          <w:highlight w:val="yellow"/>
          <w:lang w:val="en-US"/>
        </w:rPr>
        <w:t>web</w:t>
      </w:r>
      <w:r w:rsidRPr="00373F77">
        <w:rPr>
          <w:highlight w:val="yellow"/>
        </w:rPr>
        <w:t xml:space="preserve">-сервисами </w:t>
      </w:r>
      <w:r w:rsidRPr="00373F77">
        <w:rPr>
          <w:highlight w:val="yellow"/>
          <w:lang w:val="en-US"/>
        </w:rPr>
        <w:t>REST</w:t>
      </w:r>
      <w:r w:rsidRPr="00373F77">
        <w:rPr>
          <w:highlight w:val="yellow"/>
        </w:rPr>
        <w:t xml:space="preserve">. Сравнение </w:t>
      </w:r>
      <w:r w:rsidRPr="00373F77">
        <w:rPr>
          <w:highlight w:val="yellow"/>
          <w:lang w:val="en-US"/>
        </w:rPr>
        <w:t>REST</w:t>
      </w:r>
      <w:r w:rsidRPr="00373F77">
        <w:rPr>
          <w:highlight w:val="yellow"/>
        </w:rPr>
        <w:t xml:space="preserve"> и </w:t>
      </w:r>
      <w:r w:rsidRPr="00373F77">
        <w:rPr>
          <w:highlight w:val="yellow"/>
          <w:lang w:val="en-US"/>
        </w:rPr>
        <w:t>SOAP</w:t>
      </w:r>
      <w:r w:rsidRPr="00373F77">
        <w:rPr>
          <w:highlight w:val="yellow"/>
        </w:rPr>
        <w:t>/</w:t>
      </w:r>
      <w:r w:rsidRPr="00373F77">
        <w:rPr>
          <w:highlight w:val="yellow"/>
          <w:lang w:val="en-US"/>
        </w:rPr>
        <w:t>XML</w:t>
      </w:r>
      <w:r w:rsidRPr="00373F77">
        <w:rPr>
          <w:highlight w:val="yellow"/>
        </w:rPr>
        <w:t xml:space="preserve"> </w:t>
      </w:r>
      <w:r w:rsidRPr="00373F77">
        <w:rPr>
          <w:highlight w:val="yellow"/>
          <w:lang w:val="en-US"/>
        </w:rPr>
        <w:t>Web</w:t>
      </w:r>
      <w:r w:rsidRPr="00373F77">
        <w:rPr>
          <w:highlight w:val="yellow"/>
        </w:rPr>
        <w:t>-сервисов.</w:t>
      </w:r>
      <w:bookmarkEnd w:id="22"/>
    </w:p>
    <w:p w:rsidR="00373F77" w:rsidRDefault="00373F77" w:rsidP="00373F77"/>
    <w:p w:rsidR="00373F77" w:rsidRDefault="00373F77" w:rsidP="00623D51">
      <w:pPr>
        <w:pStyle w:val="a3"/>
        <w:numPr>
          <w:ilvl w:val="0"/>
          <w:numId w:val="119"/>
        </w:numPr>
        <w:spacing w:line="240" w:lineRule="auto"/>
        <w:jc w:val="both"/>
        <w:rPr>
          <w:rFonts w:asciiTheme="minorHAnsi" w:eastAsia="Times New Roman" w:hAnsiTheme="minorHAnsi" w:cstheme="minorHAnsi"/>
          <w:sz w:val="24"/>
          <w:szCs w:val="24"/>
          <w:lang w:val="en-US"/>
        </w:rPr>
      </w:pPr>
      <w:r>
        <w:rPr>
          <w:rFonts w:asciiTheme="minorHAnsi" w:eastAsia="Times New Roman" w:hAnsiTheme="minorHAnsi" w:cstheme="minorHAnsi"/>
          <w:sz w:val="24"/>
          <w:szCs w:val="24"/>
        </w:rPr>
        <w:t>Архитектура</w:t>
      </w:r>
      <w:r>
        <w:rPr>
          <w:rFonts w:asciiTheme="minorHAnsi" w:eastAsia="Times New Roman" w:hAnsiTheme="minorHAnsi" w:cstheme="minorHAnsi"/>
          <w:sz w:val="24"/>
          <w:szCs w:val="24"/>
          <w:lang w:val="en-US"/>
        </w:rPr>
        <w:t xml:space="preserve"> REST (Representational State Transfer) </w:t>
      </w:r>
      <w:r>
        <w:rPr>
          <w:rFonts w:asciiTheme="minorHAnsi" w:eastAsia="Times New Roman" w:hAnsiTheme="minorHAnsi" w:cstheme="minorHAnsi"/>
          <w:sz w:val="24"/>
          <w:szCs w:val="24"/>
        </w:rPr>
        <w:t>основана</w:t>
      </w:r>
      <w:r>
        <w:rPr>
          <w:rFonts w:asciiTheme="minorHAnsi" w:eastAsia="Times New Roman" w:hAnsiTheme="minorHAnsi" w:cstheme="minorHAnsi"/>
          <w:sz w:val="24"/>
          <w:szCs w:val="24"/>
          <w:lang w:val="en-US"/>
        </w:rPr>
        <w:t xml:space="preserve"> </w:t>
      </w:r>
      <w:r>
        <w:rPr>
          <w:rFonts w:asciiTheme="minorHAnsi" w:eastAsia="Times New Roman" w:hAnsiTheme="minorHAnsi" w:cstheme="minorHAnsi"/>
          <w:sz w:val="24"/>
          <w:szCs w:val="24"/>
        </w:rPr>
        <w:t>на</w:t>
      </w:r>
      <w:r>
        <w:rPr>
          <w:rFonts w:asciiTheme="minorHAnsi" w:eastAsia="Times New Roman" w:hAnsiTheme="minorHAnsi" w:cstheme="minorHAnsi"/>
          <w:sz w:val="24"/>
          <w:szCs w:val="24"/>
          <w:lang w:val="en-US"/>
        </w:rPr>
        <w:t xml:space="preserve"> </w:t>
      </w:r>
      <w:r>
        <w:rPr>
          <w:rFonts w:asciiTheme="minorHAnsi" w:eastAsia="Times New Roman" w:hAnsiTheme="minorHAnsi" w:cstheme="minorHAnsi"/>
          <w:sz w:val="24"/>
          <w:szCs w:val="24"/>
        </w:rPr>
        <w:t>четырех</w:t>
      </w:r>
      <w:r>
        <w:rPr>
          <w:rFonts w:asciiTheme="minorHAnsi" w:eastAsia="Times New Roman" w:hAnsiTheme="minorHAnsi" w:cstheme="minorHAnsi"/>
          <w:sz w:val="24"/>
          <w:szCs w:val="24"/>
          <w:lang w:val="en-US"/>
        </w:rPr>
        <w:t xml:space="preserve"> </w:t>
      </w:r>
      <w:r>
        <w:rPr>
          <w:rFonts w:asciiTheme="minorHAnsi" w:eastAsia="Times New Roman" w:hAnsiTheme="minorHAnsi" w:cstheme="minorHAnsi"/>
          <w:sz w:val="24"/>
          <w:szCs w:val="24"/>
        </w:rPr>
        <w:t>принципах</w:t>
      </w:r>
      <w:r>
        <w:rPr>
          <w:rFonts w:asciiTheme="minorHAnsi" w:eastAsia="Times New Roman" w:hAnsiTheme="minorHAnsi" w:cstheme="minorHAnsi"/>
          <w:sz w:val="24"/>
          <w:szCs w:val="24"/>
          <w:lang w:val="en-US"/>
        </w:rPr>
        <w:t xml:space="preserve"> [Fielding, 2000]:</w:t>
      </w:r>
    </w:p>
    <w:p w:rsidR="00373F77" w:rsidRDefault="00373F77" w:rsidP="00623D51">
      <w:pPr>
        <w:pStyle w:val="a3"/>
        <w:numPr>
          <w:ilvl w:val="1"/>
          <w:numId w:val="119"/>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Использование </w:t>
      </w:r>
      <w:r>
        <w:rPr>
          <w:rFonts w:asciiTheme="minorHAnsi" w:eastAsia="Times New Roman" w:hAnsiTheme="minorHAnsi" w:cstheme="minorHAnsi"/>
          <w:b/>
          <w:bCs/>
          <w:sz w:val="24"/>
          <w:szCs w:val="24"/>
        </w:rPr>
        <w:t>единой схемы именования</w:t>
      </w:r>
      <w:r>
        <w:rPr>
          <w:rFonts w:asciiTheme="minorHAnsi" w:eastAsia="Times New Roman" w:hAnsiTheme="minorHAnsi" w:cstheme="minorHAnsi"/>
          <w:sz w:val="24"/>
          <w:szCs w:val="24"/>
        </w:rPr>
        <w:t xml:space="preserve">. Идентификация ресурса выполняется посредством </w:t>
      </w:r>
      <w:r>
        <w:rPr>
          <w:rFonts w:asciiTheme="minorHAnsi" w:eastAsia="Times New Roman" w:hAnsiTheme="minorHAnsi" w:cstheme="minorHAnsi"/>
          <w:sz w:val="24"/>
          <w:szCs w:val="24"/>
          <w:lang w:val="en-US"/>
        </w:rPr>
        <w:t>URI</w:t>
      </w:r>
      <w:r>
        <w:rPr>
          <w:rFonts w:asciiTheme="minorHAnsi" w:eastAsia="Times New Roman" w:hAnsiTheme="minorHAnsi" w:cstheme="minorHAnsi"/>
          <w:sz w:val="24"/>
          <w:szCs w:val="24"/>
        </w:rPr>
        <w:t>, который предоставляет глобальное адресное пространство для поиска ресурсов и сервисов.</w:t>
      </w:r>
    </w:p>
    <w:p w:rsidR="00373F77" w:rsidRDefault="00373F77" w:rsidP="00623D51">
      <w:pPr>
        <w:pStyle w:val="a3"/>
        <w:numPr>
          <w:ilvl w:val="1"/>
          <w:numId w:val="119"/>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b/>
          <w:bCs/>
          <w:sz w:val="24"/>
          <w:szCs w:val="24"/>
        </w:rPr>
        <w:t xml:space="preserve">Унифицированный интерфейс </w:t>
      </w:r>
      <w:r>
        <w:rPr>
          <w:rFonts w:asciiTheme="minorHAnsi" w:eastAsia="Times New Roman" w:hAnsiTheme="minorHAnsi" w:cstheme="minorHAnsi"/>
          <w:sz w:val="24"/>
          <w:szCs w:val="24"/>
        </w:rPr>
        <w:t xml:space="preserve">– </w:t>
      </w:r>
      <w:r>
        <w:rPr>
          <w:rFonts w:asciiTheme="minorHAnsi" w:eastAsia="Times New Roman" w:hAnsiTheme="minorHAnsi" w:cstheme="minorHAnsi"/>
          <w:sz w:val="24"/>
          <w:szCs w:val="24"/>
          <w:lang w:val="en-US"/>
        </w:rPr>
        <w:t>GET</w:t>
      </w:r>
      <w:r>
        <w:rPr>
          <w:rFonts w:asciiTheme="minorHAnsi" w:eastAsia="Times New Roman" w:hAnsiTheme="minorHAnsi" w:cstheme="minorHAnsi"/>
          <w:sz w:val="24"/>
          <w:szCs w:val="24"/>
        </w:rPr>
        <w:t xml:space="preserve"> извлекает текущее состояние ресурса в некотором представлении. </w:t>
      </w:r>
      <w:r>
        <w:rPr>
          <w:rFonts w:asciiTheme="minorHAnsi" w:eastAsia="Times New Roman" w:hAnsiTheme="minorHAnsi" w:cstheme="minorHAnsi"/>
          <w:sz w:val="24"/>
          <w:szCs w:val="24"/>
          <w:lang w:val="en-US"/>
        </w:rPr>
        <w:t>POST</w:t>
      </w:r>
      <w:r>
        <w:rPr>
          <w:rFonts w:asciiTheme="minorHAnsi" w:eastAsia="Times New Roman" w:hAnsiTheme="minorHAnsi" w:cstheme="minorHAnsi"/>
          <w:sz w:val="24"/>
          <w:szCs w:val="24"/>
        </w:rPr>
        <w:t xml:space="preserve"> передает новое состояние ресурса. Поддерживается всего 4 операции:</w:t>
      </w:r>
    </w:p>
    <w:p w:rsidR="00373F77" w:rsidRDefault="00373F77" w:rsidP="00623D51">
      <w:pPr>
        <w:pStyle w:val="a3"/>
        <w:numPr>
          <w:ilvl w:val="2"/>
          <w:numId w:val="119"/>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lang w:val="en-US"/>
        </w:rPr>
        <w:t xml:space="preserve">PUT – </w:t>
      </w:r>
      <w:r>
        <w:rPr>
          <w:rFonts w:asciiTheme="minorHAnsi" w:eastAsia="Times New Roman" w:hAnsiTheme="minorHAnsi" w:cstheme="minorHAnsi"/>
          <w:sz w:val="24"/>
          <w:szCs w:val="24"/>
        </w:rPr>
        <w:t>создать новый ресурс;</w:t>
      </w:r>
    </w:p>
    <w:p w:rsidR="00373F77" w:rsidRDefault="00373F77" w:rsidP="00623D51">
      <w:pPr>
        <w:pStyle w:val="a3"/>
        <w:numPr>
          <w:ilvl w:val="2"/>
          <w:numId w:val="119"/>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lang w:val="en-US"/>
        </w:rPr>
        <w:t>GET</w:t>
      </w:r>
      <w:r>
        <w:rPr>
          <w:rFonts w:asciiTheme="minorHAnsi" w:eastAsia="Times New Roman" w:hAnsiTheme="minorHAnsi" w:cstheme="minorHAnsi"/>
          <w:sz w:val="24"/>
          <w:szCs w:val="24"/>
        </w:rPr>
        <w:t xml:space="preserve"> – получить состояние ресурса  в некоторое представление;</w:t>
      </w:r>
    </w:p>
    <w:p w:rsidR="00373F77" w:rsidRDefault="00373F77" w:rsidP="00623D51">
      <w:pPr>
        <w:pStyle w:val="a3"/>
        <w:numPr>
          <w:ilvl w:val="2"/>
          <w:numId w:val="119"/>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lang w:val="en-US"/>
        </w:rPr>
        <w:t xml:space="preserve">DELETE – </w:t>
      </w:r>
      <w:r>
        <w:rPr>
          <w:rFonts w:asciiTheme="minorHAnsi" w:eastAsia="Times New Roman" w:hAnsiTheme="minorHAnsi" w:cstheme="minorHAnsi"/>
          <w:sz w:val="24"/>
          <w:szCs w:val="24"/>
        </w:rPr>
        <w:t>Удалить ресурс;</w:t>
      </w:r>
    </w:p>
    <w:p w:rsidR="00373F77" w:rsidRDefault="00373F77" w:rsidP="00623D51">
      <w:pPr>
        <w:pStyle w:val="a3"/>
        <w:numPr>
          <w:ilvl w:val="2"/>
          <w:numId w:val="119"/>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lang w:val="en-US"/>
        </w:rPr>
        <w:t>POST</w:t>
      </w:r>
      <w:r>
        <w:rPr>
          <w:rFonts w:asciiTheme="minorHAnsi" w:eastAsia="Times New Roman" w:hAnsiTheme="minorHAnsi" w:cstheme="minorHAnsi"/>
          <w:sz w:val="24"/>
          <w:szCs w:val="24"/>
        </w:rPr>
        <w:t xml:space="preserve"> – Модифицировать ресурс с помощью изменения его состояния.</w:t>
      </w:r>
    </w:p>
    <w:p w:rsidR="00373F77" w:rsidRDefault="00373F77" w:rsidP="00623D51">
      <w:pPr>
        <w:pStyle w:val="a3"/>
        <w:numPr>
          <w:ilvl w:val="1"/>
          <w:numId w:val="119"/>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b/>
          <w:bCs/>
          <w:sz w:val="24"/>
          <w:szCs w:val="24"/>
        </w:rPr>
        <w:t xml:space="preserve">Информативные сообщения </w:t>
      </w:r>
      <w:r>
        <w:rPr>
          <w:rFonts w:asciiTheme="minorHAnsi" w:eastAsia="Times New Roman" w:hAnsiTheme="minorHAnsi" w:cstheme="minorHAnsi"/>
          <w:sz w:val="24"/>
          <w:szCs w:val="24"/>
        </w:rPr>
        <w:t xml:space="preserve">–  являются самодостаточными. Ресурсы отделены от их представления таким образом, что их содержимое может быть доступно в различных форматах (например, </w:t>
      </w:r>
      <w:r>
        <w:rPr>
          <w:rFonts w:asciiTheme="minorHAnsi" w:eastAsia="Times New Roman" w:hAnsiTheme="minorHAnsi" w:cstheme="minorHAnsi"/>
          <w:sz w:val="24"/>
          <w:szCs w:val="24"/>
          <w:lang w:val="en-US"/>
        </w:rPr>
        <w:t>HTML</w:t>
      </w:r>
      <w:r>
        <w:rPr>
          <w:rFonts w:asciiTheme="minorHAnsi" w:eastAsia="Times New Roman" w:hAnsiTheme="minorHAnsi" w:cstheme="minorHAnsi"/>
          <w:sz w:val="24"/>
          <w:szCs w:val="24"/>
        </w:rPr>
        <w:t xml:space="preserve">, </w:t>
      </w:r>
      <w:r>
        <w:rPr>
          <w:rFonts w:asciiTheme="minorHAnsi" w:eastAsia="Times New Roman" w:hAnsiTheme="minorHAnsi" w:cstheme="minorHAnsi"/>
          <w:sz w:val="24"/>
          <w:szCs w:val="24"/>
          <w:lang w:val="en-US"/>
        </w:rPr>
        <w:t>XML</w:t>
      </w:r>
      <w:r>
        <w:rPr>
          <w:rFonts w:asciiTheme="minorHAnsi" w:eastAsia="Times New Roman" w:hAnsiTheme="minorHAnsi" w:cstheme="minorHAnsi"/>
          <w:sz w:val="24"/>
          <w:szCs w:val="24"/>
        </w:rPr>
        <w:t xml:space="preserve">, текст, </w:t>
      </w:r>
      <w:r>
        <w:rPr>
          <w:rFonts w:asciiTheme="minorHAnsi" w:eastAsia="Times New Roman" w:hAnsiTheme="minorHAnsi" w:cstheme="minorHAnsi"/>
          <w:sz w:val="24"/>
          <w:szCs w:val="24"/>
          <w:lang w:val="en-US"/>
        </w:rPr>
        <w:t>RDF</w:t>
      </w:r>
      <w:r>
        <w:rPr>
          <w:rFonts w:asciiTheme="minorHAnsi" w:eastAsia="Times New Roman" w:hAnsiTheme="minorHAnsi" w:cstheme="minorHAnsi"/>
          <w:sz w:val="24"/>
          <w:szCs w:val="24"/>
        </w:rPr>
        <w:t xml:space="preserve">, </w:t>
      </w:r>
      <w:r>
        <w:rPr>
          <w:rFonts w:asciiTheme="minorHAnsi" w:eastAsia="Times New Roman" w:hAnsiTheme="minorHAnsi" w:cstheme="minorHAnsi"/>
          <w:sz w:val="24"/>
          <w:szCs w:val="24"/>
          <w:lang w:val="en-US"/>
        </w:rPr>
        <w:t>JPEG</w:t>
      </w:r>
      <w:r>
        <w:rPr>
          <w:rFonts w:asciiTheme="minorHAnsi" w:eastAsia="Times New Roman" w:hAnsiTheme="minorHAnsi" w:cstheme="minorHAnsi"/>
          <w:sz w:val="24"/>
          <w:szCs w:val="24"/>
        </w:rPr>
        <w:t xml:space="preserve">). </w:t>
      </w:r>
    </w:p>
    <w:p w:rsidR="00373F77" w:rsidRDefault="00373F77" w:rsidP="00623D51">
      <w:pPr>
        <w:pStyle w:val="a3"/>
        <w:numPr>
          <w:ilvl w:val="1"/>
          <w:numId w:val="119"/>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b/>
          <w:bCs/>
          <w:sz w:val="24"/>
          <w:szCs w:val="24"/>
        </w:rPr>
        <w:t>Отсутствие сессии</w:t>
      </w:r>
      <w:r>
        <w:rPr>
          <w:rFonts w:asciiTheme="minorHAnsi" w:eastAsia="Times New Roman" w:hAnsiTheme="minorHAnsi" w:cstheme="minorHAnsi"/>
          <w:sz w:val="24"/>
          <w:szCs w:val="24"/>
        </w:rPr>
        <w:t xml:space="preserve">. После формирования ответа сервер забывает о клиенте. Взаимодействия через гиперссылки – Для обмена существуют различные технологии (например, переименование </w:t>
      </w:r>
      <w:r>
        <w:rPr>
          <w:rFonts w:asciiTheme="minorHAnsi" w:eastAsia="Times New Roman" w:hAnsiTheme="minorHAnsi" w:cstheme="minorHAnsi"/>
          <w:sz w:val="24"/>
          <w:szCs w:val="24"/>
          <w:lang w:val="en-US"/>
        </w:rPr>
        <w:t>URI</w:t>
      </w:r>
      <w:r>
        <w:rPr>
          <w:rFonts w:asciiTheme="minorHAnsi" w:eastAsia="Times New Roman" w:hAnsiTheme="minorHAnsi" w:cstheme="minorHAnsi"/>
          <w:sz w:val="24"/>
          <w:szCs w:val="24"/>
        </w:rPr>
        <w:t xml:space="preserve">, </w:t>
      </w:r>
      <w:r>
        <w:rPr>
          <w:rFonts w:asciiTheme="minorHAnsi" w:eastAsia="Times New Roman" w:hAnsiTheme="minorHAnsi" w:cstheme="minorHAnsi"/>
          <w:sz w:val="24"/>
          <w:szCs w:val="24"/>
          <w:lang w:val="en-US"/>
        </w:rPr>
        <w:t>cookies</w:t>
      </w:r>
      <w:r>
        <w:rPr>
          <w:rFonts w:asciiTheme="minorHAnsi" w:eastAsia="Times New Roman" w:hAnsiTheme="minorHAnsi" w:cstheme="minorHAnsi"/>
          <w:sz w:val="24"/>
          <w:szCs w:val="24"/>
        </w:rPr>
        <w:t xml:space="preserve"> и скрытые поля формы). Состояние может быть вставлено в ответное сообщение, чтобы указать допустимое будущее состояние взаимодействия. </w:t>
      </w: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r>
        <w:rPr>
          <w:rFonts w:asciiTheme="minorHAnsi" w:eastAsia="Times New Roman" w:hAnsiTheme="minorHAnsi" w:cstheme="minorHAnsi"/>
          <w:sz w:val="24"/>
          <w:szCs w:val="24"/>
          <w:lang w:eastAsia="ru-RU"/>
        </w:rPr>
        <w:t xml:space="preserve">Явное использование </w:t>
      </w:r>
      <w:r>
        <w:rPr>
          <w:rFonts w:asciiTheme="minorHAnsi" w:eastAsia="Times New Roman" w:hAnsiTheme="minorHAnsi" w:cstheme="minorHAnsi"/>
          <w:sz w:val="24"/>
          <w:szCs w:val="24"/>
          <w:lang w:val="en-US" w:eastAsia="ru-RU"/>
        </w:rPr>
        <w:t>HTTP</w:t>
      </w:r>
      <w:r>
        <w:rPr>
          <w:rFonts w:asciiTheme="minorHAnsi" w:eastAsia="Times New Roman" w:hAnsiTheme="minorHAnsi" w:cstheme="minorHAnsi"/>
          <w:sz w:val="24"/>
          <w:szCs w:val="24"/>
          <w:lang w:eastAsia="ru-RU"/>
        </w:rPr>
        <w:t>-Методов</w:t>
      </w:r>
    </w:p>
    <w:p w:rsidR="00373F77" w:rsidRDefault="00373F77" w:rsidP="00623D51">
      <w:pPr>
        <w:pStyle w:val="a3"/>
        <w:numPr>
          <w:ilvl w:val="0"/>
          <w:numId w:val="120"/>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Этот основной принцип проектирования REST устанавливает однозначное соответствие между операциями create, read, update и delete (CRUD) и HTTP-методами. </w:t>
      </w:r>
    </w:p>
    <w:p w:rsidR="00373F77" w:rsidRDefault="00373F77" w:rsidP="00623D51">
      <w:pPr>
        <w:pStyle w:val="a3"/>
        <w:numPr>
          <w:ilvl w:val="0"/>
          <w:numId w:val="120"/>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Согласно этому соответствию:</w:t>
      </w:r>
    </w:p>
    <w:p w:rsidR="00373F77" w:rsidRDefault="00373F77" w:rsidP="00623D51">
      <w:pPr>
        <w:pStyle w:val="a3"/>
        <w:numPr>
          <w:ilvl w:val="1"/>
          <w:numId w:val="120"/>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Для создания ресурса на сервере используется POST.</w:t>
      </w:r>
    </w:p>
    <w:p w:rsidR="00373F77" w:rsidRDefault="00373F77" w:rsidP="00623D51">
      <w:pPr>
        <w:pStyle w:val="a3"/>
        <w:numPr>
          <w:ilvl w:val="1"/>
          <w:numId w:val="120"/>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Для извлечения ресурса используется GET.</w:t>
      </w:r>
    </w:p>
    <w:p w:rsidR="00373F77" w:rsidRDefault="00373F77" w:rsidP="00623D51">
      <w:pPr>
        <w:pStyle w:val="a3"/>
        <w:numPr>
          <w:ilvl w:val="1"/>
          <w:numId w:val="120"/>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Для изменения состояния ресурса или его обновления используется PUT.</w:t>
      </w:r>
    </w:p>
    <w:p w:rsidR="00373F77" w:rsidRDefault="00373F77" w:rsidP="00623D51">
      <w:pPr>
        <w:pStyle w:val="a3"/>
        <w:numPr>
          <w:ilvl w:val="1"/>
          <w:numId w:val="120"/>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Для удаления ресурса используется DELETE.</w:t>
      </w: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r>
        <w:rPr>
          <w:rFonts w:asciiTheme="minorHAnsi" w:eastAsia="Times New Roman" w:hAnsiTheme="minorHAnsi" w:cstheme="minorHAnsi"/>
          <w:sz w:val="24"/>
          <w:szCs w:val="24"/>
          <w:lang w:eastAsia="ru-RU"/>
        </w:rPr>
        <w:t xml:space="preserve">Примеры правильного и неправильного использования команд </w:t>
      </w:r>
      <w:r>
        <w:rPr>
          <w:rFonts w:asciiTheme="minorHAnsi" w:eastAsia="Times New Roman" w:hAnsiTheme="minorHAnsi" w:cstheme="minorHAnsi"/>
          <w:sz w:val="24"/>
          <w:szCs w:val="24"/>
          <w:lang w:val="en-US" w:eastAsia="ru-RU"/>
        </w:rPr>
        <w:t>HTTP</w:t>
      </w:r>
    </w:p>
    <w:p w:rsidR="00373F77" w:rsidRDefault="00373F77" w:rsidP="00623D51">
      <w:pPr>
        <w:pStyle w:val="a3"/>
        <w:numPr>
          <w:ilvl w:val="0"/>
          <w:numId w:val="121"/>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Использование </w:t>
      </w:r>
      <w:r>
        <w:rPr>
          <w:rFonts w:asciiTheme="minorHAnsi" w:eastAsia="Times New Roman" w:hAnsiTheme="minorHAnsi" w:cstheme="minorHAnsi"/>
          <w:sz w:val="24"/>
          <w:szCs w:val="24"/>
          <w:lang w:val="en-US"/>
        </w:rPr>
        <w:t>GET</w:t>
      </w:r>
      <w:r>
        <w:rPr>
          <w:rFonts w:asciiTheme="minorHAnsi" w:eastAsia="Times New Roman" w:hAnsiTheme="minorHAnsi" w:cstheme="minorHAnsi"/>
          <w:sz w:val="24"/>
          <w:szCs w:val="24"/>
        </w:rPr>
        <w:t xml:space="preserve"> не по назначению, например добавление данных в базу:</w:t>
      </w:r>
    </w:p>
    <w:p w:rsidR="00373F77" w:rsidRDefault="00373F77" w:rsidP="00623D51">
      <w:pPr>
        <w:pStyle w:val="a3"/>
        <w:numPr>
          <w:ilvl w:val="1"/>
          <w:numId w:val="121"/>
        </w:numPr>
        <w:spacing w:line="240" w:lineRule="auto"/>
        <w:jc w:val="both"/>
        <w:rPr>
          <w:rFonts w:asciiTheme="minorHAnsi" w:eastAsia="Times New Roman" w:hAnsiTheme="minorHAnsi" w:cstheme="minorHAnsi"/>
          <w:sz w:val="24"/>
          <w:szCs w:val="24"/>
          <w:lang w:val="en-US"/>
        </w:rPr>
      </w:pPr>
      <w:r>
        <w:rPr>
          <w:rFonts w:asciiTheme="minorHAnsi" w:eastAsia="Times New Roman" w:hAnsiTheme="minorHAnsi" w:cstheme="minorHAnsi"/>
          <w:sz w:val="24"/>
          <w:szCs w:val="24"/>
          <w:lang w:val="en-US"/>
        </w:rPr>
        <w:t>GET /adduser?name=Robert HTTP/1.1</w:t>
      </w:r>
    </w:p>
    <w:p w:rsidR="00373F77" w:rsidRDefault="00373F77" w:rsidP="00623D51">
      <w:pPr>
        <w:pStyle w:val="a3"/>
        <w:numPr>
          <w:ilvl w:val="0"/>
          <w:numId w:val="122"/>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Проблема здесь в основном семантическая. Web-серверы предназначены для ответов на HTTP-запросы GET путем извлечения ресурсов согласно URI запроса (или критерию запроса) и возврата их или их представления в ответе, а не для добавления записи в базу данных. </w:t>
      </w: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p>
    <w:p w:rsidR="00373F77" w:rsidRDefault="00373F77" w:rsidP="00623D51">
      <w:pPr>
        <w:pStyle w:val="a3"/>
        <w:numPr>
          <w:ilvl w:val="0"/>
          <w:numId w:val="123"/>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Использование </w:t>
      </w:r>
      <w:r>
        <w:rPr>
          <w:rFonts w:asciiTheme="minorHAnsi" w:eastAsia="Times New Roman" w:hAnsiTheme="minorHAnsi" w:cstheme="minorHAnsi"/>
          <w:sz w:val="24"/>
          <w:szCs w:val="24"/>
          <w:lang w:val="en-US"/>
        </w:rPr>
        <w:t>GET</w:t>
      </w:r>
      <w:r>
        <w:rPr>
          <w:rFonts w:asciiTheme="minorHAnsi" w:eastAsia="Times New Roman" w:hAnsiTheme="minorHAnsi" w:cstheme="minorHAnsi"/>
          <w:sz w:val="24"/>
          <w:szCs w:val="24"/>
        </w:rPr>
        <w:t xml:space="preserve"> по назначению, например добавление данных в базу:</w:t>
      </w:r>
    </w:p>
    <w:p w:rsidR="00373F77" w:rsidRDefault="00373F77" w:rsidP="00623D51">
      <w:pPr>
        <w:pStyle w:val="a3"/>
        <w:numPr>
          <w:ilvl w:val="0"/>
          <w:numId w:val="123"/>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lastRenderedPageBreak/>
        <w:t>Простым способом решения этой общей проблемы является помещение имен и значений параметров URI запроса в XML-теги. Эти теги (XML-представление создаваемого объекта) можно отправить в теле HTTP-запроса POST, URI которого является родителем объекта:</w:t>
      </w:r>
    </w:p>
    <w:p w:rsidR="00373F77" w:rsidRDefault="00373F77" w:rsidP="00373F77">
      <w:pPr>
        <w:pStyle w:val="a3"/>
        <w:spacing w:line="240" w:lineRule="auto"/>
        <w:ind w:left="709"/>
        <w:jc w:val="both"/>
        <w:rPr>
          <w:rFonts w:asciiTheme="minorHAnsi" w:eastAsia="Times New Roman" w:hAnsiTheme="minorHAnsi" w:cstheme="minorHAnsi"/>
          <w:sz w:val="24"/>
          <w:szCs w:val="24"/>
          <w:lang w:val="en-US"/>
        </w:rPr>
      </w:pPr>
      <w:r>
        <w:rPr>
          <w:rFonts w:asciiTheme="minorHAnsi" w:eastAsia="Times New Roman" w:hAnsiTheme="minorHAnsi" w:cstheme="minorHAnsi"/>
          <w:sz w:val="24"/>
          <w:szCs w:val="24"/>
        </w:rPr>
        <w:t xml:space="preserve">               Занесение</w:t>
      </w:r>
      <w:r>
        <w:rPr>
          <w:rFonts w:asciiTheme="minorHAnsi" w:eastAsia="Times New Roman" w:hAnsiTheme="minorHAnsi" w:cstheme="minorHAnsi"/>
          <w:sz w:val="24"/>
          <w:szCs w:val="24"/>
          <w:lang w:val="en-US"/>
        </w:rPr>
        <w:t xml:space="preserve">:                                                   </w:t>
      </w:r>
      <w:r>
        <w:rPr>
          <w:rFonts w:asciiTheme="minorHAnsi" w:eastAsia="Times New Roman" w:hAnsiTheme="minorHAnsi" w:cstheme="minorHAnsi"/>
          <w:sz w:val="24"/>
          <w:szCs w:val="24"/>
        </w:rPr>
        <w:t>Извлечение</w:t>
      </w:r>
      <w:r>
        <w:rPr>
          <w:rFonts w:asciiTheme="minorHAnsi" w:eastAsia="Times New Roman" w:hAnsiTheme="minorHAnsi" w:cstheme="minorHAnsi"/>
          <w:sz w:val="24"/>
          <w:szCs w:val="24"/>
          <w:lang w:val="en-US"/>
        </w:rPr>
        <w:t>:</w:t>
      </w:r>
    </w:p>
    <w:p w:rsidR="00373F77" w:rsidRDefault="00373F77" w:rsidP="00373F77">
      <w:pPr>
        <w:pStyle w:val="a3"/>
        <w:spacing w:line="240" w:lineRule="auto"/>
        <w:ind w:left="709"/>
        <w:jc w:val="both"/>
        <w:rPr>
          <w:rFonts w:asciiTheme="minorHAnsi" w:eastAsia="Times New Roman" w:hAnsiTheme="minorHAnsi" w:cstheme="minorHAnsi"/>
          <w:sz w:val="24"/>
          <w:szCs w:val="24"/>
          <w:lang w:val="en-US"/>
        </w:rPr>
      </w:pPr>
      <w:r>
        <w:rPr>
          <w:rFonts w:asciiTheme="minorHAnsi" w:eastAsia="Times New Roman" w:hAnsiTheme="minorHAnsi" w:cstheme="minorHAnsi"/>
          <w:sz w:val="24"/>
          <w:szCs w:val="24"/>
          <w:lang w:val="en-US"/>
        </w:rPr>
        <w:t>POST /users HTTP/1.1                                    GET /users/Robert HTTP/1.1</w:t>
      </w:r>
    </w:p>
    <w:p w:rsidR="00373F77" w:rsidRDefault="00373F77" w:rsidP="00373F77">
      <w:pPr>
        <w:pStyle w:val="a3"/>
        <w:spacing w:line="240" w:lineRule="auto"/>
        <w:ind w:left="709"/>
        <w:jc w:val="both"/>
        <w:rPr>
          <w:rFonts w:asciiTheme="minorHAnsi" w:eastAsia="Times New Roman" w:hAnsiTheme="minorHAnsi" w:cstheme="minorHAnsi"/>
          <w:sz w:val="24"/>
          <w:szCs w:val="24"/>
          <w:lang w:val="en-US"/>
        </w:rPr>
      </w:pPr>
      <w:r>
        <w:rPr>
          <w:rFonts w:asciiTheme="minorHAnsi" w:eastAsia="Times New Roman" w:hAnsiTheme="minorHAnsi" w:cstheme="minorHAnsi"/>
          <w:sz w:val="24"/>
          <w:szCs w:val="24"/>
          <w:lang w:val="en-US"/>
        </w:rPr>
        <w:t>Host: myserver                                                 Host: myserver</w:t>
      </w:r>
    </w:p>
    <w:p w:rsidR="00373F77" w:rsidRDefault="00373F77" w:rsidP="00373F77">
      <w:pPr>
        <w:pStyle w:val="a3"/>
        <w:spacing w:line="240" w:lineRule="auto"/>
        <w:ind w:left="709"/>
        <w:jc w:val="both"/>
        <w:rPr>
          <w:rFonts w:asciiTheme="minorHAnsi" w:eastAsia="Times New Roman" w:hAnsiTheme="minorHAnsi" w:cstheme="minorHAnsi"/>
          <w:sz w:val="24"/>
          <w:szCs w:val="24"/>
          <w:lang w:val="en-US"/>
        </w:rPr>
      </w:pPr>
      <w:r>
        <w:rPr>
          <w:rFonts w:asciiTheme="minorHAnsi" w:eastAsia="Times New Roman" w:hAnsiTheme="minorHAnsi" w:cstheme="minorHAnsi"/>
          <w:sz w:val="24"/>
          <w:szCs w:val="24"/>
          <w:lang w:val="en-US"/>
        </w:rPr>
        <w:t>Content-Type: application/xml                          Accept: application/xml</w:t>
      </w:r>
    </w:p>
    <w:p w:rsidR="00373F77" w:rsidRDefault="00373F77" w:rsidP="00373F77">
      <w:pPr>
        <w:pStyle w:val="a3"/>
        <w:spacing w:line="240" w:lineRule="auto"/>
        <w:ind w:left="709"/>
        <w:jc w:val="both"/>
        <w:rPr>
          <w:rFonts w:asciiTheme="minorHAnsi" w:eastAsia="Times New Roman" w:hAnsiTheme="minorHAnsi" w:cstheme="minorHAnsi"/>
          <w:sz w:val="24"/>
          <w:szCs w:val="24"/>
          <w:lang w:val="en-US"/>
        </w:rPr>
      </w:pPr>
      <w:r>
        <w:rPr>
          <w:rFonts w:asciiTheme="minorHAnsi" w:eastAsia="Times New Roman" w:hAnsiTheme="minorHAnsi" w:cstheme="minorHAnsi"/>
          <w:sz w:val="24"/>
          <w:szCs w:val="24"/>
          <w:lang w:val="en-US"/>
        </w:rPr>
        <w:t>&lt;?xml version="1.0"?&gt;</w:t>
      </w:r>
    </w:p>
    <w:p w:rsidR="00373F77" w:rsidRDefault="00373F77" w:rsidP="00373F77">
      <w:pPr>
        <w:pStyle w:val="a3"/>
        <w:spacing w:line="240" w:lineRule="auto"/>
        <w:ind w:left="709"/>
        <w:jc w:val="both"/>
        <w:rPr>
          <w:rFonts w:asciiTheme="minorHAnsi" w:eastAsia="Times New Roman" w:hAnsiTheme="minorHAnsi" w:cstheme="minorHAnsi"/>
          <w:sz w:val="24"/>
          <w:szCs w:val="24"/>
          <w:lang w:val="en-US"/>
        </w:rPr>
      </w:pPr>
      <w:r>
        <w:rPr>
          <w:rFonts w:asciiTheme="minorHAnsi" w:eastAsia="Times New Roman" w:hAnsiTheme="minorHAnsi" w:cstheme="minorHAnsi"/>
          <w:sz w:val="24"/>
          <w:szCs w:val="24"/>
          <w:lang w:val="en-US"/>
        </w:rPr>
        <w:t>&lt;user&gt;</w:t>
      </w:r>
    </w:p>
    <w:p w:rsidR="00373F77" w:rsidRDefault="00373F77" w:rsidP="00373F77">
      <w:pPr>
        <w:pStyle w:val="a3"/>
        <w:spacing w:line="240" w:lineRule="auto"/>
        <w:ind w:left="709"/>
        <w:jc w:val="both"/>
        <w:rPr>
          <w:rFonts w:asciiTheme="minorHAnsi" w:eastAsia="Times New Roman" w:hAnsiTheme="minorHAnsi" w:cstheme="minorHAnsi"/>
          <w:sz w:val="24"/>
          <w:szCs w:val="24"/>
          <w:lang w:val="en-US"/>
        </w:rPr>
      </w:pPr>
      <w:r>
        <w:rPr>
          <w:rFonts w:asciiTheme="minorHAnsi" w:eastAsia="Times New Roman" w:hAnsiTheme="minorHAnsi" w:cstheme="minorHAnsi"/>
          <w:sz w:val="24"/>
          <w:szCs w:val="24"/>
          <w:lang w:val="en-US"/>
        </w:rPr>
        <w:t>  &lt;name&gt;Robert&lt;/name&gt;</w:t>
      </w:r>
    </w:p>
    <w:p w:rsidR="00373F77" w:rsidRDefault="00373F77" w:rsidP="00373F77">
      <w:pPr>
        <w:pStyle w:val="a3"/>
        <w:spacing w:line="240" w:lineRule="auto"/>
        <w:ind w:left="709"/>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&lt;/</w:t>
      </w:r>
      <w:r>
        <w:rPr>
          <w:rFonts w:asciiTheme="minorHAnsi" w:eastAsia="Times New Roman" w:hAnsiTheme="minorHAnsi" w:cstheme="minorHAnsi"/>
          <w:sz w:val="24"/>
          <w:szCs w:val="24"/>
          <w:lang w:val="en-US"/>
        </w:rPr>
        <w:t>user</w:t>
      </w:r>
      <w:r>
        <w:rPr>
          <w:rFonts w:asciiTheme="minorHAnsi" w:eastAsia="Times New Roman" w:hAnsiTheme="minorHAnsi" w:cstheme="minorHAnsi"/>
          <w:sz w:val="24"/>
          <w:szCs w:val="24"/>
        </w:rPr>
        <w:t>&gt;</w:t>
      </w: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r>
        <w:rPr>
          <w:rFonts w:asciiTheme="minorHAnsi" w:eastAsia="Times New Roman" w:hAnsiTheme="minorHAnsi" w:cstheme="minorHAnsi"/>
          <w:sz w:val="24"/>
          <w:szCs w:val="24"/>
          <w:lang w:eastAsia="ru-RU"/>
        </w:rPr>
        <w:t>Веб сервис с сохранением состояния</w:t>
      </w:r>
    </w:p>
    <w:p w:rsidR="00373F77" w:rsidRDefault="00373F77" w:rsidP="00623D51">
      <w:pPr>
        <w:pStyle w:val="a3"/>
        <w:numPr>
          <w:ilvl w:val="0"/>
          <w:numId w:val="124"/>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На рисунке показан сохраняющий состояние сервис, в котором приложение может запросить следующую страницу в многостраничном наборе результатов, полагая, что сервер хранит последовательность переходов приложения по этому набору результатов. </w:t>
      </w:r>
    </w:p>
    <w:p w:rsidR="00373F77" w:rsidRDefault="00373F77" w:rsidP="00623D51">
      <w:pPr>
        <w:pStyle w:val="a3"/>
        <w:numPr>
          <w:ilvl w:val="0"/>
          <w:numId w:val="124"/>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В этой модели с сохранением состояния сервис наращивает и сохраняет переменную previousPage</w:t>
      </w: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r>
        <w:rPr>
          <w:rFonts w:asciiTheme="minorHAnsi" w:eastAsia="Times New Roman" w:hAnsiTheme="minorHAnsi" w:cstheme="minorHAnsi"/>
          <w:noProof/>
          <w:sz w:val="24"/>
          <w:szCs w:val="24"/>
          <w:lang w:eastAsia="ru-RU"/>
        </w:rPr>
        <w:drawing>
          <wp:inline distT="0" distB="0" distL="0" distR="0">
            <wp:extent cx="4752340" cy="1440815"/>
            <wp:effectExtent l="19050" t="19050" r="10160" b="26035"/>
            <wp:docPr id="35851" name="Рисунок 3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52340" cy="1440815"/>
                    </a:xfrm>
                    <a:prstGeom prst="rect">
                      <a:avLst/>
                    </a:prstGeom>
                    <a:noFill/>
                    <a:ln>
                      <a:noFill/>
                    </a:ln>
                    <a:effectLst>
                      <a:prstShdw prst="shdw17" dist="17961" dir="2700000">
                        <a:schemeClr val="bg2">
                          <a:lumMod val="100000"/>
                          <a:lumOff val="0"/>
                        </a:schemeClr>
                      </a:prstShdw>
                    </a:effectLst>
                  </pic:spPr>
                </pic:pic>
              </a:graphicData>
            </a:graphic>
          </wp:inline>
        </w:drawing>
      </w:r>
    </w:p>
    <w:p w:rsidR="00373F77" w:rsidRDefault="00373F77" w:rsidP="00623D51">
      <w:pPr>
        <w:pStyle w:val="a3"/>
        <w:numPr>
          <w:ilvl w:val="0"/>
          <w:numId w:val="125"/>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В Web-сервисе RESTful сервер отвечает за генерирование ответов и за предоставление интерфейса, позволяющего клиентскому приложению самому хранить свое состояние. Например, при запросе многостраничного набора результатов клиентское приложение должно включать в запрос номер конкретной страницы, а не просто запрашивать </w:t>
      </w:r>
      <w:r>
        <w:rPr>
          <w:rFonts w:asciiTheme="minorHAnsi" w:eastAsia="Times New Roman" w:hAnsiTheme="minorHAnsi" w:cstheme="minorHAnsi"/>
          <w:i/>
          <w:iCs/>
          <w:sz w:val="24"/>
          <w:szCs w:val="24"/>
        </w:rPr>
        <w:t>следующую</w:t>
      </w:r>
      <w:r>
        <w:rPr>
          <w:rFonts w:asciiTheme="minorHAnsi" w:eastAsia="Times New Roman" w:hAnsiTheme="minorHAnsi" w:cstheme="minorHAnsi"/>
          <w:sz w:val="24"/>
          <w:szCs w:val="24"/>
        </w:rPr>
        <w:t xml:space="preserve"> страницу (см. рисунок 2).</w:t>
      </w: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r>
        <w:rPr>
          <w:rFonts w:asciiTheme="minorHAnsi" w:eastAsia="Times New Roman" w:hAnsiTheme="minorHAnsi" w:cstheme="minorHAnsi"/>
          <w:noProof/>
          <w:sz w:val="24"/>
          <w:szCs w:val="24"/>
          <w:lang w:eastAsia="ru-RU"/>
        </w:rPr>
        <w:drawing>
          <wp:inline distT="0" distB="0" distL="0" distR="0">
            <wp:extent cx="4634230" cy="1385570"/>
            <wp:effectExtent l="19050" t="19050" r="13970" b="24130"/>
            <wp:docPr id="35850" name="Рисунок 3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634230" cy="1385570"/>
                    </a:xfrm>
                    <a:prstGeom prst="rect">
                      <a:avLst/>
                    </a:prstGeom>
                    <a:noFill/>
                    <a:ln>
                      <a:noFill/>
                    </a:ln>
                    <a:effectLst>
                      <a:prstShdw prst="shdw17" dist="17961" dir="2700000">
                        <a:schemeClr val="bg2">
                          <a:lumMod val="100000"/>
                          <a:lumOff val="0"/>
                        </a:schemeClr>
                      </a:prstShdw>
                    </a:effectLst>
                  </pic:spPr>
                </pic:pic>
              </a:graphicData>
            </a:graphic>
          </wp:inline>
        </w:drawing>
      </w: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r>
        <w:rPr>
          <w:rFonts w:asciiTheme="minorHAnsi" w:eastAsia="Times New Roman" w:hAnsiTheme="minorHAnsi" w:cstheme="minorHAnsi"/>
          <w:sz w:val="24"/>
          <w:szCs w:val="24"/>
          <w:lang w:eastAsia="ru-RU"/>
        </w:rPr>
        <w:t xml:space="preserve">Структура </w:t>
      </w:r>
      <w:r>
        <w:rPr>
          <w:rFonts w:asciiTheme="minorHAnsi" w:eastAsia="Times New Roman" w:hAnsiTheme="minorHAnsi" w:cstheme="minorHAnsi"/>
          <w:sz w:val="24"/>
          <w:szCs w:val="24"/>
          <w:lang w:val="en-US" w:eastAsia="ru-RU"/>
        </w:rPr>
        <w:t xml:space="preserve">URI </w:t>
      </w:r>
      <w:r>
        <w:rPr>
          <w:rFonts w:asciiTheme="minorHAnsi" w:eastAsia="Times New Roman" w:hAnsiTheme="minorHAnsi" w:cstheme="minorHAnsi"/>
          <w:sz w:val="24"/>
          <w:szCs w:val="24"/>
          <w:lang w:eastAsia="ru-RU"/>
        </w:rPr>
        <w:t>аналогичная структуре каталогов</w:t>
      </w:r>
    </w:p>
    <w:p w:rsidR="00373F77" w:rsidRDefault="00373F77" w:rsidP="00623D51">
      <w:pPr>
        <w:pStyle w:val="a3"/>
        <w:numPr>
          <w:ilvl w:val="0"/>
          <w:numId w:val="126"/>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Структура URI должна быть простой, предсказуемой и понятной.</w:t>
      </w:r>
    </w:p>
    <w:p w:rsidR="00373F77" w:rsidRDefault="00373F77" w:rsidP="00623D51">
      <w:pPr>
        <w:pStyle w:val="a3"/>
        <w:numPr>
          <w:ilvl w:val="0"/>
          <w:numId w:val="126"/>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Один из способов достичь такого уровня удобства использования – построение URI по аналогии со структурой каталогов. Такого рода URI являются иерархическими, исходящим из одного корневого пути, ветвления которого отображают основные функции сервиса.</w:t>
      </w:r>
    </w:p>
    <w:p w:rsidR="00373F77" w:rsidRDefault="00373F77" w:rsidP="00623D51">
      <w:pPr>
        <w:pStyle w:val="a3"/>
        <w:numPr>
          <w:ilvl w:val="0"/>
          <w:numId w:val="126"/>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Например, в сервисе обсуждений различных тем:</w:t>
      </w:r>
    </w:p>
    <w:p w:rsidR="00373F77" w:rsidRDefault="00373F77" w:rsidP="00623D51">
      <w:pPr>
        <w:pStyle w:val="a3"/>
        <w:numPr>
          <w:ilvl w:val="1"/>
          <w:numId w:val="126"/>
        </w:numPr>
        <w:spacing w:line="240" w:lineRule="auto"/>
        <w:jc w:val="both"/>
        <w:rPr>
          <w:rFonts w:asciiTheme="minorHAnsi" w:eastAsia="Times New Roman" w:hAnsiTheme="minorHAnsi" w:cstheme="minorHAnsi"/>
          <w:sz w:val="24"/>
          <w:szCs w:val="24"/>
        </w:rPr>
      </w:pPr>
      <w:hyperlink r:id="rId70" w:history="1">
        <w:r>
          <w:rPr>
            <w:rStyle w:val="a6"/>
            <w:rFonts w:asciiTheme="minorHAnsi" w:eastAsia="Times New Roman" w:hAnsiTheme="minorHAnsi" w:cstheme="minorHAnsi"/>
            <w:sz w:val="24"/>
            <w:szCs w:val="24"/>
            <w:lang w:val="en-US"/>
          </w:rPr>
          <w:t>http</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www</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myservice</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org</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discussion</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topics</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topic</w:t>
        </w:r>
        <w:r>
          <w:rPr>
            <w:rStyle w:val="a6"/>
            <w:rFonts w:asciiTheme="minorHAnsi" w:eastAsia="Times New Roman" w:hAnsiTheme="minorHAnsi" w:cstheme="minorHAnsi"/>
            <w:sz w:val="24"/>
            <w:szCs w:val="24"/>
          </w:rPr>
          <w:t>}</w:t>
        </w:r>
      </w:hyperlink>
    </w:p>
    <w:p w:rsidR="00373F77" w:rsidRDefault="00373F77" w:rsidP="00623D51">
      <w:pPr>
        <w:pStyle w:val="a3"/>
        <w:numPr>
          <w:ilvl w:val="1"/>
          <w:numId w:val="126"/>
        </w:numPr>
        <w:spacing w:line="240" w:lineRule="auto"/>
        <w:jc w:val="both"/>
        <w:rPr>
          <w:rFonts w:asciiTheme="minorHAnsi" w:eastAsia="Times New Roman" w:hAnsiTheme="minorHAnsi" w:cstheme="minorHAnsi"/>
          <w:sz w:val="24"/>
          <w:szCs w:val="24"/>
        </w:rPr>
      </w:pPr>
      <w:hyperlink r:id="rId71" w:history="1">
        <w:r>
          <w:rPr>
            <w:rStyle w:val="a6"/>
            <w:rFonts w:asciiTheme="minorHAnsi" w:eastAsia="Times New Roman" w:hAnsiTheme="minorHAnsi" w:cstheme="minorHAnsi"/>
            <w:sz w:val="24"/>
            <w:szCs w:val="24"/>
            <w:lang w:val="en-US"/>
          </w:rPr>
          <w:t>http</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www</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myservice</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org</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discussion</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year</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day</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month</w:t>
        </w:r>
        <w:r>
          <w:rPr>
            <w:rStyle w:val="a6"/>
            <w:rFonts w:asciiTheme="minorHAnsi" w:eastAsia="Times New Roman" w:hAnsiTheme="minorHAnsi" w:cstheme="minorHAnsi"/>
            <w:sz w:val="24"/>
            <w:szCs w:val="24"/>
          </w:rPr>
          <w:t>}/{</w:t>
        </w:r>
        <w:r>
          <w:rPr>
            <w:rStyle w:val="a6"/>
            <w:rFonts w:asciiTheme="minorHAnsi" w:eastAsia="Times New Roman" w:hAnsiTheme="minorHAnsi" w:cstheme="minorHAnsi"/>
            <w:sz w:val="24"/>
            <w:szCs w:val="24"/>
            <w:lang w:val="en-US"/>
          </w:rPr>
          <w:t>topic</w:t>
        </w:r>
        <w:r>
          <w:rPr>
            <w:rStyle w:val="a6"/>
            <w:rFonts w:asciiTheme="minorHAnsi" w:eastAsia="Times New Roman" w:hAnsiTheme="minorHAnsi" w:cstheme="minorHAnsi"/>
            <w:sz w:val="24"/>
            <w:szCs w:val="24"/>
          </w:rPr>
          <w:t>}</w:t>
        </w:r>
      </w:hyperlink>
    </w:p>
    <w:p w:rsidR="00373F77" w:rsidRDefault="00373F77" w:rsidP="00623D51">
      <w:pPr>
        <w:pStyle w:val="a3"/>
        <w:numPr>
          <w:ilvl w:val="1"/>
          <w:numId w:val="126"/>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Дополнительные рекомендации, при обдумывании структуры URI для Web-сервисов RESTful:</w:t>
      </w:r>
    </w:p>
    <w:p w:rsidR="00373F77" w:rsidRDefault="00373F77" w:rsidP="00623D51">
      <w:pPr>
        <w:pStyle w:val="a3"/>
        <w:numPr>
          <w:ilvl w:val="0"/>
          <w:numId w:val="126"/>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lastRenderedPageBreak/>
        <w:t>Скрывайте расширения файлов серверных сценариев (.jsp, .php, .asp), чтобы можно было выполнить портирование приложений на другую технологию без изменения URI.</w:t>
      </w:r>
    </w:p>
    <w:p w:rsidR="00373F77" w:rsidRDefault="00373F77" w:rsidP="00623D51">
      <w:pPr>
        <w:pStyle w:val="a3"/>
        <w:numPr>
          <w:ilvl w:val="0"/>
          <w:numId w:val="126"/>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Используйте только строчные буквы.</w:t>
      </w:r>
    </w:p>
    <w:p w:rsidR="00373F77" w:rsidRDefault="00373F77" w:rsidP="00623D51">
      <w:pPr>
        <w:pStyle w:val="a3"/>
        <w:numPr>
          <w:ilvl w:val="0"/>
          <w:numId w:val="126"/>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Заменяйте пробелы дефисами или знаками подчеркивания (чем-то одним).</w:t>
      </w:r>
    </w:p>
    <w:p w:rsidR="00373F77" w:rsidRDefault="00373F77" w:rsidP="00623D51">
      <w:pPr>
        <w:pStyle w:val="a3"/>
        <w:numPr>
          <w:ilvl w:val="0"/>
          <w:numId w:val="126"/>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Старайтесь максимально избегать использования строк запросов.</w:t>
      </w:r>
    </w:p>
    <w:p w:rsidR="00373F77" w:rsidRDefault="00373F77" w:rsidP="00623D51">
      <w:pPr>
        <w:pStyle w:val="a3"/>
        <w:numPr>
          <w:ilvl w:val="0"/>
          <w:numId w:val="126"/>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Вместо использования кода 404 Not Found для URI, указывающих неполный путь, всегда предоставляйте в качестве ответа ресурс или страницу по умолчанию.</w:t>
      </w: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r>
        <w:rPr>
          <w:rFonts w:asciiTheme="minorHAnsi" w:eastAsia="Times New Roman" w:hAnsiTheme="minorHAnsi" w:cstheme="minorHAnsi"/>
          <w:sz w:val="24"/>
          <w:szCs w:val="24"/>
          <w:lang w:eastAsia="ru-RU"/>
        </w:rPr>
        <w:t xml:space="preserve">Передача </w:t>
      </w:r>
      <w:r>
        <w:rPr>
          <w:rFonts w:asciiTheme="minorHAnsi" w:eastAsia="Times New Roman" w:hAnsiTheme="minorHAnsi" w:cstheme="minorHAnsi"/>
          <w:sz w:val="24"/>
          <w:szCs w:val="24"/>
          <w:lang w:val="en-US" w:eastAsia="ru-RU"/>
        </w:rPr>
        <w:t xml:space="preserve">XML JSON </w:t>
      </w:r>
      <w:r>
        <w:rPr>
          <w:rFonts w:asciiTheme="minorHAnsi" w:eastAsia="Times New Roman" w:hAnsiTheme="minorHAnsi" w:cstheme="minorHAnsi"/>
          <w:sz w:val="24"/>
          <w:szCs w:val="24"/>
          <w:lang w:eastAsia="ru-RU"/>
        </w:rPr>
        <w:t>или обоих</w:t>
      </w:r>
    </w:p>
    <w:p w:rsidR="00373F77" w:rsidRDefault="00373F77" w:rsidP="00623D51">
      <w:pPr>
        <w:pStyle w:val="a3"/>
        <w:numPr>
          <w:ilvl w:val="0"/>
          <w:numId w:val="127"/>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Это ограничение, тесно связанный с дизайном Web-сервисов RESTful, относится к формату данных, которыми обмениваются приложение и сервис при работе в режиме запрос/ответ или в теле HTTP-запроса. Здесь особенно важны простота, читабельность и связанность.</w:t>
      </w:r>
    </w:p>
    <w:p w:rsidR="00373F77" w:rsidRDefault="00373F77" w:rsidP="00623D51">
      <w:pPr>
        <w:pStyle w:val="a3"/>
        <w:numPr>
          <w:ilvl w:val="0"/>
          <w:numId w:val="127"/>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b/>
          <w:bCs/>
          <w:sz w:val="24"/>
          <w:szCs w:val="24"/>
        </w:rPr>
        <w:t xml:space="preserve">Общеупотребительные </w:t>
      </w:r>
      <w:r>
        <w:rPr>
          <w:rFonts w:asciiTheme="minorHAnsi" w:eastAsia="Times New Roman" w:hAnsiTheme="minorHAnsi" w:cstheme="minorHAnsi"/>
          <w:b/>
          <w:bCs/>
          <w:sz w:val="24"/>
          <w:szCs w:val="24"/>
          <w:lang w:val="en-US"/>
        </w:rPr>
        <w:t>MIME</w:t>
      </w:r>
      <w:r>
        <w:rPr>
          <w:rFonts w:asciiTheme="minorHAnsi" w:eastAsia="Times New Roman" w:hAnsiTheme="minorHAnsi" w:cstheme="minorHAnsi"/>
          <w:b/>
          <w:bCs/>
          <w:sz w:val="24"/>
          <w:szCs w:val="24"/>
        </w:rPr>
        <w:t xml:space="preserve">-типы, используемые </w:t>
      </w:r>
      <w:r>
        <w:rPr>
          <w:rFonts w:asciiTheme="minorHAnsi" w:eastAsia="Times New Roman" w:hAnsiTheme="minorHAnsi" w:cstheme="minorHAnsi"/>
          <w:b/>
          <w:bCs/>
          <w:sz w:val="24"/>
          <w:szCs w:val="24"/>
          <w:lang w:val="en-US"/>
        </w:rPr>
        <w:t>RESTful</w:t>
      </w:r>
      <w:r>
        <w:rPr>
          <w:rFonts w:asciiTheme="minorHAnsi" w:eastAsia="Times New Roman" w:hAnsiTheme="minorHAnsi" w:cstheme="minorHAnsi"/>
          <w:b/>
          <w:bCs/>
          <w:sz w:val="24"/>
          <w:szCs w:val="24"/>
        </w:rPr>
        <w:t>-сервисами</w:t>
      </w: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r>
        <w:rPr>
          <w:rFonts w:asciiTheme="minorHAnsi" w:hAnsiTheme="minorHAnsi" w:cstheme="minorHAnsi"/>
          <w:noProof/>
          <w:sz w:val="24"/>
          <w:szCs w:val="24"/>
          <w:lang w:eastAsia="ru-RU"/>
        </w:rPr>
        <w:drawing>
          <wp:inline distT="0" distB="0" distL="0" distR="0">
            <wp:extent cx="3269615" cy="782955"/>
            <wp:effectExtent l="0" t="0" r="6985" b="0"/>
            <wp:docPr id="35849" name="Рисунок 3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269615" cy="782955"/>
                    </a:xfrm>
                    <a:prstGeom prst="rect">
                      <a:avLst/>
                    </a:prstGeom>
                    <a:noFill/>
                    <a:ln>
                      <a:noFill/>
                    </a:ln>
                  </pic:spPr>
                </pic:pic>
              </a:graphicData>
            </a:graphic>
          </wp:inline>
        </w:drawing>
      </w: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p>
    <w:p w:rsidR="00373F77" w:rsidRDefault="00373F77" w:rsidP="00373F77">
      <w:pPr>
        <w:pStyle w:val="a3"/>
        <w:spacing w:line="240" w:lineRule="auto"/>
        <w:ind w:left="709"/>
        <w:jc w:val="both"/>
        <w:rPr>
          <w:rFonts w:asciiTheme="minorHAnsi" w:eastAsia="Times New Roman" w:hAnsiTheme="minorHAnsi" w:cstheme="minorHAnsi"/>
          <w:sz w:val="24"/>
          <w:szCs w:val="24"/>
          <w:lang w:eastAsia="ru-RU"/>
        </w:rPr>
      </w:pPr>
      <w:r>
        <w:rPr>
          <w:rFonts w:asciiTheme="minorHAnsi" w:eastAsia="Times New Roman" w:hAnsiTheme="minorHAnsi" w:cstheme="minorHAnsi"/>
          <w:sz w:val="24"/>
          <w:szCs w:val="24"/>
          <w:lang w:eastAsia="ru-RU"/>
        </w:rPr>
        <w:t xml:space="preserve">Сравнение </w:t>
      </w:r>
      <w:r>
        <w:rPr>
          <w:rFonts w:asciiTheme="minorHAnsi" w:eastAsia="Times New Roman" w:hAnsiTheme="minorHAnsi" w:cstheme="minorHAnsi"/>
          <w:sz w:val="24"/>
          <w:szCs w:val="24"/>
          <w:lang w:val="en-US" w:eastAsia="ru-RU"/>
        </w:rPr>
        <w:t>REST</w:t>
      </w:r>
      <w:r>
        <w:rPr>
          <w:rFonts w:asciiTheme="minorHAnsi" w:eastAsia="Times New Roman" w:hAnsiTheme="minorHAnsi" w:cstheme="minorHAnsi"/>
          <w:sz w:val="24"/>
          <w:szCs w:val="24"/>
          <w:lang w:eastAsia="ru-RU"/>
        </w:rPr>
        <w:t xml:space="preserve"> и </w:t>
      </w:r>
      <w:r>
        <w:rPr>
          <w:rFonts w:asciiTheme="minorHAnsi" w:eastAsia="Times New Roman" w:hAnsiTheme="minorHAnsi" w:cstheme="minorHAnsi"/>
          <w:sz w:val="24"/>
          <w:szCs w:val="24"/>
          <w:lang w:val="en-US" w:eastAsia="ru-RU"/>
        </w:rPr>
        <w:t>SOAp</w:t>
      </w:r>
      <w:r>
        <w:rPr>
          <w:rFonts w:asciiTheme="minorHAnsi" w:eastAsia="Times New Roman" w:hAnsiTheme="minorHAnsi" w:cstheme="minorHAnsi"/>
          <w:sz w:val="24"/>
          <w:szCs w:val="24"/>
          <w:lang w:eastAsia="ru-RU"/>
        </w:rPr>
        <w:t>/</w:t>
      </w:r>
      <w:r>
        <w:rPr>
          <w:rFonts w:asciiTheme="minorHAnsi" w:eastAsia="Times New Roman" w:hAnsiTheme="minorHAnsi" w:cstheme="minorHAnsi"/>
          <w:sz w:val="24"/>
          <w:szCs w:val="24"/>
          <w:lang w:val="en-US" w:eastAsia="ru-RU"/>
        </w:rPr>
        <w:t>xml</w:t>
      </w:r>
      <w:r w:rsidRPr="00373F77">
        <w:rPr>
          <w:rFonts w:asciiTheme="minorHAnsi" w:eastAsia="Times New Roman" w:hAnsiTheme="minorHAnsi" w:cstheme="minorHAnsi"/>
          <w:sz w:val="24"/>
          <w:szCs w:val="24"/>
          <w:lang w:eastAsia="ru-RU"/>
        </w:rPr>
        <w:t xml:space="preserve"> </w:t>
      </w:r>
      <w:r>
        <w:rPr>
          <w:rFonts w:asciiTheme="minorHAnsi" w:eastAsia="Times New Roman" w:hAnsiTheme="minorHAnsi" w:cstheme="minorHAnsi"/>
          <w:sz w:val="24"/>
          <w:szCs w:val="24"/>
          <w:lang w:val="en-US" w:eastAsia="ru-RU"/>
        </w:rPr>
        <w:t>Web</w:t>
      </w:r>
      <w:r>
        <w:rPr>
          <w:rFonts w:asciiTheme="minorHAnsi" w:eastAsia="Times New Roman" w:hAnsiTheme="minorHAnsi" w:cstheme="minorHAnsi"/>
          <w:sz w:val="24"/>
          <w:szCs w:val="24"/>
          <w:lang w:eastAsia="ru-RU"/>
        </w:rPr>
        <w:t>-сервисов</w:t>
      </w:r>
    </w:p>
    <w:p w:rsidR="00373F77" w:rsidRDefault="00373F77" w:rsidP="00623D51">
      <w:pPr>
        <w:pStyle w:val="a3"/>
        <w:numPr>
          <w:ilvl w:val="0"/>
          <w:numId w:val="128"/>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lang w:val="en-US"/>
        </w:rPr>
        <w:t>RESTful</w:t>
      </w:r>
      <w:r>
        <w:rPr>
          <w:rFonts w:asciiTheme="minorHAnsi" w:eastAsia="Times New Roman" w:hAnsiTheme="minorHAnsi" w:cstheme="minorHAnsi"/>
          <w:sz w:val="24"/>
          <w:szCs w:val="24"/>
        </w:rPr>
        <w:t xml:space="preserve"> архитектура стала популярна благодаря своей простоте.</w:t>
      </w:r>
    </w:p>
    <w:p w:rsidR="00373F77" w:rsidRDefault="00373F77" w:rsidP="00623D51">
      <w:pPr>
        <w:pStyle w:val="a3"/>
        <w:numPr>
          <w:ilvl w:val="0"/>
          <w:numId w:val="128"/>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lang w:val="en-US"/>
        </w:rPr>
        <w:t>SOAP</w:t>
      </w:r>
      <w:r>
        <w:rPr>
          <w:rFonts w:asciiTheme="minorHAnsi" w:eastAsia="Times New Roman" w:hAnsiTheme="minorHAnsi" w:cstheme="minorHAnsi"/>
          <w:sz w:val="24"/>
          <w:szCs w:val="24"/>
        </w:rPr>
        <w:t xml:space="preserve"> поддерживает  16  операций, </w:t>
      </w:r>
      <w:r>
        <w:rPr>
          <w:rFonts w:asciiTheme="minorHAnsi" w:eastAsia="Times New Roman" w:hAnsiTheme="minorHAnsi" w:cstheme="minorHAnsi"/>
          <w:sz w:val="24"/>
          <w:szCs w:val="24"/>
          <w:lang w:val="en-US"/>
        </w:rPr>
        <w:t>RESTful</w:t>
      </w:r>
      <w:r>
        <w:rPr>
          <w:rFonts w:asciiTheme="minorHAnsi" w:eastAsia="Times New Roman" w:hAnsiTheme="minorHAnsi" w:cstheme="minorHAnsi"/>
          <w:sz w:val="24"/>
          <w:szCs w:val="24"/>
        </w:rPr>
        <w:t xml:space="preserve">  всего 4.</w:t>
      </w:r>
    </w:p>
    <w:p w:rsidR="00373F77" w:rsidRDefault="00373F77" w:rsidP="00623D51">
      <w:pPr>
        <w:pStyle w:val="a3"/>
        <w:numPr>
          <w:ilvl w:val="0"/>
          <w:numId w:val="128"/>
        </w:numPr>
        <w:spacing w:line="240" w:lineRule="auto"/>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В случае </w:t>
      </w:r>
      <w:r>
        <w:rPr>
          <w:rFonts w:asciiTheme="minorHAnsi" w:eastAsia="Times New Roman" w:hAnsiTheme="minorHAnsi" w:cstheme="minorHAnsi"/>
          <w:sz w:val="24"/>
          <w:szCs w:val="24"/>
          <w:lang w:val="en-US"/>
        </w:rPr>
        <w:t>RESTful</w:t>
      </w:r>
      <w:r>
        <w:rPr>
          <w:rFonts w:asciiTheme="minorHAnsi" w:eastAsia="Times New Roman" w:hAnsiTheme="minorHAnsi" w:cstheme="minorHAnsi"/>
          <w:sz w:val="24"/>
          <w:szCs w:val="24"/>
        </w:rPr>
        <w:t xml:space="preserve"> приложение должно предоставить все параметры запроса с помощью одной операции, а в случае </w:t>
      </w:r>
      <w:r>
        <w:rPr>
          <w:rFonts w:asciiTheme="minorHAnsi" w:eastAsia="Times New Roman" w:hAnsiTheme="minorHAnsi" w:cstheme="minorHAnsi"/>
          <w:sz w:val="24"/>
          <w:szCs w:val="24"/>
          <w:lang w:val="en-US"/>
        </w:rPr>
        <w:t>SOAP</w:t>
      </w:r>
      <w:r>
        <w:rPr>
          <w:rFonts w:asciiTheme="minorHAnsi" w:eastAsia="Times New Roman" w:hAnsiTheme="minorHAnsi" w:cstheme="minorHAnsi"/>
          <w:sz w:val="24"/>
          <w:szCs w:val="24"/>
        </w:rPr>
        <w:t xml:space="preserve"> число передаваемых параметров  за одну операцию ограничено, поэтому для передачи всех параметров требуется выполнение нескольких операций.</w:t>
      </w:r>
    </w:p>
    <w:p w:rsidR="00373F77" w:rsidRDefault="00373F77" w:rsidP="00373F77">
      <w:pPr>
        <w:pStyle w:val="a3"/>
        <w:spacing w:line="240" w:lineRule="auto"/>
        <w:ind w:left="709"/>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Например, для создания </w:t>
      </w:r>
      <w:r>
        <w:rPr>
          <w:rFonts w:asciiTheme="minorHAnsi" w:eastAsia="Times New Roman" w:hAnsiTheme="minorHAnsi" w:cstheme="minorHAnsi"/>
          <w:sz w:val="24"/>
          <w:szCs w:val="24"/>
          <w:lang w:val="en-US"/>
        </w:rPr>
        <w:t>bucket</w:t>
      </w:r>
      <w:r>
        <w:rPr>
          <w:rFonts w:asciiTheme="minorHAnsi" w:eastAsia="Times New Roman" w:hAnsiTheme="minorHAnsi" w:cstheme="minorHAnsi"/>
          <w:sz w:val="24"/>
          <w:szCs w:val="24"/>
        </w:rPr>
        <w:t xml:space="preserve">  в </w:t>
      </w:r>
      <w:r>
        <w:rPr>
          <w:rFonts w:asciiTheme="minorHAnsi" w:eastAsia="Times New Roman" w:hAnsiTheme="minorHAnsi" w:cstheme="minorHAnsi"/>
          <w:sz w:val="24"/>
          <w:szCs w:val="24"/>
          <w:lang w:val="en-US"/>
        </w:rPr>
        <w:t>AWS</w:t>
      </w:r>
      <w:r w:rsidRPr="00373F77">
        <w:rPr>
          <w:rFonts w:asciiTheme="minorHAnsi" w:eastAsia="Times New Roman" w:hAnsiTheme="minorHAnsi" w:cstheme="minorHAnsi"/>
          <w:sz w:val="24"/>
          <w:szCs w:val="24"/>
        </w:rPr>
        <w:t xml:space="preserve"> </w:t>
      </w:r>
      <w:r>
        <w:rPr>
          <w:rFonts w:asciiTheme="minorHAnsi" w:eastAsia="Times New Roman" w:hAnsiTheme="minorHAnsi" w:cstheme="minorHAnsi"/>
          <w:sz w:val="24"/>
          <w:szCs w:val="24"/>
          <w:lang w:val="en-US"/>
        </w:rPr>
        <w:t>S</w:t>
      </w:r>
      <w:r>
        <w:rPr>
          <w:rFonts w:asciiTheme="minorHAnsi" w:eastAsia="Times New Roman" w:hAnsiTheme="minorHAnsi" w:cstheme="minorHAnsi"/>
          <w:sz w:val="24"/>
          <w:szCs w:val="24"/>
        </w:rPr>
        <w:t>3 (</w:t>
      </w:r>
      <w:r>
        <w:rPr>
          <w:rFonts w:asciiTheme="minorHAnsi" w:eastAsia="Times New Roman" w:hAnsiTheme="minorHAnsi" w:cstheme="minorHAnsi"/>
          <w:sz w:val="24"/>
          <w:szCs w:val="24"/>
          <w:lang w:val="en-US"/>
        </w:rPr>
        <w:t>SOAP</w:t>
      </w:r>
      <w:r>
        <w:rPr>
          <w:rFonts w:asciiTheme="minorHAnsi" w:eastAsia="Times New Roman" w:hAnsiTheme="minorHAnsi" w:cstheme="minorHAnsi"/>
          <w:sz w:val="24"/>
          <w:szCs w:val="24"/>
        </w:rPr>
        <w:t>/</w:t>
      </w:r>
      <w:r>
        <w:rPr>
          <w:rFonts w:asciiTheme="minorHAnsi" w:eastAsia="Times New Roman" w:hAnsiTheme="minorHAnsi" w:cstheme="minorHAnsi"/>
          <w:sz w:val="24"/>
          <w:szCs w:val="24"/>
          <w:lang w:val="en-US"/>
        </w:rPr>
        <w:t>XML</w:t>
      </w:r>
      <w:r>
        <w:rPr>
          <w:rFonts w:asciiTheme="minorHAnsi" w:eastAsia="Times New Roman" w:hAnsiTheme="minorHAnsi" w:cstheme="minorHAnsi"/>
          <w:sz w:val="24"/>
          <w:szCs w:val="24"/>
        </w:rPr>
        <w:t>) надо выполнить:</w:t>
      </w:r>
    </w:p>
    <w:p w:rsidR="00373F77" w:rsidRDefault="00373F77" w:rsidP="00373F77">
      <w:pPr>
        <w:pStyle w:val="a3"/>
        <w:spacing w:line="240" w:lineRule="auto"/>
        <w:ind w:left="709"/>
        <w:jc w:val="both"/>
        <w:rPr>
          <w:rFonts w:asciiTheme="minorHAnsi" w:eastAsia="Times New Roman" w:hAnsiTheme="minorHAnsi" w:cstheme="minorHAnsi"/>
          <w:sz w:val="24"/>
          <w:szCs w:val="24"/>
          <w:lang w:val="en-US"/>
        </w:rPr>
      </w:pPr>
      <w:r>
        <w:rPr>
          <w:rFonts w:asciiTheme="minorHAnsi" w:eastAsia="Times New Roman" w:hAnsiTheme="minorHAnsi" w:cstheme="minorHAnsi"/>
          <w:sz w:val="24"/>
          <w:szCs w:val="24"/>
          <w:lang w:val="en-US"/>
        </w:rPr>
        <w:t>import  bucket</w:t>
      </w:r>
    </w:p>
    <w:p w:rsidR="00373F77" w:rsidRDefault="00373F77" w:rsidP="00373F77">
      <w:pPr>
        <w:pStyle w:val="a3"/>
        <w:spacing w:line="240" w:lineRule="auto"/>
        <w:ind w:left="709"/>
        <w:jc w:val="both"/>
        <w:rPr>
          <w:rFonts w:asciiTheme="minorHAnsi" w:eastAsia="Times New Roman" w:hAnsiTheme="minorHAnsi" w:cstheme="minorHAnsi"/>
          <w:sz w:val="24"/>
          <w:szCs w:val="24"/>
          <w:lang w:val="en-US"/>
        </w:rPr>
      </w:pPr>
      <w:r>
        <w:rPr>
          <w:rFonts w:asciiTheme="minorHAnsi" w:eastAsia="Times New Roman" w:hAnsiTheme="minorHAnsi" w:cstheme="minorHAnsi"/>
          <w:sz w:val="24"/>
          <w:szCs w:val="24"/>
          <w:lang w:val="en-US"/>
        </w:rPr>
        <w:t>bucket.create (“mybucket”)</w:t>
      </w:r>
    </w:p>
    <w:p w:rsidR="00373F77" w:rsidRDefault="00373F77" w:rsidP="00373F77">
      <w:pPr>
        <w:pStyle w:val="a3"/>
        <w:spacing w:line="240" w:lineRule="auto"/>
        <w:ind w:left="709"/>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В случае </w:t>
      </w:r>
      <w:r>
        <w:rPr>
          <w:rFonts w:asciiTheme="minorHAnsi" w:eastAsia="Times New Roman" w:hAnsiTheme="minorHAnsi" w:cstheme="minorHAnsi"/>
          <w:sz w:val="24"/>
          <w:szCs w:val="24"/>
          <w:lang w:val="en-US"/>
        </w:rPr>
        <w:t>RESTful</w:t>
      </w:r>
      <w:r>
        <w:rPr>
          <w:rFonts w:asciiTheme="minorHAnsi" w:eastAsia="Times New Roman" w:hAnsiTheme="minorHAnsi" w:cstheme="minorHAnsi"/>
          <w:sz w:val="24"/>
          <w:szCs w:val="24"/>
        </w:rPr>
        <w:t>:</w:t>
      </w:r>
    </w:p>
    <w:p w:rsidR="00373F77" w:rsidRDefault="00373F77" w:rsidP="00373F77">
      <w:pPr>
        <w:pStyle w:val="a3"/>
        <w:spacing w:line="240" w:lineRule="auto"/>
        <w:ind w:left="709"/>
        <w:jc w:val="both"/>
        <w:rPr>
          <w:rFonts w:asciiTheme="minorHAnsi" w:eastAsia="Times New Roman" w:hAnsiTheme="minorHAnsi" w:cstheme="minorHAnsi"/>
          <w:sz w:val="24"/>
          <w:szCs w:val="24"/>
        </w:rPr>
      </w:pPr>
      <w:r>
        <w:rPr>
          <w:rFonts w:asciiTheme="minorHAnsi" w:eastAsia="Times New Roman" w:hAnsiTheme="minorHAnsi" w:cstheme="minorHAnsi"/>
          <w:sz w:val="24"/>
          <w:szCs w:val="24"/>
          <w:lang w:val="en-US"/>
        </w:rPr>
        <w:t>PUT</w:t>
      </w:r>
      <w:r>
        <w:rPr>
          <w:rFonts w:asciiTheme="minorHAnsi" w:eastAsia="Times New Roman" w:hAnsiTheme="minorHAnsi" w:cstheme="minorHAnsi"/>
          <w:sz w:val="24"/>
          <w:szCs w:val="24"/>
        </w:rPr>
        <w:t xml:space="preserve"> “</w:t>
      </w:r>
      <w:r>
        <w:rPr>
          <w:rFonts w:asciiTheme="minorHAnsi" w:eastAsia="Times New Roman" w:hAnsiTheme="minorHAnsi" w:cstheme="minorHAnsi"/>
          <w:sz w:val="24"/>
          <w:szCs w:val="24"/>
          <w:lang w:val="en-US"/>
        </w:rPr>
        <w:t>http</w:t>
      </w:r>
      <w:r>
        <w:rPr>
          <w:rFonts w:asciiTheme="minorHAnsi" w:eastAsia="Times New Roman" w:hAnsiTheme="minorHAnsi" w:cstheme="minorHAnsi"/>
          <w:sz w:val="24"/>
          <w:szCs w:val="24"/>
        </w:rPr>
        <w:t>://</w:t>
      </w:r>
      <w:r>
        <w:rPr>
          <w:rFonts w:asciiTheme="minorHAnsi" w:eastAsia="Times New Roman" w:hAnsiTheme="minorHAnsi" w:cstheme="minorHAnsi"/>
          <w:sz w:val="24"/>
          <w:szCs w:val="24"/>
          <w:lang w:val="en-US"/>
        </w:rPr>
        <w:t>mybucket</w:t>
      </w:r>
      <w:r>
        <w:rPr>
          <w:rFonts w:asciiTheme="minorHAnsi" w:eastAsia="Times New Roman" w:hAnsiTheme="minorHAnsi" w:cstheme="minorHAnsi"/>
          <w:sz w:val="24"/>
          <w:szCs w:val="24"/>
        </w:rPr>
        <w:t>.</w:t>
      </w:r>
      <w:r>
        <w:rPr>
          <w:rFonts w:asciiTheme="minorHAnsi" w:eastAsia="Times New Roman" w:hAnsiTheme="minorHAnsi" w:cstheme="minorHAnsi"/>
          <w:sz w:val="24"/>
          <w:szCs w:val="24"/>
          <w:lang w:val="en-US"/>
        </w:rPr>
        <w:t>s</w:t>
      </w:r>
      <w:r>
        <w:rPr>
          <w:rFonts w:asciiTheme="minorHAnsi" w:eastAsia="Times New Roman" w:hAnsiTheme="minorHAnsi" w:cstheme="minorHAnsi"/>
          <w:sz w:val="24"/>
          <w:szCs w:val="24"/>
        </w:rPr>
        <w:t>3.</w:t>
      </w:r>
      <w:r>
        <w:rPr>
          <w:rFonts w:asciiTheme="minorHAnsi" w:eastAsia="Times New Roman" w:hAnsiTheme="minorHAnsi" w:cstheme="minorHAnsi"/>
          <w:sz w:val="24"/>
          <w:szCs w:val="24"/>
          <w:lang w:val="en-US"/>
        </w:rPr>
        <w:t>amazonsws</w:t>
      </w:r>
      <w:r>
        <w:rPr>
          <w:rFonts w:asciiTheme="minorHAnsi" w:eastAsia="Times New Roman" w:hAnsiTheme="minorHAnsi" w:cstheme="minorHAnsi"/>
          <w:sz w:val="24"/>
          <w:szCs w:val="24"/>
        </w:rPr>
        <w:t>.</w:t>
      </w:r>
      <w:r>
        <w:rPr>
          <w:rFonts w:asciiTheme="minorHAnsi" w:eastAsia="Times New Roman" w:hAnsiTheme="minorHAnsi" w:cstheme="minorHAnsi"/>
          <w:sz w:val="24"/>
          <w:szCs w:val="24"/>
          <w:lang w:val="en-US"/>
        </w:rPr>
        <w:t>com</w:t>
      </w:r>
      <w:r>
        <w:rPr>
          <w:rFonts w:asciiTheme="minorHAnsi" w:eastAsia="Times New Roman" w:hAnsiTheme="minorHAnsi" w:cstheme="minorHAnsi"/>
          <w:sz w:val="24"/>
          <w:szCs w:val="24"/>
        </w:rPr>
        <w:t>/”</w:t>
      </w:r>
    </w:p>
    <w:p w:rsidR="00373F77" w:rsidRPr="00373F77" w:rsidRDefault="00373F77" w:rsidP="00623D51">
      <w:pPr>
        <w:pStyle w:val="a3"/>
        <w:numPr>
          <w:ilvl w:val="0"/>
          <w:numId w:val="129"/>
        </w:numPr>
        <w:spacing w:line="240" w:lineRule="auto"/>
        <w:jc w:val="both"/>
      </w:pPr>
      <w:r w:rsidRPr="00373F77">
        <w:rPr>
          <w:rFonts w:asciiTheme="minorHAnsi" w:eastAsia="Times New Roman" w:hAnsiTheme="minorHAnsi" w:cstheme="minorHAnsi"/>
          <w:sz w:val="24"/>
          <w:szCs w:val="24"/>
        </w:rPr>
        <w:t xml:space="preserve">Вызов </w:t>
      </w:r>
      <w:r w:rsidRPr="00373F77">
        <w:rPr>
          <w:rFonts w:asciiTheme="minorHAnsi" w:eastAsia="Times New Roman" w:hAnsiTheme="minorHAnsi" w:cstheme="minorHAnsi"/>
          <w:sz w:val="24"/>
          <w:szCs w:val="24"/>
          <w:lang w:val="en-US"/>
        </w:rPr>
        <w:t>SOAP</w:t>
      </w:r>
      <w:r w:rsidRPr="00373F77">
        <w:rPr>
          <w:rFonts w:asciiTheme="minorHAnsi" w:eastAsia="Times New Roman" w:hAnsiTheme="minorHAnsi" w:cstheme="minorHAnsi"/>
          <w:sz w:val="24"/>
          <w:szCs w:val="24"/>
        </w:rPr>
        <w:t xml:space="preserve"> может порождать синтаксические ошибки, обнаруживаемые во время компиляции, в то время как в случае </w:t>
      </w:r>
      <w:r w:rsidRPr="00373F77">
        <w:rPr>
          <w:rFonts w:asciiTheme="minorHAnsi" w:eastAsia="Times New Roman" w:hAnsiTheme="minorHAnsi" w:cstheme="minorHAnsi"/>
          <w:sz w:val="24"/>
          <w:szCs w:val="24"/>
          <w:lang w:val="en-US"/>
        </w:rPr>
        <w:t>REST</w:t>
      </w:r>
      <w:r w:rsidRPr="00373F77">
        <w:rPr>
          <w:rFonts w:asciiTheme="minorHAnsi" w:eastAsia="Times New Roman" w:hAnsiTheme="minorHAnsi" w:cstheme="minorHAnsi"/>
          <w:sz w:val="24"/>
          <w:szCs w:val="24"/>
        </w:rPr>
        <w:t xml:space="preserve"> проверка вызова откладывается на время исполнения</w:t>
      </w:r>
    </w:p>
    <w:p w:rsidR="00A746F9" w:rsidRPr="00373F77" w:rsidRDefault="00A746F9" w:rsidP="00623D51">
      <w:pPr>
        <w:pStyle w:val="2"/>
        <w:numPr>
          <w:ilvl w:val="0"/>
          <w:numId w:val="24"/>
        </w:numPr>
        <w:rPr>
          <w:highlight w:val="yellow"/>
          <w:lang w:val="en-US"/>
        </w:rPr>
      </w:pPr>
      <w:bookmarkStart w:id="23" w:name="_Toc218368205"/>
      <w:r w:rsidRPr="00373F77">
        <w:rPr>
          <w:highlight w:val="yellow"/>
        </w:rPr>
        <w:t>Архитектуры, основанные на публикации и подписке (п/п). Способы координации в распределенной ИС. Варианты архитектур публикация/подписка. Основная проблема систем публикации/подписки</w:t>
      </w:r>
      <w:r w:rsidRPr="00373F77">
        <w:rPr>
          <w:highlight w:val="yellow"/>
          <w:lang w:val="en-US"/>
        </w:rPr>
        <w:t>.</w:t>
      </w:r>
      <w:bookmarkEnd w:id="23"/>
    </w:p>
    <w:p w:rsidR="00373F77" w:rsidRPr="00373F77" w:rsidRDefault="00373F77" w:rsidP="00373F77">
      <w:pPr>
        <w:jc w:val="both"/>
        <w:rPr>
          <w:rFonts w:asciiTheme="minorHAnsi" w:hAnsiTheme="minorHAnsi" w:cstheme="minorHAnsi"/>
          <w:b/>
          <w:bCs/>
          <w:lang w:val="en-US"/>
        </w:rPr>
      </w:pPr>
    </w:p>
    <w:p w:rsidR="00373F77" w:rsidRDefault="00373F77" w:rsidP="00623D51">
      <w:pPr>
        <w:pStyle w:val="a3"/>
        <w:numPr>
          <w:ilvl w:val="0"/>
          <w:numId w:val="13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По мере роста размеров РС стало важным иметь архитектуру в которой зависимость между процессами стала бы как можно меньше. </w:t>
      </w:r>
    </w:p>
    <w:p w:rsidR="00373F77" w:rsidRDefault="00373F77" w:rsidP="00623D51">
      <w:pPr>
        <w:pStyle w:val="a3"/>
        <w:numPr>
          <w:ilvl w:val="0"/>
          <w:numId w:val="13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качестве таковой  была предложена архитектура в которой было введено строгое разграничение между процессами передачи и обработки сообщений и координацией  этих процессов. </w:t>
      </w:r>
    </w:p>
    <w:p w:rsidR="00373F77" w:rsidRDefault="00373F77" w:rsidP="00623D51">
      <w:pPr>
        <w:pStyle w:val="a3"/>
        <w:numPr>
          <w:ilvl w:val="0"/>
          <w:numId w:val="130"/>
        </w:numPr>
        <w:spacing w:line="240" w:lineRule="auto"/>
        <w:jc w:val="both"/>
        <w:rPr>
          <w:rFonts w:asciiTheme="minorHAnsi" w:hAnsiTheme="minorHAnsi" w:cstheme="minorHAnsi"/>
          <w:sz w:val="24"/>
          <w:szCs w:val="24"/>
        </w:rPr>
      </w:pPr>
      <w:r>
        <w:rPr>
          <w:rFonts w:asciiTheme="minorHAnsi" w:hAnsiTheme="minorHAnsi" w:cstheme="minorHAnsi"/>
          <w:sz w:val="24"/>
          <w:szCs w:val="24"/>
        </w:rPr>
        <w:t>Идея состояла в том, что бы взглянуть на РС как на совокупность процессов обработки информации взаимодействующих между собой.</w:t>
      </w:r>
    </w:p>
    <w:p w:rsidR="00373F77" w:rsidRDefault="00373F77" w:rsidP="00623D51">
      <w:pPr>
        <w:pStyle w:val="a3"/>
        <w:numPr>
          <w:ilvl w:val="0"/>
          <w:numId w:val="130"/>
        </w:numPr>
        <w:spacing w:line="240" w:lineRule="auto"/>
        <w:jc w:val="both"/>
        <w:rPr>
          <w:rFonts w:asciiTheme="minorHAnsi" w:hAnsiTheme="minorHAnsi" w:cstheme="minorHAnsi"/>
          <w:sz w:val="24"/>
          <w:szCs w:val="24"/>
        </w:rPr>
      </w:pPr>
      <w:r>
        <w:rPr>
          <w:rFonts w:asciiTheme="minorHAnsi" w:hAnsiTheme="minorHAnsi" w:cstheme="minorHAnsi"/>
          <w:sz w:val="24"/>
          <w:szCs w:val="24"/>
        </w:rPr>
        <w:t>В этой модели координация заключается в  коммуникации и координации между процессами. Координация играет роль клея  связывающего активность процессов в единое целое.</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lastRenderedPageBreak/>
        <w:drawing>
          <wp:inline distT="0" distB="0" distL="0" distR="0">
            <wp:extent cx="3789045" cy="1399540"/>
            <wp:effectExtent l="0" t="0" r="1905" b="0"/>
            <wp:docPr id="35853" name="Рисунок 3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8.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789045" cy="1399540"/>
                    </a:xfrm>
                    <a:prstGeom prst="rect">
                      <a:avLst/>
                    </a:prstGeom>
                    <a:noFill/>
                    <a:ln>
                      <a:noFill/>
                    </a:ln>
                  </pic:spPr>
                </pic:pic>
              </a:graphicData>
            </a:graphic>
          </wp:inline>
        </w:drawing>
      </w:r>
    </w:p>
    <w:p w:rsidR="00373F77" w:rsidRDefault="00373F77" w:rsidP="00373F77">
      <w:pPr>
        <w:jc w:val="both"/>
        <w:rPr>
          <w:rFonts w:asciiTheme="minorHAnsi" w:hAnsiTheme="minorHAnsi" w:cstheme="minorHAnsi"/>
          <w:b/>
        </w:rPr>
      </w:pPr>
      <w:r>
        <w:rPr>
          <w:rFonts w:asciiTheme="minorHAnsi" w:hAnsiTheme="minorHAnsi" w:cstheme="minorHAnsi"/>
          <w:b/>
        </w:rPr>
        <w:t xml:space="preserve">Способы координации. </w:t>
      </w:r>
    </w:p>
    <w:p w:rsidR="00373F77" w:rsidRDefault="00373F77" w:rsidP="00373F77">
      <w:pPr>
        <w:jc w:val="both"/>
        <w:rPr>
          <w:rFonts w:asciiTheme="minorHAnsi" w:hAnsiTheme="minorHAnsi" w:cstheme="minorHAnsi"/>
        </w:rPr>
      </w:pPr>
      <w:r>
        <w:rPr>
          <w:rFonts w:asciiTheme="minorHAnsi" w:hAnsiTheme="minorHAnsi" w:cstheme="minorHAnsi"/>
        </w:rPr>
        <w:t>В зависимости от вида координации используемой в системе можно определить несколько моделей архитектуры подписка/публикация.</w:t>
      </w:r>
    </w:p>
    <w:p w:rsidR="00373F77" w:rsidRDefault="00373F77" w:rsidP="00373F77">
      <w:pPr>
        <w:jc w:val="both"/>
        <w:rPr>
          <w:rFonts w:asciiTheme="minorHAnsi" w:hAnsiTheme="minorHAnsi" w:cstheme="minorHAnsi"/>
        </w:rPr>
      </w:pPr>
      <w:r>
        <w:rPr>
          <w:rFonts w:asciiTheme="minorHAnsi" w:hAnsiTheme="minorHAnsi" w:cstheme="minorHAnsi"/>
        </w:rPr>
        <w:t>В качестве способов координации используются:</w:t>
      </w:r>
    </w:p>
    <w:p w:rsidR="00373F77" w:rsidRDefault="00373F77" w:rsidP="00623D51">
      <w:pPr>
        <w:numPr>
          <w:ilvl w:val="0"/>
          <w:numId w:val="131"/>
        </w:numPr>
        <w:contextualSpacing/>
        <w:jc w:val="both"/>
        <w:rPr>
          <w:rFonts w:asciiTheme="minorHAnsi" w:hAnsiTheme="minorHAnsi" w:cstheme="minorHAnsi"/>
        </w:rPr>
      </w:pPr>
      <w:r>
        <w:rPr>
          <w:rFonts w:asciiTheme="minorHAnsi" w:hAnsiTheme="minorHAnsi" w:cstheme="minorHAnsi"/>
        </w:rPr>
        <w:t>Временная координация;</w:t>
      </w:r>
    </w:p>
    <w:p w:rsidR="00373F77" w:rsidRDefault="00373F77" w:rsidP="00623D51">
      <w:pPr>
        <w:numPr>
          <w:ilvl w:val="0"/>
          <w:numId w:val="131"/>
        </w:numPr>
        <w:contextualSpacing/>
        <w:jc w:val="both"/>
        <w:rPr>
          <w:rFonts w:asciiTheme="minorHAnsi" w:hAnsiTheme="minorHAnsi" w:cstheme="minorHAnsi"/>
        </w:rPr>
      </w:pPr>
      <w:r>
        <w:rPr>
          <w:rFonts w:asciiTheme="minorHAnsi" w:hAnsiTheme="minorHAnsi" w:cstheme="minorHAnsi"/>
        </w:rPr>
        <w:t>Ссылочная (адресная) координация.</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373F77">
      <w:pPr>
        <w:jc w:val="both"/>
        <w:rPr>
          <w:rFonts w:asciiTheme="minorHAnsi" w:hAnsiTheme="minorHAnsi" w:cstheme="minorHAnsi"/>
          <w:b/>
        </w:rPr>
      </w:pPr>
      <w:r>
        <w:rPr>
          <w:rFonts w:asciiTheme="minorHAnsi" w:hAnsiTheme="minorHAnsi" w:cstheme="minorHAnsi"/>
          <w:b/>
        </w:rPr>
        <w:t>Варианты архитектур публикация/подписка.</w:t>
      </w:r>
    </w:p>
    <w:p w:rsidR="00373F77" w:rsidRDefault="00373F77" w:rsidP="00373F77">
      <w:pPr>
        <w:jc w:val="both"/>
        <w:rPr>
          <w:rFonts w:asciiTheme="minorHAnsi" w:hAnsiTheme="minorHAnsi" w:cstheme="minorHAnsi"/>
        </w:rPr>
      </w:pPr>
      <w:r>
        <w:rPr>
          <w:rFonts w:asciiTheme="minorHAnsi" w:hAnsiTheme="minorHAnsi" w:cstheme="minorHAnsi"/>
        </w:rPr>
        <w:t>В зависимости от комбинации двух факторов координации различают следующие модели архитектуры публикация/подписка:</w:t>
      </w:r>
    </w:p>
    <w:p w:rsidR="00373F77" w:rsidRDefault="00373F77" w:rsidP="00623D51">
      <w:pPr>
        <w:numPr>
          <w:ilvl w:val="0"/>
          <w:numId w:val="132"/>
        </w:numPr>
        <w:contextualSpacing/>
        <w:jc w:val="both"/>
        <w:rPr>
          <w:rFonts w:asciiTheme="minorHAnsi" w:hAnsiTheme="minorHAnsi" w:cstheme="minorHAnsi"/>
        </w:rPr>
      </w:pPr>
      <w:r>
        <w:rPr>
          <w:rFonts w:asciiTheme="minorHAnsi" w:hAnsiTheme="minorHAnsi" w:cstheme="minorHAnsi"/>
        </w:rPr>
        <w:t>архитектура П/П с прямой координацией;</w:t>
      </w:r>
    </w:p>
    <w:p w:rsidR="00373F77" w:rsidRDefault="00373F77" w:rsidP="00623D51">
      <w:pPr>
        <w:numPr>
          <w:ilvl w:val="0"/>
          <w:numId w:val="132"/>
        </w:numPr>
        <w:contextualSpacing/>
        <w:jc w:val="both"/>
        <w:rPr>
          <w:rFonts w:asciiTheme="minorHAnsi" w:hAnsiTheme="minorHAnsi" w:cstheme="minorHAnsi"/>
        </w:rPr>
      </w:pPr>
      <w:r>
        <w:rPr>
          <w:rFonts w:asciiTheme="minorHAnsi" w:hAnsiTheme="minorHAnsi" w:cstheme="minorHAnsi"/>
        </w:rPr>
        <w:t>архитектура П/П с координацией через почтовый ящик;</w:t>
      </w:r>
    </w:p>
    <w:p w:rsidR="00373F77" w:rsidRDefault="00373F77" w:rsidP="00623D51">
      <w:pPr>
        <w:numPr>
          <w:ilvl w:val="0"/>
          <w:numId w:val="132"/>
        </w:numPr>
        <w:contextualSpacing/>
        <w:jc w:val="both"/>
        <w:rPr>
          <w:rFonts w:asciiTheme="minorHAnsi" w:hAnsiTheme="minorHAnsi" w:cstheme="minorHAnsi"/>
        </w:rPr>
      </w:pPr>
      <w:r>
        <w:rPr>
          <w:rFonts w:asciiTheme="minorHAnsi" w:hAnsiTheme="minorHAnsi" w:cstheme="minorHAnsi"/>
        </w:rPr>
        <w:t>архитектура П/П с координацией на основе событий;</w:t>
      </w:r>
    </w:p>
    <w:p w:rsidR="00373F77" w:rsidRDefault="00373F77" w:rsidP="00623D51">
      <w:pPr>
        <w:numPr>
          <w:ilvl w:val="0"/>
          <w:numId w:val="132"/>
        </w:numPr>
        <w:contextualSpacing/>
        <w:jc w:val="both"/>
        <w:rPr>
          <w:rFonts w:asciiTheme="minorHAnsi" w:hAnsiTheme="minorHAnsi" w:cstheme="minorHAnsi"/>
        </w:rPr>
      </w:pPr>
      <w:r>
        <w:rPr>
          <w:rFonts w:asciiTheme="minorHAnsi" w:hAnsiTheme="minorHAnsi" w:cstheme="minorHAnsi"/>
        </w:rPr>
        <w:t>архитектура П/П с координацией на основе разделяемых данных.</w:t>
      </w:r>
    </w:p>
    <w:p w:rsidR="00373F77" w:rsidRDefault="00373F77" w:rsidP="00373F77">
      <w:pPr>
        <w:jc w:val="both"/>
        <w:rPr>
          <w:rFonts w:asciiTheme="minorHAnsi" w:hAnsiTheme="minorHAnsi" w:cstheme="minorHAnsi"/>
        </w:rPr>
      </w:pPr>
      <w:r>
        <w:rPr>
          <w:rFonts w:asciiTheme="minorHAnsi" w:hAnsiTheme="minorHAnsi" w:cstheme="minorHAnsi"/>
          <w:noProof/>
        </w:rPr>
        <w:drawing>
          <wp:inline distT="0" distB="0" distL="0" distR="0">
            <wp:extent cx="4572000" cy="1233170"/>
            <wp:effectExtent l="0" t="0" r="0" b="5080"/>
            <wp:docPr id="35852" name="Рисунок 3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84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572000" cy="1233170"/>
                    </a:xfrm>
                    <a:prstGeom prst="rect">
                      <a:avLst/>
                    </a:prstGeom>
                    <a:noFill/>
                    <a:ln>
                      <a:noFill/>
                    </a:ln>
                  </pic:spPr>
                </pic:pic>
              </a:graphicData>
            </a:graphic>
          </wp:inline>
        </w:drawing>
      </w:r>
    </w:p>
    <w:p w:rsidR="00373F77" w:rsidRDefault="00373F77" w:rsidP="00373F77">
      <w:pPr>
        <w:jc w:val="both"/>
        <w:rPr>
          <w:rFonts w:asciiTheme="minorHAnsi" w:hAnsiTheme="minorHAnsi" w:cstheme="minorHAnsi"/>
        </w:rPr>
      </w:pPr>
      <w:r>
        <w:rPr>
          <w:rFonts w:asciiTheme="minorHAnsi" w:hAnsiTheme="minorHAnsi" w:cstheme="minorHAnsi"/>
        </w:rPr>
        <w:t>Основная проблема систем публикации/подписки</w:t>
      </w:r>
    </w:p>
    <w:p w:rsidR="00373F77" w:rsidRDefault="00373F77" w:rsidP="00623D51">
      <w:pPr>
        <w:numPr>
          <w:ilvl w:val="0"/>
          <w:numId w:val="133"/>
        </w:numPr>
        <w:contextualSpacing/>
        <w:jc w:val="both"/>
        <w:rPr>
          <w:rFonts w:asciiTheme="minorHAnsi" w:hAnsiTheme="minorHAnsi" w:cstheme="minorHAnsi"/>
        </w:rPr>
      </w:pPr>
      <w:r>
        <w:rPr>
          <w:rFonts w:asciiTheme="minorHAnsi" w:hAnsiTheme="minorHAnsi" w:cstheme="minorHAnsi"/>
        </w:rPr>
        <w:t xml:space="preserve">События могут легко запутать работу подписчиков. В качестве примера рассмотрим такую подписку: "Уведомить, когда номер 1060 будет освобожден и дверь в номер будет не заперта". </w:t>
      </w:r>
    </w:p>
    <w:p w:rsidR="00373F77" w:rsidRDefault="00373F77" w:rsidP="00623D51">
      <w:pPr>
        <w:numPr>
          <w:ilvl w:val="0"/>
          <w:numId w:val="133"/>
        </w:numPr>
        <w:contextualSpacing/>
        <w:jc w:val="both"/>
        <w:rPr>
          <w:rFonts w:asciiTheme="minorHAnsi" w:hAnsiTheme="minorHAnsi" w:cstheme="minorHAnsi"/>
        </w:rPr>
      </w:pPr>
      <w:r>
        <w:rPr>
          <w:rFonts w:asciiTheme="minorHAnsi" w:hAnsiTheme="minorHAnsi" w:cstheme="minorHAnsi"/>
        </w:rPr>
        <w:t>Обычно распределенная система, поддерживающая такие подписки, может быть реализована путем установки независимых сенсоров (датчиков) для мониторинга занятости номера (например, датчики движения) и регистрации состояния дверного замка.</w:t>
      </w:r>
    </w:p>
    <w:p w:rsidR="00373F77" w:rsidRDefault="00373F77" w:rsidP="00623D51">
      <w:pPr>
        <w:numPr>
          <w:ilvl w:val="0"/>
          <w:numId w:val="133"/>
        </w:numPr>
        <w:contextualSpacing/>
        <w:jc w:val="both"/>
        <w:rPr>
          <w:rFonts w:asciiTheme="minorHAnsi" w:hAnsiTheme="minorHAnsi" w:cstheme="minorHAnsi"/>
        </w:rPr>
      </w:pPr>
      <w:r>
        <w:rPr>
          <w:rFonts w:asciiTheme="minorHAnsi" w:hAnsiTheme="minorHAnsi" w:cstheme="minorHAnsi"/>
        </w:rPr>
        <w:t xml:space="preserve">Для обеспечения надежной работы такой системы, необходимо сформировать (скомпоновать) такие примитивные события помещаемые в публикуемые данные, на которые можно было бы подписать процессы получатели данных. </w:t>
      </w:r>
    </w:p>
    <w:p w:rsidR="00373F77" w:rsidRDefault="00373F77" w:rsidP="00623D51">
      <w:pPr>
        <w:numPr>
          <w:ilvl w:val="0"/>
          <w:numId w:val="133"/>
        </w:numPr>
        <w:contextualSpacing/>
        <w:jc w:val="both"/>
        <w:rPr>
          <w:rFonts w:asciiTheme="minorHAnsi" w:hAnsiTheme="minorHAnsi" w:cstheme="minorHAnsi"/>
        </w:rPr>
      </w:pPr>
      <w:r>
        <w:rPr>
          <w:rFonts w:asciiTheme="minorHAnsi" w:hAnsiTheme="minorHAnsi" w:cstheme="minorHAnsi"/>
        </w:rPr>
        <w:t>Компоновка событий оказывается сложной задачей, особенно когда простейшие (примитивные) события генерируются источниками, распределенными по всей системе.</w:t>
      </w:r>
    </w:p>
    <w:p w:rsidR="00373F77" w:rsidRDefault="00373F77" w:rsidP="00623D51">
      <w:pPr>
        <w:numPr>
          <w:ilvl w:val="0"/>
          <w:numId w:val="133"/>
        </w:numPr>
        <w:contextualSpacing/>
        <w:jc w:val="both"/>
        <w:rPr>
          <w:rFonts w:asciiTheme="minorHAnsi" w:hAnsiTheme="minorHAnsi" w:cstheme="minorHAnsi"/>
        </w:rPr>
      </w:pPr>
      <w:r>
        <w:rPr>
          <w:rFonts w:asciiTheme="minorHAnsi" w:hAnsiTheme="minorHAnsi" w:cstheme="minorHAnsi"/>
        </w:rPr>
        <w:t>Очевидно, что в системах публикации/подписки подобным этой, основная проблема кроется в эффективности и масштабируемости реализации сравнения подписок и уведомлений.</w:t>
      </w:r>
    </w:p>
    <w:p w:rsidR="00373F77" w:rsidRPr="00373F77" w:rsidRDefault="00373F77" w:rsidP="00373F77"/>
    <w:p w:rsidR="00A746F9" w:rsidRPr="00373F77" w:rsidRDefault="00A746F9" w:rsidP="00623D51">
      <w:pPr>
        <w:pStyle w:val="2"/>
        <w:numPr>
          <w:ilvl w:val="0"/>
          <w:numId w:val="24"/>
        </w:numPr>
        <w:rPr>
          <w:highlight w:val="yellow"/>
        </w:rPr>
      </w:pPr>
      <w:bookmarkStart w:id="24" w:name="_Toc218368206"/>
      <w:r w:rsidRPr="00373F77">
        <w:rPr>
          <w:highlight w:val="yellow"/>
        </w:rPr>
        <w:t>Архитектура систем публикации/подписки с прямой координацией.</w:t>
      </w:r>
      <w:bookmarkEnd w:id="24"/>
    </w:p>
    <w:p w:rsidR="00373F77" w:rsidRDefault="00373F77" w:rsidP="00373F77"/>
    <w:p w:rsidR="00373F77" w:rsidRDefault="00373F77" w:rsidP="00623D51">
      <w:pPr>
        <w:pStyle w:val="a3"/>
        <w:numPr>
          <w:ilvl w:val="0"/>
          <w:numId w:val="134"/>
        </w:numPr>
        <w:spacing w:line="240" w:lineRule="auto"/>
        <w:jc w:val="both"/>
        <w:rPr>
          <w:rFonts w:asciiTheme="minorHAnsi" w:hAnsiTheme="minorHAnsi" w:cstheme="minorHAnsi"/>
          <w:sz w:val="24"/>
          <w:szCs w:val="24"/>
        </w:rPr>
      </w:pPr>
      <w:r>
        <w:rPr>
          <w:rFonts w:asciiTheme="minorHAnsi" w:hAnsiTheme="minorHAnsi" w:cstheme="minorHAnsi"/>
          <w:sz w:val="24"/>
          <w:szCs w:val="24"/>
        </w:rPr>
        <w:t>В этой модели одновременно используются  оба вида координации:</w:t>
      </w:r>
    </w:p>
    <w:p w:rsidR="00373F77" w:rsidRDefault="00373F77" w:rsidP="00623D51">
      <w:pPr>
        <w:pStyle w:val="a3"/>
        <w:numPr>
          <w:ilvl w:val="1"/>
          <w:numId w:val="134"/>
        </w:numPr>
        <w:spacing w:line="240" w:lineRule="auto"/>
        <w:jc w:val="both"/>
        <w:rPr>
          <w:rFonts w:asciiTheme="minorHAnsi" w:hAnsiTheme="minorHAnsi" w:cstheme="minorHAnsi"/>
          <w:sz w:val="24"/>
          <w:szCs w:val="24"/>
        </w:rPr>
      </w:pPr>
      <w:r>
        <w:rPr>
          <w:rFonts w:asciiTheme="minorHAnsi" w:hAnsiTheme="minorHAnsi" w:cstheme="minorHAnsi"/>
          <w:sz w:val="24"/>
          <w:szCs w:val="24"/>
        </w:rPr>
        <w:t>Координация по времени существует, когда оба процесса запущены и работают).</w:t>
      </w:r>
    </w:p>
    <w:p w:rsidR="00373F77" w:rsidRDefault="00373F77" w:rsidP="00623D51">
      <w:pPr>
        <w:pStyle w:val="a3"/>
        <w:numPr>
          <w:ilvl w:val="1"/>
          <w:numId w:val="134"/>
        </w:numPr>
        <w:spacing w:line="240" w:lineRule="auto"/>
        <w:jc w:val="both"/>
        <w:rPr>
          <w:rFonts w:asciiTheme="minorHAnsi" w:hAnsiTheme="minorHAnsi" w:cstheme="minorHAnsi"/>
          <w:sz w:val="24"/>
          <w:szCs w:val="24"/>
        </w:rPr>
      </w:pPr>
      <w:r>
        <w:rPr>
          <w:rFonts w:asciiTheme="minorHAnsi" w:hAnsiTheme="minorHAnsi" w:cstheme="minorHAnsi"/>
          <w:sz w:val="24"/>
          <w:szCs w:val="24"/>
        </w:rPr>
        <w:lastRenderedPageBreak/>
        <w:t>Координация по ссылке (адресная) существует, когда имеется явная ссылка на процесс с которым требуется взаимодействие, либо в виде имени либо в виде его идентификатора.</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3595370" cy="1524000"/>
            <wp:effectExtent l="0" t="0" r="5080" b="0"/>
            <wp:docPr id="35854" name="Рисунок 3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7.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595370" cy="1524000"/>
                    </a:xfrm>
                    <a:prstGeom prst="rect">
                      <a:avLst/>
                    </a:prstGeom>
                    <a:noFill/>
                    <a:ln>
                      <a:noFill/>
                    </a:ln>
                  </pic:spPr>
                </pic:pic>
              </a:graphicData>
            </a:graphic>
          </wp:inline>
        </w:drawing>
      </w:r>
    </w:p>
    <w:p w:rsidR="00373F77" w:rsidRPr="00373F77" w:rsidRDefault="00373F77" w:rsidP="00373F77"/>
    <w:p w:rsidR="00A746F9" w:rsidRPr="00373F77" w:rsidRDefault="00A746F9" w:rsidP="00623D51">
      <w:pPr>
        <w:pStyle w:val="2"/>
        <w:numPr>
          <w:ilvl w:val="0"/>
          <w:numId w:val="24"/>
        </w:numPr>
        <w:rPr>
          <w:highlight w:val="yellow"/>
        </w:rPr>
      </w:pPr>
      <w:bookmarkStart w:id="25" w:name="_Toc218368207"/>
      <w:r w:rsidRPr="00373F77">
        <w:rPr>
          <w:highlight w:val="yellow"/>
        </w:rPr>
        <w:t>Архитектура систем публикации/подписки с координацией через почтовый ящик.</w:t>
      </w:r>
      <w:bookmarkEnd w:id="25"/>
    </w:p>
    <w:p w:rsidR="00373F77" w:rsidRDefault="00373F77" w:rsidP="00373F77"/>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В этой модели:</w:t>
      </w:r>
    </w:p>
    <w:p w:rsidR="00373F77" w:rsidRDefault="00373F77" w:rsidP="00623D51">
      <w:pPr>
        <w:pStyle w:val="a3"/>
        <w:numPr>
          <w:ilvl w:val="0"/>
          <w:numId w:val="135"/>
        </w:numPr>
        <w:spacing w:line="240" w:lineRule="auto"/>
        <w:jc w:val="both"/>
        <w:rPr>
          <w:rFonts w:asciiTheme="minorHAnsi" w:hAnsiTheme="minorHAnsi" w:cstheme="minorHAnsi"/>
          <w:sz w:val="24"/>
          <w:szCs w:val="24"/>
        </w:rPr>
      </w:pPr>
      <w:r>
        <w:rPr>
          <w:rFonts w:asciiTheme="minorHAnsi" w:hAnsiTheme="minorHAnsi" w:cstheme="minorHAnsi"/>
          <w:sz w:val="24"/>
          <w:szCs w:val="24"/>
        </w:rPr>
        <w:t>Отсутствует координация по времени, оба процесса запускаются и работают не синхронизируясь друг с другом.</w:t>
      </w:r>
    </w:p>
    <w:p w:rsidR="00373F77" w:rsidRDefault="00373F77" w:rsidP="00623D51">
      <w:pPr>
        <w:pStyle w:val="a3"/>
        <w:numPr>
          <w:ilvl w:val="0"/>
          <w:numId w:val="135"/>
        </w:numPr>
        <w:spacing w:line="240" w:lineRule="auto"/>
        <w:jc w:val="both"/>
        <w:rPr>
          <w:rFonts w:asciiTheme="minorHAnsi" w:hAnsiTheme="minorHAnsi" w:cstheme="minorHAnsi"/>
          <w:sz w:val="24"/>
          <w:szCs w:val="24"/>
        </w:rPr>
      </w:pPr>
      <w:r>
        <w:rPr>
          <w:rFonts w:asciiTheme="minorHAnsi" w:hAnsiTheme="minorHAnsi" w:cstheme="minorHAnsi"/>
          <w:sz w:val="24"/>
          <w:szCs w:val="24"/>
        </w:rPr>
        <w:t>Подписчик периодически проверяет наличие сообщений в своем почтовом ящике.</w:t>
      </w:r>
    </w:p>
    <w:p w:rsidR="00373F77" w:rsidRDefault="00373F77" w:rsidP="00623D51">
      <w:pPr>
        <w:pStyle w:val="a3"/>
        <w:numPr>
          <w:ilvl w:val="0"/>
          <w:numId w:val="135"/>
        </w:numPr>
        <w:spacing w:line="240" w:lineRule="auto"/>
        <w:jc w:val="both"/>
        <w:rPr>
          <w:rFonts w:asciiTheme="minorHAnsi" w:hAnsiTheme="minorHAnsi" w:cstheme="minorHAnsi"/>
          <w:sz w:val="24"/>
          <w:szCs w:val="24"/>
        </w:rPr>
      </w:pPr>
      <w:r>
        <w:rPr>
          <w:rFonts w:asciiTheme="minorHAnsi" w:hAnsiTheme="minorHAnsi" w:cstheme="minorHAnsi"/>
          <w:sz w:val="24"/>
          <w:szCs w:val="24"/>
        </w:rPr>
        <w:t>Отправитель (издатель) периодически активизируется для отправки сообщения в почтовый ящик другого процесса.</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Координация по ссылке (адресная) существует, в виде адреса почтового ящика.</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3983355" cy="1233170"/>
            <wp:effectExtent l="0" t="0" r="0" b="5080"/>
            <wp:docPr id="35855" name="Рисунок 3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84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983355" cy="1233170"/>
                    </a:xfrm>
                    <a:prstGeom prst="rect">
                      <a:avLst/>
                    </a:prstGeom>
                    <a:noFill/>
                    <a:ln>
                      <a:noFill/>
                    </a:ln>
                  </pic:spPr>
                </pic:pic>
              </a:graphicData>
            </a:graphic>
          </wp:inline>
        </w:drawing>
      </w:r>
    </w:p>
    <w:p w:rsidR="00373F77" w:rsidRPr="00373F77" w:rsidRDefault="00373F77" w:rsidP="00373F77"/>
    <w:p w:rsidR="00A746F9" w:rsidRPr="00373F77" w:rsidRDefault="00A746F9" w:rsidP="00623D51">
      <w:pPr>
        <w:pStyle w:val="2"/>
        <w:numPr>
          <w:ilvl w:val="0"/>
          <w:numId w:val="24"/>
        </w:numPr>
        <w:rPr>
          <w:highlight w:val="yellow"/>
        </w:rPr>
      </w:pPr>
      <w:bookmarkStart w:id="26" w:name="_Toc218368208"/>
      <w:r w:rsidRPr="00373F77">
        <w:rPr>
          <w:highlight w:val="yellow"/>
        </w:rPr>
        <w:t>Архитектура систем публикации/подписки на основе событий. Варианты Архитектуры п/п на основе событий. Принцип обмена данными между издателем и подписчиком в системах с шиной событий.</w:t>
      </w:r>
      <w:bookmarkEnd w:id="26"/>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В этой модели ссылочная координация отсутствует, но поддерживается  во времени.</w:t>
      </w: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noProof/>
          <w:sz w:val="24"/>
          <w:szCs w:val="24"/>
          <w:lang w:eastAsia="ru-RU"/>
        </w:rPr>
        <w:drawing>
          <wp:inline distT="0" distB="0" distL="0" distR="0">
            <wp:extent cx="2500630" cy="1426845"/>
            <wp:effectExtent l="0" t="0" r="0" b="1905"/>
            <wp:docPr id="35857" name="Рисунок 3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500630" cy="1426845"/>
                    </a:xfrm>
                    <a:prstGeom prst="rect">
                      <a:avLst/>
                    </a:prstGeom>
                    <a:noFill/>
                    <a:ln>
                      <a:noFill/>
                    </a:ln>
                  </pic:spPr>
                </pic:pic>
              </a:graphicData>
            </a:graphic>
          </wp:inline>
        </w:drawing>
      </w:r>
    </w:p>
    <w:p w:rsidR="00373F77" w:rsidRDefault="00373F77" w:rsidP="00623D51">
      <w:pPr>
        <w:pStyle w:val="a3"/>
        <w:numPr>
          <w:ilvl w:val="0"/>
          <w:numId w:val="136"/>
        </w:numPr>
        <w:spacing w:line="240" w:lineRule="auto"/>
        <w:jc w:val="both"/>
        <w:rPr>
          <w:rFonts w:asciiTheme="minorHAnsi" w:hAnsiTheme="minorHAnsi" w:cstheme="minorHAnsi"/>
          <w:sz w:val="24"/>
          <w:szCs w:val="24"/>
        </w:rPr>
      </w:pPr>
      <w:r>
        <w:rPr>
          <w:rFonts w:asciiTheme="minorHAnsi" w:hAnsiTheme="minorHAnsi" w:cstheme="minorHAnsi"/>
          <w:sz w:val="24"/>
          <w:szCs w:val="24"/>
        </w:rPr>
        <w:t>Для получения уведомления процесс подписчик должен всегда находиться в рабочем состоянии.</w:t>
      </w:r>
    </w:p>
    <w:p w:rsidR="00373F77" w:rsidRDefault="00373F77" w:rsidP="00623D51">
      <w:pPr>
        <w:pStyle w:val="a3"/>
        <w:numPr>
          <w:ilvl w:val="0"/>
          <w:numId w:val="136"/>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Отсутствие ссылочной информации не позволяет  процессам  иметь явные знания друг о друге.  </w:t>
      </w:r>
    </w:p>
    <w:p w:rsidR="00373F77" w:rsidRDefault="00373F77" w:rsidP="00623D51">
      <w:pPr>
        <w:pStyle w:val="a3"/>
        <w:numPr>
          <w:ilvl w:val="0"/>
          <w:numId w:val="136"/>
        </w:numPr>
        <w:spacing w:line="240" w:lineRule="auto"/>
        <w:jc w:val="both"/>
        <w:rPr>
          <w:rFonts w:asciiTheme="minorHAnsi" w:hAnsiTheme="minorHAnsi" w:cstheme="minorHAnsi"/>
          <w:sz w:val="24"/>
          <w:szCs w:val="24"/>
        </w:rPr>
      </w:pPr>
      <w:r>
        <w:rPr>
          <w:rFonts w:asciiTheme="minorHAnsi" w:hAnsiTheme="minorHAnsi" w:cstheme="minorHAnsi"/>
          <w:sz w:val="24"/>
          <w:szCs w:val="24"/>
        </w:rPr>
        <w:t>Такая архитектура соответствует коммуникациям через общую шину сообщений.</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Варианты Архитектуры п/п на основе событий</w:t>
      </w:r>
    </w:p>
    <w:p w:rsidR="00373F77" w:rsidRDefault="00373F77" w:rsidP="00623D51">
      <w:pPr>
        <w:pStyle w:val="a3"/>
        <w:numPr>
          <w:ilvl w:val="0"/>
          <w:numId w:val="137"/>
        </w:numPr>
        <w:spacing w:line="240" w:lineRule="auto"/>
        <w:jc w:val="both"/>
        <w:rPr>
          <w:rFonts w:asciiTheme="minorHAnsi" w:hAnsiTheme="minorHAnsi" w:cstheme="minorHAnsi"/>
          <w:sz w:val="24"/>
          <w:szCs w:val="24"/>
        </w:rPr>
      </w:pPr>
      <w:r>
        <w:rPr>
          <w:rFonts w:asciiTheme="minorHAnsi" w:hAnsiTheme="minorHAnsi" w:cstheme="minorHAnsi"/>
          <w:sz w:val="24"/>
          <w:szCs w:val="24"/>
        </w:rPr>
        <w:lastRenderedPageBreak/>
        <w:t>В зависимости от способа описания события различают два варианта систем с архитектурой публикации/подписке на основе событий:</w:t>
      </w:r>
    </w:p>
    <w:p w:rsidR="00373F77" w:rsidRDefault="00373F77" w:rsidP="00623D51">
      <w:pPr>
        <w:pStyle w:val="a3"/>
        <w:numPr>
          <w:ilvl w:val="1"/>
          <w:numId w:val="137"/>
        </w:numPr>
        <w:spacing w:line="240" w:lineRule="auto"/>
        <w:jc w:val="both"/>
        <w:rPr>
          <w:rFonts w:asciiTheme="minorHAnsi" w:hAnsiTheme="minorHAnsi" w:cstheme="minorHAnsi"/>
          <w:sz w:val="24"/>
          <w:szCs w:val="24"/>
        </w:rPr>
      </w:pPr>
      <w:r>
        <w:rPr>
          <w:rFonts w:asciiTheme="minorHAnsi" w:hAnsiTheme="minorHAnsi" w:cstheme="minorHAnsi"/>
          <w:sz w:val="24"/>
          <w:szCs w:val="24"/>
        </w:rPr>
        <w:t>системы публикации/подписки основанные на теме (</w:t>
      </w:r>
      <w:r>
        <w:rPr>
          <w:rFonts w:asciiTheme="minorHAnsi" w:hAnsiTheme="minorHAnsi" w:cstheme="minorHAnsi"/>
          <w:sz w:val="24"/>
          <w:szCs w:val="24"/>
          <w:lang w:val="en-US"/>
        </w:rPr>
        <w:t>topic</w:t>
      </w:r>
      <w:r>
        <w:rPr>
          <w:rFonts w:asciiTheme="minorHAnsi" w:hAnsiTheme="minorHAnsi" w:cstheme="minorHAnsi"/>
          <w:sz w:val="24"/>
          <w:szCs w:val="24"/>
        </w:rPr>
        <w:t>-</w:t>
      </w:r>
      <w:r>
        <w:rPr>
          <w:rFonts w:asciiTheme="minorHAnsi" w:hAnsiTheme="minorHAnsi" w:cstheme="minorHAnsi"/>
          <w:sz w:val="24"/>
          <w:szCs w:val="24"/>
          <w:lang w:val="en-US"/>
        </w:rPr>
        <w:t>based</w:t>
      </w:r>
      <w:r w:rsidRPr="00373F77">
        <w:rPr>
          <w:rFonts w:asciiTheme="minorHAnsi" w:hAnsiTheme="minorHAnsi" w:cstheme="minorHAnsi"/>
          <w:sz w:val="24"/>
          <w:szCs w:val="24"/>
        </w:rPr>
        <w:t xml:space="preserve"> </w:t>
      </w:r>
      <w:r>
        <w:rPr>
          <w:rFonts w:asciiTheme="minorHAnsi" w:hAnsiTheme="minorHAnsi" w:cstheme="minorHAnsi"/>
          <w:sz w:val="24"/>
          <w:szCs w:val="24"/>
          <w:lang w:val="en-US"/>
        </w:rPr>
        <w:t>public</w:t>
      </w:r>
      <w:r>
        <w:rPr>
          <w:rFonts w:asciiTheme="minorHAnsi" w:hAnsiTheme="minorHAnsi" w:cstheme="minorHAnsi"/>
          <w:sz w:val="24"/>
          <w:szCs w:val="24"/>
        </w:rPr>
        <w:t>-</w:t>
      </w:r>
      <w:r>
        <w:rPr>
          <w:rFonts w:asciiTheme="minorHAnsi" w:hAnsiTheme="minorHAnsi" w:cstheme="minorHAnsi"/>
          <w:sz w:val="24"/>
          <w:szCs w:val="24"/>
          <w:lang w:val="en-US"/>
        </w:rPr>
        <w:t>subscribe</w:t>
      </w:r>
      <w:r w:rsidRPr="00373F77">
        <w:rPr>
          <w:rFonts w:asciiTheme="minorHAnsi" w:hAnsiTheme="minorHAnsi" w:cstheme="minorHAnsi"/>
          <w:sz w:val="24"/>
          <w:szCs w:val="24"/>
        </w:rPr>
        <w:t xml:space="preserve"> </w:t>
      </w:r>
      <w:r>
        <w:rPr>
          <w:rFonts w:asciiTheme="minorHAnsi" w:hAnsiTheme="minorHAnsi" w:cstheme="minorHAnsi"/>
          <w:sz w:val="24"/>
          <w:szCs w:val="24"/>
          <w:lang w:val="en-US"/>
        </w:rPr>
        <w:t>systems</w:t>
      </w:r>
      <w:r>
        <w:rPr>
          <w:rFonts w:asciiTheme="minorHAnsi" w:hAnsiTheme="minorHAnsi" w:cstheme="minorHAnsi"/>
          <w:sz w:val="24"/>
          <w:szCs w:val="24"/>
        </w:rPr>
        <w:t>);</w:t>
      </w:r>
    </w:p>
    <w:p w:rsidR="00373F77" w:rsidRDefault="00373F77" w:rsidP="00623D51">
      <w:pPr>
        <w:pStyle w:val="a3"/>
        <w:numPr>
          <w:ilvl w:val="1"/>
          <w:numId w:val="137"/>
        </w:numPr>
        <w:spacing w:line="240" w:lineRule="auto"/>
        <w:jc w:val="both"/>
        <w:rPr>
          <w:rFonts w:asciiTheme="minorHAnsi" w:hAnsiTheme="minorHAnsi" w:cstheme="minorHAnsi"/>
          <w:sz w:val="24"/>
          <w:szCs w:val="24"/>
        </w:rPr>
      </w:pPr>
      <w:r>
        <w:rPr>
          <w:rFonts w:asciiTheme="minorHAnsi" w:hAnsiTheme="minorHAnsi" w:cstheme="minorHAnsi"/>
          <w:sz w:val="24"/>
          <w:szCs w:val="24"/>
        </w:rPr>
        <w:t>системы публикации/подписки основанные на содержимом (контенте) (</w:t>
      </w:r>
      <w:r>
        <w:rPr>
          <w:rFonts w:asciiTheme="minorHAnsi" w:hAnsiTheme="minorHAnsi" w:cstheme="minorHAnsi"/>
          <w:sz w:val="24"/>
          <w:szCs w:val="24"/>
          <w:lang w:val="en-US"/>
        </w:rPr>
        <w:t>content</w:t>
      </w:r>
      <w:r>
        <w:rPr>
          <w:rFonts w:asciiTheme="minorHAnsi" w:hAnsiTheme="minorHAnsi" w:cstheme="minorHAnsi"/>
          <w:sz w:val="24"/>
          <w:szCs w:val="24"/>
        </w:rPr>
        <w:t>-</w:t>
      </w:r>
      <w:r>
        <w:rPr>
          <w:rFonts w:asciiTheme="minorHAnsi" w:hAnsiTheme="minorHAnsi" w:cstheme="minorHAnsi"/>
          <w:sz w:val="24"/>
          <w:szCs w:val="24"/>
          <w:lang w:val="en-US"/>
        </w:rPr>
        <w:t>based</w:t>
      </w:r>
      <w:r w:rsidRPr="00373F77">
        <w:rPr>
          <w:rFonts w:asciiTheme="minorHAnsi" w:hAnsiTheme="minorHAnsi" w:cstheme="minorHAnsi"/>
          <w:sz w:val="24"/>
          <w:szCs w:val="24"/>
        </w:rPr>
        <w:t xml:space="preserve"> </w:t>
      </w:r>
      <w:r>
        <w:rPr>
          <w:rFonts w:asciiTheme="minorHAnsi" w:hAnsiTheme="minorHAnsi" w:cstheme="minorHAnsi"/>
          <w:sz w:val="24"/>
          <w:szCs w:val="24"/>
          <w:lang w:val="en-US"/>
        </w:rPr>
        <w:t>public</w:t>
      </w:r>
      <w:r>
        <w:rPr>
          <w:rFonts w:asciiTheme="minorHAnsi" w:hAnsiTheme="minorHAnsi" w:cstheme="minorHAnsi"/>
          <w:sz w:val="24"/>
          <w:szCs w:val="24"/>
        </w:rPr>
        <w:t>-</w:t>
      </w:r>
      <w:r>
        <w:rPr>
          <w:rFonts w:asciiTheme="minorHAnsi" w:hAnsiTheme="minorHAnsi" w:cstheme="minorHAnsi"/>
          <w:sz w:val="24"/>
          <w:szCs w:val="24"/>
          <w:lang w:val="en-US"/>
        </w:rPr>
        <w:t>subscribe</w:t>
      </w:r>
      <w:r w:rsidRPr="00373F77">
        <w:rPr>
          <w:rFonts w:asciiTheme="minorHAnsi" w:hAnsiTheme="minorHAnsi" w:cstheme="minorHAnsi"/>
          <w:sz w:val="24"/>
          <w:szCs w:val="24"/>
        </w:rPr>
        <w:t xml:space="preserve"> </w:t>
      </w:r>
      <w:r>
        <w:rPr>
          <w:rFonts w:asciiTheme="minorHAnsi" w:hAnsiTheme="minorHAnsi" w:cstheme="minorHAnsi"/>
          <w:sz w:val="24"/>
          <w:szCs w:val="24"/>
          <w:lang w:val="en-US"/>
        </w:rPr>
        <w:t>systems</w:t>
      </w:r>
      <w:r>
        <w:rPr>
          <w:rFonts w:asciiTheme="minorHAnsi" w:hAnsiTheme="minorHAnsi" w:cstheme="minorHAnsi"/>
          <w:sz w:val="24"/>
          <w:szCs w:val="24"/>
        </w:rPr>
        <w:t>)</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623D51">
      <w:pPr>
        <w:pStyle w:val="a3"/>
        <w:numPr>
          <w:ilvl w:val="0"/>
          <w:numId w:val="138"/>
        </w:numPr>
        <w:spacing w:line="240" w:lineRule="auto"/>
        <w:jc w:val="both"/>
        <w:rPr>
          <w:rFonts w:asciiTheme="minorHAnsi" w:hAnsiTheme="minorHAnsi" w:cstheme="minorHAnsi"/>
          <w:sz w:val="24"/>
          <w:szCs w:val="24"/>
        </w:rPr>
      </w:pPr>
      <w:r>
        <w:rPr>
          <w:rFonts w:asciiTheme="minorHAnsi" w:hAnsiTheme="minorHAnsi" w:cstheme="minorHAnsi"/>
          <w:sz w:val="24"/>
          <w:szCs w:val="24"/>
        </w:rPr>
        <w:t>Условием обмена данными является совпадение подписки на событие и уведомление о событии.</w:t>
      </w:r>
    </w:p>
    <w:p w:rsidR="00373F77" w:rsidRDefault="00373F77" w:rsidP="00623D51">
      <w:pPr>
        <w:pStyle w:val="a3"/>
        <w:numPr>
          <w:ilvl w:val="0"/>
          <w:numId w:val="138"/>
        </w:numPr>
        <w:spacing w:line="240" w:lineRule="auto"/>
        <w:jc w:val="both"/>
        <w:rPr>
          <w:rFonts w:asciiTheme="minorHAnsi" w:hAnsiTheme="minorHAnsi" w:cstheme="minorHAnsi"/>
          <w:sz w:val="24"/>
          <w:szCs w:val="24"/>
        </w:rPr>
      </w:pPr>
      <w:r>
        <w:rPr>
          <w:rFonts w:asciiTheme="minorHAnsi" w:hAnsiTheme="minorHAnsi" w:cstheme="minorHAnsi"/>
          <w:sz w:val="24"/>
          <w:szCs w:val="24"/>
        </w:rPr>
        <w:t>Во многих случаях событие на самом деле соответствует данным, ставшим доступными. В этом случае при совпадении имеется два сценария:</w:t>
      </w:r>
    </w:p>
    <w:p w:rsidR="00373F77" w:rsidRDefault="00373F77" w:rsidP="00623D51">
      <w:pPr>
        <w:pStyle w:val="a3"/>
        <w:numPr>
          <w:ilvl w:val="1"/>
          <w:numId w:val="13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Программное обеспечение промежуточного уровня (ПУ) может решить направить подписчикам уведомления вместе с ассоциированными с этим событием данными. Это называется </w:t>
      </w:r>
      <w:r>
        <w:rPr>
          <w:rFonts w:asciiTheme="minorHAnsi" w:hAnsiTheme="minorHAnsi" w:cstheme="minorHAnsi"/>
          <w:b/>
          <w:bCs/>
          <w:sz w:val="24"/>
          <w:szCs w:val="24"/>
        </w:rPr>
        <w:t>процессом с совпадением подписки</w:t>
      </w:r>
      <w:r>
        <w:rPr>
          <w:rFonts w:asciiTheme="minorHAnsi" w:hAnsiTheme="minorHAnsi" w:cstheme="minorHAnsi"/>
          <w:sz w:val="24"/>
          <w:szCs w:val="24"/>
        </w:rPr>
        <w:t>.</w:t>
      </w:r>
    </w:p>
    <w:p w:rsidR="00373F77" w:rsidRDefault="00373F77" w:rsidP="00623D51">
      <w:pPr>
        <w:pStyle w:val="a3"/>
        <w:numPr>
          <w:ilvl w:val="1"/>
          <w:numId w:val="13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Программное </w:t>
      </w:r>
      <w:r>
        <w:rPr>
          <w:rFonts w:asciiTheme="minorHAnsi" w:hAnsiTheme="minorHAnsi" w:cstheme="minorHAnsi"/>
          <w:b/>
          <w:bCs/>
          <w:sz w:val="24"/>
          <w:szCs w:val="24"/>
        </w:rPr>
        <w:t>ПУ передает только уведомление</w:t>
      </w:r>
      <w:r>
        <w:rPr>
          <w:rFonts w:asciiTheme="minorHAnsi" w:hAnsiTheme="minorHAnsi" w:cstheme="minorHAnsi"/>
          <w:sz w:val="24"/>
          <w:szCs w:val="24"/>
        </w:rPr>
        <w:t xml:space="preserve">. При этом подписчики смогут самостоятельно считать требуемые данные. ПО ПУ не предоставляет услуг по хранению данных. Услуги хранения оказываются отдельным сервисом. </w:t>
      </w:r>
    </w:p>
    <w:p w:rsidR="00373F77" w:rsidRP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4211955" cy="1614170"/>
            <wp:effectExtent l="0" t="0" r="0" b="5080"/>
            <wp:docPr id="35856" name="Рисунок 3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11955" cy="1614170"/>
                    </a:xfrm>
                    <a:prstGeom prst="rect">
                      <a:avLst/>
                    </a:prstGeom>
                    <a:noFill/>
                    <a:ln>
                      <a:noFill/>
                    </a:ln>
                  </pic:spPr>
                </pic:pic>
              </a:graphicData>
            </a:graphic>
          </wp:inline>
        </w:drawing>
      </w:r>
    </w:p>
    <w:p w:rsidR="00373F77" w:rsidRPr="00373F77" w:rsidRDefault="00373F77" w:rsidP="00373F77"/>
    <w:p w:rsidR="00A746F9" w:rsidRPr="00373F77" w:rsidRDefault="00A746F9" w:rsidP="00623D51">
      <w:pPr>
        <w:pStyle w:val="2"/>
        <w:numPr>
          <w:ilvl w:val="0"/>
          <w:numId w:val="24"/>
        </w:numPr>
        <w:rPr>
          <w:highlight w:val="yellow"/>
        </w:rPr>
      </w:pPr>
      <w:bookmarkStart w:id="27" w:name="_Toc218368209"/>
      <w:r w:rsidRPr="00373F77">
        <w:rPr>
          <w:highlight w:val="yellow"/>
        </w:rPr>
        <w:t xml:space="preserve">Сравнение систем </w:t>
      </w:r>
      <w:r w:rsidRPr="00373F77">
        <w:rPr>
          <w:highlight w:val="yellow"/>
          <w:lang w:val="en-US"/>
        </w:rPr>
        <w:t>P</w:t>
      </w:r>
      <w:r w:rsidRPr="00373F77">
        <w:rPr>
          <w:highlight w:val="yellow"/>
        </w:rPr>
        <w:t>2</w:t>
      </w:r>
      <w:r w:rsidRPr="00373F77">
        <w:rPr>
          <w:highlight w:val="yellow"/>
          <w:lang w:val="en-US"/>
        </w:rPr>
        <w:t>P</w:t>
      </w:r>
      <w:r w:rsidRPr="00373F77">
        <w:rPr>
          <w:highlight w:val="yellow"/>
        </w:rPr>
        <w:t xml:space="preserve"> и клиент-сервер. Сравнение принципов построения систем </w:t>
      </w:r>
      <w:r w:rsidRPr="00373F77">
        <w:rPr>
          <w:highlight w:val="yellow"/>
          <w:lang w:val="en-US"/>
        </w:rPr>
        <w:t>P</w:t>
      </w:r>
      <w:r w:rsidRPr="00373F77">
        <w:rPr>
          <w:highlight w:val="yellow"/>
        </w:rPr>
        <w:t>2</w:t>
      </w:r>
      <w:r w:rsidRPr="00373F77">
        <w:rPr>
          <w:highlight w:val="yellow"/>
          <w:lang w:val="en-US"/>
        </w:rPr>
        <w:t>P</w:t>
      </w:r>
      <w:r w:rsidRPr="00373F77">
        <w:rPr>
          <w:highlight w:val="yellow"/>
        </w:rPr>
        <w:t xml:space="preserve"> и клиент-сервер. Способы реализации распределенности в системе. Задачи, решаемые с помощью Р2Р систем. Принципы построения распределенных систем Р2Р.</w:t>
      </w:r>
      <w:bookmarkEnd w:id="27"/>
    </w:p>
    <w:p w:rsidR="00373F77" w:rsidRDefault="00373F77" w:rsidP="00373F77"/>
    <w:p w:rsidR="00373F77" w:rsidRDefault="00373F77" w:rsidP="00373F77">
      <w:pPr>
        <w:pStyle w:val="a3"/>
        <w:spacing w:line="240" w:lineRule="auto"/>
        <w:ind w:left="709"/>
        <w:jc w:val="both"/>
        <w:rPr>
          <w:rFonts w:asciiTheme="minorHAnsi" w:hAnsiTheme="minorHAnsi" w:cstheme="minorHAnsi"/>
          <w:b/>
          <w:sz w:val="24"/>
          <w:szCs w:val="24"/>
        </w:rPr>
      </w:pPr>
      <w:r>
        <w:rPr>
          <w:rFonts w:asciiTheme="minorHAnsi" w:hAnsiTheme="minorHAnsi" w:cstheme="minorHAnsi"/>
          <w:b/>
          <w:noProof/>
          <w:sz w:val="24"/>
          <w:szCs w:val="24"/>
          <w:lang w:eastAsia="ru-RU"/>
        </w:rPr>
        <w:drawing>
          <wp:inline distT="0" distB="0" distL="0" distR="0">
            <wp:extent cx="2528570" cy="1156970"/>
            <wp:effectExtent l="0" t="0" r="5080" b="5080"/>
            <wp:docPr id="35859" name="Рисунок 3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28570" cy="1156970"/>
                    </a:xfrm>
                    <a:prstGeom prst="rect">
                      <a:avLst/>
                    </a:prstGeom>
                    <a:noFill/>
                    <a:ln>
                      <a:noFill/>
                    </a:ln>
                  </pic:spPr>
                </pic:pic>
              </a:graphicData>
            </a:graphic>
          </wp:inline>
        </w:drawing>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В отличие от классической клиент-серверной архитектуры в архитектуре Р2Р каждый узел, входящий в РС, может играть роль и клиента и сервера. Предоставляя  свои либо используя чужие ресурсы.</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Можно выделить следующие проблемы архитектуры клиент-сервер:</w:t>
      </w:r>
    </w:p>
    <w:p w:rsidR="00373F77" w:rsidRDefault="00373F77" w:rsidP="00623D51">
      <w:pPr>
        <w:pStyle w:val="a3"/>
        <w:numPr>
          <w:ilvl w:val="0"/>
          <w:numId w:val="139"/>
        </w:numPr>
        <w:spacing w:line="240" w:lineRule="auto"/>
        <w:jc w:val="both"/>
        <w:rPr>
          <w:rFonts w:asciiTheme="minorHAnsi" w:hAnsiTheme="minorHAnsi" w:cstheme="minorHAnsi"/>
          <w:sz w:val="24"/>
          <w:szCs w:val="24"/>
        </w:rPr>
      </w:pPr>
      <w:r>
        <w:rPr>
          <w:rFonts w:asciiTheme="minorHAnsi" w:hAnsiTheme="minorHAnsi" w:cstheme="minorHAnsi"/>
          <w:sz w:val="24"/>
          <w:szCs w:val="24"/>
        </w:rPr>
        <w:t>Проблемы масштабируемости.</w:t>
      </w:r>
    </w:p>
    <w:p w:rsidR="00373F77" w:rsidRDefault="00373F77" w:rsidP="00623D51">
      <w:pPr>
        <w:pStyle w:val="a3"/>
        <w:numPr>
          <w:ilvl w:val="0"/>
          <w:numId w:val="139"/>
        </w:numPr>
        <w:spacing w:line="240" w:lineRule="auto"/>
        <w:jc w:val="both"/>
        <w:rPr>
          <w:rFonts w:asciiTheme="minorHAnsi" w:hAnsiTheme="minorHAnsi" w:cstheme="minorHAnsi"/>
          <w:sz w:val="24"/>
          <w:szCs w:val="24"/>
        </w:rPr>
      </w:pPr>
      <w:r>
        <w:rPr>
          <w:rFonts w:asciiTheme="minorHAnsi" w:hAnsiTheme="minorHAnsi" w:cstheme="minorHAnsi"/>
          <w:sz w:val="24"/>
          <w:szCs w:val="24"/>
        </w:rPr>
        <w:t>Проблема высокой связности узлов.</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Р2Р системы обладают следующими преимуществами:</w:t>
      </w:r>
    </w:p>
    <w:p w:rsidR="00373F77" w:rsidRDefault="00373F77" w:rsidP="00623D51">
      <w:pPr>
        <w:pStyle w:val="a3"/>
        <w:numPr>
          <w:ilvl w:val="0"/>
          <w:numId w:val="140"/>
        </w:numPr>
        <w:spacing w:line="240" w:lineRule="auto"/>
        <w:jc w:val="both"/>
        <w:rPr>
          <w:rFonts w:asciiTheme="minorHAnsi" w:hAnsiTheme="minorHAnsi" w:cstheme="minorHAnsi"/>
          <w:sz w:val="24"/>
          <w:szCs w:val="24"/>
        </w:rPr>
      </w:pPr>
      <w:r>
        <w:rPr>
          <w:rFonts w:asciiTheme="minorHAnsi" w:hAnsiTheme="minorHAnsi" w:cstheme="minorHAnsi"/>
          <w:sz w:val="24"/>
          <w:szCs w:val="24"/>
        </w:rPr>
        <w:t>Слабая зависимость от централизованных сервисов и ресурсов.</w:t>
      </w:r>
    </w:p>
    <w:p w:rsidR="00373F77" w:rsidRDefault="00373F77" w:rsidP="00623D51">
      <w:pPr>
        <w:pStyle w:val="a3"/>
        <w:numPr>
          <w:ilvl w:val="0"/>
          <w:numId w:val="140"/>
        </w:numPr>
        <w:spacing w:line="240" w:lineRule="auto"/>
        <w:jc w:val="both"/>
        <w:rPr>
          <w:rFonts w:asciiTheme="minorHAnsi" w:hAnsiTheme="minorHAnsi" w:cstheme="minorHAnsi"/>
          <w:sz w:val="24"/>
          <w:szCs w:val="24"/>
        </w:rPr>
      </w:pPr>
      <w:r>
        <w:rPr>
          <w:rFonts w:asciiTheme="minorHAnsi" w:hAnsiTheme="minorHAnsi" w:cstheme="minorHAnsi"/>
          <w:sz w:val="24"/>
          <w:szCs w:val="24"/>
        </w:rPr>
        <w:t>Система допускает сильные изменения в структуре, сохраняя при этом свою работоспособность.</w:t>
      </w:r>
    </w:p>
    <w:p w:rsidR="00373F77" w:rsidRDefault="00373F77" w:rsidP="00623D51">
      <w:pPr>
        <w:pStyle w:val="a3"/>
        <w:numPr>
          <w:ilvl w:val="0"/>
          <w:numId w:val="140"/>
        </w:numPr>
        <w:spacing w:line="240" w:lineRule="auto"/>
        <w:jc w:val="both"/>
        <w:rPr>
          <w:rFonts w:asciiTheme="minorHAnsi" w:hAnsiTheme="minorHAnsi" w:cstheme="minorHAnsi"/>
          <w:sz w:val="24"/>
          <w:szCs w:val="24"/>
        </w:rPr>
      </w:pPr>
      <w:r>
        <w:rPr>
          <w:rFonts w:asciiTheme="minorHAnsi" w:hAnsiTheme="minorHAnsi" w:cstheme="minorHAnsi"/>
          <w:sz w:val="24"/>
          <w:szCs w:val="24"/>
        </w:rPr>
        <w:t>Высокая масштабируемость</w:t>
      </w:r>
    </w:p>
    <w:p w:rsidR="00373F77" w:rsidRDefault="00373F77" w:rsidP="00373F77">
      <w:pPr>
        <w:pStyle w:val="a3"/>
        <w:spacing w:line="240" w:lineRule="auto"/>
        <w:jc w:val="both"/>
        <w:rPr>
          <w:rFonts w:asciiTheme="minorHAnsi" w:hAnsiTheme="minorHAnsi" w:cstheme="minorHAnsi"/>
          <w:sz w:val="24"/>
          <w:szCs w:val="24"/>
        </w:rPr>
      </w:pP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lastRenderedPageBreak/>
        <w:t xml:space="preserve">Сравнение принципов построения систем </w:t>
      </w:r>
      <w:r>
        <w:rPr>
          <w:rFonts w:asciiTheme="minorHAnsi" w:hAnsiTheme="minorHAnsi" w:cstheme="minorHAnsi"/>
          <w:sz w:val="24"/>
          <w:szCs w:val="24"/>
          <w:lang w:val="en-US"/>
        </w:rPr>
        <w:t>P</w:t>
      </w:r>
      <w:r>
        <w:rPr>
          <w:rFonts w:asciiTheme="minorHAnsi" w:hAnsiTheme="minorHAnsi" w:cstheme="minorHAnsi"/>
          <w:sz w:val="24"/>
          <w:szCs w:val="24"/>
        </w:rPr>
        <w:t>2</w:t>
      </w:r>
      <w:r>
        <w:rPr>
          <w:rFonts w:asciiTheme="minorHAnsi" w:hAnsiTheme="minorHAnsi" w:cstheme="minorHAnsi"/>
          <w:sz w:val="24"/>
          <w:szCs w:val="24"/>
          <w:lang w:val="en-US"/>
        </w:rPr>
        <w:t>P</w:t>
      </w:r>
      <w:r w:rsidRPr="00373F77">
        <w:rPr>
          <w:rFonts w:asciiTheme="minorHAnsi" w:hAnsiTheme="minorHAnsi" w:cstheme="minorHAnsi"/>
          <w:sz w:val="24"/>
          <w:szCs w:val="24"/>
        </w:rPr>
        <w:t xml:space="preserve"> </w:t>
      </w:r>
      <w:r>
        <w:rPr>
          <w:rFonts w:asciiTheme="minorHAnsi" w:hAnsiTheme="minorHAnsi" w:cstheme="minorHAnsi"/>
          <w:sz w:val="24"/>
          <w:szCs w:val="24"/>
        </w:rPr>
        <w:t>и клиент-сервер</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3068955" cy="1946275"/>
            <wp:effectExtent l="0" t="0" r="0" b="0"/>
            <wp:docPr id="35858" name="Рисунок 3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68955" cy="1946275"/>
                    </a:xfrm>
                    <a:prstGeom prst="rect">
                      <a:avLst/>
                    </a:prstGeom>
                    <a:noFill/>
                    <a:ln>
                      <a:noFill/>
                    </a:ln>
                  </pic:spPr>
                </pic:pic>
              </a:graphicData>
            </a:graphic>
          </wp:inline>
        </w:drawing>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Сравниваемые принципы организации систем:</w:t>
      </w:r>
    </w:p>
    <w:p w:rsidR="00373F77" w:rsidRDefault="00373F77" w:rsidP="00623D51">
      <w:pPr>
        <w:pStyle w:val="a3"/>
        <w:numPr>
          <w:ilvl w:val="0"/>
          <w:numId w:val="14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управление;</w:t>
      </w:r>
    </w:p>
    <w:p w:rsidR="00373F77" w:rsidRDefault="00373F77" w:rsidP="00623D51">
      <w:pPr>
        <w:pStyle w:val="a3"/>
        <w:numPr>
          <w:ilvl w:val="0"/>
          <w:numId w:val="14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доступность ресурсов;</w:t>
      </w:r>
    </w:p>
    <w:p w:rsidR="00373F77" w:rsidRDefault="00373F77" w:rsidP="00623D51">
      <w:pPr>
        <w:pStyle w:val="a3"/>
        <w:numPr>
          <w:ilvl w:val="0"/>
          <w:numId w:val="14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структура;</w:t>
      </w:r>
    </w:p>
    <w:p w:rsidR="00373F77" w:rsidRDefault="00373F77" w:rsidP="00623D51">
      <w:pPr>
        <w:pStyle w:val="a3"/>
        <w:numPr>
          <w:ilvl w:val="0"/>
          <w:numId w:val="14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мобильность ресурсов;</w:t>
      </w:r>
    </w:p>
    <w:p w:rsidR="00373F77" w:rsidRDefault="00373F77" w:rsidP="00623D51">
      <w:pPr>
        <w:pStyle w:val="a3"/>
        <w:numPr>
          <w:ilvl w:val="0"/>
          <w:numId w:val="14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время жизни;</w:t>
      </w:r>
    </w:p>
    <w:p w:rsidR="00373F77" w:rsidRDefault="00373F77" w:rsidP="00623D51">
      <w:pPr>
        <w:pStyle w:val="a3"/>
        <w:numPr>
          <w:ilvl w:val="0"/>
          <w:numId w:val="14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именование;</w:t>
      </w:r>
    </w:p>
    <w:p w:rsidR="00373F77" w:rsidRDefault="00373F77" w:rsidP="00623D51">
      <w:pPr>
        <w:pStyle w:val="a3"/>
        <w:numPr>
          <w:ilvl w:val="0"/>
          <w:numId w:val="14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синхронизация процессов.</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Четкой границы между централизованной и децентрализованной архитектурами не существует.</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623D51">
      <w:pPr>
        <w:pStyle w:val="a3"/>
        <w:numPr>
          <w:ilvl w:val="0"/>
          <w:numId w:val="142"/>
        </w:numPr>
        <w:spacing w:line="240" w:lineRule="auto"/>
        <w:jc w:val="both"/>
        <w:rPr>
          <w:rFonts w:asciiTheme="minorHAnsi" w:hAnsiTheme="minorHAnsi" w:cstheme="minorHAnsi"/>
          <w:sz w:val="24"/>
          <w:szCs w:val="24"/>
        </w:rPr>
      </w:pPr>
      <w:r>
        <w:rPr>
          <w:rFonts w:asciiTheme="minorHAnsi" w:hAnsiTheme="minorHAnsi" w:cstheme="minorHAnsi"/>
          <w:sz w:val="24"/>
          <w:szCs w:val="24"/>
        </w:rPr>
        <w:t>Различают два способа реализации распределенности:</w:t>
      </w:r>
    </w:p>
    <w:p w:rsidR="00373F77" w:rsidRDefault="00373F77" w:rsidP="00623D51">
      <w:pPr>
        <w:pStyle w:val="a3"/>
        <w:numPr>
          <w:ilvl w:val="1"/>
          <w:numId w:val="142"/>
        </w:numPr>
        <w:spacing w:line="240" w:lineRule="auto"/>
        <w:jc w:val="both"/>
        <w:rPr>
          <w:rFonts w:asciiTheme="minorHAnsi" w:hAnsiTheme="minorHAnsi" w:cstheme="minorHAnsi"/>
          <w:sz w:val="24"/>
          <w:szCs w:val="24"/>
        </w:rPr>
      </w:pPr>
      <w:r>
        <w:rPr>
          <w:rFonts w:asciiTheme="minorHAnsi" w:hAnsiTheme="minorHAnsi" w:cstheme="minorHAnsi"/>
          <w:sz w:val="24"/>
          <w:szCs w:val="24"/>
        </w:rPr>
        <w:t>Вертикальная распределенность.</w:t>
      </w:r>
    </w:p>
    <w:p w:rsidR="00373F77" w:rsidRDefault="00373F77" w:rsidP="00623D51">
      <w:pPr>
        <w:pStyle w:val="a3"/>
        <w:numPr>
          <w:ilvl w:val="1"/>
          <w:numId w:val="142"/>
        </w:numPr>
        <w:spacing w:line="240" w:lineRule="auto"/>
        <w:jc w:val="both"/>
        <w:rPr>
          <w:rFonts w:asciiTheme="minorHAnsi" w:hAnsiTheme="minorHAnsi" w:cstheme="minorHAnsi"/>
          <w:sz w:val="24"/>
          <w:szCs w:val="24"/>
        </w:rPr>
      </w:pPr>
      <w:r>
        <w:rPr>
          <w:rFonts w:asciiTheme="minorHAnsi" w:hAnsiTheme="minorHAnsi" w:cstheme="minorHAnsi"/>
          <w:sz w:val="24"/>
          <w:szCs w:val="24"/>
        </w:rPr>
        <w:t>Горизонтальная распределенность.</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Задачи решаемые с помощью р2р систем</w:t>
      </w:r>
    </w:p>
    <w:p w:rsidR="00373F77" w:rsidRDefault="00373F77" w:rsidP="00623D51">
      <w:pPr>
        <w:pStyle w:val="a3"/>
        <w:numPr>
          <w:ilvl w:val="0"/>
          <w:numId w:val="143"/>
        </w:numPr>
        <w:spacing w:line="240" w:lineRule="auto"/>
        <w:jc w:val="both"/>
        <w:rPr>
          <w:rFonts w:asciiTheme="minorHAnsi" w:hAnsiTheme="minorHAnsi" w:cstheme="minorHAnsi"/>
          <w:sz w:val="24"/>
          <w:szCs w:val="24"/>
        </w:rPr>
      </w:pPr>
      <w:r>
        <w:rPr>
          <w:rFonts w:asciiTheme="minorHAnsi" w:hAnsiTheme="minorHAnsi" w:cstheme="minorHAnsi"/>
          <w:b/>
          <w:bCs/>
          <w:i/>
          <w:iCs/>
          <w:sz w:val="24"/>
          <w:szCs w:val="24"/>
        </w:rPr>
        <w:t>Уменьшение/распределение затрат</w:t>
      </w:r>
      <w:r>
        <w:rPr>
          <w:rFonts w:asciiTheme="minorHAnsi" w:hAnsiTheme="minorHAnsi" w:cstheme="minorHAnsi"/>
          <w:i/>
          <w:iCs/>
          <w:sz w:val="24"/>
          <w:szCs w:val="24"/>
        </w:rPr>
        <w:t xml:space="preserve">. </w:t>
      </w:r>
      <w:r>
        <w:rPr>
          <w:rFonts w:asciiTheme="minorHAnsi" w:hAnsiTheme="minorHAnsi" w:cstheme="minorHAnsi"/>
          <w:sz w:val="24"/>
          <w:szCs w:val="24"/>
        </w:rPr>
        <w:t>Серверы централизованных систем, которые обслуживают большое количество клиентов, обычно несут на себе основной объем затрат ресурсов (денежных, вычислительных и  др.) на поддержание вычислительной системы. P2P архитектура может помочь распределить эти затраты между узлами сети. Так как узлы, как правило, автономны, важно, чтобы затраты были распределены справедливо.</w:t>
      </w:r>
    </w:p>
    <w:p w:rsidR="00373F77" w:rsidRDefault="00373F77" w:rsidP="00623D51">
      <w:pPr>
        <w:pStyle w:val="a3"/>
        <w:numPr>
          <w:ilvl w:val="0"/>
          <w:numId w:val="144"/>
        </w:numPr>
        <w:spacing w:line="240" w:lineRule="auto"/>
        <w:jc w:val="both"/>
        <w:rPr>
          <w:rFonts w:asciiTheme="minorHAnsi" w:hAnsiTheme="minorHAnsi" w:cstheme="minorHAnsi"/>
          <w:sz w:val="24"/>
          <w:szCs w:val="24"/>
        </w:rPr>
      </w:pPr>
      <w:r>
        <w:rPr>
          <w:rFonts w:asciiTheme="minorHAnsi" w:hAnsiTheme="minorHAnsi" w:cstheme="minorHAnsi"/>
          <w:b/>
          <w:bCs/>
          <w:i/>
          <w:iCs/>
          <w:sz w:val="24"/>
          <w:szCs w:val="24"/>
        </w:rPr>
        <w:t xml:space="preserve">Объединение ресурсов. </w:t>
      </w:r>
      <w:r>
        <w:rPr>
          <w:rFonts w:asciiTheme="minorHAnsi" w:hAnsiTheme="minorHAnsi" w:cstheme="minorHAnsi"/>
          <w:sz w:val="24"/>
          <w:szCs w:val="24"/>
        </w:rPr>
        <w:t>Каждый узел в P2P-системе обладает определен- ными ресурсами (вычислительные мощности, объем памяти). Приложения, которым необходимо большое количество ресурсов, например ресурсоза- тратные  задачи моделирования  или распределенные  файловые  системы, используют возможность объединения ресурсов всей сети для решения своей задачи. При этом важны как объем дискового пространства для хранения данных, так и пропускная способность сети.</w:t>
      </w:r>
    </w:p>
    <w:p w:rsidR="00373F77" w:rsidRDefault="00373F77" w:rsidP="00623D51">
      <w:pPr>
        <w:pStyle w:val="a3"/>
        <w:numPr>
          <w:ilvl w:val="0"/>
          <w:numId w:val="145"/>
        </w:numPr>
        <w:spacing w:line="240" w:lineRule="auto"/>
        <w:jc w:val="both"/>
        <w:rPr>
          <w:rFonts w:asciiTheme="minorHAnsi" w:hAnsiTheme="minorHAnsi" w:cstheme="minorHAnsi"/>
          <w:sz w:val="24"/>
          <w:szCs w:val="24"/>
        </w:rPr>
      </w:pPr>
      <w:r>
        <w:rPr>
          <w:rFonts w:asciiTheme="minorHAnsi" w:hAnsiTheme="minorHAnsi" w:cstheme="minorHAnsi"/>
          <w:b/>
          <w:bCs/>
          <w:i/>
          <w:iCs/>
          <w:sz w:val="24"/>
          <w:szCs w:val="24"/>
        </w:rPr>
        <w:t>Повышенная масштабируемость</w:t>
      </w:r>
      <w:r>
        <w:rPr>
          <w:rFonts w:asciiTheme="minorHAnsi" w:hAnsiTheme="minorHAnsi" w:cstheme="minorHAnsi"/>
          <w:i/>
          <w:iCs/>
          <w:sz w:val="24"/>
          <w:szCs w:val="24"/>
        </w:rPr>
        <w:t xml:space="preserve">. </w:t>
      </w:r>
      <w:r>
        <w:rPr>
          <w:rFonts w:asciiTheme="minorHAnsi" w:hAnsiTheme="minorHAnsi" w:cstheme="minorHAnsi"/>
          <w:sz w:val="24"/>
          <w:szCs w:val="24"/>
        </w:rPr>
        <w:t xml:space="preserve">Поскольку в сетях Р2Р отсутствует сильный центральный механизм, важной задачей является повышение масштабируемости и надежности системы. Масштабируемость определяет количество систем, которые могут быть достигнуты из одного узла, сколько систем могут функционировать одновременно, сколько пользователей может пользоваться сетью, сколько памяти может быть использовано. </w:t>
      </w:r>
    </w:p>
    <w:p w:rsidR="00373F77" w:rsidRDefault="00373F77" w:rsidP="00623D51">
      <w:pPr>
        <w:pStyle w:val="a3"/>
        <w:numPr>
          <w:ilvl w:val="0"/>
          <w:numId w:val="145"/>
        </w:numPr>
        <w:spacing w:line="240" w:lineRule="auto"/>
        <w:jc w:val="both"/>
        <w:rPr>
          <w:rFonts w:asciiTheme="minorHAnsi" w:hAnsiTheme="minorHAnsi" w:cstheme="minorHAnsi"/>
          <w:sz w:val="24"/>
          <w:szCs w:val="24"/>
        </w:rPr>
      </w:pPr>
      <w:r>
        <w:rPr>
          <w:rFonts w:asciiTheme="minorHAnsi" w:hAnsiTheme="minorHAnsi" w:cstheme="minorHAnsi"/>
          <w:b/>
          <w:bCs/>
          <w:i/>
          <w:iCs/>
          <w:sz w:val="24"/>
          <w:szCs w:val="24"/>
        </w:rPr>
        <w:t xml:space="preserve">Надежность сети </w:t>
      </w:r>
      <w:r>
        <w:rPr>
          <w:rFonts w:asciiTheme="minorHAnsi" w:hAnsiTheme="minorHAnsi" w:cstheme="minorHAnsi"/>
          <w:sz w:val="24"/>
          <w:szCs w:val="24"/>
        </w:rPr>
        <w:t xml:space="preserve">определяется такими параметрами как количество сбоев в работе сети, отношение времени простоя к общему времени работы, доступностью ресурсов и т.д. </w:t>
      </w:r>
      <w:r>
        <w:rPr>
          <w:rFonts w:asciiTheme="minorHAnsi" w:hAnsiTheme="minorHAnsi" w:cstheme="minorHAnsi"/>
          <w:sz w:val="24"/>
          <w:szCs w:val="24"/>
        </w:rPr>
        <w:lastRenderedPageBreak/>
        <w:t>Таким образом, основной проблемой становится разработка новых алгоритмов обнаружения ресурсов, на которых базируются новые P2P платформы</w:t>
      </w:r>
    </w:p>
    <w:p w:rsidR="00373F77" w:rsidRDefault="00373F77" w:rsidP="00623D51">
      <w:pPr>
        <w:pStyle w:val="a3"/>
        <w:numPr>
          <w:ilvl w:val="0"/>
          <w:numId w:val="145"/>
        </w:numPr>
        <w:spacing w:line="240" w:lineRule="auto"/>
        <w:jc w:val="both"/>
        <w:rPr>
          <w:rFonts w:asciiTheme="minorHAnsi" w:hAnsiTheme="minorHAnsi" w:cstheme="minorHAnsi"/>
          <w:sz w:val="24"/>
          <w:szCs w:val="24"/>
        </w:rPr>
      </w:pPr>
      <w:r>
        <w:rPr>
          <w:rFonts w:asciiTheme="minorHAnsi" w:hAnsiTheme="minorHAnsi" w:cstheme="minorHAnsi"/>
          <w:b/>
          <w:bCs/>
          <w:i/>
          <w:iCs/>
          <w:sz w:val="24"/>
          <w:szCs w:val="24"/>
        </w:rPr>
        <w:t>Анонимность.</w:t>
      </w:r>
      <w:r>
        <w:rPr>
          <w:rFonts w:asciiTheme="minorHAnsi" w:hAnsiTheme="minorHAnsi" w:cstheme="minorHAnsi"/>
          <w:i/>
          <w:iCs/>
          <w:sz w:val="24"/>
          <w:szCs w:val="24"/>
        </w:rPr>
        <w:t xml:space="preserve"> </w:t>
      </w:r>
      <w:r>
        <w:rPr>
          <w:rFonts w:asciiTheme="minorHAnsi" w:hAnsiTheme="minorHAnsi" w:cstheme="minorHAnsi"/>
          <w:sz w:val="24"/>
          <w:szCs w:val="24"/>
        </w:rPr>
        <w:t xml:space="preserve">Бывает, пользователь не желает, чтобы другие пользователи или поставщики услуг знали о его нахождении в сети. При использовании </w:t>
      </w:r>
      <w:r>
        <w:rPr>
          <w:rFonts w:asciiTheme="minorHAnsi" w:hAnsiTheme="minorHAnsi" w:cstheme="minorHAnsi"/>
          <w:b/>
          <w:bCs/>
          <w:sz w:val="24"/>
          <w:szCs w:val="24"/>
        </w:rPr>
        <w:t>центрального сервера трудно обеспечить анонимность</w:t>
      </w:r>
      <w:r>
        <w:rPr>
          <w:rFonts w:asciiTheme="minorHAnsi" w:hAnsiTheme="minorHAnsi" w:cstheme="minorHAnsi"/>
          <w:sz w:val="24"/>
          <w:szCs w:val="24"/>
        </w:rPr>
        <w:t>, так как серверу, как правило, необходимо идентифицировать клиента, по крайней мере через интернет адрес. При использования P2P-сети пользователи могут избежать предоставления любой информацию о себе</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Принципы построения РС Р2Р</w:t>
      </w:r>
    </w:p>
    <w:p w:rsidR="00373F77" w:rsidRDefault="00373F77" w:rsidP="00623D51">
      <w:pPr>
        <w:pStyle w:val="a3"/>
        <w:numPr>
          <w:ilvl w:val="0"/>
          <w:numId w:val="146"/>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распределенной системе Р2Р </w:t>
      </w:r>
      <w:r>
        <w:rPr>
          <w:rFonts w:asciiTheme="minorHAnsi" w:hAnsiTheme="minorHAnsi" w:cstheme="minorHAnsi"/>
          <w:b/>
          <w:bCs/>
          <w:sz w:val="24"/>
          <w:szCs w:val="24"/>
        </w:rPr>
        <w:t xml:space="preserve">каждый узел </w:t>
      </w:r>
      <w:r>
        <w:rPr>
          <w:rFonts w:asciiTheme="minorHAnsi" w:hAnsiTheme="minorHAnsi" w:cstheme="minorHAnsi"/>
          <w:sz w:val="24"/>
          <w:szCs w:val="24"/>
        </w:rPr>
        <w:t xml:space="preserve">участник </w:t>
      </w:r>
      <w:r>
        <w:rPr>
          <w:rFonts w:asciiTheme="minorHAnsi" w:hAnsiTheme="minorHAnsi" w:cstheme="minorHAnsi"/>
          <w:b/>
          <w:bCs/>
          <w:sz w:val="24"/>
          <w:szCs w:val="24"/>
        </w:rPr>
        <w:t>знает</w:t>
      </w:r>
      <w:r>
        <w:rPr>
          <w:rFonts w:asciiTheme="minorHAnsi" w:hAnsiTheme="minorHAnsi" w:cstheme="minorHAnsi"/>
          <w:sz w:val="24"/>
          <w:szCs w:val="24"/>
        </w:rPr>
        <w:t xml:space="preserve"> некоторое число логических </w:t>
      </w:r>
      <w:r>
        <w:rPr>
          <w:rFonts w:asciiTheme="minorHAnsi" w:hAnsiTheme="minorHAnsi" w:cstheme="minorHAnsi"/>
          <w:b/>
          <w:bCs/>
          <w:sz w:val="24"/>
          <w:szCs w:val="24"/>
        </w:rPr>
        <w:t>соседей</w:t>
      </w:r>
      <w:r>
        <w:rPr>
          <w:rFonts w:asciiTheme="minorHAnsi" w:hAnsiTheme="minorHAnsi" w:cstheme="minorHAnsi"/>
          <w:sz w:val="24"/>
          <w:szCs w:val="24"/>
        </w:rPr>
        <w:t xml:space="preserve"> с которыми он может поддерживать обмен напрямую, без посредников, посылая и получая в ответ сообщения по сети.</w:t>
      </w:r>
    </w:p>
    <w:p w:rsidR="00373F77" w:rsidRDefault="00373F77" w:rsidP="00623D51">
      <w:pPr>
        <w:pStyle w:val="a3"/>
        <w:numPr>
          <w:ilvl w:val="0"/>
          <w:numId w:val="146"/>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Этот набор соседей формирует логический граф связности для всех узлов системы. Это граф часто называют </w:t>
      </w:r>
      <w:r>
        <w:rPr>
          <w:rFonts w:asciiTheme="minorHAnsi" w:hAnsiTheme="minorHAnsi" w:cstheme="minorHAnsi"/>
          <w:b/>
          <w:bCs/>
          <w:sz w:val="24"/>
          <w:szCs w:val="24"/>
        </w:rPr>
        <w:t>наложенной</w:t>
      </w:r>
      <w:r>
        <w:rPr>
          <w:rFonts w:asciiTheme="minorHAnsi" w:hAnsiTheme="minorHAnsi" w:cstheme="minorHAnsi"/>
          <w:sz w:val="24"/>
          <w:szCs w:val="24"/>
        </w:rPr>
        <w:t xml:space="preserve"> сетью Р2Р (</w:t>
      </w:r>
      <w:r>
        <w:rPr>
          <w:rFonts w:asciiTheme="minorHAnsi" w:hAnsiTheme="minorHAnsi" w:cstheme="minorHAnsi"/>
          <w:sz w:val="24"/>
          <w:szCs w:val="24"/>
          <w:lang w:val="en-US"/>
        </w:rPr>
        <w:t>overlay network)</w:t>
      </w:r>
      <w:r>
        <w:rPr>
          <w:rFonts w:asciiTheme="minorHAnsi" w:hAnsiTheme="minorHAnsi" w:cstheme="minorHAnsi"/>
          <w:sz w:val="24"/>
          <w:szCs w:val="24"/>
        </w:rPr>
        <w:t>.</w:t>
      </w:r>
    </w:p>
    <w:p w:rsidR="00373F77" w:rsidRDefault="00373F77" w:rsidP="00623D51">
      <w:pPr>
        <w:pStyle w:val="a3"/>
        <w:numPr>
          <w:ilvl w:val="0"/>
          <w:numId w:val="146"/>
        </w:numPr>
        <w:spacing w:line="240" w:lineRule="auto"/>
        <w:jc w:val="both"/>
        <w:rPr>
          <w:rFonts w:asciiTheme="minorHAnsi" w:hAnsiTheme="minorHAnsi" w:cstheme="minorHAnsi"/>
          <w:sz w:val="24"/>
          <w:szCs w:val="24"/>
        </w:rPr>
      </w:pPr>
      <w:r>
        <w:rPr>
          <w:rFonts w:asciiTheme="minorHAnsi" w:hAnsiTheme="minorHAnsi" w:cstheme="minorHAnsi"/>
          <w:sz w:val="24"/>
          <w:szCs w:val="24"/>
        </w:rPr>
        <w:t>Системы Р2Р должны соответствовать следующим критериям:</w:t>
      </w:r>
    </w:p>
    <w:p w:rsidR="00373F77" w:rsidRDefault="00373F77" w:rsidP="00623D51">
      <w:pPr>
        <w:pStyle w:val="a3"/>
        <w:numPr>
          <w:ilvl w:val="0"/>
          <w:numId w:val="146"/>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Самооганизация:</w:t>
      </w:r>
      <w:r>
        <w:rPr>
          <w:rFonts w:asciiTheme="minorHAnsi" w:hAnsiTheme="minorHAnsi" w:cstheme="minorHAnsi"/>
          <w:sz w:val="24"/>
          <w:szCs w:val="24"/>
        </w:rPr>
        <w:t xml:space="preserve">  система самостоятельно адаптируется к подключению  или отключению узла к системе. Пиры используют локальную информацию получаемую от своих соседей для организации взаимодействия друг с другом.</w:t>
      </w:r>
    </w:p>
    <w:p w:rsidR="00373F77" w:rsidRDefault="00373F77" w:rsidP="00623D51">
      <w:pPr>
        <w:pStyle w:val="a3"/>
        <w:numPr>
          <w:ilvl w:val="0"/>
          <w:numId w:val="146"/>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 xml:space="preserve">Распределенность: </w:t>
      </w:r>
      <w:r>
        <w:rPr>
          <w:rFonts w:asciiTheme="minorHAnsi" w:hAnsiTheme="minorHAnsi" w:cstheme="minorHAnsi"/>
          <w:sz w:val="24"/>
          <w:szCs w:val="24"/>
        </w:rPr>
        <w:t>отсутствует централизованное управление поведением узла в системе.</w:t>
      </w:r>
    </w:p>
    <w:p w:rsidR="00373F77" w:rsidRPr="00373F77" w:rsidRDefault="00373F77" w:rsidP="00623D51">
      <w:pPr>
        <w:pStyle w:val="a3"/>
        <w:numPr>
          <w:ilvl w:val="0"/>
          <w:numId w:val="146"/>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Масштабируемость:</w:t>
      </w:r>
      <w:r>
        <w:rPr>
          <w:rFonts w:asciiTheme="minorHAnsi" w:hAnsiTheme="minorHAnsi" w:cstheme="minorHAnsi"/>
          <w:sz w:val="24"/>
          <w:szCs w:val="24"/>
        </w:rPr>
        <w:t xml:space="preserve"> система может масштабироваться неограниченно избегая таким образом проблем «бутылочного горла», отказов отдельных узлов и проблем перегрузки узлов.</w:t>
      </w:r>
    </w:p>
    <w:p w:rsidR="00373F77" w:rsidRPr="00373F77" w:rsidRDefault="00373F77" w:rsidP="00373F77"/>
    <w:p w:rsidR="00A746F9" w:rsidRPr="00373F77" w:rsidRDefault="00A746F9" w:rsidP="00623D51">
      <w:pPr>
        <w:pStyle w:val="2"/>
        <w:numPr>
          <w:ilvl w:val="0"/>
          <w:numId w:val="24"/>
        </w:numPr>
        <w:rPr>
          <w:highlight w:val="yellow"/>
        </w:rPr>
      </w:pPr>
      <w:bookmarkStart w:id="28" w:name="_Toc218368210"/>
      <w:r w:rsidRPr="00373F77">
        <w:rPr>
          <w:highlight w:val="yellow"/>
        </w:rPr>
        <w:t xml:space="preserve">Классификация </w:t>
      </w:r>
      <w:r w:rsidRPr="00373F77">
        <w:rPr>
          <w:highlight w:val="yellow"/>
          <w:lang w:val="en-US"/>
        </w:rPr>
        <w:t>P</w:t>
      </w:r>
      <w:r w:rsidRPr="00373F77">
        <w:rPr>
          <w:highlight w:val="yellow"/>
        </w:rPr>
        <w:t>2</w:t>
      </w:r>
      <w:r w:rsidRPr="00373F77">
        <w:rPr>
          <w:highlight w:val="yellow"/>
          <w:lang w:val="en-US"/>
        </w:rPr>
        <w:t>P</w:t>
      </w:r>
      <w:r w:rsidRPr="00373F77">
        <w:rPr>
          <w:highlight w:val="yellow"/>
        </w:rPr>
        <w:t xml:space="preserve"> по степени централизации.</w:t>
      </w:r>
      <w:bookmarkEnd w:id="28"/>
    </w:p>
    <w:p w:rsidR="00373F77" w:rsidRDefault="00373F77" w:rsidP="00373F77"/>
    <w:p w:rsidR="00373F77" w:rsidRDefault="00373F77" w:rsidP="00623D51">
      <w:pPr>
        <w:pStyle w:val="a3"/>
        <w:numPr>
          <w:ilvl w:val="0"/>
          <w:numId w:val="14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Централизованные </w:t>
      </w:r>
      <w:r>
        <w:rPr>
          <w:rFonts w:asciiTheme="minorHAnsi" w:hAnsiTheme="minorHAnsi" w:cstheme="minorHAnsi"/>
          <w:sz w:val="24"/>
          <w:szCs w:val="24"/>
          <w:lang w:val="en-US"/>
        </w:rPr>
        <w:t xml:space="preserve">P2P </w:t>
      </w:r>
      <w:r>
        <w:rPr>
          <w:rFonts w:asciiTheme="minorHAnsi" w:hAnsiTheme="minorHAnsi" w:cstheme="minorHAnsi"/>
          <w:sz w:val="24"/>
          <w:szCs w:val="24"/>
        </w:rPr>
        <w:t>системы</w:t>
      </w:r>
    </w:p>
    <w:p w:rsidR="00373F77" w:rsidRDefault="00373F77" w:rsidP="00623D51">
      <w:pPr>
        <w:pStyle w:val="a3"/>
        <w:numPr>
          <w:ilvl w:val="0"/>
          <w:numId w:val="14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Иерархические </w:t>
      </w:r>
    </w:p>
    <w:p w:rsidR="00373F77" w:rsidRDefault="00373F77" w:rsidP="00623D51">
      <w:pPr>
        <w:pStyle w:val="a3"/>
        <w:numPr>
          <w:ilvl w:val="0"/>
          <w:numId w:val="14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Гибридные </w:t>
      </w:r>
    </w:p>
    <w:p w:rsidR="00373F77" w:rsidRDefault="00373F77" w:rsidP="00623D51">
      <w:pPr>
        <w:pStyle w:val="a3"/>
        <w:numPr>
          <w:ilvl w:val="1"/>
          <w:numId w:val="14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Системы пограничных серверов</w:t>
      </w:r>
    </w:p>
    <w:p w:rsidR="00373F77" w:rsidRDefault="00373F77" w:rsidP="00623D51">
      <w:pPr>
        <w:pStyle w:val="a3"/>
        <w:numPr>
          <w:ilvl w:val="1"/>
          <w:numId w:val="14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Системы основанные на сотрудничестве пиров</w:t>
      </w:r>
    </w:p>
    <w:p w:rsidR="00373F77" w:rsidRDefault="00373F77" w:rsidP="00623D51">
      <w:pPr>
        <w:pStyle w:val="a3"/>
        <w:numPr>
          <w:ilvl w:val="0"/>
          <w:numId w:val="14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Децентрализованные </w:t>
      </w:r>
      <w:r>
        <w:rPr>
          <w:rFonts w:asciiTheme="minorHAnsi" w:hAnsiTheme="minorHAnsi" w:cstheme="minorHAnsi"/>
          <w:sz w:val="24"/>
          <w:szCs w:val="24"/>
          <w:lang w:val="en-US"/>
        </w:rPr>
        <w:t xml:space="preserve">P2P </w:t>
      </w:r>
      <w:r>
        <w:rPr>
          <w:rFonts w:asciiTheme="minorHAnsi" w:hAnsiTheme="minorHAnsi" w:cstheme="minorHAnsi"/>
          <w:sz w:val="24"/>
          <w:szCs w:val="24"/>
        </w:rPr>
        <w:t>системы</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623D51">
      <w:pPr>
        <w:pStyle w:val="a3"/>
        <w:numPr>
          <w:ilvl w:val="0"/>
          <w:numId w:val="14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этом случае некоторая </w:t>
      </w:r>
      <w:r>
        <w:rPr>
          <w:rFonts w:asciiTheme="minorHAnsi" w:hAnsiTheme="minorHAnsi" w:cstheme="minorHAnsi"/>
          <w:b/>
          <w:bCs/>
          <w:sz w:val="24"/>
          <w:szCs w:val="24"/>
        </w:rPr>
        <w:t xml:space="preserve">группа узлов </w:t>
      </w:r>
      <w:r>
        <w:rPr>
          <w:rFonts w:asciiTheme="minorHAnsi" w:hAnsiTheme="minorHAnsi" w:cstheme="minorHAnsi"/>
          <w:sz w:val="24"/>
          <w:szCs w:val="24"/>
        </w:rPr>
        <w:t xml:space="preserve">отвечает за выполнение критически </w:t>
      </w:r>
      <w:r>
        <w:rPr>
          <w:rFonts w:asciiTheme="minorHAnsi" w:hAnsiTheme="minorHAnsi" w:cstheme="minorHAnsi"/>
          <w:b/>
          <w:bCs/>
          <w:sz w:val="24"/>
          <w:szCs w:val="24"/>
        </w:rPr>
        <w:t xml:space="preserve">важных для всей системы </w:t>
      </w:r>
      <w:r>
        <w:rPr>
          <w:rFonts w:asciiTheme="minorHAnsi" w:hAnsiTheme="minorHAnsi" w:cstheme="minorHAnsi"/>
          <w:sz w:val="24"/>
          <w:szCs w:val="24"/>
        </w:rPr>
        <w:t>операций, например:</w:t>
      </w:r>
    </w:p>
    <w:p w:rsidR="00373F77" w:rsidRDefault="00373F77" w:rsidP="00623D51">
      <w:pPr>
        <w:pStyle w:val="a3"/>
        <w:numPr>
          <w:ilvl w:val="1"/>
          <w:numId w:val="148"/>
        </w:numPr>
        <w:spacing w:line="240" w:lineRule="auto"/>
        <w:jc w:val="both"/>
        <w:rPr>
          <w:rFonts w:asciiTheme="minorHAnsi" w:hAnsiTheme="minorHAnsi" w:cstheme="minorHAnsi"/>
          <w:sz w:val="24"/>
          <w:szCs w:val="24"/>
        </w:rPr>
      </w:pPr>
      <w:r>
        <w:rPr>
          <w:rFonts w:asciiTheme="minorHAnsi" w:hAnsiTheme="minorHAnsi" w:cstheme="minorHAnsi"/>
          <w:sz w:val="24"/>
          <w:szCs w:val="24"/>
        </w:rPr>
        <w:t>Аутентификация пиров в системе.</w:t>
      </w:r>
    </w:p>
    <w:p w:rsidR="00373F77" w:rsidRDefault="00373F77" w:rsidP="00623D51">
      <w:pPr>
        <w:pStyle w:val="a3"/>
        <w:numPr>
          <w:ilvl w:val="1"/>
          <w:numId w:val="14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Определение расположения узлов и ресурсов принадлежащих узлам. </w:t>
      </w:r>
    </w:p>
    <w:p w:rsidR="00373F77" w:rsidRDefault="00373F77" w:rsidP="00623D51">
      <w:pPr>
        <w:pStyle w:val="a3"/>
        <w:numPr>
          <w:ilvl w:val="0"/>
          <w:numId w:val="14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Эти управляющие узлы могут располагаться в одной </w:t>
      </w:r>
      <w:r>
        <w:rPr>
          <w:rFonts w:asciiTheme="minorHAnsi" w:hAnsiTheme="minorHAnsi" w:cstheme="minorHAnsi"/>
          <w:sz w:val="24"/>
          <w:szCs w:val="24"/>
          <w:lang w:val="en-US"/>
        </w:rPr>
        <w:t>LAN</w:t>
      </w:r>
      <w:r>
        <w:rPr>
          <w:rFonts w:asciiTheme="minorHAnsi" w:hAnsiTheme="minorHAnsi" w:cstheme="minorHAnsi"/>
          <w:sz w:val="24"/>
          <w:szCs w:val="24"/>
        </w:rPr>
        <w:t>, но могут быть разбросаны географически, но в любом случае между ними должны существовать широкополосные каналы связи.</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2923540" cy="1385570"/>
            <wp:effectExtent l="0" t="0" r="0" b="5080"/>
            <wp:docPr id="35860" name="Рисунок 35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923540" cy="1385570"/>
                    </a:xfrm>
                    <a:prstGeom prst="rect">
                      <a:avLst/>
                    </a:prstGeom>
                    <a:noFill/>
                    <a:ln>
                      <a:noFill/>
                    </a:ln>
                  </pic:spPr>
                </pic:pic>
              </a:graphicData>
            </a:graphic>
          </wp:inline>
        </w:drawing>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ab/>
        <w:t xml:space="preserve">Пример: </w:t>
      </w:r>
      <w:r>
        <w:rPr>
          <w:rFonts w:asciiTheme="minorHAnsi" w:hAnsiTheme="minorHAnsi" w:cstheme="minorHAnsi"/>
          <w:b/>
          <w:bCs/>
          <w:sz w:val="24"/>
          <w:szCs w:val="24"/>
          <w:lang w:val="en-US"/>
        </w:rPr>
        <w:t>Napster</w:t>
      </w:r>
    </w:p>
    <w:p w:rsidR="00373F77" w:rsidRDefault="00373F77" w:rsidP="00623D51">
      <w:pPr>
        <w:pStyle w:val="a3"/>
        <w:numPr>
          <w:ilvl w:val="0"/>
          <w:numId w:val="14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Узел </w:t>
      </w:r>
      <w:r>
        <w:rPr>
          <w:rFonts w:asciiTheme="minorHAnsi" w:hAnsiTheme="minorHAnsi" w:cstheme="minorHAnsi"/>
          <w:sz w:val="24"/>
          <w:szCs w:val="24"/>
          <w:lang w:val="en-US"/>
        </w:rPr>
        <w:t>S</w:t>
      </w:r>
      <w:r>
        <w:rPr>
          <w:rFonts w:asciiTheme="minorHAnsi" w:hAnsiTheme="minorHAnsi" w:cstheme="minorHAnsi"/>
          <w:sz w:val="24"/>
          <w:szCs w:val="24"/>
        </w:rPr>
        <w:t xml:space="preserve"> посылает запрос на определение места размещения некоторых данных к </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управляющим узлам (</w:t>
      </w:r>
      <w:r>
        <w:rPr>
          <w:rFonts w:asciiTheme="minorHAnsi" w:hAnsiTheme="minorHAnsi" w:cstheme="minorHAnsi"/>
          <w:sz w:val="24"/>
          <w:szCs w:val="24"/>
          <w:lang w:val="en-US"/>
        </w:rPr>
        <w:t xml:space="preserve">core nodes). </w:t>
      </w:r>
    </w:p>
    <w:p w:rsidR="00373F77" w:rsidRDefault="00373F77" w:rsidP="00623D51">
      <w:pPr>
        <w:pStyle w:val="a3"/>
        <w:numPr>
          <w:ilvl w:val="0"/>
          <w:numId w:val="150"/>
        </w:numPr>
        <w:spacing w:line="240" w:lineRule="auto"/>
        <w:jc w:val="both"/>
        <w:rPr>
          <w:rFonts w:asciiTheme="minorHAnsi" w:hAnsiTheme="minorHAnsi" w:cstheme="minorHAnsi"/>
          <w:sz w:val="24"/>
          <w:szCs w:val="24"/>
        </w:rPr>
      </w:pPr>
      <w:r>
        <w:rPr>
          <w:rFonts w:asciiTheme="minorHAnsi" w:hAnsiTheme="minorHAnsi" w:cstheme="minorHAnsi"/>
          <w:sz w:val="24"/>
          <w:szCs w:val="24"/>
        </w:rPr>
        <w:lastRenderedPageBreak/>
        <w:t>На основе имеющегося у них глобального индекса управляющий узел форвардирует запрос к узлам  А и В.</w:t>
      </w:r>
    </w:p>
    <w:p w:rsidR="00373F77" w:rsidRDefault="00373F77" w:rsidP="00623D51">
      <w:pPr>
        <w:pStyle w:val="a3"/>
        <w:numPr>
          <w:ilvl w:val="0"/>
          <w:numId w:val="15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Узлы А и В отвечают напрямую </w:t>
      </w:r>
      <w:r>
        <w:rPr>
          <w:rFonts w:asciiTheme="minorHAnsi" w:hAnsiTheme="minorHAnsi" w:cstheme="minorHAnsi"/>
          <w:sz w:val="24"/>
          <w:szCs w:val="24"/>
          <w:lang w:val="en-US"/>
        </w:rPr>
        <w:t>S.</w:t>
      </w:r>
    </w:p>
    <w:p w:rsidR="00373F77" w:rsidRDefault="00373F77" w:rsidP="00623D51">
      <w:pPr>
        <w:pStyle w:val="a3"/>
        <w:numPr>
          <w:ilvl w:val="0"/>
          <w:numId w:val="15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При отправке запроса </w:t>
      </w:r>
      <w:r>
        <w:rPr>
          <w:rFonts w:asciiTheme="minorHAnsi" w:hAnsiTheme="minorHAnsi" w:cstheme="minorHAnsi"/>
          <w:sz w:val="24"/>
          <w:szCs w:val="24"/>
          <w:lang w:val="en-US"/>
        </w:rPr>
        <w:t>S</w:t>
      </w:r>
      <w:r>
        <w:rPr>
          <w:rFonts w:asciiTheme="minorHAnsi" w:hAnsiTheme="minorHAnsi" w:cstheme="minorHAnsi"/>
          <w:sz w:val="24"/>
          <w:szCs w:val="24"/>
        </w:rPr>
        <w:t xml:space="preserve"> устанавливает таймер, по истечение которого, он выбирает узел из числа ответивших ему. </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 xml:space="preserve">Недостатки централизованных </w:t>
      </w:r>
      <w:r>
        <w:rPr>
          <w:rFonts w:asciiTheme="minorHAnsi" w:hAnsiTheme="minorHAnsi" w:cstheme="minorHAnsi"/>
          <w:sz w:val="24"/>
          <w:szCs w:val="24"/>
          <w:lang w:val="en-US"/>
        </w:rPr>
        <w:t>P2P</w:t>
      </w:r>
      <w:r>
        <w:rPr>
          <w:rFonts w:asciiTheme="minorHAnsi" w:hAnsiTheme="minorHAnsi" w:cstheme="minorHAnsi"/>
          <w:sz w:val="24"/>
          <w:szCs w:val="24"/>
        </w:rPr>
        <w:t xml:space="preserve"> систем</w:t>
      </w:r>
    </w:p>
    <w:p w:rsidR="00373F77" w:rsidRDefault="00373F77" w:rsidP="00623D51">
      <w:pPr>
        <w:pStyle w:val="a3"/>
        <w:numPr>
          <w:ilvl w:val="0"/>
          <w:numId w:val="151"/>
        </w:numPr>
        <w:spacing w:line="240" w:lineRule="auto"/>
        <w:jc w:val="both"/>
        <w:rPr>
          <w:rFonts w:asciiTheme="minorHAnsi" w:hAnsiTheme="minorHAnsi" w:cstheme="minorHAnsi"/>
          <w:sz w:val="24"/>
          <w:szCs w:val="24"/>
        </w:rPr>
      </w:pPr>
      <w:r>
        <w:rPr>
          <w:rFonts w:asciiTheme="minorHAnsi" w:hAnsiTheme="minorHAnsi" w:cstheme="minorHAnsi"/>
          <w:sz w:val="24"/>
          <w:szCs w:val="24"/>
        </w:rPr>
        <w:t>Управляющие сервера являются потенциальными точками отказа.</w:t>
      </w:r>
    </w:p>
    <w:p w:rsidR="00373F77" w:rsidRDefault="00373F77" w:rsidP="00623D51">
      <w:pPr>
        <w:pStyle w:val="a3"/>
        <w:numPr>
          <w:ilvl w:val="0"/>
          <w:numId w:val="151"/>
        </w:numPr>
        <w:spacing w:line="240" w:lineRule="auto"/>
        <w:jc w:val="both"/>
        <w:rPr>
          <w:rFonts w:asciiTheme="minorHAnsi" w:hAnsiTheme="minorHAnsi" w:cstheme="minorHAnsi"/>
          <w:sz w:val="24"/>
          <w:szCs w:val="24"/>
        </w:rPr>
      </w:pPr>
      <w:r>
        <w:rPr>
          <w:rFonts w:asciiTheme="minorHAnsi" w:hAnsiTheme="minorHAnsi" w:cstheme="minorHAnsi"/>
          <w:sz w:val="24"/>
          <w:szCs w:val="24"/>
        </w:rPr>
        <w:t>Такое решение является плохо масштабируемым.</w:t>
      </w:r>
    </w:p>
    <w:p w:rsidR="00373F77" w:rsidRPr="00373F77" w:rsidRDefault="00373F77" w:rsidP="00623D51">
      <w:pPr>
        <w:pStyle w:val="a3"/>
        <w:numPr>
          <w:ilvl w:val="0"/>
          <w:numId w:val="151"/>
        </w:numPr>
        <w:spacing w:line="240" w:lineRule="auto"/>
        <w:jc w:val="both"/>
        <w:rPr>
          <w:rFonts w:asciiTheme="minorHAnsi" w:hAnsiTheme="minorHAnsi" w:cstheme="minorHAnsi"/>
          <w:sz w:val="24"/>
          <w:szCs w:val="24"/>
        </w:rPr>
      </w:pPr>
      <w:r>
        <w:rPr>
          <w:rFonts w:asciiTheme="minorHAnsi" w:hAnsiTheme="minorHAnsi" w:cstheme="minorHAnsi"/>
          <w:sz w:val="24"/>
          <w:szCs w:val="24"/>
        </w:rPr>
        <w:t>Эти недостатки отсутствуют в частично централизованных (гибридных) системах (рассматриваются в разделе гибридные архитектуры Р2Р систем).</w:t>
      </w:r>
    </w:p>
    <w:p w:rsidR="00373F77" w:rsidRPr="00373F77" w:rsidRDefault="00373F77" w:rsidP="00373F77"/>
    <w:p w:rsidR="00A746F9" w:rsidRPr="00373F77" w:rsidRDefault="00A746F9" w:rsidP="00623D51">
      <w:pPr>
        <w:pStyle w:val="2"/>
        <w:numPr>
          <w:ilvl w:val="0"/>
          <w:numId w:val="24"/>
        </w:numPr>
        <w:rPr>
          <w:highlight w:val="yellow"/>
        </w:rPr>
      </w:pPr>
      <w:bookmarkStart w:id="29" w:name="_Toc218368211"/>
      <w:r w:rsidRPr="00373F77">
        <w:rPr>
          <w:highlight w:val="yellow"/>
        </w:rPr>
        <w:t>Гибридные архитектуры Р2Р систем. Системы с граничными серверами. Архитектура b</w:t>
      </w:r>
      <w:r w:rsidRPr="00373F77">
        <w:rPr>
          <w:highlight w:val="yellow"/>
          <w:lang w:val="en-US"/>
        </w:rPr>
        <w:t>ittorrent</w:t>
      </w:r>
      <w:r w:rsidRPr="00373F77">
        <w:rPr>
          <w:highlight w:val="yellow"/>
        </w:rPr>
        <w:t>.</w:t>
      </w:r>
      <w:bookmarkEnd w:id="29"/>
    </w:p>
    <w:p w:rsidR="00A746F9" w:rsidRDefault="00A746F9" w:rsidP="00C7166B">
      <w:pPr>
        <w:rPr>
          <w:highlight w:val="yellow"/>
        </w:rPr>
      </w:pPr>
    </w:p>
    <w:p w:rsidR="00373F77" w:rsidRDefault="00373F77" w:rsidP="00623D51">
      <w:pPr>
        <w:pStyle w:val="a3"/>
        <w:numPr>
          <w:ilvl w:val="0"/>
          <w:numId w:val="152"/>
        </w:numPr>
        <w:spacing w:line="240" w:lineRule="auto"/>
        <w:jc w:val="both"/>
        <w:rPr>
          <w:rFonts w:asciiTheme="minorHAnsi" w:hAnsiTheme="minorHAnsi" w:cstheme="minorHAnsi"/>
          <w:sz w:val="24"/>
          <w:szCs w:val="24"/>
        </w:rPr>
      </w:pPr>
      <w:r>
        <w:rPr>
          <w:rFonts w:asciiTheme="minorHAnsi" w:hAnsiTheme="minorHAnsi" w:cstheme="minorHAnsi"/>
          <w:sz w:val="24"/>
          <w:szCs w:val="24"/>
        </w:rPr>
        <w:t>Существует множество архитектур РС в которых успешно сочетаются архитектуры клиент сервер и децентрализованные архитектуры Р2Р систем.</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623D51">
      <w:pPr>
        <w:pStyle w:val="a3"/>
        <w:numPr>
          <w:ilvl w:val="0"/>
          <w:numId w:val="153"/>
        </w:numPr>
        <w:spacing w:line="240" w:lineRule="auto"/>
        <w:jc w:val="both"/>
        <w:rPr>
          <w:rFonts w:asciiTheme="minorHAnsi" w:hAnsiTheme="minorHAnsi" w:cstheme="minorHAnsi"/>
          <w:sz w:val="24"/>
          <w:szCs w:val="24"/>
        </w:rPr>
      </w:pPr>
      <w:r>
        <w:rPr>
          <w:rFonts w:asciiTheme="minorHAnsi" w:hAnsiTheme="minorHAnsi" w:cstheme="minorHAnsi"/>
          <w:sz w:val="24"/>
          <w:szCs w:val="24"/>
        </w:rPr>
        <w:t>В этих системах все узлы делятся на несколько типов в зависимости от иерархической организации. В двухуровневой системе имеется два вида узлов:</w:t>
      </w:r>
    </w:p>
    <w:p w:rsidR="00373F77" w:rsidRDefault="00373F77" w:rsidP="00623D51">
      <w:pPr>
        <w:pStyle w:val="a3"/>
        <w:numPr>
          <w:ilvl w:val="1"/>
          <w:numId w:val="153"/>
        </w:numPr>
        <w:spacing w:line="240" w:lineRule="auto"/>
        <w:jc w:val="both"/>
        <w:rPr>
          <w:rFonts w:asciiTheme="minorHAnsi" w:hAnsiTheme="minorHAnsi" w:cstheme="minorHAnsi"/>
          <w:sz w:val="24"/>
          <w:szCs w:val="24"/>
        </w:rPr>
      </w:pPr>
      <w:r>
        <w:rPr>
          <w:rFonts w:asciiTheme="minorHAnsi" w:hAnsiTheme="minorHAnsi" w:cstheme="minorHAnsi"/>
          <w:sz w:val="24"/>
          <w:szCs w:val="24"/>
        </w:rPr>
        <w:t>суперузлы (</w:t>
      </w:r>
      <w:r>
        <w:rPr>
          <w:rFonts w:asciiTheme="minorHAnsi" w:hAnsiTheme="minorHAnsi" w:cstheme="minorHAnsi"/>
          <w:sz w:val="24"/>
          <w:szCs w:val="24"/>
          <w:lang w:val="en-US"/>
        </w:rPr>
        <w:t>supernodes</w:t>
      </w:r>
      <w:r>
        <w:rPr>
          <w:rFonts w:asciiTheme="minorHAnsi" w:hAnsiTheme="minorHAnsi" w:cstheme="minorHAnsi"/>
          <w:sz w:val="24"/>
          <w:szCs w:val="24"/>
        </w:rPr>
        <w:t xml:space="preserve">); мощные узлы связанные между собой хорошими каналами связи. Хранят метаданные о расположении ресурсов и </w:t>
      </w:r>
    </w:p>
    <w:p w:rsidR="00373F77" w:rsidRDefault="00373F77" w:rsidP="00623D51">
      <w:pPr>
        <w:pStyle w:val="a3"/>
        <w:numPr>
          <w:ilvl w:val="1"/>
          <w:numId w:val="153"/>
        </w:numPr>
        <w:spacing w:line="240" w:lineRule="auto"/>
        <w:jc w:val="both"/>
        <w:rPr>
          <w:rFonts w:asciiTheme="minorHAnsi" w:hAnsiTheme="minorHAnsi" w:cstheme="minorHAnsi"/>
          <w:sz w:val="24"/>
          <w:szCs w:val="24"/>
        </w:rPr>
      </w:pPr>
      <w:r>
        <w:rPr>
          <w:rFonts w:asciiTheme="minorHAnsi" w:hAnsiTheme="minorHAnsi" w:cstheme="minorHAnsi"/>
          <w:sz w:val="24"/>
          <w:szCs w:val="24"/>
        </w:rPr>
        <w:t>рядовые пиры (</w:t>
      </w:r>
      <w:r>
        <w:rPr>
          <w:rFonts w:asciiTheme="minorHAnsi" w:hAnsiTheme="minorHAnsi" w:cstheme="minorHAnsi"/>
          <w:sz w:val="24"/>
          <w:szCs w:val="24"/>
          <w:lang w:val="en-US"/>
        </w:rPr>
        <w:t>peers</w:t>
      </w:r>
      <w:r>
        <w:rPr>
          <w:rFonts w:asciiTheme="minorHAnsi" w:hAnsiTheme="minorHAnsi" w:cstheme="minorHAnsi"/>
          <w:sz w:val="24"/>
          <w:szCs w:val="24"/>
        </w:rPr>
        <w:t>); связаны с одним или несколькими суперузлами.</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3712845" cy="1267460"/>
            <wp:effectExtent l="0" t="0" r="1905" b="8890"/>
            <wp:docPr id="35863" name="Рисунок 3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712845" cy="1267460"/>
                    </a:xfrm>
                    <a:prstGeom prst="rect">
                      <a:avLst/>
                    </a:prstGeom>
                    <a:noFill/>
                    <a:ln>
                      <a:noFill/>
                    </a:ln>
                  </pic:spPr>
                </pic:pic>
              </a:graphicData>
            </a:graphic>
          </wp:inline>
        </w:drawing>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 xml:space="preserve">Пример </w:t>
      </w:r>
      <w:r>
        <w:rPr>
          <w:rFonts w:asciiTheme="minorHAnsi" w:hAnsiTheme="minorHAnsi" w:cstheme="minorHAnsi"/>
          <w:sz w:val="24"/>
          <w:szCs w:val="24"/>
          <w:lang w:val="en-US"/>
        </w:rPr>
        <w:t>Kazaa:</w:t>
      </w:r>
    </w:p>
    <w:p w:rsidR="00373F77" w:rsidRDefault="00373F77" w:rsidP="00623D51">
      <w:pPr>
        <w:pStyle w:val="a3"/>
        <w:numPr>
          <w:ilvl w:val="0"/>
          <w:numId w:val="154"/>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Узел </w:t>
      </w:r>
      <w:r>
        <w:rPr>
          <w:rFonts w:asciiTheme="minorHAnsi" w:hAnsiTheme="minorHAnsi" w:cstheme="minorHAnsi"/>
          <w:sz w:val="24"/>
          <w:szCs w:val="24"/>
          <w:lang w:val="en-US"/>
        </w:rPr>
        <w:t>S</w:t>
      </w:r>
      <w:r>
        <w:rPr>
          <w:rFonts w:asciiTheme="minorHAnsi" w:hAnsiTheme="minorHAnsi" w:cstheme="minorHAnsi"/>
          <w:sz w:val="24"/>
          <w:szCs w:val="24"/>
        </w:rPr>
        <w:t xml:space="preserve"> направляет к ближайшему суперузлу (</w:t>
      </w:r>
      <w:r>
        <w:rPr>
          <w:rFonts w:asciiTheme="minorHAnsi" w:hAnsiTheme="minorHAnsi" w:cstheme="minorHAnsi"/>
          <w:sz w:val="24"/>
          <w:szCs w:val="24"/>
          <w:lang w:val="en-US"/>
        </w:rPr>
        <w:t>SP</w:t>
      </w:r>
      <w:r>
        <w:rPr>
          <w:rFonts w:asciiTheme="minorHAnsi" w:hAnsiTheme="minorHAnsi" w:cstheme="minorHAnsi"/>
          <w:sz w:val="24"/>
          <w:szCs w:val="24"/>
        </w:rPr>
        <w:t xml:space="preserve">) запрос на поиск ресурса. Суперузел форвардирует это запрос  ко всем подключенным узлам. </w:t>
      </w:r>
    </w:p>
    <w:p w:rsidR="00373F77" w:rsidRDefault="00373F77" w:rsidP="00623D51">
      <w:pPr>
        <w:pStyle w:val="a3"/>
        <w:numPr>
          <w:ilvl w:val="0"/>
          <w:numId w:val="154"/>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Узел А отвечает на запрос напрямую к </w:t>
      </w:r>
      <w:r>
        <w:rPr>
          <w:rFonts w:asciiTheme="minorHAnsi" w:hAnsiTheme="minorHAnsi" w:cstheme="minorHAnsi"/>
          <w:sz w:val="24"/>
          <w:szCs w:val="24"/>
          <w:lang w:val="en-US"/>
        </w:rPr>
        <w:t>S</w:t>
      </w:r>
      <w:r>
        <w:rPr>
          <w:rFonts w:asciiTheme="minorHAnsi" w:hAnsiTheme="minorHAnsi" w:cstheme="minorHAnsi"/>
          <w:sz w:val="24"/>
          <w:szCs w:val="24"/>
        </w:rPr>
        <w:t xml:space="preserve">. </w:t>
      </w:r>
    </w:p>
    <w:p w:rsidR="00373F77" w:rsidRDefault="00373F77" w:rsidP="00623D51">
      <w:pPr>
        <w:pStyle w:val="a3"/>
        <w:numPr>
          <w:ilvl w:val="0"/>
          <w:numId w:val="154"/>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Так как запрос форвардируется и к другим суперузлам, то него отвечает и узел С. </w:t>
      </w:r>
    </w:p>
    <w:p w:rsidR="00373F77" w:rsidRDefault="00373F77" w:rsidP="00623D51">
      <w:pPr>
        <w:pStyle w:val="a3"/>
        <w:numPr>
          <w:ilvl w:val="0"/>
          <w:numId w:val="154"/>
        </w:numPr>
        <w:spacing w:line="240" w:lineRule="auto"/>
        <w:jc w:val="both"/>
        <w:rPr>
          <w:rFonts w:asciiTheme="minorHAnsi" w:hAnsiTheme="minorHAnsi" w:cstheme="minorHAnsi"/>
          <w:sz w:val="24"/>
          <w:szCs w:val="24"/>
        </w:rPr>
      </w:pPr>
      <w:r>
        <w:rPr>
          <w:rFonts w:asciiTheme="minorHAnsi" w:hAnsiTheme="minorHAnsi" w:cstheme="minorHAnsi"/>
          <w:sz w:val="24"/>
          <w:szCs w:val="24"/>
          <w:lang w:val="en-US"/>
        </w:rPr>
        <w:t>S</w:t>
      </w:r>
      <w:r>
        <w:rPr>
          <w:rFonts w:asciiTheme="minorHAnsi" w:hAnsiTheme="minorHAnsi" w:cstheme="minorHAnsi"/>
          <w:sz w:val="24"/>
          <w:szCs w:val="24"/>
        </w:rPr>
        <w:t xml:space="preserve"> выбирает сам к какому из ответивших узлов обраться для получения ресурса.</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623D51">
      <w:pPr>
        <w:pStyle w:val="a3"/>
        <w:numPr>
          <w:ilvl w:val="0"/>
          <w:numId w:val="155"/>
        </w:numPr>
        <w:spacing w:line="240" w:lineRule="auto"/>
        <w:jc w:val="both"/>
        <w:rPr>
          <w:rFonts w:asciiTheme="minorHAnsi" w:hAnsiTheme="minorHAnsi" w:cstheme="minorHAnsi"/>
          <w:sz w:val="24"/>
          <w:szCs w:val="24"/>
        </w:rPr>
      </w:pPr>
      <w:r>
        <w:rPr>
          <w:rFonts w:asciiTheme="minorHAnsi" w:hAnsiTheme="minorHAnsi" w:cstheme="minorHAnsi"/>
          <w:sz w:val="24"/>
          <w:szCs w:val="24"/>
        </w:rPr>
        <w:t>Эти системы разворачиваются в Интернет, при этом  на границах сетей сервис провайдеров (</w:t>
      </w:r>
      <w:r>
        <w:rPr>
          <w:rFonts w:asciiTheme="minorHAnsi" w:hAnsiTheme="minorHAnsi" w:cstheme="minorHAnsi"/>
          <w:sz w:val="24"/>
          <w:szCs w:val="24"/>
          <w:lang w:val="en-US"/>
        </w:rPr>
        <w:t>ISP</w:t>
      </w:r>
      <w:r>
        <w:rPr>
          <w:rFonts w:asciiTheme="minorHAnsi" w:hAnsiTheme="minorHAnsi" w:cstheme="minorHAnsi"/>
          <w:sz w:val="24"/>
          <w:szCs w:val="24"/>
        </w:rPr>
        <w:t xml:space="preserve"> – </w:t>
      </w:r>
      <w:r>
        <w:rPr>
          <w:rFonts w:asciiTheme="minorHAnsi" w:hAnsiTheme="minorHAnsi" w:cstheme="minorHAnsi"/>
          <w:sz w:val="24"/>
          <w:szCs w:val="24"/>
          <w:lang w:val="en-US"/>
        </w:rPr>
        <w:t>Internet</w:t>
      </w:r>
      <w:r w:rsidRPr="00373F77">
        <w:rPr>
          <w:rFonts w:asciiTheme="minorHAnsi" w:hAnsiTheme="minorHAnsi" w:cstheme="minorHAnsi"/>
          <w:sz w:val="24"/>
          <w:szCs w:val="24"/>
        </w:rPr>
        <w:t xml:space="preserve"> </w:t>
      </w:r>
      <w:r>
        <w:rPr>
          <w:rFonts w:asciiTheme="minorHAnsi" w:hAnsiTheme="minorHAnsi" w:cstheme="minorHAnsi"/>
          <w:sz w:val="24"/>
          <w:szCs w:val="24"/>
          <w:lang w:val="en-US"/>
        </w:rPr>
        <w:t>Service</w:t>
      </w:r>
      <w:r w:rsidRPr="00373F77">
        <w:rPr>
          <w:rFonts w:asciiTheme="minorHAnsi" w:hAnsiTheme="minorHAnsi" w:cstheme="minorHAnsi"/>
          <w:sz w:val="24"/>
          <w:szCs w:val="24"/>
        </w:rPr>
        <w:t xml:space="preserve"> </w:t>
      </w:r>
      <w:r>
        <w:rPr>
          <w:rFonts w:asciiTheme="minorHAnsi" w:hAnsiTheme="minorHAnsi" w:cstheme="minorHAnsi"/>
          <w:sz w:val="24"/>
          <w:szCs w:val="24"/>
          <w:lang w:val="en-US"/>
        </w:rPr>
        <w:t>Provider</w:t>
      </w:r>
      <w:r>
        <w:rPr>
          <w:rFonts w:asciiTheme="minorHAnsi" w:hAnsiTheme="minorHAnsi" w:cstheme="minorHAnsi"/>
          <w:sz w:val="24"/>
          <w:szCs w:val="24"/>
        </w:rPr>
        <w:t>) размещаются сервера этих систем.</w:t>
      </w:r>
    </w:p>
    <w:p w:rsidR="00373F77" w:rsidRDefault="00373F77" w:rsidP="00623D51">
      <w:pPr>
        <w:pStyle w:val="a3"/>
        <w:numPr>
          <w:ilvl w:val="0"/>
          <w:numId w:val="155"/>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Конечные пользователи этих систем располагаются в сетях сервис провайдеров и подключаются к распределенной системе через граничные сервера. </w:t>
      </w:r>
    </w:p>
    <w:p w:rsidR="00373F77" w:rsidRDefault="00373F77" w:rsidP="00623D51">
      <w:pPr>
        <w:pStyle w:val="a3"/>
        <w:numPr>
          <w:ilvl w:val="0"/>
          <w:numId w:val="155"/>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Основное назначение </w:t>
      </w:r>
      <w:r>
        <w:rPr>
          <w:rFonts w:asciiTheme="minorHAnsi" w:hAnsiTheme="minorHAnsi" w:cstheme="minorHAnsi"/>
          <w:b/>
          <w:bCs/>
          <w:sz w:val="24"/>
          <w:szCs w:val="24"/>
        </w:rPr>
        <w:t xml:space="preserve">граничных серверов </w:t>
      </w:r>
      <w:r>
        <w:rPr>
          <w:rFonts w:asciiTheme="minorHAnsi" w:hAnsiTheme="minorHAnsi" w:cstheme="minorHAnsi"/>
          <w:sz w:val="24"/>
          <w:szCs w:val="24"/>
        </w:rPr>
        <w:t xml:space="preserve">предоставлять контент для пользователей,  возможно после предварительной фильтрации и перекодировки. </w:t>
      </w:r>
    </w:p>
    <w:p w:rsidR="00373F77" w:rsidRDefault="00373F77" w:rsidP="00623D51">
      <w:pPr>
        <w:pStyle w:val="a3"/>
        <w:numPr>
          <w:ilvl w:val="0"/>
          <w:numId w:val="155"/>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Базовая модель состоит в том, что для организации  </w:t>
      </w:r>
      <w:r>
        <w:rPr>
          <w:rFonts w:asciiTheme="minorHAnsi" w:hAnsiTheme="minorHAnsi" w:cstheme="minorHAnsi"/>
          <w:b/>
          <w:bCs/>
          <w:sz w:val="24"/>
          <w:szCs w:val="24"/>
        </w:rPr>
        <w:t>граничный сервер является источником всего контента</w:t>
      </w:r>
      <w:r>
        <w:rPr>
          <w:rFonts w:asciiTheme="minorHAnsi" w:hAnsiTheme="minorHAnsi" w:cstheme="minorHAnsi"/>
          <w:sz w:val="24"/>
          <w:szCs w:val="24"/>
        </w:rPr>
        <w:t xml:space="preserve">, получаемого из Интернет. Этот сервер может использовать другие граничные сервера, например для репликации </w:t>
      </w:r>
      <w:r>
        <w:rPr>
          <w:rFonts w:asciiTheme="minorHAnsi" w:hAnsiTheme="minorHAnsi" w:cstheme="minorHAnsi"/>
          <w:sz w:val="24"/>
          <w:szCs w:val="24"/>
          <w:lang w:val="en-US"/>
        </w:rPr>
        <w:t>Web</w:t>
      </w:r>
      <w:r>
        <w:rPr>
          <w:rFonts w:asciiTheme="minorHAnsi" w:hAnsiTheme="minorHAnsi" w:cstheme="minorHAnsi"/>
          <w:sz w:val="24"/>
          <w:szCs w:val="24"/>
        </w:rPr>
        <w:t xml:space="preserve"> страниц. страниц.</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lastRenderedPageBreak/>
        <w:drawing>
          <wp:inline distT="0" distB="0" distL="0" distR="0">
            <wp:extent cx="3816985" cy="1510030"/>
            <wp:effectExtent l="0" t="0" r="0" b="0"/>
            <wp:docPr id="35862" name="Рисунок 3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816985" cy="1510030"/>
                    </a:xfrm>
                    <a:prstGeom prst="rect">
                      <a:avLst/>
                    </a:prstGeom>
                    <a:noFill/>
                    <a:ln>
                      <a:noFill/>
                    </a:ln>
                  </pic:spPr>
                </pic:pic>
              </a:graphicData>
            </a:graphic>
          </wp:inline>
        </w:drawing>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623D51">
      <w:pPr>
        <w:pStyle w:val="a3"/>
        <w:numPr>
          <w:ilvl w:val="0"/>
          <w:numId w:val="156"/>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1. Если узел хочет опубликовать файл или набор файлов, то программа-клиент BitTorrent сети разделяет передаваемые файлы на части и создает </w:t>
      </w:r>
      <w:r>
        <w:rPr>
          <w:rFonts w:asciiTheme="minorHAnsi" w:hAnsiTheme="minorHAnsi" w:cstheme="minorHAnsi"/>
          <w:b/>
          <w:bCs/>
          <w:i/>
          <w:iCs/>
          <w:sz w:val="24"/>
          <w:szCs w:val="24"/>
        </w:rPr>
        <w:t xml:space="preserve">файл метаданных </w:t>
      </w:r>
      <w:r>
        <w:rPr>
          <w:rFonts w:asciiTheme="minorHAnsi" w:hAnsiTheme="minorHAnsi" w:cstheme="minorHAnsi"/>
          <w:sz w:val="24"/>
          <w:szCs w:val="24"/>
        </w:rPr>
        <w:t>(идентификатор раздачи), который содержит следующую информацию:</w:t>
      </w:r>
    </w:p>
    <w:p w:rsidR="00373F77" w:rsidRDefault="00373F77" w:rsidP="00623D51">
      <w:pPr>
        <w:pStyle w:val="a3"/>
        <w:numPr>
          <w:ilvl w:val="1"/>
          <w:numId w:val="156"/>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URL </w:t>
      </w:r>
      <w:r>
        <w:rPr>
          <w:rFonts w:asciiTheme="minorHAnsi" w:hAnsiTheme="minorHAnsi" w:cstheme="minorHAnsi"/>
          <w:b/>
          <w:bCs/>
          <w:sz w:val="24"/>
          <w:szCs w:val="24"/>
        </w:rPr>
        <w:t xml:space="preserve">трекера </w:t>
      </w:r>
      <w:r>
        <w:rPr>
          <w:rFonts w:asciiTheme="minorHAnsi" w:hAnsiTheme="minorHAnsi" w:cstheme="minorHAnsi"/>
          <w:sz w:val="24"/>
          <w:szCs w:val="24"/>
        </w:rPr>
        <w:t>(супер-сервера ресурса, который хранит актуальную информацию об активных узлах которые имеют  отдельные части файла);</w:t>
      </w:r>
    </w:p>
    <w:p w:rsidR="00373F77" w:rsidRDefault="00373F77" w:rsidP="00623D51">
      <w:pPr>
        <w:pStyle w:val="a3"/>
        <w:numPr>
          <w:ilvl w:val="1"/>
          <w:numId w:val="156"/>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 xml:space="preserve">Общая информация о файлах </w:t>
      </w:r>
      <w:r>
        <w:rPr>
          <w:rFonts w:asciiTheme="minorHAnsi" w:hAnsiTheme="minorHAnsi" w:cstheme="minorHAnsi"/>
          <w:sz w:val="24"/>
          <w:szCs w:val="24"/>
        </w:rPr>
        <w:t>(имя, длина и пр.);</w:t>
      </w:r>
    </w:p>
    <w:p w:rsidR="00373F77" w:rsidRDefault="00373F77" w:rsidP="00623D51">
      <w:pPr>
        <w:pStyle w:val="a3"/>
        <w:numPr>
          <w:ilvl w:val="1"/>
          <w:numId w:val="156"/>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 xml:space="preserve">Хеш-суммы </w:t>
      </w:r>
      <w:r>
        <w:rPr>
          <w:rFonts w:asciiTheme="minorHAnsi" w:hAnsiTheme="minorHAnsi" w:cstheme="minorHAnsi"/>
          <w:sz w:val="24"/>
          <w:szCs w:val="24"/>
        </w:rPr>
        <w:t>SHA1 сегментов раздаваемых файлов;</w:t>
      </w:r>
    </w:p>
    <w:p w:rsidR="00373F77" w:rsidRDefault="00373F77" w:rsidP="00623D51">
      <w:pPr>
        <w:pStyle w:val="a3"/>
        <w:numPr>
          <w:ilvl w:val="1"/>
          <w:numId w:val="156"/>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Passkey</w:t>
      </w:r>
      <w:r>
        <w:rPr>
          <w:rFonts w:asciiTheme="minorHAnsi" w:hAnsiTheme="minorHAnsi" w:cstheme="minorHAnsi"/>
          <w:sz w:val="24"/>
          <w:szCs w:val="24"/>
        </w:rPr>
        <w:t xml:space="preserve"> пользователя – </w:t>
      </w:r>
      <w:r>
        <w:rPr>
          <w:rFonts w:asciiTheme="minorHAnsi" w:hAnsiTheme="minorHAnsi" w:cstheme="minorHAnsi"/>
          <w:b/>
          <w:bCs/>
          <w:sz w:val="24"/>
          <w:szCs w:val="24"/>
        </w:rPr>
        <w:t>ключ</w:t>
      </w:r>
      <w:r>
        <w:rPr>
          <w:rFonts w:asciiTheme="minorHAnsi" w:hAnsiTheme="minorHAnsi" w:cstheme="minorHAnsi"/>
          <w:sz w:val="24"/>
          <w:szCs w:val="24"/>
        </w:rPr>
        <w:t>, который однозначно определяет пользователя загрузившего файл;</w:t>
      </w:r>
    </w:p>
    <w:p w:rsidR="00373F77" w:rsidRDefault="00373F77" w:rsidP="00623D51">
      <w:pPr>
        <w:pStyle w:val="a3"/>
        <w:numPr>
          <w:ilvl w:val="1"/>
          <w:numId w:val="156"/>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 xml:space="preserve">Хеш-суммы файлов </w:t>
      </w:r>
      <w:r>
        <w:rPr>
          <w:rFonts w:asciiTheme="minorHAnsi" w:hAnsiTheme="minorHAnsi" w:cstheme="minorHAnsi"/>
          <w:sz w:val="24"/>
          <w:szCs w:val="24"/>
        </w:rPr>
        <w:t>целиком (не обязательно);</w:t>
      </w:r>
    </w:p>
    <w:p w:rsidR="00373F77" w:rsidRDefault="00373F77" w:rsidP="00623D51">
      <w:pPr>
        <w:pStyle w:val="a3"/>
        <w:numPr>
          <w:ilvl w:val="1"/>
          <w:numId w:val="156"/>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Альтернативные источники – адреса </w:t>
      </w:r>
      <w:r>
        <w:rPr>
          <w:rFonts w:asciiTheme="minorHAnsi" w:hAnsiTheme="minorHAnsi" w:cstheme="minorHAnsi"/>
          <w:b/>
          <w:bCs/>
          <w:sz w:val="24"/>
          <w:szCs w:val="24"/>
        </w:rPr>
        <w:t>альтернативных трекеров</w:t>
      </w:r>
      <w:r>
        <w:rPr>
          <w:rFonts w:asciiTheme="minorHAnsi" w:hAnsiTheme="minorHAnsi" w:cstheme="minorHAnsi"/>
          <w:sz w:val="24"/>
          <w:szCs w:val="24"/>
        </w:rPr>
        <w:t>, на которых можно найти информацию по данному файлу (не обязательно).</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5209540" cy="1704340"/>
            <wp:effectExtent l="0" t="0" r="0" b="0"/>
            <wp:docPr id="35861" name="Рисунок 3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85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09540" cy="1704340"/>
                    </a:xfrm>
                    <a:prstGeom prst="rect">
                      <a:avLst/>
                    </a:prstGeom>
                    <a:noFill/>
                    <a:ln>
                      <a:noFill/>
                    </a:ln>
                  </pic:spPr>
                </pic:pic>
              </a:graphicData>
            </a:graphic>
          </wp:inline>
        </w:drawing>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373F77">
      <w:pPr>
        <w:pStyle w:val="a3"/>
        <w:tabs>
          <w:tab w:val="left" w:pos="3891"/>
        </w:tabs>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lang w:val="en-US"/>
        </w:rPr>
        <w:t xml:space="preserve">BitTorrent </w:t>
      </w:r>
      <w:r>
        <w:rPr>
          <w:rFonts w:asciiTheme="minorHAnsi" w:hAnsiTheme="minorHAnsi" w:cstheme="minorHAnsi"/>
          <w:bCs/>
          <w:sz w:val="24"/>
          <w:szCs w:val="24"/>
        </w:rPr>
        <w:t>протокол</w:t>
      </w:r>
      <w:r>
        <w:rPr>
          <w:rFonts w:asciiTheme="minorHAnsi" w:hAnsiTheme="minorHAnsi" w:cstheme="minorHAnsi"/>
          <w:bCs/>
          <w:sz w:val="24"/>
          <w:szCs w:val="24"/>
        </w:rPr>
        <w:tab/>
      </w:r>
    </w:p>
    <w:p w:rsidR="00373F77" w:rsidRDefault="00373F77" w:rsidP="00623D51">
      <w:pPr>
        <w:pStyle w:val="a3"/>
        <w:numPr>
          <w:ilvl w:val="0"/>
          <w:numId w:val="157"/>
        </w:numPr>
        <w:tabs>
          <w:tab w:val="left" w:pos="3891"/>
        </w:tabs>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Сам протокол состоит в следующем: </w:t>
      </w:r>
    </w:p>
    <w:p w:rsidR="00373F77" w:rsidRDefault="00373F77" w:rsidP="00623D51">
      <w:pPr>
        <w:pStyle w:val="a3"/>
        <w:numPr>
          <w:ilvl w:val="0"/>
          <w:numId w:val="157"/>
        </w:numPr>
        <w:tabs>
          <w:tab w:val="left" w:pos="3891"/>
        </w:tabs>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есть небольшой торрент-файл, содержащий информацию о </w:t>
      </w:r>
      <w:r>
        <w:rPr>
          <w:rFonts w:asciiTheme="minorHAnsi" w:hAnsiTheme="minorHAnsi" w:cstheme="minorHAnsi"/>
          <w:b/>
          <w:bCs/>
          <w:sz w:val="24"/>
          <w:szCs w:val="24"/>
        </w:rPr>
        <w:t>трекере</w:t>
      </w:r>
      <w:r>
        <w:rPr>
          <w:rFonts w:asciiTheme="minorHAnsi" w:hAnsiTheme="minorHAnsi" w:cstheme="minorHAnsi"/>
          <w:sz w:val="24"/>
          <w:szCs w:val="24"/>
        </w:rPr>
        <w:t xml:space="preserve">, который следит за файлом, и список сегментов, из которых состоит файл: </w:t>
      </w:r>
    </w:p>
    <w:p w:rsidR="00373F77" w:rsidRDefault="00373F77" w:rsidP="00623D51">
      <w:pPr>
        <w:pStyle w:val="a3"/>
        <w:numPr>
          <w:ilvl w:val="0"/>
          <w:numId w:val="157"/>
        </w:numPr>
        <w:tabs>
          <w:tab w:val="left" w:pos="3891"/>
        </w:tabs>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для сегмента хранится 160-битовый SHA-1 соответствующего сегмента файла (обычный размер сегмента -- 64-512 кб). </w:t>
      </w:r>
    </w:p>
    <w:p w:rsidR="00373F77" w:rsidRDefault="00373F77" w:rsidP="00623D51">
      <w:pPr>
        <w:pStyle w:val="a3"/>
        <w:numPr>
          <w:ilvl w:val="0"/>
          <w:numId w:val="157"/>
        </w:numPr>
        <w:tabs>
          <w:tab w:val="left" w:pos="3891"/>
        </w:tabs>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Таким образом, скачав файл, можно посчитать от него хеши и проверить, все ли скачалось без ошибок. </w:t>
      </w:r>
    </w:p>
    <w:p w:rsidR="00373F77" w:rsidRDefault="00373F77" w:rsidP="00623D51">
      <w:pPr>
        <w:pStyle w:val="a3"/>
        <w:numPr>
          <w:ilvl w:val="0"/>
          <w:numId w:val="157"/>
        </w:numPr>
        <w:tabs>
          <w:tab w:val="left" w:pos="3891"/>
        </w:tabs>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Кроме торрент-файла есть </w:t>
      </w:r>
      <w:r>
        <w:rPr>
          <w:rFonts w:asciiTheme="minorHAnsi" w:hAnsiTheme="minorHAnsi" w:cstheme="minorHAnsi"/>
          <w:b/>
          <w:bCs/>
          <w:sz w:val="24"/>
          <w:szCs w:val="24"/>
        </w:rPr>
        <w:t>трекер</w:t>
      </w:r>
      <w:r>
        <w:rPr>
          <w:rFonts w:asciiTheme="minorHAnsi" w:hAnsiTheme="minorHAnsi" w:cstheme="minorHAnsi"/>
          <w:sz w:val="24"/>
          <w:szCs w:val="24"/>
        </w:rPr>
        <w:t xml:space="preserve">: сервер, который следит за состоянием пиров -- узлов, имеющих отношение к раздаче. </w:t>
      </w:r>
    </w:p>
    <w:p w:rsidR="00373F77" w:rsidRDefault="00373F77" w:rsidP="00623D51">
      <w:pPr>
        <w:pStyle w:val="a3"/>
        <w:numPr>
          <w:ilvl w:val="0"/>
          <w:numId w:val="157"/>
        </w:numPr>
        <w:tabs>
          <w:tab w:val="left" w:pos="3891"/>
        </w:tabs>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Пир, получив торрент-файл, подключается к трекеру и узнает список </w:t>
      </w:r>
      <w:r>
        <w:rPr>
          <w:rFonts w:asciiTheme="minorHAnsi" w:hAnsiTheme="minorHAnsi" w:cstheme="minorHAnsi"/>
          <w:b/>
          <w:bCs/>
          <w:sz w:val="24"/>
          <w:szCs w:val="24"/>
        </w:rPr>
        <w:t>сидов</w:t>
      </w:r>
      <w:r>
        <w:rPr>
          <w:rFonts w:asciiTheme="minorHAnsi" w:hAnsiTheme="minorHAnsi" w:cstheme="minorHAnsi"/>
          <w:sz w:val="24"/>
          <w:szCs w:val="24"/>
        </w:rPr>
        <w:t xml:space="preserve"> -- </w:t>
      </w:r>
      <w:r>
        <w:rPr>
          <w:rFonts w:asciiTheme="minorHAnsi" w:hAnsiTheme="minorHAnsi" w:cstheme="minorHAnsi"/>
          <w:b/>
          <w:bCs/>
          <w:sz w:val="24"/>
          <w:szCs w:val="24"/>
        </w:rPr>
        <w:t>пиров</w:t>
      </w:r>
      <w:r>
        <w:rPr>
          <w:rFonts w:asciiTheme="minorHAnsi" w:hAnsiTheme="minorHAnsi" w:cstheme="minorHAnsi"/>
          <w:sz w:val="24"/>
          <w:szCs w:val="24"/>
        </w:rPr>
        <w:t xml:space="preserve">, у которых уже есть некоторые сегменты файла, </w:t>
      </w:r>
      <w:r>
        <w:rPr>
          <w:rFonts w:asciiTheme="minorHAnsi" w:hAnsiTheme="minorHAnsi" w:cstheme="minorHAnsi"/>
          <w:b/>
          <w:bCs/>
          <w:sz w:val="24"/>
          <w:szCs w:val="24"/>
        </w:rPr>
        <w:t>готовые их отдать</w:t>
      </w:r>
      <w:r>
        <w:rPr>
          <w:rFonts w:asciiTheme="minorHAnsi" w:hAnsiTheme="minorHAnsi" w:cstheme="minorHAnsi"/>
          <w:sz w:val="24"/>
          <w:szCs w:val="24"/>
        </w:rPr>
        <w:t xml:space="preserve">. </w:t>
      </w:r>
    </w:p>
    <w:p w:rsidR="00373F77" w:rsidRDefault="00373F77" w:rsidP="00623D51">
      <w:pPr>
        <w:pStyle w:val="a3"/>
        <w:numPr>
          <w:ilvl w:val="0"/>
          <w:numId w:val="157"/>
        </w:numPr>
        <w:tabs>
          <w:tab w:val="left" w:pos="3891"/>
        </w:tabs>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Узнав </w:t>
      </w:r>
      <w:r>
        <w:rPr>
          <w:rFonts w:asciiTheme="minorHAnsi" w:hAnsiTheme="minorHAnsi" w:cstheme="minorHAnsi"/>
          <w:b/>
          <w:bCs/>
          <w:sz w:val="24"/>
          <w:szCs w:val="24"/>
        </w:rPr>
        <w:t>адрес сида</w:t>
      </w:r>
      <w:r>
        <w:rPr>
          <w:rFonts w:asciiTheme="minorHAnsi" w:hAnsiTheme="minorHAnsi" w:cstheme="minorHAnsi"/>
          <w:sz w:val="24"/>
          <w:szCs w:val="24"/>
        </w:rPr>
        <w:t xml:space="preserve">, у которого можно что-то скачать, клиент уже </w:t>
      </w:r>
      <w:r>
        <w:rPr>
          <w:rFonts w:asciiTheme="minorHAnsi" w:hAnsiTheme="minorHAnsi" w:cstheme="minorHAnsi"/>
          <w:b/>
          <w:bCs/>
          <w:sz w:val="24"/>
          <w:szCs w:val="24"/>
        </w:rPr>
        <w:t>обращается напрямую к нему и скачивает у него файл</w:t>
      </w:r>
      <w:r>
        <w:rPr>
          <w:rFonts w:asciiTheme="minorHAnsi" w:hAnsiTheme="minorHAnsi" w:cstheme="minorHAnsi"/>
          <w:sz w:val="24"/>
          <w:szCs w:val="24"/>
        </w:rPr>
        <w:t xml:space="preserve">. Таким образом, все </w:t>
      </w:r>
      <w:r>
        <w:rPr>
          <w:rFonts w:asciiTheme="minorHAnsi" w:hAnsiTheme="minorHAnsi" w:cstheme="minorHAnsi"/>
          <w:b/>
          <w:bCs/>
          <w:sz w:val="24"/>
          <w:szCs w:val="24"/>
        </w:rPr>
        <w:t xml:space="preserve">данные идут напрямую от пира к пиру </w:t>
      </w:r>
      <w:r>
        <w:rPr>
          <w:rFonts w:asciiTheme="minorHAnsi" w:hAnsiTheme="minorHAnsi" w:cstheme="minorHAnsi"/>
          <w:sz w:val="24"/>
          <w:szCs w:val="24"/>
        </w:rPr>
        <w:t xml:space="preserve">(peer-to-peer), а </w:t>
      </w:r>
      <w:r>
        <w:rPr>
          <w:rFonts w:asciiTheme="minorHAnsi" w:hAnsiTheme="minorHAnsi" w:cstheme="minorHAnsi"/>
          <w:b/>
          <w:bCs/>
          <w:sz w:val="24"/>
          <w:szCs w:val="24"/>
        </w:rPr>
        <w:t>трекер</w:t>
      </w:r>
      <w:r>
        <w:rPr>
          <w:rFonts w:asciiTheme="minorHAnsi" w:hAnsiTheme="minorHAnsi" w:cstheme="minorHAnsi"/>
          <w:sz w:val="24"/>
          <w:szCs w:val="24"/>
        </w:rPr>
        <w:t xml:space="preserve"> участвует лишь в качестве </w:t>
      </w:r>
      <w:r>
        <w:rPr>
          <w:rFonts w:asciiTheme="minorHAnsi" w:hAnsiTheme="minorHAnsi" w:cstheme="minorHAnsi"/>
          <w:b/>
          <w:bCs/>
          <w:sz w:val="24"/>
          <w:szCs w:val="24"/>
        </w:rPr>
        <w:t>координатора процесса</w:t>
      </w:r>
      <w:r>
        <w:rPr>
          <w:rFonts w:asciiTheme="minorHAnsi" w:hAnsiTheme="minorHAnsi" w:cstheme="minorHAnsi"/>
          <w:sz w:val="24"/>
          <w:szCs w:val="24"/>
        </w:rPr>
        <w:t>.</w:t>
      </w:r>
    </w:p>
    <w:p w:rsidR="00373F77" w:rsidRDefault="00373F77" w:rsidP="00623D51">
      <w:pPr>
        <w:pStyle w:val="a3"/>
        <w:numPr>
          <w:ilvl w:val="0"/>
          <w:numId w:val="158"/>
        </w:numPr>
        <w:tabs>
          <w:tab w:val="left" w:pos="3891"/>
        </w:tabs>
        <w:spacing w:line="240" w:lineRule="auto"/>
        <w:jc w:val="both"/>
        <w:rPr>
          <w:rFonts w:asciiTheme="minorHAnsi" w:hAnsiTheme="minorHAnsi" w:cstheme="minorHAnsi"/>
          <w:sz w:val="24"/>
          <w:szCs w:val="24"/>
        </w:rPr>
      </w:pPr>
      <w:r>
        <w:rPr>
          <w:rFonts w:asciiTheme="minorHAnsi" w:hAnsiTheme="minorHAnsi" w:cstheme="minorHAnsi"/>
          <w:sz w:val="24"/>
          <w:szCs w:val="24"/>
        </w:rPr>
        <w:t>Алгоритм загрузки документа производится следующим образом:</w:t>
      </w:r>
    </w:p>
    <w:p w:rsidR="00373F77" w:rsidRDefault="00373F77" w:rsidP="00373F77">
      <w:pPr>
        <w:pStyle w:val="a3"/>
        <w:tabs>
          <w:tab w:val="left" w:pos="3891"/>
        </w:tabs>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 xml:space="preserve">2. клиент подключается к трекеру по URL из файла метаданных и </w:t>
      </w:r>
    </w:p>
    <w:p w:rsidR="00373F77" w:rsidRDefault="00373F77" w:rsidP="00623D51">
      <w:pPr>
        <w:pStyle w:val="a3"/>
        <w:numPr>
          <w:ilvl w:val="1"/>
          <w:numId w:val="159"/>
        </w:numPr>
        <w:tabs>
          <w:tab w:val="left" w:pos="3891"/>
        </w:tabs>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сообщает хеш-идентификатор требуемого файла; </w:t>
      </w:r>
    </w:p>
    <w:p w:rsidR="00373F77" w:rsidRDefault="00373F77" w:rsidP="00623D51">
      <w:pPr>
        <w:pStyle w:val="a3"/>
        <w:numPr>
          <w:ilvl w:val="1"/>
          <w:numId w:val="159"/>
        </w:numPr>
        <w:tabs>
          <w:tab w:val="left" w:pos="3891"/>
        </w:tabs>
        <w:spacing w:line="240" w:lineRule="auto"/>
        <w:jc w:val="both"/>
        <w:rPr>
          <w:rFonts w:asciiTheme="minorHAnsi" w:hAnsiTheme="minorHAnsi" w:cstheme="minorHAnsi"/>
          <w:sz w:val="24"/>
          <w:szCs w:val="24"/>
        </w:rPr>
      </w:pPr>
      <w:r>
        <w:rPr>
          <w:rFonts w:asciiTheme="minorHAnsi" w:hAnsiTheme="minorHAnsi" w:cstheme="minorHAnsi"/>
          <w:sz w:val="24"/>
          <w:szCs w:val="24"/>
        </w:rPr>
        <w:t>получает адреса пиров скачивающих и раздающих данный файл;</w:t>
      </w:r>
    </w:p>
    <w:p w:rsidR="00373F77" w:rsidRDefault="00373F77" w:rsidP="00373F77">
      <w:pPr>
        <w:pStyle w:val="a3"/>
        <w:tabs>
          <w:tab w:val="left" w:pos="3891"/>
        </w:tabs>
        <w:spacing w:line="240" w:lineRule="auto"/>
        <w:ind w:left="709"/>
        <w:jc w:val="both"/>
        <w:rPr>
          <w:rFonts w:asciiTheme="minorHAnsi" w:hAnsiTheme="minorHAnsi" w:cstheme="minorHAnsi"/>
          <w:sz w:val="24"/>
          <w:szCs w:val="24"/>
        </w:rPr>
      </w:pPr>
      <w:r>
        <w:rPr>
          <w:rFonts w:asciiTheme="minorHAnsi" w:hAnsiTheme="minorHAnsi" w:cstheme="minorHAnsi"/>
          <w:sz w:val="24"/>
          <w:szCs w:val="24"/>
        </w:rPr>
        <w:lastRenderedPageBreak/>
        <w:t xml:space="preserve">3. клиенты соединяются между собой и </w:t>
      </w:r>
      <w:r>
        <w:rPr>
          <w:rFonts w:asciiTheme="minorHAnsi" w:hAnsiTheme="minorHAnsi" w:cstheme="minorHAnsi"/>
          <w:b/>
          <w:bCs/>
          <w:sz w:val="24"/>
          <w:szCs w:val="24"/>
        </w:rPr>
        <w:t>обмениваются информацией без участия трекера</w:t>
      </w:r>
      <w:r>
        <w:rPr>
          <w:rFonts w:asciiTheme="minorHAnsi" w:hAnsiTheme="minorHAnsi" w:cstheme="minorHAnsi"/>
          <w:sz w:val="24"/>
          <w:szCs w:val="24"/>
        </w:rPr>
        <w:t>.</w:t>
      </w:r>
    </w:p>
    <w:p w:rsidR="00373F77" w:rsidRDefault="00373F77" w:rsidP="00623D51">
      <w:pPr>
        <w:pStyle w:val="a3"/>
        <w:numPr>
          <w:ilvl w:val="0"/>
          <w:numId w:val="160"/>
        </w:numPr>
        <w:tabs>
          <w:tab w:val="left" w:pos="3891"/>
        </w:tabs>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последнее время стала распространяться </w:t>
      </w:r>
      <w:r>
        <w:rPr>
          <w:rFonts w:asciiTheme="minorHAnsi" w:hAnsiTheme="minorHAnsi" w:cstheme="minorHAnsi"/>
          <w:b/>
          <w:bCs/>
          <w:sz w:val="24"/>
          <w:szCs w:val="24"/>
        </w:rPr>
        <w:t xml:space="preserve">альтернативная технология поиска </w:t>
      </w:r>
      <w:r>
        <w:rPr>
          <w:rFonts w:asciiTheme="minorHAnsi" w:hAnsiTheme="minorHAnsi" w:cstheme="minorHAnsi"/>
          <w:sz w:val="24"/>
          <w:szCs w:val="24"/>
        </w:rPr>
        <w:t>и загрузки документов на основе «</w:t>
      </w:r>
      <w:r>
        <w:rPr>
          <w:rFonts w:asciiTheme="minorHAnsi" w:hAnsiTheme="minorHAnsi" w:cstheme="minorHAnsi"/>
          <w:b/>
          <w:bCs/>
          <w:sz w:val="24"/>
          <w:szCs w:val="24"/>
        </w:rPr>
        <w:t>магнитных ссылок</w:t>
      </w:r>
      <w:r>
        <w:rPr>
          <w:rFonts w:asciiTheme="minorHAnsi" w:hAnsiTheme="minorHAnsi" w:cstheme="minorHAnsi"/>
          <w:sz w:val="24"/>
          <w:szCs w:val="24"/>
        </w:rPr>
        <w:t xml:space="preserve">» (magnet links) и подхода распределенных хеш-таблиц (Distributed Hash Table — </w:t>
      </w:r>
      <w:r>
        <w:rPr>
          <w:rFonts w:asciiTheme="minorHAnsi" w:hAnsiTheme="minorHAnsi" w:cstheme="minorHAnsi"/>
          <w:b/>
          <w:bCs/>
          <w:sz w:val="24"/>
          <w:szCs w:val="24"/>
        </w:rPr>
        <w:t>DHT</w:t>
      </w:r>
      <w:r>
        <w:rPr>
          <w:rFonts w:asciiTheme="minorHAnsi" w:hAnsiTheme="minorHAnsi" w:cstheme="minorHAnsi"/>
          <w:sz w:val="24"/>
          <w:szCs w:val="24"/>
        </w:rPr>
        <w:t xml:space="preserve">) по сути дела представляющих собой </w:t>
      </w:r>
      <w:r>
        <w:rPr>
          <w:rFonts w:asciiTheme="minorHAnsi" w:hAnsiTheme="minorHAnsi" w:cstheme="minorHAnsi"/>
          <w:b/>
          <w:bCs/>
          <w:sz w:val="24"/>
          <w:szCs w:val="24"/>
        </w:rPr>
        <w:t>реализацию алгоритма маршрутизации</w:t>
      </w:r>
      <w:r>
        <w:rPr>
          <w:rFonts w:asciiTheme="minorHAnsi" w:hAnsiTheme="minorHAnsi" w:cstheme="minorHAnsi"/>
          <w:sz w:val="24"/>
          <w:szCs w:val="24"/>
        </w:rPr>
        <w:t xml:space="preserve"> документов. </w:t>
      </w:r>
    </w:p>
    <w:p w:rsidR="00373F77" w:rsidRDefault="00373F77" w:rsidP="00373F77">
      <w:pPr>
        <w:rPr>
          <w:rFonts w:asciiTheme="minorHAnsi" w:hAnsiTheme="minorHAnsi" w:cstheme="minorHAnsi"/>
        </w:rPr>
      </w:pPr>
      <w:r>
        <w:rPr>
          <w:rFonts w:asciiTheme="minorHAnsi" w:hAnsiTheme="minorHAnsi" w:cstheme="minorHAnsi"/>
        </w:rPr>
        <w:t xml:space="preserve">Причина возникновения этой технологии – дальнейшее развитие деперсонализации и </w:t>
      </w:r>
      <w:r>
        <w:rPr>
          <w:rFonts w:asciiTheme="minorHAnsi" w:hAnsiTheme="minorHAnsi" w:cstheme="minorHAnsi"/>
          <w:b/>
          <w:bCs/>
        </w:rPr>
        <w:t>попытка торрент-трекеров защититься</w:t>
      </w:r>
      <w:r>
        <w:rPr>
          <w:rFonts w:asciiTheme="minorHAnsi" w:hAnsiTheme="minorHAnsi" w:cstheme="minorHAnsi"/>
        </w:rPr>
        <w:t xml:space="preserve"> от юридического </w:t>
      </w:r>
      <w:r>
        <w:rPr>
          <w:rFonts w:asciiTheme="minorHAnsi" w:hAnsiTheme="minorHAnsi" w:cstheme="minorHAnsi"/>
          <w:b/>
          <w:bCs/>
        </w:rPr>
        <w:t>преследования правообладателей</w:t>
      </w:r>
      <w:r>
        <w:rPr>
          <w:rFonts w:asciiTheme="minorHAnsi" w:hAnsiTheme="minorHAnsi" w:cstheme="minorHAnsi"/>
        </w:rPr>
        <w:t xml:space="preserve">. Торрент-файл для такой раздачи </w:t>
      </w:r>
      <w:r>
        <w:rPr>
          <w:rFonts w:asciiTheme="minorHAnsi" w:hAnsiTheme="minorHAnsi" w:cstheme="minorHAnsi"/>
          <w:b/>
          <w:bCs/>
        </w:rPr>
        <w:t xml:space="preserve">создаётся без адреса трекера </w:t>
      </w:r>
      <w:r>
        <w:rPr>
          <w:rFonts w:asciiTheme="minorHAnsi" w:hAnsiTheme="minorHAnsi" w:cstheme="minorHAnsi"/>
        </w:rPr>
        <w:t>и клиенты находят друг друга через распределенные хеш-таблицы.</w:t>
      </w:r>
    </w:p>
    <w:p w:rsidR="00373F77" w:rsidRDefault="00373F77" w:rsidP="00373F77">
      <w:pPr>
        <w:rPr>
          <w:rFonts w:asciiTheme="minorHAnsi" w:hAnsiTheme="minorHAnsi" w:cstheme="minorHAnsi"/>
        </w:rPr>
      </w:pPr>
    </w:p>
    <w:p w:rsidR="00373F77" w:rsidRPr="00373F77" w:rsidRDefault="00373F77" w:rsidP="00623D51">
      <w:pPr>
        <w:pStyle w:val="2"/>
        <w:numPr>
          <w:ilvl w:val="0"/>
          <w:numId w:val="24"/>
        </w:numPr>
        <w:rPr>
          <w:highlight w:val="yellow"/>
        </w:rPr>
      </w:pPr>
      <w:bookmarkStart w:id="30" w:name="_Toc218368212"/>
      <w:r w:rsidRPr="00373F77">
        <w:rPr>
          <w:highlight w:val="yellow"/>
          <w:lang w:val="en-US"/>
        </w:rPr>
        <w:t>P</w:t>
      </w:r>
      <w:r w:rsidRPr="00373F77">
        <w:rPr>
          <w:highlight w:val="yellow"/>
        </w:rPr>
        <w:t>2</w:t>
      </w:r>
      <w:r w:rsidRPr="00373F77">
        <w:rPr>
          <w:highlight w:val="yellow"/>
          <w:lang w:val="en-US"/>
        </w:rPr>
        <w:t>P</w:t>
      </w:r>
      <w:r w:rsidRPr="00373F77">
        <w:rPr>
          <w:highlight w:val="yellow"/>
        </w:rPr>
        <w:t xml:space="preserve"> системы на основе технологии распределенного реестра. Понятие распределенного реестра (DLT). Виды распределенных реестров. Классификация распределенных баз данных. Пример использования DLT.</w:t>
      </w:r>
      <w:bookmarkEnd w:id="30"/>
    </w:p>
    <w:p w:rsidR="00373F77" w:rsidRDefault="00373F77" w:rsidP="00373F77"/>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Понятие распределенного реестра</w:t>
      </w:r>
    </w:p>
    <w:p w:rsidR="00373F77" w:rsidRDefault="00373F77" w:rsidP="00623D51">
      <w:pPr>
        <w:pStyle w:val="a3"/>
        <w:numPr>
          <w:ilvl w:val="0"/>
          <w:numId w:val="161"/>
        </w:numPr>
        <w:spacing w:line="240" w:lineRule="auto"/>
        <w:jc w:val="both"/>
        <w:rPr>
          <w:rFonts w:asciiTheme="minorHAnsi" w:hAnsiTheme="minorHAnsi" w:cstheme="minorHAnsi"/>
          <w:bCs/>
          <w:sz w:val="24"/>
          <w:szCs w:val="24"/>
        </w:rPr>
      </w:pPr>
      <w:r>
        <w:rPr>
          <w:rFonts w:asciiTheme="minorHAnsi" w:hAnsiTheme="minorHAnsi" w:cstheme="minorHAnsi"/>
          <w:bCs/>
          <w:sz w:val="24"/>
          <w:szCs w:val="24"/>
          <w:lang w:val="en-US"/>
        </w:rPr>
        <w:t>Ledger</w:t>
      </w:r>
      <w:r>
        <w:rPr>
          <w:rFonts w:asciiTheme="minorHAnsi" w:hAnsiTheme="minorHAnsi" w:cstheme="minorHAnsi"/>
          <w:bCs/>
          <w:sz w:val="24"/>
          <w:szCs w:val="24"/>
        </w:rPr>
        <w:t xml:space="preserve"> – в переводе с англ. означает, бухгалтеская книга, главная книга, гросбух, регистрационный журнал, </w:t>
      </w:r>
      <w:r>
        <w:rPr>
          <w:rFonts w:asciiTheme="minorHAnsi" w:hAnsiTheme="minorHAnsi" w:cstheme="minorHAnsi"/>
          <w:b/>
          <w:bCs/>
          <w:sz w:val="24"/>
          <w:szCs w:val="24"/>
        </w:rPr>
        <w:t>реестр</w:t>
      </w:r>
      <w:r>
        <w:rPr>
          <w:rFonts w:asciiTheme="minorHAnsi" w:hAnsiTheme="minorHAnsi" w:cstheme="minorHAnsi"/>
          <w:bCs/>
          <w:sz w:val="24"/>
          <w:szCs w:val="24"/>
        </w:rPr>
        <w:t>.</w:t>
      </w:r>
    </w:p>
    <w:p w:rsidR="00373F77" w:rsidRDefault="00373F77" w:rsidP="00623D51">
      <w:pPr>
        <w:pStyle w:val="a3"/>
        <w:numPr>
          <w:ilvl w:val="0"/>
          <w:numId w:val="161"/>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Распределенный реестр (</w:t>
      </w:r>
      <w:r>
        <w:rPr>
          <w:rFonts w:asciiTheme="minorHAnsi" w:hAnsiTheme="minorHAnsi" w:cstheme="minorHAnsi"/>
          <w:bCs/>
          <w:sz w:val="24"/>
          <w:szCs w:val="24"/>
          <w:lang w:val="en-US"/>
        </w:rPr>
        <w:t>DL</w:t>
      </w:r>
      <w:r>
        <w:rPr>
          <w:rFonts w:asciiTheme="minorHAnsi" w:hAnsiTheme="minorHAnsi" w:cstheme="minorHAnsi"/>
          <w:bCs/>
          <w:sz w:val="24"/>
          <w:szCs w:val="24"/>
        </w:rPr>
        <w:t xml:space="preserve"> – </w:t>
      </w:r>
      <w:r>
        <w:rPr>
          <w:rFonts w:asciiTheme="minorHAnsi" w:hAnsiTheme="minorHAnsi" w:cstheme="minorHAnsi"/>
          <w:bCs/>
          <w:sz w:val="24"/>
          <w:szCs w:val="24"/>
          <w:lang w:val="en-US"/>
        </w:rPr>
        <w:t>Distributed</w:t>
      </w:r>
      <w:r w:rsidRPr="00373F77">
        <w:rPr>
          <w:rFonts w:asciiTheme="minorHAnsi" w:hAnsiTheme="minorHAnsi" w:cstheme="minorHAnsi"/>
          <w:bCs/>
          <w:sz w:val="24"/>
          <w:szCs w:val="24"/>
        </w:rPr>
        <w:t xml:space="preserve"> </w:t>
      </w:r>
      <w:r>
        <w:rPr>
          <w:rFonts w:asciiTheme="minorHAnsi" w:hAnsiTheme="minorHAnsi" w:cstheme="minorHAnsi"/>
          <w:bCs/>
          <w:sz w:val="24"/>
          <w:szCs w:val="24"/>
          <w:lang w:val="en-US"/>
        </w:rPr>
        <w:t>Ledger</w:t>
      </w:r>
      <w:r>
        <w:rPr>
          <w:rFonts w:asciiTheme="minorHAnsi" w:hAnsiTheme="minorHAnsi" w:cstheme="minorHAnsi"/>
          <w:bCs/>
          <w:sz w:val="24"/>
          <w:szCs w:val="24"/>
        </w:rPr>
        <w:t xml:space="preserve">) или распределенная база данных записи которой хранятся одновременно на всех узлах сети Р2Р. </w:t>
      </w:r>
    </w:p>
    <w:p w:rsidR="00373F77" w:rsidRDefault="00373F77" w:rsidP="00623D51">
      <w:pPr>
        <w:pStyle w:val="a3"/>
        <w:numPr>
          <w:ilvl w:val="0"/>
          <w:numId w:val="161"/>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Распределенный реестр (</w:t>
      </w:r>
      <w:r>
        <w:rPr>
          <w:rFonts w:asciiTheme="minorHAnsi" w:hAnsiTheme="minorHAnsi" w:cstheme="minorHAnsi"/>
          <w:bCs/>
          <w:sz w:val="24"/>
          <w:szCs w:val="24"/>
          <w:lang w:val="en-US"/>
        </w:rPr>
        <w:t>DL</w:t>
      </w:r>
      <w:r>
        <w:rPr>
          <w:rFonts w:asciiTheme="minorHAnsi" w:hAnsiTheme="minorHAnsi" w:cstheme="minorHAnsi"/>
          <w:bCs/>
          <w:sz w:val="24"/>
          <w:szCs w:val="24"/>
        </w:rPr>
        <w:t>) имеет несколько ключевых особенностей:</w:t>
      </w:r>
    </w:p>
    <w:p w:rsidR="00373F77" w:rsidRDefault="00373F77" w:rsidP="00623D51">
      <w:pPr>
        <w:pStyle w:val="a3"/>
        <w:numPr>
          <w:ilvl w:val="1"/>
          <w:numId w:val="161"/>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отсутствие </w:t>
      </w:r>
      <w:r>
        <w:rPr>
          <w:rFonts w:asciiTheme="minorHAnsi" w:hAnsiTheme="minorHAnsi" w:cstheme="minorHAnsi"/>
          <w:b/>
          <w:bCs/>
          <w:sz w:val="24"/>
          <w:szCs w:val="24"/>
        </w:rPr>
        <w:t xml:space="preserve">центрального администратора </w:t>
      </w:r>
      <w:r>
        <w:rPr>
          <w:rFonts w:asciiTheme="minorHAnsi" w:hAnsiTheme="minorHAnsi" w:cstheme="minorHAnsi"/>
          <w:bCs/>
          <w:sz w:val="24"/>
          <w:szCs w:val="24"/>
        </w:rPr>
        <w:t xml:space="preserve">и </w:t>
      </w:r>
      <w:r>
        <w:rPr>
          <w:rFonts w:asciiTheme="minorHAnsi" w:hAnsiTheme="minorHAnsi" w:cstheme="minorHAnsi"/>
          <w:b/>
          <w:bCs/>
          <w:sz w:val="24"/>
          <w:szCs w:val="24"/>
        </w:rPr>
        <w:t>центральной</w:t>
      </w:r>
      <w:r>
        <w:rPr>
          <w:rFonts w:asciiTheme="minorHAnsi" w:hAnsiTheme="minorHAnsi" w:cstheme="minorHAnsi"/>
          <w:bCs/>
          <w:sz w:val="24"/>
          <w:szCs w:val="24"/>
        </w:rPr>
        <w:t xml:space="preserve">  (генеральной) </w:t>
      </w:r>
      <w:r>
        <w:rPr>
          <w:rFonts w:asciiTheme="minorHAnsi" w:hAnsiTheme="minorHAnsi" w:cstheme="minorHAnsi"/>
          <w:b/>
          <w:bCs/>
          <w:sz w:val="24"/>
          <w:szCs w:val="24"/>
        </w:rPr>
        <w:t>копии</w:t>
      </w:r>
      <w:r>
        <w:rPr>
          <w:rFonts w:asciiTheme="minorHAnsi" w:hAnsiTheme="minorHAnsi" w:cstheme="minorHAnsi"/>
          <w:bCs/>
          <w:sz w:val="24"/>
          <w:szCs w:val="24"/>
        </w:rPr>
        <w:t xml:space="preserve"> б/д;</w:t>
      </w:r>
    </w:p>
    <w:p w:rsidR="00373F77" w:rsidRDefault="00373F77" w:rsidP="00623D51">
      <w:pPr>
        <w:pStyle w:val="a3"/>
        <w:numPr>
          <w:ilvl w:val="1"/>
          <w:numId w:val="161"/>
        </w:numPr>
        <w:spacing w:line="240" w:lineRule="auto"/>
        <w:jc w:val="both"/>
        <w:rPr>
          <w:rFonts w:asciiTheme="minorHAnsi" w:hAnsiTheme="minorHAnsi" w:cstheme="minorHAnsi"/>
          <w:bCs/>
          <w:sz w:val="24"/>
          <w:szCs w:val="24"/>
        </w:rPr>
      </w:pPr>
      <w:r>
        <w:rPr>
          <w:rFonts w:asciiTheme="minorHAnsi" w:hAnsiTheme="minorHAnsi" w:cstheme="minorHAnsi"/>
          <w:b/>
          <w:bCs/>
          <w:sz w:val="24"/>
          <w:szCs w:val="24"/>
        </w:rPr>
        <w:t xml:space="preserve">совместное использование данных всеми узлами </w:t>
      </w:r>
      <w:r>
        <w:rPr>
          <w:rFonts w:asciiTheme="minorHAnsi" w:hAnsiTheme="minorHAnsi" w:cstheme="minorHAnsi"/>
          <w:bCs/>
          <w:sz w:val="24"/>
          <w:szCs w:val="24"/>
        </w:rPr>
        <w:t>с синхронизацией  данных по заданному алгоритму;</w:t>
      </w:r>
    </w:p>
    <w:p w:rsidR="00373F77" w:rsidRDefault="00373F77" w:rsidP="00623D51">
      <w:pPr>
        <w:pStyle w:val="a3"/>
        <w:numPr>
          <w:ilvl w:val="1"/>
          <w:numId w:val="161"/>
        </w:numPr>
        <w:spacing w:line="240" w:lineRule="auto"/>
        <w:jc w:val="both"/>
        <w:rPr>
          <w:rFonts w:asciiTheme="minorHAnsi" w:hAnsiTheme="minorHAnsi" w:cstheme="minorHAnsi"/>
          <w:bCs/>
          <w:sz w:val="24"/>
          <w:szCs w:val="24"/>
        </w:rPr>
      </w:pPr>
      <w:r>
        <w:rPr>
          <w:rFonts w:asciiTheme="minorHAnsi" w:hAnsiTheme="minorHAnsi" w:cstheme="minorHAnsi"/>
          <w:b/>
          <w:bCs/>
          <w:sz w:val="24"/>
          <w:szCs w:val="24"/>
        </w:rPr>
        <w:t xml:space="preserve">децентрализованное географическое распределение копий базы </w:t>
      </w:r>
      <w:r>
        <w:rPr>
          <w:rFonts w:asciiTheme="minorHAnsi" w:hAnsiTheme="minorHAnsi" w:cstheme="minorHAnsi"/>
          <w:bCs/>
          <w:sz w:val="24"/>
          <w:szCs w:val="24"/>
        </w:rPr>
        <w:t>данных между всеми узлами р2р сети.</w:t>
      </w:r>
    </w:p>
    <w:p w:rsidR="00373F77" w:rsidRDefault="00373F77" w:rsidP="00373F77">
      <w:pPr>
        <w:pStyle w:val="a3"/>
        <w:tabs>
          <w:tab w:val="left" w:pos="1440"/>
        </w:tabs>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ab/>
      </w:r>
    </w:p>
    <w:p w:rsidR="00373F77" w:rsidRDefault="00373F77" w:rsidP="00623D51">
      <w:pPr>
        <w:pStyle w:val="a3"/>
        <w:numPr>
          <w:ilvl w:val="0"/>
          <w:numId w:val="162"/>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Каждый узел вносит изменения в реестр независимо от других узлов, затем все они голосуют за внесение изменений и при достижении консенсуса реестр дополняется новыми данными. Каждый участник сети при этом обладает собственной идентичной копией реестра, а сами изменения добавляются в течение нескольких минут.</w:t>
      </w:r>
    </w:p>
    <w:p w:rsidR="00373F77" w:rsidRDefault="00373F77" w:rsidP="00623D51">
      <w:pPr>
        <w:pStyle w:val="a3"/>
        <w:numPr>
          <w:ilvl w:val="0"/>
          <w:numId w:val="162"/>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В отличие от традиционных баз данных, распределительные реестры намного лучше защищены от атак и несанкционированного изменения данных, поскольку копии географически отдалены друг от друга и для хакерского изменения потребуется произвести атаку сразу на все узлы связи. Кроме того, ноды обнаружат несанкционированные изменения и не поддержат внесение данных.</w:t>
      </w:r>
    </w:p>
    <w:p w:rsidR="00373F77" w:rsidRDefault="00373F77" w:rsidP="00373F77">
      <w:pPr>
        <w:pStyle w:val="a3"/>
        <w:spacing w:line="240" w:lineRule="auto"/>
        <w:ind w:left="709"/>
        <w:jc w:val="both"/>
        <w:rPr>
          <w:rFonts w:asciiTheme="minorHAnsi" w:hAnsiTheme="minorHAnsi" w:cstheme="minorHAnsi"/>
          <w:bCs/>
          <w:sz w:val="24"/>
          <w:szCs w:val="24"/>
        </w:rPr>
      </w:pP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Виды распределенных реестров</w:t>
      </w:r>
    </w:p>
    <w:p w:rsidR="00373F77" w:rsidRDefault="00373F77" w:rsidP="00623D51">
      <w:pPr>
        <w:pStyle w:val="a3"/>
        <w:numPr>
          <w:ilvl w:val="0"/>
          <w:numId w:val="163"/>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Условно все </w:t>
      </w:r>
      <w:r>
        <w:rPr>
          <w:rFonts w:asciiTheme="minorHAnsi" w:hAnsiTheme="minorHAnsi" w:cstheme="minorHAnsi"/>
          <w:b/>
          <w:bCs/>
          <w:sz w:val="24"/>
          <w:szCs w:val="24"/>
        </w:rPr>
        <w:t xml:space="preserve">виды распределенных реестров </w:t>
      </w:r>
      <w:r>
        <w:rPr>
          <w:rFonts w:asciiTheme="minorHAnsi" w:hAnsiTheme="minorHAnsi" w:cstheme="minorHAnsi"/>
          <w:bCs/>
          <w:sz w:val="24"/>
          <w:szCs w:val="24"/>
        </w:rPr>
        <w:t>можно разделить на:</w:t>
      </w:r>
    </w:p>
    <w:p w:rsidR="00373F77" w:rsidRDefault="00373F77" w:rsidP="00623D51">
      <w:pPr>
        <w:pStyle w:val="a3"/>
        <w:numPr>
          <w:ilvl w:val="0"/>
          <w:numId w:val="163"/>
        </w:numPr>
        <w:spacing w:line="240" w:lineRule="auto"/>
        <w:jc w:val="both"/>
        <w:rPr>
          <w:rFonts w:asciiTheme="minorHAnsi" w:hAnsiTheme="minorHAnsi" w:cstheme="minorHAnsi"/>
          <w:bCs/>
          <w:sz w:val="24"/>
          <w:szCs w:val="24"/>
        </w:rPr>
      </w:pPr>
      <w:r>
        <w:rPr>
          <w:rFonts w:asciiTheme="minorHAnsi" w:hAnsiTheme="minorHAnsi" w:cstheme="minorHAnsi"/>
          <w:b/>
          <w:bCs/>
          <w:sz w:val="24"/>
          <w:szCs w:val="24"/>
        </w:rPr>
        <w:t>Публичные.</w:t>
      </w:r>
      <w:r>
        <w:rPr>
          <w:rFonts w:asciiTheme="minorHAnsi" w:hAnsiTheme="minorHAnsi" w:cstheme="minorHAnsi"/>
          <w:bCs/>
          <w:sz w:val="24"/>
          <w:szCs w:val="24"/>
        </w:rPr>
        <w:t xml:space="preserve"> Применяются в большинстве криптовалют и представляют собой базу данных с открытым исходным кодом. Они работают на алгоритмах подтверждения выполнение некоторого объема вычислений. В такой системе каждый участник может загрузить себе на локальное устройство базу данных и участвовать в согласованном процессе внесения изменений. Также любой желающий может просмотреть всю добавленную информацию.</w:t>
      </w:r>
    </w:p>
    <w:p w:rsidR="00373F77" w:rsidRDefault="00373F77" w:rsidP="00623D51">
      <w:pPr>
        <w:pStyle w:val="a3"/>
        <w:numPr>
          <w:ilvl w:val="0"/>
          <w:numId w:val="163"/>
        </w:numPr>
        <w:spacing w:line="240" w:lineRule="auto"/>
        <w:jc w:val="both"/>
        <w:rPr>
          <w:rFonts w:asciiTheme="minorHAnsi" w:hAnsiTheme="minorHAnsi" w:cstheme="minorHAnsi"/>
          <w:bCs/>
          <w:sz w:val="24"/>
          <w:szCs w:val="24"/>
        </w:rPr>
      </w:pPr>
      <w:r>
        <w:rPr>
          <w:rFonts w:asciiTheme="minorHAnsi" w:hAnsiTheme="minorHAnsi" w:cstheme="minorHAnsi"/>
          <w:b/>
          <w:bCs/>
          <w:sz w:val="24"/>
          <w:szCs w:val="24"/>
        </w:rPr>
        <w:t>Федеративные.</w:t>
      </w:r>
      <w:r>
        <w:rPr>
          <w:rFonts w:asciiTheme="minorHAnsi" w:hAnsiTheme="minorHAnsi" w:cstheme="minorHAnsi"/>
          <w:bCs/>
          <w:sz w:val="24"/>
          <w:szCs w:val="24"/>
        </w:rPr>
        <w:t xml:space="preserve"> Федеративные базы данных работают под управлением группы людей. В отличие от открытых реестров они не поддерживают внесение новых данных всеми желающими. Процесс изменения реестра контролируется исключительно заранее выбранными узлами сети. Применяются они преимущественно в банковском секторе и обеспечивают большую конфиденциальность.</w:t>
      </w:r>
    </w:p>
    <w:p w:rsidR="00373F77" w:rsidRDefault="00373F77" w:rsidP="00623D51">
      <w:pPr>
        <w:pStyle w:val="a3"/>
        <w:numPr>
          <w:ilvl w:val="0"/>
          <w:numId w:val="163"/>
        </w:numPr>
        <w:spacing w:line="240" w:lineRule="auto"/>
        <w:jc w:val="both"/>
        <w:rPr>
          <w:rFonts w:asciiTheme="minorHAnsi" w:hAnsiTheme="minorHAnsi" w:cstheme="minorHAnsi"/>
          <w:bCs/>
          <w:sz w:val="24"/>
          <w:szCs w:val="24"/>
        </w:rPr>
      </w:pPr>
      <w:r>
        <w:rPr>
          <w:rFonts w:asciiTheme="minorHAnsi" w:hAnsiTheme="minorHAnsi" w:cstheme="minorHAnsi"/>
          <w:b/>
          <w:bCs/>
          <w:sz w:val="24"/>
          <w:szCs w:val="24"/>
        </w:rPr>
        <w:lastRenderedPageBreak/>
        <w:t>Частные.</w:t>
      </w:r>
      <w:r>
        <w:rPr>
          <w:rFonts w:asciiTheme="minorHAnsi" w:hAnsiTheme="minorHAnsi" w:cstheme="minorHAnsi"/>
          <w:bCs/>
          <w:sz w:val="24"/>
          <w:szCs w:val="24"/>
        </w:rPr>
        <w:t xml:space="preserve"> Право на внесение изменений в такой реестр имеет только определенная централизованная организация. Информация может быть открыта для публичного чтения или быть ограниченной в произвольной степени. Частные распределительные реестры, как правило, используются компаниями для хранения внутренней информации и проведения аудита. Такие системы более уязвимы, нежели публичный блокчейн, но позволяет модернизировать устаревшие системы хранения информации в компаниях.</w:t>
      </w:r>
    </w:p>
    <w:p w:rsidR="00373F77" w:rsidRDefault="00373F77" w:rsidP="00373F77">
      <w:pPr>
        <w:pStyle w:val="a3"/>
        <w:spacing w:line="240" w:lineRule="auto"/>
        <w:ind w:left="709"/>
        <w:jc w:val="both"/>
        <w:rPr>
          <w:rFonts w:asciiTheme="minorHAnsi" w:hAnsiTheme="minorHAnsi" w:cstheme="minorHAnsi"/>
          <w:bCs/>
          <w:sz w:val="24"/>
          <w:szCs w:val="24"/>
        </w:rPr>
      </w:pP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Классификация распределенных баз данных</w:t>
      </w: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noProof/>
          <w:sz w:val="24"/>
          <w:szCs w:val="24"/>
          <w:lang w:eastAsia="ru-RU"/>
        </w:rPr>
        <w:drawing>
          <wp:inline distT="0" distB="0" distL="0" distR="0">
            <wp:extent cx="4592955" cy="2833370"/>
            <wp:effectExtent l="0" t="0" r="0" b="5080"/>
            <wp:docPr id="35864" name="Рисунок 3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85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592955" cy="2833370"/>
                    </a:xfrm>
                    <a:prstGeom prst="rect">
                      <a:avLst/>
                    </a:prstGeom>
                    <a:noFill/>
                    <a:ln>
                      <a:noFill/>
                    </a:ln>
                  </pic:spPr>
                </pic:pic>
              </a:graphicData>
            </a:graphic>
          </wp:inline>
        </w:drawing>
      </w:r>
    </w:p>
    <w:p w:rsidR="00373F77" w:rsidRDefault="00373F77" w:rsidP="00373F77">
      <w:pPr>
        <w:pStyle w:val="a3"/>
        <w:spacing w:line="240" w:lineRule="auto"/>
        <w:ind w:left="709"/>
        <w:jc w:val="both"/>
        <w:rPr>
          <w:rFonts w:asciiTheme="minorHAnsi" w:hAnsiTheme="minorHAnsi" w:cstheme="minorHAnsi"/>
          <w:bCs/>
          <w:sz w:val="24"/>
          <w:szCs w:val="24"/>
        </w:rPr>
      </w:pPr>
    </w:p>
    <w:p w:rsidR="00373F77" w:rsidRDefault="00373F77" w:rsidP="00373F77">
      <w:pPr>
        <w:pStyle w:val="a3"/>
        <w:spacing w:line="240" w:lineRule="auto"/>
        <w:ind w:left="709"/>
        <w:jc w:val="both"/>
        <w:rPr>
          <w:rFonts w:asciiTheme="minorHAnsi" w:hAnsiTheme="minorHAnsi" w:cstheme="minorHAnsi"/>
          <w:bCs/>
          <w:sz w:val="24"/>
          <w:szCs w:val="24"/>
          <w:lang w:val="en-US"/>
        </w:rPr>
      </w:pPr>
      <w:r>
        <w:rPr>
          <w:rFonts w:asciiTheme="minorHAnsi" w:hAnsiTheme="minorHAnsi" w:cstheme="minorHAnsi"/>
          <w:bCs/>
          <w:sz w:val="24"/>
          <w:szCs w:val="24"/>
        </w:rPr>
        <w:t xml:space="preserve">Где используются </w:t>
      </w:r>
      <w:r>
        <w:rPr>
          <w:rFonts w:asciiTheme="minorHAnsi" w:hAnsiTheme="minorHAnsi" w:cstheme="minorHAnsi"/>
          <w:bCs/>
          <w:sz w:val="24"/>
          <w:szCs w:val="24"/>
          <w:lang w:val="en-US"/>
        </w:rPr>
        <w:t>DLT</w:t>
      </w:r>
    </w:p>
    <w:p w:rsidR="00373F77" w:rsidRDefault="00373F77" w:rsidP="00623D51">
      <w:pPr>
        <w:pStyle w:val="a3"/>
        <w:numPr>
          <w:ilvl w:val="0"/>
          <w:numId w:val="164"/>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Основной областью использования распределительных реестров сейчас остаются </w:t>
      </w:r>
      <w:r>
        <w:rPr>
          <w:rFonts w:asciiTheme="minorHAnsi" w:hAnsiTheme="minorHAnsi" w:cstheme="minorHAnsi"/>
          <w:b/>
          <w:bCs/>
          <w:sz w:val="24"/>
          <w:szCs w:val="24"/>
        </w:rPr>
        <w:t>криптовалюты</w:t>
      </w:r>
      <w:r>
        <w:rPr>
          <w:rFonts w:asciiTheme="minorHAnsi" w:hAnsiTheme="minorHAnsi" w:cstheme="minorHAnsi"/>
          <w:bCs/>
          <w:sz w:val="24"/>
          <w:szCs w:val="24"/>
        </w:rPr>
        <w:t>, где по такой системе хранится информация о транзакциях и производится подсчет баланса кошельков пользователей.</w:t>
      </w:r>
    </w:p>
    <w:p w:rsidR="00373F77" w:rsidRDefault="00373F77" w:rsidP="00623D51">
      <w:pPr>
        <w:pStyle w:val="a3"/>
        <w:numPr>
          <w:ilvl w:val="0"/>
          <w:numId w:val="164"/>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Полностью понимая технологию правительство и частный сектор смогут существенно модернизировать процесс хранения и использования информации. Например, </w:t>
      </w:r>
      <w:r>
        <w:rPr>
          <w:rFonts w:asciiTheme="minorHAnsi" w:hAnsiTheme="minorHAnsi" w:cstheme="minorHAnsi"/>
          <w:b/>
          <w:bCs/>
          <w:sz w:val="24"/>
          <w:szCs w:val="24"/>
        </w:rPr>
        <w:t xml:space="preserve">правительства </w:t>
      </w:r>
      <w:r>
        <w:rPr>
          <w:rFonts w:asciiTheme="minorHAnsi" w:hAnsiTheme="minorHAnsi" w:cstheme="minorHAnsi"/>
          <w:bCs/>
          <w:sz w:val="24"/>
          <w:szCs w:val="24"/>
        </w:rPr>
        <w:t xml:space="preserve">многих стран постепенно </w:t>
      </w:r>
      <w:r>
        <w:rPr>
          <w:rFonts w:asciiTheme="minorHAnsi" w:hAnsiTheme="minorHAnsi" w:cstheme="minorHAnsi"/>
          <w:b/>
          <w:bCs/>
          <w:sz w:val="24"/>
          <w:szCs w:val="24"/>
        </w:rPr>
        <w:t xml:space="preserve">внедряют технологию DLT </w:t>
      </w:r>
      <w:r>
        <w:rPr>
          <w:rFonts w:asciiTheme="minorHAnsi" w:hAnsiTheme="minorHAnsi" w:cstheme="minorHAnsi"/>
          <w:bCs/>
          <w:sz w:val="24"/>
          <w:szCs w:val="24"/>
        </w:rPr>
        <w:t>в разные секторы своей работы.</w:t>
      </w:r>
    </w:p>
    <w:p w:rsidR="00373F77" w:rsidRDefault="00373F77" w:rsidP="00623D51">
      <w:pPr>
        <w:pStyle w:val="a3"/>
        <w:numPr>
          <w:ilvl w:val="0"/>
          <w:numId w:val="164"/>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Например, в Эстонии несколько лет ведется разработка </w:t>
      </w:r>
      <w:r>
        <w:rPr>
          <w:rFonts w:asciiTheme="minorHAnsi" w:hAnsiTheme="minorHAnsi" w:cstheme="minorHAnsi"/>
          <w:b/>
          <w:bCs/>
          <w:sz w:val="24"/>
          <w:szCs w:val="24"/>
        </w:rPr>
        <w:t>KSI  (</w:t>
      </w:r>
      <w:r>
        <w:rPr>
          <w:rFonts w:asciiTheme="minorHAnsi" w:hAnsiTheme="minorHAnsi" w:cstheme="minorHAnsi"/>
          <w:b/>
          <w:bCs/>
          <w:sz w:val="24"/>
          <w:szCs w:val="24"/>
          <w:lang w:val="en-US"/>
        </w:rPr>
        <w:t>Keyless</w:t>
      </w:r>
      <w:r w:rsidRPr="00373F77">
        <w:rPr>
          <w:rFonts w:asciiTheme="minorHAnsi" w:hAnsiTheme="minorHAnsi" w:cstheme="minorHAnsi"/>
          <w:b/>
          <w:bCs/>
          <w:sz w:val="24"/>
          <w:szCs w:val="24"/>
        </w:rPr>
        <w:t xml:space="preserve"> </w:t>
      </w:r>
      <w:r>
        <w:rPr>
          <w:rFonts w:asciiTheme="minorHAnsi" w:hAnsiTheme="minorHAnsi" w:cstheme="minorHAnsi"/>
          <w:b/>
          <w:bCs/>
          <w:sz w:val="24"/>
          <w:szCs w:val="24"/>
          <w:lang w:val="en-US"/>
        </w:rPr>
        <w:t>signature</w:t>
      </w:r>
      <w:r w:rsidRPr="00373F77">
        <w:rPr>
          <w:rFonts w:asciiTheme="minorHAnsi" w:hAnsiTheme="minorHAnsi" w:cstheme="minorHAnsi"/>
          <w:b/>
          <w:bCs/>
          <w:sz w:val="24"/>
          <w:szCs w:val="24"/>
        </w:rPr>
        <w:t xml:space="preserve"> </w:t>
      </w:r>
      <w:r>
        <w:rPr>
          <w:rFonts w:asciiTheme="minorHAnsi" w:hAnsiTheme="minorHAnsi" w:cstheme="minorHAnsi"/>
          <w:b/>
          <w:bCs/>
          <w:sz w:val="24"/>
          <w:szCs w:val="24"/>
          <w:lang w:val="en-US"/>
        </w:rPr>
        <w:t>infrastructure</w:t>
      </w:r>
      <w:r>
        <w:rPr>
          <w:rFonts w:asciiTheme="minorHAnsi" w:hAnsiTheme="minorHAnsi" w:cstheme="minorHAnsi"/>
          <w:b/>
          <w:bCs/>
          <w:sz w:val="24"/>
          <w:szCs w:val="24"/>
        </w:rPr>
        <w:t xml:space="preserve">)  </w:t>
      </w:r>
      <w:r>
        <w:rPr>
          <w:rFonts w:asciiTheme="minorHAnsi" w:hAnsiTheme="minorHAnsi" w:cstheme="minorHAnsi"/>
          <w:bCs/>
          <w:sz w:val="24"/>
          <w:szCs w:val="24"/>
        </w:rPr>
        <w:t xml:space="preserve">на основе распределительного реестра, которая позволит гражданам проверять достоверность сведений в государственных базах данных.  Цель проекта — </w:t>
      </w:r>
      <w:r>
        <w:rPr>
          <w:rFonts w:asciiTheme="minorHAnsi" w:hAnsiTheme="minorHAnsi" w:cstheme="minorHAnsi"/>
          <w:b/>
          <w:bCs/>
          <w:sz w:val="24"/>
          <w:szCs w:val="24"/>
        </w:rPr>
        <w:t>защита</w:t>
      </w:r>
      <w:r>
        <w:rPr>
          <w:rFonts w:asciiTheme="minorHAnsi" w:hAnsiTheme="minorHAnsi" w:cstheme="minorHAnsi"/>
          <w:bCs/>
          <w:sz w:val="24"/>
          <w:szCs w:val="24"/>
        </w:rPr>
        <w:t xml:space="preserve"> свыше 1 млн </w:t>
      </w:r>
      <w:r>
        <w:rPr>
          <w:rFonts w:asciiTheme="minorHAnsi" w:hAnsiTheme="minorHAnsi" w:cstheme="minorHAnsi"/>
          <w:b/>
          <w:bCs/>
          <w:sz w:val="24"/>
          <w:szCs w:val="24"/>
        </w:rPr>
        <w:t>медицинских записей</w:t>
      </w:r>
      <w:r>
        <w:rPr>
          <w:rFonts w:asciiTheme="minorHAnsi" w:hAnsiTheme="minorHAnsi" w:cstheme="minorHAnsi"/>
          <w:bCs/>
          <w:sz w:val="24"/>
          <w:szCs w:val="24"/>
        </w:rPr>
        <w:t xml:space="preserve">. </w:t>
      </w:r>
    </w:p>
    <w:p w:rsidR="00373F77" w:rsidRDefault="00373F77" w:rsidP="00623D51">
      <w:pPr>
        <w:pStyle w:val="a3"/>
        <w:numPr>
          <w:ilvl w:val="0"/>
          <w:numId w:val="164"/>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Каждый раз, когда данные подвергаются любому изменению, система автоматически создает обновленную подпись, позволяя оперативно отреагировать в случае неправомерного посягательства на целостность информации. Сами записи не хранятся в реестре KSI — фиксируются лишь серии их хеш-значений, в которых и отображается информация об изменениях. </w:t>
      </w:r>
      <w:r>
        <w:rPr>
          <w:rFonts w:asciiTheme="minorHAnsi" w:hAnsiTheme="minorHAnsi" w:cstheme="minorHAnsi"/>
          <w:b/>
          <w:bCs/>
          <w:sz w:val="24"/>
          <w:szCs w:val="24"/>
        </w:rPr>
        <w:t xml:space="preserve">Инфраструктура цепочек блоков KSI </w:t>
      </w:r>
      <w:r>
        <w:rPr>
          <w:rFonts w:asciiTheme="minorHAnsi" w:hAnsiTheme="minorHAnsi" w:cstheme="minorHAnsi"/>
          <w:bCs/>
          <w:sz w:val="24"/>
          <w:szCs w:val="24"/>
        </w:rPr>
        <w:t xml:space="preserve">была реализована еще в апреле 2008 года </w:t>
      </w:r>
      <w:r>
        <w:rPr>
          <w:rFonts w:asciiTheme="minorHAnsi" w:hAnsiTheme="minorHAnsi" w:cstheme="minorHAnsi"/>
          <w:b/>
          <w:bCs/>
          <w:sz w:val="24"/>
          <w:szCs w:val="24"/>
        </w:rPr>
        <w:t xml:space="preserve">до появления </w:t>
      </w:r>
      <w:r>
        <w:rPr>
          <w:rFonts w:asciiTheme="minorHAnsi" w:hAnsiTheme="minorHAnsi" w:cstheme="minorHAnsi"/>
          <w:bCs/>
          <w:sz w:val="24"/>
          <w:szCs w:val="24"/>
        </w:rPr>
        <w:t xml:space="preserve">технологии </w:t>
      </w:r>
      <w:r>
        <w:rPr>
          <w:rFonts w:asciiTheme="minorHAnsi" w:hAnsiTheme="minorHAnsi" w:cstheme="minorHAnsi"/>
          <w:b/>
          <w:bCs/>
          <w:sz w:val="24"/>
          <w:szCs w:val="24"/>
        </w:rPr>
        <w:t>блокчейна</w:t>
      </w:r>
      <w:r>
        <w:rPr>
          <w:rFonts w:asciiTheme="minorHAnsi" w:hAnsiTheme="minorHAnsi" w:cstheme="minorHAnsi"/>
          <w:bCs/>
          <w:sz w:val="24"/>
          <w:szCs w:val="24"/>
        </w:rPr>
        <w:t xml:space="preserve"> Биткойна.</w:t>
      </w:r>
    </w:p>
    <w:p w:rsidR="00373F77" w:rsidRDefault="00373F77" w:rsidP="00623D51">
      <w:pPr>
        <w:pStyle w:val="a3"/>
        <w:numPr>
          <w:ilvl w:val="0"/>
          <w:numId w:val="164"/>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Правительство Англии создало комитет по исследованию технологии DLT и разработке государственных проектов на его основе.</w:t>
      </w:r>
    </w:p>
    <w:p w:rsidR="00373F77" w:rsidRDefault="00373F77" w:rsidP="00373F77">
      <w:pPr>
        <w:pStyle w:val="a3"/>
        <w:spacing w:line="240" w:lineRule="auto"/>
        <w:ind w:left="709"/>
        <w:jc w:val="both"/>
        <w:rPr>
          <w:rFonts w:asciiTheme="minorHAnsi" w:hAnsiTheme="minorHAnsi" w:cstheme="minorHAnsi"/>
          <w:bCs/>
          <w:sz w:val="24"/>
          <w:szCs w:val="24"/>
        </w:rPr>
      </w:pPr>
    </w:p>
    <w:p w:rsidR="00373F77" w:rsidRDefault="00373F77" w:rsidP="00373F77">
      <w:pPr>
        <w:pStyle w:val="a3"/>
        <w:spacing w:line="240" w:lineRule="auto"/>
        <w:ind w:left="709"/>
        <w:jc w:val="both"/>
        <w:rPr>
          <w:rFonts w:asciiTheme="minorHAnsi" w:hAnsiTheme="minorHAnsi" w:cstheme="minorHAnsi"/>
          <w:bCs/>
          <w:sz w:val="24"/>
          <w:szCs w:val="24"/>
        </w:rPr>
      </w:pPr>
    </w:p>
    <w:p w:rsidR="00373F77" w:rsidRDefault="00373F77" w:rsidP="00623D51">
      <w:pPr>
        <w:pStyle w:val="a3"/>
        <w:numPr>
          <w:ilvl w:val="0"/>
          <w:numId w:val="165"/>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Наибольшее распространение пиринговые системы получили  при  реализации сиситем предназначенных для обработки больших объемов данных и обеспечивающих индивидуальный обмен информацией между пользователями. </w:t>
      </w:r>
    </w:p>
    <w:p w:rsidR="00373F77" w:rsidRDefault="00373F77" w:rsidP="00623D51">
      <w:pPr>
        <w:pStyle w:val="a3"/>
        <w:numPr>
          <w:ilvl w:val="0"/>
          <w:numId w:val="165"/>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В настоящий момент, технологии P2P наиболее ярко представлены в 3-х направлениях:</w:t>
      </w:r>
    </w:p>
    <w:p w:rsidR="00373F77" w:rsidRDefault="00373F77" w:rsidP="00623D51">
      <w:pPr>
        <w:pStyle w:val="a3"/>
        <w:numPr>
          <w:ilvl w:val="1"/>
          <w:numId w:val="165"/>
        </w:numPr>
        <w:spacing w:line="240" w:lineRule="auto"/>
        <w:jc w:val="both"/>
        <w:rPr>
          <w:rFonts w:asciiTheme="minorHAnsi" w:hAnsiTheme="minorHAnsi" w:cstheme="minorHAnsi"/>
          <w:bCs/>
          <w:sz w:val="24"/>
          <w:szCs w:val="24"/>
        </w:rPr>
      </w:pPr>
      <w:r>
        <w:rPr>
          <w:rFonts w:asciiTheme="minorHAnsi" w:hAnsiTheme="minorHAnsi" w:cstheme="minorHAnsi"/>
          <w:bCs/>
          <w:i/>
          <w:iCs/>
          <w:sz w:val="24"/>
          <w:szCs w:val="24"/>
        </w:rPr>
        <w:lastRenderedPageBreak/>
        <w:t>Распределенные вычисления</w:t>
      </w:r>
      <w:r>
        <w:rPr>
          <w:rFonts w:asciiTheme="minorHAnsi" w:hAnsiTheme="minorHAnsi" w:cstheme="minorHAnsi"/>
          <w:bCs/>
          <w:sz w:val="24"/>
          <w:szCs w:val="24"/>
        </w:rPr>
        <w:t xml:space="preserve">: разбиение общей задачи на большое число независимых в обработке подзадач (проекты на платформе BOINC ); </w:t>
      </w:r>
      <w:r>
        <w:rPr>
          <w:rFonts w:asciiTheme="minorHAnsi" w:hAnsiTheme="minorHAnsi" w:cstheme="minorHAnsi"/>
          <w:bCs/>
          <w:i/>
          <w:iCs/>
          <w:sz w:val="24"/>
          <w:szCs w:val="24"/>
        </w:rPr>
        <w:t>Файлообменные сети</w:t>
      </w:r>
      <w:r>
        <w:rPr>
          <w:rFonts w:asciiTheme="minorHAnsi" w:hAnsiTheme="minorHAnsi" w:cstheme="minorHAnsi"/>
          <w:bCs/>
          <w:sz w:val="24"/>
          <w:szCs w:val="24"/>
        </w:rPr>
        <w:t>: P2P выступают альтернативой FTP-архивам, которые утрачивают перспективу ввиду значительных информационных перегрузок (однако требуются эффективные механизмы поиска) (Gnutella, eDonkey, BitTorrent );</w:t>
      </w:r>
    </w:p>
    <w:p w:rsidR="00373F77" w:rsidRPr="00373F77" w:rsidRDefault="00373F77" w:rsidP="00623D51">
      <w:pPr>
        <w:pStyle w:val="a3"/>
        <w:numPr>
          <w:ilvl w:val="1"/>
          <w:numId w:val="165"/>
        </w:numPr>
        <w:spacing w:line="240" w:lineRule="auto"/>
        <w:jc w:val="both"/>
        <w:rPr>
          <w:rFonts w:asciiTheme="minorHAnsi" w:hAnsiTheme="minorHAnsi" w:cstheme="minorHAnsi"/>
          <w:bCs/>
          <w:sz w:val="24"/>
          <w:szCs w:val="24"/>
        </w:rPr>
      </w:pPr>
      <w:r>
        <w:rPr>
          <w:rFonts w:asciiTheme="minorHAnsi" w:hAnsiTheme="minorHAnsi" w:cstheme="minorHAnsi"/>
          <w:bCs/>
          <w:i/>
          <w:iCs/>
          <w:sz w:val="24"/>
          <w:szCs w:val="24"/>
        </w:rPr>
        <w:t>Приложения для совместной работы</w:t>
      </w:r>
      <w:r>
        <w:rPr>
          <w:rFonts w:asciiTheme="minorHAnsi" w:hAnsiTheme="minorHAnsi" w:cstheme="minorHAnsi"/>
          <w:bCs/>
          <w:sz w:val="24"/>
          <w:szCs w:val="24"/>
        </w:rPr>
        <w:t>: требуют обеспечения прозрачных механизмов для совместной работы. (Skype, Groove ).</w:t>
      </w:r>
    </w:p>
    <w:p w:rsidR="00373F77" w:rsidRPr="00373F77" w:rsidRDefault="00373F77" w:rsidP="00373F77"/>
    <w:p w:rsidR="00373F77" w:rsidRPr="00373F77" w:rsidRDefault="00373F77" w:rsidP="00623D51">
      <w:pPr>
        <w:pStyle w:val="2"/>
        <w:numPr>
          <w:ilvl w:val="0"/>
          <w:numId w:val="24"/>
        </w:numPr>
        <w:rPr>
          <w:highlight w:val="yellow"/>
        </w:rPr>
      </w:pPr>
      <w:bookmarkStart w:id="31" w:name="_Toc218368213"/>
      <w:r w:rsidRPr="00373F77">
        <w:rPr>
          <w:highlight w:val="yellow"/>
        </w:rPr>
        <w:t xml:space="preserve">Классификация Р2Р систем по их Структуре. Структурированные Р2Р системы. Индекс ресурса структурированной </w:t>
      </w:r>
      <w:r w:rsidRPr="00373F77">
        <w:rPr>
          <w:highlight w:val="yellow"/>
          <w:lang w:val="en-US"/>
        </w:rPr>
        <w:t>P</w:t>
      </w:r>
      <w:r w:rsidRPr="00373F77">
        <w:rPr>
          <w:highlight w:val="yellow"/>
        </w:rPr>
        <w:t>2</w:t>
      </w:r>
      <w:r w:rsidRPr="00373F77">
        <w:rPr>
          <w:highlight w:val="yellow"/>
          <w:lang w:val="en-US"/>
        </w:rPr>
        <w:t>P</w:t>
      </w:r>
      <w:r w:rsidRPr="00373F77">
        <w:rPr>
          <w:highlight w:val="yellow"/>
        </w:rPr>
        <w:t xml:space="preserve"> системы. Распределенная хэш таблица (</w:t>
      </w:r>
      <w:r w:rsidRPr="00373F77">
        <w:rPr>
          <w:highlight w:val="yellow"/>
          <w:lang w:val="en-US"/>
        </w:rPr>
        <w:t>DHT</w:t>
      </w:r>
      <w:r w:rsidRPr="00373F77">
        <w:rPr>
          <w:highlight w:val="yellow"/>
        </w:rPr>
        <w:t xml:space="preserve">). Поиск узла в структурированной </w:t>
      </w:r>
      <w:r w:rsidRPr="00373F77">
        <w:rPr>
          <w:highlight w:val="yellow"/>
          <w:lang w:val="en-US"/>
        </w:rPr>
        <w:t>P</w:t>
      </w:r>
      <w:r w:rsidRPr="00373F77">
        <w:rPr>
          <w:highlight w:val="yellow"/>
        </w:rPr>
        <w:t>2</w:t>
      </w:r>
      <w:r w:rsidRPr="00373F77">
        <w:rPr>
          <w:highlight w:val="yellow"/>
          <w:lang w:val="en-US"/>
        </w:rPr>
        <w:t>P</w:t>
      </w:r>
      <w:r w:rsidRPr="00373F77">
        <w:rPr>
          <w:highlight w:val="yellow"/>
        </w:rPr>
        <w:t xml:space="preserve"> системе. Поиск с помощью маршрутизации документов.</w:t>
      </w:r>
      <w:bookmarkEnd w:id="31"/>
    </w:p>
    <w:p w:rsidR="00373F77" w:rsidRDefault="00373F77" w:rsidP="00373F77"/>
    <w:p w:rsidR="00373F77" w:rsidRDefault="00373F77" w:rsidP="00623D51">
      <w:pPr>
        <w:pStyle w:val="a3"/>
        <w:numPr>
          <w:ilvl w:val="0"/>
          <w:numId w:val="166"/>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Примерами систем, использующих структурированные оверлейные   сети   являются:  </w:t>
      </w:r>
    </w:p>
    <w:p w:rsidR="00373F77" w:rsidRDefault="00373F77" w:rsidP="00623D51">
      <w:pPr>
        <w:pStyle w:val="a3"/>
        <w:numPr>
          <w:ilvl w:val="1"/>
          <w:numId w:val="166"/>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Chord   [23];  </w:t>
      </w:r>
    </w:p>
    <w:p w:rsidR="00373F77" w:rsidRDefault="00373F77" w:rsidP="00623D51">
      <w:pPr>
        <w:pStyle w:val="a3"/>
        <w:numPr>
          <w:ilvl w:val="1"/>
          <w:numId w:val="166"/>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CAN [34]; </w:t>
      </w:r>
    </w:p>
    <w:p w:rsidR="00373F77" w:rsidRDefault="00373F77" w:rsidP="00623D51">
      <w:pPr>
        <w:pStyle w:val="a3"/>
        <w:numPr>
          <w:ilvl w:val="1"/>
          <w:numId w:val="166"/>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Pastry [35]; </w:t>
      </w:r>
    </w:p>
    <w:p w:rsidR="00373F77" w:rsidRDefault="00373F77" w:rsidP="00623D51">
      <w:pPr>
        <w:pStyle w:val="a3"/>
        <w:numPr>
          <w:ilvl w:val="1"/>
          <w:numId w:val="166"/>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Tapestry [35]; </w:t>
      </w:r>
    </w:p>
    <w:p w:rsidR="00373F77" w:rsidRDefault="00373F77" w:rsidP="00623D51">
      <w:pPr>
        <w:pStyle w:val="a3"/>
        <w:numPr>
          <w:ilvl w:val="1"/>
          <w:numId w:val="166"/>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Kademlia  [37]; </w:t>
      </w:r>
    </w:p>
    <w:p w:rsidR="00373F77" w:rsidRDefault="00373F77" w:rsidP="00623D51">
      <w:pPr>
        <w:pStyle w:val="a3"/>
        <w:numPr>
          <w:ilvl w:val="1"/>
          <w:numId w:val="166"/>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Viceroy  [38]; </w:t>
      </w:r>
    </w:p>
    <w:p w:rsidR="00373F77" w:rsidRDefault="00373F77" w:rsidP="00623D51">
      <w:pPr>
        <w:pStyle w:val="a3"/>
        <w:numPr>
          <w:ilvl w:val="1"/>
          <w:numId w:val="166"/>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P-Grid   [39]; </w:t>
      </w:r>
    </w:p>
    <w:p w:rsidR="00373F77" w:rsidRDefault="00373F77" w:rsidP="00623D51">
      <w:pPr>
        <w:pStyle w:val="a3"/>
        <w:numPr>
          <w:ilvl w:val="1"/>
          <w:numId w:val="166"/>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SkipNet   [40].</w:t>
      </w:r>
    </w:p>
    <w:p w:rsidR="00373F77" w:rsidRDefault="00373F77" w:rsidP="00373F77">
      <w:pPr>
        <w:pStyle w:val="a3"/>
        <w:spacing w:line="240" w:lineRule="auto"/>
        <w:ind w:left="709"/>
        <w:jc w:val="both"/>
        <w:rPr>
          <w:rFonts w:asciiTheme="minorHAnsi" w:hAnsiTheme="minorHAnsi" w:cstheme="minorHAnsi"/>
          <w:bCs/>
          <w:sz w:val="24"/>
          <w:szCs w:val="24"/>
        </w:rPr>
      </w:pPr>
    </w:p>
    <w:p w:rsidR="00373F77" w:rsidRDefault="00373F77" w:rsidP="00623D51">
      <w:pPr>
        <w:pStyle w:val="a3"/>
        <w:numPr>
          <w:ilvl w:val="0"/>
          <w:numId w:val="167"/>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Структура Р2Р системы определяется структурой наложенной сети (</w:t>
      </w:r>
      <w:r>
        <w:rPr>
          <w:rFonts w:asciiTheme="minorHAnsi" w:hAnsiTheme="minorHAnsi" w:cstheme="minorHAnsi"/>
          <w:bCs/>
          <w:sz w:val="24"/>
          <w:szCs w:val="24"/>
          <w:lang w:val="en-US"/>
        </w:rPr>
        <w:t>overelay</w:t>
      </w:r>
      <w:r w:rsidRPr="00373F77">
        <w:rPr>
          <w:rFonts w:asciiTheme="minorHAnsi" w:hAnsiTheme="minorHAnsi" w:cstheme="minorHAnsi"/>
          <w:bCs/>
          <w:sz w:val="24"/>
          <w:szCs w:val="24"/>
        </w:rPr>
        <w:t xml:space="preserve"> </w:t>
      </w:r>
      <w:r>
        <w:rPr>
          <w:rFonts w:asciiTheme="minorHAnsi" w:hAnsiTheme="minorHAnsi" w:cstheme="minorHAnsi"/>
          <w:bCs/>
          <w:sz w:val="24"/>
          <w:szCs w:val="24"/>
          <w:lang w:val="en-US"/>
        </w:rPr>
        <w:t>network</w:t>
      </w:r>
      <w:r>
        <w:rPr>
          <w:rFonts w:asciiTheme="minorHAnsi" w:hAnsiTheme="minorHAnsi" w:cstheme="minorHAnsi"/>
          <w:bCs/>
          <w:sz w:val="24"/>
          <w:szCs w:val="24"/>
        </w:rPr>
        <w:t>), которая может иметь одну из известных топологий:</w:t>
      </w:r>
    </w:p>
    <w:p w:rsidR="00373F77" w:rsidRDefault="00373F77" w:rsidP="00623D51">
      <w:pPr>
        <w:pStyle w:val="a3"/>
        <w:numPr>
          <w:ilvl w:val="1"/>
          <w:numId w:val="167"/>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кольцо; двоичное дерево; решетка; и т.п.</w:t>
      </w:r>
    </w:p>
    <w:p w:rsidR="00373F77" w:rsidRDefault="00373F77" w:rsidP="00623D51">
      <w:pPr>
        <w:pStyle w:val="a3"/>
        <w:numPr>
          <w:ilvl w:val="0"/>
          <w:numId w:val="167"/>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Топология  наложенной сети используется для эффективного поиска данных (ресурсов) расположенных на узлах системы.</w:t>
      </w:r>
    </w:p>
    <w:p w:rsidR="00373F77" w:rsidRDefault="00373F77" w:rsidP="00623D51">
      <w:pPr>
        <w:pStyle w:val="a3"/>
        <w:numPr>
          <w:ilvl w:val="0"/>
          <w:numId w:val="167"/>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Для структурированных одноранговых систем характерно то, что они обычно основаны на использовании так называемого </w:t>
      </w:r>
      <w:r>
        <w:rPr>
          <w:rFonts w:asciiTheme="minorHAnsi" w:hAnsiTheme="minorHAnsi" w:cstheme="minorHAnsi"/>
          <w:b/>
          <w:bCs/>
          <w:sz w:val="24"/>
          <w:szCs w:val="24"/>
        </w:rPr>
        <w:t>бессемантического</w:t>
      </w:r>
      <w:r>
        <w:rPr>
          <w:rFonts w:asciiTheme="minorHAnsi" w:hAnsiTheme="minorHAnsi" w:cstheme="minorHAnsi"/>
          <w:bCs/>
          <w:sz w:val="24"/>
          <w:szCs w:val="24"/>
        </w:rPr>
        <w:t xml:space="preserve"> индекса. </w:t>
      </w:r>
    </w:p>
    <w:p w:rsidR="00373F77" w:rsidRDefault="00373F77" w:rsidP="00623D51">
      <w:pPr>
        <w:pStyle w:val="a3"/>
        <w:numPr>
          <w:ilvl w:val="0"/>
          <w:numId w:val="167"/>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Это означает, что каждый </w:t>
      </w:r>
      <w:r>
        <w:rPr>
          <w:rFonts w:asciiTheme="minorHAnsi" w:hAnsiTheme="minorHAnsi" w:cstheme="minorHAnsi"/>
          <w:b/>
          <w:bCs/>
          <w:sz w:val="24"/>
          <w:szCs w:val="24"/>
        </w:rPr>
        <w:t>элемент данных</w:t>
      </w:r>
      <w:r>
        <w:rPr>
          <w:rFonts w:asciiTheme="minorHAnsi" w:hAnsiTheme="minorHAnsi" w:cstheme="minorHAnsi"/>
          <w:bCs/>
          <w:sz w:val="24"/>
          <w:szCs w:val="24"/>
        </w:rPr>
        <w:t xml:space="preserve">, который должен поддерживаться системой, однозначно </w:t>
      </w:r>
      <w:r>
        <w:rPr>
          <w:rFonts w:asciiTheme="minorHAnsi" w:hAnsiTheme="minorHAnsi" w:cstheme="minorHAnsi"/>
          <w:b/>
          <w:bCs/>
          <w:sz w:val="24"/>
          <w:szCs w:val="24"/>
        </w:rPr>
        <w:t>связан с ключом</w:t>
      </w:r>
      <w:r>
        <w:rPr>
          <w:rFonts w:asciiTheme="minorHAnsi" w:hAnsiTheme="minorHAnsi" w:cstheme="minorHAnsi"/>
          <w:bCs/>
          <w:sz w:val="24"/>
          <w:szCs w:val="24"/>
        </w:rPr>
        <w:t xml:space="preserve">, и что этот </w:t>
      </w:r>
      <w:r>
        <w:rPr>
          <w:rFonts w:asciiTheme="minorHAnsi" w:hAnsiTheme="minorHAnsi" w:cstheme="minorHAnsi"/>
          <w:b/>
          <w:bCs/>
          <w:sz w:val="24"/>
          <w:szCs w:val="24"/>
        </w:rPr>
        <w:t xml:space="preserve">ключ </w:t>
      </w:r>
      <w:r>
        <w:rPr>
          <w:rFonts w:asciiTheme="minorHAnsi" w:hAnsiTheme="minorHAnsi" w:cstheme="minorHAnsi"/>
          <w:bCs/>
          <w:sz w:val="24"/>
          <w:szCs w:val="24"/>
        </w:rPr>
        <w:t xml:space="preserve">впоследствии используется в качестве </w:t>
      </w:r>
      <w:r>
        <w:rPr>
          <w:rFonts w:asciiTheme="minorHAnsi" w:hAnsiTheme="minorHAnsi" w:cstheme="minorHAnsi"/>
          <w:b/>
          <w:bCs/>
          <w:sz w:val="24"/>
          <w:szCs w:val="24"/>
        </w:rPr>
        <w:t>индекса</w:t>
      </w:r>
      <w:r>
        <w:rPr>
          <w:rFonts w:asciiTheme="minorHAnsi" w:hAnsiTheme="minorHAnsi" w:cstheme="minorHAnsi"/>
          <w:bCs/>
          <w:sz w:val="24"/>
          <w:szCs w:val="24"/>
        </w:rPr>
        <w:t xml:space="preserve">, для </w:t>
      </w:r>
      <w:r>
        <w:rPr>
          <w:rFonts w:asciiTheme="minorHAnsi" w:hAnsiTheme="minorHAnsi" w:cstheme="minorHAnsi"/>
          <w:b/>
          <w:bCs/>
          <w:sz w:val="24"/>
          <w:szCs w:val="24"/>
        </w:rPr>
        <w:t>поиска</w:t>
      </w:r>
      <w:r>
        <w:rPr>
          <w:rFonts w:asciiTheme="minorHAnsi" w:hAnsiTheme="minorHAnsi" w:cstheme="minorHAnsi"/>
          <w:bCs/>
          <w:sz w:val="24"/>
          <w:szCs w:val="24"/>
        </w:rPr>
        <w:t xml:space="preserve"> данных.</w:t>
      </w: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noProof/>
          <w:sz w:val="24"/>
          <w:szCs w:val="24"/>
          <w:lang w:eastAsia="ru-RU"/>
        </w:rPr>
        <w:drawing>
          <wp:inline distT="0" distB="0" distL="0" distR="0">
            <wp:extent cx="3283585" cy="1731645"/>
            <wp:effectExtent l="0" t="0" r="0" b="1905"/>
            <wp:docPr id="35867" name="Рисунок 35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283585" cy="1731645"/>
                    </a:xfrm>
                    <a:prstGeom prst="rect">
                      <a:avLst/>
                    </a:prstGeom>
                    <a:noFill/>
                    <a:ln>
                      <a:noFill/>
                    </a:ln>
                  </pic:spPr>
                </pic:pic>
              </a:graphicData>
            </a:graphic>
          </wp:inline>
        </w:drawing>
      </w:r>
    </w:p>
    <w:p w:rsidR="00373F77" w:rsidRDefault="00373F77" w:rsidP="00373F77">
      <w:pPr>
        <w:pStyle w:val="a3"/>
        <w:spacing w:line="240" w:lineRule="auto"/>
        <w:ind w:left="709"/>
        <w:jc w:val="both"/>
        <w:rPr>
          <w:rFonts w:asciiTheme="minorHAnsi" w:hAnsiTheme="minorHAnsi" w:cstheme="minorHAnsi"/>
          <w:bCs/>
          <w:sz w:val="24"/>
          <w:szCs w:val="24"/>
        </w:rPr>
      </w:pP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 xml:space="preserve">Индекс ресурса структурированной </w:t>
      </w:r>
      <w:r>
        <w:rPr>
          <w:rFonts w:asciiTheme="minorHAnsi" w:hAnsiTheme="minorHAnsi" w:cstheme="minorHAnsi"/>
          <w:bCs/>
          <w:sz w:val="24"/>
          <w:szCs w:val="24"/>
          <w:lang w:val="en-US"/>
        </w:rPr>
        <w:t xml:space="preserve">P2P </w:t>
      </w:r>
      <w:r>
        <w:rPr>
          <w:rFonts w:asciiTheme="minorHAnsi" w:hAnsiTheme="minorHAnsi" w:cstheme="minorHAnsi"/>
          <w:bCs/>
          <w:sz w:val="24"/>
          <w:szCs w:val="24"/>
        </w:rPr>
        <w:t>системы</w:t>
      </w:r>
    </w:p>
    <w:p w:rsidR="00373F77" w:rsidRDefault="00373F77" w:rsidP="00623D51">
      <w:pPr>
        <w:pStyle w:val="a3"/>
        <w:numPr>
          <w:ilvl w:val="0"/>
          <w:numId w:val="168"/>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Важной характеристикой структурированной Р2Р системы является так называемый </w:t>
      </w:r>
      <w:r>
        <w:rPr>
          <w:rFonts w:asciiTheme="minorHAnsi" w:hAnsiTheme="minorHAnsi" w:cstheme="minorHAnsi"/>
          <w:b/>
          <w:bCs/>
          <w:sz w:val="24"/>
          <w:szCs w:val="24"/>
        </w:rPr>
        <w:t>индекс  ресурса</w:t>
      </w:r>
      <w:r>
        <w:rPr>
          <w:rFonts w:asciiTheme="minorHAnsi" w:hAnsiTheme="minorHAnsi" w:cstheme="minorHAnsi"/>
          <w:bCs/>
          <w:sz w:val="24"/>
          <w:szCs w:val="24"/>
        </w:rPr>
        <w:t xml:space="preserve">, который однозначно определяет </w:t>
      </w:r>
      <w:r>
        <w:rPr>
          <w:rFonts w:asciiTheme="minorHAnsi" w:hAnsiTheme="minorHAnsi" w:cstheme="minorHAnsi"/>
          <w:b/>
          <w:bCs/>
          <w:sz w:val="24"/>
          <w:szCs w:val="24"/>
        </w:rPr>
        <w:t xml:space="preserve">каждый экземпляр данных </w:t>
      </w:r>
      <w:r>
        <w:rPr>
          <w:rFonts w:asciiTheme="minorHAnsi" w:hAnsiTheme="minorHAnsi" w:cstheme="minorHAnsi"/>
          <w:bCs/>
          <w:sz w:val="24"/>
          <w:szCs w:val="24"/>
        </w:rPr>
        <w:t xml:space="preserve">поддерживаемый в системе и соответственно </w:t>
      </w:r>
      <w:r>
        <w:rPr>
          <w:rFonts w:asciiTheme="minorHAnsi" w:hAnsiTheme="minorHAnsi" w:cstheme="minorHAnsi"/>
          <w:b/>
          <w:bCs/>
          <w:sz w:val="24"/>
          <w:szCs w:val="24"/>
        </w:rPr>
        <w:t xml:space="preserve">каждый узел </w:t>
      </w:r>
      <w:r>
        <w:rPr>
          <w:rFonts w:asciiTheme="minorHAnsi" w:hAnsiTheme="minorHAnsi" w:cstheme="minorHAnsi"/>
          <w:bCs/>
          <w:sz w:val="24"/>
          <w:szCs w:val="24"/>
        </w:rPr>
        <w:t>располагающий каким-либо ресурсом.</w:t>
      </w:r>
    </w:p>
    <w:p w:rsidR="00373F77" w:rsidRDefault="00373F77" w:rsidP="00623D51">
      <w:pPr>
        <w:pStyle w:val="a3"/>
        <w:numPr>
          <w:ilvl w:val="0"/>
          <w:numId w:val="168"/>
        </w:numPr>
        <w:spacing w:line="240" w:lineRule="auto"/>
        <w:jc w:val="both"/>
        <w:rPr>
          <w:rFonts w:asciiTheme="minorHAnsi" w:hAnsiTheme="minorHAnsi" w:cstheme="minorHAnsi"/>
          <w:bCs/>
          <w:sz w:val="24"/>
          <w:szCs w:val="24"/>
        </w:rPr>
      </w:pPr>
      <w:r>
        <w:rPr>
          <w:rFonts w:asciiTheme="minorHAnsi" w:hAnsiTheme="minorHAnsi" w:cstheme="minorHAnsi"/>
          <w:b/>
          <w:bCs/>
          <w:sz w:val="24"/>
          <w:szCs w:val="24"/>
        </w:rPr>
        <w:t xml:space="preserve">Соседство в системе </w:t>
      </w:r>
      <w:r>
        <w:rPr>
          <w:rFonts w:asciiTheme="minorHAnsi" w:hAnsiTheme="minorHAnsi" w:cstheme="minorHAnsi"/>
          <w:bCs/>
          <w:sz w:val="24"/>
          <w:szCs w:val="24"/>
        </w:rPr>
        <w:t>определяется по близости значений индексов у узлов.</w:t>
      </w:r>
    </w:p>
    <w:p w:rsidR="00373F77" w:rsidRDefault="00373F77" w:rsidP="00623D51">
      <w:pPr>
        <w:pStyle w:val="a3"/>
        <w:numPr>
          <w:ilvl w:val="0"/>
          <w:numId w:val="168"/>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lastRenderedPageBreak/>
        <w:t>В качестве такого индекса используется ключ хэш функции:</w:t>
      </w:r>
    </w:p>
    <w:p w:rsidR="00373F77" w:rsidRDefault="00373F77" w:rsidP="00373F77">
      <w:pPr>
        <w:pStyle w:val="a3"/>
        <w:spacing w:line="240" w:lineRule="auto"/>
        <w:ind w:left="709"/>
        <w:jc w:val="both"/>
        <w:rPr>
          <w:rFonts w:asciiTheme="minorHAnsi" w:hAnsiTheme="minorHAnsi" w:cstheme="minorHAnsi"/>
          <w:bCs/>
          <w:sz w:val="24"/>
          <w:szCs w:val="24"/>
          <w:lang w:val="en-US"/>
        </w:rPr>
      </w:pPr>
      <w:r>
        <w:rPr>
          <w:rFonts w:asciiTheme="minorHAnsi" w:hAnsiTheme="minorHAnsi" w:cstheme="minorHAnsi"/>
          <w:bCs/>
          <w:sz w:val="24"/>
          <w:szCs w:val="24"/>
        </w:rPr>
        <w:tab/>
      </w:r>
      <w:r>
        <w:rPr>
          <w:rFonts w:asciiTheme="minorHAnsi" w:hAnsiTheme="minorHAnsi" w:cstheme="minorHAnsi"/>
          <w:b/>
          <w:bCs/>
          <w:i/>
          <w:iCs/>
          <w:sz w:val="24"/>
          <w:szCs w:val="24"/>
          <w:lang w:val="en-US"/>
        </w:rPr>
        <w:t>Key(data item) = hash(data item's Value).</w:t>
      </w:r>
    </w:p>
    <w:p w:rsidR="00373F77" w:rsidRDefault="00373F77" w:rsidP="00373F77">
      <w:pPr>
        <w:pStyle w:val="a3"/>
        <w:spacing w:line="240" w:lineRule="auto"/>
        <w:ind w:left="709"/>
        <w:jc w:val="both"/>
        <w:rPr>
          <w:rFonts w:asciiTheme="minorHAnsi" w:hAnsiTheme="minorHAnsi" w:cstheme="minorHAnsi"/>
          <w:bCs/>
          <w:sz w:val="24"/>
          <w:szCs w:val="24"/>
          <w:lang w:val="en-US"/>
        </w:rPr>
      </w:pP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Распределенная хэш таблица (</w:t>
      </w:r>
      <w:r>
        <w:rPr>
          <w:rFonts w:asciiTheme="minorHAnsi" w:hAnsiTheme="minorHAnsi" w:cstheme="minorHAnsi"/>
          <w:bCs/>
          <w:sz w:val="24"/>
          <w:szCs w:val="24"/>
          <w:lang w:val="en-US"/>
        </w:rPr>
        <w:t>Distributed Hash Table</w:t>
      </w:r>
      <w:r>
        <w:rPr>
          <w:rFonts w:asciiTheme="minorHAnsi" w:hAnsiTheme="minorHAnsi" w:cstheme="minorHAnsi"/>
          <w:bCs/>
          <w:sz w:val="24"/>
          <w:szCs w:val="24"/>
        </w:rPr>
        <w:t>)</w:t>
      </w:r>
    </w:p>
    <w:p w:rsidR="00373F77" w:rsidRDefault="00373F77" w:rsidP="00623D51">
      <w:pPr>
        <w:pStyle w:val="a3"/>
        <w:numPr>
          <w:ilvl w:val="0"/>
          <w:numId w:val="169"/>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Каждому узлу структурированной </w:t>
      </w:r>
      <w:r>
        <w:rPr>
          <w:rFonts w:asciiTheme="minorHAnsi" w:hAnsiTheme="minorHAnsi" w:cstheme="minorHAnsi"/>
          <w:bCs/>
          <w:sz w:val="24"/>
          <w:szCs w:val="24"/>
          <w:lang w:val="en-US"/>
        </w:rPr>
        <w:t>P</w:t>
      </w:r>
      <w:r>
        <w:rPr>
          <w:rFonts w:asciiTheme="minorHAnsi" w:hAnsiTheme="minorHAnsi" w:cstheme="minorHAnsi"/>
          <w:bCs/>
          <w:sz w:val="24"/>
          <w:szCs w:val="24"/>
        </w:rPr>
        <w:t>2</w:t>
      </w:r>
      <w:r>
        <w:rPr>
          <w:rFonts w:asciiTheme="minorHAnsi" w:hAnsiTheme="minorHAnsi" w:cstheme="minorHAnsi"/>
          <w:bCs/>
          <w:sz w:val="24"/>
          <w:szCs w:val="24"/>
          <w:lang w:val="en-US"/>
        </w:rPr>
        <w:t>P</w:t>
      </w:r>
      <w:r>
        <w:rPr>
          <w:rFonts w:asciiTheme="minorHAnsi" w:hAnsiTheme="minorHAnsi" w:cstheme="minorHAnsi"/>
          <w:bCs/>
          <w:sz w:val="24"/>
          <w:szCs w:val="24"/>
        </w:rPr>
        <w:t xml:space="preserve"> системы назначается идентификатор из одного того же набора значений хэша. И каждый узел становится ответственным за хранение данных, связанных (ассоциированных) с определенным набором ключей.</w:t>
      </w:r>
    </w:p>
    <w:p w:rsidR="00373F77" w:rsidRDefault="00373F77" w:rsidP="00623D51">
      <w:pPr>
        <w:pStyle w:val="a3"/>
        <w:numPr>
          <w:ilvl w:val="0"/>
          <w:numId w:val="169"/>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По сути, система описывается с помощью таблицы хэшей - распределений хэш таблицы (</w:t>
      </w:r>
      <w:r>
        <w:rPr>
          <w:rFonts w:asciiTheme="minorHAnsi" w:hAnsiTheme="minorHAnsi" w:cstheme="minorHAnsi"/>
          <w:bCs/>
          <w:sz w:val="24"/>
          <w:szCs w:val="24"/>
          <w:lang w:val="en-US"/>
        </w:rPr>
        <w:t>DHT</w:t>
      </w:r>
      <w:r>
        <w:rPr>
          <w:rFonts w:asciiTheme="minorHAnsi" w:hAnsiTheme="minorHAnsi" w:cstheme="minorHAnsi"/>
          <w:bCs/>
          <w:sz w:val="24"/>
          <w:szCs w:val="24"/>
        </w:rPr>
        <w:t xml:space="preserve"> - </w:t>
      </w:r>
      <w:r>
        <w:rPr>
          <w:rFonts w:asciiTheme="minorHAnsi" w:hAnsiTheme="minorHAnsi" w:cstheme="minorHAnsi"/>
          <w:bCs/>
          <w:sz w:val="24"/>
          <w:szCs w:val="24"/>
          <w:lang w:val="en-US"/>
        </w:rPr>
        <w:t>Distributed</w:t>
      </w:r>
      <w:r w:rsidRPr="00373F77">
        <w:rPr>
          <w:rFonts w:asciiTheme="minorHAnsi" w:hAnsiTheme="minorHAnsi" w:cstheme="minorHAnsi"/>
          <w:bCs/>
          <w:sz w:val="24"/>
          <w:szCs w:val="24"/>
        </w:rPr>
        <w:t xml:space="preserve"> </w:t>
      </w:r>
      <w:r>
        <w:rPr>
          <w:rFonts w:asciiTheme="minorHAnsi" w:hAnsiTheme="minorHAnsi" w:cstheme="minorHAnsi"/>
          <w:bCs/>
          <w:sz w:val="24"/>
          <w:szCs w:val="24"/>
          <w:lang w:val="en-US"/>
        </w:rPr>
        <w:t>Hash</w:t>
      </w:r>
      <w:r w:rsidRPr="00373F77">
        <w:rPr>
          <w:rFonts w:asciiTheme="minorHAnsi" w:hAnsiTheme="minorHAnsi" w:cstheme="minorHAnsi"/>
          <w:bCs/>
          <w:sz w:val="24"/>
          <w:szCs w:val="24"/>
        </w:rPr>
        <w:t xml:space="preserve"> </w:t>
      </w:r>
      <w:r>
        <w:rPr>
          <w:rFonts w:asciiTheme="minorHAnsi" w:hAnsiTheme="minorHAnsi" w:cstheme="minorHAnsi"/>
          <w:bCs/>
          <w:sz w:val="24"/>
          <w:szCs w:val="24"/>
          <w:lang w:val="en-US"/>
        </w:rPr>
        <w:t>Table</w:t>
      </w:r>
      <w:r>
        <w:rPr>
          <w:rFonts w:asciiTheme="minorHAnsi" w:hAnsiTheme="minorHAnsi" w:cstheme="minorHAnsi"/>
          <w:bCs/>
          <w:sz w:val="24"/>
          <w:szCs w:val="24"/>
        </w:rPr>
        <w:t>).</w:t>
      </w:r>
    </w:p>
    <w:p w:rsidR="00373F77" w:rsidRDefault="00373F77" w:rsidP="00373F77">
      <w:pPr>
        <w:pStyle w:val="a3"/>
        <w:spacing w:line="240" w:lineRule="auto"/>
        <w:ind w:left="709"/>
        <w:jc w:val="both"/>
        <w:rPr>
          <w:rFonts w:asciiTheme="minorHAnsi" w:hAnsiTheme="minorHAnsi" w:cstheme="minorHAnsi"/>
          <w:bCs/>
          <w:sz w:val="24"/>
          <w:szCs w:val="24"/>
        </w:rPr>
      </w:pP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 xml:space="preserve">Поиск узла структурированной </w:t>
      </w:r>
      <w:r>
        <w:rPr>
          <w:rFonts w:asciiTheme="minorHAnsi" w:hAnsiTheme="minorHAnsi" w:cstheme="minorHAnsi"/>
          <w:bCs/>
          <w:sz w:val="24"/>
          <w:szCs w:val="24"/>
          <w:lang w:val="en-US"/>
        </w:rPr>
        <w:t>P</w:t>
      </w:r>
      <w:r>
        <w:rPr>
          <w:rFonts w:asciiTheme="minorHAnsi" w:hAnsiTheme="minorHAnsi" w:cstheme="minorHAnsi"/>
          <w:bCs/>
          <w:sz w:val="24"/>
          <w:szCs w:val="24"/>
        </w:rPr>
        <w:t>2</w:t>
      </w:r>
      <w:r>
        <w:rPr>
          <w:rFonts w:asciiTheme="minorHAnsi" w:hAnsiTheme="minorHAnsi" w:cstheme="minorHAnsi"/>
          <w:bCs/>
          <w:sz w:val="24"/>
          <w:szCs w:val="24"/>
          <w:lang w:val="en-US"/>
        </w:rPr>
        <w:t xml:space="preserve">P </w:t>
      </w:r>
      <w:r>
        <w:rPr>
          <w:rFonts w:asciiTheme="minorHAnsi" w:hAnsiTheme="minorHAnsi" w:cstheme="minorHAnsi"/>
          <w:bCs/>
          <w:sz w:val="24"/>
          <w:szCs w:val="24"/>
        </w:rPr>
        <w:t>системы</w:t>
      </w:r>
    </w:p>
    <w:p w:rsidR="00373F77" w:rsidRDefault="00373F77" w:rsidP="00623D51">
      <w:pPr>
        <w:pStyle w:val="a3"/>
        <w:numPr>
          <w:ilvl w:val="0"/>
          <w:numId w:val="170"/>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Для того чтобы найти узел, ассоциируемый с ключом, необходимо выполнить операцию поиска узла по ключу: </w:t>
      </w: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
          <w:bCs/>
          <w:i/>
          <w:iCs/>
          <w:sz w:val="24"/>
          <w:szCs w:val="24"/>
          <w:lang w:val="en-US"/>
        </w:rPr>
        <w:t>node</w:t>
      </w:r>
      <w:r>
        <w:rPr>
          <w:rFonts w:asciiTheme="minorHAnsi" w:hAnsiTheme="minorHAnsi" w:cstheme="minorHAnsi"/>
          <w:b/>
          <w:bCs/>
          <w:i/>
          <w:iCs/>
          <w:sz w:val="24"/>
          <w:szCs w:val="24"/>
        </w:rPr>
        <w:t xml:space="preserve"> = </w:t>
      </w:r>
      <w:r>
        <w:rPr>
          <w:rFonts w:asciiTheme="minorHAnsi" w:hAnsiTheme="minorHAnsi" w:cstheme="minorHAnsi"/>
          <w:b/>
          <w:bCs/>
          <w:i/>
          <w:iCs/>
          <w:sz w:val="24"/>
          <w:szCs w:val="24"/>
          <w:lang w:val="en-US"/>
        </w:rPr>
        <w:t>lookup</w:t>
      </w:r>
      <w:r>
        <w:rPr>
          <w:rFonts w:asciiTheme="minorHAnsi" w:hAnsiTheme="minorHAnsi" w:cstheme="minorHAnsi"/>
          <w:b/>
          <w:bCs/>
          <w:i/>
          <w:iCs/>
          <w:sz w:val="24"/>
          <w:szCs w:val="24"/>
        </w:rPr>
        <w:t xml:space="preserve"> (</w:t>
      </w:r>
      <w:r>
        <w:rPr>
          <w:rFonts w:asciiTheme="minorHAnsi" w:hAnsiTheme="minorHAnsi" w:cstheme="minorHAnsi"/>
          <w:b/>
          <w:bCs/>
          <w:i/>
          <w:iCs/>
          <w:sz w:val="24"/>
          <w:szCs w:val="24"/>
          <w:lang w:val="en-US"/>
        </w:rPr>
        <w:t>key</w:t>
      </w:r>
      <w:r>
        <w:rPr>
          <w:rFonts w:asciiTheme="minorHAnsi" w:hAnsiTheme="minorHAnsi" w:cstheme="minorHAnsi"/>
          <w:b/>
          <w:bCs/>
          <w:i/>
          <w:iCs/>
          <w:sz w:val="24"/>
          <w:szCs w:val="24"/>
        </w:rPr>
        <w:t>).</w:t>
      </w:r>
    </w:p>
    <w:p w:rsidR="00373F77" w:rsidRDefault="00373F77" w:rsidP="00623D51">
      <w:pPr>
        <w:pStyle w:val="a3"/>
        <w:numPr>
          <w:ilvl w:val="0"/>
          <w:numId w:val="171"/>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В задаче поиска топология наложенной сети играет ключевую роль. </w:t>
      </w:r>
    </w:p>
    <w:p w:rsidR="00373F77" w:rsidRDefault="00373F77" w:rsidP="00623D51">
      <w:pPr>
        <w:pStyle w:val="a3"/>
        <w:numPr>
          <w:ilvl w:val="0"/>
          <w:numId w:val="171"/>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Любой узел однозначно связан с некоторым ключом, что позволяет организовать эффективную маршрутизацию для поиска узла, ответственного за хранение ресурса.</w:t>
      </w:r>
    </w:p>
    <w:p w:rsidR="00373F77" w:rsidRDefault="00373F77" w:rsidP="00373F77">
      <w:pPr>
        <w:pStyle w:val="a3"/>
        <w:spacing w:line="240" w:lineRule="auto"/>
        <w:ind w:left="709"/>
        <w:jc w:val="both"/>
        <w:rPr>
          <w:rFonts w:asciiTheme="minorHAnsi" w:hAnsiTheme="minorHAnsi" w:cstheme="minorHAnsi"/>
          <w:bCs/>
          <w:sz w:val="24"/>
          <w:szCs w:val="24"/>
        </w:rPr>
      </w:pP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Поиск узла в системе хорд</w:t>
      </w:r>
    </w:p>
    <w:p w:rsidR="00373F77" w:rsidRDefault="00373F77" w:rsidP="00623D51">
      <w:pPr>
        <w:pStyle w:val="a3"/>
        <w:numPr>
          <w:ilvl w:val="0"/>
          <w:numId w:val="172"/>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  Предположим, узел 9 ищет узел отвечающий за экземпляр данных с ключем 3 (это будет узел 4). </w:t>
      </w:r>
    </w:p>
    <w:p w:rsidR="00373F77" w:rsidRDefault="00373F77" w:rsidP="00623D51">
      <w:pPr>
        <w:pStyle w:val="a3"/>
        <w:numPr>
          <w:ilvl w:val="0"/>
          <w:numId w:val="172"/>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 Узел 9 имеет дуги с узлами 11,14, 18 и 28. </w:t>
      </w:r>
    </w:p>
    <w:p w:rsidR="00373F77" w:rsidRDefault="00373F77" w:rsidP="00623D51">
      <w:pPr>
        <w:pStyle w:val="a3"/>
        <w:numPr>
          <w:ilvl w:val="0"/>
          <w:numId w:val="172"/>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 Так как самым дальним является узел 28, то к нему и обращается узел 9.</w:t>
      </w: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noProof/>
          <w:sz w:val="24"/>
          <w:szCs w:val="24"/>
          <w:lang w:eastAsia="ru-RU"/>
        </w:rPr>
        <w:drawing>
          <wp:inline distT="0" distB="0" distL="0" distR="0">
            <wp:extent cx="3186430" cy="2098675"/>
            <wp:effectExtent l="0" t="0" r="0" b="0"/>
            <wp:docPr id="35866" name="Рисунок 3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186430" cy="2098675"/>
                    </a:xfrm>
                    <a:prstGeom prst="rect">
                      <a:avLst/>
                    </a:prstGeom>
                    <a:noFill/>
                    <a:ln>
                      <a:noFill/>
                    </a:ln>
                  </pic:spPr>
                </pic:pic>
              </a:graphicData>
            </a:graphic>
          </wp:inline>
        </w:drawing>
      </w:r>
    </w:p>
    <w:p w:rsidR="00373F77" w:rsidRDefault="00373F77" w:rsidP="00623D51">
      <w:pPr>
        <w:pStyle w:val="a3"/>
        <w:numPr>
          <w:ilvl w:val="0"/>
          <w:numId w:val="173"/>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Узел 28 имеет дуги с 1, 4 и 14, и он не знает о существовании узла между узлами 1 и 4. Поэтому он форвардирует запрос к узлу 1.</w:t>
      </w:r>
    </w:p>
    <w:p w:rsidR="00373F77" w:rsidRDefault="00373F77" w:rsidP="00623D51">
      <w:pPr>
        <w:pStyle w:val="a3"/>
        <w:numPr>
          <w:ilvl w:val="0"/>
          <w:numId w:val="173"/>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Узел 1 знает, что он предшествует узлу 4, а значит узел 4 отвечает за ключ 3, поэтому он направляет запрос к узлу 4.</w:t>
      </w:r>
    </w:p>
    <w:p w:rsidR="00373F77" w:rsidRDefault="00373F77" w:rsidP="00623D51">
      <w:pPr>
        <w:pStyle w:val="a3"/>
        <w:numPr>
          <w:ilvl w:val="0"/>
          <w:numId w:val="173"/>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Узел 4 ответит узлу 9 напрямую.</w:t>
      </w:r>
    </w:p>
    <w:p w:rsidR="00373F77" w:rsidRDefault="00373F77" w:rsidP="00373F77">
      <w:pPr>
        <w:pStyle w:val="a3"/>
        <w:spacing w:line="240" w:lineRule="auto"/>
        <w:ind w:left="709"/>
        <w:jc w:val="both"/>
        <w:rPr>
          <w:rFonts w:asciiTheme="minorHAnsi" w:hAnsiTheme="minorHAnsi" w:cstheme="minorHAnsi"/>
          <w:bCs/>
          <w:sz w:val="24"/>
          <w:szCs w:val="24"/>
        </w:rPr>
      </w:pPr>
    </w:p>
    <w:p w:rsidR="00373F77" w:rsidRDefault="00373F77" w:rsidP="00373F77">
      <w:pPr>
        <w:pStyle w:val="a3"/>
        <w:spacing w:line="240" w:lineRule="auto"/>
        <w:ind w:left="709"/>
        <w:jc w:val="both"/>
        <w:rPr>
          <w:rFonts w:asciiTheme="minorHAnsi" w:hAnsiTheme="minorHAnsi" w:cstheme="minorHAnsi"/>
          <w:bCs/>
          <w:sz w:val="24"/>
          <w:szCs w:val="24"/>
        </w:rPr>
      </w:pP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Поиск с помощью маршрутизации документов</w:t>
      </w:r>
    </w:p>
    <w:p w:rsidR="00373F77" w:rsidRDefault="00373F77" w:rsidP="00623D51">
      <w:pPr>
        <w:pStyle w:val="a3"/>
        <w:numPr>
          <w:ilvl w:val="0"/>
          <w:numId w:val="174"/>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Данный метод обеспечивает поиск документов без участия центрального индекса, средствами самой вычислительной сети. </w:t>
      </w:r>
    </w:p>
    <w:p w:rsidR="00373F77" w:rsidRDefault="00373F77" w:rsidP="00623D51">
      <w:pPr>
        <w:pStyle w:val="a3"/>
        <w:numPr>
          <w:ilvl w:val="0"/>
          <w:numId w:val="174"/>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В основе данного метода лежит </w:t>
      </w:r>
      <w:r>
        <w:rPr>
          <w:rFonts w:asciiTheme="minorHAnsi" w:hAnsiTheme="minorHAnsi" w:cstheme="minorHAnsi"/>
          <w:b/>
          <w:bCs/>
          <w:sz w:val="24"/>
          <w:szCs w:val="24"/>
        </w:rPr>
        <w:t xml:space="preserve">принцип присвоения уникальных идентификаторов </w:t>
      </w:r>
      <w:r>
        <w:rPr>
          <w:rFonts w:asciiTheme="minorHAnsi" w:hAnsiTheme="minorHAnsi" w:cstheme="minorHAnsi"/>
          <w:bCs/>
          <w:sz w:val="24"/>
          <w:szCs w:val="24"/>
        </w:rPr>
        <w:t xml:space="preserve">каждому </w:t>
      </w:r>
      <w:r>
        <w:rPr>
          <w:rFonts w:asciiTheme="minorHAnsi" w:hAnsiTheme="minorHAnsi" w:cstheme="minorHAnsi"/>
          <w:b/>
          <w:bCs/>
          <w:sz w:val="24"/>
          <w:szCs w:val="24"/>
        </w:rPr>
        <w:t>узлу</w:t>
      </w:r>
      <w:r>
        <w:rPr>
          <w:rFonts w:asciiTheme="minorHAnsi" w:hAnsiTheme="minorHAnsi" w:cstheme="minorHAnsi"/>
          <w:bCs/>
          <w:sz w:val="24"/>
          <w:szCs w:val="24"/>
        </w:rPr>
        <w:t xml:space="preserve"> вычислительной сети, а также каждому </w:t>
      </w:r>
      <w:r>
        <w:rPr>
          <w:rFonts w:asciiTheme="minorHAnsi" w:hAnsiTheme="minorHAnsi" w:cstheme="minorHAnsi"/>
          <w:b/>
          <w:bCs/>
          <w:sz w:val="24"/>
          <w:szCs w:val="24"/>
        </w:rPr>
        <w:t>ресурсу</w:t>
      </w:r>
      <w:r>
        <w:rPr>
          <w:rFonts w:asciiTheme="minorHAnsi" w:hAnsiTheme="minorHAnsi" w:cstheme="minorHAnsi"/>
          <w:bCs/>
          <w:sz w:val="24"/>
          <w:szCs w:val="24"/>
        </w:rPr>
        <w:t xml:space="preserve"> (документу, сервису и др.), который данная сеть может предоставлять.</w:t>
      </w: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noProof/>
          <w:sz w:val="24"/>
          <w:szCs w:val="24"/>
          <w:lang w:eastAsia="ru-RU"/>
        </w:rPr>
        <w:lastRenderedPageBreak/>
        <w:drawing>
          <wp:inline distT="0" distB="0" distL="0" distR="0">
            <wp:extent cx="1717675" cy="1752600"/>
            <wp:effectExtent l="0" t="0" r="0" b="0"/>
            <wp:docPr id="35865" name="Рисунок 3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717675" cy="1752600"/>
                    </a:xfrm>
                    <a:prstGeom prst="rect">
                      <a:avLst/>
                    </a:prstGeom>
                    <a:noFill/>
                    <a:ln>
                      <a:noFill/>
                    </a:ln>
                  </pic:spPr>
                </pic:pic>
              </a:graphicData>
            </a:graphic>
          </wp:inline>
        </w:drawing>
      </w: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 xml:space="preserve">Когда какой-либо пир (на рисунке – узел 7008) производит публика- цию ресурса в сети, каким-либо образом вычисляется идентификатор данного ресурса (на рисунке – документ 0110). При этом, идентификаторы узлов сети и ресурсов имеют единую область возможных значений. </w:t>
      </w: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 xml:space="preserve">Далее, копия данного ресурса (или ссылка на него) </w:t>
      </w:r>
      <w:r>
        <w:rPr>
          <w:rFonts w:asciiTheme="minorHAnsi" w:hAnsiTheme="minorHAnsi" w:cstheme="minorHAnsi"/>
          <w:b/>
          <w:bCs/>
          <w:sz w:val="24"/>
          <w:szCs w:val="24"/>
        </w:rPr>
        <w:t>связывается</w:t>
      </w:r>
      <w:r>
        <w:rPr>
          <w:rFonts w:asciiTheme="minorHAnsi" w:hAnsiTheme="minorHAnsi" w:cstheme="minorHAnsi"/>
          <w:bCs/>
          <w:sz w:val="24"/>
          <w:szCs w:val="24"/>
        </w:rPr>
        <w:t xml:space="preserve"> с узлом, который имеет наиболее похожий идентификатор, на рисунке показана трасса документа 0110: </w:t>
      </w: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ab/>
        <w:t xml:space="preserve">узлы 7008 – 0459 – 0009 – 0040. </w:t>
      </w: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Данная процедура производится следующим образом:</w:t>
      </w:r>
    </w:p>
    <w:p w:rsidR="00373F77" w:rsidRDefault="00373F77" w:rsidP="00623D51">
      <w:pPr>
        <w:pStyle w:val="a3"/>
        <w:numPr>
          <w:ilvl w:val="0"/>
          <w:numId w:val="175"/>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Производится сравнение идентификатора ресурса с идентификаторами всех соседних узлов.</w:t>
      </w:r>
    </w:p>
    <w:p w:rsidR="00373F77" w:rsidRDefault="00373F77" w:rsidP="00623D51">
      <w:pPr>
        <w:pStyle w:val="a3"/>
        <w:numPr>
          <w:ilvl w:val="0"/>
          <w:numId w:val="175"/>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Если идентификатор </w:t>
      </w:r>
      <w:r>
        <w:rPr>
          <w:rFonts w:asciiTheme="minorHAnsi" w:hAnsiTheme="minorHAnsi" w:cstheme="minorHAnsi"/>
          <w:bCs/>
          <w:i/>
          <w:iCs/>
          <w:sz w:val="24"/>
          <w:szCs w:val="24"/>
        </w:rPr>
        <w:t xml:space="preserve">текущего </w:t>
      </w:r>
      <w:r>
        <w:rPr>
          <w:rFonts w:asciiTheme="minorHAnsi" w:hAnsiTheme="minorHAnsi" w:cstheme="minorHAnsi"/>
          <w:bCs/>
          <w:sz w:val="24"/>
          <w:szCs w:val="24"/>
        </w:rPr>
        <w:t>узла ближе всего (по некоторой метрике) к идентификатору документа, то процесс трассировки завершается.</w:t>
      </w:r>
    </w:p>
    <w:p w:rsidR="00373F77" w:rsidRDefault="00373F77" w:rsidP="00373F77">
      <w:pPr>
        <w:pStyle w:val="a3"/>
        <w:spacing w:line="240" w:lineRule="auto"/>
        <w:ind w:left="709"/>
        <w:jc w:val="both"/>
        <w:rPr>
          <w:rFonts w:asciiTheme="minorHAnsi" w:hAnsiTheme="minorHAnsi" w:cstheme="minorHAnsi"/>
          <w:bCs/>
          <w:sz w:val="24"/>
          <w:szCs w:val="24"/>
        </w:rPr>
      </w:pPr>
    </w:p>
    <w:p w:rsidR="00373F77" w:rsidRDefault="00373F77" w:rsidP="00373F77">
      <w:pPr>
        <w:pStyle w:val="a3"/>
        <w:spacing w:line="240" w:lineRule="auto"/>
        <w:ind w:left="709"/>
        <w:jc w:val="both"/>
        <w:rPr>
          <w:rFonts w:asciiTheme="minorHAnsi" w:hAnsiTheme="minorHAnsi" w:cstheme="minorHAnsi"/>
          <w:bCs/>
          <w:sz w:val="24"/>
          <w:szCs w:val="24"/>
        </w:rPr>
      </w:pPr>
      <w:r>
        <w:rPr>
          <w:rFonts w:asciiTheme="minorHAnsi" w:hAnsiTheme="minorHAnsi" w:cstheme="minorHAnsi"/>
          <w:bCs/>
          <w:sz w:val="24"/>
          <w:szCs w:val="24"/>
        </w:rPr>
        <w:t xml:space="preserve">Если один из идентификаторов соседних узлов ближе к идентификатору документа, чем идентификатор текущего узла, то ссылка на данный ресурс </w:t>
      </w:r>
      <w:r>
        <w:rPr>
          <w:rFonts w:asciiTheme="minorHAnsi" w:hAnsiTheme="minorHAnsi" w:cstheme="minorHAnsi"/>
          <w:bCs/>
          <w:i/>
          <w:iCs/>
          <w:sz w:val="24"/>
          <w:szCs w:val="24"/>
        </w:rPr>
        <w:t xml:space="preserve">копируется </w:t>
      </w:r>
      <w:r>
        <w:rPr>
          <w:rFonts w:asciiTheme="minorHAnsi" w:hAnsiTheme="minorHAnsi" w:cstheme="minorHAnsi"/>
          <w:bCs/>
          <w:sz w:val="24"/>
          <w:szCs w:val="24"/>
        </w:rPr>
        <w:t>на узел с более близким идентификатором и процесс повторяется с п. 1. (узел 0040 на рисунке).</w:t>
      </w:r>
    </w:p>
    <w:p w:rsidR="00373F77" w:rsidRDefault="00373F77" w:rsidP="00373F77">
      <w:pPr>
        <w:pStyle w:val="a3"/>
        <w:spacing w:line="240" w:lineRule="auto"/>
        <w:ind w:left="709"/>
        <w:jc w:val="both"/>
        <w:rPr>
          <w:rFonts w:asciiTheme="minorHAnsi" w:hAnsiTheme="minorHAnsi" w:cstheme="minorHAnsi"/>
          <w:bCs/>
          <w:sz w:val="24"/>
          <w:szCs w:val="24"/>
        </w:rPr>
      </w:pPr>
    </w:p>
    <w:p w:rsidR="00373F77" w:rsidRDefault="00373F77" w:rsidP="00623D51">
      <w:pPr>
        <w:pStyle w:val="a3"/>
        <w:numPr>
          <w:ilvl w:val="0"/>
          <w:numId w:val="176"/>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 xml:space="preserve">Поиск ресурса производится по аналогичному алгоритму, но вместо копирования документа происходит трансляция запроса (в запросе содержится идентификатор запрашиваемого ресурса, например 0110 на рисунке 57) от узла, инициировавшего запрос (на рисунке – узел 5203) к узлу, идентификатор которого ближе всего соответствует идентификатору запрашиваемого документа. </w:t>
      </w:r>
    </w:p>
    <w:p w:rsidR="00373F77" w:rsidRDefault="00373F77" w:rsidP="00623D51">
      <w:pPr>
        <w:pStyle w:val="a3"/>
        <w:numPr>
          <w:ilvl w:val="0"/>
          <w:numId w:val="176"/>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Соответственно, в процессе трансляции данного запроса должен появиться такой узел, который хранит информацию об интересуемом документе, если данный документ находится в соответствующей части сети.</w:t>
      </w:r>
    </w:p>
    <w:p w:rsidR="00373F77" w:rsidRDefault="00373F77" w:rsidP="00623D51">
      <w:pPr>
        <w:pStyle w:val="a3"/>
        <w:numPr>
          <w:ilvl w:val="0"/>
          <w:numId w:val="176"/>
        </w:numPr>
        <w:spacing w:line="240" w:lineRule="auto"/>
        <w:jc w:val="both"/>
        <w:rPr>
          <w:rFonts w:asciiTheme="minorHAnsi" w:hAnsiTheme="minorHAnsi" w:cstheme="minorHAnsi"/>
          <w:bCs/>
          <w:sz w:val="24"/>
          <w:szCs w:val="24"/>
        </w:rPr>
      </w:pPr>
      <w:r>
        <w:rPr>
          <w:rFonts w:asciiTheme="minorHAnsi" w:hAnsiTheme="minorHAnsi" w:cstheme="minorHAnsi"/>
          <w:bCs/>
          <w:sz w:val="24"/>
          <w:szCs w:val="24"/>
        </w:rPr>
        <w:t>К недостаткам такого подхода можно отнести необходимость знания точного идентификатора документа, который необходимо найти в сети (невозможность поиска по отдельным атрибутам документа), а также возможность образования «островов», затрудняющих алгоритм поиска.</w:t>
      </w:r>
    </w:p>
    <w:p w:rsidR="00373F77" w:rsidRPr="00373F77" w:rsidRDefault="00373F77" w:rsidP="00373F77"/>
    <w:p w:rsidR="00373F77" w:rsidRPr="00373F77" w:rsidRDefault="00373F77" w:rsidP="00623D51">
      <w:pPr>
        <w:pStyle w:val="2"/>
        <w:numPr>
          <w:ilvl w:val="0"/>
          <w:numId w:val="24"/>
        </w:numPr>
        <w:rPr>
          <w:highlight w:val="yellow"/>
        </w:rPr>
      </w:pPr>
      <w:bookmarkStart w:id="32" w:name="_Toc218368214"/>
      <w:r w:rsidRPr="00373F77">
        <w:rPr>
          <w:highlight w:val="yellow"/>
        </w:rPr>
        <w:t xml:space="preserve">Неструктурированные </w:t>
      </w:r>
      <w:r w:rsidRPr="00373F77">
        <w:rPr>
          <w:highlight w:val="yellow"/>
          <w:lang w:val="en-US"/>
        </w:rPr>
        <w:t>P</w:t>
      </w:r>
      <w:r w:rsidRPr="00373F77">
        <w:rPr>
          <w:highlight w:val="yellow"/>
        </w:rPr>
        <w:t>2</w:t>
      </w:r>
      <w:r w:rsidRPr="00373F77">
        <w:rPr>
          <w:highlight w:val="yellow"/>
          <w:lang w:val="en-US"/>
        </w:rPr>
        <w:t>P</w:t>
      </w:r>
      <w:r w:rsidRPr="00373F77">
        <w:rPr>
          <w:highlight w:val="yellow"/>
        </w:rPr>
        <w:t xml:space="preserve"> системы. Методы поиска узлов в неструктурированных Р2Р системах. Метод затопления. Метод случайного блуждания. Метод поиска, основанный на политике.</w:t>
      </w:r>
      <w:bookmarkEnd w:id="32"/>
    </w:p>
    <w:p w:rsidR="00373F77" w:rsidRDefault="00373F77" w:rsidP="00373F77"/>
    <w:p w:rsidR="00373F77" w:rsidRDefault="00373F77" w:rsidP="00623D51">
      <w:pPr>
        <w:pStyle w:val="a3"/>
        <w:numPr>
          <w:ilvl w:val="0"/>
          <w:numId w:val="17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неструктурированных сетях P2P,  таких  как Gnutella, не существует  никаких  правил,  которые определяют местоположение хранящихся данных, а </w:t>
      </w:r>
      <w:r>
        <w:rPr>
          <w:rFonts w:asciiTheme="minorHAnsi" w:hAnsiTheme="minorHAnsi" w:cstheme="minorHAnsi"/>
          <w:b/>
          <w:bCs/>
          <w:sz w:val="24"/>
          <w:szCs w:val="24"/>
        </w:rPr>
        <w:t>топология сети произвольна</w:t>
      </w:r>
      <w:r>
        <w:rPr>
          <w:rFonts w:asciiTheme="minorHAnsi" w:hAnsiTheme="minorHAnsi" w:cstheme="minorHAnsi"/>
          <w:sz w:val="24"/>
          <w:szCs w:val="24"/>
        </w:rPr>
        <w:t xml:space="preserve">. </w:t>
      </w:r>
    </w:p>
    <w:p w:rsidR="00373F77" w:rsidRDefault="00373F77" w:rsidP="00623D51">
      <w:pPr>
        <w:pStyle w:val="a3"/>
        <w:numPr>
          <w:ilvl w:val="0"/>
          <w:numId w:val="17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Каждый узел в такой системе поддерживает </w:t>
      </w:r>
      <w:r>
        <w:rPr>
          <w:rFonts w:asciiTheme="minorHAnsi" w:hAnsiTheme="minorHAnsi" w:cstheme="minorHAnsi"/>
          <w:b/>
          <w:bCs/>
          <w:sz w:val="24"/>
          <w:szCs w:val="24"/>
        </w:rPr>
        <w:t>список соседних узлов</w:t>
      </w:r>
      <w:r>
        <w:rPr>
          <w:rFonts w:asciiTheme="minorHAnsi" w:hAnsiTheme="minorHAnsi" w:cstheme="minorHAnsi"/>
          <w:sz w:val="24"/>
          <w:szCs w:val="24"/>
        </w:rPr>
        <w:t>, а об остальных он ничего не знает.</w:t>
      </w:r>
    </w:p>
    <w:p w:rsidR="00373F77" w:rsidRDefault="00373F77" w:rsidP="00623D51">
      <w:pPr>
        <w:pStyle w:val="a3"/>
        <w:numPr>
          <w:ilvl w:val="0"/>
          <w:numId w:val="177"/>
        </w:numPr>
        <w:spacing w:line="240" w:lineRule="auto"/>
        <w:jc w:val="both"/>
        <w:rPr>
          <w:rFonts w:asciiTheme="minorHAnsi" w:hAnsiTheme="minorHAnsi" w:cstheme="minorHAnsi"/>
          <w:sz w:val="24"/>
          <w:szCs w:val="24"/>
        </w:rPr>
      </w:pPr>
      <w:r>
        <w:rPr>
          <w:rFonts w:asciiTheme="minorHAnsi" w:hAnsiTheme="minorHAnsi" w:cstheme="minorHAnsi"/>
          <w:sz w:val="24"/>
          <w:szCs w:val="24"/>
        </w:rPr>
        <w:lastRenderedPageBreak/>
        <w:t>В результате наложенная сеть такой системы представляет собой случайный граф: - граф в котором дуга между вершинами &lt;</w:t>
      </w:r>
      <w:r>
        <w:rPr>
          <w:rFonts w:asciiTheme="minorHAnsi" w:hAnsiTheme="minorHAnsi" w:cstheme="minorHAnsi"/>
          <w:sz w:val="24"/>
          <w:szCs w:val="24"/>
          <w:lang w:val="en-US"/>
        </w:rPr>
        <w:t>u</w:t>
      </w:r>
      <w:r>
        <w:rPr>
          <w:rFonts w:asciiTheme="minorHAnsi" w:hAnsiTheme="minorHAnsi" w:cstheme="minorHAnsi"/>
          <w:sz w:val="24"/>
          <w:szCs w:val="24"/>
        </w:rPr>
        <w:t>,</w:t>
      </w:r>
      <w:r>
        <w:rPr>
          <w:rFonts w:asciiTheme="minorHAnsi" w:hAnsiTheme="minorHAnsi" w:cstheme="minorHAnsi"/>
          <w:sz w:val="24"/>
          <w:szCs w:val="24"/>
          <w:lang w:val="en-US"/>
        </w:rPr>
        <w:t>v</w:t>
      </w:r>
      <w:r>
        <w:rPr>
          <w:rFonts w:asciiTheme="minorHAnsi" w:hAnsiTheme="minorHAnsi" w:cstheme="minorHAnsi"/>
          <w:sz w:val="24"/>
          <w:szCs w:val="24"/>
        </w:rPr>
        <w:t xml:space="preserve">&gt; существует с некоторой вероятностью </w:t>
      </w:r>
      <w:r>
        <w:rPr>
          <w:rFonts w:asciiTheme="minorHAnsi" w:hAnsiTheme="minorHAnsi" w:cstheme="minorHAnsi"/>
          <w:b/>
          <w:bCs/>
          <w:sz w:val="24"/>
          <w:szCs w:val="24"/>
          <w:lang w:val="en-US"/>
        </w:rPr>
        <w:t>P</w:t>
      </w:r>
      <w:r>
        <w:rPr>
          <w:rFonts w:asciiTheme="minorHAnsi" w:hAnsiTheme="minorHAnsi" w:cstheme="minorHAnsi"/>
          <w:b/>
          <w:bCs/>
          <w:sz w:val="24"/>
          <w:szCs w:val="24"/>
        </w:rPr>
        <w:t>[&lt;</w:t>
      </w:r>
      <w:r>
        <w:rPr>
          <w:rFonts w:asciiTheme="minorHAnsi" w:hAnsiTheme="minorHAnsi" w:cstheme="minorHAnsi"/>
          <w:b/>
          <w:bCs/>
          <w:sz w:val="24"/>
          <w:szCs w:val="24"/>
          <w:lang w:val="en-US"/>
        </w:rPr>
        <w:t>u</w:t>
      </w:r>
      <w:r>
        <w:rPr>
          <w:rFonts w:asciiTheme="minorHAnsi" w:hAnsiTheme="minorHAnsi" w:cstheme="minorHAnsi"/>
          <w:b/>
          <w:bCs/>
          <w:sz w:val="24"/>
          <w:szCs w:val="24"/>
        </w:rPr>
        <w:t>,</w:t>
      </w:r>
      <w:r>
        <w:rPr>
          <w:rFonts w:asciiTheme="minorHAnsi" w:hAnsiTheme="minorHAnsi" w:cstheme="minorHAnsi"/>
          <w:b/>
          <w:bCs/>
          <w:sz w:val="24"/>
          <w:szCs w:val="24"/>
          <w:lang w:val="en-US"/>
        </w:rPr>
        <w:t>v</w:t>
      </w:r>
      <w:r>
        <w:rPr>
          <w:rFonts w:asciiTheme="minorHAnsi" w:hAnsiTheme="minorHAnsi" w:cstheme="minorHAnsi"/>
          <w:b/>
          <w:bCs/>
          <w:sz w:val="24"/>
          <w:szCs w:val="24"/>
        </w:rPr>
        <w:t>&gt;]</w:t>
      </w:r>
      <w:r>
        <w:rPr>
          <w:rFonts w:asciiTheme="minorHAnsi" w:hAnsiTheme="minorHAnsi" w:cstheme="minorHAnsi"/>
          <w:sz w:val="24"/>
          <w:szCs w:val="24"/>
        </w:rPr>
        <w:t>. В идеале эта вероятность имеет одно и тоже значение, для всех пар вершин.</w:t>
      </w:r>
    </w:p>
    <w:p w:rsidR="00373F77" w:rsidRDefault="00373F77" w:rsidP="00623D51">
      <w:pPr>
        <w:pStyle w:val="a3"/>
        <w:numPr>
          <w:ilvl w:val="0"/>
          <w:numId w:val="17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При присоединении узла к Р2Р системе, он контактирует с </w:t>
      </w:r>
      <w:r>
        <w:rPr>
          <w:rFonts w:asciiTheme="minorHAnsi" w:hAnsiTheme="minorHAnsi" w:cstheme="minorHAnsi"/>
          <w:b/>
          <w:bCs/>
          <w:sz w:val="24"/>
          <w:szCs w:val="24"/>
        </w:rPr>
        <w:t>общеизвестными в системе узлами</w:t>
      </w:r>
      <w:r>
        <w:rPr>
          <w:rFonts w:asciiTheme="minorHAnsi" w:hAnsiTheme="minorHAnsi" w:cstheme="minorHAnsi"/>
          <w:sz w:val="24"/>
          <w:szCs w:val="24"/>
        </w:rPr>
        <w:t xml:space="preserve"> и получает от них список других пиров (</w:t>
      </w:r>
      <w:r>
        <w:rPr>
          <w:rFonts w:asciiTheme="minorHAnsi" w:hAnsiTheme="minorHAnsi" w:cstheme="minorHAnsi"/>
          <w:b/>
          <w:bCs/>
          <w:sz w:val="24"/>
          <w:szCs w:val="24"/>
        </w:rPr>
        <w:t>соседей</w:t>
      </w:r>
      <w:r>
        <w:rPr>
          <w:rFonts w:asciiTheme="minorHAnsi" w:hAnsiTheme="minorHAnsi" w:cstheme="minorHAnsi"/>
          <w:sz w:val="24"/>
          <w:szCs w:val="24"/>
        </w:rPr>
        <w:t>) от которых он может узнать о еще большем числе пиров.</w:t>
      </w:r>
    </w:p>
    <w:p w:rsidR="00373F77" w:rsidRDefault="00373F77" w:rsidP="00623D51">
      <w:pPr>
        <w:pStyle w:val="a3"/>
        <w:numPr>
          <w:ilvl w:val="0"/>
          <w:numId w:val="177"/>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таких системах, если пир хочет найти какой-либо ресурс, то он не может следовать какой-то определенной процедуре маршрутизации. Он должен прибегнуть  к специальной </w:t>
      </w:r>
      <w:r>
        <w:rPr>
          <w:rFonts w:asciiTheme="minorHAnsi" w:hAnsiTheme="minorHAnsi" w:cstheme="minorHAnsi"/>
          <w:b/>
          <w:bCs/>
          <w:sz w:val="24"/>
          <w:szCs w:val="24"/>
        </w:rPr>
        <w:t xml:space="preserve">процедуре поиска </w:t>
      </w:r>
      <w:r>
        <w:rPr>
          <w:rFonts w:asciiTheme="minorHAnsi" w:hAnsiTheme="minorHAnsi" w:cstheme="minorHAnsi"/>
          <w:sz w:val="24"/>
          <w:szCs w:val="24"/>
        </w:rPr>
        <w:t xml:space="preserve">установленной в этой системе. </w:t>
      </w:r>
    </w:p>
    <w:p w:rsidR="00373F77" w:rsidRDefault="00373F77" w:rsidP="00623D51">
      <w:pPr>
        <w:pStyle w:val="a3"/>
        <w:numPr>
          <w:ilvl w:val="0"/>
          <w:numId w:val="177"/>
        </w:numPr>
        <w:spacing w:line="240" w:lineRule="auto"/>
        <w:jc w:val="both"/>
        <w:rPr>
          <w:rFonts w:asciiTheme="minorHAnsi" w:hAnsiTheme="minorHAnsi" w:cstheme="minorHAnsi"/>
          <w:sz w:val="24"/>
          <w:szCs w:val="24"/>
        </w:rPr>
      </w:pPr>
      <w:r>
        <w:rPr>
          <w:rFonts w:asciiTheme="minorHAnsi" w:hAnsiTheme="minorHAnsi" w:cstheme="minorHAnsi"/>
          <w:sz w:val="24"/>
          <w:szCs w:val="24"/>
        </w:rPr>
        <w:t>Имеется два предельных метода поиска в таких системах:</w:t>
      </w:r>
    </w:p>
    <w:p w:rsidR="00373F77" w:rsidRDefault="00373F77" w:rsidP="00623D51">
      <w:pPr>
        <w:pStyle w:val="a3"/>
        <w:numPr>
          <w:ilvl w:val="1"/>
          <w:numId w:val="177"/>
        </w:numPr>
        <w:spacing w:line="240" w:lineRule="auto"/>
        <w:jc w:val="both"/>
        <w:rPr>
          <w:rFonts w:asciiTheme="minorHAnsi" w:hAnsiTheme="minorHAnsi" w:cstheme="minorHAnsi"/>
          <w:sz w:val="24"/>
          <w:szCs w:val="24"/>
        </w:rPr>
      </w:pPr>
      <w:r>
        <w:rPr>
          <w:rFonts w:asciiTheme="minorHAnsi" w:hAnsiTheme="minorHAnsi" w:cstheme="minorHAnsi"/>
          <w:sz w:val="24"/>
          <w:szCs w:val="24"/>
        </w:rPr>
        <w:t>Метод затопления (</w:t>
      </w:r>
      <w:r>
        <w:rPr>
          <w:rFonts w:asciiTheme="minorHAnsi" w:hAnsiTheme="minorHAnsi" w:cstheme="minorHAnsi"/>
          <w:sz w:val="24"/>
          <w:szCs w:val="24"/>
          <w:lang w:val="en-US"/>
        </w:rPr>
        <w:t>flooding).</w:t>
      </w:r>
    </w:p>
    <w:p w:rsidR="00373F77" w:rsidRDefault="00373F77" w:rsidP="00623D51">
      <w:pPr>
        <w:pStyle w:val="a3"/>
        <w:numPr>
          <w:ilvl w:val="1"/>
          <w:numId w:val="177"/>
        </w:numPr>
        <w:spacing w:line="240" w:lineRule="auto"/>
        <w:jc w:val="both"/>
        <w:rPr>
          <w:rFonts w:asciiTheme="minorHAnsi" w:hAnsiTheme="minorHAnsi" w:cstheme="minorHAnsi"/>
          <w:sz w:val="24"/>
          <w:szCs w:val="24"/>
        </w:rPr>
      </w:pPr>
      <w:r>
        <w:rPr>
          <w:rFonts w:asciiTheme="minorHAnsi" w:hAnsiTheme="minorHAnsi" w:cstheme="minorHAnsi"/>
          <w:sz w:val="24"/>
          <w:szCs w:val="24"/>
        </w:rPr>
        <w:t>Метод случайного блуждания (</w:t>
      </w:r>
      <w:r>
        <w:rPr>
          <w:rFonts w:asciiTheme="minorHAnsi" w:hAnsiTheme="minorHAnsi" w:cstheme="minorHAnsi"/>
          <w:sz w:val="24"/>
          <w:szCs w:val="24"/>
          <w:lang w:val="en-US"/>
        </w:rPr>
        <w:t>random</w:t>
      </w:r>
      <w:r w:rsidRPr="00373F77">
        <w:rPr>
          <w:rFonts w:asciiTheme="minorHAnsi" w:hAnsiTheme="minorHAnsi" w:cstheme="minorHAnsi"/>
          <w:sz w:val="24"/>
          <w:szCs w:val="24"/>
        </w:rPr>
        <w:t xml:space="preserve"> </w:t>
      </w:r>
      <w:r>
        <w:rPr>
          <w:rFonts w:asciiTheme="minorHAnsi" w:hAnsiTheme="minorHAnsi" w:cstheme="minorHAnsi"/>
          <w:sz w:val="24"/>
          <w:szCs w:val="24"/>
          <w:lang w:val="en-US"/>
        </w:rPr>
        <w:t>walk</w:t>
      </w:r>
      <w:r>
        <w:rPr>
          <w:rFonts w:asciiTheme="minorHAnsi" w:hAnsiTheme="minorHAnsi" w:cstheme="minorHAnsi"/>
          <w:sz w:val="24"/>
          <w:szCs w:val="24"/>
        </w:rPr>
        <w:t>).</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Метод затопления (Лавинная рассылка)</w:t>
      </w:r>
    </w:p>
    <w:p w:rsidR="00373F77" w:rsidRDefault="00373F77" w:rsidP="00623D51">
      <w:pPr>
        <w:pStyle w:val="a3"/>
        <w:numPr>
          <w:ilvl w:val="0"/>
          <w:numId w:val="17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Узел </w:t>
      </w:r>
      <w:r>
        <w:rPr>
          <w:rFonts w:asciiTheme="minorHAnsi" w:hAnsiTheme="minorHAnsi" w:cstheme="minorHAnsi"/>
          <w:b/>
          <w:bCs/>
          <w:sz w:val="24"/>
          <w:szCs w:val="24"/>
          <w:lang w:val="en-US"/>
        </w:rPr>
        <w:t>u</w:t>
      </w:r>
      <w:r>
        <w:rPr>
          <w:rFonts w:asciiTheme="minorHAnsi" w:hAnsiTheme="minorHAnsi" w:cstheme="minorHAnsi"/>
          <w:sz w:val="24"/>
          <w:szCs w:val="24"/>
        </w:rPr>
        <w:t xml:space="preserve"> посылает запросы ко всем известным ему соседям. </w:t>
      </w:r>
    </w:p>
    <w:p w:rsidR="00373F77" w:rsidRDefault="00373F77" w:rsidP="00623D51">
      <w:pPr>
        <w:pStyle w:val="a3"/>
        <w:numPr>
          <w:ilvl w:val="0"/>
          <w:numId w:val="17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Если узел </w:t>
      </w:r>
      <w:r>
        <w:rPr>
          <w:rFonts w:asciiTheme="minorHAnsi" w:hAnsiTheme="minorHAnsi" w:cstheme="minorHAnsi"/>
          <w:b/>
          <w:bCs/>
          <w:sz w:val="24"/>
          <w:szCs w:val="24"/>
          <w:lang w:val="en-US"/>
        </w:rPr>
        <w:t>v</w:t>
      </w:r>
      <w:r>
        <w:rPr>
          <w:rFonts w:asciiTheme="minorHAnsi" w:hAnsiTheme="minorHAnsi" w:cstheme="minorHAnsi"/>
          <w:sz w:val="24"/>
          <w:szCs w:val="24"/>
        </w:rPr>
        <w:t xml:space="preserve"> имеет требуемые данные, то он либо посылает их напрямую узлу породившему запрос, либо отсылает их к узлу от которого он получил запрос.</w:t>
      </w:r>
    </w:p>
    <w:p w:rsidR="00373F77" w:rsidRDefault="00373F77" w:rsidP="00623D51">
      <w:pPr>
        <w:pStyle w:val="a3"/>
        <w:numPr>
          <w:ilvl w:val="0"/>
          <w:numId w:val="178"/>
        </w:numPr>
        <w:spacing w:line="240" w:lineRule="auto"/>
        <w:jc w:val="both"/>
        <w:rPr>
          <w:rFonts w:asciiTheme="minorHAnsi" w:hAnsiTheme="minorHAnsi" w:cstheme="minorHAnsi"/>
          <w:sz w:val="24"/>
          <w:szCs w:val="24"/>
        </w:rPr>
      </w:pPr>
      <w:r>
        <w:rPr>
          <w:rFonts w:asciiTheme="minorHAnsi" w:hAnsiTheme="minorHAnsi" w:cstheme="minorHAnsi"/>
          <w:sz w:val="24"/>
          <w:szCs w:val="24"/>
        </w:rPr>
        <w:t>Если узел не имеет данных, то он форвардирует запрос ко всем своим соседям.</w:t>
      </w:r>
    </w:p>
    <w:p w:rsidR="00373F77" w:rsidRDefault="00373F77" w:rsidP="00623D51">
      <w:pPr>
        <w:pStyle w:val="a3"/>
        <w:numPr>
          <w:ilvl w:val="0"/>
          <w:numId w:val="17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Если узел уже получал такой запрос, то он не будет повторно на него отвечать. </w:t>
      </w:r>
    </w:p>
    <w:p w:rsidR="00373F77" w:rsidRDefault="00373F77" w:rsidP="00623D51">
      <w:pPr>
        <w:pStyle w:val="a3"/>
        <w:numPr>
          <w:ilvl w:val="0"/>
          <w:numId w:val="178"/>
        </w:numPr>
        <w:spacing w:line="240" w:lineRule="auto"/>
        <w:jc w:val="both"/>
        <w:rPr>
          <w:rFonts w:asciiTheme="minorHAnsi" w:hAnsiTheme="minorHAnsi" w:cstheme="minorHAnsi"/>
          <w:sz w:val="24"/>
          <w:szCs w:val="24"/>
        </w:rPr>
      </w:pPr>
      <w:r>
        <w:rPr>
          <w:rFonts w:asciiTheme="minorHAnsi" w:hAnsiTheme="minorHAnsi" w:cstheme="minorHAnsi"/>
          <w:sz w:val="24"/>
          <w:szCs w:val="24"/>
        </w:rPr>
        <w:t>Для того, чтобы избежать сильного затопления системы, для запросов устанавливается время жизни (</w:t>
      </w:r>
      <w:r>
        <w:rPr>
          <w:rFonts w:asciiTheme="minorHAnsi" w:hAnsiTheme="minorHAnsi" w:cstheme="minorHAnsi"/>
          <w:sz w:val="24"/>
          <w:szCs w:val="24"/>
          <w:lang w:val="en-US"/>
        </w:rPr>
        <w:t>TTL</w:t>
      </w:r>
      <w:r>
        <w:rPr>
          <w:rFonts w:asciiTheme="minorHAnsi" w:hAnsiTheme="minorHAnsi" w:cstheme="minorHAnsi"/>
          <w:sz w:val="24"/>
          <w:szCs w:val="24"/>
        </w:rPr>
        <w:t>-</w:t>
      </w:r>
      <w:r>
        <w:rPr>
          <w:rFonts w:asciiTheme="minorHAnsi" w:hAnsiTheme="minorHAnsi" w:cstheme="minorHAnsi"/>
          <w:sz w:val="24"/>
          <w:szCs w:val="24"/>
          <w:lang w:val="en-US"/>
        </w:rPr>
        <w:t>Time</w:t>
      </w:r>
      <w:r w:rsidRPr="00373F77">
        <w:rPr>
          <w:rFonts w:asciiTheme="minorHAnsi" w:hAnsiTheme="minorHAnsi" w:cstheme="minorHAnsi"/>
          <w:sz w:val="24"/>
          <w:szCs w:val="24"/>
        </w:rPr>
        <w:t xml:space="preserve"> </w:t>
      </w:r>
      <w:r>
        <w:rPr>
          <w:rFonts w:asciiTheme="minorHAnsi" w:hAnsiTheme="minorHAnsi" w:cstheme="minorHAnsi"/>
          <w:sz w:val="24"/>
          <w:szCs w:val="24"/>
          <w:lang w:val="en-US"/>
        </w:rPr>
        <w:t>to</w:t>
      </w:r>
      <w:r w:rsidRPr="00373F77">
        <w:rPr>
          <w:rFonts w:asciiTheme="minorHAnsi" w:hAnsiTheme="minorHAnsi" w:cstheme="minorHAnsi"/>
          <w:sz w:val="24"/>
          <w:szCs w:val="24"/>
        </w:rPr>
        <w:t xml:space="preserve"> </w:t>
      </w:r>
      <w:r>
        <w:rPr>
          <w:rFonts w:asciiTheme="minorHAnsi" w:hAnsiTheme="minorHAnsi" w:cstheme="minorHAnsi"/>
          <w:sz w:val="24"/>
          <w:szCs w:val="24"/>
          <w:lang w:val="en-US"/>
        </w:rPr>
        <w:t>live</w:t>
      </w:r>
      <w:r>
        <w:rPr>
          <w:rFonts w:asciiTheme="minorHAnsi" w:hAnsiTheme="minorHAnsi" w:cstheme="minorHAnsi"/>
          <w:sz w:val="24"/>
          <w:szCs w:val="24"/>
        </w:rPr>
        <w:t xml:space="preserve">). Каждый промежуточный узел обрабатывающий запрос уменьшает </w:t>
      </w:r>
      <w:r>
        <w:rPr>
          <w:rFonts w:asciiTheme="minorHAnsi" w:hAnsiTheme="minorHAnsi" w:cstheme="minorHAnsi"/>
          <w:sz w:val="24"/>
          <w:szCs w:val="24"/>
          <w:lang w:val="en-US"/>
        </w:rPr>
        <w:t>TTL</w:t>
      </w:r>
      <w:r>
        <w:rPr>
          <w:rFonts w:asciiTheme="minorHAnsi" w:hAnsiTheme="minorHAnsi" w:cstheme="minorHAnsi"/>
          <w:sz w:val="24"/>
          <w:szCs w:val="24"/>
        </w:rPr>
        <w:t xml:space="preserve"> на 1. Когда </w:t>
      </w:r>
      <w:r>
        <w:rPr>
          <w:rFonts w:asciiTheme="minorHAnsi" w:hAnsiTheme="minorHAnsi" w:cstheme="minorHAnsi"/>
          <w:sz w:val="24"/>
          <w:szCs w:val="24"/>
          <w:lang w:val="en-US"/>
        </w:rPr>
        <w:t>TTL</w:t>
      </w:r>
      <w:r>
        <w:rPr>
          <w:rFonts w:asciiTheme="minorHAnsi" w:hAnsiTheme="minorHAnsi" w:cstheme="minorHAnsi"/>
          <w:sz w:val="24"/>
          <w:szCs w:val="24"/>
        </w:rPr>
        <w:t xml:space="preserve"> станет равным 0 запрос удаляется из системы.</w:t>
      </w:r>
    </w:p>
    <w:p w:rsidR="00373F77" w:rsidRDefault="00373F77" w:rsidP="00623D51">
      <w:pPr>
        <w:pStyle w:val="a3"/>
        <w:numPr>
          <w:ilvl w:val="0"/>
          <w:numId w:val="17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От выбора значения </w:t>
      </w:r>
      <w:r>
        <w:rPr>
          <w:rFonts w:asciiTheme="minorHAnsi" w:hAnsiTheme="minorHAnsi" w:cstheme="minorHAnsi"/>
          <w:sz w:val="24"/>
          <w:szCs w:val="24"/>
          <w:lang w:val="en-US"/>
        </w:rPr>
        <w:t>TTL</w:t>
      </w:r>
      <w:r>
        <w:rPr>
          <w:rFonts w:asciiTheme="minorHAnsi" w:hAnsiTheme="minorHAnsi" w:cstheme="minorHAnsi"/>
          <w:sz w:val="24"/>
          <w:szCs w:val="24"/>
        </w:rPr>
        <w:t xml:space="preserve"> сильно зависит эффективность поиска и степень затопления системы запросами (см. формулу).</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5008245" cy="657860"/>
            <wp:effectExtent l="0" t="0" r="1905" b="8890"/>
            <wp:docPr id="35869" name="Рисунок 3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85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08245" cy="657860"/>
                    </a:xfrm>
                    <a:prstGeom prst="rect">
                      <a:avLst/>
                    </a:prstGeom>
                    <a:noFill/>
                    <a:ln>
                      <a:noFill/>
                    </a:ln>
                  </pic:spPr>
                </pic:pic>
              </a:graphicData>
            </a:graphic>
          </wp:inline>
        </w:drawing>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Метод случайного блуждения</w:t>
      </w:r>
    </w:p>
    <w:p w:rsidR="00373F77" w:rsidRDefault="00373F77" w:rsidP="00623D51">
      <w:pPr>
        <w:pStyle w:val="a3"/>
        <w:numPr>
          <w:ilvl w:val="0"/>
          <w:numId w:val="17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Узел </w:t>
      </w:r>
      <w:r>
        <w:rPr>
          <w:rFonts w:asciiTheme="minorHAnsi" w:hAnsiTheme="minorHAnsi" w:cstheme="minorHAnsi"/>
          <w:b/>
          <w:bCs/>
          <w:sz w:val="24"/>
          <w:szCs w:val="24"/>
          <w:lang w:val="en-US"/>
        </w:rPr>
        <w:t>u</w:t>
      </w:r>
      <w:r>
        <w:rPr>
          <w:rFonts w:asciiTheme="minorHAnsi" w:hAnsiTheme="minorHAnsi" w:cstheme="minorHAnsi"/>
          <w:sz w:val="24"/>
          <w:szCs w:val="24"/>
        </w:rPr>
        <w:t xml:space="preserve"> просто опрашивает соседей выбирая их </w:t>
      </w:r>
      <w:r>
        <w:rPr>
          <w:rFonts w:asciiTheme="minorHAnsi" w:hAnsiTheme="minorHAnsi" w:cstheme="minorHAnsi"/>
          <w:b/>
          <w:bCs/>
          <w:sz w:val="24"/>
          <w:szCs w:val="24"/>
        </w:rPr>
        <w:t>случайным образом</w:t>
      </w:r>
      <w:r>
        <w:rPr>
          <w:rFonts w:asciiTheme="minorHAnsi" w:hAnsiTheme="minorHAnsi" w:cstheme="minorHAnsi"/>
          <w:sz w:val="24"/>
          <w:szCs w:val="24"/>
        </w:rPr>
        <w:t xml:space="preserve">. Например, пусть </w:t>
      </w:r>
      <w:r>
        <w:rPr>
          <w:rFonts w:asciiTheme="minorHAnsi" w:hAnsiTheme="minorHAnsi" w:cstheme="minorHAnsi"/>
          <w:sz w:val="24"/>
          <w:szCs w:val="24"/>
          <w:lang w:val="en-US"/>
        </w:rPr>
        <w:t>u</w:t>
      </w:r>
      <w:r>
        <w:rPr>
          <w:rFonts w:asciiTheme="minorHAnsi" w:hAnsiTheme="minorHAnsi" w:cstheme="minorHAnsi"/>
          <w:sz w:val="24"/>
          <w:szCs w:val="24"/>
        </w:rPr>
        <w:t xml:space="preserve"> выберет для опроса узел </w:t>
      </w:r>
      <w:r>
        <w:rPr>
          <w:rFonts w:asciiTheme="minorHAnsi" w:hAnsiTheme="minorHAnsi" w:cstheme="minorHAnsi"/>
          <w:b/>
          <w:bCs/>
          <w:sz w:val="24"/>
          <w:szCs w:val="24"/>
          <w:lang w:val="en-US"/>
        </w:rPr>
        <w:t>v</w:t>
      </w:r>
      <w:r>
        <w:rPr>
          <w:rFonts w:asciiTheme="minorHAnsi" w:hAnsiTheme="minorHAnsi" w:cstheme="minorHAnsi"/>
          <w:b/>
          <w:bCs/>
          <w:sz w:val="24"/>
          <w:szCs w:val="24"/>
        </w:rPr>
        <w:t xml:space="preserve">. </w:t>
      </w:r>
    </w:p>
    <w:p w:rsidR="00373F77" w:rsidRDefault="00373F77" w:rsidP="00623D51">
      <w:pPr>
        <w:pStyle w:val="a3"/>
        <w:numPr>
          <w:ilvl w:val="0"/>
          <w:numId w:val="17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Если </w:t>
      </w:r>
      <w:r>
        <w:rPr>
          <w:rFonts w:asciiTheme="minorHAnsi" w:hAnsiTheme="minorHAnsi" w:cstheme="minorHAnsi"/>
          <w:b/>
          <w:bCs/>
          <w:sz w:val="24"/>
          <w:szCs w:val="24"/>
          <w:lang w:val="en-US"/>
        </w:rPr>
        <w:t>v</w:t>
      </w:r>
      <w:r>
        <w:rPr>
          <w:rFonts w:asciiTheme="minorHAnsi" w:hAnsiTheme="minorHAnsi" w:cstheme="minorHAnsi"/>
          <w:sz w:val="24"/>
          <w:szCs w:val="24"/>
        </w:rPr>
        <w:t xml:space="preserve"> имеет требуемые данные, то он напрямую ответит </w:t>
      </w:r>
      <w:r>
        <w:rPr>
          <w:rFonts w:asciiTheme="minorHAnsi" w:hAnsiTheme="minorHAnsi" w:cstheme="minorHAnsi"/>
          <w:sz w:val="24"/>
          <w:szCs w:val="24"/>
          <w:lang w:val="en-US"/>
        </w:rPr>
        <w:t>u</w:t>
      </w:r>
      <w:r>
        <w:rPr>
          <w:rFonts w:asciiTheme="minorHAnsi" w:hAnsiTheme="minorHAnsi" w:cstheme="minorHAnsi"/>
          <w:sz w:val="24"/>
          <w:szCs w:val="24"/>
        </w:rPr>
        <w:t xml:space="preserve">, если нет, то </w:t>
      </w:r>
      <w:r>
        <w:rPr>
          <w:rFonts w:asciiTheme="minorHAnsi" w:hAnsiTheme="minorHAnsi" w:cstheme="minorHAnsi"/>
          <w:sz w:val="24"/>
          <w:szCs w:val="24"/>
          <w:lang w:val="en-US"/>
        </w:rPr>
        <w:t>v</w:t>
      </w:r>
      <w:r>
        <w:rPr>
          <w:rFonts w:asciiTheme="minorHAnsi" w:hAnsiTheme="minorHAnsi" w:cstheme="minorHAnsi"/>
          <w:sz w:val="24"/>
          <w:szCs w:val="24"/>
        </w:rPr>
        <w:t xml:space="preserve"> форвардирует запрос своему соседу, выбранному случайным образом. </w:t>
      </w:r>
    </w:p>
    <w:p w:rsidR="00373F77" w:rsidRDefault="00373F77" w:rsidP="00623D51">
      <w:pPr>
        <w:pStyle w:val="a3"/>
        <w:numPr>
          <w:ilvl w:val="0"/>
          <w:numId w:val="17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Очевидно, что этот метод порождает значительно </w:t>
      </w:r>
      <w:r>
        <w:rPr>
          <w:rFonts w:asciiTheme="minorHAnsi" w:hAnsiTheme="minorHAnsi" w:cstheme="minorHAnsi"/>
          <w:b/>
          <w:bCs/>
          <w:sz w:val="24"/>
          <w:szCs w:val="24"/>
        </w:rPr>
        <w:t>меньший трафик</w:t>
      </w:r>
      <w:r>
        <w:rPr>
          <w:rFonts w:asciiTheme="minorHAnsi" w:hAnsiTheme="minorHAnsi" w:cstheme="minorHAnsi"/>
          <w:sz w:val="24"/>
          <w:szCs w:val="24"/>
        </w:rPr>
        <w:t xml:space="preserve">, но для поиска нужного ресурса может потребоваться </w:t>
      </w:r>
      <w:r>
        <w:rPr>
          <w:rFonts w:asciiTheme="minorHAnsi" w:hAnsiTheme="minorHAnsi" w:cstheme="minorHAnsi"/>
          <w:b/>
          <w:bCs/>
          <w:sz w:val="24"/>
          <w:szCs w:val="24"/>
        </w:rPr>
        <w:t xml:space="preserve">значительно больше </w:t>
      </w:r>
      <w:r>
        <w:rPr>
          <w:rFonts w:asciiTheme="minorHAnsi" w:hAnsiTheme="minorHAnsi" w:cstheme="minorHAnsi"/>
          <w:sz w:val="24"/>
          <w:szCs w:val="24"/>
        </w:rPr>
        <w:t xml:space="preserve">времени. </w:t>
      </w:r>
    </w:p>
    <w:p w:rsidR="00373F77" w:rsidRDefault="00373F77" w:rsidP="00623D51">
      <w:pPr>
        <w:pStyle w:val="a3"/>
        <w:numPr>
          <w:ilvl w:val="0"/>
          <w:numId w:val="17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Для уменьшения времени ожидания узел источник процедуры поиска может одновременно стартовать </w:t>
      </w:r>
      <w:r>
        <w:rPr>
          <w:rFonts w:asciiTheme="minorHAnsi" w:hAnsiTheme="minorHAnsi" w:cstheme="minorHAnsi"/>
          <w:b/>
          <w:bCs/>
          <w:sz w:val="24"/>
          <w:szCs w:val="24"/>
          <w:lang w:val="en-US"/>
        </w:rPr>
        <w:t>n</w:t>
      </w:r>
      <w:r w:rsidRPr="00373F77">
        <w:rPr>
          <w:rFonts w:asciiTheme="minorHAnsi" w:hAnsiTheme="minorHAnsi" w:cstheme="minorHAnsi"/>
          <w:b/>
          <w:bCs/>
          <w:sz w:val="24"/>
          <w:szCs w:val="24"/>
        </w:rPr>
        <w:t xml:space="preserve"> </w:t>
      </w:r>
      <w:r>
        <w:rPr>
          <w:rFonts w:asciiTheme="minorHAnsi" w:hAnsiTheme="minorHAnsi" w:cstheme="minorHAnsi"/>
          <w:sz w:val="24"/>
          <w:szCs w:val="24"/>
        </w:rPr>
        <w:t xml:space="preserve">процедур случайного блуждания. В этом случае в этом случае время поиска снижается в </w:t>
      </w:r>
      <w:r>
        <w:rPr>
          <w:rFonts w:asciiTheme="minorHAnsi" w:hAnsiTheme="minorHAnsi" w:cstheme="minorHAnsi"/>
          <w:sz w:val="24"/>
          <w:szCs w:val="24"/>
          <w:lang w:val="en-US"/>
        </w:rPr>
        <w:t>n</w:t>
      </w:r>
      <w:r>
        <w:rPr>
          <w:rFonts w:asciiTheme="minorHAnsi" w:hAnsiTheme="minorHAnsi" w:cstheme="minorHAnsi"/>
          <w:sz w:val="24"/>
          <w:szCs w:val="24"/>
        </w:rPr>
        <w:t xml:space="preserve"> раз.</w:t>
      </w:r>
    </w:p>
    <w:p w:rsidR="00373F77" w:rsidRDefault="00373F77" w:rsidP="00623D51">
      <w:pPr>
        <w:pStyle w:val="a3"/>
        <w:numPr>
          <w:ilvl w:val="0"/>
          <w:numId w:val="17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Случайное блуждание также требует своей принудительной остановки. Для этого можно также использовать </w:t>
      </w:r>
      <w:r>
        <w:rPr>
          <w:rFonts w:asciiTheme="minorHAnsi" w:hAnsiTheme="minorHAnsi" w:cstheme="minorHAnsi"/>
          <w:sz w:val="24"/>
          <w:szCs w:val="24"/>
          <w:lang w:val="en-US"/>
        </w:rPr>
        <w:t>TTL</w:t>
      </w:r>
      <w:r>
        <w:rPr>
          <w:rFonts w:asciiTheme="minorHAnsi" w:hAnsiTheme="minorHAnsi" w:cstheme="minorHAnsi"/>
          <w:sz w:val="24"/>
          <w:szCs w:val="24"/>
        </w:rPr>
        <w:t>, либо можно установить условия при которых  узел принявший запрос  сам определит нужно форвардировать запрос случайным образом  далее или нет.</w:t>
      </w:r>
    </w:p>
    <w:p w:rsidR="00373F77" w:rsidRDefault="00373F77" w:rsidP="00623D51">
      <w:pPr>
        <w:pStyle w:val="a3"/>
        <w:numPr>
          <w:ilvl w:val="0"/>
          <w:numId w:val="179"/>
        </w:numPr>
        <w:spacing w:line="240" w:lineRule="auto"/>
        <w:jc w:val="both"/>
        <w:rPr>
          <w:rFonts w:asciiTheme="minorHAnsi" w:hAnsiTheme="minorHAnsi" w:cstheme="minorHAnsi"/>
          <w:sz w:val="24"/>
          <w:szCs w:val="24"/>
        </w:rPr>
      </w:pPr>
      <w:r>
        <w:rPr>
          <w:rFonts w:asciiTheme="minorHAnsi" w:hAnsiTheme="minorHAnsi" w:cstheme="minorHAnsi"/>
          <w:sz w:val="24"/>
          <w:szCs w:val="24"/>
        </w:rPr>
        <w:t>Для неструктурированных систем также необходимо определить порядок сравнения для определения признака нахождения искомых данных. Это могут быть те же методы, которые применяются в структурированных системах Р2Р.</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4142740" cy="533400"/>
            <wp:effectExtent l="0" t="0" r="0" b="0"/>
            <wp:docPr id="35868" name="Рисунок 3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142740" cy="533400"/>
                    </a:xfrm>
                    <a:prstGeom prst="rect">
                      <a:avLst/>
                    </a:prstGeom>
                    <a:noFill/>
                    <a:ln>
                      <a:noFill/>
                    </a:ln>
                  </pic:spPr>
                </pic:pic>
              </a:graphicData>
            </a:graphic>
          </wp:inline>
        </w:drawing>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S- общ.число запросов;</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lang w:val="en-US"/>
        </w:rPr>
        <w:t>N</w:t>
      </w:r>
      <w:r>
        <w:rPr>
          <w:rFonts w:asciiTheme="minorHAnsi" w:hAnsiTheme="minorHAnsi" w:cstheme="minorHAnsi"/>
          <w:sz w:val="24"/>
          <w:szCs w:val="24"/>
        </w:rPr>
        <w:t>- общ. число узлов;</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lang w:val="en-US"/>
        </w:rPr>
        <w:lastRenderedPageBreak/>
        <w:t>r</w:t>
      </w:r>
      <w:r>
        <w:rPr>
          <w:rFonts w:asciiTheme="minorHAnsi" w:hAnsiTheme="minorHAnsi" w:cstheme="minorHAnsi"/>
          <w:sz w:val="24"/>
          <w:szCs w:val="24"/>
        </w:rPr>
        <w:t>- число случайно выбр.узлов;</w:t>
      </w: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lang w:val="en-US"/>
        </w:rPr>
        <w:t>k</w:t>
      </w:r>
      <w:r>
        <w:rPr>
          <w:rFonts w:asciiTheme="minorHAnsi" w:hAnsiTheme="minorHAnsi" w:cstheme="minorHAnsi"/>
          <w:sz w:val="24"/>
          <w:szCs w:val="24"/>
        </w:rPr>
        <w:t>- число шагов (</w:t>
      </w:r>
      <w:r>
        <w:rPr>
          <w:rFonts w:asciiTheme="minorHAnsi" w:hAnsiTheme="minorHAnsi" w:cstheme="minorHAnsi"/>
          <w:sz w:val="24"/>
          <w:szCs w:val="24"/>
          <w:lang w:val="en-US"/>
        </w:rPr>
        <w:t>TTL</w:t>
      </w:r>
      <w:r>
        <w:rPr>
          <w:rFonts w:asciiTheme="minorHAnsi" w:hAnsiTheme="minorHAnsi" w:cstheme="minorHAnsi"/>
          <w:sz w:val="24"/>
          <w:szCs w:val="24"/>
        </w:rPr>
        <w:t>=</w:t>
      </w:r>
      <w:r>
        <w:rPr>
          <w:rFonts w:asciiTheme="minorHAnsi" w:hAnsiTheme="minorHAnsi" w:cstheme="minorHAnsi"/>
          <w:sz w:val="24"/>
          <w:szCs w:val="24"/>
          <w:lang w:val="en-US"/>
        </w:rPr>
        <w:t>k</w:t>
      </w:r>
      <w:r>
        <w:rPr>
          <w:rFonts w:asciiTheme="minorHAnsi" w:hAnsiTheme="minorHAnsi" w:cstheme="minorHAnsi"/>
          <w:sz w:val="24"/>
          <w:szCs w:val="24"/>
        </w:rPr>
        <w:t>)</w:t>
      </w:r>
    </w:p>
    <w:p w:rsidR="00373F77" w:rsidRDefault="00373F77" w:rsidP="00373F77">
      <w:pPr>
        <w:pStyle w:val="a3"/>
        <w:spacing w:line="240" w:lineRule="auto"/>
        <w:ind w:left="709"/>
        <w:jc w:val="both"/>
        <w:rPr>
          <w:rFonts w:asciiTheme="minorHAnsi" w:hAnsiTheme="minorHAnsi" w:cstheme="minorHAnsi"/>
          <w:sz w:val="24"/>
          <w:szCs w:val="24"/>
        </w:rPr>
      </w:pPr>
    </w:p>
    <w:p w:rsidR="00373F77" w:rsidRDefault="00373F77" w:rsidP="00373F77">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Метод поиска основанный на политике</w:t>
      </w:r>
    </w:p>
    <w:p w:rsidR="00373F77" w:rsidRDefault="00373F77" w:rsidP="00623D51">
      <w:pPr>
        <w:pStyle w:val="a3"/>
        <w:numPr>
          <w:ilvl w:val="0"/>
          <w:numId w:val="180"/>
        </w:numPr>
        <w:spacing w:line="240" w:lineRule="auto"/>
        <w:jc w:val="both"/>
        <w:rPr>
          <w:rFonts w:asciiTheme="minorHAnsi" w:hAnsiTheme="minorHAnsi" w:cstheme="minorHAnsi"/>
          <w:sz w:val="24"/>
          <w:szCs w:val="24"/>
        </w:rPr>
      </w:pPr>
      <w:r>
        <w:rPr>
          <w:rFonts w:asciiTheme="minorHAnsi" w:hAnsiTheme="minorHAnsi" w:cstheme="minorHAnsi"/>
          <w:sz w:val="24"/>
          <w:szCs w:val="24"/>
        </w:rPr>
        <w:t>Этот метод занимает промежуточное положение между методами затопления и случайного блуждания.</w:t>
      </w:r>
    </w:p>
    <w:p w:rsidR="00373F77" w:rsidRDefault="00373F77" w:rsidP="00623D51">
      <w:pPr>
        <w:pStyle w:val="a3"/>
        <w:numPr>
          <w:ilvl w:val="0"/>
          <w:numId w:val="180"/>
        </w:numPr>
        <w:spacing w:line="240" w:lineRule="auto"/>
        <w:jc w:val="both"/>
        <w:rPr>
          <w:rFonts w:asciiTheme="minorHAnsi" w:hAnsiTheme="minorHAnsi" w:cstheme="minorHAnsi"/>
          <w:sz w:val="24"/>
          <w:szCs w:val="24"/>
        </w:rPr>
      </w:pPr>
      <w:r>
        <w:rPr>
          <w:rFonts w:asciiTheme="minorHAnsi" w:hAnsiTheme="minorHAnsi" w:cstheme="minorHAnsi"/>
          <w:sz w:val="24"/>
          <w:szCs w:val="24"/>
        </w:rPr>
        <w:t>В этом методе для выбора узлов в качестве соседей используется некоторая установленная политика.</w:t>
      </w:r>
    </w:p>
    <w:p w:rsidR="00373F77" w:rsidRDefault="00373F77" w:rsidP="00623D51">
      <w:pPr>
        <w:pStyle w:val="a3"/>
        <w:numPr>
          <w:ilvl w:val="0"/>
          <w:numId w:val="18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Например:</w:t>
      </w:r>
    </w:p>
    <w:p w:rsidR="00373F77" w:rsidRDefault="00373F77" w:rsidP="00623D51">
      <w:pPr>
        <w:pStyle w:val="a3"/>
        <w:numPr>
          <w:ilvl w:val="1"/>
          <w:numId w:val="18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в качестве узлов к которым перенаправляются запросы выбираются узлы, которые </w:t>
      </w:r>
      <w:r>
        <w:rPr>
          <w:rFonts w:asciiTheme="minorHAnsi" w:hAnsiTheme="minorHAnsi" w:cstheme="minorHAnsi"/>
          <w:b/>
          <w:bCs/>
          <w:sz w:val="24"/>
          <w:szCs w:val="24"/>
        </w:rPr>
        <w:t>ранее более успешно выполняли поиск</w:t>
      </w:r>
      <w:r>
        <w:rPr>
          <w:rFonts w:asciiTheme="minorHAnsi" w:hAnsiTheme="minorHAnsi" w:cstheme="minorHAnsi"/>
          <w:sz w:val="24"/>
          <w:szCs w:val="24"/>
        </w:rPr>
        <w:t>, по сравнению с другими узлами.</w:t>
      </w:r>
    </w:p>
    <w:p w:rsidR="00373F77" w:rsidRDefault="00373F77" w:rsidP="00623D51">
      <w:pPr>
        <w:pStyle w:val="a3"/>
        <w:numPr>
          <w:ilvl w:val="1"/>
          <w:numId w:val="18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в качестве узлов к которым направляются запросу выбираются узлы, имеющие </w:t>
      </w:r>
      <w:r>
        <w:rPr>
          <w:rFonts w:asciiTheme="minorHAnsi" w:hAnsiTheme="minorHAnsi" w:cstheme="minorHAnsi"/>
          <w:b/>
          <w:bCs/>
          <w:sz w:val="24"/>
          <w:szCs w:val="24"/>
        </w:rPr>
        <w:t>наибольшее число соседей</w:t>
      </w:r>
      <w:r>
        <w:rPr>
          <w:rFonts w:asciiTheme="minorHAnsi" w:hAnsiTheme="minorHAnsi" w:cstheme="minorHAnsi"/>
          <w:sz w:val="24"/>
          <w:szCs w:val="24"/>
        </w:rPr>
        <w:t>.</w:t>
      </w:r>
    </w:p>
    <w:p w:rsidR="00373F77" w:rsidRDefault="00373F77" w:rsidP="00623D51">
      <w:pPr>
        <w:pStyle w:val="a3"/>
        <w:numPr>
          <w:ilvl w:val="1"/>
          <w:numId w:val="18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и т.п. </w:t>
      </w:r>
    </w:p>
    <w:p w:rsidR="00373F77" w:rsidRPr="00373F77" w:rsidRDefault="00373F77" w:rsidP="00373F77"/>
    <w:p w:rsidR="00373F77" w:rsidRPr="00373F77" w:rsidRDefault="00373F77" w:rsidP="00623D51">
      <w:pPr>
        <w:pStyle w:val="2"/>
        <w:numPr>
          <w:ilvl w:val="0"/>
          <w:numId w:val="24"/>
        </w:numPr>
        <w:rPr>
          <w:highlight w:val="yellow"/>
        </w:rPr>
      </w:pPr>
      <w:bookmarkStart w:id="33" w:name="_Toc218368215"/>
      <w:r w:rsidRPr="00373F77">
        <w:rPr>
          <w:highlight w:val="yellow"/>
        </w:rPr>
        <w:t>Понятие процесса выполнения. Составляющие контента процесса. Жизненный цикл процесса в ОС. Системные вызовы управляющие процессами. Смена режимов работы процессора при выполнении системного вызова. Виды системных вызовов, связанных с процессами. Идентификация процессов в системе. Дерево процессов.</w:t>
      </w:r>
      <w:bookmarkEnd w:id="33"/>
      <w:r w:rsidRPr="00373F77">
        <w:rPr>
          <w:highlight w:val="yellow"/>
        </w:rPr>
        <w:t xml:space="preserve"> </w:t>
      </w:r>
    </w:p>
    <w:p w:rsidR="00373F77" w:rsidRDefault="00373F77" w:rsidP="00373F77"/>
    <w:p w:rsidR="00373F77" w:rsidRDefault="00373F77" w:rsidP="00623D51">
      <w:pPr>
        <w:numPr>
          <w:ilvl w:val="0"/>
          <w:numId w:val="181"/>
        </w:numPr>
        <w:spacing w:line="192" w:lineRule="auto"/>
        <w:ind w:left="1454"/>
        <w:contextualSpacing/>
        <w:jc w:val="both"/>
        <w:textAlignment w:val="baseline"/>
        <w:rPr>
          <w:rFonts w:asciiTheme="minorHAnsi" w:hAnsiTheme="minorHAnsi" w:cstheme="minorHAnsi"/>
          <w:color w:val="CC0000"/>
        </w:rPr>
      </w:pPr>
      <w:r>
        <w:rPr>
          <w:rFonts w:asciiTheme="minorHAnsi" w:eastAsiaTheme="minorEastAsia" w:hAnsiTheme="minorHAnsi" w:cstheme="minorHAnsi"/>
          <w:b/>
          <w:bCs/>
          <w:color w:val="000000" w:themeColor="text1"/>
        </w:rPr>
        <w:t>Процессом</w:t>
      </w:r>
      <w:r>
        <w:rPr>
          <w:rFonts w:asciiTheme="minorHAnsi" w:eastAsiaTheme="minorEastAsia" w:hAnsiTheme="minorHAnsi" w:cstheme="minorHAnsi"/>
          <w:color w:val="000000" w:themeColor="text1"/>
        </w:rPr>
        <w:t xml:space="preserve">, называют программу в момент выполнения, в некоторых ОС исполняемую программу называют </w:t>
      </w:r>
      <w:r>
        <w:rPr>
          <w:rFonts w:asciiTheme="minorHAnsi" w:eastAsiaTheme="minorEastAsia" w:hAnsiTheme="minorHAnsi" w:cstheme="minorHAnsi"/>
          <w:b/>
          <w:bCs/>
          <w:color w:val="000000" w:themeColor="text1"/>
        </w:rPr>
        <w:t>задачей</w:t>
      </w:r>
      <w:r>
        <w:rPr>
          <w:rFonts w:asciiTheme="minorHAnsi" w:eastAsiaTheme="minorEastAsia" w:hAnsiTheme="minorHAnsi" w:cstheme="minorHAnsi"/>
          <w:color w:val="000000" w:themeColor="text1"/>
        </w:rPr>
        <w:t xml:space="preserve">, процесс и задача являются синонимами. </w:t>
      </w:r>
    </w:p>
    <w:p w:rsidR="00373F77" w:rsidRDefault="00373F77" w:rsidP="00623D51">
      <w:pPr>
        <w:numPr>
          <w:ilvl w:val="0"/>
          <w:numId w:val="181"/>
        </w:numPr>
        <w:spacing w:line="192" w:lineRule="auto"/>
        <w:ind w:left="1454"/>
        <w:contextualSpacing/>
        <w:jc w:val="both"/>
        <w:textAlignment w:val="baseline"/>
        <w:rPr>
          <w:rFonts w:asciiTheme="minorHAnsi" w:hAnsiTheme="minorHAnsi" w:cstheme="minorHAnsi"/>
          <w:color w:val="CC0000"/>
        </w:rPr>
      </w:pPr>
      <w:r>
        <w:rPr>
          <w:rFonts w:asciiTheme="minorHAnsi" w:eastAsiaTheme="minorEastAsia" w:hAnsiTheme="minorHAnsi" w:cstheme="minorHAnsi"/>
          <w:color w:val="000000" w:themeColor="text1"/>
        </w:rPr>
        <w:t xml:space="preserve">С каждым процессом связывается его </w:t>
      </w:r>
      <w:r>
        <w:rPr>
          <w:rFonts w:asciiTheme="minorHAnsi" w:eastAsiaTheme="minorEastAsia" w:hAnsiTheme="minorHAnsi" w:cstheme="minorHAnsi"/>
          <w:b/>
          <w:bCs/>
          <w:color w:val="000000" w:themeColor="text1"/>
        </w:rPr>
        <w:t xml:space="preserve">адресное пространство </w:t>
      </w:r>
      <w:r>
        <w:rPr>
          <w:rFonts w:asciiTheme="minorHAnsi" w:eastAsiaTheme="minorEastAsia" w:hAnsiTheme="minorHAnsi" w:cstheme="minorHAnsi"/>
          <w:color w:val="000000" w:themeColor="text1"/>
        </w:rPr>
        <w:t xml:space="preserve">— список адресов в памяти от некоторого минимума (обычно нуля) до некоторого максимума, которые процесс может прочесть и в которые он может писать. Адресное пространство содержит саму программу, данные к ней и ее стек. </w:t>
      </w:r>
    </w:p>
    <w:p w:rsidR="00373F77" w:rsidRDefault="00373F77" w:rsidP="00623D51">
      <w:pPr>
        <w:numPr>
          <w:ilvl w:val="0"/>
          <w:numId w:val="181"/>
        </w:numPr>
        <w:spacing w:line="192" w:lineRule="auto"/>
        <w:ind w:left="1454"/>
        <w:contextualSpacing/>
        <w:jc w:val="both"/>
        <w:textAlignment w:val="baseline"/>
        <w:rPr>
          <w:rFonts w:asciiTheme="minorHAnsi" w:hAnsiTheme="minorHAnsi" w:cstheme="minorHAnsi"/>
          <w:color w:val="CC0000"/>
        </w:rPr>
      </w:pPr>
      <w:r>
        <w:rPr>
          <w:rFonts w:asciiTheme="minorHAnsi" w:eastAsiaTheme="minorEastAsia" w:hAnsiTheme="minorHAnsi" w:cstheme="minorHAnsi"/>
          <w:color w:val="000000" w:themeColor="text1"/>
        </w:rPr>
        <w:t xml:space="preserve">Со всяким процессом связывается некий </w:t>
      </w:r>
      <w:r>
        <w:rPr>
          <w:rFonts w:asciiTheme="minorHAnsi" w:eastAsiaTheme="minorEastAsia" w:hAnsiTheme="minorHAnsi" w:cstheme="minorHAnsi"/>
          <w:b/>
          <w:bCs/>
          <w:color w:val="000000" w:themeColor="text1"/>
        </w:rPr>
        <w:t>набор регистров</w:t>
      </w:r>
      <w:r>
        <w:rPr>
          <w:rFonts w:asciiTheme="minorHAnsi" w:eastAsiaTheme="minorEastAsia" w:hAnsiTheme="minorHAnsi" w:cstheme="minorHAnsi"/>
          <w:color w:val="000000" w:themeColor="text1"/>
        </w:rPr>
        <w:t xml:space="preserve">, включая счетчик команд, указатель стека и другие аппаратные регистры, плюс вся остальная информация, необходимая для запуска программы. Это </w:t>
      </w:r>
      <w:r>
        <w:rPr>
          <w:rFonts w:asciiTheme="minorHAnsi" w:eastAsiaTheme="minorEastAsia" w:hAnsiTheme="minorHAnsi" w:cstheme="minorHAnsi"/>
          <w:b/>
          <w:bCs/>
          <w:color w:val="000000" w:themeColor="text1"/>
        </w:rPr>
        <w:t>информация о процессе</w:t>
      </w:r>
      <w:r>
        <w:rPr>
          <w:rFonts w:asciiTheme="minorHAnsi" w:eastAsiaTheme="minorEastAsia" w:hAnsiTheme="minorHAnsi" w:cstheme="minorHAnsi"/>
          <w:color w:val="000000" w:themeColor="text1"/>
        </w:rPr>
        <w:t>.</w:t>
      </w:r>
    </w:p>
    <w:p w:rsidR="00373F77" w:rsidRDefault="00373F77" w:rsidP="00623D51">
      <w:pPr>
        <w:numPr>
          <w:ilvl w:val="0"/>
          <w:numId w:val="181"/>
        </w:numPr>
        <w:spacing w:line="192" w:lineRule="auto"/>
        <w:ind w:left="1454"/>
        <w:contextualSpacing/>
        <w:jc w:val="both"/>
        <w:textAlignment w:val="baseline"/>
        <w:rPr>
          <w:rFonts w:asciiTheme="minorHAnsi" w:hAnsiTheme="minorHAnsi" w:cstheme="minorHAnsi"/>
          <w:color w:val="CC0000"/>
        </w:rPr>
      </w:pPr>
      <w:r>
        <w:rPr>
          <w:rFonts w:asciiTheme="minorHAnsi" w:eastAsiaTheme="minorEastAsia" w:hAnsiTheme="minorHAnsi" w:cstheme="minorHAnsi"/>
          <w:color w:val="000000" w:themeColor="text1"/>
        </w:rPr>
        <w:t xml:space="preserve">Вся совокупность информации о процессе, необходимая для ее продолжения процессором после прерывания называется </w:t>
      </w:r>
      <w:r>
        <w:rPr>
          <w:rFonts w:asciiTheme="minorHAnsi" w:eastAsiaTheme="minorEastAsia" w:hAnsiTheme="minorHAnsi" w:cstheme="minorHAnsi"/>
          <w:b/>
          <w:bCs/>
          <w:color w:val="000000" w:themeColor="text1"/>
        </w:rPr>
        <w:t xml:space="preserve">контекстом </w:t>
      </w:r>
      <w:r>
        <w:rPr>
          <w:rFonts w:asciiTheme="minorHAnsi" w:eastAsiaTheme="minorEastAsia" w:hAnsiTheme="minorHAnsi" w:cstheme="minorHAnsi"/>
          <w:color w:val="000000" w:themeColor="text1"/>
        </w:rPr>
        <w:t>процесса. Контекст процесса является частью (подмножеством) информации о процессе.</w:t>
      </w:r>
    </w:p>
    <w:p w:rsidR="00373F77" w:rsidRDefault="00373F77" w:rsidP="00623D51">
      <w:pPr>
        <w:numPr>
          <w:ilvl w:val="0"/>
          <w:numId w:val="181"/>
        </w:numPr>
        <w:spacing w:line="192" w:lineRule="auto"/>
        <w:ind w:left="1454"/>
        <w:contextualSpacing/>
        <w:jc w:val="both"/>
        <w:textAlignment w:val="baseline"/>
        <w:rPr>
          <w:rFonts w:asciiTheme="minorHAnsi" w:hAnsiTheme="minorHAnsi" w:cstheme="minorHAnsi"/>
          <w:color w:val="CC0000"/>
        </w:rPr>
      </w:pPr>
      <w:r>
        <w:rPr>
          <w:rFonts w:asciiTheme="minorHAnsi" w:eastAsiaTheme="minorEastAsia" w:hAnsiTheme="minorHAnsi" w:cstheme="minorHAnsi"/>
          <w:color w:val="000000" w:themeColor="text1"/>
        </w:rPr>
        <w:t xml:space="preserve">Всякий процесс выполняемый в системе запускается от </w:t>
      </w:r>
      <w:r>
        <w:rPr>
          <w:rFonts w:asciiTheme="minorHAnsi" w:eastAsiaTheme="minorEastAsia" w:hAnsiTheme="minorHAnsi" w:cstheme="minorHAnsi"/>
          <w:b/>
          <w:bCs/>
          <w:color w:val="000000" w:themeColor="text1"/>
        </w:rPr>
        <w:t>имени пользователя</w:t>
      </w:r>
      <w:r>
        <w:rPr>
          <w:rFonts w:asciiTheme="minorHAnsi" w:eastAsiaTheme="minorEastAsia" w:hAnsiTheme="minorHAnsi" w:cstheme="minorHAnsi"/>
          <w:color w:val="000000" w:themeColor="text1"/>
        </w:rPr>
        <w:t xml:space="preserve"> инициировавшего запуск программы на выполнение.</w:t>
      </w:r>
    </w:p>
    <w:p w:rsidR="00373F77" w:rsidRDefault="00373F77" w:rsidP="00623D51">
      <w:pPr>
        <w:numPr>
          <w:ilvl w:val="0"/>
          <w:numId w:val="181"/>
        </w:numPr>
        <w:spacing w:line="192" w:lineRule="auto"/>
        <w:ind w:left="1454"/>
        <w:contextualSpacing/>
        <w:jc w:val="both"/>
        <w:textAlignment w:val="baseline"/>
        <w:rPr>
          <w:rFonts w:asciiTheme="minorHAnsi" w:hAnsiTheme="minorHAnsi" w:cstheme="minorHAnsi"/>
          <w:color w:val="CC0000"/>
        </w:rPr>
      </w:pPr>
      <w:r>
        <w:rPr>
          <w:rFonts w:asciiTheme="minorHAnsi" w:eastAsiaTheme="minorEastAsia" w:hAnsiTheme="minorHAnsi" w:cstheme="minorHAnsi"/>
          <w:b/>
          <w:bCs/>
          <w:color w:val="000000" w:themeColor="text1"/>
        </w:rPr>
        <w:t>Права доступа процесса</w:t>
      </w:r>
      <w:r>
        <w:rPr>
          <w:rFonts w:asciiTheme="minorHAnsi" w:eastAsiaTheme="minorEastAsia" w:hAnsiTheme="minorHAnsi" w:cstheme="minorHAnsi"/>
          <w:color w:val="000000" w:themeColor="text1"/>
        </w:rPr>
        <w:t xml:space="preserve"> к ресурсам системы определяются </w:t>
      </w:r>
      <w:r>
        <w:rPr>
          <w:rFonts w:asciiTheme="minorHAnsi" w:eastAsiaTheme="minorEastAsia" w:hAnsiTheme="minorHAnsi" w:cstheme="minorHAnsi"/>
          <w:b/>
          <w:bCs/>
          <w:color w:val="000000" w:themeColor="text1"/>
        </w:rPr>
        <w:t>правами доступа пользователя</w:t>
      </w:r>
      <w:r>
        <w:rPr>
          <w:rFonts w:asciiTheme="minorHAnsi" w:eastAsiaTheme="minorEastAsia" w:hAnsiTheme="minorHAnsi" w:cstheme="minorHAnsi"/>
          <w:color w:val="000000" w:themeColor="text1"/>
        </w:rPr>
        <w:t>, от чьего имени программа была запущена.</w:t>
      </w:r>
    </w:p>
    <w:p w:rsidR="00373F77" w:rsidRDefault="00373F77" w:rsidP="00373F77">
      <w:pPr>
        <w:spacing w:line="192" w:lineRule="auto"/>
        <w:ind w:left="1454"/>
        <w:jc w:val="both"/>
        <w:textAlignment w:val="baseline"/>
        <w:rPr>
          <w:rFonts w:asciiTheme="minorHAnsi" w:eastAsiaTheme="minorEastAsia" w:hAnsiTheme="minorHAnsi" w:cstheme="minorHAnsi"/>
          <w:b/>
          <w:bCs/>
          <w:color w:val="000000" w:themeColor="text1"/>
        </w:rPr>
      </w:pPr>
    </w:p>
    <w:p w:rsidR="00373F77" w:rsidRDefault="00373F77" w:rsidP="00373F77">
      <w:pPr>
        <w:spacing w:line="192" w:lineRule="auto"/>
        <w:ind w:left="1454"/>
        <w:jc w:val="both"/>
        <w:textAlignment w:val="baseline"/>
        <w:rPr>
          <w:rFonts w:asciiTheme="minorHAnsi" w:hAnsiTheme="minorHAnsi" w:cstheme="minorHAnsi"/>
          <w:b/>
          <w:bCs/>
          <w:color w:val="CC0000"/>
        </w:rPr>
      </w:pPr>
      <w:r>
        <w:rPr>
          <w:rFonts w:asciiTheme="minorHAnsi" w:hAnsiTheme="minorHAnsi" w:cstheme="minorHAnsi"/>
          <w:b/>
          <w:bCs/>
          <w:color w:val="CC0000"/>
        </w:rPr>
        <w:t>Таблица процессов</w:t>
      </w:r>
    </w:p>
    <w:p w:rsidR="00373F77" w:rsidRDefault="00373F77" w:rsidP="00623D51">
      <w:pPr>
        <w:numPr>
          <w:ilvl w:val="0"/>
          <w:numId w:val="182"/>
        </w:numPr>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Это массив (или связанный список) структур хранящий информацию о процессах исполняемых системой.</w:t>
      </w:r>
    </w:p>
    <w:p w:rsidR="00373F77" w:rsidRDefault="00373F77" w:rsidP="00623D51">
      <w:pPr>
        <w:numPr>
          <w:ilvl w:val="0"/>
          <w:numId w:val="182"/>
        </w:numPr>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Каждому процессу в таблице процессов соответствует один экземпляр структуры, хранящий информацию о данном процессе.</w:t>
      </w:r>
    </w:p>
    <w:p w:rsidR="00373F77" w:rsidRDefault="00373F77" w:rsidP="00623D51">
      <w:pPr>
        <w:numPr>
          <w:ilvl w:val="0"/>
          <w:numId w:val="182"/>
        </w:numPr>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Процесс может находиться в одном из двух состояний:</w:t>
      </w:r>
    </w:p>
    <w:p w:rsidR="00373F77" w:rsidRDefault="00373F77" w:rsidP="00623D51">
      <w:pPr>
        <w:numPr>
          <w:ilvl w:val="1"/>
          <w:numId w:val="182"/>
        </w:numPr>
        <w:ind w:left="2866"/>
        <w:contextualSpacing/>
        <w:jc w:val="both"/>
        <w:textAlignment w:val="baseline"/>
        <w:rPr>
          <w:rFonts w:asciiTheme="minorHAnsi" w:hAnsiTheme="minorHAnsi" w:cstheme="minorHAnsi"/>
          <w:color w:val="CC0000"/>
        </w:rPr>
      </w:pPr>
      <w:r>
        <w:rPr>
          <w:rFonts w:asciiTheme="minorHAnsi" w:hAnsiTheme="minorHAnsi" w:cstheme="minorHAnsi"/>
          <w:color w:val="000000"/>
        </w:rPr>
        <w:t>выполнение;</w:t>
      </w:r>
    </w:p>
    <w:p w:rsidR="00373F77" w:rsidRDefault="00373F77" w:rsidP="00623D51">
      <w:pPr>
        <w:numPr>
          <w:ilvl w:val="1"/>
          <w:numId w:val="182"/>
        </w:numPr>
        <w:ind w:left="2866"/>
        <w:contextualSpacing/>
        <w:jc w:val="both"/>
        <w:textAlignment w:val="baseline"/>
        <w:rPr>
          <w:rFonts w:asciiTheme="minorHAnsi" w:hAnsiTheme="minorHAnsi" w:cstheme="minorHAnsi"/>
          <w:color w:val="CC0000"/>
        </w:rPr>
      </w:pPr>
      <w:r>
        <w:rPr>
          <w:rFonts w:asciiTheme="minorHAnsi" w:hAnsiTheme="minorHAnsi" w:cstheme="minorHAnsi"/>
          <w:color w:val="000000"/>
        </w:rPr>
        <w:t>остановлен.</w:t>
      </w:r>
    </w:p>
    <w:p w:rsidR="00373F77" w:rsidRDefault="00373F77" w:rsidP="00373F77">
      <w:pPr>
        <w:jc w:val="both"/>
        <w:textAlignment w:val="baseline"/>
        <w:rPr>
          <w:rFonts w:asciiTheme="minorHAnsi" w:hAnsiTheme="minorHAnsi" w:cstheme="minorHAnsi"/>
          <w:color w:val="000000"/>
        </w:rPr>
      </w:pPr>
    </w:p>
    <w:p w:rsidR="00373F77" w:rsidRDefault="00373F77" w:rsidP="00373F77">
      <w:pPr>
        <w:jc w:val="both"/>
        <w:textAlignment w:val="baseline"/>
        <w:rPr>
          <w:rFonts w:asciiTheme="minorHAnsi" w:hAnsiTheme="minorHAnsi" w:cstheme="minorHAnsi"/>
          <w:b/>
          <w:bCs/>
          <w:color w:val="CC0000"/>
        </w:rPr>
      </w:pPr>
      <w:r>
        <w:rPr>
          <w:rFonts w:asciiTheme="minorHAnsi" w:hAnsiTheme="minorHAnsi" w:cstheme="minorHAnsi"/>
          <w:b/>
          <w:bCs/>
          <w:color w:val="CC0000"/>
        </w:rPr>
        <w:t>Составляющие контента процесса</w:t>
      </w:r>
    </w:p>
    <w:p w:rsidR="00373F77" w:rsidRDefault="00373F77" w:rsidP="00623D51">
      <w:pPr>
        <w:numPr>
          <w:ilvl w:val="0"/>
          <w:numId w:val="183"/>
        </w:numPr>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В режиме выполнения:</w:t>
      </w:r>
    </w:p>
    <w:p w:rsidR="00373F77" w:rsidRDefault="00373F77" w:rsidP="00623D51">
      <w:pPr>
        <w:numPr>
          <w:ilvl w:val="1"/>
          <w:numId w:val="183"/>
        </w:numPr>
        <w:ind w:left="2866"/>
        <w:contextualSpacing/>
        <w:jc w:val="both"/>
        <w:textAlignment w:val="baseline"/>
        <w:rPr>
          <w:rFonts w:asciiTheme="minorHAnsi" w:hAnsiTheme="minorHAnsi" w:cstheme="minorHAnsi"/>
          <w:color w:val="CC0000"/>
        </w:rPr>
      </w:pPr>
      <w:r>
        <w:rPr>
          <w:rFonts w:asciiTheme="minorHAnsi" w:hAnsiTheme="minorHAnsi" w:cstheme="minorHAnsi"/>
          <w:color w:val="000000"/>
        </w:rPr>
        <w:t>адресное пространство процесса в оперативной памяти ЭВМ;</w:t>
      </w:r>
    </w:p>
    <w:p w:rsidR="00373F77" w:rsidRDefault="00373F77" w:rsidP="00623D51">
      <w:pPr>
        <w:numPr>
          <w:ilvl w:val="1"/>
          <w:numId w:val="183"/>
        </w:numPr>
        <w:ind w:left="2866"/>
        <w:contextualSpacing/>
        <w:jc w:val="both"/>
        <w:textAlignment w:val="baseline"/>
        <w:rPr>
          <w:rFonts w:asciiTheme="minorHAnsi" w:hAnsiTheme="minorHAnsi" w:cstheme="minorHAnsi"/>
          <w:color w:val="CC0000"/>
        </w:rPr>
      </w:pPr>
      <w:r>
        <w:rPr>
          <w:rFonts w:asciiTheme="minorHAnsi" w:hAnsiTheme="minorHAnsi" w:cstheme="minorHAnsi"/>
          <w:color w:val="000000"/>
        </w:rPr>
        <w:t>информация о процессе и ресурсах которые он использует, например об открытых файлах или установленных сетевых соединениях.</w:t>
      </w:r>
    </w:p>
    <w:p w:rsidR="00373F77" w:rsidRDefault="00373F77" w:rsidP="00623D51">
      <w:pPr>
        <w:numPr>
          <w:ilvl w:val="0"/>
          <w:numId w:val="183"/>
        </w:numPr>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lastRenderedPageBreak/>
        <w:t>В режиме останова:</w:t>
      </w:r>
    </w:p>
    <w:p w:rsidR="00373F77" w:rsidRDefault="00373F77" w:rsidP="00623D51">
      <w:pPr>
        <w:numPr>
          <w:ilvl w:val="1"/>
          <w:numId w:val="183"/>
        </w:numPr>
        <w:ind w:left="2866"/>
        <w:contextualSpacing/>
        <w:jc w:val="both"/>
        <w:textAlignment w:val="baseline"/>
        <w:rPr>
          <w:rFonts w:asciiTheme="minorHAnsi" w:hAnsiTheme="minorHAnsi" w:cstheme="minorHAnsi"/>
          <w:color w:val="CC0000"/>
        </w:rPr>
      </w:pPr>
      <w:r>
        <w:rPr>
          <w:rFonts w:asciiTheme="minorHAnsi" w:hAnsiTheme="minorHAnsi" w:cstheme="minorHAnsi"/>
          <w:color w:val="000000"/>
        </w:rPr>
        <w:t>образ памяти процесса (адресное пространство процесса);</w:t>
      </w:r>
    </w:p>
    <w:p w:rsidR="00373F77" w:rsidRDefault="00373F77" w:rsidP="00623D51">
      <w:pPr>
        <w:numPr>
          <w:ilvl w:val="1"/>
          <w:numId w:val="183"/>
        </w:numPr>
        <w:ind w:left="2866"/>
        <w:contextualSpacing/>
        <w:jc w:val="both"/>
        <w:textAlignment w:val="baseline"/>
        <w:rPr>
          <w:rFonts w:asciiTheme="minorHAnsi" w:hAnsiTheme="minorHAnsi" w:cstheme="minorHAnsi"/>
          <w:color w:val="CC0000"/>
        </w:rPr>
      </w:pPr>
      <w:r>
        <w:rPr>
          <w:rFonts w:asciiTheme="minorHAnsi" w:hAnsiTheme="minorHAnsi" w:cstheme="minorHAnsi"/>
          <w:color w:val="000000"/>
        </w:rPr>
        <w:t>информация о процессе хранящаяся в таблице процессов.</w:t>
      </w:r>
    </w:p>
    <w:p w:rsidR="00373F77" w:rsidRDefault="00373F77" w:rsidP="00373F77">
      <w:pPr>
        <w:jc w:val="both"/>
        <w:textAlignment w:val="baseline"/>
        <w:rPr>
          <w:rFonts w:asciiTheme="minorHAnsi" w:hAnsiTheme="minorHAnsi" w:cstheme="minorHAnsi"/>
          <w:color w:val="CC0000"/>
        </w:rPr>
      </w:pPr>
    </w:p>
    <w:p w:rsidR="00373F77" w:rsidRDefault="00373F77" w:rsidP="00373F77">
      <w:pPr>
        <w:spacing w:line="192" w:lineRule="auto"/>
        <w:ind w:left="1454"/>
        <w:jc w:val="both"/>
        <w:textAlignment w:val="baseline"/>
        <w:rPr>
          <w:rFonts w:asciiTheme="minorHAnsi" w:hAnsiTheme="minorHAnsi" w:cstheme="minorHAnsi"/>
          <w:b/>
          <w:bCs/>
          <w:color w:val="CC0000"/>
        </w:rPr>
      </w:pPr>
      <w:r>
        <w:rPr>
          <w:rFonts w:asciiTheme="minorHAnsi" w:hAnsiTheme="minorHAnsi" w:cstheme="minorHAnsi"/>
          <w:b/>
          <w:bCs/>
          <w:color w:val="CC0000"/>
        </w:rPr>
        <w:t>Жизненный цикл процесса в ОС</w:t>
      </w:r>
    </w:p>
    <w:p w:rsidR="00373F77" w:rsidRDefault="00373F77" w:rsidP="00623D51">
      <w:pPr>
        <w:numPr>
          <w:ilvl w:val="0"/>
          <w:numId w:val="184"/>
        </w:numPr>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Включает в себя следующие стадии:</w:t>
      </w:r>
    </w:p>
    <w:p w:rsidR="00373F77" w:rsidRDefault="00373F77" w:rsidP="00623D51">
      <w:pPr>
        <w:numPr>
          <w:ilvl w:val="1"/>
          <w:numId w:val="184"/>
        </w:numPr>
        <w:ind w:left="2866"/>
        <w:contextualSpacing/>
        <w:jc w:val="both"/>
        <w:textAlignment w:val="baseline"/>
        <w:rPr>
          <w:rFonts w:asciiTheme="minorHAnsi" w:hAnsiTheme="minorHAnsi" w:cstheme="minorHAnsi"/>
          <w:color w:val="CC0000"/>
        </w:rPr>
      </w:pPr>
      <w:r>
        <w:rPr>
          <w:rFonts w:asciiTheme="minorHAnsi" w:hAnsiTheme="minorHAnsi" w:cstheme="minorHAnsi"/>
          <w:color w:val="000000"/>
        </w:rPr>
        <w:t>Создание процесса;</w:t>
      </w:r>
    </w:p>
    <w:p w:rsidR="00373F77" w:rsidRDefault="00373F77" w:rsidP="00623D51">
      <w:pPr>
        <w:numPr>
          <w:ilvl w:val="1"/>
          <w:numId w:val="184"/>
        </w:numPr>
        <w:ind w:left="2866"/>
        <w:contextualSpacing/>
        <w:jc w:val="both"/>
        <w:textAlignment w:val="baseline"/>
        <w:rPr>
          <w:rFonts w:asciiTheme="minorHAnsi" w:hAnsiTheme="minorHAnsi" w:cstheme="minorHAnsi"/>
          <w:color w:val="CC0000"/>
        </w:rPr>
      </w:pPr>
      <w:r>
        <w:rPr>
          <w:rFonts w:asciiTheme="minorHAnsi" w:hAnsiTheme="minorHAnsi" w:cstheme="minorHAnsi"/>
          <w:color w:val="000000"/>
        </w:rPr>
        <w:t>выполнение процесса;</w:t>
      </w:r>
    </w:p>
    <w:p w:rsidR="00373F77" w:rsidRDefault="00373F77" w:rsidP="00623D51">
      <w:pPr>
        <w:numPr>
          <w:ilvl w:val="1"/>
          <w:numId w:val="184"/>
        </w:numPr>
        <w:ind w:left="2866"/>
        <w:contextualSpacing/>
        <w:jc w:val="both"/>
        <w:textAlignment w:val="baseline"/>
        <w:rPr>
          <w:rFonts w:asciiTheme="minorHAnsi" w:hAnsiTheme="minorHAnsi" w:cstheme="minorHAnsi"/>
          <w:color w:val="CC0000"/>
        </w:rPr>
      </w:pPr>
      <w:r>
        <w:rPr>
          <w:rFonts w:asciiTheme="minorHAnsi" w:hAnsiTheme="minorHAnsi" w:cstheme="minorHAnsi"/>
          <w:color w:val="000000"/>
        </w:rPr>
        <w:t>уничтожение процесса.</w:t>
      </w:r>
    </w:p>
    <w:p w:rsidR="00373F77" w:rsidRDefault="00373F77" w:rsidP="00373F77">
      <w:pPr>
        <w:ind w:left="2866"/>
        <w:jc w:val="both"/>
        <w:textAlignment w:val="baseline"/>
        <w:rPr>
          <w:rFonts w:asciiTheme="minorHAnsi" w:hAnsiTheme="minorHAnsi" w:cstheme="minorHAnsi"/>
          <w:color w:val="CC0000"/>
        </w:rPr>
      </w:pPr>
    </w:p>
    <w:p w:rsidR="00373F77" w:rsidRDefault="00373F77" w:rsidP="00373F77">
      <w:pPr>
        <w:ind w:left="2866"/>
        <w:jc w:val="both"/>
        <w:textAlignment w:val="baseline"/>
        <w:rPr>
          <w:rFonts w:asciiTheme="minorHAnsi" w:hAnsiTheme="minorHAnsi" w:cstheme="minorHAnsi"/>
          <w:b/>
          <w:bCs/>
          <w:color w:val="CC0000"/>
        </w:rPr>
      </w:pPr>
      <w:r>
        <w:rPr>
          <w:rFonts w:asciiTheme="minorHAnsi" w:hAnsiTheme="minorHAnsi" w:cstheme="minorHAnsi"/>
          <w:b/>
          <w:bCs/>
          <w:color w:val="CC0000"/>
        </w:rPr>
        <w:t>Системные вызовы управляющие процессами</w:t>
      </w:r>
    </w:p>
    <w:p w:rsidR="00373F77" w:rsidRDefault="00373F77" w:rsidP="00373F77">
      <w:pPr>
        <w:ind w:left="2866"/>
        <w:jc w:val="both"/>
        <w:textAlignment w:val="baseline"/>
        <w:rPr>
          <w:rFonts w:asciiTheme="minorHAnsi" w:hAnsiTheme="minorHAnsi" w:cstheme="minorHAnsi"/>
          <w:b/>
          <w:bCs/>
          <w:color w:val="CC0000"/>
        </w:rPr>
      </w:pPr>
    </w:p>
    <w:p w:rsidR="00373F77" w:rsidRDefault="00373F77" w:rsidP="00623D51">
      <w:pPr>
        <w:numPr>
          <w:ilvl w:val="0"/>
          <w:numId w:val="185"/>
        </w:numPr>
        <w:spacing w:line="216" w:lineRule="auto"/>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Процесс создается родительским процессом с помощью обращения к функции ядра «</w:t>
      </w:r>
      <w:r>
        <w:rPr>
          <w:rFonts w:asciiTheme="minorHAnsi" w:eastAsia="+mn-ea" w:hAnsiTheme="minorHAnsi" w:cstheme="minorHAnsi"/>
          <w:b/>
          <w:bCs/>
          <w:color w:val="000000"/>
        </w:rPr>
        <w:t>создать процесс</w:t>
      </w:r>
      <w:r>
        <w:rPr>
          <w:rFonts w:asciiTheme="minorHAnsi" w:eastAsia="+mn-ea" w:hAnsiTheme="minorHAnsi" w:cstheme="minorHAnsi"/>
          <w:color w:val="000000"/>
        </w:rPr>
        <w:t xml:space="preserve">». </w:t>
      </w:r>
    </w:p>
    <w:p w:rsidR="00373F77" w:rsidRDefault="00373F77" w:rsidP="00623D51">
      <w:pPr>
        <w:numPr>
          <w:ilvl w:val="0"/>
          <w:numId w:val="185"/>
        </w:numPr>
        <w:spacing w:line="216" w:lineRule="auto"/>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Обращение к функциям ОС называется системным вызовом.</w:t>
      </w:r>
    </w:p>
    <w:p w:rsidR="00373F77" w:rsidRDefault="00373F77" w:rsidP="00623D51">
      <w:pPr>
        <w:numPr>
          <w:ilvl w:val="0"/>
          <w:numId w:val="185"/>
        </w:numPr>
        <w:spacing w:line="216" w:lineRule="auto"/>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Главными системными вызовами, управляющими процессами, являются вызовы связанные с созданием и уничтожением процессов.</w:t>
      </w:r>
    </w:p>
    <w:p w:rsidR="00373F77" w:rsidRDefault="00373F77" w:rsidP="00623D51">
      <w:pPr>
        <w:numPr>
          <w:ilvl w:val="0"/>
          <w:numId w:val="185"/>
        </w:numPr>
        <w:spacing w:line="216" w:lineRule="auto"/>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Системный вызов выполняется в привилегированном режиме работы процессора.</w:t>
      </w:r>
    </w:p>
    <w:p w:rsidR="00373F77" w:rsidRDefault="00373F77" w:rsidP="00373F77">
      <w:pPr>
        <w:ind w:left="2866" w:hanging="3433"/>
        <w:jc w:val="both"/>
        <w:textAlignment w:val="baseline"/>
        <w:rPr>
          <w:rFonts w:asciiTheme="minorHAnsi" w:hAnsiTheme="minorHAnsi" w:cstheme="minorHAnsi"/>
          <w:color w:val="CC0000"/>
        </w:rPr>
      </w:pPr>
      <w:r>
        <w:rPr>
          <w:rFonts w:asciiTheme="minorHAnsi" w:hAnsiTheme="minorHAnsi" w:cstheme="minorHAnsi"/>
          <w:noProof/>
          <w:color w:val="CC0000"/>
        </w:rPr>
        <w:drawing>
          <wp:inline distT="0" distB="0" distL="0" distR="0">
            <wp:extent cx="6213475" cy="4170045"/>
            <wp:effectExtent l="0" t="0" r="0" b="1905"/>
            <wp:docPr id="35870" name="Рисунок 35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213475" cy="4170045"/>
                    </a:xfrm>
                    <a:prstGeom prst="rect">
                      <a:avLst/>
                    </a:prstGeom>
                    <a:noFill/>
                    <a:ln>
                      <a:noFill/>
                    </a:ln>
                  </pic:spPr>
                </pic:pic>
              </a:graphicData>
            </a:graphic>
          </wp:inline>
        </w:drawing>
      </w:r>
    </w:p>
    <w:p w:rsidR="00373F77" w:rsidRDefault="00373F77" w:rsidP="00373F77">
      <w:pPr>
        <w:ind w:left="2866" w:hanging="3433"/>
        <w:jc w:val="both"/>
        <w:textAlignment w:val="baseline"/>
        <w:rPr>
          <w:rFonts w:asciiTheme="minorHAnsi" w:hAnsiTheme="minorHAnsi" w:cstheme="minorHAnsi"/>
          <w:color w:val="CC0000"/>
        </w:rPr>
      </w:pPr>
    </w:p>
    <w:p w:rsidR="00373F77" w:rsidRDefault="00373F77" w:rsidP="00373F77">
      <w:pPr>
        <w:ind w:left="2866" w:hanging="3433"/>
        <w:jc w:val="both"/>
        <w:textAlignment w:val="baseline"/>
        <w:rPr>
          <w:rFonts w:asciiTheme="minorHAnsi" w:hAnsiTheme="minorHAnsi" w:cstheme="minorHAnsi"/>
          <w:b/>
          <w:bCs/>
          <w:color w:val="CC0000"/>
        </w:rPr>
      </w:pPr>
      <w:r>
        <w:rPr>
          <w:rFonts w:asciiTheme="minorHAnsi" w:hAnsiTheme="minorHAnsi" w:cstheme="minorHAnsi"/>
          <w:b/>
          <w:bCs/>
          <w:color w:val="CC0000"/>
        </w:rPr>
        <w:t>Виды системных вызовов связанных с процессами</w:t>
      </w:r>
    </w:p>
    <w:p w:rsidR="00373F77" w:rsidRDefault="00373F77" w:rsidP="00373F77">
      <w:pPr>
        <w:ind w:left="2866" w:hanging="3433"/>
        <w:jc w:val="both"/>
        <w:textAlignment w:val="baseline"/>
        <w:rPr>
          <w:rFonts w:asciiTheme="minorHAnsi" w:hAnsiTheme="minorHAnsi" w:cstheme="minorHAnsi"/>
          <w:b/>
          <w:bCs/>
          <w:color w:val="CC0000"/>
        </w:rPr>
      </w:pPr>
    </w:p>
    <w:p w:rsidR="00373F77" w:rsidRDefault="00373F77" w:rsidP="00623D51">
      <w:pPr>
        <w:numPr>
          <w:ilvl w:val="0"/>
          <w:numId w:val="186"/>
        </w:numPr>
        <w:contextualSpacing/>
        <w:jc w:val="both"/>
        <w:textAlignment w:val="baseline"/>
        <w:rPr>
          <w:rFonts w:asciiTheme="minorHAnsi" w:hAnsiTheme="minorHAnsi" w:cstheme="minorHAnsi"/>
        </w:rPr>
      </w:pPr>
      <w:r>
        <w:rPr>
          <w:rFonts w:asciiTheme="minorHAnsi" w:hAnsiTheme="minorHAnsi" w:cstheme="minorHAnsi"/>
        </w:rPr>
        <w:t>создание процесса;</w:t>
      </w:r>
    </w:p>
    <w:p w:rsidR="00373F77" w:rsidRDefault="00373F77" w:rsidP="00623D51">
      <w:pPr>
        <w:numPr>
          <w:ilvl w:val="0"/>
          <w:numId w:val="186"/>
        </w:numPr>
        <w:contextualSpacing/>
        <w:jc w:val="both"/>
        <w:textAlignment w:val="baseline"/>
        <w:rPr>
          <w:rFonts w:asciiTheme="minorHAnsi" w:hAnsiTheme="minorHAnsi" w:cstheme="minorHAnsi"/>
        </w:rPr>
      </w:pPr>
      <w:r>
        <w:rPr>
          <w:rFonts w:asciiTheme="minorHAnsi" w:hAnsiTheme="minorHAnsi" w:cstheme="minorHAnsi"/>
        </w:rPr>
        <w:t>освобождение или выделение дополнительной памяти процессу;</w:t>
      </w:r>
    </w:p>
    <w:p w:rsidR="00373F77" w:rsidRDefault="00373F77" w:rsidP="00623D51">
      <w:pPr>
        <w:numPr>
          <w:ilvl w:val="0"/>
          <w:numId w:val="186"/>
        </w:numPr>
        <w:contextualSpacing/>
        <w:jc w:val="both"/>
        <w:textAlignment w:val="baseline"/>
        <w:rPr>
          <w:rFonts w:asciiTheme="minorHAnsi" w:hAnsiTheme="minorHAnsi" w:cstheme="minorHAnsi"/>
        </w:rPr>
      </w:pPr>
      <w:r>
        <w:rPr>
          <w:rFonts w:asciiTheme="minorHAnsi" w:hAnsiTheme="minorHAnsi" w:cstheme="minorHAnsi"/>
        </w:rPr>
        <w:t>ожидание завершения какого-либо процесса;</w:t>
      </w:r>
    </w:p>
    <w:p w:rsidR="00373F77" w:rsidRDefault="00373F77" w:rsidP="00623D51">
      <w:pPr>
        <w:numPr>
          <w:ilvl w:val="0"/>
          <w:numId w:val="186"/>
        </w:numPr>
        <w:contextualSpacing/>
        <w:jc w:val="both"/>
        <w:textAlignment w:val="baseline"/>
        <w:rPr>
          <w:rFonts w:asciiTheme="minorHAnsi" w:hAnsiTheme="minorHAnsi" w:cstheme="minorHAnsi"/>
        </w:rPr>
      </w:pPr>
      <w:r>
        <w:rPr>
          <w:rFonts w:asciiTheme="minorHAnsi" w:hAnsiTheme="minorHAnsi" w:cstheme="minorHAnsi"/>
        </w:rPr>
        <w:t>перекрытие адресных пространств процесса;</w:t>
      </w:r>
    </w:p>
    <w:p w:rsidR="00373F77" w:rsidRDefault="00373F77" w:rsidP="00623D51">
      <w:pPr>
        <w:numPr>
          <w:ilvl w:val="0"/>
          <w:numId w:val="186"/>
        </w:numPr>
        <w:contextualSpacing/>
        <w:jc w:val="both"/>
        <w:textAlignment w:val="baseline"/>
        <w:rPr>
          <w:rFonts w:asciiTheme="minorHAnsi" w:hAnsiTheme="minorHAnsi" w:cstheme="minorHAnsi"/>
        </w:rPr>
      </w:pPr>
      <w:r>
        <w:rPr>
          <w:rFonts w:asciiTheme="minorHAnsi" w:hAnsiTheme="minorHAnsi" w:cstheme="minorHAnsi"/>
        </w:rPr>
        <w:t>передача сигнала процессу;</w:t>
      </w:r>
    </w:p>
    <w:p w:rsidR="00373F77" w:rsidRDefault="00373F77" w:rsidP="00623D51">
      <w:pPr>
        <w:numPr>
          <w:ilvl w:val="0"/>
          <w:numId w:val="186"/>
        </w:numPr>
        <w:contextualSpacing/>
        <w:jc w:val="both"/>
        <w:textAlignment w:val="baseline"/>
        <w:rPr>
          <w:rFonts w:asciiTheme="minorHAnsi" w:hAnsiTheme="minorHAnsi" w:cstheme="minorHAnsi"/>
        </w:rPr>
      </w:pPr>
      <w:r>
        <w:rPr>
          <w:rFonts w:asciiTheme="minorHAnsi" w:hAnsiTheme="minorHAnsi" w:cstheme="minorHAnsi"/>
        </w:rPr>
        <w:t>завершение процесса;</w:t>
      </w:r>
    </w:p>
    <w:p w:rsidR="00373F77" w:rsidRDefault="00373F77" w:rsidP="00623D51">
      <w:pPr>
        <w:numPr>
          <w:ilvl w:val="0"/>
          <w:numId w:val="186"/>
        </w:numPr>
        <w:contextualSpacing/>
        <w:jc w:val="both"/>
        <w:textAlignment w:val="baseline"/>
        <w:rPr>
          <w:rFonts w:asciiTheme="minorHAnsi" w:hAnsiTheme="minorHAnsi" w:cstheme="minorHAnsi"/>
        </w:rPr>
      </w:pPr>
      <w:r>
        <w:rPr>
          <w:rFonts w:asciiTheme="minorHAnsi" w:hAnsiTheme="minorHAnsi" w:cstheme="minorHAnsi"/>
        </w:rPr>
        <w:t>и др.</w:t>
      </w:r>
    </w:p>
    <w:p w:rsidR="00373F77" w:rsidRPr="00373F77" w:rsidRDefault="00373F77" w:rsidP="00373F77"/>
    <w:p w:rsidR="00373F77" w:rsidRPr="00373F77" w:rsidRDefault="00373F77" w:rsidP="00623D51">
      <w:pPr>
        <w:pStyle w:val="2"/>
        <w:numPr>
          <w:ilvl w:val="0"/>
          <w:numId w:val="24"/>
        </w:numPr>
        <w:rPr>
          <w:highlight w:val="yellow"/>
        </w:rPr>
      </w:pPr>
      <w:bookmarkStart w:id="34" w:name="_Toc218368216"/>
      <w:r w:rsidRPr="00373F77">
        <w:rPr>
          <w:highlight w:val="yellow"/>
        </w:rPr>
        <w:lastRenderedPageBreak/>
        <w:t>Связанные процессы и межпроцессное взаимодействие. Взаимоблокировка процессов. Методы межпроцессного взаимодействия. Сигналы, передаваемые процессам. Семафоры и мьютексы. Недостатки процессов.</w:t>
      </w:r>
      <w:bookmarkEnd w:id="34"/>
    </w:p>
    <w:p w:rsidR="00373F77" w:rsidRDefault="00373F77" w:rsidP="00373F77"/>
    <w:p w:rsidR="00373F77" w:rsidRDefault="00373F77" w:rsidP="00623D51">
      <w:pPr>
        <w:numPr>
          <w:ilvl w:val="0"/>
          <w:numId w:val="187"/>
        </w:numPr>
        <w:ind w:left="1454"/>
        <w:contextualSpacing/>
        <w:jc w:val="both"/>
        <w:textAlignment w:val="baseline"/>
        <w:rPr>
          <w:rFonts w:asciiTheme="minorHAnsi" w:hAnsiTheme="minorHAnsi" w:cstheme="minorHAnsi"/>
          <w:color w:val="CC0000"/>
        </w:rPr>
      </w:pPr>
      <w:r>
        <w:rPr>
          <w:rFonts w:asciiTheme="minorHAnsi" w:eastAsiaTheme="minorEastAsia" w:hAnsiTheme="minorHAnsi" w:cstheme="minorHAnsi"/>
          <w:color w:val="000000" w:themeColor="text1"/>
        </w:rPr>
        <w:t xml:space="preserve">Связанные процессы — это те, которые объединены для выполнения некоторой задачи, и им нужно часто передавать данные от одного к другому и синхронизировать свою деятельность. </w:t>
      </w:r>
    </w:p>
    <w:p w:rsidR="00373F77" w:rsidRDefault="00373F77" w:rsidP="00623D51">
      <w:pPr>
        <w:numPr>
          <w:ilvl w:val="0"/>
          <w:numId w:val="187"/>
        </w:numPr>
        <w:ind w:left="1454"/>
        <w:contextualSpacing/>
        <w:jc w:val="both"/>
        <w:textAlignment w:val="baseline"/>
        <w:rPr>
          <w:rFonts w:asciiTheme="minorHAnsi" w:hAnsiTheme="minorHAnsi" w:cstheme="minorHAnsi"/>
          <w:color w:val="CC0000"/>
        </w:rPr>
      </w:pPr>
      <w:r>
        <w:rPr>
          <w:rFonts w:asciiTheme="minorHAnsi" w:eastAsiaTheme="minorEastAsia" w:hAnsiTheme="minorHAnsi" w:cstheme="minorHAnsi"/>
          <w:color w:val="000000" w:themeColor="text1"/>
        </w:rPr>
        <w:t>Такая связь называется межпроцессным взаимодействием.</w:t>
      </w:r>
    </w:p>
    <w:p w:rsidR="00373F77" w:rsidRDefault="00373F77" w:rsidP="00623D51">
      <w:pPr>
        <w:numPr>
          <w:ilvl w:val="0"/>
          <w:numId w:val="187"/>
        </w:numPr>
        <w:ind w:left="1454"/>
        <w:contextualSpacing/>
        <w:jc w:val="both"/>
        <w:textAlignment w:val="baseline"/>
        <w:rPr>
          <w:rFonts w:asciiTheme="minorHAnsi" w:hAnsiTheme="minorHAnsi" w:cstheme="minorHAnsi"/>
          <w:color w:val="CC0000"/>
        </w:rPr>
      </w:pPr>
      <w:r>
        <w:rPr>
          <w:rFonts w:asciiTheme="minorHAnsi" w:eastAsiaTheme="minorEastAsia" w:hAnsiTheme="minorHAnsi" w:cstheme="minorHAnsi"/>
          <w:b/>
          <w:bCs/>
          <w:color w:val="000000" w:themeColor="text1"/>
        </w:rPr>
        <w:t>Межпроцессное взаимодействие</w:t>
      </w:r>
      <w:r>
        <w:rPr>
          <w:rFonts w:asciiTheme="minorHAnsi" w:eastAsiaTheme="minorEastAsia" w:hAnsiTheme="minorHAnsi" w:cstheme="minorHAnsi"/>
          <w:color w:val="000000" w:themeColor="text1"/>
        </w:rPr>
        <w:t xml:space="preserve"> (Inter-process communication (IPC)) — это набор методов для обмена данными между потоками процессов. Процессы могут быть запущены как на одном и том же компьютере, так и на разных, соединенных сетью.</w:t>
      </w:r>
    </w:p>
    <w:p w:rsidR="00373F77" w:rsidRDefault="00373F77" w:rsidP="00373F77">
      <w:pPr>
        <w:ind w:left="1454"/>
        <w:jc w:val="both"/>
        <w:textAlignment w:val="baseline"/>
        <w:rPr>
          <w:rFonts w:asciiTheme="minorHAnsi" w:hAnsiTheme="minorHAnsi" w:cstheme="minorHAnsi"/>
          <w:b/>
          <w:bCs/>
          <w:color w:val="CC0000"/>
        </w:rPr>
      </w:pPr>
      <w:r>
        <w:rPr>
          <w:rFonts w:asciiTheme="minorHAnsi" w:hAnsiTheme="minorHAnsi" w:cstheme="minorHAnsi"/>
          <w:b/>
          <w:bCs/>
          <w:color w:val="CC0000"/>
        </w:rPr>
        <w:t>Взаимоблокировка процессов</w:t>
      </w:r>
    </w:p>
    <w:p w:rsidR="00373F77" w:rsidRDefault="00373F77" w:rsidP="00623D51">
      <w:pPr>
        <w:numPr>
          <w:ilvl w:val="0"/>
          <w:numId w:val="188"/>
        </w:numPr>
        <w:spacing w:line="192" w:lineRule="auto"/>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 xml:space="preserve">Когда взаимодействуют два или более процессов, они могут попадать в патовые ситуации, из которых невозможно выйти без посторонней помощи. </w:t>
      </w:r>
    </w:p>
    <w:p w:rsidR="00373F77" w:rsidRDefault="00373F77" w:rsidP="00623D51">
      <w:pPr>
        <w:numPr>
          <w:ilvl w:val="0"/>
          <w:numId w:val="188"/>
        </w:numPr>
        <w:spacing w:line="192" w:lineRule="auto"/>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Такая ситуация называется тупиком, тупиковой ситуацией или взаимоблокировкой.</w:t>
      </w:r>
    </w:p>
    <w:p w:rsidR="00373F77" w:rsidRDefault="00373F77" w:rsidP="00373F77">
      <w:pPr>
        <w:spacing w:line="192" w:lineRule="auto"/>
        <w:ind w:left="1454"/>
        <w:jc w:val="both"/>
        <w:textAlignment w:val="baseline"/>
        <w:rPr>
          <w:rFonts w:asciiTheme="minorHAnsi" w:hAnsiTheme="minorHAnsi" w:cstheme="minorHAnsi"/>
          <w:b/>
          <w:bCs/>
          <w:color w:val="CC0000"/>
        </w:rPr>
      </w:pPr>
      <w:r>
        <w:rPr>
          <w:rFonts w:asciiTheme="minorHAnsi" w:hAnsiTheme="minorHAnsi" w:cstheme="minorHAnsi"/>
          <w:b/>
          <w:bCs/>
          <w:color w:val="CC0000"/>
        </w:rPr>
        <w:t>Пример тупика</w:t>
      </w:r>
    </w:p>
    <w:p w:rsidR="00373F77" w:rsidRDefault="00373F77" w:rsidP="00373F77">
      <w:pPr>
        <w:spacing w:line="192" w:lineRule="auto"/>
        <w:ind w:left="1454"/>
        <w:jc w:val="both"/>
        <w:textAlignment w:val="baseline"/>
        <w:rPr>
          <w:rFonts w:asciiTheme="minorHAnsi" w:hAnsiTheme="minorHAnsi" w:cstheme="minorHAnsi"/>
          <w:b/>
          <w:bCs/>
          <w:color w:val="CC0000"/>
        </w:rPr>
      </w:pPr>
    </w:p>
    <w:p w:rsidR="00373F77" w:rsidRDefault="00373F77" w:rsidP="00373F77">
      <w:pPr>
        <w:spacing w:line="192" w:lineRule="auto"/>
        <w:ind w:left="1454"/>
        <w:jc w:val="both"/>
        <w:textAlignment w:val="baseline"/>
        <w:rPr>
          <w:rFonts w:asciiTheme="minorHAnsi" w:hAnsiTheme="minorHAnsi" w:cstheme="minorHAnsi"/>
          <w:b/>
          <w:bCs/>
          <w:color w:val="CC0000"/>
        </w:rPr>
      </w:pPr>
    </w:p>
    <w:p w:rsidR="00373F77" w:rsidRDefault="00373F77" w:rsidP="00373F77">
      <w:pPr>
        <w:spacing w:line="192" w:lineRule="auto"/>
        <w:ind w:left="1454"/>
        <w:jc w:val="both"/>
        <w:textAlignment w:val="baseline"/>
        <w:rPr>
          <w:rFonts w:asciiTheme="minorHAnsi" w:hAnsiTheme="minorHAnsi" w:cstheme="minorHAnsi"/>
          <w:color w:val="CC0000"/>
        </w:rPr>
      </w:pPr>
      <w:r>
        <w:rPr>
          <w:rFonts w:asciiTheme="minorHAnsi" w:hAnsiTheme="minorHAnsi" w:cstheme="minorHAnsi"/>
          <w:color w:val="CC0000"/>
        </w:rPr>
        <w:object w:dxaOrig="6624" w:dyaOrig="5988">
          <v:shape id="_x0000_i1038" type="#_x0000_t75" style="width:331.1pt;height:299.45pt" o:ole="">
            <v:imagedata r:id="rId92" o:title=""/>
          </v:shape>
          <o:OLEObject Type="Embed" ProgID="Visio.Drawing.11" ShapeID="_x0000_i1038" DrawAspect="Content" ObjectID="_1828980703" r:id="rId93"/>
        </w:object>
      </w:r>
    </w:p>
    <w:p w:rsidR="00373F77" w:rsidRDefault="00373F77" w:rsidP="00373F77">
      <w:pPr>
        <w:ind w:left="1454"/>
        <w:jc w:val="both"/>
        <w:textAlignment w:val="baseline"/>
        <w:rPr>
          <w:rFonts w:asciiTheme="minorHAnsi" w:hAnsiTheme="minorHAnsi" w:cstheme="minorHAnsi"/>
          <w:b/>
          <w:bCs/>
          <w:color w:val="CC0000"/>
        </w:rPr>
      </w:pPr>
    </w:p>
    <w:p w:rsidR="00373F77" w:rsidRDefault="00373F77" w:rsidP="00373F77">
      <w:pPr>
        <w:ind w:left="851"/>
        <w:jc w:val="both"/>
        <w:textAlignment w:val="baseline"/>
        <w:rPr>
          <w:rFonts w:asciiTheme="minorHAnsi" w:eastAsia="+mn-ea" w:hAnsiTheme="minorHAnsi" w:cstheme="minorHAnsi"/>
          <w:b/>
          <w:bCs/>
          <w:color w:val="000000"/>
        </w:rPr>
      </w:pPr>
      <w:r>
        <w:rPr>
          <w:rFonts w:asciiTheme="minorHAnsi" w:eastAsia="+mn-ea" w:hAnsiTheme="minorHAnsi" w:cstheme="minorHAnsi"/>
          <w:b/>
          <w:bCs/>
          <w:color w:val="000000"/>
        </w:rPr>
        <w:t>Существуют следующие методы межпроцессного взаимодействия:</w:t>
      </w:r>
    </w:p>
    <w:p w:rsidR="00373F77" w:rsidRDefault="00373F77" w:rsidP="00373F77">
      <w:pPr>
        <w:ind w:left="851"/>
        <w:jc w:val="both"/>
        <w:textAlignment w:val="baseline"/>
        <w:rPr>
          <w:rFonts w:asciiTheme="minorHAnsi" w:hAnsiTheme="minorHAnsi" w:cstheme="minorHAnsi"/>
          <w:b/>
          <w:bCs/>
          <w:color w:val="CC0000"/>
        </w:rPr>
      </w:pPr>
    </w:p>
    <w:p w:rsidR="00373F77" w:rsidRDefault="00373F77" w:rsidP="00623D51">
      <w:pPr>
        <w:numPr>
          <w:ilvl w:val="1"/>
          <w:numId w:val="189"/>
        </w:numPr>
        <w:ind w:left="851"/>
        <w:contextualSpacing/>
        <w:jc w:val="both"/>
        <w:textAlignment w:val="baseline"/>
        <w:rPr>
          <w:rFonts w:asciiTheme="minorHAnsi" w:hAnsiTheme="minorHAnsi" w:cstheme="minorHAnsi"/>
          <w:color w:val="CC0000"/>
        </w:rPr>
      </w:pPr>
      <w:r>
        <w:rPr>
          <w:rFonts w:asciiTheme="minorHAnsi" w:hAnsiTheme="minorHAnsi" w:cstheme="minorHAnsi"/>
          <w:b/>
          <w:bCs/>
          <w:color w:val="000000"/>
        </w:rPr>
        <w:t>Каналы</w:t>
      </w:r>
      <w:r>
        <w:rPr>
          <w:rFonts w:asciiTheme="minorHAnsi" w:hAnsiTheme="minorHAnsi" w:cstheme="minorHAnsi"/>
          <w:color w:val="000000"/>
        </w:rPr>
        <w:t xml:space="preserve"> (</w:t>
      </w:r>
      <w:r>
        <w:rPr>
          <w:rFonts w:asciiTheme="minorHAnsi" w:hAnsiTheme="minorHAnsi" w:cstheme="minorHAnsi"/>
          <w:color w:val="000000"/>
          <w:lang w:val="en-US"/>
        </w:rPr>
        <w:t>pipe</w:t>
      </w:r>
      <w:r>
        <w:rPr>
          <w:rFonts w:asciiTheme="minorHAnsi" w:hAnsiTheme="minorHAnsi" w:cstheme="minorHAnsi"/>
          <w:color w:val="000000"/>
        </w:rPr>
        <w:t xml:space="preserve">) средство связи стандартного вывода одного процесса со стандартным вводом другого. Каналы старейший из инструментов IPC, существующий приблизительно со времени появления самых ранних версий оперативной системы UNIX. </w:t>
      </w:r>
    </w:p>
    <w:p w:rsidR="00373F77" w:rsidRDefault="00373F77" w:rsidP="00623D51">
      <w:pPr>
        <w:numPr>
          <w:ilvl w:val="1"/>
          <w:numId w:val="189"/>
        </w:numPr>
        <w:ind w:left="851"/>
        <w:contextualSpacing/>
        <w:jc w:val="both"/>
        <w:textAlignment w:val="baseline"/>
        <w:rPr>
          <w:rFonts w:asciiTheme="minorHAnsi" w:hAnsiTheme="minorHAnsi" w:cstheme="minorHAnsi"/>
          <w:color w:val="CC0000"/>
        </w:rPr>
      </w:pPr>
      <w:r>
        <w:rPr>
          <w:rFonts w:asciiTheme="minorHAnsi" w:hAnsiTheme="minorHAnsi" w:cstheme="minorHAnsi"/>
          <w:b/>
          <w:bCs/>
          <w:color w:val="000000"/>
        </w:rPr>
        <w:t>Сигналы</w:t>
      </w:r>
      <w:r>
        <w:rPr>
          <w:rFonts w:asciiTheme="minorHAnsi" w:hAnsiTheme="minorHAnsi" w:cstheme="minorHAnsi"/>
          <w:color w:val="000000"/>
        </w:rPr>
        <w:t>. Сигналы являются программными прерываниями, которые посылаются процессу, когда случается некоторое событие. Сигналы могут возникать синхронно с ошибкой в приложении, например SIGFPE (ошибка вычислений с плавающей запятой) и SIGSEGV (ошибка адресации), но большинство сигналов является асинхронными.</w:t>
      </w:r>
    </w:p>
    <w:p w:rsidR="00373F77" w:rsidRDefault="00373F77" w:rsidP="00623D51">
      <w:pPr>
        <w:numPr>
          <w:ilvl w:val="1"/>
          <w:numId w:val="189"/>
        </w:numPr>
        <w:ind w:left="851"/>
        <w:contextualSpacing/>
        <w:jc w:val="both"/>
        <w:textAlignment w:val="baseline"/>
        <w:rPr>
          <w:rFonts w:asciiTheme="minorHAnsi" w:hAnsiTheme="minorHAnsi" w:cstheme="minorHAnsi"/>
          <w:color w:val="CC0000"/>
        </w:rPr>
      </w:pPr>
      <w:r>
        <w:rPr>
          <w:rFonts w:asciiTheme="minorHAnsi" w:hAnsiTheme="minorHAnsi" w:cstheme="minorHAnsi"/>
          <w:b/>
          <w:bCs/>
          <w:color w:val="000000"/>
        </w:rPr>
        <w:t xml:space="preserve">Очереди сообщений. </w:t>
      </w:r>
      <w:r>
        <w:rPr>
          <w:rFonts w:asciiTheme="minorHAnsi" w:hAnsiTheme="minorHAnsi" w:cstheme="minorHAnsi"/>
          <w:color w:val="000000"/>
        </w:rPr>
        <w:t xml:space="preserve">Очереди сообщений представляют собой связный список в адресном пространстве ядра. Очереди сообщений как средство межпроцессной связи позволяют процессам взаимодействовать, обмениваясь данными. Данные передаются </w:t>
      </w:r>
      <w:r>
        <w:rPr>
          <w:rFonts w:asciiTheme="minorHAnsi" w:hAnsiTheme="minorHAnsi" w:cstheme="minorHAnsi"/>
          <w:color w:val="000000"/>
        </w:rPr>
        <w:lastRenderedPageBreak/>
        <w:t xml:space="preserve">между процессами дискретными порциями, называемымисообщениями. Процессы, использующие этот тип межпроцессной связи, могут выполнять две операции:послать или принять сообщение. </w:t>
      </w:r>
    </w:p>
    <w:p w:rsidR="00373F77" w:rsidRDefault="00373F77" w:rsidP="00623D51">
      <w:pPr>
        <w:numPr>
          <w:ilvl w:val="1"/>
          <w:numId w:val="190"/>
        </w:numPr>
        <w:ind w:left="851"/>
        <w:contextualSpacing/>
        <w:jc w:val="both"/>
        <w:textAlignment w:val="baseline"/>
        <w:rPr>
          <w:rFonts w:asciiTheme="minorHAnsi" w:hAnsiTheme="minorHAnsi" w:cstheme="minorHAnsi"/>
          <w:color w:val="CC0000"/>
        </w:rPr>
      </w:pPr>
      <w:r>
        <w:rPr>
          <w:rFonts w:asciiTheme="minorHAnsi" w:hAnsiTheme="minorHAnsi" w:cstheme="minorHAnsi"/>
          <w:b/>
          <w:bCs/>
          <w:color w:val="000000" w:themeColor="text1"/>
        </w:rPr>
        <w:t xml:space="preserve">Семафоры и мьютексы. </w:t>
      </w:r>
      <w:r>
        <w:rPr>
          <w:rFonts w:asciiTheme="minorHAnsi" w:hAnsiTheme="minorHAnsi" w:cstheme="minorHAnsi"/>
          <w:color w:val="000000" w:themeColor="text1"/>
        </w:rPr>
        <w:t xml:space="preserve">Семафор (semaphore) - это целая переменная, значение которой можно опрашивать и менять только при помощи неделимых (атомарных) операций. Двоичный семафор может принимать только значения 0 или 1. Вычислительный семафор может принимать целые неотрицательные значения. </w:t>
      </w:r>
      <w:r>
        <w:rPr>
          <w:rFonts w:asciiTheme="minorHAnsi" w:hAnsiTheme="minorHAnsi" w:cstheme="minorHAnsi"/>
          <w:b/>
          <w:bCs/>
          <w:color w:val="000000" w:themeColor="text1"/>
        </w:rPr>
        <w:t>Мьютекс</w:t>
      </w:r>
      <w:r>
        <w:rPr>
          <w:rFonts w:asciiTheme="minorHAnsi" w:hAnsiTheme="minorHAnsi" w:cstheme="minorHAnsi"/>
          <w:color w:val="000000" w:themeColor="text1"/>
        </w:rPr>
        <w:t xml:space="preserve"> - отличается от </w:t>
      </w:r>
      <w:hyperlink r:id="rId94" w:history="1">
        <w:r>
          <w:rPr>
            <w:rStyle w:val="a6"/>
            <w:rFonts w:asciiTheme="minorHAnsi" w:hAnsiTheme="minorHAnsi" w:cstheme="minorHAnsi"/>
            <w:color w:val="000000" w:themeColor="text1"/>
          </w:rPr>
          <w:t>семафора</w:t>
        </w:r>
      </w:hyperlink>
      <w:r>
        <w:rPr>
          <w:rFonts w:asciiTheme="minorHAnsi" w:hAnsiTheme="minorHAnsi" w:cstheme="minorHAnsi"/>
          <w:color w:val="000000" w:themeColor="text1"/>
        </w:rPr>
        <w:t xml:space="preserve"> тем, что только владеющий им </w:t>
      </w:r>
      <w:hyperlink r:id="rId95" w:history="1">
        <w:r>
          <w:rPr>
            <w:rStyle w:val="a6"/>
            <w:rFonts w:asciiTheme="minorHAnsi" w:hAnsiTheme="minorHAnsi" w:cstheme="minorHAnsi"/>
            <w:color w:val="000000" w:themeColor="text1"/>
          </w:rPr>
          <w:t>поток</w:t>
        </w:r>
      </w:hyperlink>
      <w:r>
        <w:rPr>
          <w:rFonts w:asciiTheme="minorHAnsi" w:hAnsiTheme="minorHAnsi" w:cstheme="minorHAnsi"/>
          <w:color w:val="000000" w:themeColor="text1"/>
        </w:rPr>
        <w:t xml:space="preserve"> может его освободить.</w:t>
      </w:r>
    </w:p>
    <w:p w:rsidR="00373F77" w:rsidRDefault="00373F77" w:rsidP="00623D51">
      <w:pPr>
        <w:numPr>
          <w:ilvl w:val="1"/>
          <w:numId w:val="190"/>
        </w:numPr>
        <w:ind w:left="851"/>
        <w:contextualSpacing/>
        <w:jc w:val="both"/>
        <w:textAlignment w:val="baseline"/>
        <w:rPr>
          <w:rFonts w:asciiTheme="minorHAnsi" w:hAnsiTheme="minorHAnsi" w:cstheme="minorHAnsi"/>
          <w:color w:val="CC0000"/>
        </w:rPr>
      </w:pPr>
      <w:r>
        <w:rPr>
          <w:rFonts w:asciiTheme="minorHAnsi" w:hAnsiTheme="minorHAnsi" w:cstheme="minorHAnsi"/>
          <w:b/>
          <w:bCs/>
          <w:color w:val="000000" w:themeColor="text1"/>
        </w:rPr>
        <w:t xml:space="preserve">Разделяемая память. </w:t>
      </w:r>
      <w:r>
        <w:rPr>
          <w:rFonts w:asciiTheme="minorHAnsi" w:hAnsiTheme="minorHAnsi" w:cstheme="minorHAnsi"/>
          <w:color w:val="000000" w:themeColor="text1"/>
        </w:rPr>
        <w:t>Разделяемая память может быть наилучшим образом описана как отображение участка (сегмента) памяти, которая будет разделена между более чем одним процессом. Это гораздо более быстрая форма IPC, потому что здесь нет никакого посредничества (т.е. каналов, очередей сообщений и т.п.).</w:t>
      </w:r>
    </w:p>
    <w:p w:rsidR="00373F77" w:rsidRDefault="00373F77" w:rsidP="00623D51">
      <w:pPr>
        <w:numPr>
          <w:ilvl w:val="1"/>
          <w:numId w:val="190"/>
        </w:numPr>
        <w:ind w:left="851"/>
        <w:contextualSpacing/>
        <w:jc w:val="both"/>
        <w:textAlignment w:val="baseline"/>
        <w:rPr>
          <w:rFonts w:asciiTheme="minorHAnsi" w:hAnsiTheme="minorHAnsi" w:cstheme="minorHAnsi"/>
          <w:color w:val="CC0000"/>
        </w:rPr>
      </w:pPr>
      <w:r>
        <w:rPr>
          <w:rFonts w:asciiTheme="minorHAnsi" w:hAnsiTheme="minorHAnsi" w:cstheme="minorHAnsi"/>
          <w:b/>
          <w:bCs/>
          <w:color w:val="000000" w:themeColor="text1"/>
        </w:rPr>
        <w:t xml:space="preserve">Сокеты. </w:t>
      </w:r>
      <w:r>
        <w:rPr>
          <w:rFonts w:asciiTheme="minorHAnsi" w:hAnsiTheme="minorHAnsi" w:cstheme="minorHAnsi"/>
          <w:color w:val="000000" w:themeColor="text1"/>
        </w:rPr>
        <w:t>Сокеты обеспечивают двухстороннюю связь типа точка-точка</w:t>
      </w:r>
      <w:r>
        <w:rPr>
          <w:rFonts w:asciiTheme="minorHAnsi" w:hAnsiTheme="minorHAnsi" w:cstheme="minorHAnsi"/>
          <w:i/>
          <w:iCs/>
          <w:color w:val="000000" w:themeColor="text1"/>
        </w:rPr>
        <w:t xml:space="preserve"> между двумя процессами. </w:t>
      </w:r>
      <w:r>
        <w:rPr>
          <w:rFonts w:asciiTheme="minorHAnsi" w:hAnsiTheme="minorHAnsi" w:cstheme="minorHAnsi"/>
          <w:color w:val="000000" w:themeColor="text1"/>
        </w:rPr>
        <w:t>Они являются основными компонентами межсистемной и межпроцессной связи. Каждый сокет представляет собой конечную точку связи, с которой может быть совмещено некоторое имя. Он имеет определенный тип, и один процесс или несколько, связанных с ним процессов.</w:t>
      </w:r>
    </w:p>
    <w:p w:rsidR="00373F77" w:rsidRDefault="00373F77" w:rsidP="00373F77">
      <w:pPr>
        <w:ind w:left="851"/>
        <w:jc w:val="both"/>
        <w:textAlignment w:val="baseline"/>
        <w:rPr>
          <w:rFonts w:asciiTheme="minorHAnsi" w:hAnsiTheme="minorHAnsi" w:cstheme="minorHAnsi"/>
          <w:color w:val="CC0000"/>
        </w:rPr>
      </w:pPr>
    </w:p>
    <w:p w:rsidR="00373F77" w:rsidRDefault="00373F77" w:rsidP="00373F77">
      <w:pPr>
        <w:ind w:left="851"/>
        <w:jc w:val="both"/>
        <w:textAlignment w:val="baseline"/>
        <w:rPr>
          <w:rFonts w:asciiTheme="minorHAnsi" w:hAnsiTheme="minorHAnsi" w:cstheme="minorHAnsi"/>
          <w:b/>
          <w:bCs/>
          <w:color w:val="CC0000"/>
        </w:rPr>
      </w:pPr>
      <w:r>
        <w:rPr>
          <w:rFonts w:asciiTheme="minorHAnsi" w:hAnsiTheme="minorHAnsi" w:cstheme="minorHAnsi"/>
          <w:b/>
          <w:bCs/>
          <w:color w:val="CC0000"/>
        </w:rPr>
        <w:t>Сигналы передаваемые процессам</w:t>
      </w:r>
    </w:p>
    <w:p w:rsidR="00373F77" w:rsidRDefault="00373F77" w:rsidP="00373F77">
      <w:pPr>
        <w:ind w:left="851"/>
        <w:jc w:val="both"/>
        <w:textAlignment w:val="baseline"/>
        <w:rPr>
          <w:rFonts w:asciiTheme="minorHAnsi" w:hAnsiTheme="minorHAnsi" w:cstheme="minorHAnsi"/>
          <w:b/>
          <w:bCs/>
          <w:color w:val="CC0000"/>
        </w:rPr>
      </w:pPr>
    </w:p>
    <w:p w:rsidR="00373F77" w:rsidRDefault="00373F77" w:rsidP="00623D51">
      <w:pPr>
        <w:numPr>
          <w:ilvl w:val="0"/>
          <w:numId w:val="191"/>
        </w:numPr>
        <w:spacing w:line="192" w:lineRule="auto"/>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 xml:space="preserve">Сигналы являются программными аналогами аппаратных </w:t>
      </w:r>
      <w:r>
        <w:rPr>
          <w:rFonts w:asciiTheme="minorHAnsi" w:eastAsia="+mn-ea" w:hAnsiTheme="minorHAnsi" w:cstheme="minorHAnsi"/>
          <w:b/>
          <w:bCs/>
          <w:color w:val="000000"/>
        </w:rPr>
        <w:t xml:space="preserve">прерываний </w:t>
      </w:r>
      <w:r>
        <w:rPr>
          <w:rFonts w:asciiTheme="minorHAnsi" w:eastAsia="+mn-ea" w:hAnsiTheme="minorHAnsi" w:cstheme="minorHAnsi"/>
          <w:color w:val="000000"/>
        </w:rPr>
        <w:t>и могут быть сгенерированы по различным причинам, а не только из-за истечения какого-либо интервала времени.</w:t>
      </w:r>
    </w:p>
    <w:p w:rsidR="00373F77" w:rsidRDefault="00373F77" w:rsidP="00623D51">
      <w:pPr>
        <w:numPr>
          <w:ilvl w:val="0"/>
          <w:numId w:val="191"/>
        </w:numPr>
        <w:spacing w:line="192" w:lineRule="auto"/>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 xml:space="preserve">Многие аппаратные прерывания (например, вызванные выполнением недопустимой команды или использованием неправильного адреса) также </w:t>
      </w:r>
      <w:r>
        <w:rPr>
          <w:rFonts w:asciiTheme="minorHAnsi" w:eastAsia="+mn-ea" w:hAnsiTheme="minorHAnsi" w:cstheme="minorHAnsi"/>
          <w:b/>
          <w:bCs/>
          <w:color w:val="000000"/>
        </w:rPr>
        <w:t>преобразуются в сигналы процессу</w:t>
      </w:r>
      <w:r>
        <w:rPr>
          <w:rFonts w:asciiTheme="minorHAnsi" w:eastAsia="+mn-ea" w:hAnsiTheme="minorHAnsi" w:cstheme="minorHAnsi"/>
          <w:color w:val="000000"/>
        </w:rPr>
        <w:t>, в котором произошла ошибка.</w:t>
      </w:r>
    </w:p>
    <w:p w:rsidR="00373F77" w:rsidRDefault="00373F77" w:rsidP="00623D51">
      <w:pPr>
        <w:numPr>
          <w:ilvl w:val="0"/>
          <w:numId w:val="191"/>
        </w:numPr>
        <w:spacing w:line="192" w:lineRule="auto"/>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Сигнал вызывает:</w:t>
      </w:r>
    </w:p>
    <w:p w:rsidR="00373F77" w:rsidRDefault="00373F77" w:rsidP="00623D51">
      <w:pPr>
        <w:numPr>
          <w:ilvl w:val="1"/>
          <w:numId w:val="191"/>
        </w:numPr>
        <w:spacing w:line="192" w:lineRule="auto"/>
        <w:ind w:left="2866"/>
        <w:contextualSpacing/>
        <w:jc w:val="both"/>
        <w:textAlignment w:val="baseline"/>
        <w:rPr>
          <w:rFonts w:asciiTheme="minorHAnsi" w:hAnsiTheme="minorHAnsi" w:cstheme="minorHAnsi"/>
          <w:color w:val="CC0000"/>
        </w:rPr>
      </w:pPr>
      <w:r>
        <w:rPr>
          <w:rFonts w:asciiTheme="minorHAnsi" w:hAnsiTheme="minorHAnsi" w:cstheme="minorHAnsi"/>
          <w:color w:val="000000"/>
        </w:rPr>
        <w:t xml:space="preserve"> временную </w:t>
      </w:r>
      <w:r>
        <w:rPr>
          <w:rFonts w:asciiTheme="minorHAnsi" w:hAnsiTheme="minorHAnsi" w:cstheme="minorHAnsi"/>
          <w:b/>
          <w:bCs/>
          <w:color w:val="000000"/>
        </w:rPr>
        <w:t xml:space="preserve">остановку работы </w:t>
      </w:r>
      <w:r>
        <w:rPr>
          <w:rFonts w:asciiTheme="minorHAnsi" w:hAnsiTheme="minorHAnsi" w:cstheme="minorHAnsi"/>
          <w:color w:val="000000"/>
        </w:rPr>
        <w:t>процесса независимо от того, что процесс делает в данный момент;</w:t>
      </w:r>
    </w:p>
    <w:p w:rsidR="00373F77" w:rsidRDefault="00373F77" w:rsidP="00623D51">
      <w:pPr>
        <w:numPr>
          <w:ilvl w:val="1"/>
          <w:numId w:val="191"/>
        </w:numPr>
        <w:spacing w:line="192" w:lineRule="auto"/>
        <w:ind w:left="2866"/>
        <w:contextualSpacing/>
        <w:jc w:val="both"/>
        <w:textAlignment w:val="baseline"/>
        <w:rPr>
          <w:rFonts w:asciiTheme="minorHAnsi" w:hAnsiTheme="minorHAnsi" w:cstheme="minorHAnsi"/>
          <w:color w:val="CC0000"/>
        </w:rPr>
      </w:pPr>
      <w:r>
        <w:rPr>
          <w:rFonts w:asciiTheme="minorHAnsi" w:hAnsiTheme="minorHAnsi" w:cstheme="minorHAnsi"/>
          <w:color w:val="000000"/>
        </w:rPr>
        <w:t xml:space="preserve">сохраняет его регистры в стеке </w:t>
      </w:r>
    </w:p>
    <w:p w:rsidR="00373F77" w:rsidRDefault="00373F77" w:rsidP="00623D51">
      <w:pPr>
        <w:numPr>
          <w:ilvl w:val="1"/>
          <w:numId w:val="191"/>
        </w:numPr>
        <w:spacing w:line="192" w:lineRule="auto"/>
        <w:ind w:left="2866"/>
        <w:contextualSpacing/>
        <w:jc w:val="both"/>
        <w:textAlignment w:val="baseline"/>
        <w:rPr>
          <w:rFonts w:asciiTheme="minorHAnsi" w:hAnsiTheme="minorHAnsi" w:cstheme="minorHAnsi"/>
          <w:color w:val="CC0000"/>
        </w:rPr>
      </w:pPr>
      <w:r>
        <w:rPr>
          <w:rFonts w:asciiTheme="minorHAnsi" w:hAnsiTheme="minorHAnsi" w:cstheme="minorHAnsi"/>
          <w:color w:val="000000"/>
        </w:rPr>
        <w:t xml:space="preserve">запускает специальную </w:t>
      </w:r>
      <w:r>
        <w:rPr>
          <w:rFonts w:asciiTheme="minorHAnsi" w:hAnsiTheme="minorHAnsi" w:cstheme="minorHAnsi"/>
          <w:b/>
          <w:bCs/>
          <w:color w:val="000000"/>
        </w:rPr>
        <w:t xml:space="preserve">процедуру обработки сигнала </w:t>
      </w:r>
      <w:r>
        <w:rPr>
          <w:rFonts w:asciiTheme="minorHAnsi" w:hAnsiTheme="minorHAnsi" w:cstheme="minorHAnsi"/>
          <w:color w:val="000000"/>
        </w:rPr>
        <w:t>(например, передающую повторно предположительно потерянное сообщение).</w:t>
      </w:r>
    </w:p>
    <w:p w:rsidR="00373F77" w:rsidRDefault="00373F77" w:rsidP="00623D51">
      <w:pPr>
        <w:numPr>
          <w:ilvl w:val="0"/>
          <w:numId w:val="191"/>
        </w:numPr>
        <w:spacing w:line="192" w:lineRule="auto"/>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После завершения обработки сигнала работающий процесс запускается заново в том состоянии, в котором он находился до сигнала.</w:t>
      </w:r>
    </w:p>
    <w:p w:rsidR="00373F77" w:rsidRDefault="00373F77" w:rsidP="00373F77">
      <w:pPr>
        <w:spacing w:line="192" w:lineRule="auto"/>
        <w:ind w:left="1454"/>
        <w:jc w:val="both"/>
        <w:textAlignment w:val="baseline"/>
        <w:rPr>
          <w:rFonts w:asciiTheme="minorHAnsi" w:hAnsiTheme="minorHAnsi" w:cstheme="minorHAnsi"/>
          <w:color w:val="CC0000"/>
        </w:rPr>
      </w:pPr>
    </w:p>
    <w:p w:rsidR="00373F77" w:rsidRDefault="00373F77" w:rsidP="00373F77">
      <w:pPr>
        <w:spacing w:line="192" w:lineRule="auto"/>
        <w:ind w:left="1454"/>
        <w:jc w:val="both"/>
        <w:textAlignment w:val="baseline"/>
        <w:rPr>
          <w:rFonts w:asciiTheme="minorHAnsi" w:hAnsiTheme="minorHAnsi" w:cstheme="minorHAnsi"/>
          <w:color w:val="CC0000"/>
        </w:rPr>
      </w:pPr>
    </w:p>
    <w:p w:rsidR="00373F77" w:rsidRDefault="00373F77" w:rsidP="00373F77">
      <w:pPr>
        <w:ind w:left="851"/>
        <w:jc w:val="both"/>
        <w:textAlignment w:val="baseline"/>
        <w:rPr>
          <w:rFonts w:asciiTheme="minorHAnsi" w:hAnsiTheme="minorHAnsi" w:cstheme="minorHAnsi"/>
          <w:b/>
          <w:bCs/>
          <w:color w:val="CC0000"/>
        </w:rPr>
      </w:pPr>
      <w:r>
        <w:rPr>
          <w:rFonts w:asciiTheme="minorHAnsi" w:hAnsiTheme="minorHAnsi" w:cstheme="minorHAnsi"/>
          <w:b/>
          <w:bCs/>
          <w:color w:val="CC0000"/>
        </w:rPr>
        <w:t>Основные типы сокетов</w:t>
      </w:r>
    </w:p>
    <w:p w:rsidR="00373F77" w:rsidRDefault="00373F77" w:rsidP="00623D51">
      <w:pPr>
        <w:numPr>
          <w:ilvl w:val="0"/>
          <w:numId w:val="192"/>
        </w:numPr>
        <w:kinsoku w:val="0"/>
        <w:overflowPunct w:val="0"/>
        <w:ind w:left="1454"/>
        <w:contextualSpacing/>
        <w:jc w:val="both"/>
        <w:textAlignment w:val="baseline"/>
        <w:rPr>
          <w:rFonts w:asciiTheme="minorHAnsi" w:hAnsiTheme="minorHAnsi" w:cstheme="minorHAnsi"/>
          <w:color w:val="CC0000"/>
        </w:rPr>
      </w:pPr>
      <w:r>
        <w:rPr>
          <w:rFonts w:asciiTheme="minorHAnsi" w:eastAsia="+mn-ea" w:hAnsiTheme="minorHAnsi" w:cstheme="minorHAnsi"/>
          <w:b/>
          <w:bCs/>
          <w:color w:val="000000"/>
        </w:rPr>
        <w:t>Поточный</w:t>
      </w:r>
      <w:r>
        <w:rPr>
          <w:rFonts w:asciiTheme="minorHAnsi" w:eastAsia="+mn-ea" w:hAnsiTheme="minorHAnsi" w:cstheme="minorHAnsi"/>
          <w:color w:val="000000"/>
        </w:rPr>
        <w:t xml:space="preserve"> - обеспечивает двухсторонний, последовательный, надежный, и недублированный поток данных без определенных границ. Тип сокета - SOCK_STREAM, в домене Интернета он использует протокол </w:t>
      </w:r>
      <w:r>
        <w:rPr>
          <w:rFonts w:asciiTheme="minorHAnsi" w:eastAsia="+mn-ea" w:hAnsiTheme="minorHAnsi" w:cstheme="minorHAnsi"/>
          <w:b/>
          <w:bCs/>
          <w:color w:val="000000"/>
        </w:rPr>
        <w:t>TCP</w:t>
      </w:r>
      <w:r>
        <w:rPr>
          <w:rFonts w:asciiTheme="minorHAnsi" w:eastAsia="+mn-ea" w:hAnsiTheme="minorHAnsi" w:cstheme="minorHAnsi"/>
          <w:color w:val="000000"/>
        </w:rPr>
        <w:t xml:space="preserve">. </w:t>
      </w:r>
    </w:p>
    <w:p w:rsidR="00373F77" w:rsidRDefault="00373F77" w:rsidP="00623D51">
      <w:pPr>
        <w:numPr>
          <w:ilvl w:val="0"/>
          <w:numId w:val="192"/>
        </w:numPr>
        <w:kinsoku w:val="0"/>
        <w:overflowPunct w:val="0"/>
        <w:ind w:left="1454"/>
        <w:contextualSpacing/>
        <w:jc w:val="both"/>
        <w:textAlignment w:val="baseline"/>
        <w:rPr>
          <w:rFonts w:asciiTheme="minorHAnsi" w:hAnsiTheme="minorHAnsi" w:cstheme="minorHAnsi"/>
          <w:color w:val="CC0000"/>
        </w:rPr>
      </w:pPr>
      <w:r>
        <w:rPr>
          <w:rFonts w:asciiTheme="minorHAnsi" w:eastAsia="+mn-ea" w:hAnsiTheme="minorHAnsi" w:cstheme="minorHAnsi"/>
          <w:b/>
          <w:bCs/>
          <w:color w:val="000000"/>
        </w:rPr>
        <w:t>Датаграммный</w:t>
      </w:r>
      <w:r>
        <w:rPr>
          <w:rFonts w:asciiTheme="minorHAnsi" w:eastAsia="+mn-ea" w:hAnsiTheme="minorHAnsi" w:cstheme="minorHAnsi"/>
          <w:color w:val="000000"/>
        </w:rPr>
        <w:t xml:space="preserve">- поддерживает двухсторонний поток сообщений. Приложение, использующее такие сокеты, может получать сообщения в порядке, отличном от последовательности, в которой эти сообщения посылались. Тип сокета - SOCK_DGRAM, в домене Интернета он использует протокол </w:t>
      </w:r>
      <w:r>
        <w:rPr>
          <w:rFonts w:asciiTheme="minorHAnsi" w:eastAsia="+mn-ea" w:hAnsiTheme="minorHAnsi" w:cstheme="minorHAnsi"/>
          <w:b/>
          <w:bCs/>
          <w:color w:val="000000"/>
        </w:rPr>
        <w:t>UDP</w:t>
      </w:r>
      <w:r>
        <w:rPr>
          <w:rFonts w:asciiTheme="minorHAnsi" w:eastAsia="+mn-ea" w:hAnsiTheme="minorHAnsi" w:cstheme="minorHAnsi"/>
          <w:color w:val="000000"/>
        </w:rPr>
        <w:t xml:space="preserve">. </w:t>
      </w:r>
    </w:p>
    <w:p w:rsidR="00373F77" w:rsidRDefault="00373F77" w:rsidP="00623D51">
      <w:pPr>
        <w:numPr>
          <w:ilvl w:val="0"/>
          <w:numId w:val="192"/>
        </w:numPr>
        <w:kinsoku w:val="0"/>
        <w:overflowPunct w:val="0"/>
        <w:ind w:left="1454"/>
        <w:contextualSpacing/>
        <w:jc w:val="both"/>
        <w:textAlignment w:val="baseline"/>
        <w:rPr>
          <w:rFonts w:asciiTheme="minorHAnsi" w:hAnsiTheme="minorHAnsi" w:cstheme="minorHAnsi"/>
          <w:color w:val="CC0000"/>
        </w:rPr>
      </w:pPr>
      <w:r>
        <w:rPr>
          <w:rFonts w:asciiTheme="minorHAnsi" w:eastAsia="+mn-ea" w:hAnsiTheme="minorHAnsi" w:cstheme="minorHAnsi"/>
          <w:b/>
          <w:bCs/>
          <w:color w:val="000000"/>
        </w:rPr>
        <w:t>Сокет последовательных пакетов</w:t>
      </w:r>
      <w:r>
        <w:rPr>
          <w:rFonts w:asciiTheme="minorHAnsi" w:eastAsia="+mn-ea" w:hAnsiTheme="minorHAnsi" w:cstheme="minorHAnsi"/>
          <w:color w:val="000000"/>
        </w:rPr>
        <w:t xml:space="preserve"> - обеспечивает двухсторонний, последовательный, надежный обмен датаграммами фиксированной максимальной длины. Тип сокета - SOCK_SEQPACKET. Для этого типа сокета не существует специального протокола. </w:t>
      </w:r>
    </w:p>
    <w:p w:rsidR="00373F77" w:rsidRDefault="00373F77" w:rsidP="00623D51">
      <w:pPr>
        <w:numPr>
          <w:ilvl w:val="0"/>
          <w:numId w:val="192"/>
        </w:numPr>
        <w:kinsoku w:val="0"/>
        <w:overflowPunct w:val="0"/>
        <w:ind w:left="1454"/>
        <w:contextualSpacing/>
        <w:jc w:val="both"/>
        <w:textAlignment w:val="baseline"/>
        <w:rPr>
          <w:rFonts w:asciiTheme="minorHAnsi" w:eastAsia="+mn-ea" w:hAnsiTheme="minorHAnsi" w:cstheme="minorHAnsi"/>
          <w:color w:val="000000"/>
        </w:rPr>
      </w:pPr>
      <w:r>
        <w:rPr>
          <w:rFonts w:asciiTheme="minorHAnsi" w:eastAsia="+mn-ea" w:hAnsiTheme="minorHAnsi" w:cstheme="minorHAnsi"/>
          <w:b/>
          <w:bCs/>
          <w:color w:val="000000"/>
        </w:rPr>
        <w:t>Простой сокет</w:t>
      </w:r>
      <w:r>
        <w:rPr>
          <w:rFonts w:asciiTheme="minorHAnsi" w:eastAsia="+mn-ea" w:hAnsiTheme="minorHAnsi" w:cstheme="minorHAnsi"/>
          <w:color w:val="000000"/>
        </w:rPr>
        <w:t xml:space="preserve"> - обеспечивает доступ к основным протоколам связи. </w:t>
      </w:r>
    </w:p>
    <w:p w:rsidR="00373F77" w:rsidRDefault="00373F77" w:rsidP="00373F77">
      <w:pPr>
        <w:spacing w:after="160" w:line="256" w:lineRule="auto"/>
        <w:jc w:val="both"/>
        <w:rPr>
          <w:rFonts w:asciiTheme="minorHAnsi" w:eastAsia="+mn-ea" w:hAnsiTheme="minorHAnsi" w:cstheme="minorHAnsi"/>
          <w:color w:val="000000"/>
        </w:rPr>
      </w:pPr>
      <w:r>
        <w:rPr>
          <w:rFonts w:asciiTheme="minorHAnsi" w:eastAsia="+mn-ea" w:hAnsiTheme="minorHAnsi" w:cstheme="minorHAnsi"/>
          <w:color w:val="000000"/>
        </w:rPr>
        <w:br w:type="page"/>
      </w:r>
    </w:p>
    <w:p w:rsidR="00373F77" w:rsidRDefault="00373F77" w:rsidP="00373F77">
      <w:pPr>
        <w:ind w:left="851"/>
        <w:jc w:val="both"/>
        <w:textAlignment w:val="baseline"/>
        <w:rPr>
          <w:rFonts w:asciiTheme="minorHAnsi" w:hAnsiTheme="minorHAnsi" w:cstheme="minorHAnsi"/>
          <w:color w:val="CC0000"/>
        </w:rPr>
      </w:pPr>
    </w:p>
    <w:p w:rsidR="00373F77" w:rsidRDefault="00373F77" w:rsidP="00373F77">
      <w:pPr>
        <w:ind w:left="851"/>
        <w:jc w:val="both"/>
        <w:textAlignment w:val="baseline"/>
        <w:rPr>
          <w:rFonts w:asciiTheme="minorHAnsi" w:hAnsiTheme="minorHAnsi" w:cstheme="minorHAnsi"/>
          <w:color w:val="CC0000"/>
        </w:rPr>
      </w:pPr>
      <w:r>
        <w:rPr>
          <w:rFonts w:asciiTheme="minorHAnsi" w:hAnsiTheme="minorHAnsi" w:cstheme="minorHAnsi"/>
          <w:color w:val="CC0000"/>
        </w:rPr>
        <w:t>Недостатки процессов</w:t>
      </w:r>
    </w:p>
    <w:p w:rsidR="00373F77" w:rsidRDefault="00373F77" w:rsidP="00623D51">
      <w:pPr>
        <w:numPr>
          <w:ilvl w:val="0"/>
          <w:numId w:val="193"/>
        </w:numPr>
        <w:kinsoku w:val="0"/>
        <w:overflowPunct w:val="0"/>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Хотя процессы являются строительными блоками распределенных систем, практика показывает, что дробления на процессы, предоставляемого операционными системами, на базе которых строятся распределенные системы, недостаточно.</w:t>
      </w:r>
    </w:p>
    <w:p w:rsidR="00373F77" w:rsidRDefault="00373F77" w:rsidP="00623D51">
      <w:pPr>
        <w:numPr>
          <w:ilvl w:val="0"/>
          <w:numId w:val="193"/>
        </w:numPr>
        <w:kinsoku w:val="0"/>
        <w:overflowPunct w:val="0"/>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 xml:space="preserve">Вместо этого оказывается, что наличие более тонкого дробления в форме нескольких </w:t>
      </w:r>
      <w:r>
        <w:rPr>
          <w:rFonts w:asciiTheme="minorHAnsi" w:eastAsia="+mn-ea" w:hAnsiTheme="minorHAnsi" w:cstheme="minorHAnsi"/>
          <w:i/>
          <w:iCs/>
          <w:color w:val="000000"/>
        </w:rPr>
        <w:t xml:space="preserve">потоков выполнения (threads) на процесс значительно упрощает построение </w:t>
      </w:r>
      <w:r>
        <w:rPr>
          <w:rFonts w:asciiTheme="minorHAnsi" w:eastAsia="+mn-ea" w:hAnsiTheme="minorHAnsi" w:cstheme="minorHAnsi"/>
          <w:color w:val="000000"/>
        </w:rPr>
        <w:t>распределенных приложений и позволяет добиться лучшей производительности.</w:t>
      </w:r>
    </w:p>
    <w:p w:rsidR="00373F77" w:rsidRPr="00373F77" w:rsidRDefault="00373F77" w:rsidP="00373F77"/>
    <w:p w:rsidR="00373F77" w:rsidRPr="00373F77" w:rsidRDefault="00373F77" w:rsidP="00623D51">
      <w:pPr>
        <w:pStyle w:val="2"/>
        <w:numPr>
          <w:ilvl w:val="0"/>
          <w:numId w:val="24"/>
        </w:numPr>
        <w:rPr>
          <w:highlight w:val="yellow"/>
        </w:rPr>
      </w:pPr>
      <w:bookmarkStart w:id="35" w:name="_Toc218368217"/>
      <w:r w:rsidRPr="00373F77">
        <w:rPr>
          <w:highlight w:val="yellow"/>
        </w:rPr>
        <w:t>Понятие потока выполнения. Преимущества потоков выполнения. Реализация потоков на пользовательском уровне и в ядре. Преимущества потоков выполнения на пользовательском уровне. Преимущества использования потоков против группы конкурирующих процессов.</w:t>
      </w:r>
      <w:bookmarkEnd w:id="35"/>
      <w:r w:rsidRPr="00373F77">
        <w:rPr>
          <w:highlight w:val="yellow"/>
        </w:rPr>
        <w:t xml:space="preserve"> </w:t>
      </w:r>
    </w:p>
    <w:p w:rsidR="00373F77" w:rsidRDefault="00373F77" w:rsidP="00373F77">
      <w:pPr>
        <w:rPr>
          <w:highlight w:val="yellow"/>
        </w:rPr>
      </w:pPr>
    </w:p>
    <w:p w:rsidR="00373F77" w:rsidRDefault="00373F77" w:rsidP="00623D51">
      <w:pPr>
        <w:numPr>
          <w:ilvl w:val="0"/>
          <w:numId w:val="194"/>
        </w:numPr>
        <w:kinsoku w:val="0"/>
        <w:overflowPunct w:val="0"/>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 xml:space="preserve">Основная причина использования потоков заключается в том, что во многих приложениях одновременно происходит несколько действий, часть которых может периодически быть заблокированной. </w:t>
      </w:r>
    </w:p>
    <w:p w:rsidR="00373F77" w:rsidRDefault="00373F77" w:rsidP="00373F77">
      <w:pPr>
        <w:pStyle w:val="a3"/>
        <w:spacing w:line="240" w:lineRule="auto"/>
        <w:ind w:left="709"/>
        <w:jc w:val="both"/>
        <w:rPr>
          <w:rFonts w:asciiTheme="minorHAnsi" w:eastAsia="+mn-ea" w:hAnsiTheme="minorHAnsi" w:cstheme="minorHAnsi"/>
          <w:color w:val="000000"/>
          <w:sz w:val="24"/>
          <w:szCs w:val="24"/>
          <w:lang w:eastAsia="ru-RU"/>
        </w:rPr>
      </w:pPr>
      <w:r>
        <w:rPr>
          <w:rFonts w:asciiTheme="minorHAnsi" w:eastAsia="+mn-ea" w:hAnsiTheme="minorHAnsi" w:cstheme="minorHAnsi"/>
          <w:color w:val="000000"/>
          <w:sz w:val="24"/>
          <w:szCs w:val="24"/>
          <w:lang w:eastAsia="ru-RU"/>
        </w:rPr>
        <w:t>Модель программирования упрощается за счет разделения такого приложения на несколько последовательных потоков, выполняемых в квазипараллельном режиме</w:t>
      </w:r>
    </w:p>
    <w:p w:rsidR="00373F77" w:rsidRDefault="00373F77" w:rsidP="00373F77">
      <w:pPr>
        <w:pStyle w:val="a3"/>
        <w:spacing w:line="240" w:lineRule="auto"/>
        <w:ind w:left="709"/>
        <w:jc w:val="both"/>
        <w:rPr>
          <w:rFonts w:asciiTheme="minorHAnsi" w:eastAsia="+mn-ea" w:hAnsiTheme="minorHAnsi" w:cstheme="minorHAnsi"/>
          <w:color w:val="000000"/>
          <w:sz w:val="24"/>
          <w:szCs w:val="24"/>
          <w:lang w:eastAsia="ru-RU"/>
        </w:rPr>
      </w:pPr>
    </w:p>
    <w:p w:rsidR="00373F77" w:rsidRDefault="00373F77" w:rsidP="00373F77">
      <w:pPr>
        <w:pStyle w:val="a3"/>
        <w:spacing w:line="240" w:lineRule="auto"/>
        <w:ind w:left="709"/>
        <w:jc w:val="both"/>
        <w:rPr>
          <w:rFonts w:asciiTheme="minorHAnsi" w:eastAsia="Times New Roman" w:hAnsiTheme="minorHAnsi" w:cstheme="minorHAnsi"/>
          <w:b/>
          <w:color w:val="FF0000"/>
          <w:sz w:val="24"/>
          <w:szCs w:val="24"/>
          <w:lang w:eastAsia="ru-RU"/>
        </w:rPr>
      </w:pPr>
      <w:r>
        <w:rPr>
          <w:rFonts w:asciiTheme="minorHAnsi" w:eastAsia="Times New Roman" w:hAnsiTheme="minorHAnsi" w:cstheme="minorHAnsi"/>
          <w:b/>
          <w:color w:val="FF0000"/>
          <w:sz w:val="24"/>
          <w:szCs w:val="24"/>
          <w:lang w:eastAsia="ru-RU"/>
        </w:rPr>
        <w:t>Преимущества потоков выполнения</w:t>
      </w:r>
    </w:p>
    <w:p w:rsidR="00373F77" w:rsidRDefault="00373F77" w:rsidP="00623D51">
      <w:pPr>
        <w:numPr>
          <w:ilvl w:val="0"/>
          <w:numId w:val="195"/>
        </w:numPr>
        <w:kinsoku w:val="0"/>
        <w:overflowPunct w:val="0"/>
        <w:ind w:left="1526"/>
        <w:contextualSpacing/>
        <w:jc w:val="both"/>
        <w:textAlignment w:val="baseline"/>
        <w:rPr>
          <w:rFonts w:asciiTheme="minorHAnsi" w:hAnsiTheme="minorHAnsi" w:cstheme="minorHAnsi"/>
          <w:color w:val="CC0000"/>
        </w:rPr>
      </w:pPr>
      <w:r>
        <w:rPr>
          <w:rFonts w:asciiTheme="minorHAnsi" w:eastAsia="+mn-ea" w:hAnsiTheme="minorHAnsi" w:cstheme="minorHAnsi"/>
          <w:b/>
          <w:bCs/>
          <w:color w:val="000000"/>
        </w:rPr>
        <w:t xml:space="preserve">Возможность использования </w:t>
      </w:r>
      <w:r>
        <w:rPr>
          <w:rFonts w:asciiTheme="minorHAnsi" w:eastAsia="+mn-ea" w:hAnsiTheme="minorHAnsi" w:cstheme="minorHAnsi"/>
          <w:color w:val="000000"/>
        </w:rPr>
        <w:t xml:space="preserve">параллельными процессами </w:t>
      </w:r>
      <w:r>
        <w:rPr>
          <w:rFonts w:asciiTheme="minorHAnsi" w:eastAsia="+mn-ea" w:hAnsiTheme="minorHAnsi" w:cstheme="minorHAnsi"/>
          <w:b/>
          <w:bCs/>
          <w:color w:val="000000"/>
        </w:rPr>
        <w:t>единого адресного пространства и всех имеющихся данных</w:t>
      </w:r>
      <w:r>
        <w:rPr>
          <w:rFonts w:asciiTheme="minorHAnsi" w:eastAsia="+mn-ea" w:hAnsiTheme="minorHAnsi" w:cstheme="minorHAnsi"/>
          <w:color w:val="000000"/>
        </w:rPr>
        <w:t>. Эта возможность играет весьма важную роль для тех приложений, которым не подходит использование нескольких процессов (с их раздельными адресными пространствами).</w:t>
      </w:r>
    </w:p>
    <w:p w:rsidR="00373F77" w:rsidRDefault="00373F77" w:rsidP="00623D51">
      <w:pPr>
        <w:numPr>
          <w:ilvl w:val="0"/>
          <w:numId w:val="195"/>
        </w:numPr>
        <w:kinsoku w:val="0"/>
        <w:overflowPunct w:val="0"/>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 xml:space="preserve">Легкость (то есть быстрота) их создания и ликвидации по сравнению с более «тяжеловесными» процессами. Во многих системах </w:t>
      </w:r>
      <w:r>
        <w:rPr>
          <w:rFonts w:asciiTheme="minorHAnsi" w:eastAsia="+mn-ea" w:hAnsiTheme="minorHAnsi" w:cstheme="minorHAnsi"/>
          <w:b/>
          <w:bCs/>
          <w:color w:val="000000"/>
        </w:rPr>
        <w:t>создание потоков осуществляется в 10–100 раз быстрее</w:t>
      </w:r>
      <w:r>
        <w:rPr>
          <w:rFonts w:asciiTheme="minorHAnsi" w:eastAsia="+mn-ea" w:hAnsiTheme="minorHAnsi" w:cstheme="minorHAnsi"/>
          <w:color w:val="000000"/>
        </w:rPr>
        <w:t>, чем создание процессов.</w:t>
      </w:r>
    </w:p>
    <w:p w:rsidR="00373F77" w:rsidRDefault="00373F77" w:rsidP="00623D51">
      <w:pPr>
        <w:numPr>
          <w:ilvl w:val="0"/>
          <w:numId w:val="195"/>
        </w:numPr>
        <w:kinsoku w:val="0"/>
        <w:overflowPunct w:val="0"/>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 xml:space="preserve">Когда потоки работают в рамках одного центрального процессора, они не приносят никакого прироста производительности, но когда выполняются значительные вычисления, а также значительная часть времени тратится на ожидание ввода-вывода, наличие потоков позволяет этим действиям </w:t>
      </w:r>
      <w:r>
        <w:rPr>
          <w:rFonts w:asciiTheme="minorHAnsi" w:eastAsia="+mn-ea" w:hAnsiTheme="minorHAnsi" w:cstheme="minorHAnsi"/>
          <w:b/>
          <w:bCs/>
          <w:color w:val="000000"/>
        </w:rPr>
        <w:t>перекрываться</w:t>
      </w:r>
      <w:r>
        <w:rPr>
          <w:rFonts w:asciiTheme="minorHAnsi" w:eastAsia="+mn-ea" w:hAnsiTheme="minorHAnsi" w:cstheme="minorHAnsi"/>
          <w:color w:val="000000"/>
        </w:rPr>
        <w:t xml:space="preserve"> во времени, ускоряя работу приложения.</w:t>
      </w:r>
    </w:p>
    <w:p w:rsidR="00373F77" w:rsidRDefault="00373F77" w:rsidP="00623D51">
      <w:pPr>
        <w:numPr>
          <w:ilvl w:val="0"/>
          <w:numId w:val="195"/>
        </w:numPr>
        <w:kinsoku w:val="0"/>
        <w:overflowPunct w:val="0"/>
        <w:ind w:left="1454"/>
        <w:contextualSpacing/>
        <w:jc w:val="both"/>
        <w:textAlignment w:val="baseline"/>
        <w:rPr>
          <w:rFonts w:asciiTheme="minorHAnsi" w:hAnsiTheme="minorHAnsi" w:cstheme="minorHAnsi"/>
          <w:color w:val="CC0000"/>
        </w:rPr>
      </w:pPr>
      <w:r>
        <w:rPr>
          <w:rFonts w:asciiTheme="minorHAnsi" w:eastAsia="+mn-ea" w:hAnsiTheme="minorHAnsi" w:cstheme="minorHAnsi"/>
          <w:color w:val="000000"/>
        </w:rPr>
        <w:t xml:space="preserve">И наконец, потоки весьма полезны для систем, имеющих </w:t>
      </w:r>
      <w:r>
        <w:rPr>
          <w:rFonts w:asciiTheme="minorHAnsi" w:eastAsia="+mn-ea" w:hAnsiTheme="minorHAnsi" w:cstheme="minorHAnsi"/>
          <w:b/>
          <w:bCs/>
          <w:color w:val="000000"/>
        </w:rPr>
        <w:t>несколько</w:t>
      </w:r>
      <w:r>
        <w:rPr>
          <w:rFonts w:asciiTheme="minorHAnsi" w:eastAsia="+mn-ea" w:hAnsiTheme="minorHAnsi" w:cstheme="minorHAnsi"/>
          <w:color w:val="000000"/>
        </w:rPr>
        <w:t xml:space="preserve"> центральных процессоров, где есть реальная возможность параллельных вычислений.</w:t>
      </w:r>
    </w:p>
    <w:p w:rsidR="00373F77" w:rsidRDefault="00373F77" w:rsidP="00373F77">
      <w:pPr>
        <w:kinsoku w:val="0"/>
        <w:overflowPunct w:val="0"/>
        <w:ind w:left="1454"/>
        <w:jc w:val="both"/>
        <w:textAlignment w:val="baseline"/>
        <w:rPr>
          <w:rFonts w:asciiTheme="minorHAnsi" w:eastAsia="+mn-ea" w:hAnsiTheme="minorHAnsi" w:cstheme="minorHAnsi"/>
          <w:color w:val="000000"/>
        </w:rPr>
      </w:pPr>
    </w:p>
    <w:p w:rsidR="00373F77" w:rsidRDefault="00373F77" w:rsidP="00373F77">
      <w:pPr>
        <w:kinsoku w:val="0"/>
        <w:overflowPunct w:val="0"/>
        <w:ind w:left="1454"/>
        <w:jc w:val="both"/>
        <w:textAlignment w:val="baseline"/>
        <w:rPr>
          <w:rFonts w:asciiTheme="minorHAnsi" w:hAnsiTheme="minorHAnsi" w:cstheme="minorHAnsi"/>
          <w:color w:val="CC0000"/>
        </w:rPr>
      </w:pPr>
      <w:r>
        <w:rPr>
          <w:rFonts w:asciiTheme="minorHAnsi" w:hAnsiTheme="minorHAnsi" w:cstheme="minorHAnsi"/>
          <w:noProof/>
          <w:color w:val="CC0000"/>
        </w:rPr>
        <w:lastRenderedPageBreak/>
        <w:drawing>
          <wp:inline distT="0" distB="0" distL="0" distR="0">
            <wp:extent cx="4177030" cy="2327275"/>
            <wp:effectExtent l="0" t="0" r="0" b="0"/>
            <wp:docPr id="35871" name="Рисунок 35871" descr="gl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l4-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177030" cy="2327275"/>
                    </a:xfrm>
                    <a:prstGeom prst="rect">
                      <a:avLst/>
                    </a:prstGeom>
                    <a:noFill/>
                    <a:ln>
                      <a:noFill/>
                    </a:ln>
                  </pic:spPr>
                </pic:pic>
              </a:graphicData>
            </a:graphic>
          </wp:inline>
        </w:drawing>
      </w:r>
    </w:p>
    <w:p w:rsidR="00373F77" w:rsidRDefault="00373F77" w:rsidP="00623D51">
      <w:pPr>
        <w:numPr>
          <w:ilvl w:val="0"/>
          <w:numId w:val="196"/>
        </w:numPr>
        <w:kinsoku w:val="0"/>
        <w:overflowPunct w:val="0"/>
        <w:contextualSpacing/>
        <w:jc w:val="both"/>
        <w:textAlignment w:val="baseline"/>
        <w:rPr>
          <w:rFonts w:asciiTheme="minorHAnsi" w:hAnsiTheme="minorHAnsi" w:cstheme="minorHAnsi"/>
          <w:color w:val="000000" w:themeColor="text1"/>
        </w:rPr>
      </w:pPr>
      <w:r>
        <w:rPr>
          <w:rFonts w:asciiTheme="minorHAnsi" w:hAnsiTheme="minorHAnsi" w:cstheme="minorHAnsi"/>
          <w:color w:val="000000" w:themeColor="text1"/>
        </w:rPr>
        <w:t xml:space="preserve">Создание потоков требует от ОС меньших накладных расходов, чем процессов. </w:t>
      </w:r>
    </w:p>
    <w:p w:rsidR="00373F77" w:rsidRDefault="00373F77" w:rsidP="00623D51">
      <w:pPr>
        <w:numPr>
          <w:ilvl w:val="0"/>
          <w:numId w:val="196"/>
        </w:numPr>
        <w:kinsoku w:val="0"/>
        <w:overflowPunct w:val="0"/>
        <w:contextualSpacing/>
        <w:jc w:val="both"/>
        <w:textAlignment w:val="baseline"/>
        <w:rPr>
          <w:rFonts w:asciiTheme="minorHAnsi" w:hAnsiTheme="minorHAnsi" w:cstheme="minorHAnsi"/>
          <w:color w:val="000000" w:themeColor="text1"/>
        </w:rPr>
      </w:pPr>
      <w:r>
        <w:rPr>
          <w:rFonts w:asciiTheme="minorHAnsi" w:hAnsiTheme="minorHAnsi" w:cstheme="minorHAnsi"/>
          <w:color w:val="000000" w:themeColor="text1"/>
        </w:rPr>
        <w:t xml:space="preserve"> Все потоки одного процесса всегда принадлежат одному приложению, поэтому ОС изолирует потоки в гораздо меньшей степени,</w:t>
      </w:r>
    </w:p>
    <w:p w:rsidR="00373F77" w:rsidRDefault="00373F77" w:rsidP="00623D51">
      <w:pPr>
        <w:numPr>
          <w:ilvl w:val="0"/>
          <w:numId w:val="196"/>
        </w:numPr>
        <w:kinsoku w:val="0"/>
        <w:overflowPunct w:val="0"/>
        <w:contextualSpacing/>
        <w:jc w:val="both"/>
        <w:textAlignment w:val="baseline"/>
        <w:rPr>
          <w:rFonts w:asciiTheme="minorHAnsi" w:hAnsiTheme="minorHAnsi" w:cstheme="minorHAnsi"/>
          <w:color w:val="000000" w:themeColor="text1"/>
        </w:rPr>
      </w:pPr>
      <w:r>
        <w:rPr>
          <w:rFonts w:asciiTheme="minorHAnsi" w:hAnsiTheme="minorHAnsi" w:cstheme="minorHAnsi"/>
          <w:color w:val="000000" w:themeColor="text1"/>
        </w:rPr>
        <w:t xml:space="preserve"> Поскольку каждый поток может иметь доступ к любому виртуальному адресу процесса, один поток может использовать стек другого потока.</w:t>
      </w:r>
    </w:p>
    <w:p w:rsidR="00373F77" w:rsidRDefault="00373F77" w:rsidP="00373F77">
      <w:pPr>
        <w:kinsoku w:val="0"/>
        <w:overflowPunct w:val="0"/>
        <w:ind w:left="1454"/>
        <w:jc w:val="both"/>
        <w:textAlignment w:val="baseline"/>
        <w:rPr>
          <w:rFonts w:asciiTheme="minorHAnsi" w:hAnsiTheme="minorHAnsi" w:cstheme="minorHAnsi"/>
          <w:color w:val="CC0000"/>
        </w:rPr>
      </w:pPr>
    </w:p>
    <w:p w:rsidR="00373F77" w:rsidRDefault="00373F77" w:rsidP="00623D51">
      <w:pPr>
        <w:pStyle w:val="a3"/>
        <w:numPr>
          <w:ilvl w:val="0"/>
          <w:numId w:val="197"/>
        </w:numPr>
        <w:spacing w:line="240" w:lineRule="auto"/>
        <w:jc w:val="both"/>
        <w:rPr>
          <w:rFonts w:asciiTheme="minorHAnsi" w:eastAsia="Times New Roman" w:hAnsiTheme="minorHAnsi" w:cstheme="minorHAnsi"/>
          <w:color w:val="000000" w:themeColor="text1"/>
          <w:sz w:val="24"/>
          <w:szCs w:val="24"/>
        </w:rPr>
      </w:pPr>
      <w:r>
        <w:rPr>
          <w:rFonts w:asciiTheme="minorHAnsi" w:eastAsia="Times New Roman" w:hAnsiTheme="minorHAnsi" w:cstheme="minorHAnsi"/>
          <w:color w:val="000000" w:themeColor="text1"/>
          <w:sz w:val="24"/>
          <w:szCs w:val="24"/>
        </w:rPr>
        <w:t xml:space="preserve">Между потоками одного процесса нет полной защиты, потому что, во-первых, это невозможно, а во-вторых, не нужно. </w:t>
      </w:r>
    </w:p>
    <w:p w:rsidR="00373F77" w:rsidRDefault="00373F77" w:rsidP="00623D51">
      <w:pPr>
        <w:pStyle w:val="a3"/>
        <w:numPr>
          <w:ilvl w:val="0"/>
          <w:numId w:val="197"/>
        </w:numPr>
        <w:spacing w:line="240" w:lineRule="auto"/>
        <w:jc w:val="both"/>
        <w:rPr>
          <w:rFonts w:asciiTheme="minorHAnsi" w:eastAsia="Times New Roman" w:hAnsiTheme="minorHAnsi" w:cstheme="minorHAnsi"/>
          <w:color w:val="000000" w:themeColor="text1"/>
          <w:sz w:val="24"/>
          <w:szCs w:val="24"/>
        </w:rPr>
      </w:pPr>
      <w:r>
        <w:rPr>
          <w:rFonts w:asciiTheme="minorHAnsi" w:eastAsia="Times New Roman" w:hAnsiTheme="minorHAnsi" w:cstheme="minorHAnsi"/>
          <w:color w:val="000000" w:themeColor="text1"/>
          <w:sz w:val="24"/>
          <w:szCs w:val="24"/>
        </w:rPr>
        <w:t xml:space="preserve">Чтобы организовать взаимодействие и обмен данными, потокам вовсе не требуется обращаться к ОС, им достаточно использовать общую память — один поток записывает данные, а другой читает их. </w:t>
      </w:r>
    </w:p>
    <w:p w:rsidR="00373F77" w:rsidRDefault="00373F77" w:rsidP="00623D51">
      <w:pPr>
        <w:pStyle w:val="a3"/>
        <w:numPr>
          <w:ilvl w:val="0"/>
          <w:numId w:val="197"/>
        </w:numPr>
        <w:spacing w:line="240" w:lineRule="auto"/>
        <w:jc w:val="both"/>
        <w:rPr>
          <w:rFonts w:asciiTheme="minorHAnsi" w:eastAsia="Times New Roman" w:hAnsiTheme="minorHAnsi" w:cstheme="minorHAnsi"/>
          <w:color w:val="000000" w:themeColor="text1"/>
          <w:sz w:val="24"/>
          <w:szCs w:val="24"/>
        </w:rPr>
      </w:pPr>
      <w:r>
        <w:rPr>
          <w:rFonts w:asciiTheme="minorHAnsi" w:eastAsia="Times New Roman" w:hAnsiTheme="minorHAnsi" w:cstheme="minorHAnsi"/>
          <w:color w:val="000000" w:themeColor="text1"/>
          <w:sz w:val="24"/>
          <w:szCs w:val="24"/>
        </w:rPr>
        <w:t xml:space="preserve">С другой стороны, потоки разных процессов по-прежнему хорошо защищены друг от друга. </w:t>
      </w:r>
    </w:p>
    <w:p w:rsidR="00373F77" w:rsidRDefault="00373F77" w:rsidP="00373F77">
      <w:pPr>
        <w:pStyle w:val="a3"/>
        <w:spacing w:line="240" w:lineRule="auto"/>
        <w:jc w:val="both"/>
        <w:rPr>
          <w:rFonts w:asciiTheme="minorHAnsi" w:eastAsia="Times New Roman" w:hAnsiTheme="minorHAnsi" w:cstheme="minorHAnsi"/>
          <w:color w:val="000000" w:themeColor="text1"/>
          <w:sz w:val="24"/>
          <w:szCs w:val="24"/>
        </w:rPr>
      </w:pPr>
    </w:p>
    <w:p w:rsidR="00373F77" w:rsidRDefault="00373F77" w:rsidP="00373F77">
      <w:pPr>
        <w:pStyle w:val="a3"/>
        <w:spacing w:line="240" w:lineRule="auto"/>
        <w:jc w:val="both"/>
        <w:rPr>
          <w:rFonts w:asciiTheme="minorHAnsi" w:eastAsia="Times New Roman" w:hAnsiTheme="minorHAnsi" w:cstheme="minorHAnsi"/>
          <w:color w:val="FF0000"/>
          <w:sz w:val="24"/>
          <w:szCs w:val="24"/>
        </w:rPr>
      </w:pPr>
      <w:r>
        <w:rPr>
          <w:rFonts w:asciiTheme="minorHAnsi" w:eastAsia="Times New Roman" w:hAnsiTheme="minorHAnsi" w:cstheme="minorHAnsi"/>
          <w:color w:val="FF0000"/>
          <w:sz w:val="24"/>
          <w:szCs w:val="24"/>
        </w:rPr>
        <w:t>Межпроцессное взаимодействие</w:t>
      </w:r>
    </w:p>
    <w:p w:rsidR="00373F77" w:rsidRDefault="00373F77" w:rsidP="00373F77">
      <w:pPr>
        <w:pStyle w:val="a3"/>
        <w:spacing w:line="240" w:lineRule="auto"/>
        <w:jc w:val="both"/>
        <w:rPr>
          <w:rFonts w:asciiTheme="minorHAnsi" w:eastAsia="Times New Roman" w:hAnsiTheme="minorHAnsi" w:cstheme="minorHAnsi"/>
          <w:color w:val="FF0000"/>
          <w:sz w:val="24"/>
          <w:szCs w:val="24"/>
        </w:rPr>
      </w:pPr>
    </w:p>
    <w:p w:rsidR="00373F77" w:rsidRDefault="00373F77" w:rsidP="00623D51">
      <w:pPr>
        <w:pStyle w:val="a3"/>
        <w:numPr>
          <w:ilvl w:val="0"/>
          <w:numId w:val="198"/>
        </w:numPr>
        <w:jc w:val="both"/>
        <w:rPr>
          <w:rFonts w:asciiTheme="minorHAnsi" w:eastAsia="Times New Roman" w:hAnsiTheme="minorHAnsi" w:cstheme="minorHAnsi"/>
          <w:bCs/>
          <w:sz w:val="24"/>
          <w:szCs w:val="24"/>
        </w:rPr>
      </w:pPr>
      <w:r>
        <w:rPr>
          <w:rFonts w:asciiTheme="minorHAnsi" w:eastAsia="Times New Roman" w:hAnsiTheme="minorHAnsi" w:cstheme="minorHAnsi"/>
          <w:bCs/>
          <w:sz w:val="24"/>
          <w:szCs w:val="24"/>
        </w:rPr>
        <w:t>Многопроцессная реализация часто используется при построении больших приложений. Подобные приложения часто разрабатываются в виде наборов совместно работающих программ, каждая из которых выполняется отдельным процессом.</w:t>
      </w:r>
    </w:p>
    <w:p w:rsidR="00373F77" w:rsidRDefault="00373F77" w:rsidP="00623D51">
      <w:pPr>
        <w:pStyle w:val="a3"/>
        <w:numPr>
          <w:ilvl w:val="0"/>
          <w:numId w:val="198"/>
        </w:numPr>
        <w:jc w:val="both"/>
        <w:rPr>
          <w:rFonts w:asciiTheme="minorHAnsi" w:eastAsia="Times New Roman" w:hAnsiTheme="minorHAnsi" w:cstheme="minorHAnsi"/>
          <w:bCs/>
          <w:sz w:val="24"/>
          <w:szCs w:val="24"/>
        </w:rPr>
      </w:pPr>
      <w:r>
        <w:rPr>
          <w:rFonts w:asciiTheme="minorHAnsi" w:eastAsia="Times New Roman" w:hAnsiTheme="minorHAnsi" w:cstheme="minorHAnsi"/>
          <w:bCs/>
          <w:sz w:val="24"/>
          <w:szCs w:val="24"/>
        </w:rPr>
        <w:t xml:space="preserve">Этот подход типичен для среды UNIX. Кооперация между программами реализуется в виде межпроцессного взаимодействия (через механизмы IPC – </w:t>
      </w:r>
      <w:r>
        <w:rPr>
          <w:rFonts w:asciiTheme="minorHAnsi" w:eastAsia="Times New Roman" w:hAnsiTheme="minorHAnsi" w:cstheme="minorHAnsi"/>
          <w:bCs/>
          <w:sz w:val="24"/>
          <w:szCs w:val="24"/>
          <w:lang w:val="en-US"/>
        </w:rPr>
        <w:t>Inter</w:t>
      </w:r>
      <w:r w:rsidRPr="00373F77">
        <w:rPr>
          <w:rFonts w:asciiTheme="minorHAnsi" w:eastAsia="Times New Roman" w:hAnsiTheme="minorHAnsi" w:cstheme="minorHAnsi"/>
          <w:bCs/>
          <w:sz w:val="24"/>
          <w:szCs w:val="24"/>
        </w:rPr>
        <w:t xml:space="preserve"> </w:t>
      </w:r>
      <w:r>
        <w:rPr>
          <w:rFonts w:asciiTheme="minorHAnsi" w:eastAsia="Times New Roman" w:hAnsiTheme="minorHAnsi" w:cstheme="minorHAnsi"/>
          <w:bCs/>
          <w:sz w:val="24"/>
          <w:szCs w:val="24"/>
          <w:lang w:val="en-US"/>
        </w:rPr>
        <w:t>Process</w:t>
      </w:r>
      <w:r w:rsidRPr="00373F77">
        <w:rPr>
          <w:rFonts w:asciiTheme="minorHAnsi" w:eastAsia="Times New Roman" w:hAnsiTheme="minorHAnsi" w:cstheme="minorHAnsi"/>
          <w:bCs/>
          <w:sz w:val="24"/>
          <w:szCs w:val="24"/>
        </w:rPr>
        <w:t xml:space="preserve"> </w:t>
      </w:r>
      <w:r>
        <w:rPr>
          <w:rFonts w:asciiTheme="minorHAnsi" w:eastAsia="Times New Roman" w:hAnsiTheme="minorHAnsi" w:cstheme="minorHAnsi"/>
          <w:bCs/>
          <w:sz w:val="24"/>
          <w:szCs w:val="24"/>
          <w:lang w:val="en-US"/>
        </w:rPr>
        <w:t>Communication</w:t>
      </w:r>
      <w:r>
        <w:rPr>
          <w:rFonts w:asciiTheme="minorHAnsi" w:eastAsia="Times New Roman" w:hAnsiTheme="minorHAnsi" w:cstheme="minorHAnsi"/>
          <w:bCs/>
          <w:sz w:val="24"/>
          <w:szCs w:val="24"/>
        </w:rPr>
        <w:t xml:space="preserve">). </w:t>
      </w:r>
    </w:p>
    <w:p w:rsidR="00373F77" w:rsidRDefault="00373F77" w:rsidP="00623D51">
      <w:pPr>
        <w:pStyle w:val="a3"/>
        <w:numPr>
          <w:ilvl w:val="0"/>
          <w:numId w:val="198"/>
        </w:numPr>
        <w:jc w:val="both"/>
        <w:rPr>
          <w:rFonts w:asciiTheme="minorHAnsi" w:eastAsia="Times New Roman" w:hAnsiTheme="minorHAnsi" w:cstheme="minorHAnsi"/>
          <w:bCs/>
          <w:sz w:val="24"/>
          <w:szCs w:val="24"/>
        </w:rPr>
      </w:pPr>
      <w:r>
        <w:rPr>
          <w:rFonts w:asciiTheme="minorHAnsi" w:eastAsia="Times New Roman" w:hAnsiTheme="minorHAnsi" w:cstheme="minorHAnsi"/>
          <w:bCs/>
          <w:sz w:val="24"/>
          <w:szCs w:val="24"/>
        </w:rPr>
        <w:t xml:space="preserve">Поскольку IPC требует вмешательства в ядро, процесс обычно вынужден сначала переключиться из пользовательского режима в режим ядра (точка </w:t>
      </w:r>
      <w:r>
        <w:rPr>
          <w:rFonts w:asciiTheme="minorHAnsi" w:eastAsia="Times New Roman" w:hAnsiTheme="minorHAnsi" w:cstheme="minorHAnsi"/>
          <w:bCs/>
          <w:i/>
          <w:iCs/>
          <w:sz w:val="24"/>
          <w:szCs w:val="24"/>
        </w:rPr>
        <w:t xml:space="preserve">S1 на </w:t>
      </w:r>
      <w:r>
        <w:rPr>
          <w:rFonts w:asciiTheme="minorHAnsi" w:eastAsia="Times New Roman" w:hAnsiTheme="minorHAnsi" w:cstheme="minorHAnsi"/>
          <w:bCs/>
          <w:sz w:val="24"/>
          <w:szCs w:val="24"/>
        </w:rPr>
        <w:t>рисунке). Это требует изменения карты памяти в блоке MMU, а также сброса буфера TLB.</w:t>
      </w:r>
    </w:p>
    <w:p w:rsidR="00373F77" w:rsidRDefault="00373F77" w:rsidP="00623D51">
      <w:pPr>
        <w:pStyle w:val="a3"/>
        <w:numPr>
          <w:ilvl w:val="0"/>
          <w:numId w:val="198"/>
        </w:numPr>
        <w:jc w:val="both"/>
        <w:rPr>
          <w:rFonts w:asciiTheme="minorHAnsi" w:eastAsia="Times New Roman" w:hAnsiTheme="minorHAnsi" w:cstheme="minorHAnsi"/>
          <w:bCs/>
          <w:sz w:val="24"/>
          <w:szCs w:val="24"/>
        </w:rPr>
      </w:pPr>
      <w:r>
        <w:rPr>
          <w:rFonts w:asciiTheme="minorHAnsi" w:eastAsia="Times New Roman" w:hAnsiTheme="minorHAnsi" w:cstheme="minorHAnsi"/>
          <w:bCs/>
          <w:sz w:val="24"/>
          <w:szCs w:val="24"/>
        </w:rPr>
        <w:t xml:space="preserve">В ядре происходит переключение контекста процесса (точка </w:t>
      </w:r>
      <w:r>
        <w:rPr>
          <w:rFonts w:asciiTheme="minorHAnsi" w:eastAsia="Times New Roman" w:hAnsiTheme="minorHAnsi" w:cstheme="minorHAnsi"/>
          <w:bCs/>
          <w:sz w:val="24"/>
          <w:szCs w:val="24"/>
          <w:lang w:val="en-US"/>
        </w:rPr>
        <w:t>S</w:t>
      </w:r>
      <w:r>
        <w:rPr>
          <w:rFonts w:asciiTheme="minorHAnsi" w:eastAsia="Times New Roman" w:hAnsiTheme="minorHAnsi" w:cstheme="minorHAnsi"/>
          <w:bCs/>
          <w:sz w:val="24"/>
          <w:szCs w:val="24"/>
        </w:rPr>
        <w:t>2),</w:t>
      </w:r>
    </w:p>
    <w:p w:rsidR="00373F77" w:rsidRDefault="00373F77" w:rsidP="00373F77">
      <w:pPr>
        <w:pStyle w:val="a3"/>
        <w:jc w:val="both"/>
        <w:rPr>
          <w:rFonts w:asciiTheme="minorHAnsi" w:eastAsia="Times New Roman" w:hAnsiTheme="minorHAnsi" w:cstheme="minorHAnsi"/>
          <w:bCs/>
          <w:sz w:val="24"/>
          <w:szCs w:val="24"/>
        </w:rPr>
      </w:pPr>
      <w:r>
        <w:rPr>
          <w:rFonts w:asciiTheme="minorHAnsi" w:eastAsia="Times New Roman" w:hAnsiTheme="minorHAnsi" w:cstheme="minorHAnsi"/>
          <w:bCs/>
          <w:sz w:val="24"/>
          <w:szCs w:val="24"/>
        </w:rPr>
        <w:t xml:space="preserve">после чего второй процесс может быть активизирован очередным переключением из режима ядра в пользовательский режим (точка </w:t>
      </w:r>
      <w:r>
        <w:rPr>
          <w:rFonts w:asciiTheme="minorHAnsi" w:eastAsia="Times New Roman" w:hAnsiTheme="minorHAnsi" w:cstheme="minorHAnsi"/>
          <w:bCs/>
          <w:i/>
          <w:iCs/>
          <w:sz w:val="24"/>
          <w:szCs w:val="24"/>
        </w:rPr>
        <w:t xml:space="preserve">S3). </w:t>
      </w:r>
    </w:p>
    <w:p w:rsidR="00373F77" w:rsidRDefault="00373F77" w:rsidP="00373F77">
      <w:pPr>
        <w:pStyle w:val="a3"/>
        <w:jc w:val="both"/>
        <w:rPr>
          <w:rFonts w:asciiTheme="minorHAnsi" w:eastAsia="Times New Roman" w:hAnsiTheme="minorHAnsi" w:cstheme="minorHAnsi"/>
          <w:bCs/>
          <w:sz w:val="24"/>
          <w:szCs w:val="24"/>
        </w:rPr>
      </w:pPr>
      <w:r>
        <w:rPr>
          <w:rFonts w:asciiTheme="minorHAnsi" w:eastAsia="Times New Roman" w:hAnsiTheme="minorHAnsi" w:cstheme="minorHAnsi"/>
          <w:bCs/>
          <w:i/>
          <w:iCs/>
          <w:sz w:val="24"/>
          <w:szCs w:val="24"/>
        </w:rPr>
        <w:t xml:space="preserve">Последнее переключение </w:t>
      </w:r>
      <w:r>
        <w:rPr>
          <w:rFonts w:asciiTheme="minorHAnsi" w:eastAsia="Times New Roman" w:hAnsiTheme="minorHAnsi" w:cstheme="minorHAnsi"/>
          <w:bCs/>
          <w:sz w:val="24"/>
          <w:szCs w:val="24"/>
        </w:rPr>
        <w:t>вновь потребует изменения карты памяти в блоке MMU и буфера сброса</w:t>
      </w:r>
    </w:p>
    <w:p w:rsidR="00373F77" w:rsidRDefault="00373F77" w:rsidP="00373F77">
      <w:pPr>
        <w:pStyle w:val="a3"/>
        <w:jc w:val="both"/>
        <w:rPr>
          <w:rFonts w:asciiTheme="minorHAnsi" w:eastAsia="Times New Roman" w:hAnsiTheme="minorHAnsi" w:cstheme="minorHAnsi"/>
          <w:bCs/>
          <w:sz w:val="24"/>
          <w:szCs w:val="24"/>
        </w:rPr>
      </w:pPr>
      <w:r>
        <w:rPr>
          <w:rFonts w:asciiTheme="minorHAnsi" w:eastAsia="Times New Roman" w:hAnsiTheme="minorHAnsi" w:cstheme="minorHAnsi"/>
          <w:bCs/>
          <w:sz w:val="24"/>
          <w:szCs w:val="24"/>
          <w:lang w:val="en-US"/>
        </w:rPr>
        <w:t>TLB.</w:t>
      </w:r>
    </w:p>
    <w:p w:rsidR="00373F77" w:rsidRDefault="00373F77" w:rsidP="00373F77">
      <w:pPr>
        <w:rPr>
          <w:highlight w:val="yellow"/>
        </w:rPr>
      </w:pPr>
    </w:p>
    <w:p w:rsidR="00373F77" w:rsidRPr="00D56500" w:rsidRDefault="00373F77" w:rsidP="00623D51">
      <w:pPr>
        <w:pStyle w:val="2"/>
        <w:numPr>
          <w:ilvl w:val="0"/>
          <w:numId w:val="24"/>
        </w:numPr>
        <w:rPr>
          <w:highlight w:val="yellow"/>
        </w:rPr>
      </w:pPr>
      <w:bookmarkStart w:id="36" w:name="_Toc218368218"/>
      <w:r w:rsidRPr="00D56500">
        <w:rPr>
          <w:highlight w:val="yellow"/>
        </w:rPr>
        <w:t>Понятие виртуализации. Виды интерфейсов в компьютерной системе. Принципы виртуализации. Способы виртуализации. Виртуализация ЭВМ. Виртуализация ресурсов физического сервера. Область эффективной виртуализации. Роль виртуализации в распределенных системах.</w:t>
      </w:r>
      <w:bookmarkEnd w:id="36"/>
      <w:r w:rsidRPr="00D56500">
        <w:rPr>
          <w:highlight w:val="yellow"/>
        </w:rPr>
        <w:t xml:space="preserve"> </w:t>
      </w:r>
    </w:p>
    <w:p w:rsidR="00373F77" w:rsidRDefault="00373F77" w:rsidP="00373F77"/>
    <w:p w:rsidR="00373F77" w:rsidRPr="00D56500" w:rsidRDefault="00D56500" w:rsidP="00373F77">
      <w:pPr>
        <w:rPr>
          <w:b/>
        </w:rPr>
      </w:pPr>
      <w:r w:rsidRPr="00D56500">
        <w:rPr>
          <w:b/>
        </w:rPr>
        <w:lastRenderedPageBreak/>
        <w:t>Понятие виртуализации</w:t>
      </w:r>
    </w:p>
    <w:p w:rsidR="00D56500" w:rsidRPr="00D56500" w:rsidRDefault="00D56500" w:rsidP="00623D51">
      <w:pPr>
        <w:numPr>
          <w:ilvl w:val="0"/>
          <w:numId w:val="199"/>
        </w:numPr>
      </w:pPr>
      <w:r w:rsidRPr="00D56500">
        <w:t xml:space="preserve">Для описания работы вычислительной системы необходимы </w:t>
      </w:r>
      <w:r w:rsidRPr="00D56500">
        <w:rPr>
          <w:b/>
          <w:bCs/>
        </w:rPr>
        <w:t xml:space="preserve">три класса </w:t>
      </w:r>
      <w:r w:rsidRPr="00D56500">
        <w:t xml:space="preserve">фундаментальных абстракций: </w:t>
      </w:r>
    </w:p>
    <w:p w:rsidR="00D56500" w:rsidRPr="00D56500" w:rsidRDefault="00D56500" w:rsidP="00623D51">
      <w:pPr>
        <w:numPr>
          <w:ilvl w:val="1"/>
          <w:numId w:val="199"/>
        </w:numPr>
      </w:pPr>
      <w:r w:rsidRPr="00D56500">
        <w:t xml:space="preserve">интерпретаторы, память и каналы связи. </w:t>
      </w:r>
    </w:p>
    <w:p w:rsidR="00D56500" w:rsidRPr="00D56500" w:rsidRDefault="00D56500" w:rsidP="00623D51">
      <w:pPr>
        <w:numPr>
          <w:ilvl w:val="0"/>
          <w:numId w:val="199"/>
        </w:numPr>
      </w:pPr>
      <w:r w:rsidRPr="00D56500">
        <w:t xml:space="preserve">Им соответствуют следующие  физические реализации: </w:t>
      </w:r>
    </w:p>
    <w:p w:rsidR="00D56500" w:rsidRPr="00D56500" w:rsidRDefault="00D56500" w:rsidP="00623D51">
      <w:pPr>
        <w:numPr>
          <w:ilvl w:val="1"/>
          <w:numId w:val="199"/>
        </w:numPr>
      </w:pPr>
      <w:r w:rsidRPr="00D56500">
        <w:t xml:space="preserve">процессоры для преобразования информации; </w:t>
      </w:r>
    </w:p>
    <w:p w:rsidR="00D56500" w:rsidRPr="00D56500" w:rsidRDefault="00D56500" w:rsidP="00623D51">
      <w:pPr>
        <w:numPr>
          <w:ilvl w:val="1"/>
          <w:numId w:val="199"/>
        </w:numPr>
      </w:pPr>
      <w:r w:rsidRPr="00D56500">
        <w:t xml:space="preserve">первичная и вторичная память для хранения информации; </w:t>
      </w:r>
    </w:p>
    <w:p w:rsidR="00D56500" w:rsidRPr="00D56500" w:rsidRDefault="00D56500" w:rsidP="00623D51">
      <w:pPr>
        <w:numPr>
          <w:ilvl w:val="1"/>
          <w:numId w:val="199"/>
        </w:numPr>
      </w:pPr>
      <w:r w:rsidRPr="00D56500">
        <w:t xml:space="preserve">и системы связи, позволяющие различным системам взаимодействовать друг с другом. </w:t>
      </w:r>
    </w:p>
    <w:p w:rsidR="00D56500" w:rsidRPr="00D56500" w:rsidRDefault="00D56500" w:rsidP="00623D51">
      <w:pPr>
        <w:numPr>
          <w:ilvl w:val="0"/>
          <w:numId w:val="199"/>
        </w:numPr>
      </w:pPr>
      <w:r w:rsidRPr="00D56500">
        <w:t>Программные системы управляют физическими ресурсами и преобразуют  физические реализации трех абстракций в компьютерные системы, способные обрабатывать приложения.</w:t>
      </w:r>
    </w:p>
    <w:p w:rsidR="00D56500" w:rsidRDefault="00D56500" w:rsidP="00373F77"/>
    <w:p w:rsidR="00D56500" w:rsidRPr="00D56500" w:rsidRDefault="00D56500" w:rsidP="00623D51">
      <w:pPr>
        <w:numPr>
          <w:ilvl w:val="0"/>
          <w:numId w:val="200"/>
        </w:numPr>
      </w:pPr>
      <w:r w:rsidRPr="00D56500">
        <w:t xml:space="preserve">В компьютерных технологиях под термином "виртуализация" обычно понимается  логическая абстракция вычислительных ресурсов и предоставление пользователю системы, которая "инкапсулирует" (скрывает в себе) собственную реализацию. </w:t>
      </w:r>
    </w:p>
    <w:p w:rsidR="00D56500" w:rsidRPr="00D56500" w:rsidRDefault="00D56500" w:rsidP="00623D51">
      <w:pPr>
        <w:numPr>
          <w:ilvl w:val="0"/>
          <w:numId w:val="200"/>
        </w:numPr>
      </w:pPr>
      <w:r w:rsidRPr="00D56500">
        <w:t>Проще, говоря, пользователь работает с удобным для себя представлением объекта, и для него не имеет значения, как объект устроен в действительности.</w:t>
      </w:r>
    </w:p>
    <w:p w:rsidR="00D56500" w:rsidRDefault="00D56500" w:rsidP="00373F77"/>
    <w:p w:rsidR="00D56500" w:rsidRPr="00D56500" w:rsidRDefault="00D56500" w:rsidP="00D56500">
      <w:pPr>
        <w:rPr>
          <w:b/>
        </w:rPr>
      </w:pPr>
      <w:r w:rsidRPr="00D56500">
        <w:rPr>
          <w:b/>
        </w:rPr>
        <w:t>Преимущества виртуализации:</w:t>
      </w:r>
    </w:p>
    <w:p w:rsidR="00D56500" w:rsidRPr="00D56500" w:rsidRDefault="00D56500" w:rsidP="00623D51">
      <w:pPr>
        <w:numPr>
          <w:ilvl w:val="0"/>
          <w:numId w:val="201"/>
        </w:numPr>
      </w:pPr>
      <w:r w:rsidRPr="00D56500">
        <w:t>Эффективное использование вычислительных ресурсов</w:t>
      </w:r>
    </w:p>
    <w:p w:rsidR="00D56500" w:rsidRPr="00D56500" w:rsidRDefault="00D56500" w:rsidP="00623D51">
      <w:pPr>
        <w:numPr>
          <w:ilvl w:val="0"/>
          <w:numId w:val="201"/>
        </w:numPr>
      </w:pPr>
      <w:r w:rsidRPr="00D56500">
        <w:t>Сокращение расходов на инфраструктуру</w:t>
      </w:r>
    </w:p>
    <w:p w:rsidR="00D56500" w:rsidRPr="00D56500" w:rsidRDefault="00D56500" w:rsidP="00623D51">
      <w:pPr>
        <w:numPr>
          <w:ilvl w:val="0"/>
          <w:numId w:val="201"/>
        </w:numPr>
      </w:pPr>
      <w:r w:rsidRPr="00D56500">
        <w:t>Снижение затрат на программное обеспечение.</w:t>
      </w:r>
    </w:p>
    <w:p w:rsidR="00D56500" w:rsidRPr="00D56500" w:rsidRDefault="00D56500" w:rsidP="00623D51">
      <w:pPr>
        <w:numPr>
          <w:ilvl w:val="0"/>
          <w:numId w:val="201"/>
        </w:numPr>
      </w:pPr>
      <w:r w:rsidRPr="00D56500">
        <w:t>Повышение гибкости и скорости реагирования системы.</w:t>
      </w:r>
    </w:p>
    <w:p w:rsidR="00D56500" w:rsidRPr="00D56500" w:rsidRDefault="00D56500" w:rsidP="00623D51">
      <w:pPr>
        <w:numPr>
          <w:ilvl w:val="0"/>
          <w:numId w:val="201"/>
        </w:numPr>
      </w:pPr>
      <w:r w:rsidRPr="00D56500">
        <w:t>Несовместимые приложения могут работать на одном компьютере</w:t>
      </w:r>
    </w:p>
    <w:p w:rsidR="00D56500" w:rsidRPr="00D56500" w:rsidRDefault="00D56500" w:rsidP="00623D51">
      <w:pPr>
        <w:numPr>
          <w:ilvl w:val="0"/>
          <w:numId w:val="201"/>
        </w:numPr>
      </w:pPr>
      <w:r w:rsidRPr="00D56500">
        <w:t>Повышение доступности приложений и обеспечение непрерывности работы предприятия</w:t>
      </w:r>
    </w:p>
    <w:p w:rsidR="00D56500" w:rsidRPr="00D56500" w:rsidRDefault="00D56500" w:rsidP="00623D51">
      <w:pPr>
        <w:numPr>
          <w:ilvl w:val="0"/>
          <w:numId w:val="201"/>
        </w:numPr>
      </w:pPr>
      <w:r w:rsidRPr="00D56500">
        <w:t>Возможности легкой архивации</w:t>
      </w:r>
    </w:p>
    <w:p w:rsidR="00D56500" w:rsidRPr="00D56500" w:rsidRDefault="00D56500" w:rsidP="00623D51">
      <w:pPr>
        <w:numPr>
          <w:ilvl w:val="0"/>
          <w:numId w:val="201"/>
        </w:numPr>
      </w:pPr>
      <w:r w:rsidRPr="00D56500">
        <w:t>Повышение управляемости инфраструктуры</w:t>
      </w:r>
    </w:p>
    <w:p w:rsidR="00D56500" w:rsidRDefault="00D56500" w:rsidP="00373F77"/>
    <w:p w:rsidR="00D56500" w:rsidRPr="00D56500" w:rsidRDefault="00D56500" w:rsidP="00373F77">
      <w:pPr>
        <w:rPr>
          <w:b/>
        </w:rPr>
      </w:pPr>
      <w:r w:rsidRPr="00D56500">
        <w:rPr>
          <w:b/>
        </w:rPr>
        <w:t>Принципы виртуализации</w:t>
      </w:r>
    </w:p>
    <w:p w:rsidR="00D56500" w:rsidRPr="00D56500" w:rsidRDefault="00D56500" w:rsidP="00D56500">
      <w:r w:rsidRPr="00D56500">
        <w:t>В компьютерной системе имеется ряд интерфейсов, начиная с базового набора команд ЦПУ (</w:t>
      </w:r>
      <w:r w:rsidRPr="00D56500">
        <w:rPr>
          <w:lang w:val="en-US"/>
        </w:rPr>
        <w:t>ISA</w:t>
      </w:r>
      <w:r w:rsidRPr="00D56500">
        <w:t xml:space="preserve"> – </w:t>
      </w:r>
      <w:r w:rsidRPr="00D56500">
        <w:rPr>
          <w:lang w:val="en-US"/>
        </w:rPr>
        <w:t>Instruction</w:t>
      </w:r>
      <w:r w:rsidRPr="00D56500">
        <w:t xml:space="preserve"> </w:t>
      </w:r>
      <w:r w:rsidRPr="00D56500">
        <w:rPr>
          <w:lang w:val="en-US"/>
        </w:rPr>
        <w:t>Set</w:t>
      </w:r>
      <w:r w:rsidRPr="00D56500">
        <w:t xml:space="preserve"> </w:t>
      </w:r>
      <w:r w:rsidRPr="00D56500">
        <w:rPr>
          <w:lang w:val="en-US"/>
        </w:rPr>
        <w:t>Architecture</w:t>
      </w:r>
      <w:r w:rsidRPr="00D56500">
        <w:t>) и кончая коллекцией АР</w:t>
      </w:r>
      <w:r w:rsidRPr="00D56500">
        <w:rPr>
          <w:lang w:val="en-US"/>
        </w:rPr>
        <w:t>I</w:t>
      </w:r>
      <w:r w:rsidRPr="00D56500">
        <w:t xml:space="preserve"> поставляемых с различным ПО современных систем  с промежуточным слоем.</w:t>
      </w:r>
    </w:p>
    <w:p w:rsidR="00D56500" w:rsidRPr="00D56500" w:rsidRDefault="00D56500" w:rsidP="00D56500">
      <w:r w:rsidRPr="00D56500">
        <w:tab/>
        <w:t xml:space="preserve">Например, для исполнения под ОС </w:t>
      </w:r>
      <w:r w:rsidRPr="00D56500">
        <w:rPr>
          <w:lang w:val="en-US"/>
        </w:rPr>
        <w:t>Unix</w:t>
      </w:r>
      <w:r w:rsidRPr="00D56500">
        <w:t xml:space="preserve"> приложений </w:t>
      </w:r>
      <w:r w:rsidRPr="00D56500">
        <w:rPr>
          <w:lang w:val="en-US"/>
        </w:rPr>
        <w:t>Windows</w:t>
      </w:r>
      <w:r w:rsidRPr="00D56500">
        <w:t xml:space="preserve">, необходимо использовать эмулятор обеспечивающий преобразование системных вызовов </w:t>
      </w:r>
      <w:r w:rsidRPr="00D56500">
        <w:rPr>
          <w:lang w:val="en-US"/>
        </w:rPr>
        <w:t>Windows</w:t>
      </w:r>
      <w:r w:rsidRPr="00D56500">
        <w:t xml:space="preserve"> в системные вызовы </w:t>
      </w:r>
      <w:r w:rsidRPr="00D56500">
        <w:rPr>
          <w:lang w:val="en-US"/>
        </w:rPr>
        <w:t>UNIX</w:t>
      </w:r>
      <w:r w:rsidRPr="00D56500">
        <w:t>.</w:t>
      </w:r>
    </w:p>
    <w:p w:rsidR="00D56500" w:rsidRPr="00D56500" w:rsidRDefault="00D56500" w:rsidP="00623D51">
      <w:pPr>
        <w:numPr>
          <w:ilvl w:val="0"/>
          <w:numId w:val="202"/>
        </w:numPr>
      </w:pPr>
      <w:r w:rsidRPr="00D56500">
        <w:t>Виртуализация – это по сути замена существующих интерфейсов на интерфейсы имитирующие поведение других систем.</w:t>
      </w:r>
    </w:p>
    <w:p w:rsidR="00D56500" w:rsidRDefault="00D56500" w:rsidP="00373F77"/>
    <w:p w:rsidR="00D56500" w:rsidRDefault="00D56500" w:rsidP="00373F77">
      <w:pPr>
        <w:rPr>
          <w:b/>
        </w:rPr>
      </w:pPr>
      <w:r w:rsidRPr="00D56500">
        <w:rPr>
          <w:b/>
        </w:rPr>
        <w:t>Способы виртуализации.</w:t>
      </w:r>
    </w:p>
    <w:p w:rsidR="00D56500" w:rsidRPr="00D56500" w:rsidRDefault="00D56500" w:rsidP="00623D51">
      <w:pPr>
        <w:numPr>
          <w:ilvl w:val="0"/>
          <w:numId w:val="203"/>
        </w:numPr>
      </w:pPr>
      <w:r w:rsidRPr="00D56500">
        <w:t>Имеется несколько способов реализации виртуализации  в зависимости от типа интерфейса компьютерной системы, используемого для этого:</w:t>
      </w:r>
    </w:p>
    <w:p w:rsidR="00D56500" w:rsidRPr="00D56500" w:rsidRDefault="00D56500" w:rsidP="00623D51">
      <w:pPr>
        <w:numPr>
          <w:ilvl w:val="1"/>
          <w:numId w:val="203"/>
        </w:numPr>
      </w:pPr>
      <w:r w:rsidRPr="00D56500">
        <w:t>Виртуализация на уровне набора команд (</w:t>
      </w:r>
      <w:r w:rsidRPr="00D56500">
        <w:rPr>
          <w:lang w:val="en-US"/>
        </w:rPr>
        <w:t>ISA</w:t>
      </w:r>
      <w:r w:rsidRPr="00D56500">
        <w:t>). Используется интерфейс между аппаратными средствами и ПО, который представляет собой набор машинных команд;</w:t>
      </w:r>
    </w:p>
    <w:p w:rsidR="00D56500" w:rsidRPr="00D56500" w:rsidRDefault="00D56500" w:rsidP="00623D51">
      <w:pPr>
        <w:numPr>
          <w:ilvl w:val="1"/>
          <w:numId w:val="203"/>
        </w:numPr>
      </w:pPr>
      <w:r w:rsidRPr="00D56500">
        <w:t>Виртуализация на уровне системных вызовов (эмуляция системных вызовов библиотек функций ОС);</w:t>
      </w:r>
    </w:p>
    <w:p w:rsidR="00D56500" w:rsidRPr="00D56500" w:rsidRDefault="00D56500" w:rsidP="00623D51">
      <w:pPr>
        <w:numPr>
          <w:ilvl w:val="1"/>
          <w:numId w:val="203"/>
        </w:numPr>
      </w:pPr>
      <w:r w:rsidRPr="00D56500">
        <w:t xml:space="preserve">Виртуализация на уровне библиотечных вызовов (на уровне </w:t>
      </w:r>
      <w:r w:rsidRPr="00D56500">
        <w:rPr>
          <w:lang w:val="en-US"/>
        </w:rPr>
        <w:t>API</w:t>
      </w:r>
      <w:r w:rsidRPr="00D56500">
        <w:t>) приложений.</w:t>
      </w:r>
    </w:p>
    <w:p w:rsidR="00D56500" w:rsidRDefault="00D56500" w:rsidP="00373F77">
      <w:r w:rsidRPr="00D56500">
        <w:lastRenderedPageBreak/>
        <w:drawing>
          <wp:inline distT="0" distB="0" distL="0" distR="0" wp14:anchorId="5123564A" wp14:editId="7480CED8">
            <wp:extent cx="5962650" cy="2208212"/>
            <wp:effectExtent l="0" t="0" r="0" b="1905"/>
            <wp:docPr id="13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 name="Picture 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62650" cy="2208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D56500" w:rsidRDefault="00D56500" w:rsidP="00D56500">
      <w:pPr>
        <w:ind w:left="720"/>
      </w:pPr>
    </w:p>
    <w:p w:rsidR="00D56500" w:rsidRPr="00D56500" w:rsidRDefault="00D56500" w:rsidP="00623D51">
      <w:pPr>
        <w:numPr>
          <w:ilvl w:val="0"/>
          <w:numId w:val="204"/>
        </w:numPr>
      </w:pPr>
      <w:r w:rsidRPr="00D56500">
        <w:rPr>
          <w:b/>
        </w:rPr>
        <w:t xml:space="preserve">Виртуализация </w:t>
      </w:r>
      <w:r w:rsidRPr="00D56500">
        <w:t>ЭВМ — размещение нескольких логических машин в рамках одной физической.</w:t>
      </w:r>
    </w:p>
    <w:p w:rsidR="00D56500" w:rsidRPr="00D56500" w:rsidRDefault="00D56500" w:rsidP="00623D51">
      <w:pPr>
        <w:numPr>
          <w:ilvl w:val="0"/>
          <w:numId w:val="204"/>
        </w:numPr>
      </w:pPr>
      <w:r w:rsidRPr="00D56500">
        <w:t>Цели виртуализации:</w:t>
      </w:r>
    </w:p>
    <w:p w:rsidR="00D56500" w:rsidRPr="00D56500" w:rsidRDefault="00D56500" w:rsidP="00623D51">
      <w:pPr>
        <w:numPr>
          <w:ilvl w:val="1"/>
          <w:numId w:val="204"/>
        </w:numPr>
      </w:pPr>
      <w:r w:rsidRPr="00D56500">
        <w:t>Предоставить каждому пользователю изолированную среду исполнения приложений.</w:t>
      </w:r>
    </w:p>
    <w:p w:rsidR="00D56500" w:rsidRPr="00D56500" w:rsidRDefault="00D56500" w:rsidP="00623D51">
      <w:pPr>
        <w:numPr>
          <w:ilvl w:val="1"/>
          <w:numId w:val="204"/>
        </w:numPr>
      </w:pPr>
      <w:r w:rsidRPr="00D56500">
        <w:t>Повысить гибкость использования ресурсов ЭВМ исполняемыми на ней приложениями.</w:t>
      </w:r>
    </w:p>
    <w:p w:rsidR="00D56500" w:rsidRPr="00D56500" w:rsidRDefault="00D56500" w:rsidP="00623D51">
      <w:pPr>
        <w:numPr>
          <w:ilvl w:val="1"/>
          <w:numId w:val="204"/>
        </w:numPr>
      </w:pPr>
      <w:r w:rsidRPr="00D56500">
        <w:t>Повысить защищенность приложений друг от друга исполняемых  на одной и той же ЭВМ.</w:t>
      </w:r>
    </w:p>
    <w:p w:rsidR="00D56500" w:rsidRPr="00D56500" w:rsidRDefault="00D56500" w:rsidP="00623D51">
      <w:pPr>
        <w:numPr>
          <w:ilvl w:val="1"/>
          <w:numId w:val="204"/>
        </w:numPr>
      </w:pPr>
      <w:r w:rsidRPr="00D56500">
        <w:t>Повысить эффективность использования аппаратных средств ЭВМ.</w:t>
      </w:r>
    </w:p>
    <w:p w:rsidR="00D56500" w:rsidRDefault="00D56500" w:rsidP="00373F77"/>
    <w:p w:rsidR="00D56500" w:rsidRDefault="00D56500" w:rsidP="00373F77">
      <w:pPr>
        <w:rPr>
          <w:b/>
        </w:rPr>
      </w:pPr>
      <w:r w:rsidRPr="00D56500">
        <w:rPr>
          <w:b/>
        </w:rPr>
        <w:t>Виртуализация ресурсов физического сервера</w:t>
      </w:r>
    </w:p>
    <w:p w:rsidR="00D56500" w:rsidRPr="00D56500" w:rsidRDefault="00D56500" w:rsidP="00623D51">
      <w:pPr>
        <w:numPr>
          <w:ilvl w:val="0"/>
          <w:numId w:val="205"/>
        </w:numPr>
      </w:pPr>
      <w:r w:rsidRPr="00D56500">
        <w:t>Виртуализация ресурсов физического сервера позволяет:</w:t>
      </w:r>
    </w:p>
    <w:p w:rsidR="00D56500" w:rsidRPr="00D56500" w:rsidRDefault="00D56500" w:rsidP="00623D51">
      <w:pPr>
        <w:numPr>
          <w:ilvl w:val="1"/>
          <w:numId w:val="205"/>
        </w:numPr>
      </w:pPr>
      <w:r w:rsidRPr="00D56500">
        <w:t xml:space="preserve"> гибко распределять их между приложениями, каждое из которых при этом "видит" только предназначенные ему ресурсы и "считает", что ему выделен отдельный сервер, т. е. в данном случае реализуется подход "один сервер — несколько приложений"</w:t>
      </w:r>
    </w:p>
    <w:p w:rsidR="00D56500" w:rsidRPr="00D56500" w:rsidRDefault="00D56500" w:rsidP="00D56500">
      <w:pPr>
        <w:jc w:val="center"/>
      </w:pPr>
      <w:r w:rsidRPr="00D56500">
        <w:drawing>
          <wp:inline distT="0" distB="0" distL="0" distR="0" wp14:anchorId="589A3F85" wp14:editId="3083B1C0">
            <wp:extent cx="3442854" cy="2162265"/>
            <wp:effectExtent l="0" t="0" r="5715" b="0"/>
            <wp:docPr id="15364" name="Рисунок 23" descr="Виртуализация подразумевает запуск на одном физическом компьютере нескольких виртуальных компьюте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Рисунок 23" descr="Виртуализация подразумевает запуск на одном физическом компьютере нескольких виртуальных компьютеров"/>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458399" cy="2172028"/>
                    </a:xfrm>
                    <a:prstGeom prst="rect">
                      <a:avLst/>
                    </a:prstGeom>
                    <a:noFill/>
                    <a:ln>
                      <a:noFill/>
                    </a:ln>
                    <a:extLst/>
                  </pic:spPr>
                </pic:pic>
              </a:graphicData>
            </a:graphic>
          </wp:inline>
        </w:drawing>
      </w:r>
    </w:p>
    <w:p w:rsidR="00D56500" w:rsidRDefault="00D56500" w:rsidP="00373F77"/>
    <w:p w:rsidR="00D56500" w:rsidRPr="00D56500" w:rsidRDefault="00D56500" w:rsidP="00373F77">
      <w:pPr>
        <w:rPr>
          <w:b/>
        </w:rPr>
      </w:pPr>
      <w:r w:rsidRPr="00D56500">
        <w:rPr>
          <w:b/>
        </w:rPr>
        <w:t>Область эффективной виртуализации</w:t>
      </w:r>
    </w:p>
    <w:p w:rsidR="00D56500" w:rsidRDefault="00D56500" w:rsidP="00373F77"/>
    <w:p w:rsidR="00D56500" w:rsidRDefault="00D56500" w:rsidP="00373F77">
      <w:r w:rsidRPr="00D56500">
        <w:lastRenderedPageBreak/>
        <w:drawing>
          <wp:inline distT="0" distB="0" distL="0" distR="0" wp14:anchorId="778F516B" wp14:editId="3B7043C0">
            <wp:extent cx="6372225" cy="2448560"/>
            <wp:effectExtent l="0" t="0" r="9525" b="8890"/>
            <wp:docPr id="16384" name="Рисунок 1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372225" cy="2448560"/>
                    </a:xfrm>
                    <a:prstGeom prst="rect">
                      <a:avLst/>
                    </a:prstGeom>
                  </pic:spPr>
                </pic:pic>
              </a:graphicData>
            </a:graphic>
          </wp:inline>
        </w:drawing>
      </w:r>
    </w:p>
    <w:p w:rsidR="00D56500" w:rsidRDefault="00D56500" w:rsidP="00373F77"/>
    <w:p w:rsidR="00D56500" w:rsidRPr="00D56500" w:rsidRDefault="00D56500" w:rsidP="00623D51">
      <w:pPr>
        <w:numPr>
          <w:ilvl w:val="0"/>
          <w:numId w:val="206"/>
        </w:numPr>
      </w:pPr>
      <w:r w:rsidRPr="00D56500">
        <w:t>Первые версии гипервизоров отличались относительной медлительностью и действительно приводили к серьезному снижению производительности по сравнению с тем, как операционные системы и запущенные в них приложения работали на «реальном железе»</w:t>
      </w:r>
    </w:p>
    <w:p w:rsidR="00D56500" w:rsidRPr="00D56500" w:rsidRDefault="00D56500" w:rsidP="00623D51">
      <w:pPr>
        <w:numPr>
          <w:ilvl w:val="0"/>
          <w:numId w:val="206"/>
        </w:numPr>
      </w:pPr>
      <w:r w:rsidRPr="00D56500">
        <w:t>Сегодня появилась модель предоставления виртуального хостинга на базе контейнеров ОС (или «Легких ВМ») – максимум эффективности при минимальной нагрузке на серверы.</w:t>
      </w:r>
    </w:p>
    <w:p w:rsidR="00D56500" w:rsidRDefault="00D56500" w:rsidP="00373F77"/>
    <w:p w:rsidR="00D56500" w:rsidRPr="00D56500" w:rsidRDefault="00D56500" w:rsidP="00D56500">
      <w:r w:rsidRPr="00D56500">
        <w:t>Виртуализация стала </w:t>
      </w:r>
      <w:r w:rsidRPr="00D56500">
        <w:rPr>
          <w:b/>
          <w:bCs/>
        </w:rPr>
        <w:t>фундаментом</w:t>
      </w:r>
      <w:r w:rsidRPr="00D56500">
        <w:t> для всех современных облачных и распределенных парадигм:</w:t>
      </w:r>
    </w:p>
    <w:p w:rsidR="00D56500" w:rsidRPr="00D56500" w:rsidRDefault="00D56500" w:rsidP="00623D51">
      <w:pPr>
        <w:numPr>
          <w:ilvl w:val="0"/>
          <w:numId w:val="207"/>
        </w:numPr>
      </w:pPr>
      <w:r w:rsidRPr="00D56500">
        <w:rPr>
          <w:b/>
          <w:bCs/>
        </w:rPr>
        <w:t>Формирование единого пула ресурсов:</w:t>
      </w:r>
      <w:r w:rsidRPr="00D56500">
        <w:t> Виртуализация превращает разнородные серверы распределенного дата-центра в </w:t>
      </w:r>
      <w:r w:rsidRPr="00D56500">
        <w:rPr>
          <w:b/>
          <w:bCs/>
        </w:rPr>
        <w:t>единый абстрактный вычислительный ресурс</w:t>
      </w:r>
      <w:r w:rsidRPr="00D56500">
        <w:t>, который можно гибко распределять.</w:t>
      </w:r>
    </w:p>
    <w:p w:rsidR="00D56500" w:rsidRPr="00D56500" w:rsidRDefault="00D56500" w:rsidP="00623D51">
      <w:pPr>
        <w:numPr>
          <w:ilvl w:val="0"/>
          <w:numId w:val="207"/>
        </w:numPr>
      </w:pPr>
      <w:r w:rsidRPr="00D56500">
        <w:rPr>
          <w:b/>
          <w:bCs/>
        </w:rPr>
        <w:t>Базис для облачных вычислений (IaaS):</w:t>
      </w:r>
      <w:r w:rsidRPr="00D56500">
        <w:t> Без виртуализации не было бы публичных (AWS EC2, Azure VMs) и частных облаков. Пользователь арендует не физический сервер, а именно </w:t>
      </w:r>
      <w:r w:rsidRPr="00D56500">
        <w:rPr>
          <w:b/>
          <w:bCs/>
        </w:rPr>
        <w:t>ВМ</w:t>
      </w:r>
      <w:r w:rsidRPr="00D56500">
        <w:t>.</w:t>
      </w:r>
    </w:p>
    <w:p w:rsidR="00D56500" w:rsidRPr="00D56500" w:rsidRDefault="00D56500" w:rsidP="00623D51">
      <w:pPr>
        <w:numPr>
          <w:ilvl w:val="0"/>
          <w:numId w:val="207"/>
        </w:numPr>
      </w:pPr>
      <w:r w:rsidRPr="00D56500">
        <w:rPr>
          <w:b/>
          <w:bCs/>
        </w:rPr>
        <w:t>Контейнеризация как эволюция:</w:t>
      </w:r>
      <w:r w:rsidRPr="00D56500">
        <w:t> Контейнеры (Docker) — это более легковесная форма виртуализации на уровне ОС. Гипервизор создает инфраструктуру для их запуска. </w:t>
      </w:r>
      <w:r w:rsidRPr="00D56500">
        <w:rPr>
          <w:b/>
          <w:bCs/>
        </w:rPr>
        <w:t>Kubernetes</w:t>
      </w:r>
      <w:r w:rsidRPr="00D56500">
        <w:t> (оркестратор контейнеров) часто работает поверх кластера виртуализованных хостов.</w:t>
      </w:r>
    </w:p>
    <w:p w:rsidR="00D56500" w:rsidRPr="00D56500" w:rsidRDefault="00D56500" w:rsidP="00623D51">
      <w:pPr>
        <w:numPr>
          <w:ilvl w:val="0"/>
          <w:numId w:val="207"/>
        </w:numPr>
      </w:pPr>
      <w:r w:rsidRPr="00D56500">
        <w:rPr>
          <w:b/>
          <w:bCs/>
        </w:rPr>
        <w:t>Обеспечение отказоустойчивости:</w:t>
      </w:r>
      <w:r w:rsidRPr="00D56500">
        <w:t> ВМ из пула можно автоматически перезапускать на другом хосте при падении физического сервера.</w:t>
      </w:r>
    </w:p>
    <w:p w:rsidR="00D56500" w:rsidRPr="00D56500" w:rsidRDefault="00D56500" w:rsidP="00623D51">
      <w:pPr>
        <w:numPr>
          <w:ilvl w:val="0"/>
          <w:numId w:val="207"/>
        </w:numPr>
      </w:pPr>
      <w:r w:rsidRPr="00D56500">
        <w:rPr>
          <w:b/>
          <w:bCs/>
        </w:rPr>
        <w:t>Географическое распределение:</w:t>
      </w:r>
      <w:r w:rsidRPr="00D56500">
        <w:t> Образы ВМ можно легко реплицировать между дата-центрами, создавая географически распределенные системы с балансировкой нагрузки и аварийным восстановлением (Disaster Recovery).</w:t>
      </w:r>
    </w:p>
    <w:p w:rsidR="00D56500" w:rsidRDefault="00D56500" w:rsidP="00623D51">
      <w:pPr>
        <w:numPr>
          <w:ilvl w:val="0"/>
          <w:numId w:val="207"/>
        </w:numPr>
      </w:pPr>
      <w:r w:rsidRPr="00D56500">
        <w:rPr>
          <w:b/>
          <w:bCs/>
        </w:rPr>
        <w:t>Микросервисная архитектура:</w:t>
      </w:r>
      <w:r w:rsidRPr="00D56500">
        <w:t> Хотя микросервисы часто упаковываются в контейнеры, сами контейнеры или группы сервисов могут запускаться внутри ВМ для дополнительной изоляции и управления.</w:t>
      </w:r>
    </w:p>
    <w:p w:rsidR="00D56500" w:rsidRPr="00373F77" w:rsidRDefault="00D56500" w:rsidP="00373F77"/>
    <w:p w:rsidR="00373F77" w:rsidRPr="00D92E89" w:rsidRDefault="00373F77" w:rsidP="00623D51">
      <w:pPr>
        <w:pStyle w:val="2"/>
        <w:numPr>
          <w:ilvl w:val="0"/>
          <w:numId w:val="24"/>
        </w:numPr>
        <w:rPr>
          <w:highlight w:val="yellow"/>
        </w:rPr>
      </w:pPr>
      <w:bookmarkStart w:id="37" w:name="_Toc218368219"/>
      <w:r w:rsidRPr="00D92E89">
        <w:rPr>
          <w:highlight w:val="yellow"/>
        </w:rPr>
        <w:t>История технологий виртуализации. Требования к архитектуре ЭВМ, для поддержки виртуализации.</w:t>
      </w:r>
      <w:bookmarkEnd w:id="37"/>
    </w:p>
    <w:p w:rsidR="00D92E89" w:rsidRDefault="00D92E89" w:rsidP="00D92E89"/>
    <w:p w:rsidR="00D92E89" w:rsidRDefault="00D92E89" w:rsidP="00D92E89">
      <w:pPr>
        <w:jc w:val="both"/>
        <w:rPr>
          <w:rFonts w:asciiTheme="minorHAnsi" w:hAnsiTheme="minorHAnsi" w:cstheme="minorHAnsi"/>
          <w:b/>
        </w:rPr>
      </w:pPr>
    </w:p>
    <w:p w:rsidR="00D92E89" w:rsidRDefault="00D92E89" w:rsidP="00623D51">
      <w:pPr>
        <w:numPr>
          <w:ilvl w:val="0"/>
          <w:numId w:val="208"/>
        </w:numPr>
        <w:tabs>
          <w:tab w:val="num" w:pos="720"/>
        </w:tabs>
        <w:contextualSpacing/>
        <w:jc w:val="both"/>
        <w:rPr>
          <w:rFonts w:asciiTheme="minorHAnsi" w:hAnsiTheme="minorHAnsi" w:cstheme="minorHAnsi"/>
        </w:rPr>
      </w:pPr>
      <w:r>
        <w:rPr>
          <w:rFonts w:asciiTheme="minorHAnsi" w:hAnsiTheme="minorHAnsi" w:cstheme="minorHAnsi"/>
        </w:rPr>
        <w:t>1965. Выражение “</w:t>
      </w:r>
      <w:r>
        <w:rPr>
          <w:rFonts w:asciiTheme="minorHAnsi" w:hAnsiTheme="minorHAnsi" w:cstheme="minorHAnsi"/>
          <w:lang w:val="en-US"/>
        </w:rPr>
        <w:t>Hypervisor</w:t>
      </w:r>
      <w:r>
        <w:rPr>
          <w:rFonts w:asciiTheme="minorHAnsi" w:hAnsiTheme="minorHAnsi" w:cstheme="minorHAnsi"/>
        </w:rPr>
        <w:t xml:space="preserve">” впервые появилось применительно к ПО обработки </w:t>
      </w:r>
      <w:r>
        <w:rPr>
          <w:rFonts w:asciiTheme="minorHAnsi" w:hAnsiTheme="minorHAnsi" w:cstheme="minorHAnsi"/>
          <w:lang w:val="en-US"/>
        </w:rPr>
        <w:t>RPQ</w:t>
      </w:r>
      <w:r>
        <w:rPr>
          <w:rFonts w:asciiTheme="minorHAnsi" w:hAnsiTheme="minorHAnsi" w:cstheme="minorHAnsi"/>
        </w:rPr>
        <w:t xml:space="preserve"> на ЭВМ </w:t>
      </w:r>
      <w:r>
        <w:rPr>
          <w:rFonts w:asciiTheme="minorHAnsi" w:hAnsiTheme="minorHAnsi" w:cstheme="minorHAnsi"/>
          <w:lang w:val="en-US"/>
        </w:rPr>
        <w:t>IBM</w:t>
      </w:r>
      <w:r>
        <w:rPr>
          <w:rFonts w:asciiTheme="minorHAnsi" w:hAnsiTheme="minorHAnsi" w:cstheme="minorHAnsi"/>
        </w:rPr>
        <w:t xml:space="preserve"> 360/65.</w:t>
      </w:r>
    </w:p>
    <w:p w:rsidR="00D92E89" w:rsidRDefault="00D92E89" w:rsidP="00623D51">
      <w:pPr>
        <w:numPr>
          <w:ilvl w:val="0"/>
          <w:numId w:val="208"/>
        </w:numPr>
        <w:contextualSpacing/>
        <w:jc w:val="both"/>
        <w:rPr>
          <w:rFonts w:asciiTheme="minorHAnsi" w:hAnsiTheme="minorHAnsi" w:cstheme="minorHAnsi"/>
        </w:rPr>
      </w:pPr>
      <w:r>
        <w:rPr>
          <w:rFonts w:asciiTheme="minorHAnsi" w:hAnsiTheme="minorHAnsi" w:cstheme="minorHAnsi"/>
        </w:rPr>
        <w:lastRenderedPageBreak/>
        <w:t xml:space="preserve">Примерно 1966. В кембриджском научном центре разработан эмулятор </w:t>
      </w:r>
      <w:r>
        <w:rPr>
          <w:rFonts w:asciiTheme="minorHAnsi" w:hAnsiTheme="minorHAnsi" w:cstheme="minorHAnsi"/>
          <w:lang w:val="en-US"/>
        </w:rPr>
        <w:t>CP</w:t>
      </w:r>
      <w:r>
        <w:rPr>
          <w:rFonts w:asciiTheme="minorHAnsi" w:hAnsiTheme="minorHAnsi" w:cstheme="minorHAnsi"/>
        </w:rPr>
        <w:t xml:space="preserve">-40 для </w:t>
      </w:r>
      <w:r>
        <w:rPr>
          <w:rFonts w:asciiTheme="minorHAnsi" w:hAnsiTheme="minorHAnsi" w:cstheme="minorHAnsi"/>
          <w:lang w:val="en-US"/>
        </w:rPr>
        <w:t>S</w:t>
      </w:r>
      <w:r>
        <w:rPr>
          <w:rFonts w:asciiTheme="minorHAnsi" w:hAnsiTheme="minorHAnsi" w:cstheme="minorHAnsi"/>
        </w:rPr>
        <w:t xml:space="preserve">/360-40, явившийся первой попыткой реализации полной программной виртуализации физической ЭВМ. </w:t>
      </w:r>
    </w:p>
    <w:p w:rsidR="00D92E89" w:rsidRDefault="00D92E89" w:rsidP="00623D51">
      <w:pPr>
        <w:numPr>
          <w:ilvl w:val="0"/>
          <w:numId w:val="208"/>
        </w:numPr>
        <w:contextualSpacing/>
        <w:jc w:val="both"/>
        <w:rPr>
          <w:rFonts w:asciiTheme="minorHAnsi" w:hAnsiTheme="minorHAnsi" w:cstheme="minorHAnsi"/>
          <w:lang w:val="en-US"/>
        </w:rPr>
      </w:pPr>
      <w:r>
        <w:rPr>
          <w:rFonts w:asciiTheme="minorHAnsi" w:hAnsiTheme="minorHAnsi" w:cstheme="minorHAnsi"/>
          <w:lang w:val="en-US"/>
        </w:rPr>
        <w:t xml:space="preserve">1967. </w:t>
      </w:r>
      <w:r>
        <w:rPr>
          <w:rFonts w:asciiTheme="minorHAnsi" w:hAnsiTheme="minorHAnsi" w:cstheme="minorHAnsi"/>
        </w:rPr>
        <w:t>На</w:t>
      </w:r>
      <w:r>
        <w:rPr>
          <w:rFonts w:asciiTheme="minorHAnsi" w:hAnsiTheme="minorHAnsi" w:cstheme="minorHAnsi"/>
          <w:lang w:val="en-US"/>
        </w:rPr>
        <w:t xml:space="preserve"> </w:t>
      </w:r>
      <w:r>
        <w:rPr>
          <w:rFonts w:asciiTheme="minorHAnsi" w:hAnsiTheme="minorHAnsi" w:cstheme="minorHAnsi"/>
        </w:rPr>
        <w:t>основе</w:t>
      </w:r>
      <w:r>
        <w:rPr>
          <w:rFonts w:asciiTheme="minorHAnsi" w:hAnsiTheme="minorHAnsi" w:cstheme="minorHAnsi"/>
          <w:lang w:val="en-US"/>
        </w:rPr>
        <w:t xml:space="preserve"> </w:t>
      </w:r>
      <w:r>
        <w:rPr>
          <w:rFonts w:asciiTheme="minorHAnsi" w:hAnsiTheme="minorHAnsi" w:cstheme="minorHAnsi"/>
        </w:rPr>
        <w:t>этой</w:t>
      </w:r>
      <w:r>
        <w:rPr>
          <w:rFonts w:asciiTheme="minorHAnsi" w:hAnsiTheme="minorHAnsi" w:cstheme="minorHAnsi"/>
          <w:lang w:val="en-US"/>
        </w:rPr>
        <w:t xml:space="preserve"> </w:t>
      </w:r>
      <w:r>
        <w:rPr>
          <w:rFonts w:asciiTheme="minorHAnsi" w:hAnsiTheme="minorHAnsi" w:cstheme="minorHAnsi"/>
        </w:rPr>
        <w:t>разработки</w:t>
      </w:r>
      <w:r>
        <w:rPr>
          <w:rFonts w:asciiTheme="minorHAnsi" w:hAnsiTheme="minorHAnsi" w:cstheme="minorHAnsi"/>
          <w:lang w:val="en-US"/>
        </w:rPr>
        <w:t xml:space="preserve"> </w:t>
      </w:r>
      <w:r>
        <w:rPr>
          <w:rFonts w:asciiTheme="minorHAnsi" w:hAnsiTheme="minorHAnsi" w:cstheme="minorHAnsi"/>
        </w:rPr>
        <w:t>была</w:t>
      </w:r>
      <w:r>
        <w:rPr>
          <w:rFonts w:asciiTheme="minorHAnsi" w:hAnsiTheme="minorHAnsi" w:cstheme="minorHAnsi"/>
          <w:lang w:val="en-US"/>
        </w:rPr>
        <w:t xml:space="preserve"> </w:t>
      </w:r>
      <w:r>
        <w:rPr>
          <w:rFonts w:asciiTheme="minorHAnsi" w:hAnsiTheme="minorHAnsi" w:cstheme="minorHAnsi"/>
        </w:rPr>
        <w:t>создана</w:t>
      </w:r>
      <w:r>
        <w:rPr>
          <w:rFonts w:asciiTheme="minorHAnsi" w:hAnsiTheme="minorHAnsi" w:cstheme="minorHAnsi"/>
          <w:lang w:val="en-US"/>
        </w:rPr>
        <w:t xml:space="preserve"> </w:t>
      </w:r>
      <w:hyperlink r:id="rId100" w:history="1">
        <w:r>
          <w:rPr>
            <w:rStyle w:val="a6"/>
            <w:rFonts w:asciiTheme="minorHAnsi" w:hAnsiTheme="minorHAnsi" w:cstheme="minorHAnsi"/>
            <w:lang w:val="en-US"/>
          </w:rPr>
          <w:t>CP[-67]/CMS</w:t>
        </w:r>
      </w:hyperlink>
      <w:r>
        <w:rPr>
          <w:rFonts w:asciiTheme="minorHAnsi" w:hAnsiTheme="minorHAnsi" w:cstheme="minorHAnsi"/>
          <w:lang w:val="en-US"/>
        </w:rPr>
        <w:t xml:space="preserve"> – </w:t>
      </w:r>
      <w:hyperlink r:id="rId101" w:history="1">
        <w:r>
          <w:rPr>
            <w:rStyle w:val="a6"/>
            <w:rFonts w:asciiTheme="minorHAnsi" w:hAnsiTheme="minorHAnsi" w:cstheme="minorHAnsi"/>
            <w:lang w:val="en-US"/>
          </w:rPr>
          <w:t>virtual machine</w:t>
        </w:r>
      </w:hyperlink>
      <w:r>
        <w:rPr>
          <w:rFonts w:asciiTheme="minorHAnsi" w:hAnsiTheme="minorHAnsi" w:cstheme="minorHAnsi"/>
          <w:lang w:val="en-US"/>
        </w:rPr>
        <w:t>/</w:t>
      </w:r>
      <w:hyperlink r:id="rId102" w:history="1">
        <w:r>
          <w:rPr>
            <w:rStyle w:val="a6"/>
            <w:rFonts w:asciiTheme="minorHAnsi" w:hAnsiTheme="minorHAnsi" w:cstheme="minorHAnsi"/>
            <w:lang w:val="en-US"/>
          </w:rPr>
          <w:t>virtual memory</w:t>
        </w:r>
      </w:hyperlink>
      <w:r>
        <w:rPr>
          <w:rFonts w:asciiTheme="minorHAnsi" w:hAnsiTheme="minorHAnsi" w:cstheme="minorHAnsi"/>
          <w:lang w:val="en-US"/>
        </w:rPr>
        <w:t xml:space="preserve"> </w:t>
      </w:r>
      <w:hyperlink r:id="rId103" w:history="1">
        <w:r>
          <w:rPr>
            <w:rStyle w:val="a6"/>
            <w:rFonts w:asciiTheme="minorHAnsi" w:hAnsiTheme="minorHAnsi" w:cstheme="minorHAnsi"/>
            <w:lang w:val="en-US"/>
          </w:rPr>
          <w:t>time-sharing</w:t>
        </w:r>
      </w:hyperlink>
      <w:r>
        <w:rPr>
          <w:rFonts w:asciiTheme="minorHAnsi" w:hAnsiTheme="minorHAnsi" w:cstheme="minorHAnsi"/>
          <w:lang w:val="en-US"/>
        </w:rPr>
        <w:t xml:space="preserve"> </w:t>
      </w:r>
      <w:hyperlink r:id="rId104" w:history="1">
        <w:r>
          <w:rPr>
            <w:rStyle w:val="a6"/>
            <w:rFonts w:asciiTheme="minorHAnsi" w:hAnsiTheme="minorHAnsi" w:cstheme="minorHAnsi"/>
            <w:lang w:val="en-US"/>
          </w:rPr>
          <w:t>operating system</w:t>
        </w:r>
      </w:hyperlink>
      <w:r>
        <w:rPr>
          <w:rFonts w:asciiTheme="minorHAnsi" w:hAnsiTheme="minorHAnsi" w:cstheme="minorHAnsi"/>
          <w:lang w:val="en-US"/>
        </w:rPr>
        <w:t xml:space="preserve"> </w:t>
      </w:r>
      <w:r>
        <w:rPr>
          <w:rFonts w:asciiTheme="minorHAnsi" w:hAnsiTheme="minorHAnsi" w:cstheme="minorHAnsi"/>
        </w:rPr>
        <w:t>для</w:t>
      </w:r>
      <w:r>
        <w:rPr>
          <w:rFonts w:asciiTheme="minorHAnsi" w:hAnsiTheme="minorHAnsi" w:cstheme="minorHAnsi"/>
          <w:lang w:val="en-US"/>
        </w:rPr>
        <w:t xml:space="preserve"> S/360-67</w:t>
      </w:r>
    </w:p>
    <w:p w:rsidR="00D92E89" w:rsidRDefault="00D92E89" w:rsidP="00623D51">
      <w:pPr>
        <w:numPr>
          <w:ilvl w:val="0"/>
          <w:numId w:val="208"/>
        </w:numPr>
        <w:contextualSpacing/>
        <w:jc w:val="both"/>
        <w:rPr>
          <w:rFonts w:asciiTheme="minorHAnsi" w:hAnsiTheme="minorHAnsi" w:cstheme="minorHAnsi"/>
        </w:rPr>
      </w:pPr>
      <w:r>
        <w:rPr>
          <w:rFonts w:asciiTheme="minorHAnsi" w:hAnsiTheme="minorHAnsi" w:cstheme="minorHAnsi"/>
        </w:rPr>
        <w:t xml:space="preserve">В начале 70-х гипервизор СР-67, был переработан в виде </w:t>
      </w:r>
      <w:r>
        <w:rPr>
          <w:rFonts w:asciiTheme="minorHAnsi" w:hAnsiTheme="minorHAnsi" w:cstheme="minorHAnsi"/>
          <w:lang w:val="en-US"/>
        </w:rPr>
        <w:t>OS</w:t>
      </w:r>
      <w:r>
        <w:rPr>
          <w:rFonts w:asciiTheme="minorHAnsi" w:hAnsiTheme="minorHAnsi" w:cstheme="minorHAnsi"/>
        </w:rPr>
        <w:t xml:space="preserve"> </w:t>
      </w:r>
      <w:r>
        <w:rPr>
          <w:rFonts w:asciiTheme="minorHAnsi" w:hAnsiTheme="minorHAnsi" w:cstheme="minorHAnsi"/>
          <w:lang w:val="en-US"/>
        </w:rPr>
        <w:t>VM</w:t>
      </w:r>
      <w:r>
        <w:rPr>
          <w:rFonts w:asciiTheme="minorHAnsi" w:hAnsiTheme="minorHAnsi" w:cstheme="minorHAnsi"/>
        </w:rPr>
        <w:t xml:space="preserve">/370 для нового семейства машин </w:t>
      </w:r>
      <w:r>
        <w:rPr>
          <w:rFonts w:asciiTheme="minorHAnsi" w:hAnsiTheme="minorHAnsi" w:cstheme="minorHAnsi"/>
          <w:lang w:val="en-US"/>
        </w:rPr>
        <w:t>System</w:t>
      </w:r>
      <w:r>
        <w:rPr>
          <w:rFonts w:asciiTheme="minorHAnsi" w:hAnsiTheme="minorHAnsi" w:cstheme="minorHAnsi"/>
        </w:rPr>
        <w:t>/370, выпущенного на рынок в 1972 г.</w:t>
      </w:r>
    </w:p>
    <w:p w:rsidR="00D92E89" w:rsidRDefault="00D92E89" w:rsidP="00623D51">
      <w:pPr>
        <w:numPr>
          <w:ilvl w:val="0"/>
          <w:numId w:val="208"/>
        </w:numPr>
        <w:contextualSpacing/>
        <w:jc w:val="both"/>
        <w:rPr>
          <w:rFonts w:asciiTheme="minorHAnsi" w:hAnsiTheme="minorHAnsi" w:cstheme="minorHAnsi"/>
        </w:rPr>
      </w:pPr>
      <w:r>
        <w:rPr>
          <w:rFonts w:asciiTheme="minorHAnsi" w:hAnsiTheme="minorHAnsi" w:cstheme="minorHAnsi"/>
        </w:rPr>
        <w:t xml:space="preserve">Линейка машин  System/370 в 1990-х  годах была заменена компанией IBM  линейкой System/390.  Виртуализация в ОС </w:t>
      </w:r>
      <w:r>
        <w:rPr>
          <w:rFonts w:asciiTheme="minorHAnsi" w:hAnsiTheme="minorHAnsi" w:cstheme="minorHAnsi"/>
          <w:lang w:val="en-US"/>
        </w:rPr>
        <w:t xml:space="preserve">MVS 390 </w:t>
      </w:r>
      <w:r>
        <w:rPr>
          <w:rFonts w:asciiTheme="minorHAnsi" w:hAnsiTheme="minorHAnsi" w:cstheme="minorHAnsi"/>
        </w:rPr>
        <w:t>была сохранена.</w:t>
      </w:r>
    </w:p>
    <w:p w:rsidR="00D92E89" w:rsidRDefault="00D92E89" w:rsidP="00623D51">
      <w:pPr>
        <w:numPr>
          <w:ilvl w:val="0"/>
          <w:numId w:val="208"/>
        </w:numPr>
        <w:contextualSpacing/>
        <w:jc w:val="both"/>
        <w:rPr>
          <w:rFonts w:asciiTheme="minorHAnsi" w:hAnsiTheme="minorHAnsi" w:cstheme="minorHAnsi"/>
        </w:rPr>
      </w:pPr>
      <w:r>
        <w:rPr>
          <w:rFonts w:asciiTheme="minorHAnsi" w:hAnsiTheme="minorHAnsi" w:cstheme="minorHAnsi"/>
        </w:rPr>
        <w:t xml:space="preserve"> В 2000 году IBM  выпустила машины z-серии,  поддерживающие 64-разрядное виртуальное адресное пространство при сохранении обратной совместимости с System/360 и поддержке виртуализации.</w:t>
      </w:r>
    </w:p>
    <w:p w:rsidR="00D92E89" w:rsidRDefault="00D92E89" w:rsidP="00623D51">
      <w:pPr>
        <w:numPr>
          <w:ilvl w:val="0"/>
          <w:numId w:val="208"/>
        </w:numPr>
        <w:contextualSpacing/>
        <w:jc w:val="both"/>
        <w:rPr>
          <w:rFonts w:asciiTheme="minorHAnsi" w:hAnsiTheme="minorHAnsi" w:cstheme="minorHAnsi"/>
        </w:rPr>
      </w:pPr>
      <w:r>
        <w:rPr>
          <w:rFonts w:asciiTheme="minorHAnsi" w:hAnsiTheme="minorHAnsi" w:cstheme="minorHAnsi"/>
        </w:rPr>
        <w:t xml:space="preserve">Все эти системы фирмы </w:t>
      </w:r>
      <w:r>
        <w:rPr>
          <w:rFonts w:asciiTheme="minorHAnsi" w:hAnsiTheme="minorHAnsi" w:cstheme="minorHAnsi"/>
          <w:lang w:val="en-US"/>
        </w:rPr>
        <w:t>IBM</w:t>
      </w:r>
      <w:r>
        <w:rPr>
          <w:rFonts w:asciiTheme="minorHAnsi" w:hAnsiTheme="minorHAnsi" w:cstheme="minorHAnsi"/>
        </w:rPr>
        <w:t xml:space="preserve"> поддерживали виртуализацию на десятилетия раньше того момента, когда она приобрела популярность на машинах семейства  x86.</w:t>
      </w:r>
    </w:p>
    <w:p w:rsidR="00D92E89" w:rsidRDefault="00D92E89" w:rsidP="00623D51">
      <w:pPr>
        <w:numPr>
          <w:ilvl w:val="0"/>
          <w:numId w:val="208"/>
        </w:numPr>
        <w:contextualSpacing/>
        <w:jc w:val="both"/>
        <w:rPr>
          <w:rFonts w:asciiTheme="minorHAnsi" w:hAnsiTheme="minorHAnsi" w:cstheme="minorHAnsi"/>
        </w:rPr>
      </w:pPr>
      <w:r>
        <w:rPr>
          <w:rFonts w:asciiTheme="minorHAnsi" w:hAnsiTheme="minorHAnsi" w:cstheme="minorHAnsi"/>
        </w:rPr>
        <w:t xml:space="preserve">1980-90 г.г. В это время основные работы в области виртуализации велись в направлении адаптации этой технологии для персональных ЭВМ и прежде всего для архитектуры </w:t>
      </w:r>
      <w:r>
        <w:rPr>
          <w:rFonts w:asciiTheme="minorHAnsi" w:hAnsiTheme="minorHAnsi" w:cstheme="minorHAnsi"/>
          <w:lang w:val="en-US"/>
        </w:rPr>
        <w:t>Intel</w:t>
      </w:r>
      <w:r>
        <w:rPr>
          <w:rFonts w:asciiTheme="minorHAnsi" w:hAnsiTheme="minorHAnsi" w:cstheme="minorHAnsi"/>
        </w:rPr>
        <w:t xml:space="preserve"> </w:t>
      </w:r>
      <w:r>
        <w:rPr>
          <w:rFonts w:asciiTheme="minorHAnsi" w:hAnsiTheme="minorHAnsi" w:cstheme="minorHAnsi"/>
          <w:lang w:val="en-US"/>
        </w:rPr>
        <w:t>x</w:t>
      </w:r>
      <w:r>
        <w:rPr>
          <w:rFonts w:asciiTheme="minorHAnsi" w:hAnsiTheme="minorHAnsi" w:cstheme="minorHAnsi"/>
        </w:rPr>
        <w:t>86.</w:t>
      </w:r>
    </w:p>
    <w:p w:rsidR="00D92E89" w:rsidRDefault="00D92E89" w:rsidP="00623D51">
      <w:pPr>
        <w:numPr>
          <w:ilvl w:val="0"/>
          <w:numId w:val="208"/>
        </w:numPr>
        <w:contextualSpacing/>
        <w:jc w:val="both"/>
        <w:rPr>
          <w:rFonts w:asciiTheme="minorHAnsi" w:hAnsiTheme="minorHAnsi" w:cstheme="minorHAnsi"/>
        </w:rPr>
      </w:pPr>
      <w:r>
        <w:rPr>
          <w:rFonts w:asciiTheme="minorHAnsi" w:hAnsiTheme="minorHAnsi" w:cstheme="minorHAnsi"/>
        </w:rPr>
        <w:t xml:space="preserve">В 1999 г. компания VMware представила технологию виртуализации систем на базе x86 получившую название </w:t>
      </w:r>
      <w:r>
        <w:rPr>
          <w:rFonts w:asciiTheme="minorHAnsi" w:hAnsiTheme="minorHAnsi" w:cstheme="minorHAnsi"/>
          <w:lang w:val="en-US"/>
        </w:rPr>
        <w:t>VMware</w:t>
      </w:r>
      <w:r>
        <w:rPr>
          <w:rFonts w:asciiTheme="minorHAnsi" w:hAnsiTheme="minorHAnsi" w:cstheme="minorHAnsi"/>
        </w:rPr>
        <w:t xml:space="preserve"> </w:t>
      </w:r>
      <w:r>
        <w:rPr>
          <w:rFonts w:asciiTheme="minorHAnsi" w:hAnsiTheme="minorHAnsi" w:cstheme="minorHAnsi"/>
          <w:lang w:val="en-US"/>
        </w:rPr>
        <w:t>Virtual</w:t>
      </w:r>
      <w:r>
        <w:rPr>
          <w:rFonts w:asciiTheme="minorHAnsi" w:hAnsiTheme="minorHAnsi" w:cstheme="minorHAnsi"/>
        </w:rPr>
        <w:t xml:space="preserve"> </w:t>
      </w:r>
      <w:r>
        <w:rPr>
          <w:rFonts w:asciiTheme="minorHAnsi" w:hAnsiTheme="minorHAnsi" w:cstheme="minorHAnsi"/>
          <w:lang w:val="en-US"/>
        </w:rPr>
        <w:t>Platform</w:t>
      </w:r>
      <w:r>
        <w:rPr>
          <w:rFonts w:asciiTheme="minorHAnsi" w:hAnsiTheme="minorHAnsi" w:cstheme="minorHAnsi"/>
        </w:rPr>
        <w:t>. Первым продуктом реализующим новую технологию было ПО V</w:t>
      </w:r>
      <w:r>
        <w:rPr>
          <w:rFonts w:asciiTheme="minorHAnsi" w:hAnsiTheme="minorHAnsi" w:cstheme="minorHAnsi"/>
          <w:lang w:val="en-US"/>
        </w:rPr>
        <w:t>M</w:t>
      </w:r>
      <w:r>
        <w:rPr>
          <w:rFonts w:asciiTheme="minorHAnsi" w:hAnsiTheme="minorHAnsi" w:cstheme="minorHAnsi"/>
        </w:rPr>
        <w:t>ware WorkSt</w:t>
      </w:r>
      <w:r>
        <w:rPr>
          <w:rFonts w:asciiTheme="minorHAnsi" w:hAnsiTheme="minorHAnsi" w:cstheme="minorHAnsi"/>
          <w:lang w:val="en-US"/>
        </w:rPr>
        <w:t>a</w:t>
      </w:r>
      <w:r>
        <w:rPr>
          <w:rFonts w:asciiTheme="minorHAnsi" w:hAnsiTheme="minorHAnsi" w:cstheme="minorHAnsi"/>
        </w:rPr>
        <w:t>tion (гирервизор  на основе хозяйской ЭВМ).</w:t>
      </w:r>
    </w:p>
    <w:p w:rsidR="00D92E89" w:rsidRDefault="00D92E89" w:rsidP="00623D51">
      <w:pPr>
        <w:numPr>
          <w:ilvl w:val="0"/>
          <w:numId w:val="208"/>
        </w:numPr>
        <w:contextualSpacing/>
        <w:jc w:val="both"/>
        <w:rPr>
          <w:rFonts w:asciiTheme="minorHAnsi" w:hAnsiTheme="minorHAnsi" w:cstheme="minorHAnsi"/>
        </w:rPr>
      </w:pPr>
      <w:r>
        <w:rPr>
          <w:rFonts w:asciiTheme="minorHAnsi" w:hAnsiTheme="minorHAnsi" w:cstheme="minorHAnsi"/>
        </w:rPr>
        <w:t xml:space="preserve">2005 г. </w:t>
      </w:r>
      <w:r>
        <w:rPr>
          <w:rFonts w:asciiTheme="minorHAnsi" w:hAnsiTheme="minorHAnsi" w:cstheme="minorHAnsi"/>
          <w:lang w:val="en-US"/>
        </w:rPr>
        <w:t>VMware</w:t>
      </w:r>
      <w:r>
        <w:rPr>
          <w:rFonts w:asciiTheme="minorHAnsi" w:hAnsiTheme="minorHAnsi" w:cstheme="minorHAnsi"/>
        </w:rPr>
        <w:t xml:space="preserve"> выпустила первое бесплатное ПО виртуализации  десктопов  - </w:t>
      </w:r>
      <w:r>
        <w:rPr>
          <w:rFonts w:asciiTheme="minorHAnsi" w:hAnsiTheme="minorHAnsi" w:cstheme="minorHAnsi"/>
          <w:lang w:val="en-US"/>
        </w:rPr>
        <w:t>VMware</w:t>
      </w:r>
      <w:r>
        <w:rPr>
          <w:rFonts w:asciiTheme="minorHAnsi" w:hAnsiTheme="minorHAnsi" w:cstheme="minorHAnsi"/>
        </w:rPr>
        <w:t xml:space="preserve"> </w:t>
      </w:r>
      <w:r>
        <w:rPr>
          <w:rFonts w:asciiTheme="minorHAnsi" w:hAnsiTheme="minorHAnsi" w:cstheme="minorHAnsi"/>
          <w:lang w:val="en-US"/>
        </w:rPr>
        <w:t>Player</w:t>
      </w:r>
      <w:r>
        <w:rPr>
          <w:rFonts w:asciiTheme="minorHAnsi" w:hAnsiTheme="minorHAnsi" w:cstheme="minorHAnsi"/>
        </w:rPr>
        <w:t>.</w:t>
      </w:r>
    </w:p>
    <w:p w:rsidR="00D92E89" w:rsidRDefault="00D92E89" w:rsidP="00623D51">
      <w:pPr>
        <w:numPr>
          <w:ilvl w:val="0"/>
          <w:numId w:val="208"/>
        </w:numPr>
        <w:contextualSpacing/>
        <w:jc w:val="both"/>
        <w:rPr>
          <w:rFonts w:asciiTheme="minorHAnsi" w:hAnsiTheme="minorHAnsi" w:cstheme="minorHAnsi"/>
        </w:rPr>
      </w:pPr>
      <w:r>
        <w:rPr>
          <w:rFonts w:asciiTheme="minorHAnsi" w:hAnsiTheme="minorHAnsi" w:cstheme="minorHAnsi"/>
        </w:rPr>
        <w:t xml:space="preserve">2006 г. Выпустила ПО </w:t>
      </w:r>
      <w:r>
        <w:rPr>
          <w:rFonts w:asciiTheme="minorHAnsi" w:hAnsiTheme="minorHAnsi" w:cstheme="minorHAnsi"/>
          <w:lang w:val="en-US"/>
        </w:rPr>
        <w:t>VMware</w:t>
      </w:r>
      <w:r>
        <w:rPr>
          <w:rFonts w:asciiTheme="minorHAnsi" w:hAnsiTheme="minorHAnsi" w:cstheme="minorHAnsi"/>
        </w:rPr>
        <w:t xml:space="preserve"> </w:t>
      </w:r>
      <w:r>
        <w:rPr>
          <w:rFonts w:asciiTheme="minorHAnsi" w:hAnsiTheme="minorHAnsi" w:cstheme="minorHAnsi"/>
          <w:lang w:val="en-US"/>
        </w:rPr>
        <w:t>ESX</w:t>
      </w:r>
      <w:r>
        <w:rPr>
          <w:rFonts w:asciiTheme="minorHAnsi" w:hAnsiTheme="minorHAnsi" w:cstheme="minorHAnsi"/>
        </w:rPr>
        <w:t xml:space="preserve"> </w:t>
      </w:r>
      <w:r>
        <w:rPr>
          <w:rFonts w:asciiTheme="minorHAnsi" w:hAnsiTheme="minorHAnsi" w:cstheme="minorHAnsi"/>
          <w:lang w:val="en-US"/>
        </w:rPr>
        <w:t>Server</w:t>
      </w:r>
      <w:r>
        <w:rPr>
          <w:rFonts w:asciiTheme="minorHAnsi" w:hAnsiTheme="minorHAnsi" w:cstheme="minorHAnsi"/>
        </w:rPr>
        <w:t xml:space="preserve"> – первый гипервизор  полной виртуализации серверов для архитектуры х86 (</w:t>
      </w:r>
      <w:r>
        <w:rPr>
          <w:rFonts w:asciiTheme="minorHAnsi" w:hAnsiTheme="minorHAnsi" w:cstheme="minorHAnsi"/>
          <w:lang w:val="en-US"/>
        </w:rPr>
        <w:t>native</w:t>
      </w:r>
      <w:r>
        <w:rPr>
          <w:rFonts w:asciiTheme="minorHAnsi" w:hAnsiTheme="minorHAnsi" w:cstheme="minorHAnsi"/>
        </w:rPr>
        <w:t xml:space="preserve"> </w:t>
      </w:r>
      <w:r>
        <w:rPr>
          <w:rFonts w:asciiTheme="minorHAnsi" w:hAnsiTheme="minorHAnsi" w:cstheme="minorHAnsi"/>
          <w:lang w:val="en-US"/>
        </w:rPr>
        <w:t>hypervisor</w:t>
      </w:r>
      <w:r>
        <w:rPr>
          <w:rFonts w:asciiTheme="minorHAnsi" w:hAnsiTheme="minorHAnsi" w:cstheme="minorHAnsi"/>
        </w:rPr>
        <w:t xml:space="preserve"> – “родной” гипервизор х86)</w:t>
      </w:r>
    </w:p>
    <w:p w:rsidR="00D92E89" w:rsidRDefault="00D92E89" w:rsidP="00623D51">
      <w:pPr>
        <w:numPr>
          <w:ilvl w:val="0"/>
          <w:numId w:val="208"/>
        </w:numPr>
        <w:contextualSpacing/>
        <w:jc w:val="both"/>
        <w:rPr>
          <w:rFonts w:asciiTheme="minorHAnsi" w:hAnsiTheme="minorHAnsi" w:cstheme="minorHAnsi"/>
        </w:rPr>
      </w:pPr>
      <w:r>
        <w:rPr>
          <w:rFonts w:asciiTheme="minorHAnsi" w:hAnsiTheme="minorHAnsi" w:cstheme="minorHAnsi"/>
        </w:rPr>
        <w:t>Позднее в "битву“включились такие компании как:</w:t>
      </w:r>
    </w:p>
    <w:p w:rsidR="00D92E89" w:rsidRDefault="00D92E89" w:rsidP="00623D51">
      <w:pPr>
        <w:numPr>
          <w:ilvl w:val="1"/>
          <w:numId w:val="208"/>
        </w:numPr>
        <w:contextualSpacing/>
        <w:jc w:val="both"/>
        <w:rPr>
          <w:rFonts w:asciiTheme="minorHAnsi" w:hAnsiTheme="minorHAnsi" w:cstheme="minorHAnsi"/>
        </w:rPr>
      </w:pPr>
      <w:r>
        <w:rPr>
          <w:rFonts w:asciiTheme="minorHAnsi" w:hAnsiTheme="minorHAnsi" w:cstheme="minorHAnsi"/>
          <w:lang w:val="en-US"/>
        </w:rPr>
        <w:t>Parallels</w:t>
      </w:r>
      <w:r>
        <w:rPr>
          <w:rFonts w:asciiTheme="minorHAnsi" w:hAnsiTheme="minorHAnsi" w:cstheme="minorHAnsi"/>
        </w:rPr>
        <w:t xml:space="preserve"> (ранее </w:t>
      </w:r>
      <w:r>
        <w:rPr>
          <w:rFonts w:asciiTheme="minorHAnsi" w:hAnsiTheme="minorHAnsi" w:cstheme="minorHAnsi"/>
          <w:lang w:val="en-US"/>
        </w:rPr>
        <w:t>SWsoft</w:t>
      </w:r>
      <w:r>
        <w:rPr>
          <w:rFonts w:asciiTheme="minorHAnsi" w:hAnsiTheme="minorHAnsi" w:cstheme="minorHAnsi"/>
        </w:rPr>
        <w:t xml:space="preserve">), продукты </w:t>
      </w:r>
      <w:r>
        <w:rPr>
          <w:rFonts w:asciiTheme="minorHAnsi" w:hAnsiTheme="minorHAnsi" w:cstheme="minorHAnsi"/>
          <w:lang w:val="en-US"/>
        </w:rPr>
        <w:t>Parallels</w:t>
      </w:r>
      <w:r>
        <w:rPr>
          <w:rFonts w:asciiTheme="minorHAnsi" w:hAnsiTheme="minorHAnsi" w:cstheme="minorHAnsi"/>
        </w:rPr>
        <w:t xml:space="preserve"> </w:t>
      </w:r>
      <w:r>
        <w:rPr>
          <w:rFonts w:asciiTheme="minorHAnsi" w:hAnsiTheme="minorHAnsi" w:cstheme="minorHAnsi"/>
          <w:lang w:val="en-US"/>
        </w:rPr>
        <w:t>Workstation</w:t>
      </w:r>
      <w:r>
        <w:rPr>
          <w:rFonts w:asciiTheme="minorHAnsi" w:hAnsiTheme="minorHAnsi" w:cstheme="minorHAnsi"/>
        </w:rPr>
        <w:t xml:space="preserve">, </w:t>
      </w:r>
      <w:r>
        <w:rPr>
          <w:rFonts w:asciiTheme="minorHAnsi" w:hAnsiTheme="minorHAnsi" w:cstheme="minorHAnsi"/>
          <w:bCs/>
          <w:lang w:val="en-US"/>
        </w:rPr>
        <w:t>Parallels</w:t>
      </w:r>
      <w:r>
        <w:rPr>
          <w:rFonts w:asciiTheme="minorHAnsi" w:hAnsiTheme="minorHAnsi" w:cstheme="minorHAnsi"/>
          <w:bCs/>
        </w:rPr>
        <w:t xml:space="preserve"> </w:t>
      </w:r>
      <w:r>
        <w:rPr>
          <w:rFonts w:asciiTheme="minorHAnsi" w:hAnsiTheme="minorHAnsi" w:cstheme="minorHAnsi"/>
          <w:bCs/>
          <w:lang w:val="en-US"/>
        </w:rPr>
        <w:t>Desktop</w:t>
      </w:r>
      <w:r>
        <w:rPr>
          <w:rFonts w:asciiTheme="minorHAnsi" w:hAnsiTheme="minorHAnsi" w:cstheme="minorHAnsi"/>
          <w:bCs/>
        </w:rPr>
        <w:t xml:space="preserve"> для </w:t>
      </w:r>
      <w:r>
        <w:rPr>
          <w:rFonts w:asciiTheme="minorHAnsi" w:hAnsiTheme="minorHAnsi" w:cstheme="minorHAnsi"/>
          <w:bCs/>
          <w:lang w:val="en-US"/>
        </w:rPr>
        <w:t>Mac</w:t>
      </w:r>
      <w:r>
        <w:rPr>
          <w:rFonts w:asciiTheme="minorHAnsi" w:hAnsiTheme="minorHAnsi" w:cstheme="minorHAnsi"/>
        </w:rPr>
        <w:t xml:space="preserve"> (2006), </w:t>
      </w:r>
      <w:r>
        <w:rPr>
          <w:rFonts w:asciiTheme="minorHAnsi" w:hAnsiTheme="minorHAnsi" w:cstheme="minorHAnsi"/>
          <w:bCs/>
          <w:lang w:val="en-US"/>
        </w:rPr>
        <w:t>Parallels</w:t>
      </w:r>
      <w:r>
        <w:rPr>
          <w:rFonts w:asciiTheme="minorHAnsi" w:hAnsiTheme="minorHAnsi" w:cstheme="minorHAnsi"/>
          <w:bCs/>
        </w:rPr>
        <w:t xml:space="preserve"> </w:t>
      </w:r>
      <w:r>
        <w:rPr>
          <w:rFonts w:asciiTheme="minorHAnsi" w:hAnsiTheme="minorHAnsi" w:cstheme="minorHAnsi"/>
          <w:bCs/>
          <w:lang w:val="en-US"/>
        </w:rPr>
        <w:t>Virtuozzo</w:t>
      </w:r>
      <w:r>
        <w:rPr>
          <w:rFonts w:asciiTheme="minorHAnsi" w:hAnsiTheme="minorHAnsi" w:cstheme="minorHAnsi"/>
          <w:bCs/>
        </w:rPr>
        <w:t xml:space="preserve"> </w:t>
      </w:r>
      <w:r>
        <w:rPr>
          <w:rFonts w:asciiTheme="minorHAnsi" w:hAnsiTheme="minorHAnsi" w:cstheme="minorHAnsi"/>
          <w:bCs/>
          <w:lang w:val="en-US"/>
        </w:rPr>
        <w:t>Containers</w:t>
      </w:r>
      <w:r>
        <w:rPr>
          <w:rFonts w:asciiTheme="minorHAnsi" w:hAnsiTheme="minorHAnsi" w:cstheme="minorHAnsi"/>
          <w:bCs/>
        </w:rPr>
        <w:t xml:space="preserve"> </w:t>
      </w:r>
      <w:r>
        <w:rPr>
          <w:rFonts w:asciiTheme="minorHAnsi" w:hAnsiTheme="minorHAnsi" w:cstheme="minorHAnsi"/>
        </w:rPr>
        <w:t>(технология виртуализации средствами ОС);</w:t>
      </w:r>
    </w:p>
    <w:p w:rsidR="00D92E89" w:rsidRDefault="00D92E89" w:rsidP="00623D51">
      <w:pPr>
        <w:numPr>
          <w:ilvl w:val="1"/>
          <w:numId w:val="208"/>
        </w:numPr>
        <w:contextualSpacing/>
        <w:jc w:val="both"/>
        <w:rPr>
          <w:rFonts w:asciiTheme="minorHAnsi" w:hAnsiTheme="minorHAnsi" w:cstheme="minorHAnsi"/>
        </w:rPr>
      </w:pPr>
      <w:r>
        <w:rPr>
          <w:rFonts w:asciiTheme="minorHAnsi" w:hAnsiTheme="minorHAnsi" w:cstheme="minorHAnsi"/>
          <w:lang w:val="en-US"/>
        </w:rPr>
        <w:t>Oracle</w:t>
      </w:r>
      <w:r>
        <w:rPr>
          <w:rFonts w:asciiTheme="minorHAnsi" w:hAnsiTheme="minorHAnsi" w:cstheme="minorHAnsi"/>
        </w:rPr>
        <w:t xml:space="preserve"> (</w:t>
      </w:r>
      <w:r>
        <w:rPr>
          <w:rFonts w:asciiTheme="minorHAnsi" w:hAnsiTheme="minorHAnsi" w:cstheme="minorHAnsi"/>
          <w:lang w:val="en-US"/>
        </w:rPr>
        <w:t>Sun</w:t>
      </w:r>
      <w:r>
        <w:rPr>
          <w:rFonts w:asciiTheme="minorHAnsi" w:hAnsiTheme="minorHAnsi" w:cstheme="minorHAnsi"/>
        </w:rPr>
        <w:t xml:space="preserve"> </w:t>
      </w:r>
      <w:r>
        <w:rPr>
          <w:rFonts w:asciiTheme="minorHAnsi" w:hAnsiTheme="minorHAnsi" w:cstheme="minorHAnsi"/>
          <w:lang w:val="en-US"/>
        </w:rPr>
        <w:t>Microsystems</w:t>
      </w:r>
      <w:r>
        <w:rPr>
          <w:rFonts w:asciiTheme="minorHAnsi" w:hAnsiTheme="minorHAnsi" w:cstheme="minorHAnsi"/>
        </w:rPr>
        <w:t xml:space="preserve">), </w:t>
      </w:r>
      <w:r>
        <w:rPr>
          <w:rFonts w:asciiTheme="minorHAnsi" w:hAnsiTheme="minorHAnsi" w:cstheme="minorHAnsi"/>
          <w:bCs/>
          <w:lang w:val="en-US"/>
        </w:rPr>
        <w:t>VirtualBox</w:t>
      </w:r>
      <w:r>
        <w:rPr>
          <w:rFonts w:asciiTheme="minorHAnsi" w:hAnsiTheme="minorHAnsi" w:cstheme="minorHAnsi"/>
        </w:rPr>
        <w:t xml:space="preserve"> (2008) была приобретена у компании </w:t>
      </w:r>
      <w:r>
        <w:rPr>
          <w:rFonts w:asciiTheme="minorHAnsi" w:hAnsiTheme="minorHAnsi" w:cstheme="minorHAnsi"/>
          <w:lang w:val="en-US"/>
        </w:rPr>
        <w:t>Innotek</w:t>
      </w:r>
      <w:r>
        <w:rPr>
          <w:rFonts w:asciiTheme="minorHAnsi" w:hAnsiTheme="minorHAnsi" w:cstheme="minorHAnsi"/>
        </w:rPr>
        <w:t xml:space="preserve"> в 2007;</w:t>
      </w:r>
    </w:p>
    <w:p w:rsidR="00D92E89" w:rsidRDefault="00D92E89" w:rsidP="00623D51">
      <w:pPr>
        <w:numPr>
          <w:ilvl w:val="1"/>
          <w:numId w:val="208"/>
        </w:numPr>
        <w:contextualSpacing/>
        <w:jc w:val="both"/>
        <w:rPr>
          <w:rFonts w:asciiTheme="minorHAnsi" w:hAnsiTheme="minorHAnsi" w:cstheme="minorHAnsi"/>
        </w:rPr>
      </w:pPr>
      <w:r>
        <w:rPr>
          <w:rFonts w:asciiTheme="minorHAnsi" w:hAnsiTheme="minorHAnsi" w:cstheme="minorHAnsi"/>
          <w:lang w:val="en-US"/>
        </w:rPr>
        <w:t>Citrix</w:t>
      </w:r>
      <w:r>
        <w:rPr>
          <w:rFonts w:asciiTheme="minorHAnsi" w:hAnsiTheme="minorHAnsi" w:cstheme="minorHAnsi"/>
        </w:rPr>
        <w:t xml:space="preserve"> </w:t>
      </w:r>
      <w:r>
        <w:rPr>
          <w:rFonts w:asciiTheme="minorHAnsi" w:hAnsiTheme="minorHAnsi" w:cstheme="minorHAnsi"/>
          <w:lang w:val="en-US"/>
        </w:rPr>
        <w:t>Systems</w:t>
      </w:r>
      <w:r>
        <w:rPr>
          <w:rFonts w:asciiTheme="minorHAnsi" w:hAnsiTheme="minorHAnsi" w:cstheme="minorHAnsi"/>
        </w:rPr>
        <w:t xml:space="preserve"> (</w:t>
      </w:r>
      <w:r>
        <w:rPr>
          <w:rFonts w:asciiTheme="minorHAnsi" w:hAnsiTheme="minorHAnsi" w:cstheme="minorHAnsi"/>
          <w:bCs/>
          <w:lang w:val="en-US"/>
        </w:rPr>
        <w:t>XenSourse</w:t>
      </w:r>
      <w:r>
        <w:rPr>
          <w:rFonts w:asciiTheme="minorHAnsi" w:hAnsiTheme="minorHAnsi" w:cstheme="minorHAnsi"/>
        </w:rPr>
        <w:t xml:space="preserve">), </w:t>
      </w:r>
      <w:r>
        <w:rPr>
          <w:rFonts w:asciiTheme="minorHAnsi" w:hAnsiTheme="minorHAnsi" w:cstheme="minorHAnsi"/>
          <w:lang w:val="en-US"/>
        </w:rPr>
        <w:t>Xen</w:t>
      </w:r>
      <w:r>
        <w:rPr>
          <w:rFonts w:asciiTheme="minorHAnsi" w:hAnsiTheme="minorHAnsi" w:cstheme="minorHAnsi"/>
        </w:rPr>
        <w:t xml:space="preserve"> разработан в кембриджеском университете (там же где и </w:t>
      </w:r>
      <w:r>
        <w:rPr>
          <w:rFonts w:asciiTheme="minorHAnsi" w:hAnsiTheme="minorHAnsi" w:cstheme="minorHAnsi"/>
          <w:lang w:val="en-US"/>
        </w:rPr>
        <w:t>CP</w:t>
      </w:r>
      <w:r>
        <w:rPr>
          <w:rFonts w:asciiTheme="minorHAnsi" w:hAnsiTheme="minorHAnsi" w:cstheme="minorHAnsi"/>
        </w:rPr>
        <w:t xml:space="preserve">-40), первый публичный релиз Xen выпущен в 2003. Гипервизор </w:t>
      </w:r>
      <w:r>
        <w:rPr>
          <w:rFonts w:asciiTheme="minorHAnsi" w:hAnsiTheme="minorHAnsi" w:cstheme="minorHAnsi"/>
          <w:lang w:val="en-US"/>
        </w:rPr>
        <w:t>Xen</w:t>
      </w:r>
      <w:r>
        <w:rPr>
          <w:rFonts w:asciiTheme="minorHAnsi" w:hAnsiTheme="minorHAnsi" w:cstheme="minorHAnsi"/>
        </w:rPr>
        <w:t xml:space="preserve"> использует технологию паравиртуализации. В октябре 2007 </w:t>
      </w:r>
      <w:hyperlink r:id="rId105" w:history="1">
        <w:r>
          <w:rPr>
            <w:rStyle w:val="a6"/>
            <w:rFonts w:asciiTheme="minorHAnsi" w:hAnsiTheme="minorHAnsi" w:cstheme="minorHAnsi"/>
          </w:rPr>
          <w:t>Citrix</w:t>
        </w:r>
      </w:hyperlink>
      <w:r>
        <w:rPr>
          <w:rFonts w:asciiTheme="minorHAnsi" w:hAnsiTheme="minorHAnsi" w:cstheme="minorHAnsi"/>
        </w:rPr>
        <w:t xml:space="preserve"> купила XenSource и осуществила переименование продуктов </w:t>
      </w:r>
      <w:r>
        <w:rPr>
          <w:rFonts w:asciiTheme="minorHAnsi" w:hAnsiTheme="minorHAnsi" w:cstheme="minorHAnsi"/>
          <w:lang w:val="en-US"/>
        </w:rPr>
        <w:t>Xen</w:t>
      </w:r>
      <w:r>
        <w:rPr>
          <w:rFonts w:asciiTheme="minorHAnsi" w:hAnsiTheme="minorHAnsi" w:cstheme="minorHAnsi"/>
        </w:rPr>
        <w:t>;</w:t>
      </w:r>
    </w:p>
    <w:p w:rsidR="00D92E89" w:rsidRDefault="00D92E89" w:rsidP="00623D51">
      <w:pPr>
        <w:numPr>
          <w:ilvl w:val="1"/>
          <w:numId w:val="208"/>
        </w:numPr>
        <w:contextualSpacing/>
        <w:jc w:val="both"/>
        <w:rPr>
          <w:rFonts w:asciiTheme="minorHAnsi" w:hAnsiTheme="minorHAnsi" w:cstheme="minorHAnsi"/>
        </w:rPr>
      </w:pPr>
      <w:r>
        <w:rPr>
          <w:rFonts w:asciiTheme="minorHAnsi" w:hAnsiTheme="minorHAnsi" w:cstheme="minorHAnsi"/>
          <w:lang w:val="en-US"/>
        </w:rPr>
        <w:t>RedHat</w:t>
      </w:r>
      <w:r>
        <w:rPr>
          <w:rFonts w:asciiTheme="minorHAnsi" w:hAnsiTheme="minorHAnsi" w:cstheme="minorHAnsi"/>
        </w:rPr>
        <w:t xml:space="preserve">. Программное обеспечение </w:t>
      </w:r>
      <w:r>
        <w:rPr>
          <w:rFonts w:asciiTheme="minorHAnsi" w:hAnsiTheme="minorHAnsi" w:cstheme="minorHAnsi"/>
          <w:bCs/>
        </w:rPr>
        <w:t>KVM</w:t>
      </w:r>
      <w:r>
        <w:rPr>
          <w:rFonts w:asciiTheme="minorHAnsi" w:hAnsiTheme="minorHAnsi" w:cstheme="minorHAnsi"/>
        </w:rPr>
        <w:t xml:space="preserve"> было создано, разрабатывается и поддерживается фирмой </w:t>
      </w:r>
      <w:hyperlink r:id="rId106" w:history="1">
        <w:r>
          <w:rPr>
            <w:rStyle w:val="a6"/>
            <w:rFonts w:asciiTheme="minorHAnsi" w:hAnsiTheme="minorHAnsi" w:cstheme="minorHAnsi"/>
          </w:rPr>
          <w:t>Qumranet</w:t>
        </w:r>
      </w:hyperlink>
      <w:r>
        <w:rPr>
          <w:rFonts w:asciiTheme="minorHAnsi" w:hAnsiTheme="minorHAnsi" w:cstheme="minorHAnsi"/>
        </w:rPr>
        <w:t xml:space="preserve">, которая была куплена </w:t>
      </w:r>
      <w:hyperlink r:id="rId107" w:history="1">
        <w:r>
          <w:rPr>
            <w:rStyle w:val="a6"/>
            <w:rFonts w:asciiTheme="minorHAnsi" w:hAnsiTheme="minorHAnsi" w:cstheme="minorHAnsi"/>
          </w:rPr>
          <w:t>Red</w:t>
        </w:r>
      </w:hyperlink>
      <w:hyperlink r:id="rId108" w:history="1">
        <w:r>
          <w:rPr>
            <w:rStyle w:val="a6"/>
            <w:rFonts w:asciiTheme="minorHAnsi" w:hAnsiTheme="minorHAnsi" w:cstheme="minorHAnsi"/>
          </w:rPr>
          <w:t xml:space="preserve"> </w:t>
        </w:r>
      </w:hyperlink>
      <w:hyperlink r:id="rId109" w:history="1">
        <w:r>
          <w:rPr>
            <w:rStyle w:val="a6"/>
            <w:rFonts w:asciiTheme="minorHAnsi" w:hAnsiTheme="minorHAnsi" w:cstheme="minorHAnsi"/>
          </w:rPr>
          <w:t>Hat</w:t>
        </w:r>
      </w:hyperlink>
      <w:r>
        <w:rPr>
          <w:rFonts w:asciiTheme="minorHAnsi" w:hAnsiTheme="minorHAnsi" w:cstheme="minorHAnsi"/>
        </w:rPr>
        <w:t xml:space="preserve"> за $107 млн 4 сентября 2008 года.</w:t>
      </w:r>
      <w:r>
        <w:rPr>
          <w:rFonts w:asciiTheme="minorHAnsi" w:hAnsiTheme="minorHAnsi" w:cstheme="minorHAnsi"/>
          <w:vertAlign w:val="superscript"/>
        </w:rPr>
        <w:t xml:space="preserve"> </w:t>
      </w:r>
      <w:r>
        <w:rPr>
          <w:rFonts w:asciiTheme="minorHAnsi" w:hAnsiTheme="minorHAnsi" w:cstheme="minorHAnsi"/>
        </w:rPr>
        <w:t xml:space="preserve">После сделки KVM (наряду с системой управления виртуализацией </w:t>
      </w:r>
      <w:hyperlink r:id="rId110" w:history="1">
        <w:r>
          <w:rPr>
            <w:rStyle w:val="a6"/>
            <w:rFonts w:asciiTheme="minorHAnsi" w:hAnsiTheme="minorHAnsi" w:cstheme="minorHAnsi"/>
          </w:rPr>
          <w:t>oVirt</w:t>
        </w:r>
      </w:hyperlink>
      <w:r>
        <w:rPr>
          <w:rFonts w:asciiTheme="minorHAnsi" w:hAnsiTheme="minorHAnsi" w:cstheme="minorHAnsi"/>
        </w:rPr>
        <w:t xml:space="preserve">) вошла в состав платформы виртуализации </w:t>
      </w:r>
      <w:hyperlink r:id="rId111" w:history="1">
        <w:r>
          <w:rPr>
            <w:rStyle w:val="a6"/>
            <w:rFonts w:asciiTheme="minorHAnsi" w:hAnsiTheme="minorHAnsi" w:cstheme="minorHAnsi"/>
          </w:rPr>
          <w:t>RHEV</w:t>
        </w:r>
      </w:hyperlink>
      <w:r>
        <w:rPr>
          <w:rFonts w:asciiTheme="minorHAnsi" w:hAnsiTheme="minorHAnsi" w:cstheme="minorHAnsi"/>
        </w:rPr>
        <w:t>;</w:t>
      </w:r>
    </w:p>
    <w:p w:rsidR="00D92E89" w:rsidRDefault="00D92E89" w:rsidP="00623D51">
      <w:pPr>
        <w:numPr>
          <w:ilvl w:val="1"/>
          <w:numId w:val="208"/>
        </w:numPr>
        <w:contextualSpacing/>
        <w:jc w:val="both"/>
        <w:rPr>
          <w:rFonts w:asciiTheme="minorHAnsi" w:hAnsiTheme="minorHAnsi" w:cstheme="minorHAnsi"/>
        </w:rPr>
      </w:pPr>
      <w:r>
        <w:rPr>
          <w:rFonts w:asciiTheme="minorHAnsi" w:hAnsiTheme="minorHAnsi" w:cstheme="minorHAnsi"/>
        </w:rPr>
        <w:t xml:space="preserve">Корпорация </w:t>
      </w:r>
      <w:r>
        <w:rPr>
          <w:rFonts w:asciiTheme="minorHAnsi" w:hAnsiTheme="minorHAnsi" w:cstheme="minorHAnsi"/>
          <w:lang w:val="en-US"/>
        </w:rPr>
        <w:t>Microsoft</w:t>
      </w:r>
      <w:r>
        <w:rPr>
          <w:rFonts w:asciiTheme="minorHAnsi" w:hAnsiTheme="minorHAnsi" w:cstheme="minorHAnsi"/>
        </w:rPr>
        <w:t xml:space="preserve"> вышла на рынок средств виртуализации в 2003 г. с приобретением компании </w:t>
      </w:r>
      <w:r>
        <w:rPr>
          <w:rFonts w:asciiTheme="minorHAnsi" w:hAnsiTheme="minorHAnsi" w:cstheme="minorHAnsi"/>
          <w:lang w:val="en-US"/>
        </w:rPr>
        <w:t>Connecti</w:t>
      </w:r>
      <w:r>
        <w:rPr>
          <w:rFonts w:asciiTheme="minorHAnsi" w:hAnsiTheme="minorHAnsi" w:cstheme="minorHAnsi"/>
        </w:rPr>
        <w:t xml:space="preserve">х, выпустив свой первый продукт </w:t>
      </w:r>
      <w:r>
        <w:rPr>
          <w:rFonts w:asciiTheme="minorHAnsi" w:hAnsiTheme="minorHAnsi" w:cstheme="minorHAnsi"/>
          <w:bCs/>
          <w:lang w:val="en-US"/>
        </w:rPr>
        <w:t>Virtual</w:t>
      </w:r>
      <w:r>
        <w:rPr>
          <w:rFonts w:asciiTheme="minorHAnsi" w:hAnsiTheme="minorHAnsi" w:cstheme="minorHAnsi"/>
          <w:bCs/>
        </w:rPr>
        <w:t xml:space="preserve"> </w:t>
      </w:r>
      <w:r>
        <w:rPr>
          <w:rFonts w:asciiTheme="minorHAnsi" w:hAnsiTheme="minorHAnsi" w:cstheme="minorHAnsi"/>
          <w:bCs/>
          <w:lang w:val="en-US"/>
        </w:rPr>
        <w:t>PC</w:t>
      </w:r>
      <w:r>
        <w:rPr>
          <w:rFonts w:asciiTheme="minorHAnsi" w:hAnsiTheme="minorHAnsi" w:cstheme="minorHAnsi"/>
          <w:bCs/>
        </w:rPr>
        <w:t xml:space="preserve"> </w:t>
      </w:r>
      <w:r>
        <w:rPr>
          <w:rFonts w:asciiTheme="minorHAnsi" w:hAnsiTheme="minorHAnsi" w:cstheme="minorHAnsi"/>
        </w:rPr>
        <w:t xml:space="preserve">для настольных ПК. Microsoft </w:t>
      </w:r>
      <w:r>
        <w:rPr>
          <w:rFonts w:asciiTheme="minorHAnsi" w:hAnsiTheme="minorHAnsi" w:cstheme="minorHAnsi"/>
          <w:bCs/>
          <w:i/>
          <w:iCs/>
        </w:rPr>
        <w:t>Hyper</w:t>
      </w:r>
      <w:r>
        <w:rPr>
          <w:rFonts w:asciiTheme="minorHAnsi" w:hAnsiTheme="minorHAnsi" w:cstheme="minorHAnsi"/>
          <w:bCs/>
        </w:rPr>
        <w:t>-</w:t>
      </w:r>
      <w:r>
        <w:rPr>
          <w:rFonts w:asciiTheme="minorHAnsi" w:hAnsiTheme="minorHAnsi" w:cstheme="minorHAnsi"/>
          <w:bCs/>
          <w:i/>
          <w:iCs/>
        </w:rPr>
        <w:t>V</w:t>
      </w:r>
      <w:r>
        <w:rPr>
          <w:rFonts w:asciiTheme="minorHAnsi" w:hAnsiTheme="minorHAnsi" w:cstheme="minorHAnsi"/>
        </w:rPr>
        <w:t xml:space="preserve"> (кодовое имя Viridian), — система аппаратной виртуализации для x64-систем на основе гипервизора. Бета-версия </w:t>
      </w:r>
      <w:r>
        <w:rPr>
          <w:rFonts w:asciiTheme="minorHAnsi" w:hAnsiTheme="minorHAnsi" w:cstheme="minorHAnsi"/>
          <w:i/>
          <w:iCs/>
        </w:rPr>
        <w:t>Hyper</w:t>
      </w:r>
      <w:r>
        <w:rPr>
          <w:rFonts w:asciiTheme="minorHAnsi" w:hAnsiTheme="minorHAnsi" w:cstheme="minorHAnsi"/>
        </w:rPr>
        <w:t>-</w:t>
      </w:r>
      <w:r>
        <w:rPr>
          <w:rFonts w:asciiTheme="minorHAnsi" w:hAnsiTheme="minorHAnsi" w:cstheme="minorHAnsi"/>
          <w:i/>
          <w:iCs/>
        </w:rPr>
        <w:t>V</w:t>
      </w:r>
      <w:r>
        <w:rPr>
          <w:rFonts w:asciiTheme="minorHAnsi" w:hAnsiTheme="minorHAnsi" w:cstheme="minorHAnsi"/>
        </w:rPr>
        <w:t xml:space="preserve"> была включена в x64-версии Windows Server 2008, а законченная версия (автоматически, через Windows Update) была выпущена 26 июня 2008. </w:t>
      </w:r>
    </w:p>
    <w:p w:rsidR="00D92E89" w:rsidRDefault="00D92E89" w:rsidP="00623D51">
      <w:pPr>
        <w:numPr>
          <w:ilvl w:val="0"/>
          <w:numId w:val="208"/>
        </w:numPr>
        <w:contextualSpacing/>
        <w:jc w:val="both"/>
        <w:rPr>
          <w:rFonts w:asciiTheme="minorHAnsi" w:hAnsiTheme="minorHAnsi" w:cstheme="minorHAnsi"/>
        </w:rPr>
      </w:pPr>
      <w:r>
        <w:rPr>
          <w:rFonts w:asciiTheme="minorHAnsi" w:hAnsiTheme="minorHAnsi" w:cstheme="minorHAnsi"/>
        </w:rPr>
        <w:t>2011г.  Сформулированы основные модели развертывания и признаки облачных вычислений. В основе облачных вычислений лежат технологии виртуализации.</w:t>
      </w:r>
    </w:p>
    <w:p w:rsidR="00D92E89" w:rsidRDefault="00D92E89" w:rsidP="00D92E89"/>
    <w:p w:rsidR="00D92E89" w:rsidRPr="00D92E89" w:rsidRDefault="00D92E89" w:rsidP="00D92E89">
      <w:pPr>
        <w:jc w:val="both"/>
        <w:rPr>
          <w:rFonts w:asciiTheme="minorHAnsi" w:hAnsiTheme="minorHAnsi" w:cstheme="minorHAnsi"/>
          <w:b/>
        </w:rPr>
      </w:pPr>
      <w:r>
        <w:rPr>
          <w:rFonts w:asciiTheme="minorHAnsi" w:hAnsiTheme="minorHAnsi" w:cstheme="minorHAnsi"/>
          <w:b/>
        </w:rPr>
        <w:t>Требования к архитектуре ЭВМ, для поддержки виртуализации.</w:t>
      </w:r>
    </w:p>
    <w:p w:rsidR="00ED333D" w:rsidRPr="00D92E89" w:rsidRDefault="00ED333D" w:rsidP="00623D51">
      <w:pPr>
        <w:numPr>
          <w:ilvl w:val="0"/>
          <w:numId w:val="209"/>
        </w:numPr>
      </w:pPr>
      <w:r w:rsidRPr="00D92E89">
        <w:t>В 1974 году двое ученых  из Калифорнийского университета (Лос-Анджелес), работающих  в компьютерной сфере, Геральд  Попек  (Gerald Popek) и Роберт  Голдберг (Robert  Goldberg), опубликовали основополагающую статью («Formal Requirements for Virtualizable Third Generation Architectures»), в которой  дали точный перечень тех условий,  которым  должна отвечать компьютерная архитектура, чтобы иметь возможность эффективно поддерживать виртуализацию.</w:t>
      </w:r>
    </w:p>
    <w:p w:rsidR="00ED333D" w:rsidRPr="00D92E89" w:rsidRDefault="00ED333D" w:rsidP="00623D51">
      <w:pPr>
        <w:numPr>
          <w:ilvl w:val="0"/>
          <w:numId w:val="209"/>
        </w:numPr>
      </w:pPr>
      <w:r w:rsidRPr="00D92E89">
        <w:lastRenderedPageBreak/>
        <w:t>Такими требованиями являются:</w:t>
      </w:r>
    </w:p>
    <w:p w:rsidR="00ED333D" w:rsidRPr="00D92E89" w:rsidRDefault="00ED333D" w:rsidP="00623D51">
      <w:pPr>
        <w:numPr>
          <w:ilvl w:val="1"/>
          <w:numId w:val="209"/>
        </w:numPr>
      </w:pPr>
      <w:r w:rsidRPr="00D92E89">
        <w:t xml:space="preserve">1.  </w:t>
      </w:r>
      <w:r w:rsidRPr="00D92E89">
        <w:rPr>
          <w:b/>
          <w:bCs/>
        </w:rPr>
        <w:t xml:space="preserve">Безопасность </w:t>
      </w:r>
      <w:r w:rsidRPr="00D92E89">
        <w:t>— у гипервизора  должно  быть полное  управление виртуализированными ресурсами.</w:t>
      </w:r>
    </w:p>
    <w:p w:rsidR="00ED333D" w:rsidRPr="00D92E89" w:rsidRDefault="00ED333D" w:rsidP="00623D51">
      <w:pPr>
        <w:numPr>
          <w:ilvl w:val="1"/>
          <w:numId w:val="209"/>
        </w:numPr>
      </w:pPr>
      <w:r w:rsidRPr="00D92E89">
        <w:t xml:space="preserve">2.  </w:t>
      </w:r>
      <w:r w:rsidRPr="00D92E89">
        <w:rPr>
          <w:b/>
          <w:bCs/>
        </w:rPr>
        <w:t xml:space="preserve">Эквивалентность </w:t>
      </w:r>
      <w:r w:rsidRPr="00D92E89">
        <w:t xml:space="preserve">— поведение программы на виртуальной машине  должно  быть идентичным поведению этой же программы, запущенной на реальном оборудовании. </w:t>
      </w:r>
    </w:p>
    <w:p w:rsidR="00ED333D" w:rsidRPr="00D92E89" w:rsidRDefault="00ED333D" w:rsidP="00623D51">
      <w:pPr>
        <w:numPr>
          <w:ilvl w:val="1"/>
          <w:numId w:val="209"/>
        </w:numPr>
      </w:pPr>
      <w:r w:rsidRPr="00D92E89">
        <w:t xml:space="preserve">3.  </w:t>
      </w:r>
      <w:r w:rsidRPr="00D92E89">
        <w:rPr>
          <w:b/>
          <w:bCs/>
        </w:rPr>
        <w:t xml:space="preserve">Эффективность </w:t>
      </w:r>
      <w:r w:rsidRPr="00D92E89">
        <w:t>— основная часть кода в виртуальной машине должна выполняться без вмешательства гипервизора.</w:t>
      </w:r>
    </w:p>
    <w:p w:rsidR="00D92E89" w:rsidRPr="00D92E89" w:rsidRDefault="00D92E89" w:rsidP="00D92E89"/>
    <w:p w:rsidR="00373F77" w:rsidRPr="00D92E89" w:rsidRDefault="00373F77" w:rsidP="00623D51">
      <w:pPr>
        <w:pStyle w:val="2"/>
        <w:numPr>
          <w:ilvl w:val="0"/>
          <w:numId w:val="24"/>
        </w:numPr>
        <w:rPr>
          <w:highlight w:val="yellow"/>
        </w:rPr>
      </w:pPr>
      <w:bookmarkStart w:id="38" w:name="_Toc218368220"/>
      <w:r w:rsidRPr="00D92E89">
        <w:rPr>
          <w:highlight w:val="yellow"/>
        </w:rPr>
        <w:t xml:space="preserve">Методы виртуализации платформы </w:t>
      </w:r>
      <w:r w:rsidRPr="00D92E89">
        <w:rPr>
          <w:highlight w:val="yellow"/>
          <w:lang w:val="en-US"/>
        </w:rPr>
        <w:t>Intel</w:t>
      </w:r>
      <w:r w:rsidRPr="00D92E89">
        <w:rPr>
          <w:highlight w:val="yellow"/>
        </w:rPr>
        <w:t xml:space="preserve"> х86. Требования к гипервизору. Проблемы виртуализации в архитектуре </w:t>
      </w:r>
      <w:r w:rsidRPr="00D92E89">
        <w:rPr>
          <w:highlight w:val="yellow"/>
          <w:lang w:val="en-US"/>
        </w:rPr>
        <w:t>Intel</w:t>
      </w:r>
      <w:r w:rsidRPr="00D92E89">
        <w:rPr>
          <w:highlight w:val="yellow"/>
        </w:rPr>
        <w:t xml:space="preserve"> </w:t>
      </w:r>
      <w:r w:rsidRPr="00D92E89">
        <w:rPr>
          <w:highlight w:val="yellow"/>
          <w:lang w:val="en-US"/>
        </w:rPr>
        <w:t>x</w:t>
      </w:r>
      <w:r w:rsidRPr="00D92E89">
        <w:rPr>
          <w:highlight w:val="yellow"/>
        </w:rPr>
        <w:t>86. Два способа реализации гипервизора (монитора виртуальных машин).</w:t>
      </w:r>
      <w:bookmarkEnd w:id="38"/>
    </w:p>
    <w:p w:rsidR="00D92E89" w:rsidRDefault="00D92E89" w:rsidP="00D92E89"/>
    <w:p w:rsidR="00D92E89" w:rsidRDefault="00D92E89" w:rsidP="00D92E89">
      <w:pPr>
        <w:rPr>
          <w:b/>
        </w:rPr>
      </w:pPr>
      <w:r w:rsidRPr="00D92E89">
        <w:rPr>
          <w:b/>
        </w:rPr>
        <w:t xml:space="preserve">Способы виртуализации платформы </w:t>
      </w:r>
      <w:r w:rsidRPr="00D92E89">
        <w:rPr>
          <w:b/>
          <w:lang w:val="en-US"/>
        </w:rPr>
        <w:t>Intel</w:t>
      </w:r>
      <w:r w:rsidRPr="00D92E89">
        <w:rPr>
          <w:b/>
        </w:rPr>
        <w:t xml:space="preserve"> </w:t>
      </w:r>
      <w:r w:rsidRPr="00D92E89">
        <w:rPr>
          <w:b/>
          <w:lang w:val="en-US"/>
        </w:rPr>
        <w:t>x</w:t>
      </w:r>
      <w:r w:rsidRPr="00D92E89">
        <w:rPr>
          <w:b/>
        </w:rPr>
        <w:t>86 до 2005 г.</w:t>
      </w:r>
    </w:p>
    <w:p w:rsidR="00ED333D" w:rsidRPr="00D92E89" w:rsidRDefault="00ED333D" w:rsidP="00623D51">
      <w:pPr>
        <w:numPr>
          <w:ilvl w:val="0"/>
          <w:numId w:val="210"/>
        </w:numPr>
      </w:pPr>
      <w:r w:rsidRPr="00D92E89">
        <w:t xml:space="preserve">Двоичная трансляция гипервизором кода гостевых ОС </w:t>
      </w:r>
    </w:p>
    <w:p w:rsidR="00ED333D" w:rsidRPr="00D92E89" w:rsidRDefault="00ED333D" w:rsidP="00623D51">
      <w:pPr>
        <w:numPr>
          <w:ilvl w:val="0"/>
          <w:numId w:val="210"/>
        </w:numPr>
      </w:pPr>
      <w:r w:rsidRPr="00D92E89">
        <w:t xml:space="preserve">Использование кольца  1 механизма защиты памяти процессоров </w:t>
      </w:r>
      <w:r w:rsidRPr="00D92E89">
        <w:rPr>
          <w:lang w:val="en-US"/>
        </w:rPr>
        <w:t>Intel</w:t>
      </w:r>
      <w:r w:rsidRPr="00D92E89">
        <w:t xml:space="preserve"> </w:t>
      </w:r>
      <w:r w:rsidRPr="00D92E89">
        <w:rPr>
          <w:lang w:val="en-US"/>
        </w:rPr>
        <w:t>x</w:t>
      </w:r>
      <w:r w:rsidRPr="00D92E89">
        <w:t xml:space="preserve">86. </w:t>
      </w:r>
    </w:p>
    <w:p w:rsidR="00D92E89" w:rsidRDefault="00D92E89" w:rsidP="00D92E89">
      <w:pPr>
        <w:rPr>
          <w:b/>
        </w:rPr>
      </w:pPr>
      <w:r w:rsidRPr="00D92E89">
        <w:rPr>
          <w:b/>
        </w:rPr>
        <w:t>Двоичная трансляция кода гостевых ОС гипервизором</w:t>
      </w:r>
    </w:p>
    <w:p w:rsidR="00ED333D" w:rsidRPr="00D92E89" w:rsidRDefault="00ED333D" w:rsidP="00623D51">
      <w:pPr>
        <w:numPr>
          <w:ilvl w:val="0"/>
          <w:numId w:val="211"/>
        </w:numPr>
      </w:pPr>
      <w:r w:rsidRPr="00D92E89">
        <w:t xml:space="preserve">Для того, чтобы избежать исполнения непривелигерованных служебных инструкций в коде ядра гостевой  операционной системы гипервизор  переписывает исполняемый гостевой ОС код, обрабатывая в каждый  момент  времени  только  один </w:t>
      </w:r>
      <w:r w:rsidRPr="00D92E89">
        <w:rPr>
          <w:b/>
          <w:bCs/>
        </w:rPr>
        <w:t xml:space="preserve">базовый блок </w:t>
      </w:r>
      <w:r w:rsidRPr="00D92E89">
        <w:t xml:space="preserve">(basic  block),  представляющий собой небольшую прямую  последовательность инструкций, завершающуюся переходом.  </w:t>
      </w:r>
    </w:p>
    <w:p w:rsidR="00ED333D" w:rsidRPr="00D92E89" w:rsidRDefault="00ED333D" w:rsidP="00623D51">
      <w:pPr>
        <w:numPr>
          <w:ilvl w:val="0"/>
          <w:numId w:val="211"/>
        </w:numPr>
      </w:pPr>
      <w:r w:rsidRPr="00D92E89">
        <w:t xml:space="preserve">По определению, в </w:t>
      </w:r>
      <w:r w:rsidRPr="00D92E89">
        <w:rPr>
          <w:b/>
          <w:bCs/>
        </w:rPr>
        <w:t xml:space="preserve">базовом блоке нет </w:t>
      </w:r>
      <w:r w:rsidRPr="00D92E89">
        <w:t xml:space="preserve">переходов, вызовов,  системных прерываний или других  инструкций, вызывающих пере дачу управления, за исключением самой последней инструкции, которая  именно  это и делает. </w:t>
      </w:r>
    </w:p>
    <w:p w:rsidR="00ED333D" w:rsidRPr="00D92E89" w:rsidRDefault="00ED333D" w:rsidP="00623D51">
      <w:pPr>
        <w:numPr>
          <w:ilvl w:val="0"/>
          <w:numId w:val="211"/>
        </w:numPr>
      </w:pPr>
      <w:r w:rsidRPr="00D92E89">
        <w:t xml:space="preserve">Прямо </w:t>
      </w:r>
      <w:r w:rsidRPr="00D92E89">
        <w:rPr>
          <w:b/>
          <w:bCs/>
        </w:rPr>
        <w:t xml:space="preserve">перед выполнением базового блока </w:t>
      </w:r>
      <w:r w:rsidRPr="00D92E89">
        <w:t xml:space="preserve">гипервизор </w:t>
      </w:r>
      <w:r w:rsidRPr="00D92E89">
        <w:rPr>
          <w:b/>
          <w:bCs/>
        </w:rPr>
        <w:t>сначала сканирует его</w:t>
      </w:r>
      <w:r w:rsidRPr="00D92E89">
        <w:t xml:space="preserve">, чтобы определить, не содержит ли он служебных инструкций (в толковании Попека и Голдберга), и, если таковые  имеются,  </w:t>
      </w:r>
      <w:r w:rsidRPr="00D92E89">
        <w:rPr>
          <w:b/>
          <w:bCs/>
        </w:rPr>
        <w:t>заменяет их вызовом  процедуры гипервизора</w:t>
      </w:r>
      <w:r w:rsidRPr="00D92E89">
        <w:t>.</w:t>
      </w:r>
    </w:p>
    <w:p w:rsidR="00D92E89" w:rsidRPr="00D92E89" w:rsidRDefault="00D92E89" w:rsidP="00D92E89">
      <w:pPr>
        <w:rPr>
          <w:b/>
        </w:rPr>
      </w:pPr>
      <w:r w:rsidRPr="00D92E89">
        <w:rPr>
          <w:b/>
        </w:rPr>
        <w:t>Использование кольца 1 защиты памяти</w:t>
      </w:r>
    </w:p>
    <w:p w:rsidR="00ED333D" w:rsidRPr="00D92E89" w:rsidRDefault="00ED333D" w:rsidP="00623D51">
      <w:pPr>
        <w:numPr>
          <w:ilvl w:val="0"/>
          <w:numId w:val="212"/>
        </w:numPr>
      </w:pPr>
      <w:r w:rsidRPr="00D92E89">
        <w:t xml:space="preserve">Многие решения по виртуализации содержали гипервизор в режиме  ядра  (кольцо 0), приложения — в пользовательском режиме  (кольцо 3), а </w:t>
      </w:r>
      <w:r w:rsidRPr="00D92E89">
        <w:rPr>
          <w:b/>
          <w:bCs/>
        </w:rPr>
        <w:t>гостевую  операционную систему</w:t>
      </w:r>
      <w:r w:rsidRPr="00D92E89">
        <w:t xml:space="preserve">  </w:t>
      </w:r>
      <w:r w:rsidRPr="00D92E89">
        <w:rPr>
          <w:b/>
          <w:bCs/>
        </w:rPr>
        <w:t xml:space="preserve">помещали на уровень  с промежуточной привилегией  (кольцо 1). </w:t>
      </w:r>
    </w:p>
    <w:p w:rsidR="00ED333D" w:rsidRPr="00D92E89" w:rsidRDefault="00ED333D" w:rsidP="00623D51">
      <w:pPr>
        <w:numPr>
          <w:ilvl w:val="0"/>
          <w:numId w:val="212"/>
        </w:numPr>
      </w:pPr>
      <w:r w:rsidRPr="00D92E89">
        <w:t xml:space="preserve">В результате ядро  имело  более  высокую  привилегированность по отношению к пользовательским процессам,  и любая  попытка  доступа  к памяти ядра из пользовательской программы приводила к нарушению прав доступа. </w:t>
      </w:r>
    </w:p>
    <w:p w:rsidR="00ED333D" w:rsidRPr="00D92E89" w:rsidRDefault="00ED333D" w:rsidP="00623D51">
      <w:pPr>
        <w:numPr>
          <w:ilvl w:val="0"/>
          <w:numId w:val="212"/>
        </w:numPr>
      </w:pPr>
      <w:r w:rsidRPr="00D92E89">
        <w:t xml:space="preserve">В то же время  </w:t>
      </w:r>
      <w:r w:rsidRPr="00D92E89">
        <w:rPr>
          <w:b/>
          <w:bCs/>
        </w:rPr>
        <w:t xml:space="preserve">привилегированные инструкции гостевой  операционной системы  </w:t>
      </w:r>
      <w:r w:rsidRPr="00D92E89">
        <w:t xml:space="preserve">вызывали </w:t>
      </w:r>
      <w:r w:rsidRPr="00D92E89">
        <w:rPr>
          <w:b/>
          <w:bCs/>
        </w:rPr>
        <w:t xml:space="preserve">системное прерывание </w:t>
      </w:r>
      <w:r w:rsidRPr="00D92E89">
        <w:t xml:space="preserve">с передачей </w:t>
      </w:r>
      <w:r w:rsidRPr="00D92E89">
        <w:rPr>
          <w:b/>
          <w:bCs/>
        </w:rPr>
        <w:t>управления гипервизору</w:t>
      </w:r>
      <w:r w:rsidRPr="00D92E89">
        <w:t xml:space="preserve">. </w:t>
      </w:r>
    </w:p>
    <w:p w:rsidR="00ED333D" w:rsidRDefault="00ED333D" w:rsidP="00623D51">
      <w:pPr>
        <w:numPr>
          <w:ilvl w:val="0"/>
          <w:numId w:val="212"/>
        </w:numPr>
      </w:pPr>
      <w:r w:rsidRPr="00D92E89">
        <w:rPr>
          <w:b/>
          <w:bCs/>
        </w:rPr>
        <w:t xml:space="preserve">Гипервизор проводил ряд проверок </w:t>
      </w:r>
      <w:r w:rsidRPr="00D92E89">
        <w:t xml:space="preserve">корректности, а затем  </w:t>
      </w:r>
      <w:r w:rsidRPr="00D92E89">
        <w:rPr>
          <w:b/>
          <w:bCs/>
        </w:rPr>
        <w:t xml:space="preserve">выполнял инструкции </w:t>
      </w:r>
      <w:r w:rsidRPr="00D92E89">
        <w:t xml:space="preserve">от </w:t>
      </w:r>
      <w:r w:rsidRPr="00D92E89">
        <w:rPr>
          <w:b/>
          <w:bCs/>
        </w:rPr>
        <w:t xml:space="preserve">имени  гостевой  </w:t>
      </w:r>
      <w:r w:rsidRPr="00D92E89">
        <w:t>операционной системы.</w:t>
      </w:r>
    </w:p>
    <w:p w:rsidR="00D92E89" w:rsidRDefault="00D92E89" w:rsidP="00D92E89"/>
    <w:p w:rsidR="00D92E89" w:rsidRPr="00D92E89" w:rsidRDefault="00D92E89" w:rsidP="00D92E89">
      <w:r w:rsidRPr="00D92E89">
        <w:drawing>
          <wp:inline distT="0" distB="0" distL="0" distR="0" wp14:anchorId="57CC3389" wp14:editId="2FE97612">
            <wp:extent cx="4820516" cy="1879209"/>
            <wp:effectExtent l="0" t="0" r="0" b="6985"/>
            <wp:docPr id="54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6" name="Picture 2"/>
                    <pic:cNvPicPr>
                      <a:picLocks noChangeAspect="1" noChangeArrowheads="1"/>
                    </pic:cNvPicPr>
                  </pic:nvPicPr>
                  <pic:blipFill>
                    <a:blip r:embed="rId112" cstate="print"/>
                    <a:srcRect/>
                    <a:stretch>
                      <a:fillRect/>
                    </a:stretch>
                  </pic:blipFill>
                  <pic:spPr bwMode="auto">
                    <a:xfrm>
                      <a:off x="0" y="0"/>
                      <a:ext cx="4835614" cy="1885095"/>
                    </a:xfrm>
                    <a:prstGeom prst="rect">
                      <a:avLst/>
                    </a:prstGeom>
                    <a:noFill/>
                    <a:ln w="9525">
                      <a:noFill/>
                      <a:miter lim="800000"/>
                      <a:headEnd/>
                      <a:tailEnd/>
                    </a:ln>
                  </pic:spPr>
                </pic:pic>
              </a:graphicData>
            </a:graphic>
          </wp:inline>
        </w:drawing>
      </w:r>
    </w:p>
    <w:p w:rsidR="00D92E89" w:rsidRDefault="00D92E89" w:rsidP="00D92E89"/>
    <w:p w:rsidR="00D92E89" w:rsidRDefault="00D92E89" w:rsidP="00D92E89">
      <w:pPr>
        <w:jc w:val="both"/>
        <w:rPr>
          <w:rFonts w:asciiTheme="minorHAnsi" w:hAnsiTheme="minorHAnsi" w:cstheme="minorHAnsi"/>
          <w:b/>
        </w:rPr>
      </w:pPr>
      <w:r>
        <w:rPr>
          <w:rFonts w:asciiTheme="minorHAnsi" w:hAnsiTheme="minorHAnsi" w:cstheme="minorHAnsi"/>
          <w:b/>
        </w:rPr>
        <w:t xml:space="preserve">Проблемы виртуализации в архитектуре </w:t>
      </w:r>
      <w:r>
        <w:rPr>
          <w:rFonts w:asciiTheme="minorHAnsi" w:hAnsiTheme="minorHAnsi" w:cstheme="minorHAnsi"/>
          <w:b/>
          <w:lang w:val="en-US"/>
        </w:rPr>
        <w:t>Intel</w:t>
      </w:r>
      <w:r w:rsidRPr="00D92E89">
        <w:rPr>
          <w:rFonts w:asciiTheme="minorHAnsi" w:hAnsiTheme="minorHAnsi" w:cstheme="minorHAnsi"/>
          <w:b/>
        </w:rPr>
        <w:t xml:space="preserve"> </w:t>
      </w:r>
      <w:r>
        <w:rPr>
          <w:rFonts w:asciiTheme="minorHAnsi" w:hAnsiTheme="minorHAnsi" w:cstheme="minorHAnsi"/>
          <w:b/>
          <w:lang w:val="en-US"/>
        </w:rPr>
        <w:t>x</w:t>
      </w:r>
      <w:r>
        <w:rPr>
          <w:rFonts w:asciiTheme="minorHAnsi" w:hAnsiTheme="minorHAnsi" w:cstheme="minorHAnsi"/>
          <w:b/>
        </w:rPr>
        <w:t xml:space="preserve">86. </w:t>
      </w:r>
    </w:p>
    <w:p w:rsidR="00D92E89" w:rsidRDefault="00D92E89" w:rsidP="00623D51">
      <w:pPr>
        <w:numPr>
          <w:ilvl w:val="0"/>
          <w:numId w:val="213"/>
        </w:numPr>
        <w:tabs>
          <w:tab w:val="num" w:pos="720"/>
        </w:tabs>
        <w:contextualSpacing/>
        <w:jc w:val="both"/>
        <w:rPr>
          <w:rFonts w:asciiTheme="minorHAnsi" w:hAnsiTheme="minorHAnsi" w:cstheme="minorHAnsi"/>
        </w:rPr>
      </w:pPr>
      <w:r>
        <w:rPr>
          <w:rFonts w:asciiTheme="minorHAnsi" w:hAnsiTheme="minorHAnsi" w:cstheme="minorHAnsi"/>
        </w:rPr>
        <w:lastRenderedPageBreak/>
        <w:t xml:space="preserve">В наборе команд </w:t>
      </w:r>
      <w:r>
        <w:rPr>
          <w:rFonts w:asciiTheme="minorHAnsi" w:hAnsiTheme="minorHAnsi" w:cstheme="minorHAnsi"/>
          <w:lang w:val="en-US"/>
        </w:rPr>
        <w:t>Intel</w:t>
      </w:r>
      <w:r>
        <w:rPr>
          <w:rFonts w:asciiTheme="minorHAnsi" w:hAnsiTheme="minorHAnsi" w:cstheme="minorHAnsi"/>
        </w:rPr>
        <w:t xml:space="preserve"> </w:t>
      </w:r>
      <w:r>
        <w:rPr>
          <w:rFonts w:asciiTheme="minorHAnsi" w:hAnsiTheme="minorHAnsi" w:cstheme="minorHAnsi"/>
          <w:lang w:val="en-US"/>
        </w:rPr>
        <w:t>x</w:t>
      </w:r>
      <w:r>
        <w:rPr>
          <w:rFonts w:asciiTheme="minorHAnsi" w:hAnsiTheme="minorHAnsi" w:cstheme="minorHAnsi"/>
        </w:rPr>
        <w:t>86 (включая и х64) имеются команды, способные изменить состояние процессора, исполняемые в пользовательском режиме. Различают команды:</w:t>
      </w:r>
    </w:p>
    <w:p w:rsidR="00D92E89" w:rsidRDefault="00D92E89" w:rsidP="00623D51">
      <w:pPr>
        <w:numPr>
          <w:ilvl w:val="1"/>
          <w:numId w:val="213"/>
        </w:numPr>
        <w:tabs>
          <w:tab w:val="num" w:pos="1440"/>
        </w:tabs>
        <w:contextualSpacing/>
        <w:jc w:val="both"/>
        <w:rPr>
          <w:rFonts w:asciiTheme="minorHAnsi" w:hAnsiTheme="minorHAnsi" w:cstheme="minorHAnsi"/>
        </w:rPr>
      </w:pPr>
      <w:r>
        <w:rPr>
          <w:rFonts w:asciiTheme="minorHAnsi" w:hAnsiTheme="minorHAnsi" w:cstheme="minorHAnsi"/>
        </w:rPr>
        <w:t>поведение которых зависит от режима исполнения (</w:t>
      </w:r>
      <w:r>
        <w:rPr>
          <w:rFonts w:asciiTheme="minorHAnsi" w:hAnsiTheme="minorHAnsi" w:cstheme="minorHAnsi"/>
          <w:lang w:val="en-US"/>
        </w:rPr>
        <w:t>behavior</w:t>
      </w:r>
      <w:r>
        <w:rPr>
          <w:rFonts w:asciiTheme="minorHAnsi" w:hAnsiTheme="minorHAnsi" w:cstheme="minorHAnsi"/>
        </w:rPr>
        <w:t xml:space="preserve"> </w:t>
      </w:r>
      <w:r>
        <w:rPr>
          <w:rFonts w:asciiTheme="minorHAnsi" w:hAnsiTheme="minorHAnsi" w:cstheme="minorHAnsi"/>
          <w:lang w:val="en-US"/>
        </w:rPr>
        <w:t>sensitive</w:t>
      </w:r>
      <w:r>
        <w:rPr>
          <w:rFonts w:asciiTheme="minorHAnsi" w:hAnsiTheme="minorHAnsi" w:cstheme="minorHAnsi"/>
        </w:rPr>
        <w:t>);</w:t>
      </w:r>
    </w:p>
    <w:p w:rsidR="00D92E89" w:rsidRDefault="00D92E89" w:rsidP="00623D51">
      <w:pPr>
        <w:numPr>
          <w:ilvl w:val="1"/>
          <w:numId w:val="213"/>
        </w:numPr>
        <w:tabs>
          <w:tab w:val="num" w:pos="1440"/>
        </w:tabs>
        <w:contextualSpacing/>
        <w:jc w:val="both"/>
        <w:rPr>
          <w:rFonts w:asciiTheme="minorHAnsi" w:hAnsiTheme="minorHAnsi" w:cstheme="minorHAnsi"/>
        </w:rPr>
      </w:pPr>
      <w:r>
        <w:rPr>
          <w:rFonts w:asciiTheme="minorHAnsi" w:hAnsiTheme="minorHAnsi" w:cstheme="minorHAnsi"/>
        </w:rPr>
        <w:t>которые влияют на управление (</w:t>
      </w:r>
      <w:r>
        <w:rPr>
          <w:rFonts w:asciiTheme="minorHAnsi" w:hAnsiTheme="minorHAnsi" w:cstheme="minorHAnsi"/>
          <w:lang w:val="en-US"/>
        </w:rPr>
        <w:t>control</w:t>
      </w:r>
      <w:r>
        <w:rPr>
          <w:rFonts w:asciiTheme="minorHAnsi" w:hAnsiTheme="minorHAnsi" w:cstheme="minorHAnsi"/>
        </w:rPr>
        <w:t xml:space="preserve"> </w:t>
      </w:r>
      <w:r>
        <w:rPr>
          <w:rFonts w:asciiTheme="minorHAnsi" w:hAnsiTheme="minorHAnsi" w:cstheme="minorHAnsi"/>
          <w:lang w:val="en-US"/>
        </w:rPr>
        <w:t>senitive</w:t>
      </w:r>
      <w:r>
        <w:rPr>
          <w:rFonts w:asciiTheme="minorHAnsi" w:hAnsiTheme="minorHAnsi" w:cstheme="minorHAnsi"/>
        </w:rPr>
        <w:t>)</w:t>
      </w:r>
    </w:p>
    <w:p w:rsidR="00D92E89" w:rsidRDefault="00D92E89" w:rsidP="00623D51">
      <w:pPr>
        <w:numPr>
          <w:ilvl w:val="0"/>
          <w:numId w:val="213"/>
        </w:numPr>
        <w:tabs>
          <w:tab w:val="num" w:pos="720"/>
        </w:tabs>
        <w:contextualSpacing/>
        <w:jc w:val="both"/>
        <w:rPr>
          <w:rFonts w:asciiTheme="minorHAnsi" w:hAnsiTheme="minorHAnsi" w:cstheme="minorHAnsi"/>
        </w:rPr>
      </w:pPr>
      <w:r>
        <w:rPr>
          <w:rFonts w:asciiTheme="minorHAnsi" w:hAnsiTheme="minorHAnsi" w:cstheme="minorHAnsi"/>
        </w:rPr>
        <w:t xml:space="preserve">Например команда </w:t>
      </w:r>
      <w:r>
        <w:rPr>
          <w:rFonts w:asciiTheme="minorHAnsi" w:hAnsiTheme="minorHAnsi" w:cstheme="minorHAnsi"/>
          <w:bCs/>
        </w:rPr>
        <w:t>РОР</w:t>
      </w:r>
      <w:r>
        <w:rPr>
          <w:rFonts w:asciiTheme="minorHAnsi" w:hAnsiTheme="minorHAnsi" w:cstheme="minorHAnsi"/>
          <w:bCs/>
          <w:lang w:val="en-US"/>
        </w:rPr>
        <w:t>F</w:t>
      </w:r>
      <w:r>
        <w:rPr>
          <w:rFonts w:asciiTheme="minorHAnsi" w:hAnsiTheme="minorHAnsi" w:cstheme="minorHAnsi"/>
        </w:rPr>
        <w:t>, которая устанавливает флаг разрешения прерывания, только когда работает в режиме ядра, но относится к общим командам.</w:t>
      </w:r>
    </w:p>
    <w:p w:rsidR="00D92E89" w:rsidRDefault="00D92E89" w:rsidP="00623D51">
      <w:pPr>
        <w:numPr>
          <w:ilvl w:val="0"/>
          <w:numId w:val="213"/>
        </w:numPr>
        <w:tabs>
          <w:tab w:val="num" w:pos="720"/>
        </w:tabs>
        <w:contextualSpacing/>
        <w:jc w:val="both"/>
        <w:rPr>
          <w:rFonts w:asciiTheme="minorHAnsi" w:hAnsiTheme="minorHAnsi" w:cstheme="minorHAnsi"/>
        </w:rPr>
      </w:pPr>
      <w:r>
        <w:rPr>
          <w:rFonts w:asciiTheme="minorHAnsi" w:hAnsiTheme="minorHAnsi" w:cstheme="minorHAnsi"/>
        </w:rPr>
        <w:t xml:space="preserve">Имеется еще </w:t>
      </w:r>
      <w:r>
        <w:rPr>
          <w:rFonts w:asciiTheme="minorHAnsi" w:hAnsiTheme="minorHAnsi" w:cstheme="minorHAnsi"/>
          <w:bCs/>
        </w:rPr>
        <w:t xml:space="preserve">17 </w:t>
      </w:r>
      <w:r>
        <w:rPr>
          <w:rFonts w:asciiTheme="minorHAnsi" w:hAnsiTheme="minorHAnsi" w:cstheme="minorHAnsi"/>
        </w:rPr>
        <w:t>команд являющихся не привилегированными и не перехватываемых операционной системой, но чувствительных к режиму исполнения.</w:t>
      </w:r>
    </w:p>
    <w:p w:rsidR="00D92E89" w:rsidRDefault="00D92E89" w:rsidP="00623D51">
      <w:pPr>
        <w:numPr>
          <w:ilvl w:val="0"/>
          <w:numId w:val="213"/>
        </w:numPr>
        <w:tabs>
          <w:tab w:val="num" w:pos="720"/>
        </w:tabs>
        <w:contextualSpacing/>
        <w:jc w:val="both"/>
        <w:rPr>
          <w:rFonts w:asciiTheme="minorHAnsi" w:hAnsiTheme="minorHAnsi" w:cstheme="minorHAnsi"/>
          <w:b/>
        </w:rPr>
      </w:pPr>
      <w:r>
        <w:rPr>
          <w:rFonts w:asciiTheme="minorHAnsi" w:hAnsiTheme="minorHAnsi" w:cstheme="minorHAnsi"/>
        </w:rPr>
        <w:t xml:space="preserve">Для решения проблемы виртуализации архитектуры </w:t>
      </w:r>
      <w:r>
        <w:rPr>
          <w:rFonts w:asciiTheme="minorHAnsi" w:hAnsiTheme="minorHAnsi" w:cstheme="minorHAnsi"/>
          <w:lang w:val="en-US"/>
        </w:rPr>
        <w:t>Intel</w:t>
      </w:r>
      <w:r>
        <w:rPr>
          <w:rFonts w:asciiTheme="minorHAnsi" w:hAnsiTheme="minorHAnsi" w:cstheme="minorHAnsi"/>
        </w:rPr>
        <w:t xml:space="preserve"> используется дополнительное ПО, получившее название </w:t>
      </w:r>
      <w:r>
        <w:rPr>
          <w:rFonts w:asciiTheme="minorHAnsi" w:hAnsiTheme="minorHAnsi" w:cstheme="minorHAnsi"/>
          <w:bCs/>
        </w:rPr>
        <w:t>монитор виртуальных машин</w:t>
      </w:r>
      <w:r>
        <w:rPr>
          <w:rFonts w:asciiTheme="minorHAnsi" w:hAnsiTheme="minorHAnsi" w:cstheme="minorHAnsi"/>
        </w:rPr>
        <w:t>.</w:t>
      </w:r>
    </w:p>
    <w:p w:rsidR="00D92E89" w:rsidRDefault="00D92E89" w:rsidP="00D92E89"/>
    <w:p w:rsidR="00D92E89" w:rsidRDefault="00D92E89" w:rsidP="00D92E89">
      <w:pPr>
        <w:jc w:val="both"/>
        <w:rPr>
          <w:rFonts w:asciiTheme="minorHAnsi" w:hAnsiTheme="minorHAnsi" w:cstheme="minorHAnsi"/>
          <w:b/>
        </w:rPr>
      </w:pPr>
      <w:r>
        <w:rPr>
          <w:rFonts w:asciiTheme="minorHAnsi" w:hAnsiTheme="minorHAnsi" w:cstheme="minorHAnsi"/>
          <w:b/>
        </w:rPr>
        <w:t>Два подхода к реализации монитора виртуальных машин.</w:t>
      </w:r>
    </w:p>
    <w:p w:rsidR="00D92E89" w:rsidRDefault="00D92E89" w:rsidP="00623D51">
      <w:pPr>
        <w:numPr>
          <w:ilvl w:val="0"/>
          <w:numId w:val="214"/>
        </w:numPr>
        <w:contextualSpacing/>
        <w:jc w:val="both"/>
        <w:rPr>
          <w:rFonts w:asciiTheme="minorHAnsi" w:hAnsiTheme="minorHAnsi" w:cstheme="minorHAnsi"/>
        </w:rPr>
      </w:pPr>
      <w:r>
        <w:rPr>
          <w:rFonts w:asciiTheme="minorHAnsi" w:hAnsiTheme="minorHAnsi" w:cstheme="minorHAnsi"/>
          <w:bCs/>
        </w:rPr>
        <w:t>Эмуляция</w:t>
      </w:r>
      <w:r>
        <w:rPr>
          <w:rFonts w:asciiTheme="minorHAnsi" w:hAnsiTheme="minorHAnsi" w:cstheme="minorHAnsi"/>
        </w:rPr>
        <w:t xml:space="preserve"> всех инструкций, что влечет за собой резкое падение производительности. Этот подход в измененном виде используется современными </w:t>
      </w:r>
      <w:r>
        <w:rPr>
          <w:rFonts w:asciiTheme="minorHAnsi" w:hAnsiTheme="minorHAnsi" w:cstheme="minorHAnsi"/>
          <w:bCs/>
        </w:rPr>
        <w:t>мониторами виртуальных машин</w:t>
      </w:r>
      <w:r>
        <w:rPr>
          <w:rFonts w:asciiTheme="minorHAnsi" w:hAnsiTheme="minorHAnsi" w:cstheme="minorHAnsi"/>
        </w:rPr>
        <w:t>.</w:t>
      </w:r>
    </w:p>
    <w:p w:rsidR="00D92E89" w:rsidRPr="00D92E89" w:rsidRDefault="00D92E89" w:rsidP="00623D51">
      <w:pPr>
        <w:numPr>
          <w:ilvl w:val="0"/>
          <w:numId w:val="214"/>
        </w:numPr>
        <w:contextualSpacing/>
        <w:jc w:val="both"/>
        <w:rPr>
          <w:rFonts w:asciiTheme="minorHAnsi" w:hAnsiTheme="minorHAnsi" w:cstheme="minorHAnsi"/>
        </w:rPr>
      </w:pPr>
      <w:r>
        <w:rPr>
          <w:rFonts w:asciiTheme="minorHAnsi" w:hAnsiTheme="minorHAnsi" w:cstheme="minorHAnsi"/>
        </w:rPr>
        <w:t xml:space="preserve">Использование </w:t>
      </w:r>
      <w:r>
        <w:rPr>
          <w:rFonts w:asciiTheme="minorHAnsi" w:hAnsiTheme="minorHAnsi" w:cstheme="minorHAnsi"/>
          <w:bCs/>
        </w:rPr>
        <w:t>паравиртуализации</w:t>
      </w:r>
      <w:r>
        <w:rPr>
          <w:rFonts w:asciiTheme="minorHAnsi" w:hAnsiTheme="minorHAnsi" w:cstheme="minorHAnsi"/>
        </w:rPr>
        <w:t>, которая предполагает модификацию гостевых ОС, таким образом, чтобы нейтрализовать, либо полностью исключить влияние “чувствительных” команд, средствами хозяйской ОС.</w:t>
      </w:r>
    </w:p>
    <w:p w:rsidR="00D92E89" w:rsidRPr="00D92E89" w:rsidRDefault="00D92E89" w:rsidP="00D92E89"/>
    <w:p w:rsidR="00373F77" w:rsidRPr="00D92E89" w:rsidRDefault="00373F77" w:rsidP="00623D51">
      <w:pPr>
        <w:pStyle w:val="2"/>
        <w:numPr>
          <w:ilvl w:val="0"/>
          <w:numId w:val="24"/>
        </w:numPr>
        <w:rPr>
          <w:highlight w:val="yellow"/>
        </w:rPr>
      </w:pPr>
      <w:bookmarkStart w:id="39" w:name="_Toc218368221"/>
      <w:r w:rsidRPr="00D92E89">
        <w:rPr>
          <w:highlight w:val="yellow"/>
        </w:rPr>
        <w:t xml:space="preserve">Стратегии обработки невиртуализируемых инструкций архитектуры </w:t>
      </w:r>
      <w:r w:rsidRPr="00D92E89">
        <w:rPr>
          <w:highlight w:val="yellow"/>
          <w:lang w:val="en-US"/>
        </w:rPr>
        <w:t>Intel</w:t>
      </w:r>
      <w:r w:rsidRPr="00D92E89">
        <w:rPr>
          <w:highlight w:val="yellow"/>
        </w:rPr>
        <w:t xml:space="preserve"> </w:t>
      </w:r>
      <w:r w:rsidRPr="00D92E89">
        <w:rPr>
          <w:highlight w:val="yellow"/>
          <w:lang w:val="en-US"/>
        </w:rPr>
        <w:t>x</w:t>
      </w:r>
      <w:r w:rsidRPr="00D92E89">
        <w:rPr>
          <w:highlight w:val="yellow"/>
        </w:rPr>
        <w:t xml:space="preserve">86. Два основных подхода к виртуализации на платформе </w:t>
      </w:r>
      <w:r w:rsidRPr="00D92E89">
        <w:rPr>
          <w:highlight w:val="yellow"/>
          <w:lang w:val="en-US"/>
        </w:rPr>
        <w:t>Intel</w:t>
      </w:r>
      <w:r w:rsidRPr="00D92E89">
        <w:rPr>
          <w:highlight w:val="yellow"/>
        </w:rPr>
        <w:t xml:space="preserve"> </w:t>
      </w:r>
      <w:r w:rsidRPr="00D92E89">
        <w:rPr>
          <w:highlight w:val="yellow"/>
          <w:lang w:val="en-US"/>
        </w:rPr>
        <w:t>x</w:t>
      </w:r>
      <w:r w:rsidRPr="00D92E89">
        <w:rPr>
          <w:highlight w:val="yellow"/>
        </w:rPr>
        <w:t>86.</w:t>
      </w:r>
      <w:bookmarkEnd w:id="39"/>
    </w:p>
    <w:p w:rsidR="00D92E89" w:rsidRDefault="00D92E89" w:rsidP="00D92E89"/>
    <w:p w:rsidR="00D92E89" w:rsidRDefault="00D92E89" w:rsidP="00D92E89">
      <w:pPr>
        <w:rPr>
          <w:b/>
        </w:rPr>
      </w:pPr>
      <w:r w:rsidRPr="00D92E89">
        <w:rPr>
          <w:b/>
        </w:rPr>
        <w:t>Стратегии обработки невиртуализируемых инструкций</w:t>
      </w:r>
    </w:p>
    <w:p w:rsidR="00D92E89" w:rsidRDefault="00D92E89" w:rsidP="00D92E89">
      <w:pPr>
        <w:rPr>
          <w:b/>
        </w:rPr>
      </w:pPr>
    </w:p>
    <w:p w:rsidR="00ED333D" w:rsidRPr="00D92E89" w:rsidRDefault="00ED333D" w:rsidP="00623D51">
      <w:pPr>
        <w:numPr>
          <w:ilvl w:val="0"/>
          <w:numId w:val="215"/>
        </w:numPr>
      </w:pPr>
      <w:r w:rsidRPr="00D92E89">
        <w:t xml:space="preserve">Для обработки невиртуализируемых инструкций можно прибегнуть к двум стратегиям: </w:t>
      </w:r>
    </w:p>
    <w:p w:rsidR="00ED333D" w:rsidRPr="00D92E89" w:rsidRDefault="00ED333D" w:rsidP="00623D51">
      <w:pPr>
        <w:numPr>
          <w:ilvl w:val="0"/>
          <w:numId w:val="215"/>
        </w:numPr>
      </w:pPr>
      <w:r w:rsidRPr="00D92E89">
        <w:rPr>
          <w:b/>
          <w:bCs/>
        </w:rPr>
        <w:t xml:space="preserve">Двоичная трансляция. </w:t>
      </w:r>
    </w:p>
    <w:p w:rsidR="00ED333D" w:rsidRPr="00D92E89" w:rsidRDefault="00ED333D" w:rsidP="00623D51">
      <w:pPr>
        <w:numPr>
          <w:ilvl w:val="1"/>
          <w:numId w:val="215"/>
        </w:numPr>
      </w:pPr>
      <w:r w:rsidRPr="00D92E89">
        <w:t xml:space="preserve">Гипервизор отслеживает работу гостевых операционных систем; </w:t>
      </w:r>
    </w:p>
    <w:p w:rsidR="00ED333D" w:rsidRPr="00D92E89" w:rsidRDefault="00ED333D" w:rsidP="00623D51">
      <w:pPr>
        <w:numPr>
          <w:ilvl w:val="1"/>
          <w:numId w:val="215"/>
        </w:numPr>
      </w:pPr>
      <w:r w:rsidRPr="00D92E89">
        <w:t xml:space="preserve">Невиртуализируемые инструкции, выполняемые гостевой ОС, заменяются другими инструкциями (замена  двоичных кодов проблемных  команд, аналогичными, но допускающими виртуализацию) </w:t>
      </w:r>
    </w:p>
    <w:p w:rsidR="00ED333D" w:rsidRPr="00D92E89" w:rsidRDefault="00ED333D" w:rsidP="00623D51">
      <w:pPr>
        <w:numPr>
          <w:ilvl w:val="0"/>
          <w:numId w:val="215"/>
        </w:numPr>
      </w:pPr>
      <w:r w:rsidRPr="00D92E89">
        <w:rPr>
          <w:b/>
          <w:bCs/>
        </w:rPr>
        <w:t xml:space="preserve">Паравиртуализация. </w:t>
      </w:r>
    </w:p>
    <w:p w:rsidR="00ED333D" w:rsidRPr="00D92E89" w:rsidRDefault="00ED333D" w:rsidP="00623D51">
      <w:pPr>
        <w:numPr>
          <w:ilvl w:val="1"/>
          <w:numId w:val="215"/>
        </w:numPr>
      </w:pPr>
      <w:r w:rsidRPr="00D92E89">
        <w:t xml:space="preserve">Код гостевой ОС модифицируется для использования только инструкций, которые можно виртуализировать. </w:t>
      </w:r>
    </w:p>
    <w:p w:rsidR="00ED333D" w:rsidRPr="00D92E89" w:rsidRDefault="00ED333D" w:rsidP="00623D51">
      <w:pPr>
        <w:numPr>
          <w:ilvl w:val="0"/>
          <w:numId w:val="215"/>
        </w:numPr>
      </w:pPr>
      <w:r w:rsidRPr="00D92E89">
        <w:t>Эти две стратегии позволяют реализовать соответствующие подходы к виртуализации.</w:t>
      </w:r>
    </w:p>
    <w:p w:rsidR="00D92E89" w:rsidRDefault="00D92E89" w:rsidP="00D92E89"/>
    <w:p w:rsidR="00D92E89" w:rsidRDefault="00D92E89" w:rsidP="00D92E89">
      <w:pPr>
        <w:rPr>
          <w:b/>
        </w:rPr>
      </w:pPr>
      <w:r w:rsidRPr="00D92E89">
        <w:rPr>
          <w:b/>
        </w:rPr>
        <w:t>Два основных подхода к виртуализации</w:t>
      </w:r>
    </w:p>
    <w:p w:rsidR="00ED333D" w:rsidRPr="00D92E89" w:rsidRDefault="00ED333D" w:rsidP="00623D51">
      <w:pPr>
        <w:numPr>
          <w:ilvl w:val="0"/>
          <w:numId w:val="216"/>
        </w:numPr>
      </w:pPr>
      <w:r w:rsidRPr="00D92E89">
        <w:t>Существует два основных подхода к виртуализации процессора, :</w:t>
      </w:r>
    </w:p>
    <w:p w:rsidR="00ED333D" w:rsidRPr="00D92E89" w:rsidRDefault="00ED333D" w:rsidP="00623D51">
      <w:pPr>
        <w:numPr>
          <w:ilvl w:val="1"/>
          <w:numId w:val="216"/>
        </w:numPr>
      </w:pPr>
      <w:r w:rsidRPr="00D92E89">
        <w:rPr>
          <w:b/>
          <w:bCs/>
          <w:i/>
          <w:iCs/>
        </w:rPr>
        <w:t>Полная  виртуализация</w:t>
      </w:r>
      <w:r w:rsidRPr="00D92E89">
        <w:t xml:space="preserve">, когда каждая виртуальная машина работает на точной копии реального оборудования; </w:t>
      </w:r>
    </w:p>
    <w:p w:rsidR="00ED333D" w:rsidRPr="00D92E89" w:rsidRDefault="00ED333D" w:rsidP="00623D51">
      <w:pPr>
        <w:numPr>
          <w:ilvl w:val="1"/>
          <w:numId w:val="216"/>
        </w:numPr>
      </w:pPr>
      <w:r w:rsidRPr="00D92E89">
        <w:rPr>
          <w:b/>
          <w:bCs/>
          <w:i/>
          <w:iCs/>
        </w:rPr>
        <w:t>Паравиртуализация</w:t>
      </w:r>
      <w:r w:rsidRPr="00D92E89">
        <w:t xml:space="preserve">, когда каждая виртуальная машина работает на слегка измененной копии реального оборудования. </w:t>
      </w:r>
    </w:p>
    <w:p w:rsidR="00D92E89" w:rsidRPr="00D92E89" w:rsidRDefault="00D92E89" w:rsidP="00D92E89">
      <w:r w:rsidRPr="00D92E89">
        <w:drawing>
          <wp:inline distT="0" distB="0" distL="0" distR="0" wp14:anchorId="48EC1660" wp14:editId="690B3664">
            <wp:extent cx="5714134" cy="2126785"/>
            <wp:effectExtent l="0" t="0" r="1270" b="6985"/>
            <wp:docPr id="16408" name="Рисунок 1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22982" cy="2130078"/>
                    </a:xfrm>
                    <a:prstGeom prst="rect">
                      <a:avLst/>
                    </a:prstGeom>
                  </pic:spPr>
                </pic:pic>
              </a:graphicData>
            </a:graphic>
          </wp:inline>
        </w:drawing>
      </w:r>
    </w:p>
    <w:p w:rsidR="00373F77" w:rsidRPr="00E64A3D" w:rsidRDefault="00373F77" w:rsidP="00623D51">
      <w:pPr>
        <w:pStyle w:val="2"/>
        <w:numPr>
          <w:ilvl w:val="0"/>
          <w:numId w:val="24"/>
        </w:numPr>
        <w:rPr>
          <w:highlight w:val="yellow"/>
        </w:rPr>
      </w:pPr>
      <w:bookmarkStart w:id="40" w:name="_Toc218368222"/>
      <w:r w:rsidRPr="00E64A3D">
        <w:rPr>
          <w:highlight w:val="yellow"/>
        </w:rPr>
        <w:lastRenderedPageBreak/>
        <w:t>Типы виртуальных машин: - ВМ процесс; ВМ система. Примеры ПО реализующего ВМ как процесс.</w:t>
      </w:r>
      <w:bookmarkEnd w:id="40"/>
      <w:r w:rsidRPr="00E64A3D">
        <w:rPr>
          <w:highlight w:val="yellow"/>
        </w:rPr>
        <w:t xml:space="preserve"> </w:t>
      </w:r>
    </w:p>
    <w:p w:rsidR="00373F77" w:rsidRPr="00D92E89" w:rsidRDefault="00373F77" w:rsidP="00373F77"/>
    <w:p w:rsidR="00D92E89" w:rsidRDefault="00D92E89" w:rsidP="00373F77">
      <w:pPr>
        <w:rPr>
          <w:b/>
        </w:rPr>
      </w:pPr>
      <w:r w:rsidRPr="00D92E89">
        <w:rPr>
          <w:b/>
        </w:rPr>
        <w:t>Два типа виртуальных машин</w:t>
      </w:r>
    </w:p>
    <w:p w:rsidR="00ED333D" w:rsidRPr="00D92E89" w:rsidRDefault="00ED333D" w:rsidP="00623D51">
      <w:pPr>
        <w:numPr>
          <w:ilvl w:val="0"/>
          <w:numId w:val="217"/>
        </w:numPr>
      </w:pPr>
      <w:r w:rsidRPr="00D92E89">
        <w:t xml:space="preserve">Существует два возможных типа виртуальных машин: </w:t>
      </w:r>
    </w:p>
    <w:p w:rsidR="00ED333D" w:rsidRPr="00D92E89" w:rsidRDefault="00ED333D" w:rsidP="00623D51">
      <w:pPr>
        <w:numPr>
          <w:ilvl w:val="1"/>
          <w:numId w:val="217"/>
        </w:numPr>
      </w:pPr>
      <w:r w:rsidRPr="00D92E89">
        <w:rPr>
          <w:b/>
          <w:bCs/>
        </w:rPr>
        <w:t>ВМ процесс</w:t>
      </w:r>
    </w:p>
    <w:p w:rsidR="00ED333D" w:rsidRPr="00D92E89" w:rsidRDefault="00ED333D" w:rsidP="00623D51">
      <w:pPr>
        <w:numPr>
          <w:ilvl w:val="1"/>
          <w:numId w:val="217"/>
        </w:numPr>
      </w:pPr>
      <w:r w:rsidRPr="00D92E89">
        <w:rPr>
          <w:b/>
          <w:bCs/>
        </w:rPr>
        <w:t>ВМ система</w:t>
      </w:r>
    </w:p>
    <w:p w:rsidR="00D92E89" w:rsidRDefault="00D92E89" w:rsidP="00D92E89"/>
    <w:p w:rsidR="00D92E89" w:rsidRPr="00D92E89" w:rsidRDefault="00D92E89" w:rsidP="00D92E89">
      <w:r w:rsidRPr="00D92E89">
        <w:rPr>
          <w:b/>
          <w:bCs/>
        </w:rPr>
        <w:t xml:space="preserve">ВМ процесс </w:t>
      </w:r>
      <w:r w:rsidRPr="00D92E89">
        <w:t xml:space="preserve">- это виртуальная платформа, созданная для отдельного процесса и уничтожаемая после завершения процесса. </w:t>
      </w:r>
    </w:p>
    <w:p w:rsidR="00ED333D" w:rsidRPr="00D92E89" w:rsidRDefault="00ED333D" w:rsidP="00623D51">
      <w:pPr>
        <w:numPr>
          <w:ilvl w:val="1"/>
          <w:numId w:val="218"/>
        </w:numPr>
      </w:pPr>
      <w:r w:rsidRPr="00D92E89">
        <w:t xml:space="preserve">  Практически все операционные системы предоставляют виртуальную машину процесса для каждого из запущенных приложений (один и тот же набор команд (</w:t>
      </w:r>
      <w:r w:rsidRPr="00D92E89">
        <w:rPr>
          <w:lang w:val="en-US"/>
        </w:rPr>
        <w:t>ISA</w:t>
      </w:r>
      <w:r w:rsidRPr="00D92E89">
        <w:t>)). Примеры:</w:t>
      </w:r>
    </w:p>
    <w:p w:rsidR="00ED333D" w:rsidRPr="00D92E89" w:rsidRDefault="00ED333D" w:rsidP="00623D51">
      <w:pPr>
        <w:numPr>
          <w:ilvl w:val="2"/>
          <w:numId w:val="218"/>
        </w:numPr>
      </w:pPr>
      <w:r w:rsidRPr="00D92E89">
        <w:rPr>
          <w:b/>
          <w:bCs/>
          <w:lang w:val="en-US"/>
        </w:rPr>
        <w:t xml:space="preserve"> Multi program</w:t>
      </w:r>
      <w:r w:rsidRPr="00D92E89">
        <w:t>.</w:t>
      </w:r>
    </w:p>
    <w:p w:rsidR="00ED333D" w:rsidRPr="00D92E89" w:rsidRDefault="00ED333D" w:rsidP="00623D51">
      <w:pPr>
        <w:numPr>
          <w:ilvl w:val="2"/>
          <w:numId w:val="218"/>
        </w:numPr>
      </w:pPr>
      <w:r w:rsidRPr="00D92E89">
        <w:t xml:space="preserve"> </w:t>
      </w:r>
      <w:r w:rsidRPr="00D92E89">
        <w:rPr>
          <w:b/>
          <w:bCs/>
          <w:lang w:val="en-US"/>
        </w:rPr>
        <w:t>Binary</w:t>
      </w:r>
      <w:r w:rsidRPr="00D92E89">
        <w:rPr>
          <w:b/>
          <w:bCs/>
        </w:rPr>
        <w:t xml:space="preserve"> </w:t>
      </w:r>
      <w:r w:rsidRPr="00D92E89">
        <w:rPr>
          <w:b/>
          <w:bCs/>
          <w:lang w:val="en-US"/>
        </w:rPr>
        <w:t>optimizers</w:t>
      </w:r>
      <w:r w:rsidRPr="00D92E89">
        <w:t xml:space="preserve">, пример </w:t>
      </w:r>
      <w:r w:rsidRPr="00D92E89">
        <w:rPr>
          <w:b/>
          <w:bCs/>
        </w:rPr>
        <w:t>Wine</w:t>
      </w:r>
      <w:r w:rsidRPr="00D92E89">
        <w:t xml:space="preserve"> – ПО исполнения Windows приложений на OC </w:t>
      </w:r>
      <w:r w:rsidRPr="00D92E89">
        <w:rPr>
          <w:lang w:val="en-US"/>
        </w:rPr>
        <w:t>FreeBSD</w:t>
      </w:r>
      <w:r w:rsidRPr="00D92E89">
        <w:t>/Linux:</w:t>
      </w:r>
    </w:p>
    <w:p w:rsidR="00ED333D" w:rsidRPr="00D92E89" w:rsidRDefault="00ED333D" w:rsidP="00623D51">
      <w:pPr>
        <w:numPr>
          <w:ilvl w:val="1"/>
          <w:numId w:val="218"/>
        </w:numPr>
      </w:pPr>
      <w:r w:rsidRPr="00D92E89">
        <w:t xml:space="preserve"> Более интересными виртуальными машинами процессов являются те, которые поддерживают двоичные файлы, скомпилированные с использованием другого набора инструкций (</w:t>
      </w:r>
      <w:r w:rsidRPr="00D92E89">
        <w:rPr>
          <w:lang w:val="en-US"/>
        </w:rPr>
        <w:t>ISA</w:t>
      </w:r>
      <w:r w:rsidRPr="00D92E89">
        <w:t>). Примеры:</w:t>
      </w:r>
    </w:p>
    <w:p w:rsidR="00ED333D" w:rsidRPr="00D92E89" w:rsidRDefault="00ED333D" w:rsidP="00623D51">
      <w:pPr>
        <w:numPr>
          <w:ilvl w:val="2"/>
          <w:numId w:val="218"/>
        </w:numPr>
      </w:pPr>
      <w:r w:rsidRPr="00D92E89">
        <w:rPr>
          <w:b/>
          <w:bCs/>
        </w:rPr>
        <w:t xml:space="preserve"> </w:t>
      </w:r>
      <w:r w:rsidRPr="00D92E89">
        <w:rPr>
          <w:b/>
          <w:bCs/>
          <w:lang w:val="en-US"/>
        </w:rPr>
        <w:t>Dynamic</w:t>
      </w:r>
      <w:r w:rsidRPr="00D92E89">
        <w:rPr>
          <w:b/>
          <w:bCs/>
        </w:rPr>
        <w:t xml:space="preserve"> </w:t>
      </w:r>
      <w:r w:rsidRPr="00D92E89">
        <w:rPr>
          <w:b/>
          <w:bCs/>
          <w:lang w:val="en-US"/>
        </w:rPr>
        <w:t>translators</w:t>
      </w:r>
      <w:r w:rsidRPr="00D92E89">
        <w:rPr>
          <w:b/>
          <w:bCs/>
        </w:rPr>
        <w:t xml:space="preserve">, </w:t>
      </w:r>
      <w:r w:rsidRPr="00D92E89">
        <w:t xml:space="preserve">например, эмулятор </w:t>
      </w:r>
      <w:r w:rsidRPr="00D92E89">
        <w:rPr>
          <w:b/>
          <w:bCs/>
        </w:rPr>
        <w:t>QUEMU</w:t>
      </w:r>
      <w:r w:rsidRPr="00D92E89">
        <w:t xml:space="preserve"> (</w:t>
      </w:r>
      <w:r w:rsidRPr="00D92E89">
        <w:rPr>
          <w:lang w:val="en-US"/>
        </w:rPr>
        <w:t>Linux</w:t>
      </w:r>
      <w:r w:rsidRPr="00D92E89">
        <w:t>/</w:t>
      </w:r>
      <w:r w:rsidRPr="00D92E89">
        <w:rPr>
          <w:lang w:val="en-US"/>
        </w:rPr>
        <w:t>FreeBSD</w:t>
      </w:r>
      <w:r w:rsidRPr="00D92E89">
        <w:t>) – в режиме выполнения кода  с набором команд отличным от набора команд физической машины., (например кода  PowePC на x86_64).</w:t>
      </w:r>
    </w:p>
    <w:p w:rsidR="00ED333D" w:rsidRPr="00D92E89" w:rsidRDefault="00ED333D" w:rsidP="00623D51">
      <w:pPr>
        <w:numPr>
          <w:ilvl w:val="2"/>
          <w:numId w:val="218"/>
        </w:numPr>
      </w:pPr>
      <w:r w:rsidRPr="00D92E89">
        <w:t xml:space="preserve"> </w:t>
      </w:r>
      <w:r w:rsidRPr="00D92E89">
        <w:rPr>
          <w:b/>
          <w:bCs/>
          <w:lang w:val="en-US"/>
        </w:rPr>
        <w:t>HLL</w:t>
      </w:r>
      <w:r w:rsidRPr="00D92E89">
        <w:rPr>
          <w:b/>
          <w:bCs/>
        </w:rPr>
        <w:t xml:space="preserve"> (</w:t>
      </w:r>
      <w:r w:rsidRPr="00D92E89">
        <w:rPr>
          <w:b/>
          <w:bCs/>
          <w:lang w:val="en-US"/>
        </w:rPr>
        <w:t>Hi</w:t>
      </w:r>
      <w:r w:rsidRPr="00D92E89">
        <w:rPr>
          <w:b/>
          <w:bCs/>
        </w:rPr>
        <w:t xml:space="preserve"> </w:t>
      </w:r>
      <w:r w:rsidRPr="00D92E89">
        <w:rPr>
          <w:b/>
          <w:bCs/>
          <w:lang w:val="en-US"/>
        </w:rPr>
        <w:t>Level</w:t>
      </w:r>
      <w:r w:rsidRPr="00D92E89">
        <w:rPr>
          <w:b/>
          <w:bCs/>
        </w:rPr>
        <w:t xml:space="preserve"> </w:t>
      </w:r>
      <w:r w:rsidRPr="00D92E89">
        <w:rPr>
          <w:b/>
          <w:bCs/>
          <w:lang w:val="en-US"/>
        </w:rPr>
        <w:t>Language</w:t>
      </w:r>
      <w:r w:rsidRPr="00D92E89">
        <w:rPr>
          <w:b/>
          <w:bCs/>
        </w:rPr>
        <w:t xml:space="preserve">) </w:t>
      </w:r>
      <w:r w:rsidRPr="00D92E89">
        <w:rPr>
          <w:b/>
          <w:bCs/>
          <w:lang w:val="en-US"/>
        </w:rPr>
        <w:t>VM</w:t>
      </w:r>
      <w:r w:rsidRPr="00D92E89">
        <w:t xml:space="preserve">, (ВМ на языке высокого уровня), например, </w:t>
      </w:r>
      <w:r w:rsidRPr="00D92E89">
        <w:rPr>
          <w:lang w:val="en-US"/>
        </w:rPr>
        <w:t>Java</w:t>
      </w:r>
      <w:r w:rsidRPr="00D92E89">
        <w:t xml:space="preserve"> машина, </w:t>
      </w:r>
      <w:r w:rsidRPr="00D92E89">
        <w:rPr>
          <w:lang w:val="en-US"/>
        </w:rPr>
        <w:t>Python</w:t>
      </w:r>
      <w:r w:rsidRPr="00D92E89">
        <w:t xml:space="preserve"> машина.</w:t>
      </w:r>
    </w:p>
    <w:p w:rsidR="00D92E89" w:rsidRPr="00D92E89" w:rsidRDefault="00D92E89" w:rsidP="00D92E89">
      <w:r w:rsidRPr="00D92E89">
        <w:rPr>
          <w:b/>
          <w:bCs/>
        </w:rPr>
        <w:t xml:space="preserve">ВМ система </w:t>
      </w:r>
      <w:r w:rsidRPr="00D92E89">
        <w:t xml:space="preserve">-  виртуальная машина, которая поддерживает ОС вместе со многими пользовательскими процессами (приложениями),  для одного и того же </w:t>
      </w:r>
      <w:r w:rsidRPr="00D92E89">
        <w:rPr>
          <w:lang w:val="en-US"/>
        </w:rPr>
        <w:t>ISA</w:t>
      </w:r>
      <w:r w:rsidRPr="00D92E89">
        <w:t>:</w:t>
      </w:r>
    </w:p>
    <w:p w:rsidR="00ED333D" w:rsidRPr="00D92E89" w:rsidRDefault="00ED333D" w:rsidP="00623D51">
      <w:pPr>
        <w:numPr>
          <w:ilvl w:val="1"/>
          <w:numId w:val="219"/>
        </w:numPr>
        <w:rPr>
          <w:lang w:val="en-US"/>
        </w:rPr>
      </w:pPr>
      <w:r w:rsidRPr="00D92E89">
        <w:rPr>
          <w:lang w:val="en-US"/>
        </w:rPr>
        <w:t>Traditional VM (</w:t>
      </w:r>
      <w:r w:rsidRPr="00D92E89">
        <w:t>гипервизор</w:t>
      </w:r>
      <w:r w:rsidRPr="00D92E89">
        <w:rPr>
          <w:lang w:val="en-US"/>
        </w:rPr>
        <w:t xml:space="preserve"> I-II </w:t>
      </w:r>
      <w:r w:rsidRPr="00D92E89">
        <w:t>типа</w:t>
      </w:r>
      <w:r w:rsidRPr="00D92E89">
        <w:rPr>
          <w:lang w:val="en-US"/>
        </w:rPr>
        <w:t>);</w:t>
      </w:r>
    </w:p>
    <w:p w:rsidR="00ED333D" w:rsidRPr="00D92E89" w:rsidRDefault="00ED333D" w:rsidP="00623D51">
      <w:pPr>
        <w:numPr>
          <w:ilvl w:val="1"/>
          <w:numId w:val="219"/>
        </w:numPr>
        <w:rPr>
          <w:lang w:val="en-US"/>
        </w:rPr>
      </w:pPr>
      <w:r w:rsidRPr="00D92E89">
        <w:rPr>
          <w:lang w:val="en-US"/>
        </w:rPr>
        <w:t xml:space="preserve">Hosted VM (VM </w:t>
      </w:r>
      <w:r w:rsidRPr="00D92E89">
        <w:t>на</w:t>
      </w:r>
      <w:r w:rsidRPr="00D92E89">
        <w:rPr>
          <w:lang w:val="en-US"/>
        </w:rPr>
        <w:t xml:space="preserve"> </w:t>
      </w:r>
      <w:r w:rsidRPr="00D92E89">
        <w:t>гипервизоре</w:t>
      </w:r>
      <w:r w:rsidRPr="00D92E89">
        <w:rPr>
          <w:lang w:val="en-US"/>
        </w:rPr>
        <w:t xml:space="preserve"> I </w:t>
      </w:r>
      <w:r w:rsidRPr="00D92E89">
        <w:t>типа</w:t>
      </w:r>
      <w:r w:rsidRPr="00D92E89">
        <w:rPr>
          <w:lang w:val="en-US"/>
        </w:rPr>
        <w:t xml:space="preserve">); </w:t>
      </w:r>
    </w:p>
    <w:p w:rsidR="00D92E89" w:rsidRPr="00D92E89" w:rsidRDefault="00D92E89" w:rsidP="00D92E89">
      <w:r w:rsidRPr="00D92E89">
        <w:t xml:space="preserve">Для различающихся </w:t>
      </w:r>
      <w:r w:rsidRPr="00D92E89">
        <w:rPr>
          <w:lang w:val="en-US"/>
        </w:rPr>
        <w:t>ISA:</w:t>
      </w:r>
    </w:p>
    <w:p w:rsidR="00ED333D" w:rsidRPr="00D92E89" w:rsidRDefault="00ED333D" w:rsidP="00623D51">
      <w:pPr>
        <w:numPr>
          <w:ilvl w:val="1"/>
          <w:numId w:val="220"/>
        </w:numPr>
      </w:pPr>
      <w:r w:rsidRPr="00D92E89">
        <w:rPr>
          <w:lang w:val="en-US"/>
        </w:rPr>
        <w:t>Whole</w:t>
      </w:r>
      <w:r w:rsidRPr="00D92E89">
        <w:t xml:space="preserve"> </w:t>
      </w:r>
      <w:r w:rsidRPr="00D92E89">
        <w:rPr>
          <w:lang w:val="en-US"/>
        </w:rPr>
        <w:t>System</w:t>
      </w:r>
      <w:r w:rsidRPr="00D92E89">
        <w:t xml:space="preserve"> </w:t>
      </w:r>
      <w:r w:rsidRPr="00D92E89">
        <w:rPr>
          <w:lang w:val="en-US"/>
        </w:rPr>
        <w:t>VM</w:t>
      </w:r>
      <w:r w:rsidRPr="00D92E89">
        <w:t xml:space="preserve">; (ВМ использует другую </w:t>
      </w:r>
      <w:r w:rsidRPr="00D92E89">
        <w:rPr>
          <w:lang w:val="en-US"/>
        </w:rPr>
        <w:t>ISA);</w:t>
      </w:r>
    </w:p>
    <w:p w:rsidR="00ED333D" w:rsidRPr="00D92E89" w:rsidRDefault="00ED333D" w:rsidP="00623D51">
      <w:pPr>
        <w:numPr>
          <w:ilvl w:val="1"/>
          <w:numId w:val="220"/>
        </w:numPr>
      </w:pPr>
      <w:r w:rsidRPr="00D92E89">
        <w:rPr>
          <w:lang w:val="en-US"/>
        </w:rPr>
        <w:t>Codesigned</w:t>
      </w:r>
      <w:r w:rsidRPr="00D92E89">
        <w:t xml:space="preserve"> </w:t>
      </w:r>
      <w:r w:rsidRPr="00D92E89">
        <w:rPr>
          <w:lang w:val="en-US"/>
        </w:rPr>
        <w:t>VM</w:t>
      </w:r>
      <w:r w:rsidRPr="00D92E89">
        <w:t xml:space="preserve">. (ВМ способные работать на нескольких  </w:t>
      </w:r>
      <w:r w:rsidRPr="00D92E89">
        <w:rPr>
          <w:lang w:val="en-US"/>
        </w:rPr>
        <w:t>ISA</w:t>
      </w:r>
      <w:r w:rsidRPr="00D92E89">
        <w:t xml:space="preserve">, например, процессор </w:t>
      </w:r>
      <w:r w:rsidRPr="00D92E89">
        <w:rPr>
          <w:lang w:val="en-US"/>
        </w:rPr>
        <w:t>Transmeta</w:t>
      </w:r>
      <w:r w:rsidRPr="00D92E89">
        <w:t xml:space="preserve"> (</w:t>
      </w:r>
      <w:r w:rsidRPr="00D92E89">
        <w:rPr>
          <w:lang w:val="en-US"/>
        </w:rPr>
        <w:t>VLIW</w:t>
      </w:r>
      <w:r w:rsidRPr="00D92E89">
        <w:t>/</w:t>
      </w:r>
      <w:r w:rsidRPr="00D92E89">
        <w:rPr>
          <w:lang w:val="en-US"/>
        </w:rPr>
        <w:t>x</w:t>
      </w:r>
      <w:r w:rsidRPr="00D92E89">
        <w:t>_86!)</w:t>
      </w:r>
    </w:p>
    <w:p w:rsidR="00D92E89" w:rsidRDefault="00D92E89" w:rsidP="00D92E89"/>
    <w:p w:rsidR="00D92E89" w:rsidRDefault="00E64A3D" w:rsidP="00D92E89">
      <w:pPr>
        <w:rPr>
          <w:b/>
          <w:bCs/>
        </w:rPr>
      </w:pPr>
      <w:r w:rsidRPr="00E64A3D">
        <w:rPr>
          <w:b/>
          <w:bCs/>
        </w:rPr>
        <w:t>VMware</w:t>
      </w:r>
    </w:p>
    <w:p w:rsidR="00ED333D" w:rsidRPr="00E64A3D" w:rsidRDefault="00ED333D" w:rsidP="00623D51">
      <w:pPr>
        <w:numPr>
          <w:ilvl w:val="0"/>
          <w:numId w:val="221"/>
        </w:numPr>
      </w:pPr>
      <w:r w:rsidRPr="00E64A3D">
        <w:t>В 1998 году VMware запатентовала свои программные техники виртуализации и с тех пор выпустила немало эффективных и профессиональных продуктов для виртуализации различного уровня: от VMware Workstation, предназначенного для настольных ПК, до VMware ESX Server, позволяющего консолидировать физические серверы предприятия в виртуальной инфраструктуре.</w:t>
      </w:r>
    </w:p>
    <w:p w:rsidR="00E64A3D" w:rsidRPr="00E64A3D" w:rsidRDefault="00E64A3D" w:rsidP="00623D51">
      <w:pPr>
        <w:numPr>
          <w:ilvl w:val="0"/>
          <w:numId w:val="221"/>
        </w:numPr>
      </w:pPr>
      <w:r w:rsidRPr="00E64A3D">
        <w:t xml:space="preserve">В процессорах на базе </w:t>
      </w:r>
      <w:r w:rsidRPr="00E64A3D">
        <w:rPr>
          <w:b/>
          <w:bCs/>
        </w:rPr>
        <w:t>x86 содержатся 17 особых инструкций</w:t>
      </w:r>
      <w:r w:rsidRPr="00E64A3D">
        <w:t xml:space="preserve">, создающих проблемы при виртуализации, из-за которых операционная система отображает предупреждающее сообщение, прерывает работу приложения или просто выдает общий сбой. </w:t>
      </w:r>
    </w:p>
    <w:p w:rsidR="00E64A3D" w:rsidRPr="00E64A3D" w:rsidRDefault="00E64A3D" w:rsidP="00623D51">
      <w:pPr>
        <w:numPr>
          <w:ilvl w:val="0"/>
          <w:numId w:val="221"/>
        </w:numPr>
      </w:pPr>
      <w:r w:rsidRPr="00E64A3D">
        <w:tab/>
        <w:t xml:space="preserve">Для преодоления этого препятствия компания VMware разработала </w:t>
      </w:r>
      <w:r w:rsidRPr="00E64A3D">
        <w:rPr>
          <w:b/>
          <w:bCs/>
        </w:rPr>
        <w:t xml:space="preserve">адаптивную технологию </w:t>
      </w:r>
      <w:r w:rsidRPr="00E64A3D">
        <w:t>виртуализации, которая "</w:t>
      </w:r>
      <w:r w:rsidRPr="00E64A3D">
        <w:rPr>
          <w:b/>
          <w:bCs/>
        </w:rPr>
        <w:t>перехватывает</w:t>
      </w:r>
      <w:r w:rsidRPr="00E64A3D">
        <w:t xml:space="preserve">" данные инструкции на этапе создания и </w:t>
      </w:r>
      <w:r w:rsidRPr="00E64A3D">
        <w:rPr>
          <w:b/>
          <w:bCs/>
        </w:rPr>
        <w:t xml:space="preserve">преобразует их </w:t>
      </w:r>
      <w:r w:rsidRPr="00E64A3D">
        <w:t xml:space="preserve">в </w:t>
      </w:r>
      <w:r w:rsidRPr="00E64A3D">
        <w:rPr>
          <w:b/>
          <w:bCs/>
        </w:rPr>
        <w:t>безопасные инструкции</w:t>
      </w:r>
      <w:r w:rsidRPr="00E64A3D">
        <w:t>, пригодные для виртуализации</w:t>
      </w:r>
    </w:p>
    <w:p w:rsidR="00E64A3D" w:rsidRPr="00E64A3D" w:rsidRDefault="00E64A3D" w:rsidP="00D92E89">
      <w:pPr>
        <w:rPr>
          <w:b/>
        </w:rPr>
      </w:pPr>
      <w:r w:rsidRPr="00E64A3D">
        <w:rPr>
          <w:b/>
        </w:rPr>
        <w:t>Xen</w:t>
      </w:r>
    </w:p>
    <w:p w:rsidR="00ED333D" w:rsidRPr="00E64A3D" w:rsidRDefault="00ED333D" w:rsidP="00623D51">
      <w:pPr>
        <w:numPr>
          <w:ilvl w:val="0"/>
          <w:numId w:val="222"/>
        </w:numPr>
      </w:pPr>
      <w:r w:rsidRPr="00E64A3D">
        <w:t>Разработка некоммерческого гипервизора Xen начиналась как исследовательский проект компьютерной лаборатории Кембриджского университета. Основателем проекта и его лидером был Иан Пратт (Ian Pratt) сотрудник университета.</w:t>
      </w:r>
    </w:p>
    <w:p w:rsidR="00ED333D" w:rsidRPr="00E64A3D" w:rsidRDefault="00ED333D" w:rsidP="00623D51">
      <w:pPr>
        <w:numPr>
          <w:ilvl w:val="0"/>
          <w:numId w:val="222"/>
        </w:numPr>
      </w:pPr>
      <w:r w:rsidRPr="00E64A3D">
        <w:t xml:space="preserve">  Изначально Xen представлял собой </w:t>
      </w:r>
      <w:r w:rsidRPr="00E64A3D">
        <w:rPr>
          <w:b/>
          <w:bCs/>
        </w:rPr>
        <w:t>самую развитую платформу</w:t>
      </w:r>
      <w:r w:rsidRPr="00E64A3D">
        <w:t xml:space="preserve">, поддерживающую технологию </w:t>
      </w:r>
      <w:r w:rsidRPr="00E64A3D">
        <w:rPr>
          <w:b/>
          <w:bCs/>
        </w:rPr>
        <w:t>паравиртуализации</w:t>
      </w:r>
      <w:r w:rsidRPr="00E64A3D">
        <w:t xml:space="preserve">. </w:t>
      </w:r>
    </w:p>
    <w:p w:rsidR="00ED333D" w:rsidRPr="00E64A3D" w:rsidRDefault="00ED333D" w:rsidP="00623D51">
      <w:pPr>
        <w:numPr>
          <w:ilvl w:val="0"/>
          <w:numId w:val="222"/>
        </w:numPr>
      </w:pPr>
      <w:r w:rsidRPr="00E64A3D">
        <w:lastRenderedPageBreak/>
        <w:t xml:space="preserve">Эта технология позволяет гипервизору в хостовой системе управлять гостевой ОС посредством гипервызовов VMI (Virtual Machine Interface), что требует модификации ядра гостевой системы. </w:t>
      </w:r>
    </w:p>
    <w:p w:rsidR="00ED333D" w:rsidRPr="00E64A3D" w:rsidRDefault="00ED333D" w:rsidP="00623D51">
      <w:pPr>
        <w:numPr>
          <w:ilvl w:val="0"/>
          <w:numId w:val="222"/>
        </w:numPr>
      </w:pPr>
      <w:r w:rsidRPr="00E64A3D">
        <w:t>На данный момент бесплатная версия Xen включена в дистрибутивы нескольких ОС, таких как Red Hat, Novell SUSE, Debian, Fedora Core, Sun Solaris. В середине августа 2007 года компания XenSource была поглощена компанией Citrix Systems.</w:t>
      </w:r>
    </w:p>
    <w:p w:rsidR="00D92E89" w:rsidRDefault="00E64A3D" w:rsidP="00373F77">
      <w:pPr>
        <w:rPr>
          <w:b/>
          <w:bCs/>
        </w:rPr>
      </w:pPr>
      <w:r w:rsidRPr="00E64A3D">
        <w:rPr>
          <w:b/>
        </w:rPr>
        <w:t xml:space="preserve">Продукты </w:t>
      </w:r>
      <w:r w:rsidRPr="00E64A3D">
        <w:rPr>
          <w:b/>
          <w:bCs/>
        </w:rPr>
        <w:t>Citrix</w:t>
      </w:r>
    </w:p>
    <w:p w:rsidR="00ED333D" w:rsidRPr="00E64A3D" w:rsidRDefault="00ED333D" w:rsidP="00623D51">
      <w:pPr>
        <w:numPr>
          <w:ilvl w:val="0"/>
          <w:numId w:val="223"/>
        </w:numPr>
      </w:pPr>
      <w:r w:rsidRPr="00E64A3D">
        <w:rPr>
          <w:b/>
          <w:bCs/>
        </w:rPr>
        <w:t>Citrix XenApp</w:t>
      </w:r>
      <w:r w:rsidRPr="00E64A3D">
        <w:t xml:space="preserve"> - предназначен для виртуализации и публикации приложений .  XenApp имеет огромное количество пользователей по всему миру и во многих компаниях является ключевым компонентом ИТ-инфраструктуры.</w:t>
      </w:r>
    </w:p>
    <w:p w:rsidR="00ED333D" w:rsidRPr="00E64A3D" w:rsidRDefault="00ED333D" w:rsidP="00623D51">
      <w:pPr>
        <w:numPr>
          <w:ilvl w:val="0"/>
          <w:numId w:val="223"/>
        </w:numPr>
      </w:pPr>
      <w:r w:rsidRPr="00E64A3D">
        <w:rPr>
          <w:b/>
          <w:bCs/>
        </w:rPr>
        <w:t xml:space="preserve"> Citrix XenServer</w:t>
      </w:r>
      <w:r w:rsidRPr="00E64A3D">
        <w:t xml:space="preserve"> - платформа для консолидации серверов предприятий среднего масштаба, включающая основные возможности для поддержания виртуальной инфраструктуры. </w:t>
      </w:r>
    </w:p>
    <w:p w:rsidR="00ED333D" w:rsidRPr="00E64A3D" w:rsidRDefault="00ED333D" w:rsidP="00623D51">
      <w:pPr>
        <w:numPr>
          <w:ilvl w:val="0"/>
          <w:numId w:val="223"/>
        </w:numPr>
      </w:pPr>
      <w:r w:rsidRPr="00E64A3D">
        <w:rPr>
          <w:b/>
          <w:bCs/>
        </w:rPr>
        <w:t>Citrix XenDesktop</w:t>
      </w:r>
      <w:r w:rsidRPr="00E64A3D">
        <w:t xml:space="preserve"> - решение по виртуализации десктопов предприятия, позволяющее централизованно хранить и доставлять рабочие окружения в виртуальных машинах пользователям. </w:t>
      </w:r>
    </w:p>
    <w:p w:rsidR="00ED333D" w:rsidRPr="00E64A3D" w:rsidRDefault="00ED333D" w:rsidP="00623D51">
      <w:pPr>
        <w:numPr>
          <w:ilvl w:val="0"/>
          <w:numId w:val="223"/>
        </w:numPr>
      </w:pPr>
      <w:r w:rsidRPr="00E64A3D">
        <w:t>Продукт поддерживает несколько сценариев доставки приложений на настольные ПК, тонкие клиенты и мобильные ПК и совместим с серверными виртуализационными решениями конкурентов.</w:t>
      </w:r>
    </w:p>
    <w:p w:rsidR="00E64A3D" w:rsidRDefault="00E64A3D" w:rsidP="00373F77">
      <w:pPr>
        <w:rPr>
          <w:b/>
          <w:bCs/>
        </w:rPr>
      </w:pPr>
      <w:r w:rsidRPr="00E64A3D">
        <w:rPr>
          <w:b/>
          <w:bCs/>
        </w:rPr>
        <w:t>Бесплатный Xen</w:t>
      </w:r>
    </w:p>
    <w:p w:rsidR="00ED333D" w:rsidRPr="00E64A3D" w:rsidRDefault="00ED333D" w:rsidP="00623D51">
      <w:pPr>
        <w:numPr>
          <w:ilvl w:val="0"/>
          <w:numId w:val="224"/>
        </w:numPr>
        <w:rPr>
          <w:bCs/>
        </w:rPr>
      </w:pPr>
      <w:r w:rsidRPr="00E64A3D">
        <w:rPr>
          <w:bCs/>
        </w:rPr>
        <w:t>Open Source версия платформы Xen применяется в основном в образовательных и исследовательских целях.</w:t>
      </w:r>
    </w:p>
    <w:p w:rsidR="00ED333D" w:rsidRPr="00E64A3D" w:rsidRDefault="00ED333D" w:rsidP="00623D51">
      <w:pPr>
        <w:numPr>
          <w:ilvl w:val="0"/>
          <w:numId w:val="224"/>
        </w:numPr>
        <w:rPr>
          <w:bCs/>
        </w:rPr>
      </w:pPr>
      <w:r w:rsidRPr="00E64A3D">
        <w:rPr>
          <w:bCs/>
        </w:rPr>
        <w:t xml:space="preserve"> Версии Xen включаются в дистрибутивы многих Linux-систем, что позволяет их пользователям применять виртуальные машины для изоляции программного обеспечения в гостевых ОС с целью его тестирования и изучения проблем безопасности, без необходимости установки платформы виртуализации</w:t>
      </w:r>
    </w:p>
    <w:p w:rsidR="00ED333D" w:rsidRPr="00E64A3D" w:rsidRDefault="00ED333D" w:rsidP="00623D51">
      <w:pPr>
        <w:numPr>
          <w:ilvl w:val="0"/>
          <w:numId w:val="224"/>
        </w:numPr>
        <w:rPr>
          <w:bCs/>
        </w:rPr>
      </w:pPr>
      <w:r w:rsidRPr="00E64A3D">
        <w:rPr>
          <w:bCs/>
        </w:rPr>
        <w:t xml:space="preserve">Xen идеально подходит для поддержки старого программного обеспечения в виртуальной машине. </w:t>
      </w:r>
    </w:p>
    <w:p w:rsidR="00E64A3D" w:rsidRPr="00E64A3D" w:rsidRDefault="00ED333D" w:rsidP="00623D51">
      <w:pPr>
        <w:numPr>
          <w:ilvl w:val="0"/>
          <w:numId w:val="224"/>
        </w:numPr>
        <w:rPr>
          <w:bCs/>
        </w:rPr>
      </w:pPr>
      <w:r w:rsidRPr="00E64A3D">
        <w:rPr>
          <w:bCs/>
        </w:rPr>
        <w:t>Для более же серьезных целей в производственной среде предприятия необходимо использовать коммерческие платформы компании Citrix.</w:t>
      </w:r>
    </w:p>
    <w:p w:rsidR="00E64A3D" w:rsidRPr="00E64A3D" w:rsidRDefault="00E64A3D" w:rsidP="00373F77">
      <w:pPr>
        <w:rPr>
          <w:b/>
          <w:bCs/>
        </w:rPr>
      </w:pPr>
      <w:r w:rsidRPr="00E64A3D">
        <w:rPr>
          <w:b/>
          <w:bCs/>
        </w:rPr>
        <w:t xml:space="preserve">Платформа виртуализации </w:t>
      </w:r>
      <w:r w:rsidRPr="00E64A3D">
        <w:rPr>
          <w:b/>
          <w:bCs/>
          <w:lang w:val="en-US"/>
        </w:rPr>
        <w:t>Microsoft</w:t>
      </w:r>
      <w:r>
        <w:rPr>
          <w:b/>
          <w:bCs/>
        </w:rPr>
        <w:t xml:space="preserve"> (</w:t>
      </w:r>
      <w:r>
        <w:rPr>
          <w:b/>
          <w:bCs/>
          <w:lang w:val="en-US"/>
        </w:rPr>
        <w:t>Hyper</w:t>
      </w:r>
      <w:r w:rsidRPr="00E64A3D">
        <w:rPr>
          <w:b/>
          <w:bCs/>
        </w:rPr>
        <w:t>-</w:t>
      </w:r>
      <w:r>
        <w:rPr>
          <w:b/>
          <w:bCs/>
          <w:lang w:val="en-US"/>
        </w:rPr>
        <w:t>V</w:t>
      </w:r>
      <w:r>
        <w:rPr>
          <w:b/>
          <w:bCs/>
        </w:rPr>
        <w:t>)</w:t>
      </w:r>
    </w:p>
    <w:p w:rsidR="00ED333D" w:rsidRPr="00E64A3D" w:rsidRDefault="00ED333D" w:rsidP="00623D51">
      <w:pPr>
        <w:numPr>
          <w:ilvl w:val="0"/>
          <w:numId w:val="225"/>
        </w:numPr>
      </w:pPr>
      <w:r w:rsidRPr="00E64A3D">
        <w:t>Для Microsoft все началось, когда в 2003 году она приобрела компанию Connectix, одну из немногих компаний производящую программное обеспечение для виртуализации под Windows.</w:t>
      </w:r>
    </w:p>
    <w:p w:rsidR="00ED333D" w:rsidRPr="00E64A3D" w:rsidRDefault="00ED333D" w:rsidP="00623D51">
      <w:pPr>
        <w:numPr>
          <w:ilvl w:val="0"/>
          <w:numId w:val="225"/>
        </w:numPr>
      </w:pPr>
      <w:r w:rsidRPr="00E64A3D">
        <w:t xml:space="preserve"> Вместе с Connectix, компании Microsoft достался продукт Virtual PC, конкурировавший тогда с разработками компании VMware.</w:t>
      </w:r>
    </w:p>
    <w:p w:rsidR="00ED333D" w:rsidRPr="00E64A3D" w:rsidRDefault="00ED333D" w:rsidP="00623D51">
      <w:pPr>
        <w:numPr>
          <w:ilvl w:val="0"/>
          <w:numId w:val="225"/>
        </w:numPr>
      </w:pPr>
      <w:r w:rsidRPr="00E64A3D">
        <w:t xml:space="preserve"> В 2005 г.  компания Microsoft выпустила продукт Virtual Server 2005, нацеленный на создание и консолидацию виртуальных серверов организаций.</w:t>
      </w:r>
    </w:p>
    <w:p w:rsidR="00ED333D" w:rsidRPr="00E64A3D" w:rsidRDefault="00ED333D" w:rsidP="00623D51">
      <w:pPr>
        <w:numPr>
          <w:ilvl w:val="0"/>
          <w:numId w:val="225"/>
        </w:numPr>
      </w:pPr>
      <w:r w:rsidRPr="00E64A3D">
        <w:t>Летом 2008 года был выпущен финальный релиз платформы виртуализации Microsoft Hyper-V, интегрированной в ОС Windows Server 2008.</w:t>
      </w:r>
    </w:p>
    <w:p w:rsidR="00E64A3D" w:rsidRDefault="00E64A3D" w:rsidP="00373F77"/>
    <w:p w:rsidR="00E64A3D" w:rsidRPr="00E64A3D" w:rsidRDefault="00E64A3D" w:rsidP="00623D51">
      <w:pPr>
        <w:pStyle w:val="2"/>
        <w:numPr>
          <w:ilvl w:val="0"/>
          <w:numId w:val="24"/>
        </w:numPr>
        <w:rPr>
          <w:highlight w:val="yellow"/>
        </w:rPr>
      </w:pPr>
      <w:bookmarkStart w:id="41" w:name="_Toc218368223"/>
      <w:r w:rsidRPr="00E64A3D">
        <w:rPr>
          <w:highlight w:val="yellow"/>
        </w:rPr>
        <w:t xml:space="preserve">Варианты реализации монитора виртуальных машин (ВМ – система): - native (естественная или полная), </w:t>
      </w:r>
      <w:r w:rsidRPr="00E64A3D">
        <w:rPr>
          <w:highlight w:val="yellow"/>
          <w:lang w:val="en-US"/>
        </w:rPr>
        <w:t>hosting</w:t>
      </w:r>
      <w:r w:rsidRPr="00E64A3D">
        <w:rPr>
          <w:highlight w:val="yellow"/>
        </w:rPr>
        <w:t xml:space="preserve"> (поверх хозяйской ОС), </w:t>
      </w:r>
      <w:r w:rsidRPr="00E64A3D">
        <w:rPr>
          <w:highlight w:val="yellow"/>
          <w:lang w:val="en-US"/>
        </w:rPr>
        <w:t>hybrid</w:t>
      </w:r>
      <w:r w:rsidRPr="00E64A3D">
        <w:rPr>
          <w:highlight w:val="yellow"/>
        </w:rPr>
        <w:t xml:space="preserve"> (гибридная).</w:t>
      </w:r>
      <w:bookmarkEnd w:id="41"/>
      <w:r w:rsidRPr="00E64A3D">
        <w:rPr>
          <w:highlight w:val="yellow"/>
        </w:rPr>
        <w:t xml:space="preserve"> </w:t>
      </w:r>
    </w:p>
    <w:p w:rsidR="00E64A3D" w:rsidRDefault="00E64A3D" w:rsidP="00E64A3D"/>
    <w:p w:rsidR="00E64A3D" w:rsidRDefault="00E64A3D" w:rsidP="00E64A3D">
      <w:pPr>
        <w:rPr>
          <w:b/>
          <w:bCs/>
        </w:rPr>
      </w:pPr>
      <w:r w:rsidRPr="00E64A3D">
        <w:rPr>
          <w:b/>
          <w:bCs/>
        </w:rPr>
        <w:t>Возможные варианты реализации монитора виртуальных машин (ВМ – система)</w:t>
      </w:r>
    </w:p>
    <w:p w:rsidR="00ED333D" w:rsidRPr="00E64A3D" w:rsidRDefault="00ED333D" w:rsidP="00623D51">
      <w:pPr>
        <w:numPr>
          <w:ilvl w:val="0"/>
          <w:numId w:val="226"/>
        </w:numPr>
      </w:pPr>
      <w:r w:rsidRPr="00E64A3D">
        <w:t>Гипервизор (</w:t>
      </w:r>
      <w:r w:rsidRPr="00E64A3D">
        <w:rPr>
          <w:lang w:val="en-US"/>
        </w:rPr>
        <w:t>VMM</w:t>
      </w:r>
      <w:r w:rsidRPr="00E64A3D">
        <w:t>)  позволяет нескольким виртуальным машинам совместно использовать систему. Возможны несколько организаций программного стека</w:t>
      </w:r>
      <w:r w:rsidRPr="00E64A3D">
        <w:rPr>
          <w:lang w:val="en-US"/>
        </w:rPr>
        <w:t xml:space="preserve"> </w:t>
      </w:r>
      <w:r w:rsidRPr="00E64A3D">
        <w:t xml:space="preserve">виртуализации: </w:t>
      </w:r>
    </w:p>
    <w:p w:rsidR="00ED333D" w:rsidRPr="00E64A3D" w:rsidRDefault="00ED333D" w:rsidP="00623D51">
      <w:pPr>
        <w:numPr>
          <w:ilvl w:val="1"/>
          <w:numId w:val="226"/>
        </w:numPr>
      </w:pPr>
      <w:r w:rsidRPr="00E64A3D">
        <w:t>(В) Естественная  (</w:t>
      </w:r>
      <w:r w:rsidRPr="00E64A3D">
        <w:rPr>
          <w:lang w:val="en-US"/>
        </w:rPr>
        <w:t>native</w:t>
      </w:r>
      <w:r w:rsidRPr="00E64A3D">
        <w:t xml:space="preserve"> она же полная )-  гипервизор реализуется как тонкий программный уровень, работающий непосредственно на аппаратном обеспечении хост-машины его главное преимущество – производительность. (</w:t>
      </w:r>
      <w:r w:rsidRPr="00E64A3D">
        <w:rPr>
          <w:b/>
          <w:bCs/>
        </w:rPr>
        <w:t>Гипервизор 1-го типа</w:t>
      </w:r>
      <w:r w:rsidRPr="00E64A3D">
        <w:t xml:space="preserve">) </w:t>
      </w:r>
    </w:p>
    <w:p w:rsidR="00ED333D" w:rsidRPr="00E64A3D" w:rsidRDefault="00ED333D" w:rsidP="00623D51">
      <w:pPr>
        <w:numPr>
          <w:ilvl w:val="1"/>
          <w:numId w:val="226"/>
        </w:numPr>
      </w:pPr>
      <w:r w:rsidRPr="00E64A3D">
        <w:lastRenderedPageBreak/>
        <w:t>(</w:t>
      </w:r>
      <w:r w:rsidRPr="00E64A3D">
        <w:rPr>
          <w:lang w:val="en-US"/>
        </w:rPr>
        <w:t>D</w:t>
      </w:r>
      <w:r w:rsidRPr="00E64A3D">
        <w:t>) Хостинг - виртуальная машина работает поверх существующей ОС. (</w:t>
      </w:r>
      <w:r w:rsidRPr="00E64A3D">
        <w:rPr>
          <w:b/>
          <w:bCs/>
        </w:rPr>
        <w:t>Гипервизор 2-го типа</w:t>
      </w:r>
      <w:r w:rsidRPr="00E64A3D">
        <w:t xml:space="preserve">) </w:t>
      </w:r>
    </w:p>
    <w:p w:rsidR="00ED333D" w:rsidRPr="00E64A3D" w:rsidRDefault="00ED333D" w:rsidP="00623D51">
      <w:pPr>
        <w:numPr>
          <w:ilvl w:val="1"/>
          <w:numId w:val="226"/>
        </w:numPr>
      </w:pPr>
      <w:r w:rsidRPr="00E64A3D">
        <w:t xml:space="preserve">(С) </w:t>
      </w:r>
      <w:r w:rsidRPr="00E64A3D">
        <w:rPr>
          <w:b/>
          <w:bCs/>
        </w:rPr>
        <w:t>Гибридный</w:t>
      </w:r>
      <w:r w:rsidRPr="00E64A3D">
        <w:t xml:space="preserve"> - гипервизор использует оборудование совместно с существующей ОС. Пример </w:t>
      </w:r>
      <w:r w:rsidRPr="00E64A3D">
        <w:rPr>
          <w:lang w:val="en-US"/>
        </w:rPr>
        <w:t>z/VM</w:t>
      </w:r>
      <w:r w:rsidRPr="00E64A3D">
        <w:t xml:space="preserve"> .</w:t>
      </w:r>
    </w:p>
    <w:p w:rsidR="00E64A3D" w:rsidRDefault="00E64A3D" w:rsidP="00E64A3D"/>
    <w:p w:rsidR="00E64A3D" w:rsidRDefault="00E64A3D" w:rsidP="00E64A3D">
      <w:r w:rsidRPr="00E64A3D">
        <w:drawing>
          <wp:inline distT="0" distB="0" distL="0" distR="0" wp14:anchorId="5C5AC081" wp14:editId="2097EE68">
            <wp:extent cx="1733550" cy="2500312"/>
            <wp:effectExtent l="0" t="0" r="0" b="0"/>
            <wp:docPr id="44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 name="Picture 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733550" cy="2500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E64A3D">
        <w:rPr>
          <w:noProof/>
        </w:rPr>
        <w:t xml:space="preserve"> </w:t>
      </w:r>
      <w:r w:rsidRPr="00E64A3D">
        <w:drawing>
          <wp:inline distT="0" distB="0" distL="0" distR="0" wp14:anchorId="74BEC20C" wp14:editId="5ED093CD">
            <wp:extent cx="1973262" cy="2500312"/>
            <wp:effectExtent l="0" t="0" r="8255" b="0"/>
            <wp:docPr id="44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8" name="Picture 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973262" cy="2500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E64A3D">
        <w:rPr>
          <w:noProof/>
        </w:rPr>
        <w:t xml:space="preserve"> </w:t>
      </w:r>
      <w:r w:rsidRPr="00E64A3D">
        <w:rPr>
          <w:noProof/>
        </w:rPr>
        <w:drawing>
          <wp:inline distT="0" distB="0" distL="0" distR="0" wp14:anchorId="5AED7D1F" wp14:editId="08984181">
            <wp:extent cx="1922463" cy="2357437"/>
            <wp:effectExtent l="0" t="0" r="1905" b="5080"/>
            <wp:docPr id="44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7" name="Picture 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922463" cy="2357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E64A3D" w:rsidRPr="00E64A3D" w:rsidRDefault="00E64A3D" w:rsidP="00E64A3D"/>
    <w:p w:rsidR="00E64A3D" w:rsidRPr="00E64A3D" w:rsidRDefault="00E64A3D" w:rsidP="00623D51">
      <w:pPr>
        <w:pStyle w:val="2"/>
        <w:numPr>
          <w:ilvl w:val="0"/>
          <w:numId w:val="24"/>
        </w:numPr>
        <w:rPr>
          <w:highlight w:val="yellow"/>
        </w:rPr>
      </w:pPr>
      <w:bookmarkStart w:id="42" w:name="_Toc218368224"/>
      <w:r w:rsidRPr="00E64A3D">
        <w:rPr>
          <w:highlight w:val="yellow"/>
        </w:rPr>
        <w:t>Гипервизор первого типа, достоинства и недостатки. Решение проблемы одновременной работы гипервизора 1-го типа и гостевой ОС в режиме ядра.</w:t>
      </w:r>
      <w:bookmarkEnd w:id="42"/>
    </w:p>
    <w:p w:rsidR="00E64A3D" w:rsidRDefault="00E64A3D" w:rsidP="00E64A3D"/>
    <w:p w:rsidR="00E64A3D" w:rsidRDefault="00E64A3D" w:rsidP="00E64A3D">
      <w:pPr>
        <w:rPr>
          <w:b/>
        </w:rPr>
      </w:pPr>
      <w:r w:rsidRPr="00E64A3D">
        <w:rPr>
          <w:b/>
        </w:rPr>
        <w:t>Монитор виртуальных машин исполняемый как отдельная ОС  (Гипервизор первого типа)</w:t>
      </w:r>
    </w:p>
    <w:p w:rsidR="00E64A3D" w:rsidRDefault="00E64A3D" w:rsidP="00E64A3D">
      <w:pPr>
        <w:rPr>
          <w:b/>
        </w:rPr>
      </w:pPr>
    </w:p>
    <w:p w:rsidR="00ED333D" w:rsidRPr="00E64A3D" w:rsidRDefault="00ED333D" w:rsidP="00623D51">
      <w:pPr>
        <w:numPr>
          <w:ilvl w:val="0"/>
          <w:numId w:val="227"/>
        </w:numPr>
      </w:pPr>
      <w:r w:rsidRPr="00E64A3D">
        <w:t>На аппаратные средства устанавливается специализированная ОС (гипервизор) предназначенная для виртуализации на уровне набора команд аппаратной платформы (</w:t>
      </w:r>
      <w:r w:rsidRPr="00E64A3D">
        <w:rPr>
          <w:lang w:val="en-US"/>
        </w:rPr>
        <w:t>Vmware</w:t>
      </w:r>
      <w:r w:rsidRPr="00E64A3D">
        <w:t xml:space="preserve"> </w:t>
      </w:r>
      <w:r w:rsidRPr="00E64A3D">
        <w:rPr>
          <w:lang w:val="en-US"/>
        </w:rPr>
        <w:t>ESX</w:t>
      </w:r>
      <w:r w:rsidRPr="00E64A3D">
        <w:t>).</w:t>
      </w:r>
    </w:p>
    <w:p w:rsidR="00ED333D" w:rsidRPr="00E64A3D" w:rsidRDefault="00ED333D" w:rsidP="00623D51">
      <w:pPr>
        <w:numPr>
          <w:ilvl w:val="0"/>
          <w:numId w:val="227"/>
        </w:numPr>
      </w:pPr>
      <w:r w:rsidRPr="00E64A3D">
        <w:t>Такой монитор получил название “родного” (</w:t>
      </w:r>
      <w:r w:rsidRPr="00E64A3D">
        <w:rPr>
          <w:lang w:val="en-US"/>
        </w:rPr>
        <w:t>naitive</w:t>
      </w:r>
      <w:r w:rsidRPr="00E64A3D">
        <w:t>) монитора виртуальных машин.</w:t>
      </w:r>
    </w:p>
    <w:p w:rsidR="00ED333D" w:rsidRPr="00E64A3D" w:rsidRDefault="00ED333D" w:rsidP="00623D51">
      <w:pPr>
        <w:numPr>
          <w:ilvl w:val="0"/>
          <w:numId w:val="227"/>
        </w:numPr>
      </w:pPr>
      <w:r w:rsidRPr="00E64A3D">
        <w:t>Достоинства данной технологии заключаются в:</w:t>
      </w:r>
    </w:p>
    <w:p w:rsidR="00ED333D" w:rsidRPr="00E64A3D" w:rsidRDefault="00ED333D" w:rsidP="00623D51">
      <w:pPr>
        <w:numPr>
          <w:ilvl w:val="1"/>
          <w:numId w:val="227"/>
        </w:numPr>
      </w:pPr>
      <w:r w:rsidRPr="00E64A3D">
        <w:t xml:space="preserve"> отсутствии потребности в хозяйской ОС ,  ВМ устанавливаются фактически на "голое железо", а аппаратные ресурсы используются более эффективно. </w:t>
      </w:r>
    </w:p>
    <w:p w:rsidR="00ED333D" w:rsidRPr="00E64A3D" w:rsidRDefault="00ED333D" w:rsidP="00623D51">
      <w:pPr>
        <w:numPr>
          <w:ilvl w:val="0"/>
          <w:numId w:val="227"/>
        </w:numPr>
      </w:pPr>
      <w:r w:rsidRPr="00E64A3D">
        <w:t>Недостатки</w:t>
      </w:r>
      <w:r w:rsidRPr="00E64A3D">
        <w:rPr>
          <w:lang w:val="en-US"/>
        </w:rPr>
        <w:t>:</w:t>
      </w:r>
    </w:p>
    <w:p w:rsidR="00ED333D" w:rsidRPr="00E64A3D" w:rsidRDefault="00ED333D" w:rsidP="00623D51">
      <w:pPr>
        <w:numPr>
          <w:ilvl w:val="1"/>
          <w:numId w:val="227"/>
        </w:numPr>
      </w:pPr>
      <w:r w:rsidRPr="00E64A3D">
        <w:t xml:space="preserve">необходимость поддержки в гипервизоре собственных драйверов внешних устройств, из-за чего возникают высокие дополнительные накладные расходы на используемые аппаратные ресурсы, </w:t>
      </w:r>
    </w:p>
    <w:p w:rsidR="00ED333D" w:rsidRPr="00E64A3D" w:rsidRDefault="00ED333D" w:rsidP="00623D51">
      <w:pPr>
        <w:numPr>
          <w:ilvl w:val="1"/>
          <w:numId w:val="227"/>
        </w:numPr>
      </w:pPr>
      <w:r w:rsidRPr="00E64A3D">
        <w:t>отсутствие учета особенностей гостевых ОС, меньшая, чем нужно, гибкость в использовании аппаратных средств</w:t>
      </w:r>
    </w:p>
    <w:p w:rsidR="00E64A3D" w:rsidRDefault="00E64A3D" w:rsidP="00E64A3D">
      <w:pPr>
        <w:rPr>
          <w:noProof/>
        </w:rPr>
      </w:pPr>
      <w:r w:rsidRPr="00E64A3D">
        <w:drawing>
          <wp:inline distT="0" distB="0" distL="0" distR="0" wp14:anchorId="7EC49631" wp14:editId="56C2C465">
            <wp:extent cx="2500312" cy="2366963"/>
            <wp:effectExtent l="0" t="0" r="0" b="0"/>
            <wp:docPr id="56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4" name="Picture 2"/>
                    <pic:cNvPicPr>
                      <a:picLocks noChangeAspect="1" noChangeArrowheads="1"/>
                    </pic:cNvPicPr>
                  </pic:nvPicPr>
                  <pic:blipFill>
                    <a:blip r:embed="rId117" cstate="print"/>
                    <a:srcRect/>
                    <a:stretch>
                      <a:fillRect/>
                    </a:stretch>
                  </pic:blipFill>
                  <pic:spPr bwMode="auto">
                    <a:xfrm>
                      <a:off x="0" y="0"/>
                      <a:ext cx="2500312" cy="2366963"/>
                    </a:xfrm>
                    <a:prstGeom prst="rect">
                      <a:avLst/>
                    </a:prstGeom>
                    <a:noFill/>
                    <a:ln w="9525">
                      <a:noFill/>
                      <a:miter lim="800000"/>
                      <a:headEnd/>
                      <a:tailEnd/>
                    </a:ln>
                  </pic:spPr>
                </pic:pic>
              </a:graphicData>
            </a:graphic>
          </wp:inline>
        </w:drawing>
      </w:r>
      <w:r w:rsidRPr="00E64A3D">
        <w:rPr>
          <w:noProof/>
        </w:rPr>
        <w:t xml:space="preserve"> </w:t>
      </w:r>
      <w:r w:rsidRPr="00E64A3D">
        <w:drawing>
          <wp:inline distT="0" distB="0" distL="0" distR="0" wp14:anchorId="5A124D8F" wp14:editId="3B5A9750">
            <wp:extent cx="3089275" cy="2428875"/>
            <wp:effectExtent l="0" t="0" r="0" b="9525"/>
            <wp:docPr id="5632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5" name="Рисунок 13"/>
                    <pic:cNvPicPr>
                      <a:picLocks noChangeAspect="1" noChangeArrowheads="1"/>
                    </pic:cNvPicPr>
                  </pic:nvPicPr>
                  <pic:blipFill>
                    <a:blip r:embed="rId118" cstate="print"/>
                    <a:srcRect/>
                    <a:stretch>
                      <a:fillRect/>
                    </a:stretch>
                  </pic:blipFill>
                  <pic:spPr bwMode="auto">
                    <a:xfrm>
                      <a:off x="0" y="0"/>
                      <a:ext cx="3089275" cy="2428875"/>
                    </a:xfrm>
                    <a:prstGeom prst="rect">
                      <a:avLst/>
                    </a:prstGeom>
                    <a:noFill/>
                    <a:ln w="9525">
                      <a:noFill/>
                      <a:miter lim="800000"/>
                      <a:headEnd/>
                      <a:tailEnd/>
                    </a:ln>
                  </pic:spPr>
                </pic:pic>
              </a:graphicData>
            </a:graphic>
          </wp:inline>
        </w:drawing>
      </w:r>
    </w:p>
    <w:p w:rsidR="00E64A3D" w:rsidRDefault="00E64A3D" w:rsidP="00E64A3D">
      <w:pPr>
        <w:rPr>
          <w:noProof/>
        </w:rPr>
      </w:pPr>
    </w:p>
    <w:p w:rsidR="00E64A3D" w:rsidRDefault="00E64A3D" w:rsidP="00E64A3D">
      <w:pPr>
        <w:rPr>
          <w:b/>
          <w:bCs/>
        </w:rPr>
      </w:pPr>
      <w:r w:rsidRPr="00E64A3D">
        <w:rPr>
          <w:b/>
          <w:bCs/>
        </w:rPr>
        <w:lastRenderedPageBreak/>
        <w:t xml:space="preserve">Проблема одновременной работы </w:t>
      </w:r>
      <w:r w:rsidRPr="00E64A3D">
        <w:rPr>
          <w:b/>
          <w:bCs/>
          <w:lang w:val="en-US"/>
        </w:rPr>
        <w:t>VMM</w:t>
      </w:r>
      <w:r w:rsidRPr="00E64A3D">
        <w:rPr>
          <w:b/>
          <w:bCs/>
        </w:rPr>
        <w:t xml:space="preserve">  (гипервизор 1-го типа) и гостевой ОС в режиме ядра (кольцо 0)</w:t>
      </w:r>
    </w:p>
    <w:p w:rsidR="00ED333D" w:rsidRPr="00E64A3D" w:rsidRDefault="00ED333D" w:rsidP="00623D51">
      <w:pPr>
        <w:numPr>
          <w:ilvl w:val="0"/>
          <w:numId w:val="228"/>
        </w:numPr>
      </w:pPr>
      <w:r w:rsidRPr="00E64A3D">
        <w:rPr>
          <w:b/>
          <w:bCs/>
        </w:rPr>
        <w:t xml:space="preserve">VMM </w:t>
      </w:r>
      <w:r w:rsidRPr="00E64A3D">
        <w:t>требуется доступ к памяти, ЦП и устройствам ввода-вывода хоста, т.е. режим ядра.</w:t>
      </w:r>
    </w:p>
    <w:p w:rsidR="00ED333D" w:rsidRPr="00E64A3D" w:rsidRDefault="00ED333D" w:rsidP="00623D51">
      <w:pPr>
        <w:numPr>
          <w:ilvl w:val="0"/>
          <w:numId w:val="228"/>
        </w:numPr>
      </w:pPr>
      <w:r w:rsidRPr="00E64A3D">
        <w:rPr>
          <w:b/>
          <w:bCs/>
        </w:rPr>
        <w:t xml:space="preserve">Гостевая ОС </w:t>
      </w:r>
      <w:r w:rsidRPr="00E64A3D">
        <w:t xml:space="preserve">, также должна иметь доступ ко всем ресурсам, поскольку она не знает об уровне виртуализации; для этого она такжк должна работать в кольце 0, как и VMM. </w:t>
      </w:r>
    </w:p>
    <w:p w:rsidR="00ED333D" w:rsidRPr="00E64A3D" w:rsidRDefault="00ED333D" w:rsidP="00623D51">
      <w:pPr>
        <w:numPr>
          <w:ilvl w:val="0"/>
          <w:numId w:val="228"/>
        </w:numPr>
      </w:pPr>
      <w:r w:rsidRPr="00E64A3D">
        <w:t>В связи с тем, что в каждый момент времени только одно ядро может работать в кольце 0 то гостевые операционные системы должны работать в другом кольце с меньшими привилегиями (</w:t>
      </w:r>
      <w:r w:rsidRPr="00E64A3D">
        <w:rPr>
          <w:b/>
          <w:bCs/>
        </w:rPr>
        <w:t>кольцо 1</w:t>
      </w:r>
      <w:r w:rsidRPr="00E64A3D">
        <w:t>) или они должны быть изменены для работы в пользовательском режиме (как при паравиртуализации).</w:t>
      </w:r>
    </w:p>
    <w:p w:rsidR="00E64A3D" w:rsidRDefault="00E64A3D" w:rsidP="00E64A3D"/>
    <w:p w:rsidR="00ED333D" w:rsidRPr="00E64A3D" w:rsidRDefault="00ED333D" w:rsidP="00623D51">
      <w:pPr>
        <w:numPr>
          <w:ilvl w:val="0"/>
          <w:numId w:val="229"/>
        </w:numPr>
      </w:pPr>
      <w:r w:rsidRPr="00E64A3D">
        <w:t xml:space="preserve">Многие решения по виртуализации содержали гипервизор в режиме  ядра  (кольцо 0), приложения — в пользовательском режиме  (кольцо 3), а </w:t>
      </w:r>
      <w:r w:rsidRPr="00E64A3D">
        <w:rPr>
          <w:b/>
          <w:bCs/>
        </w:rPr>
        <w:t>гостевую  операционную систему</w:t>
      </w:r>
      <w:r w:rsidRPr="00E64A3D">
        <w:t xml:space="preserve">  </w:t>
      </w:r>
      <w:r w:rsidRPr="00E64A3D">
        <w:rPr>
          <w:b/>
          <w:bCs/>
        </w:rPr>
        <w:t xml:space="preserve">помещали на уровень  с промежуточной привилегией  (кольцо 1). </w:t>
      </w:r>
    </w:p>
    <w:p w:rsidR="00ED333D" w:rsidRPr="00E64A3D" w:rsidRDefault="00ED333D" w:rsidP="00623D51">
      <w:pPr>
        <w:numPr>
          <w:ilvl w:val="0"/>
          <w:numId w:val="229"/>
        </w:numPr>
      </w:pPr>
      <w:r w:rsidRPr="00E64A3D">
        <w:t xml:space="preserve">В результате ядро  имело  более  высокую  привилегированность по отношению к пользовательским процессам,  и любая  попытка  доступа  к памяти ядра из пользовательской программы приводила к нарушению прав доступа. </w:t>
      </w:r>
    </w:p>
    <w:p w:rsidR="00ED333D" w:rsidRPr="00E64A3D" w:rsidRDefault="00ED333D" w:rsidP="00623D51">
      <w:pPr>
        <w:numPr>
          <w:ilvl w:val="0"/>
          <w:numId w:val="229"/>
        </w:numPr>
      </w:pPr>
      <w:r w:rsidRPr="00E64A3D">
        <w:t xml:space="preserve">В то же время  </w:t>
      </w:r>
      <w:r w:rsidRPr="00E64A3D">
        <w:rPr>
          <w:b/>
          <w:bCs/>
        </w:rPr>
        <w:t xml:space="preserve">привилегированные инструкции гостевой  операционной системы  </w:t>
      </w:r>
      <w:r w:rsidRPr="00E64A3D">
        <w:t xml:space="preserve">вызывали </w:t>
      </w:r>
      <w:r w:rsidRPr="00E64A3D">
        <w:rPr>
          <w:b/>
          <w:bCs/>
        </w:rPr>
        <w:t xml:space="preserve">системное прерывание </w:t>
      </w:r>
      <w:r w:rsidRPr="00E64A3D">
        <w:t xml:space="preserve">с передачей </w:t>
      </w:r>
      <w:r w:rsidRPr="00E64A3D">
        <w:rPr>
          <w:b/>
          <w:bCs/>
        </w:rPr>
        <w:t>управления гипервизору</w:t>
      </w:r>
      <w:r w:rsidRPr="00E64A3D">
        <w:t xml:space="preserve">. </w:t>
      </w:r>
    </w:p>
    <w:p w:rsidR="00ED333D" w:rsidRPr="00E64A3D" w:rsidRDefault="00ED333D" w:rsidP="00623D51">
      <w:pPr>
        <w:numPr>
          <w:ilvl w:val="0"/>
          <w:numId w:val="229"/>
        </w:numPr>
      </w:pPr>
      <w:r w:rsidRPr="00E64A3D">
        <w:rPr>
          <w:b/>
          <w:bCs/>
        </w:rPr>
        <w:t xml:space="preserve">Гипервизор проводил ряд проверок </w:t>
      </w:r>
      <w:r w:rsidRPr="00E64A3D">
        <w:t xml:space="preserve">корректности, а затем  </w:t>
      </w:r>
      <w:r w:rsidRPr="00E64A3D">
        <w:rPr>
          <w:b/>
          <w:bCs/>
        </w:rPr>
        <w:t xml:space="preserve">выполнял инструкции </w:t>
      </w:r>
      <w:r w:rsidRPr="00E64A3D">
        <w:t xml:space="preserve">от </w:t>
      </w:r>
      <w:r w:rsidRPr="00E64A3D">
        <w:rPr>
          <w:b/>
          <w:bCs/>
        </w:rPr>
        <w:t xml:space="preserve">имени  гостевой  </w:t>
      </w:r>
      <w:r w:rsidRPr="00E64A3D">
        <w:t>операционной системы.</w:t>
      </w:r>
    </w:p>
    <w:p w:rsidR="00E64A3D" w:rsidRDefault="00E64A3D" w:rsidP="00E64A3D">
      <w:r w:rsidRPr="00E64A3D">
        <w:drawing>
          <wp:inline distT="0" distB="0" distL="0" distR="0" wp14:anchorId="48849A97" wp14:editId="445EBE60">
            <wp:extent cx="4377171" cy="1706377"/>
            <wp:effectExtent l="0" t="0" r="4445" b="8255"/>
            <wp:docPr id="16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6" name="Picture 2"/>
                    <pic:cNvPicPr>
                      <a:picLocks noChangeAspect="1" noChangeArrowheads="1"/>
                    </pic:cNvPicPr>
                  </pic:nvPicPr>
                  <pic:blipFill>
                    <a:blip r:embed="rId112" cstate="print"/>
                    <a:srcRect/>
                    <a:stretch>
                      <a:fillRect/>
                    </a:stretch>
                  </pic:blipFill>
                  <pic:spPr bwMode="auto">
                    <a:xfrm>
                      <a:off x="0" y="0"/>
                      <a:ext cx="4392676" cy="1712421"/>
                    </a:xfrm>
                    <a:prstGeom prst="rect">
                      <a:avLst/>
                    </a:prstGeom>
                    <a:noFill/>
                    <a:ln w="9525">
                      <a:noFill/>
                      <a:miter lim="800000"/>
                      <a:headEnd/>
                      <a:tailEnd/>
                    </a:ln>
                  </pic:spPr>
                </pic:pic>
              </a:graphicData>
            </a:graphic>
          </wp:inline>
        </w:drawing>
      </w:r>
    </w:p>
    <w:p w:rsidR="00E64A3D" w:rsidRPr="00E64A3D" w:rsidRDefault="00E64A3D" w:rsidP="00E64A3D"/>
    <w:p w:rsidR="00E64A3D" w:rsidRPr="00ED333D" w:rsidRDefault="00E64A3D" w:rsidP="00623D51">
      <w:pPr>
        <w:pStyle w:val="2"/>
        <w:numPr>
          <w:ilvl w:val="0"/>
          <w:numId w:val="24"/>
        </w:numPr>
        <w:rPr>
          <w:highlight w:val="yellow"/>
        </w:rPr>
      </w:pPr>
      <w:bookmarkStart w:id="43" w:name="_Toc218368225"/>
      <w:r w:rsidRPr="00ED333D">
        <w:rPr>
          <w:highlight w:val="yellow"/>
        </w:rPr>
        <w:t>Гипервизор второго типа, достоинства и недостатки.</w:t>
      </w:r>
      <w:bookmarkEnd w:id="43"/>
    </w:p>
    <w:p w:rsidR="00E64A3D" w:rsidRDefault="00E64A3D" w:rsidP="00E64A3D">
      <w:pPr>
        <w:tabs>
          <w:tab w:val="num" w:pos="720"/>
        </w:tabs>
        <w:jc w:val="both"/>
        <w:rPr>
          <w:rFonts w:asciiTheme="minorHAnsi" w:hAnsiTheme="minorHAnsi" w:cstheme="minorHAnsi"/>
        </w:rPr>
      </w:pPr>
      <w:r>
        <w:rPr>
          <w:rFonts w:asciiTheme="minorHAnsi" w:hAnsiTheme="minorHAnsi" w:cstheme="minorHAnsi"/>
          <w:noProof/>
        </w:rPr>
        <w:drawing>
          <wp:inline distT="0" distB="0" distL="0" distR="0">
            <wp:extent cx="1925782" cy="2301816"/>
            <wp:effectExtent l="0" t="0" r="0" b="3810"/>
            <wp:docPr id="16410" name="Рисунок 1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932599" cy="2309964"/>
                    </a:xfrm>
                    <a:prstGeom prst="rect">
                      <a:avLst/>
                    </a:prstGeom>
                    <a:noFill/>
                    <a:ln>
                      <a:noFill/>
                    </a:ln>
                  </pic:spPr>
                </pic:pic>
              </a:graphicData>
            </a:graphic>
          </wp:inline>
        </w:drawing>
      </w:r>
    </w:p>
    <w:p w:rsidR="00E64A3D" w:rsidRDefault="00E64A3D" w:rsidP="00623D51">
      <w:pPr>
        <w:numPr>
          <w:ilvl w:val="0"/>
          <w:numId w:val="230"/>
        </w:numPr>
        <w:tabs>
          <w:tab w:val="num" w:pos="720"/>
        </w:tabs>
        <w:contextualSpacing/>
        <w:jc w:val="both"/>
        <w:rPr>
          <w:rFonts w:asciiTheme="minorHAnsi" w:hAnsiTheme="minorHAnsi" w:cstheme="minorHAnsi"/>
        </w:rPr>
      </w:pPr>
      <w:r>
        <w:rPr>
          <w:rFonts w:asciiTheme="minorHAnsi" w:hAnsiTheme="minorHAnsi" w:cstheme="minorHAnsi"/>
        </w:rPr>
        <w:t>Монитор виртуальных машин работает в рамках хозяйской ОС.</w:t>
      </w:r>
    </w:p>
    <w:p w:rsidR="00E64A3D" w:rsidRDefault="00E64A3D" w:rsidP="00623D51">
      <w:pPr>
        <w:numPr>
          <w:ilvl w:val="0"/>
          <w:numId w:val="230"/>
        </w:numPr>
        <w:tabs>
          <w:tab w:val="num" w:pos="720"/>
        </w:tabs>
        <w:contextualSpacing/>
        <w:jc w:val="both"/>
        <w:rPr>
          <w:rFonts w:asciiTheme="minorHAnsi" w:hAnsiTheme="minorHAnsi" w:cstheme="minorHAnsi"/>
        </w:rPr>
      </w:pPr>
      <w:r>
        <w:rPr>
          <w:rFonts w:asciiTheme="minorHAnsi" w:hAnsiTheme="minorHAnsi" w:cstheme="minorHAnsi"/>
        </w:rPr>
        <w:t>В процессе своей работы он модифицирует код гостевых ОС с целью обеспечения их виртуализации на уровне набора команд.</w:t>
      </w:r>
    </w:p>
    <w:p w:rsidR="00E64A3D" w:rsidRDefault="00E64A3D" w:rsidP="00623D51">
      <w:pPr>
        <w:numPr>
          <w:ilvl w:val="0"/>
          <w:numId w:val="230"/>
        </w:numPr>
        <w:tabs>
          <w:tab w:val="num" w:pos="720"/>
        </w:tabs>
        <w:contextualSpacing/>
        <w:jc w:val="both"/>
        <w:rPr>
          <w:rFonts w:asciiTheme="minorHAnsi" w:hAnsiTheme="minorHAnsi" w:cstheme="minorHAnsi"/>
        </w:rPr>
      </w:pPr>
      <w:r>
        <w:rPr>
          <w:rFonts w:asciiTheme="minorHAnsi" w:hAnsiTheme="minorHAnsi" w:cstheme="minorHAnsi"/>
        </w:rPr>
        <w:t>При этом код содержащий “чувствительные” команды переписывается на лету (</w:t>
      </w:r>
      <w:r>
        <w:rPr>
          <w:rFonts w:asciiTheme="minorHAnsi" w:hAnsiTheme="minorHAnsi" w:cstheme="minorHAnsi"/>
          <w:lang w:val="en-US"/>
        </w:rPr>
        <w:t>Vmware</w:t>
      </w:r>
      <w:r>
        <w:rPr>
          <w:rFonts w:asciiTheme="minorHAnsi" w:hAnsiTheme="minorHAnsi" w:cstheme="minorHAnsi"/>
        </w:rPr>
        <w:t xml:space="preserve"> </w:t>
      </w:r>
      <w:r>
        <w:rPr>
          <w:rFonts w:asciiTheme="minorHAnsi" w:hAnsiTheme="minorHAnsi" w:cstheme="minorHAnsi"/>
          <w:lang w:val="en-US"/>
        </w:rPr>
        <w:t>WorkStation</w:t>
      </w:r>
      <w:r>
        <w:rPr>
          <w:rFonts w:asciiTheme="minorHAnsi" w:hAnsiTheme="minorHAnsi" w:cstheme="minorHAnsi"/>
        </w:rPr>
        <w:t>).</w:t>
      </w:r>
    </w:p>
    <w:p w:rsidR="00E64A3D" w:rsidRPr="00E64A3D" w:rsidRDefault="00E64A3D" w:rsidP="00E64A3D"/>
    <w:p w:rsidR="00E64A3D" w:rsidRPr="00ED333D" w:rsidRDefault="00E64A3D" w:rsidP="00623D51">
      <w:pPr>
        <w:pStyle w:val="2"/>
        <w:numPr>
          <w:ilvl w:val="0"/>
          <w:numId w:val="24"/>
        </w:numPr>
        <w:rPr>
          <w:highlight w:val="yellow"/>
        </w:rPr>
      </w:pPr>
      <w:bookmarkStart w:id="44" w:name="_Toc218368226"/>
      <w:r w:rsidRPr="00ED333D">
        <w:rPr>
          <w:highlight w:val="yellow"/>
        </w:rPr>
        <w:lastRenderedPageBreak/>
        <w:t>Паравиртуализация достоинства и недостатки. Управление памятью при использовании паравиртуализации.</w:t>
      </w:r>
      <w:bookmarkEnd w:id="44"/>
    </w:p>
    <w:p w:rsidR="00E64A3D" w:rsidRDefault="00E64A3D" w:rsidP="00E64A3D">
      <w:pPr>
        <w:jc w:val="both"/>
        <w:rPr>
          <w:rFonts w:asciiTheme="minorHAnsi" w:hAnsiTheme="minorHAnsi" w:cstheme="minorHAnsi"/>
        </w:rPr>
      </w:pPr>
      <w:r>
        <w:rPr>
          <w:rFonts w:asciiTheme="minorHAnsi" w:hAnsiTheme="minorHAnsi" w:cstheme="minorHAnsi"/>
        </w:rPr>
        <w:t xml:space="preserve">Техника виртуализации, при которой гостевые операционные системы подготавливаются для исполнения в виртуализированной среде, для чего их ядро незначительно модифицируется. </w:t>
      </w:r>
    </w:p>
    <w:p w:rsidR="00E64A3D" w:rsidRDefault="00E64A3D" w:rsidP="00623D51">
      <w:pPr>
        <w:pStyle w:val="a3"/>
        <w:numPr>
          <w:ilvl w:val="0"/>
          <w:numId w:val="231"/>
        </w:numPr>
        <w:spacing w:line="240" w:lineRule="auto"/>
        <w:jc w:val="both"/>
        <w:rPr>
          <w:rFonts w:asciiTheme="minorHAnsi" w:hAnsiTheme="minorHAnsi" w:cstheme="minorHAnsi"/>
          <w:sz w:val="24"/>
          <w:szCs w:val="24"/>
        </w:rPr>
      </w:pPr>
      <w:r>
        <w:rPr>
          <w:rFonts w:asciiTheme="minorHAnsi" w:hAnsiTheme="minorHAnsi" w:cstheme="minorHAnsi"/>
          <w:sz w:val="24"/>
          <w:szCs w:val="24"/>
        </w:rPr>
        <w:t>Операционная система взаимодействует с программой гипервизора, который предоставляет ей гостевой API, вместо использования напрямую таких ресурсов, как таблица страниц памяти.</w:t>
      </w:r>
    </w:p>
    <w:p w:rsidR="00E64A3D" w:rsidRDefault="00E64A3D" w:rsidP="00623D51">
      <w:pPr>
        <w:pStyle w:val="a3"/>
        <w:numPr>
          <w:ilvl w:val="0"/>
          <w:numId w:val="231"/>
        </w:numPr>
        <w:spacing w:line="240" w:lineRule="auto"/>
        <w:jc w:val="both"/>
        <w:rPr>
          <w:rFonts w:asciiTheme="minorHAnsi" w:hAnsiTheme="minorHAnsi" w:cstheme="minorHAnsi"/>
          <w:sz w:val="24"/>
          <w:szCs w:val="24"/>
        </w:rPr>
      </w:pPr>
      <w:r>
        <w:rPr>
          <w:rFonts w:asciiTheme="minorHAnsi" w:hAnsiTheme="minorHAnsi" w:cstheme="minorHAnsi"/>
          <w:sz w:val="24"/>
          <w:szCs w:val="24"/>
        </w:rPr>
        <w:t>Этот подход не только поддерживает высокую производительность, но и позволяет формировать гетерогенную среду, в которой работает несколько гостевых операционных систем.</w:t>
      </w:r>
    </w:p>
    <w:p w:rsidR="00E64A3D" w:rsidRDefault="00E64A3D" w:rsidP="00623D51">
      <w:pPr>
        <w:pStyle w:val="a3"/>
        <w:numPr>
          <w:ilvl w:val="0"/>
          <w:numId w:val="231"/>
        </w:numPr>
        <w:spacing w:line="240" w:lineRule="auto"/>
        <w:jc w:val="both"/>
        <w:rPr>
          <w:rFonts w:asciiTheme="minorHAnsi" w:hAnsiTheme="minorHAnsi" w:cstheme="minorHAnsi"/>
          <w:sz w:val="24"/>
          <w:szCs w:val="24"/>
        </w:rPr>
      </w:pPr>
      <w:r>
        <w:rPr>
          <w:rFonts w:asciiTheme="minorHAnsi" w:hAnsiTheme="minorHAnsi" w:cstheme="minorHAnsi"/>
          <w:sz w:val="24"/>
          <w:szCs w:val="24"/>
        </w:rPr>
        <w:t>Накладные расходы составляют 5-10%</w:t>
      </w:r>
    </w:p>
    <w:p w:rsidR="00E64A3D" w:rsidRDefault="00E64A3D" w:rsidP="00E64A3D"/>
    <w:p w:rsidR="00E64A3D" w:rsidRDefault="00E64A3D" w:rsidP="00E64A3D">
      <w:r w:rsidRPr="00E64A3D">
        <w:t xml:space="preserve">Модификация </w:t>
      </w:r>
      <w:r w:rsidRPr="00E64A3D">
        <w:rPr>
          <w:b/>
          <w:bCs/>
        </w:rPr>
        <w:t xml:space="preserve">ядра гостевой ОС </w:t>
      </w:r>
      <w:r w:rsidRPr="00E64A3D">
        <w:t xml:space="preserve">выполняется таким образом, что в нее </w:t>
      </w:r>
      <w:r w:rsidRPr="00E64A3D">
        <w:rPr>
          <w:b/>
          <w:bCs/>
        </w:rPr>
        <w:t>включается новый набор API</w:t>
      </w:r>
      <w:r w:rsidRPr="00E64A3D">
        <w:t xml:space="preserve">, через который она может </w:t>
      </w:r>
      <w:r w:rsidRPr="00E64A3D">
        <w:rPr>
          <w:b/>
          <w:bCs/>
        </w:rPr>
        <w:t>напрямую работать с аппаратурой</w:t>
      </w:r>
      <w:r w:rsidRPr="00E64A3D">
        <w:t>, не конфликтуя с другими виртуальными машинами. При этом нет необходимости задействовать полноценную ОС в качестве хостового ПО, функции которого в данном случае исполняет специальная система, получившая название гипервизора (hypervisor).</w:t>
      </w:r>
    </w:p>
    <w:p w:rsidR="00E64A3D" w:rsidRDefault="00E64A3D" w:rsidP="00E64A3D">
      <w:r w:rsidRPr="00E64A3D">
        <w:t xml:space="preserve">Именно этот вариант является сегодня наиболее актуальным направлением развития серверных технологий виртуализации и применяется в VMware ESX Server, Xen (и решениях других поставщиков на базе этой технологии), Microsoft Hyper-V. </w:t>
      </w:r>
    </w:p>
    <w:p w:rsidR="00E64A3D" w:rsidRPr="00E64A3D" w:rsidRDefault="00E64A3D" w:rsidP="00E64A3D"/>
    <w:p w:rsidR="00E64A3D" w:rsidRDefault="00E64A3D" w:rsidP="00E64A3D">
      <w:pPr>
        <w:rPr>
          <w:b/>
        </w:rPr>
      </w:pPr>
      <w:r w:rsidRPr="00E64A3D">
        <w:rPr>
          <w:b/>
        </w:rPr>
        <w:t>Достоинства и недостатки паравиртуализации</w:t>
      </w:r>
    </w:p>
    <w:p w:rsidR="00ED333D" w:rsidRPr="00E64A3D" w:rsidRDefault="00ED333D" w:rsidP="00623D51">
      <w:pPr>
        <w:numPr>
          <w:ilvl w:val="0"/>
          <w:numId w:val="232"/>
        </w:numPr>
      </w:pPr>
      <w:r w:rsidRPr="00E64A3D">
        <w:t xml:space="preserve">Достоинства данной технологии заключаются в </w:t>
      </w:r>
      <w:r w:rsidRPr="00E64A3D">
        <w:rPr>
          <w:b/>
          <w:bCs/>
        </w:rPr>
        <w:t xml:space="preserve">отсутствии потребности в хостовой ОС </w:t>
      </w:r>
      <w:r w:rsidRPr="00E64A3D">
        <w:t xml:space="preserve">– ВМ, устанавливаются фактически на "голое железо", а </w:t>
      </w:r>
      <w:r w:rsidRPr="00E64A3D">
        <w:rPr>
          <w:b/>
          <w:bCs/>
        </w:rPr>
        <w:t>аппаратные ресурсы используются эффективно</w:t>
      </w:r>
      <w:r w:rsidRPr="00E64A3D">
        <w:t xml:space="preserve">. </w:t>
      </w:r>
    </w:p>
    <w:p w:rsidR="00E64A3D" w:rsidRPr="00E64A3D" w:rsidRDefault="00E64A3D" w:rsidP="00E64A3D">
      <w:r w:rsidRPr="00E64A3D">
        <w:t xml:space="preserve">Недостатки </w:t>
      </w:r>
    </w:p>
    <w:p w:rsidR="00ED333D" w:rsidRPr="00E64A3D" w:rsidRDefault="00ED333D" w:rsidP="00623D51">
      <w:pPr>
        <w:numPr>
          <w:ilvl w:val="0"/>
          <w:numId w:val="233"/>
        </w:numPr>
      </w:pPr>
      <w:r w:rsidRPr="00E64A3D">
        <w:t>в сложности реализации подхода и необходимости создания специализированной ОС-гипервизора.</w:t>
      </w:r>
    </w:p>
    <w:p w:rsidR="00ED333D" w:rsidRPr="00ED333D" w:rsidRDefault="00ED333D" w:rsidP="00623D51">
      <w:pPr>
        <w:numPr>
          <w:ilvl w:val="0"/>
          <w:numId w:val="233"/>
        </w:numPr>
      </w:pPr>
      <w:r w:rsidRPr="00E64A3D">
        <w:rPr>
          <w:b/>
          <w:bCs/>
        </w:rPr>
        <w:t>гостевые ОС необходимо модифицировать</w:t>
      </w:r>
    </w:p>
    <w:p w:rsidR="00ED333D" w:rsidRPr="00E64A3D" w:rsidRDefault="00ED333D" w:rsidP="00623D51">
      <w:pPr>
        <w:numPr>
          <w:ilvl w:val="0"/>
          <w:numId w:val="233"/>
        </w:numPr>
      </w:pPr>
    </w:p>
    <w:p w:rsidR="00E64A3D" w:rsidRDefault="00ED333D" w:rsidP="00E64A3D">
      <w:r w:rsidRPr="00ED333D">
        <w:drawing>
          <wp:inline distT="0" distB="0" distL="0" distR="0" wp14:anchorId="796B41ED" wp14:editId="30B76D6A">
            <wp:extent cx="4675909" cy="2158865"/>
            <wp:effectExtent l="0" t="0" r="0" b="0"/>
            <wp:docPr id="59397" name="Рисунок 29" descr="Паравиртуализ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7" name="Рисунок 29" descr="Паравиртуализация"/>
                    <pic:cNvPicPr>
                      <a:picLocks noChangeAspect="1" noChangeArrowheads="1"/>
                    </pic:cNvPicPr>
                  </pic:nvPicPr>
                  <pic:blipFill>
                    <a:blip r:embed="rId120" cstate="print"/>
                    <a:srcRect/>
                    <a:stretch>
                      <a:fillRect/>
                    </a:stretch>
                  </pic:blipFill>
                  <pic:spPr bwMode="auto">
                    <a:xfrm>
                      <a:off x="0" y="0"/>
                      <a:ext cx="4680786" cy="2161117"/>
                    </a:xfrm>
                    <a:prstGeom prst="rect">
                      <a:avLst/>
                    </a:prstGeom>
                    <a:noFill/>
                    <a:ln w="9525">
                      <a:noFill/>
                      <a:miter lim="800000"/>
                      <a:headEnd/>
                      <a:tailEnd/>
                    </a:ln>
                  </pic:spPr>
                </pic:pic>
              </a:graphicData>
            </a:graphic>
          </wp:inline>
        </w:drawing>
      </w:r>
    </w:p>
    <w:p w:rsidR="00ED333D" w:rsidRPr="00E64A3D" w:rsidRDefault="00ED333D" w:rsidP="00E64A3D"/>
    <w:p w:rsidR="00E64A3D" w:rsidRPr="00ED333D" w:rsidRDefault="00E64A3D" w:rsidP="00623D51">
      <w:pPr>
        <w:pStyle w:val="2"/>
        <w:numPr>
          <w:ilvl w:val="0"/>
          <w:numId w:val="24"/>
        </w:numPr>
        <w:rPr>
          <w:highlight w:val="yellow"/>
        </w:rPr>
      </w:pPr>
      <w:bookmarkStart w:id="45" w:name="_Toc218368227"/>
      <w:r w:rsidRPr="00ED333D">
        <w:rPr>
          <w:highlight w:val="yellow"/>
        </w:rPr>
        <w:t>Платформа виртуализации Hyper-V.</w:t>
      </w:r>
      <w:bookmarkEnd w:id="45"/>
    </w:p>
    <w:p w:rsidR="00ED333D" w:rsidRDefault="00ED333D" w:rsidP="00ED333D"/>
    <w:p w:rsidR="00ED333D" w:rsidRPr="00E64A3D" w:rsidRDefault="00ED333D" w:rsidP="00ED333D">
      <w:pPr>
        <w:rPr>
          <w:b/>
          <w:bCs/>
        </w:rPr>
      </w:pPr>
      <w:r w:rsidRPr="00E64A3D">
        <w:rPr>
          <w:b/>
          <w:bCs/>
        </w:rPr>
        <w:t xml:space="preserve">Платформа виртуализации </w:t>
      </w:r>
      <w:r w:rsidRPr="00E64A3D">
        <w:rPr>
          <w:b/>
          <w:bCs/>
          <w:lang w:val="en-US"/>
        </w:rPr>
        <w:t>Microsoft</w:t>
      </w:r>
      <w:r>
        <w:rPr>
          <w:b/>
          <w:bCs/>
        </w:rPr>
        <w:t xml:space="preserve"> (</w:t>
      </w:r>
      <w:r>
        <w:rPr>
          <w:b/>
          <w:bCs/>
          <w:lang w:val="en-US"/>
        </w:rPr>
        <w:t>Hyper</w:t>
      </w:r>
      <w:r w:rsidRPr="00E64A3D">
        <w:rPr>
          <w:b/>
          <w:bCs/>
        </w:rPr>
        <w:t>-</w:t>
      </w:r>
      <w:r>
        <w:rPr>
          <w:b/>
          <w:bCs/>
          <w:lang w:val="en-US"/>
        </w:rPr>
        <w:t>V</w:t>
      </w:r>
      <w:r>
        <w:rPr>
          <w:b/>
          <w:bCs/>
        </w:rPr>
        <w:t>)</w:t>
      </w:r>
    </w:p>
    <w:p w:rsidR="00ED333D" w:rsidRPr="00E64A3D" w:rsidRDefault="00ED333D" w:rsidP="00623D51">
      <w:pPr>
        <w:numPr>
          <w:ilvl w:val="0"/>
          <w:numId w:val="225"/>
        </w:numPr>
      </w:pPr>
      <w:r w:rsidRPr="00E64A3D">
        <w:t>Для Microsoft все началось, когда в 2003 году она приобрела компанию Connectix, одну из немногих компаний производящую программное обеспечение для виртуализации под Windows.</w:t>
      </w:r>
    </w:p>
    <w:p w:rsidR="00ED333D" w:rsidRPr="00E64A3D" w:rsidRDefault="00ED333D" w:rsidP="00623D51">
      <w:pPr>
        <w:numPr>
          <w:ilvl w:val="0"/>
          <w:numId w:val="225"/>
        </w:numPr>
      </w:pPr>
      <w:r w:rsidRPr="00E64A3D">
        <w:t xml:space="preserve"> Вместе с Connectix, компании Microsoft достался продукт Virtual PC, конкурировавший тогда с разработками компании VMware.</w:t>
      </w:r>
    </w:p>
    <w:p w:rsidR="00ED333D" w:rsidRPr="00E64A3D" w:rsidRDefault="00ED333D" w:rsidP="00623D51">
      <w:pPr>
        <w:numPr>
          <w:ilvl w:val="0"/>
          <w:numId w:val="225"/>
        </w:numPr>
      </w:pPr>
      <w:r w:rsidRPr="00E64A3D">
        <w:t xml:space="preserve"> В 2005 г.  компания Microsoft выпустила продукт Virtual Server 2005, нацеленный на создание и консолидацию виртуальных серверов организаций.</w:t>
      </w:r>
    </w:p>
    <w:p w:rsidR="00ED333D" w:rsidRPr="00E64A3D" w:rsidRDefault="00ED333D" w:rsidP="00623D51">
      <w:pPr>
        <w:numPr>
          <w:ilvl w:val="0"/>
          <w:numId w:val="225"/>
        </w:numPr>
      </w:pPr>
      <w:r w:rsidRPr="00E64A3D">
        <w:lastRenderedPageBreak/>
        <w:t>Летом 2008 года был выпущен финальный релиз платформы виртуализации Microsoft Hyper-V, интегрированной в ОС Windows Server 2008.</w:t>
      </w:r>
    </w:p>
    <w:p w:rsidR="00ED333D" w:rsidRPr="00ED333D" w:rsidRDefault="00ED333D" w:rsidP="00ED333D"/>
    <w:p w:rsidR="00E64A3D" w:rsidRPr="00ED333D" w:rsidRDefault="00E64A3D" w:rsidP="00623D51">
      <w:pPr>
        <w:pStyle w:val="2"/>
        <w:numPr>
          <w:ilvl w:val="0"/>
          <w:numId w:val="24"/>
        </w:numPr>
        <w:rPr>
          <w:highlight w:val="yellow"/>
        </w:rPr>
      </w:pPr>
      <w:bookmarkStart w:id="46" w:name="_Toc218368228"/>
      <w:r w:rsidRPr="00ED333D">
        <w:rPr>
          <w:highlight w:val="yellow"/>
        </w:rPr>
        <w:t>Платформа виртуализации VMware.</w:t>
      </w:r>
      <w:bookmarkEnd w:id="46"/>
      <w:r w:rsidRPr="00ED333D">
        <w:rPr>
          <w:highlight w:val="yellow"/>
        </w:rPr>
        <w:t xml:space="preserve"> </w:t>
      </w:r>
    </w:p>
    <w:p w:rsidR="00ED333D" w:rsidRDefault="00ED333D" w:rsidP="00ED333D"/>
    <w:p w:rsidR="00ED333D" w:rsidRDefault="00ED333D" w:rsidP="00ED333D">
      <w:pPr>
        <w:rPr>
          <w:b/>
          <w:bCs/>
        </w:rPr>
      </w:pPr>
      <w:r w:rsidRPr="00E64A3D">
        <w:rPr>
          <w:b/>
          <w:bCs/>
        </w:rPr>
        <w:t>VMware</w:t>
      </w:r>
    </w:p>
    <w:p w:rsidR="00ED333D" w:rsidRPr="00E64A3D" w:rsidRDefault="00ED333D" w:rsidP="00623D51">
      <w:pPr>
        <w:numPr>
          <w:ilvl w:val="0"/>
          <w:numId w:val="221"/>
        </w:numPr>
      </w:pPr>
      <w:r w:rsidRPr="00E64A3D">
        <w:t>В 1998 году VMware запатентовала свои программные техники виртуализации и с тех пор выпустила немало эффективных и профессиональных продуктов для виртуализации различного уровня: от VMware Workstation, предназначенного для настольных ПК, до VMware ESX Server, позволяющего консолидировать физические серверы предприятия в виртуальной инфраструктуре.</w:t>
      </w:r>
    </w:p>
    <w:p w:rsidR="00ED333D" w:rsidRPr="00E64A3D" w:rsidRDefault="00ED333D" w:rsidP="00623D51">
      <w:pPr>
        <w:numPr>
          <w:ilvl w:val="0"/>
          <w:numId w:val="221"/>
        </w:numPr>
      </w:pPr>
      <w:r w:rsidRPr="00E64A3D">
        <w:t xml:space="preserve">В процессорах на базе </w:t>
      </w:r>
      <w:r w:rsidRPr="00E64A3D">
        <w:rPr>
          <w:b/>
          <w:bCs/>
        </w:rPr>
        <w:t>x86 содержатся 17 особых инструкций</w:t>
      </w:r>
      <w:r w:rsidRPr="00E64A3D">
        <w:t xml:space="preserve">, создающих проблемы при виртуализации, из-за которых операционная система отображает предупреждающее сообщение, прерывает работу приложения или просто выдает общий сбой. </w:t>
      </w:r>
    </w:p>
    <w:p w:rsidR="00ED333D" w:rsidRPr="00E64A3D" w:rsidRDefault="00ED333D" w:rsidP="00623D51">
      <w:pPr>
        <w:numPr>
          <w:ilvl w:val="0"/>
          <w:numId w:val="221"/>
        </w:numPr>
      </w:pPr>
      <w:r w:rsidRPr="00E64A3D">
        <w:tab/>
        <w:t xml:space="preserve">Для преодоления этого препятствия компания VMware разработала </w:t>
      </w:r>
      <w:r w:rsidRPr="00E64A3D">
        <w:rPr>
          <w:b/>
          <w:bCs/>
        </w:rPr>
        <w:t xml:space="preserve">адаптивную технологию </w:t>
      </w:r>
      <w:r w:rsidRPr="00E64A3D">
        <w:t>виртуализации, которая "</w:t>
      </w:r>
      <w:r w:rsidRPr="00E64A3D">
        <w:rPr>
          <w:b/>
          <w:bCs/>
        </w:rPr>
        <w:t>перехватывает</w:t>
      </w:r>
      <w:r w:rsidRPr="00E64A3D">
        <w:t xml:space="preserve">" данные инструкции на этапе создания и </w:t>
      </w:r>
      <w:r w:rsidRPr="00E64A3D">
        <w:rPr>
          <w:b/>
          <w:bCs/>
        </w:rPr>
        <w:t xml:space="preserve">преобразует их </w:t>
      </w:r>
      <w:r w:rsidRPr="00E64A3D">
        <w:t xml:space="preserve">в </w:t>
      </w:r>
      <w:r w:rsidRPr="00E64A3D">
        <w:rPr>
          <w:b/>
          <w:bCs/>
        </w:rPr>
        <w:t>безопасные инструкции</w:t>
      </w:r>
      <w:r w:rsidRPr="00E64A3D">
        <w:t>, пригодные для виртуализации</w:t>
      </w:r>
    </w:p>
    <w:p w:rsidR="00ED333D" w:rsidRDefault="00ED333D" w:rsidP="00ED333D">
      <w:pPr>
        <w:rPr>
          <w:b/>
          <w:lang w:val="en-US"/>
        </w:rPr>
      </w:pPr>
      <w:r w:rsidRPr="00ED333D">
        <w:rPr>
          <w:b/>
        </w:rPr>
        <w:t xml:space="preserve">Продукты </w:t>
      </w:r>
      <w:r w:rsidRPr="00ED333D">
        <w:rPr>
          <w:b/>
          <w:lang w:val="en-US"/>
        </w:rPr>
        <w:t>VMware</w:t>
      </w:r>
    </w:p>
    <w:p w:rsidR="00ED333D" w:rsidRPr="00ED333D" w:rsidRDefault="00ED333D" w:rsidP="00623D51">
      <w:pPr>
        <w:numPr>
          <w:ilvl w:val="0"/>
          <w:numId w:val="234"/>
        </w:numPr>
      </w:pPr>
      <w:r w:rsidRPr="00ED333D">
        <w:rPr>
          <w:b/>
          <w:bCs/>
        </w:rPr>
        <w:t>VMware Workstation</w:t>
      </w:r>
      <w:r w:rsidRPr="00ED333D">
        <w:t xml:space="preserve"> – платформа, ориентированная на desktop-пользователей и предназначенная для использования разработчиками ПО, а также проффесинальными пользователями.</w:t>
      </w:r>
    </w:p>
    <w:p w:rsidR="00ED333D" w:rsidRDefault="00ED333D" w:rsidP="00623D51">
      <w:pPr>
        <w:numPr>
          <w:ilvl w:val="0"/>
          <w:numId w:val="234"/>
        </w:numPr>
      </w:pPr>
      <w:r w:rsidRPr="00ED333D">
        <w:rPr>
          <w:b/>
          <w:bCs/>
        </w:rPr>
        <w:t xml:space="preserve">  VMware Player</w:t>
      </w:r>
      <w:r w:rsidRPr="00ED333D">
        <w:t xml:space="preserve"> – бесплатный "проигрыватель" виртуальных машин на основе виртуальной машины.</w:t>
      </w:r>
    </w:p>
    <w:p w:rsidR="00ED333D" w:rsidRPr="00ED333D" w:rsidRDefault="00ED333D" w:rsidP="00623D51">
      <w:pPr>
        <w:numPr>
          <w:ilvl w:val="0"/>
          <w:numId w:val="235"/>
        </w:numPr>
      </w:pPr>
      <w:r w:rsidRPr="00ED333D">
        <w:rPr>
          <w:b/>
          <w:bCs/>
        </w:rPr>
        <w:t>VMware ESX Server</w:t>
      </w:r>
      <w:r w:rsidRPr="00ED333D">
        <w:t xml:space="preserve"> – это гипервизор, разбивающий физические серверы на множество виртуальных машин. VMware ESX является основой пакета VMware vSphere и входит во все выпуски VMware vSphere.</w:t>
      </w:r>
    </w:p>
    <w:p w:rsidR="00ED333D" w:rsidRPr="00ED333D" w:rsidRDefault="00ED333D" w:rsidP="00623D51">
      <w:pPr>
        <w:numPr>
          <w:ilvl w:val="0"/>
          <w:numId w:val="235"/>
        </w:numPr>
      </w:pPr>
      <w:r w:rsidRPr="00ED333D">
        <w:rPr>
          <w:b/>
        </w:rPr>
        <w:t>VMware Fusion</w:t>
      </w:r>
      <w:r w:rsidRPr="00ED333D">
        <w:t xml:space="preserve"> – настольный продукт для виртуализации на платформе Mac от компании Apple.</w:t>
      </w:r>
    </w:p>
    <w:p w:rsidR="00ED333D" w:rsidRDefault="00ED333D" w:rsidP="00ED333D">
      <w:r w:rsidRPr="00ED333D">
        <w:rPr>
          <w:b/>
          <w:bCs/>
        </w:rPr>
        <w:tab/>
      </w:r>
      <w:r w:rsidRPr="00ED333D">
        <w:rPr>
          <w:b/>
        </w:rPr>
        <w:t>VMware vSphere</w:t>
      </w:r>
      <w:r w:rsidRPr="00ED333D">
        <w:t xml:space="preserve"> – комплекс продуктов, представляющий надежную платформу для виртуализации ЦОД</w:t>
      </w:r>
    </w:p>
    <w:p w:rsidR="00ED333D" w:rsidRDefault="00ED333D" w:rsidP="00ED333D">
      <w:pPr>
        <w:rPr>
          <w:b/>
          <w:bCs/>
        </w:rPr>
      </w:pPr>
      <w:r w:rsidRPr="00ED333D">
        <w:rPr>
          <w:b/>
        </w:rPr>
        <w:t xml:space="preserve">Структура </w:t>
      </w:r>
      <w:r w:rsidRPr="00ED333D">
        <w:rPr>
          <w:b/>
          <w:bCs/>
        </w:rPr>
        <w:t>VMware vSphere</w:t>
      </w:r>
    </w:p>
    <w:p w:rsidR="00ED333D" w:rsidRPr="00ED333D" w:rsidRDefault="00ED333D" w:rsidP="00623D51">
      <w:pPr>
        <w:numPr>
          <w:ilvl w:val="0"/>
          <w:numId w:val="236"/>
        </w:numPr>
      </w:pPr>
      <w:r w:rsidRPr="00ED333D">
        <w:t xml:space="preserve">  VMware vSphere включает ряд компонентов, преобразующих стандартное оборудование в общую устойчивую среду,:</w:t>
      </w:r>
    </w:p>
    <w:p w:rsidR="00ED333D" w:rsidRPr="00ED333D" w:rsidRDefault="00ED333D" w:rsidP="00623D51">
      <w:pPr>
        <w:numPr>
          <w:ilvl w:val="0"/>
          <w:numId w:val="236"/>
        </w:numPr>
      </w:pPr>
      <w:r w:rsidRPr="00ED333D">
        <w:t xml:space="preserve">  Службы инфраструктуры — это компоненты, обеспечивающие всестороннюю виртуализацию ресурсов серверов, хранилищ и сетей, их объединение и точное выделение приложениям.</w:t>
      </w:r>
    </w:p>
    <w:p w:rsidR="00ED333D" w:rsidRPr="00ED333D" w:rsidRDefault="00ED333D" w:rsidP="00623D51">
      <w:pPr>
        <w:numPr>
          <w:ilvl w:val="0"/>
          <w:numId w:val="236"/>
        </w:numPr>
      </w:pPr>
      <w:r w:rsidRPr="00ED333D">
        <w:t xml:space="preserve">  Службы приложений — это компоненты, предоставляющие встроенные элементы управления независимо от их типа или ОС.</w:t>
      </w:r>
    </w:p>
    <w:p w:rsidR="00ED333D" w:rsidRPr="00ED333D" w:rsidRDefault="00ED333D" w:rsidP="00623D51">
      <w:pPr>
        <w:numPr>
          <w:ilvl w:val="0"/>
          <w:numId w:val="236"/>
        </w:numPr>
      </w:pPr>
      <w:r w:rsidRPr="00ED333D">
        <w:t xml:space="preserve"> </w:t>
      </w:r>
      <w:r w:rsidRPr="00ED333D">
        <w:rPr>
          <w:b/>
          <w:bCs/>
        </w:rPr>
        <w:t xml:space="preserve">VMware vCenter Server </w:t>
      </w:r>
      <w:r w:rsidRPr="00ED333D">
        <w:t>предоставляет центральную консоль , которая поддерживает масштабируемость для управления крупными средами ЦОД.</w:t>
      </w:r>
    </w:p>
    <w:p w:rsidR="00ED333D" w:rsidRPr="00ED333D" w:rsidRDefault="00ED333D" w:rsidP="00ED333D"/>
    <w:p w:rsidR="00E64A3D" w:rsidRDefault="00E64A3D" w:rsidP="00623D51">
      <w:pPr>
        <w:pStyle w:val="2"/>
        <w:numPr>
          <w:ilvl w:val="0"/>
          <w:numId w:val="24"/>
        </w:numPr>
        <w:rPr>
          <w:highlight w:val="yellow"/>
        </w:rPr>
      </w:pPr>
      <w:bookmarkStart w:id="47" w:name="_Toc218368229"/>
      <w:r w:rsidRPr="00ED333D">
        <w:rPr>
          <w:highlight w:val="yellow"/>
        </w:rPr>
        <w:t xml:space="preserve">Гипервизор </w:t>
      </w:r>
      <w:r w:rsidRPr="00ED333D">
        <w:rPr>
          <w:highlight w:val="yellow"/>
          <w:lang w:val="en-US"/>
        </w:rPr>
        <w:t>Xen</w:t>
      </w:r>
      <w:r w:rsidRPr="00ED333D">
        <w:rPr>
          <w:highlight w:val="yellow"/>
        </w:rPr>
        <w:t>. Особенности.</w:t>
      </w:r>
      <w:bookmarkEnd w:id="47"/>
    </w:p>
    <w:p w:rsidR="00ED333D" w:rsidRDefault="00ED333D" w:rsidP="00ED333D">
      <w:pPr>
        <w:rPr>
          <w:highlight w:val="yellow"/>
        </w:rPr>
      </w:pPr>
    </w:p>
    <w:p w:rsidR="00ED333D" w:rsidRDefault="00ED333D" w:rsidP="00ED333D">
      <w:pPr>
        <w:rPr>
          <w:b/>
        </w:rPr>
      </w:pPr>
      <w:r>
        <w:rPr>
          <w:b/>
        </w:rPr>
        <w:t>Xen</w:t>
      </w:r>
    </w:p>
    <w:p w:rsidR="00ED333D" w:rsidRDefault="00ED333D" w:rsidP="00623D51">
      <w:pPr>
        <w:numPr>
          <w:ilvl w:val="0"/>
          <w:numId w:val="237"/>
        </w:numPr>
      </w:pPr>
      <w:r>
        <w:t>Разработка некоммерческого гипервизора Xen начиналась как исследовательский проект компьютерной лаборатории Кембриджского университета. Основателем проекта и его лидером был Иан Пратт (Ian Pratt) сотрудник университета.</w:t>
      </w:r>
    </w:p>
    <w:p w:rsidR="00ED333D" w:rsidRDefault="00ED333D" w:rsidP="00623D51">
      <w:pPr>
        <w:numPr>
          <w:ilvl w:val="0"/>
          <w:numId w:val="237"/>
        </w:numPr>
      </w:pPr>
      <w:r>
        <w:t xml:space="preserve">  Изначально Xen представлял собой </w:t>
      </w:r>
      <w:r>
        <w:rPr>
          <w:b/>
          <w:bCs/>
        </w:rPr>
        <w:t>самую развитую платформу</w:t>
      </w:r>
      <w:r>
        <w:t xml:space="preserve">, поддерживающую технологию </w:t>
      </w:r>
      <w:r>
        <w:rPr>
          <w:b/>
          <w:bCs/>
        </w:rPr>
        <w:t>паравиртуализации</w:t>
      </w:r>
      <w:r>
        <w:t xml:space="preserve">. </w:t>
      </w:r>
    </w:p>
    <w:p w:rsidR="00ED333D" w:rsidRDefault="00ED333D" w:rsidP="00623D51">
      <w:pPr>
        <w:numPr>
          <w:ilvl w:val="0"/>
          <w:numId w:val="237"/>
        </w:numPr>
      </w:pPr>
      <w:r>
        <w:t xml:space="preserve">Эта технология позволяет гипервизору в хостовой системе управлять гостевой ОС посредством гипервызовов VMI (Virtual Machine Interface), что требует модификации ядра гостевой системы. </w:t>
      </w:r>
    </w:p>
    <w:p w:rsidR="00ED333D" w:rsidRDefault="00ED333D" w:rsidP="00623D51">
      <w:pPr>
        <w:numPr>
          <w:ilvl w:val="0"/>
          <w:numId w:val="237"/>
        </w:numPr>
      </w:pPr>
      <w:r>
        <w:lastRenderedPageBreak/>
        <w:t>На данный момент бесплатная версия Xen включена в дистрибутивы нескольких ОС, таких как Red Hat, Novell SUSE, Debian, Fedora Core, Sun Solaris. В середине августа 2007 года компания XenSource была поглощена компанией Citrix Systems.</w:t>
      </w:r>
    </w:p>
    <w:p w:rsidR="00ED333D" w:rsidRDefault="00ED333D" w:rsidP="00ED333D">
      <w:pPr>
        <w:rPr>
          <w:b/>
          <w:bCs/>
        </w:rPr>
      </w:pPr>
      <w:r>
        <w:rPr>
          <w:b/>
          <w:bCs/>
        </w:rPr>
        <w:t>Бесплатный Xen</w:t>
      </w:r>
    </w:p>
    <w:p w:rsidR="00ED333D" w:rsidRDefault="00ED333D" w:rsidP="00623D51">
      <w:pPr>
        <w:numPr>
          <w:ilvl w:val="0"/>
          <w:numId w:val="238"/>
        </w:numPr>
        <w:rPr>
          <w:bCs/>
        </w:rPr>
      </w:pPr>
      <w:r>
        <w:rPr>
          <w:bCs/>
        </w:rPr>
        <w:t>Open Source версия платформы Xen применяется в основном в образовательных и исследовательских целях.</w:t>
      </w:r>
    </w:p>
    <w:p w:rsidR="00ED333D" w:rsidRDefault="00ED333D" w:rsidP="00623D51">
      <w:pPr>
        <w:numPr>
          <w:ilvl w:val="0"/>
          <w:numId w:val="238"/>
        </w:numPr>
        <w:rPr>
          <w:bCs/>
        </w:rPr>
      </w:pPr>
      <w:r>
        <w:rPr>
          <w:bCs/>
        </w:rPr>
        <w:t xml:space="preserve"> Версии Xen включаются в дистрибутивы многих Linux-систем, что позволяет их пользователям применять виртуальные машины для изоляции программного обеспечения в гостевых ОС с целью его тестирования и изучения проблем безопасности, без необходимости установки платформы виртуализации</w:t>
      </w:r>
    </w:p>
    <w:p w:rsidR="00ED333D" w:rsidRDefault="00ED333D" w:rsidP="00623D51">
      <w:pPr>
        <w:numPr>
          <w:ilvl w:val="0"/>
          <w:numId w:val="238"/>
        </w:numPr>
        <w:rPr>
          <w:bCs/>
        </w:rPr>
      </w:pPr>
      <w:r>
        <w:rPr>
          <w:bCs/>
        </w:rPr>
        <w:t xml:space="preserve">Xen идеально подходит для поддержки старого программного обеспечения в виртуальной машине. </w:t>
      </w:r>
    </w:p>
    <w:p w:rsidR="00ED333D" w:rsidRDefault="00ED333D" w:rsidP="00623D51">
      <w:pPr>
        <w:numPr>
          <w:ilvl w:val="0"/>
          <w:numId w:val="238"/>
        </w:numPr>
        <w:rPr>
          <w:bCs/>
        </w:rPr>
      </w:pPr>
      <w:r>
        <w:rPr>
          <w:bCs/>
        </w:rPr>
        <w:t>Для более же серьезных целей в производственной среде предприятия необходимо использовать коммерческие платформы компании Citrix.</w:t>
      </w:r>
    </w:p>
    <w:p w:rsidR="00ED333D" w:rsidRPr="00ED333D" w:rsidRDefault="00ED333D" w:rsidP="00ED333D">
      <w:pPr>
        <w:rPr>
          <w:highlight w:val="yellow"/>
        </w:rPr>
      </w:pPr>
    </w:p>
    <w:p w:rsidR="00E64A3D" w:rsidRPr="00ED333D" w:rsidRDefault="00E64A3D" w:rsidP="00623D51">
      <w:pPr>
        <w:pStyle w:val="2"/>
        <w:numPr>
          <w:ilvl w:val="0"/>
          <w:numId w:val="24"/>
        </w:numPr>
        <w:rPr>
          <w:highlight w:val="yellow"/>
        </w:rPr>
      </w:pPr>
      <w:bookmarkStart w:id="48" w:name="_Toc218368230"/>
      <w:r w:rsidRPr="00ED333D">
        <w:rPr>
          <w:highlight w:val="yellow"/>
        </w:rPr>
        <w:t>Виртуализация на уровне операционной системы (контейнеризация). Достоинства и недостатки.</w:t>
      </w:r>
      <w:bookmarkEnd w:id="48"/>
    </w:p>
    <w:p w:rsidR="00ED333D" w:rsidRDefault="00ED333D" w:rsidP="00ED333D"/>
    <w:p w:rsidR="00ED333D" w:rsidRDefault="00ED333D" w:rsidP="00ED333D">
      <w:pPr>
        <w:jc w:val="both"/>
        <w:rPr>
          <w:rFonts w:asciiTheme="minorHAnsi" w:hAnsiTheme="minorHAnsi" w:cstheme="minorHAnsi"/>
        </w:rPr>
      </w:pPr>
      <w:r>
        <w:rPr>
          <w:rFonts w:asciiTheme="minorHAnsi" w:hAnsiTheme="minorHAnsi" w:cstheme="minorHAnsi"/>
        </w:rPr>
        <w:t>виртуализирует физический сервер на уровне ОС, позволяя запускать изолированные виртуальные серверы называемые Виртуальные Частные Серверы (</w:t>
      </w:r>
      <w:r>
        <w:rPr>
          <w:rFonts w:asciiTheme="minorHAnsi" w:hAnsiTheme="minorHAnsi" w:cstheme="minorHAnsi"/>
          <w:lang w:val="en-US"/>
        </w:rPr>
        <w:t>Virtual</w:t>
      </w:r>
      <w:r>
        <w:rPr>
          <w:rFonts w:asciiTheme="minorHAnsi" w:hAnsiTheme="minorHAnsi" w:cstheme="minorHAnsi"/>
        </w:rPr>
        <w:t xml:space="preserve"> </w:t>
      </w:r>
      <w:r>
        <w:rPr>
          <w:rFonts w:asciiTheme="minorHAnsi" w:hAnsiTheme="minorHAnsi" w:cstheme="minorHAnsi"/>
          <w:lang w:val="en-US"/>
        </w:rPr>
        <w:t>Pivate</w:t>
      </w:r>
      <w:r>
        <w:rPr>
          <w:rFonts w:asciiTheme="minorHAnsi" w:hAnsiTheme="minorHAnsi" w:cstheme="minorHAnsi"/>
        </w:rPr>
        <w:t xml:space="preserve"> </w:t>
      </w:r>
      <w:r>
        <w:rPr>
          <w:rFonts w:asciiTheme="minorHAnsi" w:hAnsiTheme="minorHAnsi" w:cstheme="minorHAnsi"/>
          <w:lang w:val="en-US"/>
        </w:rPr>
        <w:t>Servers</w:t>
      </w:r>
      <w:r>
        <w:rPr>
          <w:rFonts w:asciiTheme="minorHAnsi" w:hAnsiTheme="minorHAnsi" w:cstheme="minorHAnsi"/>
        </w:rPr>
        <w:t xml:space="preserve">, </w:t>
      </w:r>
      <w:r>
        <w:rPr>
          <w:rFonts w:asciiTheme="minorHAnsi" w:hAnsiTheme="minorHAnsi" w:cstheme="minorHAnsi"/>
          <w:lang w:val="en-US"/>
        </w:rPr>
        <w:t>VPS</w:t>
      </w:r>
      <w:r>
        <w:rPr>
          <w:rFonts w:asciiTheme="minorHAnsi" w:hAnsiTheme="minorHAnsi" w:cstheme="minorHAnsi"/>
        </w:rPr>
        <w:t>) или Контейнеры (Container, CT).</w:t>
      </w:r>
    </w:p>
    <w:p w:rsidR="00ED333D" w:rsidRDefault="00ED333D" w:rsidP="00623D51">
      <w:pPr>
        <w:numPr>
          <w:ilvl w:val="0"/>
          <w:numId w:val="239"/>
        </w:numPr>
        <w:tabs>
          <w:tab w:val="num" w:pos="720"/>
        </w:tabs>
        <w:contextualSpacing/>
        <w:jc w:val="both"/>
        <w:rPr>
          <w:rFonts w:asciiTheme="minorHAnsi" w:hAnsiTheme="minorHAnsi" w:cstheme="minorHAnsi"/>
        </w:rPr>
      </w:pPr>
      <w:r>
        <w:rPr>
          <w:rFonts w:asciiTheme="minorHAnsi" w:hAnsiTheme="minorHAnsi" w:cstheme="minorHAnsi"/>
        </w:rPr>
        <w:t>Виртуализация на уровне операционной системы имеет минимальные накладные расходы и обеспечивает самую высокую степень консолидации, однако эта технология не позволяет запускать ОС с ядрами, отличными от ядра базовой ОС.</w:t>
      </w:r>
    </w:p>
    <w:p w:rsidR="00ED333D" w:rsidRDefault="00ED333D" w:rsidP="00623D51">
      <w:pPr>
        <w:numPr>
          <w:ilvl w:val="0"/>
          <w:numId w:val="239"/>
        </w:numPr>
        <w:tabs>
          <w:tab w:val="num" w:pos="720"/>
        </w:tabs>
        <w:contextualSpacing/>
        <w:jc w:val="both"/>
        <w:rPr>
          <w:rFonts w:asciiTheme="minorHAnsi" w:hAnsiTheme="minorHAnsi" w:cstheme="minorHAnsi"/>
        </w:rPr>
      </w:pPr>
      <w:r>
        <w:rPr>
          <w:rFonts w:asciiTheme="minorHAnsi" w:hAnsiTheme="minorHAnsi" w:cstheme="minorHAnsi"/>
          <w:bCs/>
        </w:rPr>
        <w:t>Накладные потери производительности контейнеров составляют 3%</w:t>
      </w:r>
    </w:p>
    <w:p w:rsidR="00ED333D" w:rsidRDefault="00ED333D" w:rsidP="00ED333D">
      <w:pPr>
        <w:jc w:val="both"/>
        <w:rPr>
          <w:rFonts w:asciiTheme="minorHAnsi" w:hAnsiTheme="minorHAnsi" w:cstheme="minorHAnsi"/>
          <w:b/>
        </w:rPr>
      </w:pPr>
    </w:p>
    <w:p w:rsidR="00ED333D" w:rsidRDefault="00ED333D" w:rsidP="00ED333D">
      <w:pPr>
        <w:jc w:val="both"/>
        <w:rPr>
          <w:rFonts w:asciiTheme="minorHAnsi" w:hAnsiTheme="minorHAnsi" w:cstheme="minorHAnsi"/>
          <w:b/>
        </w:rPr>
      </w:pPr>
      <w:r>
        <w:rPr>
          <w:rFonts w:asciiTheme="minorHAnsi" w:hAnsiTheme="minorHAnsi" w:cstheme="minorHAnsi"/>
          <w:b/>
        </w:rPr>
        <w:t>Контейнерная виртуализация в </w:t>
      </w:r>
      <w:r>
        <w:rPr>
          <w:rFonts w:asciiTheme="minorHAnsi" w:hAnsiTheme="minorHAnsi" w:cstheme="minorHAnsi"/>
          <w:b/>
          <w:lang w:val="en-US"/>
        </w:rPr>
        <w:t>Linux</w:t>
      </w:r>
      <w:r>
        <w:rPr>
          <w:rFonts w:asciiTheme="minorHAnsi" w:hAnsiTheme="minorHAnsi" w:cstheme="minorHAnsi"/>
          <w:b/>
        </w:rPr>
        <w:t xml:space="preserve">. </w:t>
      </w:r>
    </w:p>
    <w:p w:rsidR="00ED333D" w:rsidRDefault="00ED333D" w:rsidP="00623D51">
      <w:pPr>
        <w:pStyle w:val="a3"/>
        <w:numPr>
          <w:ilvl w:val="0"/>
          <w:numId w:val="23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Экземпляры пространств пользователя (часто называемые контейнерами или зонами) с точки зрения пользователя полностью идентичны реальному серверу, но они в своей работе используют один экземпляр ядра операционной системы. </w:t>
      </w:r>
    </w:p>
    <w:p w:rsidR="00ED333D" w:rsidRDefault="00ED333D" w:rsidP="00623D51">
      <w:pPr>
        <w:pStyle w:val="a3"/>
        <w:numPr>
          <w:ilvl w:val="0"/>
          <w:numId w:val="23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Для linux-систем, эта технология может рассматриваться как улучшенная реализация механизма chroot. </w:t>
      </w:r>
    </w:p>
    <w:p w:rsidR="00ED333D" w:rsidRDefault="00ED333D" w:rsidP="00623D51">
      <w:pPr>
        <w:pStyle w:val="a3"/>
        <w:numPr>
          <w:ilvl w:val="0"/>
          <w:numId w:val="231"/>
        </w:numPr>
        <w:spacing w:line="240" w:lineRule="auto"/>
        <w:jc w:val="both"/>
        <w:rPr>
          <w:rFonts w:asciiTheme="minorHAnsi" w:hAnsiTheme="minorHAnsi" w:cstheme="minorHAnsi"/>
          <w:sz w:val="24"/>
          <w:szCs w:val="24"/>
        </w:rPr>
      </w:pPr>
      <w:r>
        <w:rPr>
          <w:rFonts w:asciiTheme="minorHAnsi" w:hAnsiTheme="minorHAnsi" w:cstheme="minorHAnsi"/>
          <w:sz w:val="24"/>
          <w:szCs w:val="24"/>
        </w:rPr>
        <w:t>Ядро обеспечивает полную изолированность контейнеров, поэтому программы из раз</w:t>
      </w:r>
      <w:r>
        <w:rPr>
          <w:rFonts w:asciiTheme="minorHAnsi" w:hAnsiTheme="minorHAnsi" w:cstheme="minorHAnsi"/>
          <w:sz w:val="24"/>
          <w:szCs w:val="24"/>
        </w:rPr>
        <w:softHyphen/>
        <w:t>ных контейнеров не могут воздействовать друг на друга.</w:t>
      </w:r>
    </w:p>
    <w:p w:rsidR="00ED333D" w:rsidRDefault="00ED333D" w:rsidP="00623D51">
      <w:pPr>
        <w:pStyle w:val="a3"/>
        <w:numPr>
          <w:ilvl w:val="0"/>
          <w:numId w:val="231"/>
        </w:numPr>
        <w:spacing w:line="240" w:lineRule="auto"/>
        <w:jc w:val="both"/>
        <w:rPr>
          <w:rFonts w:asciiTheme="minorHAnsi" w:hAnsiTheme="minorHAnsi" w:cstheme="minorHAnsi"/>
          <w:sz w:val="24"/>
          <w:szCs w:val="24"/>
        </w:rPr>
      </w:pPr>
      <w:r>
        <w:rPr>
          <w:rFonts w:asciiTheme="minorHAnsi" w:hAnsiTheme="minorHAnsi" w:cstheme="minorHAnsi"/>
          <w:sz w:val="24"/>
          <w:szCs w:val="24"/>
        </w:rPr>
        <w:t>Наиболее распространены сейчас OpenVZ, LXC, FreeBSD jail и Solaris Containers</w:t>
      </w:r>
    </w:p>
    <w:p w:rsidR="00ED333D" w:rsidRDefault="00ED333D" w:rsidP="00ED333D">
      <w:pPr>
        <w:jc w:val="both"/>
        <w:rPr>
          <w:rFonts w:asciiTheme="minorHAnsi" w:hAnsiTheme="minorHAnsi" w:cstheme="minorHAnsi"/>
          <w:b/>
        </w:rPr>
      </w:pPr>
    </w:p>
    <w:p w:rsidR="00ED333D" w:rsidRDefault="00ED333D" w:rsidP="00ED333D">
      <w:pPr>
        <w:jc w:val="both"/>
        <w:rPr>
          <w:rFonts w:asciiTheme="minorHAnsi" w:hAnsiTheme="minorHAnsi" w:cstheme="minorHAnsi"/>
          <w:b/>
        </w:rPr>
      </w:pPr>
      <w:r>
        <w:rPr>
          <w:rFonts w:asciiTheme="minorHAnsi" w:hAnsiTheme="minorHAnsi" w:cstheme="minorHAnsi"/>
          <w:b/>
        </w:rPr>
        <w:t>Виртуализация против контейнеризации.</w:t>
      </w:r>
    </w:p>
    <w:p w:rsidR="00ED333D" w:rsidRDefault="00ED333D" w:rsidP="00ED333D">
      <w:pPr>
        <w:jc w:val="both"/>
        <w:rPr>
          <w:rFonts w:asciiTheme="minorHAnsi" w:hAnsiTheme="minorHAnsi" w:cstheme="minorHAnsi"/>
          <w:b/>
        </w:rPr>
      </w:pPr>
      <w:r>
        <w:rPr>
          <w:rFonts w:asciiTheme="minorHAnsi" w:hAnsiTheme="minorHAnsi" w:cstheme="minorHAnsi"/>
          <w:b/>
          <w:noProof/>
        </w:rPr>
        <w:lastRenderedPageBreak/>
        <w:drawing>
          <wp:inline distT="0" distB="0" distL="0" distR="0">
            <wp:extent cx="5860415" cy="5195570"/>
            <wp:effectExtent l="0" t="0" r="6985" b="5080"/>
            <wp:docPr id="16411" name="Рисунок 1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860415" cy="5195570"/>
                    </a:xfrm>
                    <a:prstGeom prst="rect">
                      <a:avLst/>
                    </a:prstGeom>
                    <a:noFill/>
                    <a:ln>
                      <a:noFill/>
                    </a:ln>
                  </pic:spPr>
                </pic:pic>
              </a:graphicData>
            </a:graphic>
          </wp:inline>
        </w:drawing>
      </w:r>
    </w:p>
    <w:p w:rsidR="00ED333D" w:rsidRPr="00ED333D" w:rsidRDefault="00ED333D" w:rsidP="00ED333D"/>
    <w:p w:rsidR="00E64A3D" w:rsidRPr="00623D51" w:rsidRDefault="00E64A3D" w:rsidP="00623D51">
      <w:pPr>
        <w:pStyle w:val="2"/>
        <w:numPr>
          <w:ilvl w:val="0"/>
          <w:numId w:val="24"/>
        </w:numPr>
        <w:rPr>
          <w:highlight w:val="yellow"/>
        </w:rPr>
      </w:pPr>
      <w:bookmarkStart w:id="49" w:name="_Toc218368231"/>
      <w:r w:rsidRPr="00623D51">
        <w:rPr>
          <w:highlight w:val="yellow"/>
        </w:rPr>
        <w:t>Понятие облачных вычислений. Признаки облачных вычислений. Облачные вычисления – результат синтеза целого ряда технологий и подходов.</w:t>
      </w:r>
      <w:bookmarkEnd w:id="49"/>
    </w:p>
    <w:p w:rsidR="00ED333D" w:rsidRDefault="00ED333D" w:rsidP="00ED333D"/>
    <w:p w:rsidR="00ED333D" w:rsidRDefault="00ED333D" w:rsidP="00ED333D">
      <w:pPr>
        <w:jc w:val="both"/>
        <w:rPr>
          <w:rFonts w:asciiTheme="minorHAnsi" w:hAnsiTheme="minorHAnsi" w:cstheme="minorHAnsi"/>
        </w:rPr>
      </w:pPr>
      <w:r>
        <w:rPr>
          <w:rFonts w:asciiTheme="minorHAnsi" w:hAnsiTheme="minorHAnsi" w:cstheme="minorHAnsi"/>
        </w:rPr>
        <w:t>программно-аппаратное обеспечение, доступное пользователю через Интернет или локальную сеть в виде сервиса, позволяющего использовать удобный интерфейс для удаленного доступа к выделенным ресурсам (вычислительным ресурсам, программам и данным).</w:t>
      </w:r>
    </w:p>
    <w:p w:rsidR="00ED333D" w:rsidRDefault="00ED333D" w:rsidP="00ED333D">
      <w:pPr>
        <w:tabs>
          <w:tab w:val="num" w:pos="720"/>
        </w:tabs>
        <w:jc w:val="both"/>
        <w:rPr>
          <w:rFonts w:asciiTheme="minorHAnsi" w:hAnsiTheme="minorHAnsi" w:cstheme="minorHAnsi"/>
          <w:b/>
        </w:rPr>
      </w:pPr>
      <w:r>
        <w:rPr>
          <w:rFonts w:asciiTheme="minorHAnsi" w:hAnsiTheme="minorHAnsi" w:cstheme="minorHAnsi"/>
          <w:b/>
        </w:rPr>
        <w:t>Признаки облачных вычислений.</w:t>
      </w:r>
    </w:p>
    <w:p w:rsidR="00ED333D" w:rsidRDefault="00ED333D" w:rsidP="00623D51">
      <w:pPr>
        <w:numPr>
          <w:ilvl w:val="0"/>
          <w:numId w:val="240"/>
        </w:numPr>
        <w:contextualSpacing/>
        <w:jc w:val="both"/>
        <w:rPr>
          <w:rFonts w:asciiTheme="minorHAnsi" w:hAnsiTheme="minorHAnsi" w:cstheme="minorHAnsi"/>
        </w:rPr>
      </w:pPr>
      <w:r>
        <w:rPr>
          <w:rFonts w:asciiTheme="minorHAnsi" w:hAnsiTheme="minorHAnsi" w:cstheme="minorHAnsi"/>
        </w:rPr>
        <w:t xml:space="preserve">Самообслуживание по требованию в условиях мультиарендности. </w:t>
      </w:r>
    </w:p>
    <w:p w:rsidR="00ED333D" w:rsidRDefault="00ED333D" w:rsidP="00623D51">
      <w:pPr>
        <w:numPr>
          <w:ilvl w:val="0"/>
          <w:numId w:val="240"/>
        </w:numPr>
        <w:contextualSpacing/>
        <w:jc w:val="both"/>
        <w:rPr>
          <w:rFonts w:asciiTheme="minorHAnsi" w:hAnsiTheme="minorHAnsi" w:cstheme="minorHAnsi"/>
        </w:rPr>
      </w:pPr>
      <w:r>
        <w:rPr>
          <w:rFonts w:asciiTheme="minorHAnsi" w:hAnsiTheme="minorHAnsi" w:cstheme="minorHAnsi"/>
        </w:rPr>
        <w:t xml:space="preserve"> Широкий (универсальный и высокоскоростной) сетевой доступ.</w:t>
      </w:r>
    </w:p>
    <w:p w:rsidR="00ED333D" w:rsidRDefault="00ED333D" w:rsidP="00623D51">
      <w:pPr>
        <w:numPr>
          <w:ilvl w:val="0"/>
          <w:numId w:val="240"/>
        </w:numPr>
        <w:contextualSpacing/>
        <w:jc w:val="both"/>
        <w:rPr>
          <w:rFonts w:asciiTheme="minorHAnsi" w:hAnsiTheme="minorHAnsi" w:cstheme="minorHAnsi"/>
        </w:rPr>
      </w:pPr>
      <w:r>
        <w:rPr>
          <w:rFonts w:asciiTheme="minorHAnsi" w:hAnsiTheme="minorHAnsi" w:cstheme="minorHAnsi"/>
        </w:rPr>
        <w:t xml:space="preserve"> Объединение ресурсов в пулы.</w:t>
      </w:r>
    </w:p>
    <w:p w:rsidR="00ED333D" w:rsidRDefault="00ED333D" w:rsidP="00623D51">
      <w:pPr>
        <w:numPr>
          <w:ilvl w:val="0"/>
          <w:numId w:val="240"/>
        </w:numPr>
        <w:contextualSpacing/>
        <w:jc w:val="both"/>
        <w:rPr>
          <w:rFonts w:asciiTheme="minorHAnsi" w:hAnsiTheme="minorHAnsi" w:cstheme="minorHAnsi"/>
        </w:rPr>
      </w:pPr>
      <w:r>
        <w:rPr>
          <w:rFonts w:asciiTheme="minorHAnsi" w:hAnsiTheme="minorHAnsi" w:cstheme="minorHAnsi"/>
        </w:rPr>
        <w:t xml:space="preserve"> Мгновенная эластичность ресурсов (мгновенная масштабируемость).</w:t>
      </w:r>
    </w:p>
    <w:p w:rsidR="00ED333D" w:rsidRDefault="00ED333D" w:rsidP="00623D51">
      <w:pPr>
        <w:numPr>
          <w:ilvl w:val="0"/>
          <w:numId w:val="240"/>
        </w:numPr>
        <w:contextualSpacing/>
        <w:jc w:val="both"/>
        <w:rPr>
          <w:rFonts w:asciiTheme="minorHAnsi" w:hAnsiTheme="minorHAnsi" w:cstheme="minorHAnsi"/>
        </w:rPr>
      </w:pPr>
      <w:r>
        <w:rPr>
          <w:rFonts w:asciiTheme="minorHAnsi" w:hAnsiTheme="minorHAnsi" w:cstheme="minorHAnsi"/>
        </w:rPr>
        <w:t xml:space="preserve"> Измеряемый сервис (учет реального объема потребляемых ресурсов).</w:t>
      </w:r>
    </w:p>
    <w:p w:rsidR="00ED333D" w:rsidRDefault="00ED333D" w:rsidP="00ED333D">
      <w:pPr>
        <w:jc w:val="both"/>
        <w:rPr>
          <w:rFonts w:asciiTheme="minorHAnsi" w:hAnsiTheme="minorHAnsi" w:cstheme="minorHAnsi"/>
          <w:b/>
        </w:rPr>
      </w:pPr>
      <w:r>
        <w:rPr>
          <w:rFonts w:asciiTheme="minorHAnsi" w:hAnsiTheme="minorHAnsi" w:cstheme="minorHAnsi"/>
          <w:b/>
        </w:rPr>
        <w:t>Облачные вычисления – результат синтеза целого ряда технологий и подходов.</w:t>
      </w:r>
    </w:p>
    <w:p w:rsidR="00ED333D" w:rsidRDefault="00ED333D" w:rsidP="00ED333D">
      <w:pPr>
        <w:jc w:val="both"/>
        <w:rPr>
          <w:rFonts w:asciiTheme="minorHAnsi" w:hAnsiTheme="minorHAnsi" w:cstheme="minorHAnsi"/>
        </w:rPr>
      </w:pPr>
      <w:r>
        <w:rPr>
          <w:rFonts w:asciiTheme="minorHAnsi" w:hAnsiTheme="minorHAnsi" w:cstheme="minorHAnsi"/>
          <w:noProof/>
        </w:rPr>
        <w:lastRenderedPageBreak/>
        <w:drawing>
          <wp:inline distT="0" distB="0" distL="0" distR="0">
            <wp:extent cx="4669155" cy="2715260"/>
            <wp:effectExtent l="0" t="0" r="0" b="8890"/>
            <wp:docPr id="16412" name="Рисунок 16412" descr="http://filearchive.cnews.ru/img/reviews/2011/05/19/shema_7ad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filearchive.cnews.ru/img/reviews/2011/05/19/shema_7ad3c.jp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669155" cy="2715260"/>
                    </a:xfrm>
                    <a:prstGeom prst="rect">
                      <a:avLst/>
                    </a:prstGeom>
                    <a:noFill/>
                    <a:ln>
                      <a:noFill/>
                    </a:ln>
                  </pic:spPr>
                </pic:pic>
              </a:graphicData>
            </a:graphic>
          </wp:inline>
        </w:drawing>
      </w:r>
    </w:p>
    <w:p w:rsidR="00ED333D" w:rsidRDefault="00ED333D" w:rsidP="00ED333D">
      <w:pPr>
        <w:jc w:val="both"/>
        <w:rPr>
          <w:rFonts w:asciiTheme="minorHAnsi" w:hAnsiTheme="minorHAnsi" w:cstheme="minorHAnsi"/>
        </w:rPr>
      </w:pPr>
      <w:r>
        <w:rPr>
          <w:rFonts w:asciiTheme="minorHAnsi" w:hAnsiTheme="minorHAnsi" w:cstheme="minorHAnsi"/>
        </w:rPr>
        <w:t>Облачные технологии основываются на использовании:</w:t>
      </w:r>
    </w:p>
    <w:p w:rsidR="00ED333D" w:rsidRDefault="00ED333D" w:rsidP="00623D51">
      <w:pPr>
        <w:numPr>
          <w:ilvl w:val="0"/>
          <w:numId w:val="241"/>
        </w:numPr>
        <w:contextualSpacing/>
        <w:jc w:val="both"/>
        <w:rPr>
          <w:rFonts w:asciiTheme="minorHAnsi" w:hAnsiTheme="minorHAnsi" w:cstheme="minorHAnsi"/>
        </w:rPr>
      </w:pPr>
      <w:r>
        <w:rPr>
          <w:rFonts w:asciiTheme="minorHAnsi" w:hAnsiTheme="minorHAnsi" w:cstheme="minorHAnsi"/>
        </w:rPr>
        <w:t xml:space="preserve"> сервис-ориентированной архитектуры ИС;</w:t>
      </w:r>
    </w:p>
    <w:p w:rsidR="00ED333D" w:rsidRDefault="00ED333D" w:rsidP="00623D51">
      <w:pPr>
        <w:numPr>
          <w:ilvl w:val="0"/>
          <w:numId w:val="241"/>
        </w:numPr>
        <w:contextualSpacing/>
        <w:jc w:val="both"/>
        <w:rPr>
          <w:rFonts w:asciiTheme="minorHAnsi" w:hAnsiTheme="minorHAnsi" w:cstheme="minorHAnsi"/>
        </w:rPr>
      </w:pPr>
      <w:r>
        <w:rPr>
          <w:rFonts w:asciiTheme="minorHAnsi" w:hAnsiTheme="minorHAnsi" w:cstheme="minorHAnsi"/>
        </w:rPr>
        <w:t xml:space="preserve"> технологий динамического </w:t>
      </w:r>
      <w:r>
        <w:rPr>
          <w:rFonts w:asciiTheme="minorHAnsi" w:hAnsiTheme="minorHAnsi" w:cstheme="minorHAnsi"/>
          <w:lang w:val="en-US"/>
        </w:rPr>
        <w:t>Web (Web 2.0);</w:t>
      </w:r>
    </w:p>
    <w:p w:rsidR="00ED333D" w:rsidRDefault="00ED333D" w:rsidP="00623D51">
      <w:pPr>
        <w:numPr>
          <w:ilvl w:val="0"/>
          <w:numId w:val="241"/>
        </w:numPr>
        <w:contextualSpacing/>
        <w:jc w:val="both"/>
        <w:rPr>
          <w:rFonts w:asciiTheme="minorHAnsi" w:hAnsiTheme="minorHAnsi" w:cstheme="minorHAnsi"/>
        </w:rPr>
      </w:pPr>
      <w:r>
        <w:rPr>
          <w:rFonts w:asciiTheme="minorHAnsi" w:hAnsiTheme="minorHAnsi" w:cstheme="minorHAnsi"/>
        </w:rPr>
        <w:t xml:space="preserve"> современных систем разработки ПО;</w:t>
      </w:r>
    </w:p>
    <w:p w:rsidR="00ED333D" w:rsidRDefault="00ED333D" w:rsidP="00623D51">
      <w:pPr>
        <w:numPr>
          <w:ilvl w:val="0"/>
          <w:numId w:val="241"/>
        </w:numPr>
        <w:contextualSpacing/>
        <w:jc w:val="both"/>
        <w:rPr>
          <w:rFonts w:asciiTheme="minorHAnsi" w:hAnsiTheme="minorHAnsi" w:cstheme="minorHAnsi"/>
        </w:rPr>
      </w:pPr>
      <w:r>
        <w:rPr>
          <w:rFonts w:asciiTheme="minorHAnsi" w:hAnsiTheme="minorHAnsi" w:cstheme="minorHAnsi"/>
        </w:rPr>
        <w:t xml:space="preserve"> подходов и методов построения систем масштабируемых кластерных вычислений;</w:t>
      </w:r>
    </w:p>
    <w:p w:rsidR="00ED333D" w:rsidRDefault="00ED333D" w:rsidP="00623D51">
      <w:pPr>
        <w:numPr>
          <w:ilvl w:val="0"/>
          <w:numId w:val="242"/>
        </w:numPr>
        <w:contextualSpacing/>
        <w:jc w:val="both"/>
        <w:rPr>
          <w:rFonts w:asciiTheme="minorHAnsi" w:hAnsiTheme="minorHAnsi" w:cstheme="minorHAnsi"/>
        </w:rPr>
      </w:pPr>
      <w:r>
        <w:rPr>
          <w:rFonts w:asciiTheme="minorHAnsi" w:hAnsiTheme="minorHAnsi" w:cstheme="minorHAnsi"/>
        </w:rPr>
        <w:t xml:space="preserve"> методов и средств создания </w:t>
      </w:r>
      <w:r>
        <w:rPr>
          <w:rFonts w:asciiTheme="minorHAnsi" w:hAnsiTheme="minorHAnsi" w:cstheme="minorHAnsi"/>
          <w:lang w:val="en-US"/>
        </w:rPr>
        <w:t>grid</w:t>
      </w:r>
      <w:r>
        <w:rPr>
          <w:rFonts w:asciiTheme="minorHAnsi" w:hAnsiTheme="minorHAnsi" w:cstheme="minorHAnsi"/>
        </w:rPr>
        <w:t>-систем;</w:t>
      </w:r>
    </w:p>
    <w:p w:rsidR="00ED333D" w:rsidRDefault="00ED333D" w:rsidP="00623D51">
      <w:pPr>
        <w:numPr>
          <w:ilvl w:val="0"/>
          <w:numId w:val="242"/>
        </w:numPr>
        <w:contextualSpacing/>
        <w:jc w:val="both"/>
        <w:rPr>
          <w:rFonts w:asciiTheme="minorHAnsi" w:hAnsiTheme="minorHAnsi" w:cstheme="minorHAnsi"/>
        </w:rPr>
      </w:pPr>
      <w:r>
        <w:rPr>
          <w:rFonts w:asciiTheme="minorHAnsi" w:hAnsiTheme="minorHAnsi" w:cstheme="minorHAnsi"/>
        </w:rPr>
        <w:t xml:space="preserve"> технологий виртуализации;</w:t>
      </w:r>
    </w:p>
    <w:p w:rsidR="00ED333D" w:rsidRDefault="00ED333D" w:rsidP="00623D51">
      <w:pPr>
        <w:numPr>
          <w:ilvl w:val="0"/>
          <w:numId w:val="242"/>
        </w:numPr>
        <w:contextualSpacing/>
        <w:jc w:val="both"/>
        <w:rPr>
          <w:rFonts w:asciiTheme="minorHAnsi" w:hAnsiTheme="minorHAnsi" w:cstheme="minorHAnsi"/>
        </w:rPr>
      </w:pPr>
      <w:r>
        <w:rPr>
          <w:rFonts w:asciiTheme="minorHAnsi" w:hAnsiTheme="minorHAnsi" w:cstheme="minorHAnsi"/>
        </w:rPr>
        <w:t xml:space="preserve"> модель предоставления сервиса </w:t>
      </w:r>
      <w:r>
        <w:rPr>
          <w:rFonts w:asciiTheme="minorHAnsi" w:hAnsiTheme="minorHAnsi" w:cstheme="minorHAnsi"/>
          <w:lang w:val="en-US"/>
        </w:rPr>
        <w:t>IaaS</w:t>
      </w:r>
      <w:r>
        <w:rPr>
          <w:rFonts w:asciiTheme="minorHAnsi" w:hAnsiTheme="minorHAnsi" w:cstheme="minorHAnsi"/>
        </w:rPr>
        <w:t>.</w:t>
      </w:r>
    </w:p>
    <w:p w:rsidR="00ED333D" w:rsidRDefault="00ED333D" w:rsidP="00ED333D">
      <w:pPr>
        <w:jc w:val="both"/>
        <w:rPr>
          <w:rFonts w:asciiTheme="minorHAnsi" w:hAnsiTheme="minorHAnsi" w:cstheme="minorHAnsi"/>
        </w:rPr>
      </w:pPr>
      <w:r>
        <w:rPr>
          <w:rFonts w:asciiTheme="minorHAnsi" w:hAnsiTheme="minorHAnsi" w:cstheme="minorHAnsi"/>
        </w:rPr>
        <w:t>Один облачный сервер обходится дешевле, чем сервер, приобретенный и установленный самой компанией:</w:t>
      </w:r>
    </w:p>
    <w:p w:rsidR="00ED333D" w:rsidRDefault="00ED333D" w:rsidP="00623D51">
      <w:pPr>
        <w:numPr>
          <w:ilvl w:val="0"/>
          <w:numId w:val="243"/>
        </w:numPr>
        <w:contextualSpacing/>
        <w:jc w:val="both"/>
        <w:rPr>
          <w:rFonts w:asciiTheme="minorHAnsi" w:hAnsiTheme="minorHAnsi" w:cstheme="minorHAnsi"/>
        </w:rPr>
      </w:pPr>
      <w:r>
        <w:rPr>
          <w:rFonts w:asciiTheme="minorHAnsi" w:hAnsiTheme="minorHAnsi" w:cstheme="minorHAnsi"/>
        </w:rPr>
        <w:t xml:space="preserve">более разумное расходование электроэнергии + размещение дата-центров в регионах с более выгодными тарифами. </w:t>
      </w:r>
    </w:p>
    <w:p w:rsidR="00ED333D" w:rsidRDefault="00ED333D" w:rsidP="00623D51">
      <w:pPr>
        <w:numPr>
          <w:ilvl w:val="0"/>
          <w:numId w:val="243"/>
        </w:numPr>
        <w:contextualSpacing/>
        <w:jc w:val="both"/>
        <w:rPr>
          <w:rFonts w:asciiTheme="minorHAnsi" w:hAnsiTheme="minorHAnsi" w:cstheme="minorHAnsi"/>
        </w:rPr>
      </w:pPr>
      <w:r>
        <w:rPr>
          <w:rFonts w:asciiTheme="minorHAnsi" w:hAnsiTheme="minorHAnsi" w:cstheme="minorHAnsi"/>
        </w:rPr>
        <w:t xml:space="preserve">оптимизация использования рабочей силы (один администратор - не 100, а 1000 серверов). </w:t>
      </w:r>
    </w:p>
    <w:p w:rsidR="00ED333D" w:rsidRDefault="00ED333D" w:rsidP="00623D51">
      <w:pPr>
        <w:numPr>
          <w:ilvl w:val="0"/>
          <w:numId w:val="243"/>
        </w:numPr>
        <w:contextualSpacing/>
        <w:jc w:val="both"/>
        <w:rPr>
          <w:rFonts w:asciiTheme="minorHAnsi" w:hAnsiTheme="minorHAnsi" w:cstheme="minorHAnsi"/>
        </w:rPr>
      </w:pPr>
      <w:r>
        <w:rPr>
          <w:rFonts w:asciiTheme="minorHAnsi" w:hAnsiTheme="minorHAnsi" w:cstheme="minorHAnsi"/>
        </w:rPr>
        <w:t xml:space="preserve">более высокая безопасность и надежность </w:t>
      </w:r>
    </w:p>
    <w:p w:rsidR="00ED333D" w:rsidRPr="00ED333D" w:rsidRDefault="00ED333D" w:rsidP="00ED333D"/>
    <w:p w:rsidR="00E64A3D" w:rsidRPr="00ED333D" w:rsidRDefault="00E64A3D" w:rsidP="00623D51">
      <w:pPr>
        <w:pStyle w:val="2"/>
        <w:numPr>
          <w:ilvl w:val="0"/>
          <w:numId w:val="24"/>
        </w:numPr>
        <w:rPr>
          <w:highlight w:val="yellow"/>
        </w:rPr>
      </w:pPr>
      <w:bookmarkStart w:id="50" w:name="_Toc218368232"/>
      <w:r w:rsidRPr="00ED333D">
        <w:rPr>
          <w:highlight w:val="yellow"/>
        </w:rPr>
        <w:t>Облачные вычисления как эволюция архитектуры корпоративных приложений. Типы облаков.</w:t>
      </w:r>
      <w:bookmarkEnd w:id="50"/>
    </w:p>
    <w:p w:rsidR="00ED333D" w:rsidRDefault="00ED333D" w:rsidP="00ED333D">
      <w:pPr>
        <w:jc w:val="both"/>
        <w:rPr>
          <w:rFonts w:asciiTheme="minorHAnsi" w:hAnsiTheme="minorHAnsi" w:cstheme="minorHAnsi"/>
          <w:b/>
        </w:rPr>
      </w:pPr>
      <w:r>
        <w:rPr>
          <w:rFonts w:asciiTheme="minorHAnsi" w:hAnsiTheme="minorHAnsi" w:cstheme="minorHAnsi"/>
          <w:b/>
        </w:rPr>
        <w:t xml:space="preserve">Облачные вычисления как эволюция архитектуры корпоративных приложений. </w:t>
      </w:r>
    </w:p>
    <w:p w:rsidR="00ED333D" w:rsidRDefault="00ED333D" w:rsidP="00ED333D">
      <w:pPr>
        <w:jc w:val="both"/>
        <w:rPr>
          <w:rFonts w:asciiTheme="minorHAnsi" w:hAnsiTheme="minorHAnsi" w:cstheme="minorHAnsi"/>
        </w:rPr>
      </w:pPr>
      <w:r>
        <w:rPr>
          <w:rFonts w:asciiTheme="minorHAnsi" w:hAnsiTheme="minorHAnsi" w:cstheme="minorHAnsi"/>
        </w:rPr>
        <w:t>Облачные вычисления – это следующий шаг в эволюции архитектуры построения информационных систем.</w:t>
      </w:r>
    </w:p>
    <w:p w:rsidR="00ED333D" w:rsidRDefault="00ED333D" w:rsidP="00ED333D">
      <w:pPr>
        <w:jc w:val="both"/>
        <w:rPr>
          <w:rFonts w:asciiTheme="minorHAnsi" w:hAnsiTheme="minorHAnsi" w:cstheme="minorHAnsi"/>
        </w:rPr>
      </w:pPr>
      <w:r>
        <w:rPr>
          <w:rFonts w:asciiTheme="minorHAnsi" w:hAnsiTheme="minorHAnsi" w:cstheme="minorHAnsi"/>
        </w:rPr>
        <w:t>Стадии эволюции архитектур ИС:</w:t>
      </w:r>
    </w:p>
    <w:p w:rsidR="00ED333D" w:rsidRDefault="00ED333D" w:rsidP="00623D51">
      <w:pPr>
        <w:numPr>
          <w:ilvl w:val="0"/>
          <w:numId w:val="244"/>
        </w:numPr>
        <w:contextualSpacing/>
        <w:jc w:val="both"/>
        <w:rPr>
          <w:rFonts w:asciiTheme="minorHAnsi" w:hAnsiTheme="minorHAnsi" w:cstheme="minorHAnsi"/>
        </w:rPr>
      </w:pPr>
      <w:r>
        <w:rPr>
          <w:rFonts w:asciiTheme="minorHAnsi" w:hAnsiTheme="minorHAnsi" w:cstheme="minorHAnsi"/>
        </w:rPr>
        <w:t>Монолитная архитектура приложений и целых информационных систем, когда данные и приложения работали на одном компьютере</w:t>
      </w:r>
    </w:p>
    <w:p w:rsidR="00ED333D" w:rsidRDefault="00ED333D" w:rsidP="00623D51">
      <w:pPr>
        <w:numPr>
          <w:ilvl w:val="0"/>
          <w:numId w:val="244"/>
        </w:numPr>
        <w:contextualSpacing/>
        <w:jc w:val="both"/>
        <w:rPr>
          <w:rFonts w:asciiTheme="minorHAnsi" w:hAnsiTheme="minorHAnsi" w:cstheme="minorHAnsi"/>
        </w:rPr>
      </w:pPr>
      <w:r>
        <w:rPr>
          <w:rFonts w:asciiTheme="minorHAnsi" w:hAnsiTheme="minorHAnsi" w:cstheme="minorHAnsi"/>
        </w:rPr>
        <w:t>Архитектура "клиент-сервер</w:t>
      </w:r>
      <w:r>
        <w:rPr>
          <w:rFonts w:asciiTheme="minorHAnsi" w:hAnsiTheme="minorHAnsi" w:cstheme="minorHAnsi"/>
          <w:lang w:val="en-US"/>
        </w:rPr>
        <w:t>"</w:t>
      </w:r>
    </w:p>
    <w:p w:rsidR="00ED333D" w:rsidRDefault="00ED333D" w:rsidP="00623D51">
      <w:pPr>
        <w:numPr>
          <w:ilvl w:val="0"/>
          <w:numId w:val="244"/>
        </w:numPr>
        <w:contextualSpacing/>
        <w:jc w:val="both"/>
        <w:rPr>
          <w:rFonts w:asciiTheme="minorHAnsi" w:hAnsiTheme="minorHAnsi" w:cstheme="minorHAnsi"/>
        </w:rPr>
      </w:pPr>
      <w:r>
        <w:rPr>
          <w:rFonts w:asciiTheme="minorHAnsi" w:hAnsiTheme="minorHAnsi" w:cstheme="minorHAnsi"/>
        </w:rPr>
        <w:t>ЦОД - виртуализация ресурсов (серверов, хранилищ данных, сетевого оборудования и клиентских рабочих мест).</w:t>
      </w:r>
    </w:p>
    <w:p w:rsidR="00ED333D" w:rsidRDefault="00ED333D" w:rsidP="00623D51">
      <w:pPr>
        <w:numPr>
          <w:ilvl w:val="0"/>
          <w:numId w:val="244"/>
        </w:numPr>
        <w:contextualSpacing/>
        <w:jc w:val="both"/>
        <w:rPr>
          <w:rFonts w:asciiTheme="minorHAnsi" w:hAnsiTheme="minorHAnsi" w:cstheme="minorHAnsi"/>
        </w:rPr>
      </w:pPr>
      <w:r>
        <w:rPr>
          <w:rFonts w:asciiTheme="minorHAnsi" w:hAnsiTheme="minorHAnsi" w:cstheme="minorHAnsi"/>
        </w:rPr>
        <w:t>Облачные вычисления – системы позволяющие создавать ИС нужной конфигурации по требованию потребителя.</w:t>
      </w:r>
    </w:p>
    <w:p w:rsidR="00ED333D" w:rsidRDefault="00ED333D" w:rsidP="00ED333D">
      <w:pPr>
        <w:jc w:val="both"/>
        <w:rPr>
          <w:rFonts w:asciiTheme="minorHAnsi" w:hAnsiTheme="minorHAnsi" w:cstheme="minorHAnsi"/>
          <w:b/>
        </w:rPr>
      </w:pPr>
    </w:p>
    <w:p w:rsidR="00ED333D" w:rsidRDefault="00ED333D" w:rsidP="00ED333D">
      <w:pPr>
        <w:jc w:val="both"/>
        <w:rPr>
          <w:rFonts w:asciiTheme="minorHAnsi" w:hAnsiTheme="minorHAnsi" w:cstheme="minorHAnsi"/>
          <w:b/>
        </w:rPr>
      </w:pPr>
      <w:r>
        <w:rPr>
          <w:rFonts w:asciiTheme="minorHAnsi" w:hAnsiTheme="minorHAnsi" w:cstheme="minorHAnsi"/>
          <w:b/>
        </w:rPr>
        <w:t>Типы облаков.</w:t>
      </w:r>
    </w:p>
    <w:p w:rsidR="00ED333D" w:rsidRDefault="00ED333D" w:rsidP="00ED333D">
      <w:pPr>
        <w:jc w:val="both"/>
        <w:rPr>
          <w:rFonts w:asciiTheme="minorHAnsi" w:hAnsiTheme="minorHAnsi" w:cstheme="minorHAnsi"/>
          <w:b/>
        </w:rPr>
      </w:pPr>
    </w:p>
    <w:tbl>
      <w:tblPr>
        <w:tblW w:w="8908" w:type="dxa"/>
        <w:tblCellMar>
          <w:left w:w="0" w:type="dxa"/>
          <w:right w:w="0" w:type="dxa"/>
        </w:tblCellMar>
        <w:tblLook w:val="0600" w:firstRow="0" w:lastRow="0" w:firstColumn="0" w:lastColumn="0" w:noHBand="1" w:noVBand="1"/>
      </w:tblPr>
      <w:tblGrid>
        <w:gridCol w:w="1448"/>
        <w:gridCol w:w="1650"/>
        <w:gridCol w:w="5810"/>
      </w:tblGrid>
      <w:tr w:rsidR="00ED333D" w:rsidTr="00ED333D">
        <w:trPr>
          <w:trHeight w:val="381"/>
        </w:trPr>
        <w:tc>
          <w:tcPr>
            <w:tcW w:w="1448"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bCs/>
                <w:lang w:val="en-US" w:eastAsia="en-US"/>
              </w:rPr>
              <w:t>English</w:t>
            </w:r>
          </w:p>
        </w:tc>
        <w:tc>
          <w:tcPr>
            <w:tcW w:w="1650" w:type="dxa"/>
            <w:tcBorders>
              <w:top w:val="single" w:sz="1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bCs/>
                <w:lang w:eastAsia="en-US"/>
              </w:rPr>
              <w:t>Перевод</w:t>
            </w:r>
          </w:p>
        </w:tc>
        <w:tc>
          <w:tcPr>
            <w:tcW w:w="5810" w:type="dxa"/>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lang w:eastAsia="en-US"/>
              </w:rPr>
              <w:t>Определения</w:t>
            </w:r>
          </w:p>
        </w:tc>
      </w:tr>
      <w:tr w:rsidR="00ED333D" w:rsidTr="00ED333D">
        <w:trPr>
          <w:trHeight w:val="1425"/>
        </w:trPr>
        <w:tc>
          <w:tcPr>
            <w:tcW w:w="14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bCs/>
                <w:lang w:val="en-US" w:eastAsia="en-US"/>
              </w:rPr>
              <w:lastRenderedPageBreak/>
              <w:t>Private</w:t>
            </w:r>
          </w:p>
        </w:tc>
        <w:tc>
          <w:tcPr>
            <w:tcW w:w="16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bCs/>
                <w:lang w:eastAsia="en-US"/>
              </w:rPr>
              <w:t>Частное</w:t>
            </w:r>
          </w:p>
        </w:tc>
        <w:tc>
          <w:tcPr>
            <w:tcW w:w="581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lang w:eastAsia="en-US"/>
              </w:rPr>
              <w:t xml:space="preserve">1. Реализация модели облачных вычислений на ресурсах, имеющихся в распоряжении у вашей компании, для обслуживания внутренних потребителей </w:t>
            </w:r>
          </w:p>
          <w:p w:rsidR="00ED333D" w:rsidRDefault="00ED333D">
            <w:pPr>
              <w:jc w:val="both"/>
              <w:rPr>
                <w:rFonts w:asciiTheme="minorHAnsi" w:hAnsiTheme="minorHAnsi" w:cstheme="minorHAnsi"/>
                <w:lang w:eastAsia="en-US"/>
              </w:rPr>
            </w:pPr>
            <w:r>
              <w:rPr>
                <w:rFonts w:asciiTheme="minorHAnsi" w:hAnsiTheme="minorHAnsi" w:cstheme="minorHAnsi"/>
                <w:lang w:eastAsia="en-US"/>
              </w:rPr>
              <w:t xml:space="preserve">2. Облачная инфраструктура функционирует целиком в целях обслуживания одной организации. Инфраструктура может управляться самой организацией или третьей стороной и может существовать как на стороне потребителя так и у внешнего провайдера. </w:t>
            </w:r>
          </w:p>
        </w:tc>
      </w:tr>
      <w:tr w:rsidR="00ED333D" w:rsidTr="00ED333D">
        <w:trPr>
          <w:trHeight w:val="1428"/>
        </w:trPr>
        <w:tc>
          <w:tcPr>
            <w:tcW w:w="14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bCs/>
                <w:lang w:val="en-US" w:eastAsia="en-US"/>
              </w:rPr>
              <w:t>Community</w:t>
            </w:r>
          </w:p>
        </w:tc>
        <w:tc>
          <w:tcPr>
            <w:tcW w:w="16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bCs/>
                <w:lang w:eastAsia="en-US"/>
              </w:rPr>
              <w:t>Комму-нальное</w:t>
            </w:r>
          </w:p>
        </w:tc>
        <w:tc>
          <w:tcPr>
            <w:tcW w:w="581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lang w:eastAsia="en-US"/>
              </w:rPr>
              <w:t>Облачная инфраструктура используется совместно несколькими организациями и поддерживает ограниченное сообщество, разделяющими общие принципы (например, миссию, требования к безопасности, политики, требования к соответствию &lt;регламентам и руководящим документам&gt;). Такая облачная инфраструктура может управляться самими организациями или третьей стороной и может существовать как на стороне потребителя так и у внешнего провайдера.</w:t>
            </w:r>
          </w:p>
        </w:tc>
      </w:tr>
      <w:tr w:rsidR="00ED333D" w:rsidTr="00ED333D">
        <w:trPr>
          <w:trHeight w:val="1425"/>
        </w:trPr>
        <w:tc>
          <w:tcPr>
            <w:tcW w:w="14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bCs/>
                <w:lang w:val="en-US" w:eastAsia="en-US"/>
              </w:rPr>
              <w:t>Hybrid</w:t>
            </w:r>
          </w:p>
        </w:tc>
        <w:tc>
          <w:tcPr>
            <w:tcW w:w="16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bCs/>
                <w:lang w:eastAsia="en-US"/>
              </w:rPr>
              <w:t>Гибрид</w:t>
            </w:r>
          </w:p>
        </w:tc>
        <w:tc>
          <w:tcPr>
            <w:tcW w:w="581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lang w:eastAsia="en-US"/>
              </w:rPr>
              <w:t xml:space="preserve">Облачная инфраструктура является композицией (сочетанием) двух и более облаков (частных, общих или публичных), остающихся уникальными сущностями, но объединенных вместе стандартизированными или частными (проприетарными) технологиями, обеспечивающими портируемость данных и приложений между такими облаками (например, такими технологиями, как пакетная передача данных для баланса загрузки между облаками). </w:t>
            </w:r>
          </w:p>
        </w:tc>
      </w:tr>
      <w:tr w:rsidR="00ED333D" w:rsidTr="00ED333D">
        <w:trPr>
          <w:trHeight w:val="1824"/>
        </w:trPr>
        <w:tc>
          <w:tcPr>
            <w:tcW w:w="1448"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bCs/>
                <w:lang w:val="en-US" w:eastAsia="en-US"/>
              </w:rPr>
              <w:t>Public</w:t>
            </w:r>
          </w:p>
        </w:tc>
        <w:tc>
          <w:tcPr>
            <w:tcW w:w="1650"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bCs/>
                <w:lang w:eastAsia="en-US"/>
              </w:rPr>
              <w:t>Публич-ное</w:t>
            </w:r>
          </w:p>
        </w:tc>
        <w:tc>
          <w:tcPr>
            <w:tcW w:w="5810"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hideMark/>
          </w:tcPr>
          <w:p w:rsidR="00ED333D" w:rsidRDefault="00ED333D">
            <w:pPr>
              <w:jc w:val="both"/>
              <w:rPr>
                <w:rFonts w:asciiTheme="minorHAnsi" w:hAnsiTheme="minorHAnsi" w:cstheme="minorHAnsi"/>
                <w:lang w:eastAsia="en-US"/>
              </w:rPr>
            </w:pPr>
            <w:r>
              <w:rPr>
                <w:rFonts w:asciiTheme="minorHAnsi" w:hAnsiTheme="minorHAnsi" w:cstheme="minorHAnsi"/>
                <w:lang w:eastAsia="en-US"/>
              </w:rPr>
              <w:t xml:space="preserve">Облачная инфраструктура создана в качестве общедоступной или доступной для большой группы потребителей не связанной общими интересами, но, например, принадлежащими к одной области деятельности****&gt;. Такая инфраструктура находится во владении организации, продающей соответствующие облачные услуги/ предоставляющей облачные сервисы. </w:t>
            </w:r>
            <w:r>
              <w:rPr>
                <w:rFonts w:asciiTheme="minorHAnsi" w:hAnsiTheme="minorHAnsi" w:cstheme="minorHAnsi"/>
                <w:lang w:eastAsia="en-US"/>
              </w:rPr>
              <w:br/>
              <w:t xml:space="preserve">****) принадлежность к одной области деятельности/ индустрии может предполагать специфичные для этой индустрии приложения, потребность в которых испытывают организации, ведущие аналогичную деятельность или работающие на одном рынке. </w:t>
            </w:r>
          </w:p>
        </w:tc>
      </w:tr>
    </w:tbl>
    <w:p w:rsidR="00ED333D" w:rsidRDefault="00ED333D" w:rsidP="00ED333D">
      <w:pPr>
        <w:jc w:val="both"/>
        <w:rPr>
          <w:rFonts w:asciiTheme="minorHAnsi" w:eastAsia="Arial" w:hAnsiTheme="minorHAnsi" w:cstheme="minorHAnsi"/>
          <w:b/>
        </w:rPr>
      </w:pPr>
      <w:r>
        <w:rPr>
          <w:rFonts w:asciiTheme="minorHAnsi" w:hAnsiTheme="minorHAnsi" w:cstheme="minorHAnsi"/>
          <w:b/>
          <w:noProof/>
        </w:rPr>
        <w:lastRenderedPageBreak/>
        <w:drawing>
          <wp:inline distT="0" distB="0" distL="0" distR="0">
            <wp:extent cx="5534660" cy="2576830"/>
            <wp:effectExtent l="0" t="0" r="8890" b="0"/>
            <wp:docPr id="16415" name="Рисунок 1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534660" cy="2576830"/>
                    </a:xfrm>
                    <a:prstGeom prst="rect">
                      <a:avLst/>
                    </a:prstGeom>
                    <a:noFill/>
                    <a:ln>
                      <a:noFill/>
                    </a:ln>
                  </pic:spPr>
                </pic:pic>
              </a:graphicData>
            </a:graphic>
          </wp:inline>
        </w:drawing>
      </w:r>
    </w:p>
    <w:p w:rsidR="00ED333D" w:rsidRDefault="00ED333D" w:rsidP="00ED333D">
      <w:pPr>
        <w:jc w:val="both"/>
        <w:rPr>
          <w:rFonts w:asciiTheme="minorHAnsi" w:hAnsiTheme="minorHAnsi" w:cstheme="minorHAnsi"/>
        </w:rPr>
      </w:pPr>
      <w:r>
        <w:rPr>
          <w:rFonts w:asciiTheme="minorHAnsi" w:hAnsiTheme="minorHAnsi" w:cstheme="minorHAnsi"/>
          <w:bCs/>
        </w:rPr>
        <w:t xml:space="preserve">«Облачная инфраструктура функционирует целиком в целях обслуживания одной организации. Инфраструктура управляется самой организацией и существует на стороне потребителя» </w:t>
      </w:r>
      <w:r>
        <w:rPr>
          <w:rFonts w:asciiTheme="minorHAnsi" w:hAnsiTheme="minorHAnsi" w:cstheme="minorHAnsi"/>
          <w:bCs/>
          <w:lang w:val="en-US"/>
        </w:rPr>
        <w:t>NIST</w:t>
      </w:r>
      <w:r>
        <w:rPr>
          <w:rFonts w:asciiTheme="minorHAnsi" w:hAnsiTheme="minorHAnsi" w:cstheme="minorHAnsi"/>
          <w:bCs/>
        </w:rPr>
        <w:t xml:space="preserve"> </w:t>
      </w:r>
    </w:p>
    <w:p w:rsidR="00ED333D" w:rsidRDefault="00ED333D" w:rsidP="00ED333D">
      <w:pPr>
        <w:jc w:val="both"/>
        <w:rPr>
          <w:rFonts w:asciiTheme="minorHAnsi" w:hAnsiTheme="minorHAnsi" w:cstheme="minorHAnsi"/>
          <w:b/>
        </w:rPr>
      </w:pPr>
      <w:r>
        <w:rPr>
          <w:rFonts w:asciiTheme="minorHAnsi" w:hAnsiTheme="minorHAnsi" w:cstheme="minorHAnsi"/>
          <w:b/>
          <w:noProof/>
        </w:rPr>
        <w:drawing>
          <wp:inline distT="0" distB="0" distL="0" distR="0">
            <wp:extent cx="5936615" cy="3408045"/>
            <wp:effectExtent l="0" t="0" r="6985" b="1905"/>
            <wp:docPr id="16414" name="Рисунок 1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36615" cy="3408045"/>
                    </a:xfrm>
                    <a:prstGeom prst="rect">
                      <a:avLst/>
                    </a:prstGeom>
                    <a:noFill/>
                    <a:ln>
                      <a:noFill/>
                    </a:ln>
                  </pic:spPr>
                </pic:pic>
              </a:graphicData>
            </a:graphic>
          </wp:inline>
        </w:drawing>
      </w:r>
    </w:p>
    <w:p w:rsidR="00ED333D" w:rsidRDefault="00ED333D" w:rsidP="00ED333D">
      <w:pPr>
        <w:jc w:val="both"/>
        <w:rPr>
          <w:rFonts w:asciiTheme="minorHAnsi" w:hAnsiTheme="minorHAnsi" w:cstheme="minorHAnsi"/>
          <w:b/>
        </w:rPr>
      </w:pPr>
    </w:p>
    <w:p w:rsidR="00ED333D" w:rsidRDefault="00ED333D" w:rsidP="00ED333D">
      <w:pPr>
        <w:jc w:val="both"/>
        <w:rPr>
          <w:rFonts w:asciiTheme="minorHAnsi" w:hAnsiTheme="minorHAnsi" w:cstheme="minorHAnsi"/>
        </w:rPr>
      </w:pPr>
      <w:r>
        <w:rPr>
          <w:rFonts w:asciiTheme="minorHAnsi" w:hAnsiTheme="minorHAnsi" w:cstheme="minorHAnsi"/>
          <w:bCs/>
        </w:rPr>
        <w:t xml:space="preserve">«Облачная инфраструктура функционирует целиком в целях обслуживания одной организации. Инфраструктура управляется третьей стороной и существует на стороне облачного провайдера» </w:t>
      </w:r>
      <w:r>
        <w:rPr>
          <w:rFonts w:asciiTheme="minorHAnsi" w:hAnsiTheme="minorHAnsi" w:cstheme="minorHAnsi"/>
          <w:bCs/>
          <w:lang w:val="en-US"/>
        </w:rPr>
        <w:t>NIST</w:t>
      </w:r>
      <w:r>
        <w:rPr>
          <w:rFonts w:asciiTheme="minorHAnsi" w:hAnsiTheme="minorHAnsi" w:cstheme="minorHAnsi"/>
          <w:bCs/>
        </w:rPr>
        <w:t xml:space="preserve"> </w:t>
      </w:r>
    </w:p>
    <w:p w:rsidR="00ED333D" w:rsidRDefault="00ED333D" w:rsidP="00ED333D">
      <w:pPr>
        <w:jc w:val="both"/>
        <w:rPr>
          <w:rFonts w:asciiTheme="minorHAnsi" w:hAnsiTheme="minorHAnsi" w:cstheme="minorHAnsi"/>
          <w:b/>
        </w:rPr>
      </w:pPr>
      <w:r>
        <w:rPr>
          <w:rFonts w:asciiTheme="minorHAnsi" w:hAnsiTheme="minorHAnsi" w:cstheme="minorHAnsi"/>
          <w:b/>
          <w:noProof/>
        </w:rPr>
        <w:lastRenderedPageBreak/>
        <w:drawing>
          <wp:inline distT="0" distB="0" distL="0" distR="0">
            <wp:extent cx="5610860" cy="3983355"/>
            <wp:effectExtent l="0" t="0" r="8890" b="0"/>
            <wp:docPr id="16413" name="Рисунок 16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610860" cy="3983355"/>
                    </a:xfrm>
                    <a:prstGeom prst="rect">
                      <a:avLst/>
                    </a:prstGeom>
                    <a:noFill/>
                    <a:ln>
                      <a:noFill/>
                    </a:ln>
                  </pic:spPr>
                </pic:pic>
              </a:graphicData>
            </a:graphic>
          </wp:inline>
        </w:drawing>
      </w:r>
    </w:p>
    <w:p w:rsidR="00ED333D" w:rsidRDefault="00ED333D" w:rsidP="00ED333D">
      <w:pPr>
        <w:jc w:val="both"/>
        <w:rPr>
          <w:rFonts w:asciiTheme="minorHAnsi" w:hAnsiTheme="minorHAnsi" w:cstheme="minorHAnsi"/>
          <w:b/>
        </w:rPr>
      </w:pPr>
    </w:p>
    <w:p w:rsidR="00E64A3D" w:rsidRDefault="00E64A3D" w:rsidP="00373F77"/>
    <w:p w:rsidR="00ED333D" w:rsidRPr="00ED333D" w:rsidRDefault="00ED333D" w:rsidP="00623D51">
      <w:pPr>
        <w:pStyle w:val="2"/>
        <w:numPr>
          <w:ilvl w:val="0"/>
          <w:numId w:val="24"/>
        </w:numPr>
        <w:rPr>
          <w:highlight w:val="yellow"/>
        </w:rPr>
      </w:pPr>
      <w:bookmarkStart w:id="51" w:name="_Toc218368233"/>
      <w:r w:rsidRPr="00ED333D">
        <w:rPr>
          <w:highlight w:val="yellow"/>
        </w:rPr>
        <w:t>Препятствия для разработки облачных приложений и сервисов.</w:t>
      </w:r>
      <w:bookmarkEnd w:id="51"/>
    </w:p>
    <w:p w:rsidR="00ED333D" w:rsidRDefault="00ED333D" w:rsidP="00ED333D"/>
    <w:p w:rsidR="00275CEF" w:rsidRPr="00275CEF" w:rsidRDefault="00275CEF" w:rsidP="00275CEF">
      <w:pPr>
        <w:rPr>
          <w:b/>
          <w:bCs/>
        </w:rPr>
      </w:pPr>
      <w:r w:rsidRPr="00275CEF">
        <w:rPr>
          <w:b/>
          <w:bCs/>
        </w:rPr>
        <w:t>Классификация препятствий для разработки облачных приложений</w:t>
      </w:r>
    </w:p>
    <w:p w:rsidR="00275CEF" w:rsidRPr="00275CEF" w:rsidRDefault="00275CEF" w:rsidP="00275CEF">
      <w:pPr>
        <w:rPr>
          <w:b/>
          <w:bCs/>
        </w:rPr>
      </w:pPr>
      <w:r w:rsidRPr="00275CEF">
        <w:rPr>
          <w:b/>
          <w:bCs/>
        </w:rPr>
        <w:t>1. Архитектурные и технические препятствия</w:t>
      </w:r>
    </w:p>
    <w:p w:rsidR="00275CEF" w:rsidRPr="00275CEF" w:rsidRDefault="00275CEF" w:rsidP="00275CEF">
      <w:r w:rsidRPr="00275CEF">
        <w:rPr>
          <w:b/>
          <w:bCs/>
        </w:rPr>
        <w:t>а) Сложность распределенных систем (Fallacies of Distributed Computing)</w:t>
      </w:r>
    </w:p>
    <w:p w:rsidR="00275CEF" w:rsidRPr="00275CEF" w:rsidRDefault="00275CEF" w:rsidP="00623D51">
      <w:pPr>
        <w:numPr>
          <w:ilvl w:val="0"/>
          <w:numId w:val="245"/>
        </w:numPr>
      </w:pPr>
      <w:r w:rsidRPr="00275CEF">
        <w:rPr>
          <w:bCs/>
        </w:rPr>
        <w:t>Сеть надежна</w:t>
      </w:r>
      <w:r w:rsidRPr="00275CEF">
        <w:t> — но она падает, лагает, теряет пакеты</w:t>
      </w:r>
    </w:p>
    <w:p w:rsidR="00275CEF" w:rsidRPr="00275CEF" w:rsidRDefault="00275CEF" w:rsidP="00623D51">
      <w:pPr>
        <w:numPr>
          <w:ilvl w:val="0"/>
          <w:numId w:val="245"/>
        </w:numPr>
      </w:pPr>
      <w:r w:rsidRPr="00275CEF">
        <w:rPr>
          <w:bCs/>
        </w:rPr>
        <w:t>Задержка нулевая</w:t>
      </w:r>
      <w:r w:rsidRPr="00275CEF">
        <w:t> — в реальности RTT может быть от 1 мс до 500 мс</w:t>
      </w:r>
    </w:p>
    <w:p w:rsidR="00275CEF" w:rsidRPr="00275CEF" w:rsidRDefault="00275CEF" w:rsidP="00623D51">
      <w:pPr>
        <w:numPr>
          <w:ilvl w:val="0"/>
          <w:numId w:val="245"/>
        </w:numPr>
      </w:pPr>
      <w:r w:rsidRPr="00275CEF">
        <w:rPr>
          <w:bCs/>
        </w:rPr>
        <w:t>Пропускная способность бесконечна</w:t>
      </w:r>
      <w:r w:rsidRPr="00275CEF">
        <w:t> — но есть квоты и лимиты</w:t>
      </w:r>
    </w:p>
    <w:p w:rsidR="00275CEF" w:rsidRPr="00275CEF" w:rsidRDefault="00275CEF" w:rsidP="00623D51">
      <w:pPr>
        <w:numPr>
          <w:ilvl w:val="0"/>
          <w:numId w:val="245"/>
        </w:numPr>
      </w:pPr>
      <w:r w:rsidRPr="00275CEF">
        <w:rPr>
          <w:bCs/>
        </w:rPr>
        <w:t>Топология сети не меняется</w:t>
      </w:r>
      <w:r w:rsidRPr="00275CEF">
        <w:t> — облако динамично меняется</w:t>
      </w:r>
    </w:p>
    <w:p w:rsidR="00275CEF" w:rsidRPr="00275CEF" w:rsidRDefault="00275CEF" w:rsidP="00623D51">
      <w:pPr>
        <w:numPr>
          <w:ilvl w:val="0"/>
          <w:numId w:val="245"/>
        </w:numPr>
      </w:pPr>
      <w:r w:rsidRPr="00275CEF">
        <w:rPr>
          <w:bCs/>
        </w:rPr>
        <w:t>Единственный администратор</w:t>
      </w:r>
      <w:r w:rsidRPr="00275CEF">
        <w:t> — в облаке всё управляется через API</w:t>
      </w:r>
    </w:p>
    <w:p w:rsidR="00275CEF" w:rsidRPr="00275CEF" w:rsidRDefault="00275CEF" w:rsidP="00623D51">
      <w:pPr>
        <w:numPr>
          <w:ilvl w:val="0"/>
          <w:numId w:val="245"/>
        </w:numPr>
      </w:pPr>
      <w:r w:rsidRPr="00275CEF">
        <w:rPr>
          <w:bCs/>
        </w:rPr>
        <w:t>Транспорт бесплатный</w:t>
      </w:r>
      <w:r w:rsidRPr="00275CEF">
        <w:t> — трафик между регионами/зонами стоит денег</w:t>
      </w:r>
    </w:p>
    <w:p w:rsidR="00275CEF" w:rsidRPr="00275CEF" w:rsidRDefault="00275CEF" w:rsidP="00623D51">
      <w:pPr>
        <w:numPr>
          <w:ilvl w:val="0"/>
          <w:numId w:val="245"/>
        </w:numPr>
      </w:pPr>
      <w:r w:rsidRPr="00275CEF">
        <w:rPr>
          <w:bCs/>
        </w:rPr>
        <w:t>Сеть гомогенна</w:t>
      </w:r>
      <w:r w:rsidRPr="00275CEF">
        <w:t> — на практике много разных типов сетей и протоколов</w:t>
      </w:r>
    </w:p>
    <w:p w:rsidR="00275CEF" w:rsidRPr="00275CEF" w:rsidRDefault="00275CEF" w:rsidP="00275CEF">
      <w:r w:rsidRPr="00275CEF">
        <w:rPr>
          <w:b/>
          <w:bCs/>
        </w:rPr>
        <w:t>б) Управление состоянием (State Management)</w:t>
      </w:r>
    </w:p>
    <w:p w:rsidR="00275CEF" w:rsidRPr="00275CEF" w:rsidRDefault="00275CEF" w:rsidP="00623D51">
      <w:pPr>
        <w:numPr>
          <w:ilvl w:val="0"/>
          <w:numId w:val="246"/>
        </w:numPr>
      </w:pPr>
      <w:r w:rsidRPr="00275CEF">
        <w:rPr>
          <w:bCs/>
        </w:rPr>
        <w:t>Stateless vs Stateful сервисы:</w:t>
      </w:r>
      <w:r w:rsidRPr="00275CEF">
        <w:t> Классические приложения хранят состояние в памяти, облачные должны быть по возможности stateless</w:t>
      </w:r>
    </w:p>
    <w:p w:rsidR="00275CEF" w:rsidRPr="00275CEF" w:rsidRDefault="00275CEF" w:rsidP="00623D51">
      <w:pPr>
        <w:numPr>
          <w:ilvl w:val="0"/>
          <w:numId w:val="246"/>
        </w:numPr>
      </w:pPr>
      <w:r w:rsidRPr="00275CEF">
        <w:rPr>
          <w:bCs/>
        </w:rPr>
        <w:t>Сложность реализации сессий:</w:t>
      </w:r>
      <w:r w:rsidRPr="00275CEF">
        <w:t> HTTP-сессии нельзя хранить локально при горизонтальном масштабировании</w:t>
      </w:r>
    </w:p>
    <w:p w:rsidR="00275CEF" w:rsidRPr="00275CEF" w:rsidRDefault="00275CEF" w:rsidP="00623D51">
      <w:pPr>
        <w:numPr>
          <w:ilvl w:val="0"/>
          <w:numId w:val="246"/>
        </w:numPr>
      </w:pPr>
      <w:r w:rsidRPr="00275CEF">
        <w:rPr>
          <w:bCs/>
        </w:rPr>
        <w:t>Согласованность данных:</w:t>
      </w:r>
      <w:r w:rsidRPr="00275CEF">
        <w:t> CAP-теорема — невозможно одновременно обеспечить согласованность (Consistency), доступность (Availability) и устойчивость к разделению (Partition tolerance)</w:t>
      </w:r>
    </w:p>
    <w:p w:rsidR="00275CEF" w:rsidRPr="00275CEF" w:rsidRDefault="00275CEF" w:rsidP="00623D51">
      <w:pPr>
        <w:numPr>
          <w:ilvl w:val="0"/>
          <w:numId w:val="246"/>
        </w:numPr>
      </w:pPr>
      <w:r w:rsidRPr="00275CEF">
        <w:rPr>
          <w:bCs/>
        </w:rPr>
        <w:t>Распределенные транзакции:</w:t>
      </w:r>
      <w:r w:rsidRPr="00275CEF">
        <w:t> В микросервисной архитектуре очень сложно реализовать двухфазный коммит</w:t>
      </w:r>
    </w:p>
    <w:p w:rsidR="00275CEF" w:rsidRPr="00275CEF" w:rsidRDefault="00275CEF" w:rsidP="00275CEF">
      <w:r w:rsidRPr="00275CEF">
        <w:rPr>
          <w:b/>
          <w:bCs/>
        </w:rPr>
        <w:t>в) Взаимодействие сервисов (Service Communication)</w:t>
      </w:r>
    </w:p>
    <w:p w:rsidR="00275CEF" w:rsidRPr="00275CEF" w:rsidRDefault="00275CEF" w:rsidP="00623D51">
      <w:pPr>
        <w:numPr>
          <w:ilvl w:val="0"/>
          <w:numId w:val="247"/>
        </w:numPr>
        <w:rPr>
          <w:lang w:val="en-US"/>
        </w:rPr>
      </w:pPr>
      <w:r w:rsidRPr="00275CEF">
        <w:rPr>
          <w:bCs/>
        </w:rPr>
        <w:t>Выбор</w:t>
      </w:r>
      <w:r w:rsidRPr="00275CEF">
        <w:rPr>
          <w:bCs/>
          <w:lang w:val="en-US"/>
        </w:rPr>
        <w:t xml:space="preserve"> </w:t>
      </w:r>
      <w:r w:rsidRPr="00275CEF">
        <w:rPr>
          <w:bCs/>
        </w:rPr>
        <w:t>протокола</w:t>
      </w:r>
      <w:r w:rsidRPr="00275CEF">
        <w:rPr>
          <w:bCs/>
          <w:lang w:val="en-US"/>
        </w:rPr>
        <w:t>:</w:t>
      </w:r>
      <w:r w:rsidRPr="00275CEF">
        <w:rPr>
          <w:lang w:val="en-US"/>
        </w:rPr>
        <w:t> REST/gRPC/GraphQL/Message Queues</w:t>
      </w:r>
    </w:p>
    <w:p w:rsidR="00275CEF" w:rsidRPr="00275CEF" w:rsidRDefault="00275CEF" w:rsidP="00623D51">
      <w:pPr>
        <w:numPr>
          <w:ilvl w:val="0"/>
          <w:numId w:val="247"/>
        </w:numPr>
      </w:pPr>
      <w:r w:rsidRPr="00275CEF">
        <w:rPr>
          <w:bCs/>
        </w:rPr>
        <w:t>Обработка частичных отказов:</w:t>
      </w:r>
      <w:r w:rsidRPr="00275CEF">
        <w:t> Сервис B может не ответить, пока сервис A работает</w:t>
      </w:r>
    </w:p>
    <w:p w:rsidR="00275CEF" w:rsidRPr="00275CEF" w:rsidRDefault="00275CEF" w:rsidP="00623D51">
      <w:pPr>
        <w:numPr>
          <w:ilvl w:val="0"/>
          <w:numId w:val="247"/>
        </w:numPr>
      </w:pPr>
      <w:r w:rsidRPr="00275CEF">
        <w:rPr>
          <w:bCs/>
        </w:rPr>
        <w:t>Каскадные отказы (Cascading Failures):</w:t>
      </w:r>
      <w:r w:rsidRPr="00275CEF">
        <w:t> Падение одного сервиса приводит к падению всей цепочки</w:t>
      </w:r>
    </w:p>
    <w:p w:rsidR="00275CEF" w:rsidRPr="00275CEF" w:rsidRDefault="00275CEF" w:rsidP="00623D51">
      <w:pPr>
        <w:numPr>
          <w:ilvl w:val="0"/>
          <w:numId w:val="247"/>
        </w:numPr>
      </w:pPr>
      <w:r w:rsidRPr="00275CEF">
        <w:rPr>
          <w:bCs/>
        </w:rPr>
        <w:t>Версионирование API:</w:t>
      </w:r>
      <w:r w:rsidRPr="00275CEF">
        <w:t> Как обновлять API без ломания клиентов?</w:t>
      </w:r>
    </w:p>
    <w:p w:rsidR="00275CEF" w:rsidRPr="00275CEF" w:rsidRDefault="00275CEF" w:rsidP="00275CEF">
      <w:r w:rsidRPr="00275CEF">
        <w:rPr>
          <w:b/>
          <w:bCs/>
        </w:rPr>
        <w:lastRenderedPageBreak/>
        <w:t>г) Сложность оркестрации</w:t>
      </w:r>
    </w:p>
    <w:p w:rsidR="00275CEF" w:rsidRPr="00275CEF" w:rsidRDefault="00275CEF" w:rsidP="00623D51">
      <w:pPr>
        <w:numPr>
          <w:ilvl w:val="0"/>
          <w:numId w:val="248"/>
        </w:numPr>
      </w:pPr>
      <w:r w:rsidRPr="00275CEF">
        <w:rPr>
          <w:bCs/>
        </w:rPr>
        <w:t>Контейнеры vs ВМ:</w:t>
      </w:r>
      <w:r w:rsidRPr="00275CEF">
        <w:t> Docker, Kubernetes требуют новых компетенций</w:t>
      </w:r>
    </w:p>
    <w:p w:rsidR="00275CEF" w:rsidRPr="00275CEF" w:rsidRDefault="00275CEF" w:rsidP="00623D51">
      <w:pPr>
        <w:numPr>
          <w:ilvl w:val="0"/>
          <w:numId w:val="248"/>
        </w:numPr>
      </w:pPr>
      <w:r w:rsidRPr="00275CEF">
        <w:rPr>
          <w:bCs/>
        </w:rPr>
        <w:t>Service Discovery:</w:t>
      </w:r>
      <w:r w:rsidRPr="00275CEF">
        <w:t> Как сервисы находят друг друга в динамической среде?</w:t>
      </w:r>
    </w:p>
    <w:p w:rsidR="00275CEF" w:rsidRPr="00275CEF" w:rsidRDefault="00275CEF" w:rsidP="00623D51">
      <w:pPr>
        <w:numPr>
          <w:ilvl w:val="0"/>
          <w:numId w:val="248"/>
        </w:numPr>
      </w:pPr>
      <w:r w:rsidRPr="00275CEF">
        <w:rPr>
          <w:bCs/>
        </w:rPr>
        <w:t>Конфигурация:</w:t>
      </w:r>
      <w:r w:rsidRPr="00275CEF">
        <w:t> Управление конфигами для разных сред (dev/stage/prod)</w:t>
      </w:r>
    </w:p>
    <w:p w:rsidR="00275CEF" w:rsidRPr="00275CEF" w:rsidRDefault="00275CEF" w:rsidP="00623D51">
      <w:pPr>
        <w:numPr>
          <w:ilvl w:val="0"/>
          <w:numId w:val="248"/>
        </w:numPr>
      </w:pPr>
      <w:r w:rsidRPr="00275CEF">
        <w:rPr>
          <w:bCs/>
        </w:rPr>
        <w:t>Secrets Management:</w:t>
      </w:r>
      <w:r w:rsidRPr="00275CEF">
        <w:t> Хранение паролей, токенов, ключей шифрования</w:t>
      </w:r>
    </w:p>
    <w:p w:rsidR="00275CEF" w:rsidRPr="00275CEF" w:rsidRDefault="00275CEF" w:rsidP="00275CEF">
      <w:pPr>
        <w:rPr>
          <w:b/>
          <w:bCs/>
        </w:rPr>
      </w:pPr>
      <w:r w:rsidRPr="00275CEF">
        <w:rPr>
          <w:b/>
          <w:bCs/>
        </w:rPr>
        <w:t>2. Проблемы безопасности и комплаенса</w:t>
      </w:r>
    </w:p>
    <w:p w:rsidR="00275CEF" w:rsidRPr="00275CEF" w:rsidRDefault="00275CEF" w:rsidP="00275CEF">
      <w:r w:rsidRPr="00275CEF">
        <w:rPr>
          <w:b/>
          <w:bCs/>
        </w:rPr>
        <w:t>а) Мультитенантность (Multi-tenancy)</w:t>
      </w:r>
    </w:p>
    <w:p w:rsidR="00275CEF" w:rsidRPr="00275CEF" w:rsidRDefault="00275CEF" w:rsidP="00623D51">
      <w:pPr>
        <w:numPr>
          <w:ilvl w:val="0"/>
          <w:numId w:val="249"/>
        </w:numPr>
      </w:pPr>
      <w:r w:rsidRPr="00275CEF">
        <w:rPr>
          <w:bCs/>
        </w:rPr>
        <w:t>Утечки данных между клиентами:</w:t>
      </w:r>
      <w:r w:rsidRPr="00275CEF">
        <w:t> Ошибки в изоляции могут привести к доступу к чужим данным</w:t>
      </w:r>
    </w:p>
    <w:p w:rsidR="00275CEF" w:rsidRPr="00275CEF" w:rsidRDefault="00275CEF" w:rsidP="00623D51">
      <w:pPr>
        <w:numPr>
          <w:ilvl w:val="0"/>
          <w:numId w:val="249"/>
        </w:numPr>
      </w:pPr>
      <w:r w:rsidRPr="00275CEF">
        <w:rPr>
          <w:bCs/>
        </w:rPr>
        <w:t>Шумный сосед (Noisy Neighbor):</w:t>
      </w:r>
      <w:r w:rsidRPr="00275CEF">
        <w:t> Один "прожорливый" клиент может влиять на производительность других</w:t>
      </w:r>
    </w:p>
    <w:p w:rsidR="00275CEF" w:rsidRPr="00275CEF" w:rsidRDefault="00275CEF" w:rsidP="00623D51">
      <w:pPr>
        <w:numPr>
          <w:ilvl w:val="0"/>
          <w:numId w:val="249"/>
        </w:numPr>
      </w:pPr>
      <w:r w:rsidRPr="00275CEF">
        <w:rPr>
          <w:bCs/>
        </w:rPr>
        <w:t>Сложная аутентификация и авторизация:</w:t>
      </w:r>
      <w:r w:rsidRPr="00275CEF">
        <w:t> OAuth 2.0, JWT, ролевые модели</w:t>
      </w:r>
    </w:p>
    <w:p w:rsidR="00275CEF" w:rsidRPr="00275CEF" w:rsidRDefault="00275CEF" w:rsidP="00275CEF">
      <w:r w:rsidRPr="00275CEF">
        <w:rPr>
          <w:b/>
          <w:bCs/>
        </w:rPr>
        <w:t>б) Комплаенс и регулирование</w:t>
      </w:r>
    </w:p>
    <w:p w:rsidR="00275CEF" w:rsidRPr="00275CEF" w:rsidRDefault="00275CEF" w:rsidP="00623D51">
      <w:pPr>
        <w:numPr>
          <w:ilvl w:val="0"/>
          <w:numId w:val="250"/>
        </w:numPr>
      </w:pPr>
      <w:r w:rsidRPr="00275CEF">
        <w:rPr>
          <w:bCs/>
        </w:rPr>
        <w:t>GDPR (ЕС):</w:t>
      </w:r>
      <w:r w:rsidRPr="00275CEF">
        <w:t> Правила обработки персональных данных</w:t>
      </w:r>
    </w:p>
    <w:p w:rsidR="00275CEF" w:rsidRPr="00275CEF" w:rsidRDefault="00275CEF" w:rsidP="00623D51">
      <w:pPr>
        <w:numPr>
          <w:ilvl w:val="0"/>
          <w:numId w:val="250"/>
        </w:numPr>
      </w:pPr>
      <w:r w:rsidRPr="00275CEF">
        <w:rPr>
          <w:bCs/>
        </w:rPr>
        <w:t>HIPAA (медицина, США):</w:t>
      </w:r>
      <w:r w:rsidRPr="00275CEF">
        <w:t> Требования к медицинским данным</w:t>
      </w:r>
    </w:p>
    <w:p w:rsidR="00275CEF" w:rsidRPr="00275CEF" w:rsidRDefault="00275CEF" w:rsidP="00623D51">
      <w:pPr>
        <w:numPr>
          <w:ilvl w:val="0"/>
          <w:numId w:val="250"/>
        </w:numPr>
      </w:pPr>
      <w:r w:rsidRPr="00275CEF">
        <w:rPr>
          <w:bCs/>
        </w:rPr>
        <w:t>PCI DSS (платежные системы):</w:t>
      </w:r>
      <w:r w:rsidRPr="00275CEF">
        <w:t> Требования к безопасности платежных данных</w:t>
      </w:r>
    </w:p>
    <w:p w:rsidR="00275CEF" w:rsidRPr="00275CEF" w:rsidRDefault="00275CEF" w:rsidP="00623D51">
      <w:pPr>
        <w:numPr>
          <w:ilvl w:val="0"/>
          <w:numId w:val="250"/>
        </w:numPr>
      </w:pPr>
      <w:r w:rsidRPr="00275CEF">
        <w:rPr>
          <w:bCs/>
        </w:rPr>
        <w:t>ФЗ-152 (Россия):</w:t>
      </w:r>
      <w:r w:rsidRPr="00275CEF">
        <w:t> О персональных данных</w:t>
      </w:r>
    </w:p>
    <w:p w:rsidR="00275CEF" w:rsidRPr="00275CEF" w:rsidRDefault="00275CEF" w:rsidP="00623D51">
      <w:pPr>
        <w:numPr>
          <w:ilvl w:val="0"/>
          <w:numId w:val="250"/>
        </w:numPr>
      </w:pPr>
      <w:r w:rsidRPr="00275CEF">
        <w:rPr>
          <w:bCs/>
        </w:rPr>
        <w:t>Сертификация ФСТЭК, ФСБ:</w:t>
      </w:r>
      <w:r w:rsidRPr="00275CEF">
        <w:t> Для госсектора и критической инфраструктуры</w:t>
      </w:r>
    </w:p>
    <w:p w:rsidR="00275CEF" w:rsidRPr="00275CEF" w:rsidRDefault="00275CEF" w:rsidP="00623D51">
      <w:pPr>
        <w:numPr>
          <w:ilvl w:val="0"/>
          <w:numId w:val="250"/>
        </w:numPr>
      </w:pPr>
      <w:r w:rsidRPr="00275CEF">
        <w:rPr>
          <w:bCs/>
        </w:rPr>
        <w:t>Локализация данных:</w:t>
      </w:r>
      <w:r w:rsidRPr="00275CEF">
        <w:t> Требования хранить данные в конкретной стране</w:t>
      </w:r>
    </w:p>
    <w:p w:rsidR="00275CEF" w:rsidRPr="00275CEF" w:rsidRDefault="00275CEF" w:rsidP="00275CEF">
      <w:r w:rsidRPr="00275CEF">
        <w:rPr>
          <w:b/>
          <w:bCs/>
        </w:rPr>
        <w:t>в) Управление доступом и идентификацией</w:t>
      </w:r>
    </w:p>
    <w:p w:rsidR="00275CEF" w:rsidRPr="00275CEF" w:rsidRDefault="00275CEF" w:rsidP="00623D51">
      <w:pPr>
        <w:numPr>
          <w:ilvl w:val="0"/>
          <w:numId w:val="251"/>
        </w:numPr>
        <w:rPr>
          <w:lang w:val="en-US"/>
        </w:rPr>
      </w:pPr>
      <w:r w:rsidRPr="00275CEF">
        <w:rPr>
          <w:bCs/>
          <w:lang w:val="en-US"/>
        </w:rPr>
        <w:t>IAM (Identity and Access Management):</w:t>
      </w:r>
      <w:r w:rsidRPr="00275CEF">
        <w:rPr>
          <w:lang w:val="en-US"/>
        </w:rPr>
        <w:t> </w:t>
      </w:r>
      <w:r w:rsidRPr="00275CEF">
        <w:t>Сложные</w:t>
      </w:r>
      <w:r w:rsidRPr="00275CEF">
        <w:rPr>
          <w:lang w:val="en-US"/>
        </w:rPr>
        <w:t xml:space="preserve"> </w:t>
      </w:r>
      <w:r w:rsidRPr="00275CEF">
        <w:t>политики</w:t>
      </w:r>
      <w:r w:rsidRPr="00275CEF">
        <w:rPr>
          <w:lang w:val="en-US"/>
        </w:rPr>
        <w:t xml:space="preserve"> </w:t>
      </w:r>
      <w:r w:rsidRPr="00275CEF">
        <w:t>доступа</w:t>
      </w:r>
      <w:r w:rsidRPr="00275CEF">
        <w:rPr>
          <w:lang w:val="en-US"/>
        </w:rPr>
        <w:t xml:space="preserve"> </w:t>
      </w:r>
      <w:r w:rsidRPr="00275CEF">
        <w:t>в</w:t>
      </w:r>
      <w:r w:rsidRPr="00275CEF">
        <w:rPr>
          <w:lang w:val="en-US"/>
        </w:rPr>
        <w:t xml:space="preserve"> AWS/Azure/GCP</w:t>
      </w:r>
    </w:p>
    <w:p w:rsidR="00275CEF" w:rsidRPr="00275CEF" w:rsidRDefault="00275CEF" w:rsidP="00623D51">
      <w:pPr>
        <w:numPr>
          <w:ilvl w:val="0"/>
          <w:numId w:val="251"/>
        </w:numPr>
      </w:pPr>
      <w:r w:rsidRPr="00275CEF">
        <w:rPr>
          <w:bCs/>
        </w:rPr>
        <w:t>Безопасность API:</w:t>
      </w:r>
      <w:r w:rsidRPr="00275CEF">
        <w:t> Защита от DDoS, инъекций, перебора</w:t>
      </w:r>
    </w:p>
    <w:p w:rsidR="00275CEF" w:rsidRPr="00275CEF" w:rsidRDefault="00275CEF" w:rsidP="00623D51">
      <w:pPr>
        <w:numPr>
          <w:ilvl w:val="0"/>
          <w:numId w:val="251"/>
        </w:numPr>
      </w:pPr>
      <w:r w:rsidRPr="00275CEF">
        <w:rPr>
          <w:bCs/>
        </w:rPr>
        <w:t>Шифрование данных:</w:t>
      </w:r>
      <w:r w:rsidRPr="00275CEF">
        <w:t> Как в rest, так и in transit</w:t>
      </w:r>
    </w:p>
    <w:p w:rsidR="00275CEF" w:rsidRPr="00275CEF" w:rsidRDefault="00275CEF" w:rsidP="00275CEF">
      <w:pPr>
        <w:rPr>
          <w:b/>
          <w:bCs/>
        </w:rPr>
      </w:pPr>
      <w:r w:rsidRPr="00275CEF">
        <w:rPr>
          <w:b/>
          <w:bCs/>
        </w:rPr>
        <w:t>3. Операционные и эксплуатационные препятствия</w:t>
      </w:r>
    </w:p>
    <w:p w:rsidR="00275CEF" w:rsidRPr="00275CEF" w:rsidRDefault="00275CEF" w:rsidP="00275CEF">
      <w:r w:rsidRPr="00275CEF">
        <w:rPr>
          <w:b/>
          <w:bCs/>
        </w:rPr>
        <w:t>а) Мониторинг и отладка распределенных систем</w:t>
      </w:r>
    </w:p>
    <w:p w:rsidR="00275CEF" w:rsidRPr="00275CEF" w:rsidRDefault="00275CEF" w:rsidP="00623D51">
      <w:pPr>
        <w:numPr>
          <w:ilvl w:val="0"/>
          <w:numId w:val="252"/>
        </w:numPr>
      </w:pPr>
      <w:r w:rsidRPr="00275CEF">
        <w:rPr>
          <w:bCs/>
        </w:rPr>
        <w:t>Распределенная трассировка (Distributed Tracing):</w:t>
      </w:r>
      <w:r w:rsidRPr="00275CEF">
        <w:t> Отслеживание запроса через десятки сервисов</w:t>
      </w:r>
    </w:p>
    <w:p w:rsidR="00275CEF" w:rsidRPr="00275CEF" w:rsidRDefault="00275CEF" w:rsidP="00623D51">
      <w:pPr>
        <w:numPr>
          <w:ilvl w:val="0"/>
          <w:numId w:val="252"/>
        </w:numPr>
      </w:pPr>
      <w:r w:rsidRPr="00275CEF">
        <w:rPr>
          <w:bCs/>
        </w:rPr>
        <w:t>Централизованное логирование:</w:t>
      </w:r>
      <w:r w:rsidRPr="00275CEF">
        <w:t> Aggregation логов из множества источников</w:t>
      </w:r>
    </w:p>
    <w:p w:rsidR="00275CEF" w:rsidRPr="00275CEF" w:rsidRDefault="00275CEF" w:rsidP="00623D51">
      <w:pPr>
        <w:numPr>
          <w:ilvl w:val="0"/>
          <w:numId w:val="252"/>
        </w:numPr>
        <w:rPr>
          <w:lang w:val="en-US"/>
        </w:rPr>
      </w:pPr>
      <w:r w:rsidRPr="00275CEF">
        <w:rPr>
          <w:bCs/>
        </w:rPr>
        <w:t>Метрики</w:t>
      </w:r>
      <w:r w:rsidRPr="00275CEF">
        <w:rPr>
          <w:bCs/>
          <w:lang w:val="en-US"/>
        </w:rPr>
        <w:t xml:space="preserve"> </w:t>
      </w:r>
      <w:r w:rsidRPr="00275CEF">
        <w:rPr>
          <w:bCs/>
        </w:rPr>
        <w:t>и</w:t>
      </w:r>
      <w:r w:rsidRPr="00275CEF">
        <w:rPr>
          <w:bCs/>
          <w:lang w:val="en-US"/>
        </w:rPr>
        <w:t xml:space="preserve"> </w:t>
      </w:r>
      <w:r w:rsidRPr="00275CEF">
        <w:rPr>
          <w:bCs/>
        </w:rPr>
        <w:t>алертинг</w:t>
      </w:r>
      <w:r w:rsidRPr="00275CEF">
        <w:rPr>
          <w:bCs/>
          <w:lang w:val="en-US"/>
        </w:rPr>
        <w:t>:</w:t>
      </w:r>
      <w:r w:rsidRPr="00275CEF">
        <w:rPr>
          <w:lang w:val="en-US"/>
        </w:rPr>
        <w:t> Prometheus, Grafana, CloudWatch</w:t>
      </w:r>
    </w:p>
    <w:p w:rsidR="00275CEF" w:rsidRPr="00275CEF" w:rsidRDefault="00275CEF" w:rsidP="00623D51">
      <w:pPr>
        <w:numPr>
          <w:ilvl w:val="0"/>
          <w:numId w:val="252"/>
        </w:numPr>
      </w:pPr>
      <w:r w:rsidRPr="00275CEF">
        <w:rPr>
          <w:bCs/>
        </w:rPr>
        <w:t>Сложность отладки:</w:t>
      </w:r>
      <w:r w:rsidRPr="00275CEF">
        <w:t> Невозможно воспроизвести production-окружение локально</w:t>
      </w:r>
    </w:p>
    <w:p w:rsidR="00275CEF" w:rsidRPr="00275CEF" w:rsidRDefault="00275CEF" w:rsidP="00275CEF">
      <w:r w:rsidRPr="00275CEF">
        <w:rPr>
          <w:b/>
          <w:bCs/>
        </w:rPr>
        <w:t>б) Развертывание и CI/CD</w:t>
      </w:r>
    </w:p>
    <w:p w:rsidR="00275CEF" w:rsidRPr="00275CEF" w:rsidRDefault="00275CEF" w:rsidP="00623D51">
      <w:pPr>
        <w:numPr>
          <w:ilvl w:val="0"/>
          <w:numId w:val="253"/>
        </w:numPr>
        <w:rPr>
          <w:lang w:val="en-US"/>
        </w:rPr>
      </w:pPr>
      <w:r w:rsidRPr="00275CEF">
        <w:rPr>
          <w:bCs/>
          <w:lang w:val="en-US"/>
        </w:rPr>
        <w:t>Blue-Green Deployments, Canary releases:</w:t>
      </w:r>
      <w:r w:rsidRPr="00275CEF">
        <w:rPr>
          <w:lang w:val="en-US"/>
        </w:rPr>
        <w:t> </w:t>
      </w:r>
      <w:r w:rsidRPr="00275CEF">
        <w:t>Сложные</w:t>
      </w:r>
      <w:r w:rsidRPr="00275CEF">
        <w:rPr>
          <w:lang w:val="en-US"/>
        </w:rPr>
        <w:t xml:space="preserve"> </w:t>
      </w:r>
      <w:r w:rsidRPr="00275CEF">
        <w:t>стратегии</w:t>
      </w:r>
      <w:r w:rsidRPr="00275CEF">
        <w:rPr>
          <w:lang w:val="en-US"/>
        </w:rPr>
        <w:t xml:space="preserve"> </w:t>
      </w:r>
      <w:r w:rsidRPr="00275CEF">
        <w:t>развертывания</w:t>
      </w:r>
    </w:p>
    <w:p w:rsidR="00275CEF" w:rsidRPr="00275CEF" w:rsidRDefault="00275CEF" w:rsidP="00623D51">
      <w:pPr>
        <w:numPr>
          <w:ilvl w:val="0"/>
          <w:numId w:val="253"/>
        </w:numPr>
        <w:rPr>
          <w:lang w:val="en-US"/>
        </w:rPr>
      </w:pPr>
      <w:r w:rsidRPr="00275CEF">
        <w:rPr>
          <w:bCs/>
          <w:lang w:val="en-US"/>
        </w:rPr>
        <w:t>Infrastructure as Code (IaC):</w:t>
      </w:r>
      <w:r w:rsidRPr="00275CEF">
        <w:rPr>
          <w:lang w:val="en-US"/>
        </w:rPr>
        <w:t> Terraform, CloudFormation, Ansible</w:t>
      </w:r>
    </w:p>
    <w:p w:rsidR="00275CEF" w:rsidRPr="00275CEF" w:rsidRDefault="00275CEF" w:rsidP="00623D51">
      <w:pPr>
        <w:numPr>
          <w:ilvl w:val="0"/>
          <w:numId w:val="253"/>
        </w:numPr>
      </w:pPr>
      <w:r w:rsidRPr="00275CEF">
        <w:rPr>
          <w:bCs/>
        </w:rPr>
        <w:t>Тестирование в облаке:</w:t>
      </w:r>
      <w:r w:rsidRPr="00275CEF">
        <w:t> Как тестировать распределенные системы?</w:t>
      </w:r>
    </w:p>
    <w:p w:rsidR="00275CEF" w:rsidRPr="00275CEF" w:rsidRDefault="00275CEF" w:rsidP="00623D51">
      <w:pPr>
        <w:numPr>
          <w:ilvl w:val="0"/>
          <w:numId w:val="253"/>
        </w:numPr>
      </w:pPr>
      <w:r w:rsidRPr="00275CEF">
        <w:rPr>
          <w:bCs/>
        </w:rPr>
        <w:t>Откаты (Rollbacks):</w:t>
      </w:r>
      <w:r w:rsidRPr="00275CEF">
        <w:t> В распределенной системе откат может быть сложнее деплоя</w:t>
      </w:r>
    </w:p>
    <w:p w:rsidR="00275CEF" w:rsidRPr="00275CEF" w:rsidRDefault="00275CEF" w:rsidP="00275CEF">
      <w:r w:rsidRPr="00275CEF">
        <w:rPr>
          <w:b/>
          <w:bCs/>
        </w:rPr>
        <w:t>в) Управление данными</w:t>
      </w:r>
    </w:p>
    <w:p w:rsidR="00275CEF" w:rsidRPr="00275CEF" w:rsidRDefault="00275CEF" w:rsidP="00623D51">
      <w:pPr>
        <w:numPr>
          <w:ilvl w:val="0"/>
          <w:numId w:val="254"/>
        </w:numPr>
        <w:rPr>
          <w:lang w:val="en-US"/>
        </w:rPr>
      </w:pPr>
      <w:r w:rsidRPr="00275CEF">
        <w:rPr>
          <w:bCs/>
        </w:rPr>
        <w:t>Выбор</w:t>
      </w:r>
      <w:r w:rsidRPr="00275CEF">
        <w:rPr>
          <w:bCs/>
          <w:lang w:val="en-US"/>
        </w:rPr>
        <w:t xml:space="preserve"> </w:t>
      </w:r>
      <w:r w:rsidRPr="00275CEF">
        <w:rPr>
          <w:bCs/>
        </w:rPr>
        <w:t>правильной</w:t>
      </w:r>
      <w:r w:rsidRPr="00275CEF">
        <w:rPr>
          <w:bCs/>
          <w:lang w:val="en-US"/>
        </w:rPr>
        <w:t xml:space="preserve"> </w:t>
      </w:r>
      <w:r w:rsidRPr="00275CEF">
        <w:rPr>
          <w:bCs/>
        </w:rPr>
        <w:t>БД</w:t>
      </w:r>
      <w:r w:rsidRPr="00275CEF">
        <w:rPr>
          <w:bCs/>
          <w:lang w:val="en-US"/>
        </w:rPr>
        <w:t>:</w:t>
      </w:r>
      <w:r w:rsidRPr="00275CEF">
        <w:rPr>
          <w:lang w:val="en-US"/>
        </w:rPr>
        <w:t> SQL vs NoSQL, managed vs self-hosted</w:t>
      </w:r>
    </w:p>
    <w:p w:rsidR="00275CEF" w:rsidRPr="00275CEF" w:rsidRDefault="00275CEF" w:rsidP="00623D51">
      <w:pPr>
        <w:numPr>
          <w:ilvl w:val="0"/>
          <w:numId w:val="254"/>
        </w:numPr>
      </w:pPr>
      <w:r w:rsidRPr="00275CEF">
        <w:rPr>
          <w:bCs/>
        </w:rPr>
        <w:t>Миграция данных:</w:t>
      </w:r>
      <w:r w:rsidRPr="00275CEF">
        <w:t> Перенос терабайтов данных в облако</w:t>
      </w:r>
    </w:p>
    <w:p w:rsidR="00275CEF" w:rsidRPr="00275CEF" w:rsidRDefault="00275CEF" w:rsidP="00623D51">
      <w:pPr>
        <w:numPr>
          <w:ilvl w:val="0"/>
          <w:numId w:val="254"/>
        </w:numPr>
      </w:pPr>
      <w:r w:rsidRPr="00275CEF">
        <w:rPr>
          <w:bCs/>
        </w:rPr>
        <w:t>Резервное копирование и восстановление:</w:t>
      </w:r>
      <w:r w:rsidRPr="00275CEF">
        <w:t> Как бэкапить распределенные БД?</w:t>
      </w:r>
    </w:p>
    <w:p w:rsidR="00275CEF" w:rsidRPr="00275CEF" w:rsidRDefault="00275CEF" w:rsidP="00623D51">
      <w:pPr>
        <w:numPr>
          <w:ilvl w:val="0"/>
          <w:numId w:val="254"/>
        </w:numPr>
      </w:pPr>
      <w:r w:rsidRPr="00275CEF">
        <w:rPr>
          <w:bCs/>
        </w:rPr>
        <w:t>Архивация данных:</w:t>
      </w:r>
      <w:r w:rsidRPr="00275CEF">
        <w:t> Стоимость хранения vs скорость доступа</w:t>
      </w:r>
    </w:p>
    <w:p w:rsidR="00275CEF" w:rsidRPr="00275CEF" w:rsidRDefault="00275CEF" w:rsidP="00275CEF">
      <w:pPr>
        <w:rPr>
          <w:b/>
          <w:bCs/>
        </w:rPr>
      </w:pPr>
      <w:r w:rsidRPr="00275CEF">
        <w:rPr>
          <w:b/>
          <w:bCs/>
        </w:rPr>
        <w:t>4. Финансовые и экономические препятствия</w:t>
      </w:r>
    </w:p>
    <w:p w:rsidR="00275CEF" w:rsidRPr="00275CEF" w:rsidRDefault="00275CEF" w:rsidP="00275CEF">
      <w:r w:rsidRPr="00275CEF">
        <w:rPr>
          <w:b/>
          <w:bCs/>
        </w:rPr>
        <w:t>а) Сложность ценообразования</w:t>
      </w:r>
    </w:p>
    <w:p w:rsidR="00275CEF" w:rsidRPr="00275CEF" w:rsidRDefault="00275CEF" w:rsidP="00623D51">
      <w:pPr>
        <w:numPr>
          <w:ilvl w:val="0"/>
          <w:numId w:val="255"/>
        </w:numPr>
        <w:rPr>
          <w:lang w:val="en-US"/>
        </w:rPr>
      </w:pPr>
      <w:r w:rsidRPr="00275CEF">
        <w:rPr>
          <w:bCs/>
        </w:rPr>
        <w:t>Множество</w:t>
      </w:r>
      <w:r w:rsidRPr="00275CEF">
        <w:rPr>
          <w:bCs/>
          <w:lang w:val="en-US"/>
        </w:rPr>
        <w:t xml:space="preserve"> pricing-</w:t>
      </w:r>
      <w:r w:rsidRPr="00275CEF">
        <w:rPr>
          <w:bCs/>
        </w:rPr>
        <w:t>моделей</w:t>
      </w:r>
      <w:r w:rsidRPr="00275CEF">
        <w:rPr>
          <w:bCs/>
          <w:lang w:val="en-US"/>
        </w:rPr>
        <w:t>:</w:t>
      </w:r>
      <w:r w:rsidRPr="00275CEF">
        <w:rPr>
          <w:lang w:val="en-US"/>
        </w:rPr>
        <w:t> Pay-as-you-go, Reserved Instances, Spot Instances</w:t>
      </w:r>
    </w:p>
    <w:p w:rsidR="00275CEF" w:rsidRPr="00275CEF" w:rsidRDefault="00275CEF" w:rsidP="00623D51">
      <w:pPr>
        <w:numPr>
          <w:ilvl w:val="0"/>
          <w:numId w:val="255"/>
        </w:numPr>
        <w:rPr>
          <w:lang w:val="en-US"/>
        </w:rPr>
      </w:pPr>
      <w:r w:rsidRPr="00275CEF">
        <w:rPr>
          <w:bCs/>
        </w:rPr>
        <w:t>Скрытые</w:t>
      </w:r>
      <w:r w:rsidRPr="00275CEF">
        <w:rPr>
          <w:bCs/>
          <w:lang w:val="en-US"/>
        </w:rPr>
        <w:t xml:space="preserve"> </w:t>
      </w:r>
      <w:r w:rsidRPr="00275CEF">
        <w:rPr>
          <w:bCs/>
        </w:rPr>
        <w:t>расходы</w:t>
      </w:r>
      <w:r w:rsidRPr="00275CEF">
        <w:rPr>
          <w:bCs/>
          <w:lang w:val="en-US"/>
        </w:rPr>
        <w:t>:</w:t>
      </w:r>
      <w:r w:rsidRPr="00275CEF">
        <w:rPr>
          <w:lang w:val="en-US"/>
        </w:rPr>
        <w:t xml:space="preserve"> Egress </w:t>
      </w:r>
      <w:r w:rsidRPr="00275CEF">
        <w:t>трафик</w:t>
      </w:r>
      <w:r w:rsidRPr="00275CEF">
        <w:rPr>
          <w:lang w:val="en-US"/>
        </w:rPr>
        <w:t>, API-</w:t>
      </w:r>
      <w:r w:rsidRPr="00275CEF">
        <w:t>вызовы</w:t>
      </w:r>
      <w:r w:rsidRPr="00275CEF">
        <w:rPr>
          <w:lang w:val="en-US"/>
        </w:rPr>
        <w:t>, managed-</w:t>
      </w:r>
      <w:r w:rsidRPr="00275CEF">
        <w:t>сервисы</w:t>
      </w:r>
    </w:p>
    <w:p w:rsidR="00275CEF" w:rsidRPr="00275CEF" w:rsidRDefault="00275CEF" w:rsidP="00623D51">
      <w:pPr>
        <w:numPr>
          <w:ilvl w:val="0"/>
          <w:numId w:val="255"/>
        </w:numPr>
      </w:pPr>
      <w:r w:rsidRPr="00275CEF">
        <w:rPr>
          <w:bCs/>
        </w:rPr>
        <w:t>Сложность прогнозирования:</w:t>
      </w:r>
      <w:r w:rsidRPr="00275CEF">
        <w:t> Как предсказать нагрузку и расходы?</w:t>
      </w:r>
    </w:p>
    <w:p w:rsidR="00275CEF" w:rsidRPr="00275CEF" w:rsidRDefault="00275CEF" w:rsidP="00275CEF">
      <w:r w:rsidRPr="00275CEF">
        <w:rPr>
          <w:b/>
          <w:bCs/>
        </w:rPr>
        <w:t>б) Vendor Lock-in (Зависимость от поставщика)</w:t>
      </w:r>
    </w:p>
    <w:p w:rsidR="00275CEF" w:rsidRPr="00275CEF" w:rsidRDefault="00275CEF" w:rsidP="00623D51">
      <w:pPr>
        <w:numPr>
          <w:ilvl w:val="0"/>
          <w:numId w:val="256"/>
        </w:numPr>
        <w:rPr>
          <w:lang w:val="en-US"/>
        </w:rPr>
      </w:pPr>
      <w:r w:rsidRPr="00275CEF">
        <w:rPr>
          <w:bCs/>
        </w:rPr>
        <w:t>Проприетарные</w:t>
      </w:r>
      <w:r w:rsidRPr="00275CEF">
        <w:rPr>
          <w:bCs/>
          <w:lang w:val="en-US"/>
        </w:rPr>
        <w:t xml:space="preserve"> API </w:t>
      </w:r>
      <w:r w:rsidRPr="00275CEF">
        <w:rPr>
          <w:bCs/>
        </w:rPr>
        <w:t>и</w:t>
      </w:r>
      <w:r w:rsidRPr="00275CEF">
        <w:rPr>
          <w:bCs/>
          <w:lang w:val="en-US"/>
        </w:rPr>
        <w:t xml:space="preserve"> </w:t>
      </w:r>
      <w:r w:rsidRPr="00275CEF">
        <w:rPr>
          <w:bCs/>
        </w:rPr>
        <w:t>сервисы</w:t>
      </w:r>
      <w:r w:rsidRPr="00275CEF">
        <w:rPr>
          <w:bCs/>
          <w:lang w:val="en-US"/>
        </w:rPr>
        <w:t>:</w:t>
      </w:r>
      <w:r w:rsidRPr="00275CEF">
        <w:rPr>
          <w:lang w:val="en-US"/>
        </w:rPr>
        <w:t> AWS Lambda, Azure Functions, Google Cloud Run</w:t>
      </w:r>
    </w:p>
    <w:p w:rsidR="00275CEF" w:rsidRPr="00275CEF" w:rsidRDefault="00275CEF" w:rsidP="00623D51">
      <w:pPr>
        <w:numPr>
          <w:ilvl w:val="0"/>
          <w:numId w:val="256"/>
        </w:numPr>
      </w:pPr>
      <w:r w:rsidRPr="00275CEF">
        <w:rPr>
          <w:bCs/>
        </w:rPr>
        <w:t>Сложность миграции:</w:t>
      </w:r>
      <w:r w:rsidRPr="00275CEF">
        <w:t> Перенос между облаками сравним с переписыванием приложения</w:t>
      </w:r>
    </w:p>
    <w:p w:rsidR="00275CEF" w:rsidRPr="00275CEF" w:rsidRDefault="00275CEF" w:rsidP="00623D51">
      <w:pPr>
        <w:numPr>
          <w:ilvl w:val="0"/>
          <w:numId w:val="256"/>
        </w:numPr>
      </w:pPr>
      <w:r w:rsidRPr="00275CEF">
        <w:rPr>
          <w:bCs/>
        </w:rPr>
        <w:t>Ценовые войны:</w:t>
      </w:r>
      <w:r w:rsidRPr="00275CEF">
        <w:t> Поставщик может резко поднять цены</w:t>
      </w:r>
    </w:p>
    <w:p w:rsidR="00275CEF" w:rsidRPr="00275CEF" w:rsidRDefault="00275CEF" w:rsidP="00275CEF">
      <w:r w:rsidRPr="00275CEF">
        <w:rPr>
          <w:b/>
          <w:bCs/>
        </w:rPr>
        <w:t>в) Оптимизация расходов (Cost Optimization)</w:t>
      </w:r>
    </w:p>
    <w:p w:rsidR="00275CEF" w:rsidRPr="00275CEF" w:rsidRDefault="00275CEF" w:rsidP="00623D51">
      <w:pPr>
        <w:numPr>
          <w:ilvl w:val="0"/>
          <w:numId w:val="257"/>
        </w:numPr>
      </w:pPr>
      <w:r w:rsidRPr="00275CEF">
        <w:rPr>
          <w:bCs/>
        </w:rPr>
        <w:t>Проблема:</w:t>
      </w:r>
      <w:r w:rsidRPr="00275CEF">
        <w:t> Разработчики не думают о стоимости, им важна скорость</w:t>
      </w:r>
    </w:p>
    <w:p w:rsidR="00275CEF" w:rsidRPr="00275CEF" w:rsidRDefault="00275CEF" w:rsidP="00623D51">
      <w:pPr>
        <w:numPr>
          <w:ilvl w:val="0"/>
          <w:numId w:val="257"/>
        </w:numPr>
      </w:pPr>
      <w:r w:rsidRPr="00275CEF">
        <w:rPr>
          <w:bCs/>
        </w:rPr>
        <w:t>Результат:</w:t>
      </w:r>
      <w:r w:rsidRPr="00275CEF">
        <w:t> Запущенные и забытые инстансы, неоптимальные типы ВМ</w:t>
      </w:r>
    </w:p>
    <w:p w:rsidR="00275CEF" w:rsidRPr="00275CEF" w:rsidRDefault="00275CEF" w:rsidP="00623D51">
      <w:pPr>
        <w:numPr>
          <w:ilvl w:val="0"/>
          <w:numId w:val="257"/>
        </w:numPr>
      </w:pPr>
      <w:r w:rsidRPr="00275CEF">
        <w:rPr>
          <w:bCs/>
        </w:rPr>
        <w:t>Сложность учета:</w:t>
      </w:r>
      <w:r w:rsidRPr="00275CEF">
        <w:t> Кто и за что платит в большой организации?</w:t>
      </w:r>
    </w:p>
    <w:p w:rsidR="00275CEF" w:rsidRPr="00275CEF" w:rsidRDefault="00275CEF" w:rsidP="00275CEF">
      <w:pPr>
        <w:rPr>
          <w:b/>
          <w:bCs/>
        </w:rPr>
      </w:pPr>
      <w:r w:rsidRPr="00275CEF">
        <w:rPr>
          <w:b/>
          <w:bCs/>
        </w:rPr>
        <w:lastRenderedPageBreak/>
        <w:t>5. Организационные и кадровые препятствия</w:t>
      </w:r>
    </w:p>
    <w:p w:rsidR="00275CEF" w:rsidRPr="00275CEF" w:rsidRDefault="00275CEF" w:rsidP="00275CEF">
      <w:r w:rsidRPr="00275CEF">
        <w:rPr>
          <w:b/>
          <w:bCs/>
        </w:rPr>
        <w:t>а) Культурный сдвиг (Cultural Change)</w:t>
      </w:r>
    </w:p>
    <w:p w:rsidR="00275CEF" w:rsidRPr="00275CEF" w:rsidRDefault="00275CEF" w:rsidP="00623D51">
      <w:pPr>
        <w:numPr>
          <w:ilvl w:val="0"/>
          <w:numId w:val="258"/>
        </w:numPr>
      </w:pPr>
      <w:r w:rsidRPr="00275CEF">
        <w:rPr>
          <w:bCs/>
        </w:rPr>
        <w:t>DevOps-культура:</w:t>
      </w:r>
      <w:r w:rsidRPr="00275CEF">
        <w:t> Стирание границ между разработкой и эксплуатацией</w:t>
      </w:r>
    </w:p>
    <w:p w:rsidR="00275CEF" w:rsidRPr="00275CEF" w:rsidRDefault="00275CEF" w:rsidP="00623D51">
      <w:pPr>
        <w:numPr>
          <w:ilvl w:val="0"/>
          <w:numId w:val="258"/>
        </w:numPr>
      </w:pPr>
      <w:r w:rsidRPr="00275CEF">
        <w:rPr>
          <w:bCs/>
        </w:rPr>
        <w:t>Shift-left:</w:t>
      </w:r>
      <w:r w:rsidRPr="00275CEF">
        <w:t> Перенос ответственности за качество и безопасность на этап разработки</w:t>
      </w:r>
    </w:p>
    <w:p w:rsidR="00275CEF" w:rsidRPr="00275CEF" w:rsidRDefault="00275CEF" w:rsidP="00623D51">
      <w:pPr>
        <w:numPr>
          <w:ilvl w:val="0"/>
          <w:numId w:val="258"/>
        </w:numPr>
      </w:pPr>
      <w:r w:rsidRPr="00275CEF">
        <w:rPr>
          <w:bCs/>
        </w:rPr>
        <w:t>Необходимость переобучения:</w:t>
      </w:r>
      <w:r w:rsidRPr="00275CEF">
        <w:t> Старые специалисты могут сопротивляться изменениям</w:t>
      </w:r>
    </w:p>
    <w:p w:rsidR="00275CEF" w:rsidRPr="00275CEF" w:rsidRDefault="00275CEF" w:rsidP="00275CEF">
      <w:r w:rsidRPr="00275CEF">
        <w:rPr>
          <w:b/>
          <w:bCs/>
        </w:rPr>
        <w:t>б) Нехватка квалифицированных кадров</w:t>
      </w:r>
    </w:p>
    <w:p w:rsidR="00275CEF" w:rsidRPr="00275CEF" w:rsidRDefault="00275CEF" w:rsidP="00623D51">
      <w:pPr>
        <w:numPr>
          <w:ilvl w:val="0"/>
          <w:numId w:val="259"/>
        </w:numPr>
      </w:pPr>
      <w:r w:rsidRPr="00275CEF">
        <w:rPr>
          <w:bCs/>
        </w:rPr>
        <w:t>Облачные архитекторы:</w:t>
      </w:r>
      <w:r w:rsidRPr="00275CEF">
        <w:t> Дефицит специалистов, понимающих облака комплексно</w:t>
      </w:r>
    </w:p>
    <w:p w:rsidR="00275CEF" w:rsidRPr="00275CEF" w:rsidRDefault="00275CEF" w:rsidP="00623D51">
      <w:pPr>
        <w:numPr>
          <w:ilvl w:val="0"/>
          <w:numId w:val="259"/>
        </w:numPr>
      </w:pPr>
      <w:r w:rsidRPr="00275CEF">
        <w:rPr>
          <w:bCs/>
        </w:rPr>
        <w:t>SRE (Site Reliability Engineering):</w:t>
      </w:r>
      <w:r w:rsidRPr="00275CEF">
        <w:t> Новая профессия на стыке разработки и эксплуатации</w:t>
      </w:r>
    </w:p>
    <w:p w:rsidR="00275CEF" w:rsidRPr="00275CEF" w:rsidRDefault="00275CEF" w:rsidP="00623D51">
      <w:pPr>
        <w:numPr>
          <w:ilvl w:val="0"/>
          <w:numId w:val="259"/>
        </w:numPr>
      </w:pPr>
      <w:r w:rsidRPr="00275CEF">
        <w:rPr>
          <w:bCs/>
        </w:rPr>
        <w:t>Высокая стоимость специалистов:</w:t>
      </w:r>
      <w:r w:rsidRPr="00275CEF">
        <w:t> Зарплаты cloud-инженеров на 30-50% выше</w:t>
      </w:r>
    </w:p>
    <w:p w:rsidR="00275CEF" w:rsidRPr="00275CEF" w:rsidRDefault="00275CEF" w:rsidP="00275CEF">
      <w:r w:rsidRPr="00275CEF">
        <w:rPr>
          <w:b/>
          <w:bCs/>
        </w:rPr>
        <w:t>в) Управление распределенными командами</w:t>
      </w:r>
    </w:p>
    <w:p w:rsidR="00275CEF" w:rsidRPr="00275CEF" w:rsidRDefault="00275CEF" w:rsidP="00623D51">
      <w:pPr>
        <w:numPr>
          <w:ilvl w:val="0"/>
          <w:numId w:val="260"/>
        </w:numPr>
      </w:pPr>
      <w:r w:rsidRPr="00275CEF">
        <w:rPr>
          <w:bCs/>
        </w:rPr>
        <w:t>Разные часовые пояса:</w:t>
      </w:r>
      <w:r w:rsidRPr="00275CEF">
        <w:t> Для глобальных сервисов</w:t>
      </w:r>
    </w:p>
    <w:p w:rsidR="00275CEF" w:rsidRPr="00275CEF" w:rsidRDefault="00275CEF" w:rsidP="00623D51">
      <w:pPr>
        <w:numPr>
          <w:ilvl w:val="0"/>
          <w:numId w:val="260"/>
        </w:numPr>
      </w:pPr>
      <w:r w:rsidRPr="00275CEF">
        <w:rPr>
          <w:bCs/>
        </w:rPr>
        <w:t>Коммуникация между командами:</w:t>
      </w:r>
      <w:r w:rsidRPr="00275CEF">
        <w:t> Conway's Law — архитектура системы копирует структуру организации</w:t>
      </w:r>
    </w:p>
    <w:p w:rsidR="00275CEF" w:rsidRPr="00275CEF" w:rsidRDefault="00275CEF" w:rsidP="00623D51">
      <w:pPr>
        <w:numPr>
          <w:ilvl w:val="0"/>
          <w:numId w:val="260"/>
        </w:numPr>
      </w:pPr>
      <w:r w:rsidRPr="00275CEF">
        <w:rPr>
          <w:bCs/>
        </w:rPr>
        <w:t>Скорость принятия решений:</w:t>
      </w:r>
      <w:r w:rsidRPr="00275CEF">
        <w:t> В распределенных командах всё происходит медленнее</w:t>
      </w:r>
    </w:p>
    <w:p w:rsidR="00275CEF" w:rsidRPr="00275CEF" w:rsidRDefault="00275CEF" w:rsidP="00275CEF">
      <w:pPr>
        <w:rPr>
          <w:b/>
          <w:bCs/>
        </w:rPr>
      </w:pPr>
      <w:r w:rsidRPr="00275CEF">
        <w:rPr>
          <w:b/>
          <w:bCs/>
        </w:rPr>
        <w:t>6. Проблемы производительности и масштабирования</w:t>
      </w:r>
    </w:p>
    <w:p w:rsidR="00275CEF" w:rsidRPr="00275CEF" w:rsidRDefault="00275CEF" w:rsidP="00275CEF">
      <w:r w:rsidRPr="00275CEF">
        <w:rPr>
          <w:b/>
          <w:bCs/>
        </w:rPr>
        <w:t>а) Непредсказуемые нагрузки</w:t>
      </w:r>
    </w:p>
    <w:p w:rsidR="00275CEF" w:rsidRPr="00275CEF" w:rsidRDefault="00275CEF" w:rsidP="00623D51">
      <w:pPr>
        <w:numPr>
          <w:ilvl w:val="0"/>
          <w:numId w:val="261"/>
        </w:numPr>
      </w:pPr>
      <w:r w:rsidRPr="00275CEF">
        <w:rPr>
          <w:bCs/>
        </w:rPr>
        <w:t>Виртуальные Black Friday:</w:t>
      </w:r>
      <w:r w:rsidRPr="00275CEF">
        <w:t> Резкие всплески трафика</w:t>
      </w:r>
    </w:p>
    <w:p w:rsidR="00275CEF" w:rsidRPr="00275CEF" w:rsidRDefault="00275CEF" w:rsidP="00623D51">
      <w:pPr>
        <w:numPr>
          <w:ilvl w:val="0"/>
          <w:numId w:val="261"/>
        </w:numPr>
      </w:pPr>
      <w:r w:rsidRPr="00275CEF">
        <w:rPr>
          <w:bCs/>
        </w:rPr>
        <w:t>Эффект "бешеной толпы" (Thundering Herd):</w:t>
      </w:r>
      <w:r w:rsidRPr="00275CEF">
        <w:t> Все клиенты переподключаются одновременно после сбоя</w:t>
      </w:r>
    </w:p>
    <w:p w:rsidR="00275CEF" w:rsidRPr="00275CEF" w:rsidRDefault="00275CEF" w:rsidP="00623D51">
      <w:pPr>
        <w:numPr>
          <w:ilvl w:val="0"/>
          <w:numId w:val="261"/>
        </w:numPr>
      </w:pPr>
      <w:r w:rsidRPr="00275CEF">
        <w:rPr>
          <w:bCs/>
        </w:rPr>
        <w:t>Географическое распределение:</w:t>
      </w:r>
      <w:r w:rsidRPr="00275CEF">
        <w:t> Задержки для глобальной аудитории</w:t>
      </w:r>
    </w:p>
    <w:p w:rsidR="00275CEF" w:rsidRPr="00275CEF" w:rsidRDefault="00275CEF" w:rsidP="00275CEF">
      <w:r w:rsidRPr="00275CEF">
        <w:rPr>
          <w:b/>
          <w:bCs/>
        </w:rPr>
        <w:t>б) Сложности масштабирования</w:t>
      </w:r>
    </w:p>
    <w:p w:rsidR="00275CEF" w:rsidRPr="00275CEF" w:rsidRDefault="00275CEF" w:rsidP="00623D51">
      <w:pPr>
        <w:numPr>
          <w:ilvl w:val="0"/>
          <w:numId w:val="262"/>
        </w:numPr>
      </w:pPr>
      <w:r w:rsidRPr="00275CEF">
        <w:rPr>
          <w:bCs/>
        </w:rPr>
        <w:t>Горизонтальное vs вертикальное масштабирование:</w:t>
      </w:r>
      <w:r w:rsidRPr="00275CEF">
        <w:t> Не все приложения хорошо масштабируются горизонтально</w:t>
      </w:r>
    </w:p>
    <w:p w:rsidR="00275CEF" w:rsidRPr="00275CEF" w:rsidRDefault="00275CEF" w:rsidP="00623D51">
      <w:pPr>
        <w:numPr>
          <w:ilvl w:val="0"/>
          <w:numId w:val="262"/>
        </w:numPr>
      </w:pPr>
      <w:r w:rsidRPr="00275CEF">
        <w:rPr>
          <w:bCs/>
        </w:rPr>
        <w:t>Автоскейлинг:</w:t>
      </w:r>
      <w:r w:rsidRPr="00275CEF">
        <w:t> Сложность настройки правильных метрик и триггеров</w:t>
      </w:r>
    </w:p>
    <w:p w:rsidR="00275CEF" w:rsidRPr="00275CEF" w:rsidRDefault="00275CEF" w:rsidP="00623D51">
      <w:pPr>
        <w:numPr>
          <w:ilvl w:val="0"/>
          <w:numId w:val="262"/>
        </w:numPr>
      </w:pPr>
      <w:r w:rsidRPr="00275CEF">
        <w:rPr>
          <w:bCs/>
        </w:rPr>
        <w:t>Холодный старт (Cold Start):</w:t>
      </w:r>
      <w:r w:rsidRPr="00275CEF">
        <w:t> Проблема serverless-функций (Lambda, Cloud Functions)</w:t>
      </w:r>
    </w:p>
    <w:p w:rsidR="00275CEF" w:rsidRPr="00275CEF" w:rsidRDefault="00275CEF" w:rsidP="00275CEF">
      <w:r w:rsidRPr="00275CEF">
        <w:rPr>
          <w:b/>
          <w:bCs/>
        </w:rPr>
        <w:t>в) Оптимизация производительности</w:t>
      </w:r>
    </w:p>
    <w:p w:rsidR="00275CEF" w:rsidRPr="00275CEF" w:rsidRDefault="00275CEF" w:rsidP="00623D51">
      <w:pPr>
        <w:numPr>
          <w:ilvl w:val="0"/>
          <w:numId w:val="263"/>
        </w:numPr>
      </w:pPr>
      <w:r w:rsidRPr="00275CEF">
        <w:rPr>
          <w:bCs/>
        </w:rPr>
        <w:t>Латентность между сервисами:</w:t>
      </w:r>
      <w:r w:rsidRPr="00275CEF">
        <w:t> Каждый вызов добавляет задержку</w:t>
      </w:r>
    </w:p>
    <w:p w:rsidR="00275CEF" w:rsidRPr="00275CEF" w:rsidRDefault="00275CEF" w:rsidP="00623D51">
      <w:pPr>
        <w:numPr>
          <w:ilvl w:val="0"/>
          <w:numId w:val="263"/>
        </w:numPr>
      </w:pPr>
      <w:r w:rsidRPr="00275CEF">
        <w:rPr>
          <w:bCs/>
        </w:rPr>
        <w:t>Сложность кэширования:</w:t>
      </w:r>
      <w:r w:rsidRPr="00275CEF">
        <w:t> Распределенные кэши (Redis, Memcached) имеют свои проблемы</w:t>
      </w:r>
    </w:p>
    <w:p w:rsidR="00275CEF" w:rsidRPr="00275CEF" w:rsidRDefault="00275CEF" w:rsidP="00623D51">
      <w:pPr>
        <w:numPr>
          <w:ilvl w:val="0"/>
          <w:numId w:val="263"/>
        </w:numPr>
      </w:pPr>
      <w:r w:rsidRPr="00275CEF">
        <w:rPr>
          <w:bCs/>
        </w:rPr>
        <w:t>Выбор регионов и зон доступности:</w:t>
      </w:r>
      <w:r w:rsidRPr="00275CEF">
        <w:t> Trade-off между задержкой и отказоустойчивостью</w:t>
      </w:r>
    </w:p>
    <w:p w:rsidR="00275CEF" w:rsidRPr="00ED333D" w:rsidRDefault="00275CEF" w:rsidP="00ED333D"/>
    <w:p w:rsidR="00ED333D" w:rsidRPr="00275CEF" w:rsidRDefault="00ED333D" w:rsidP="00623D51">
      <w:pPr>
        <w:pStyle w:val="2"/>
        <w:numPr>
          <w:ilvl w:val="0"/>
          <w:numId w:val="24"/>
        </w:numPr>
        <w:rPr>
          <w:highlight w:val="yellow"/>
        </w:rPr>
      </w:pPr>
      <w:bookmarkStart w:id="52" w:name="_Toc218368234"/>
      <w:r w:rsidRPr="00275CEF">
        <w:rPr>
          <w:highlight w:val="yellow"/>
        </w:rPr>
        <w:t>Какие приложения не следует располагать в системах облачных вычислений.</w:t>
      </w:r>
      <w:bookmarkEnd w:id="52"/>
    </w:p>
    <w:p w:rsidR="00275CEF" w:rsidRDefault="00275CEF" w:rsidP="00275CEF"/>
    <w:p w:rsidR="00275CEF" w:rsidRPr="00275CEF" w:rsidRDefault="00275CEF" w:rsidP="00275CEF">
      <w:pPr>
        <w:rPr>
          <w:b/>
          <w:bCs/>
        </w:rPr>
      </w:pPr>
      <w:r w:rsidRPr="00275CEF">
        <w:rPr>
          <w:b/>
          <w:bCs/>
        </w:rPr>
        <w:t>1. Приложения с экстремальными требованиями к производительности</w:t>
      </w:r>
    </w:p>
    <w:p w:rsidR="00275CEF" w:rsidRPr="00275CEF" w:rsidRDefault="00275CEF" w:rsidP="00275CEF">
      <w:r w:rsidRPr="00275CEF">
        <w:rPr>
          <w:b/>
          <w:bCs/>
        </w:rPr>
        <w:t>а) Приложения реального времени (Hard Real-Time)</w:t>
      </w:r>
    </w:p>
    <w:p w:rsidR="00275CEF" w:rsidRPr="00275CEF" w:rsidRDefault="00275CEF" w:rsidP="00623D51">
      <w:pPr>
        <w:numPr>
          <w:ilvl w:val="0"/>
          <w:numId w:val="264"/>
        </w:numPr>
      </w:pPr>
      <w:r w:rsidRPr="00275CEF">
        <w:rPr>
          <w:b/>
          <w:bCs/>
        </w:rPr>
        <w:t>Примеры:</w:t>
      </w:r>
      <w:r w:rsidRPr="00275CEF">
        <w:t> Системы управления промышленным оборудованием (SCADA), медицинские приборы жизнеобеспечения, системы управления полетом (авионика)</w:t>
      </w:r>
    </w:p>
    <w:p w:rsidR="00275CEF" w:rsidRPr="00275CEF" w:rsidRDefault="00275CEF" w:rsidP="00623D51">
      <w:pPr>
        <w:numPr>
          <w:ilvl w:val="0"/>
          <w:numId w:val="264"/>
        </w:numPr>
      </w:pPr>
      <w:r w:rsidRPr="00275CEF">
        <w:rPr>
          <w:b/>
          <w:bCs/>
        </w:rPr>
        <w:t>Проблемы:</w:t>
      </w:r>
    </w:p>
    <w:p w:rsidR="00275CEF" w:rsidRPr="00275CEF" w:rsidRDefault="00275CEF" w:rsidP="00623D51">
      <w:pPr>
        <w:numPr>
          <w:ilvl w:val="1"/>
          <w:numId w:val="264"/>
        </w:numPr>
      </w:pPr>
      <w:r w:rsidRPr="00275CEF">
        <w:rPr>
          <w:b/>
          <w:bCs/>
        </w:rPr>
        <w:t>Непредсказуемая задержка (jitter):</w:t>
      </w:r>
      <w:r w:rsidRPr="00275CEF">
        <w:t> В облаке нет гарантий латентности</w:t>
      </w:r>
    </w:p>
    <w:p w:rsidR="00275CEF" w:rsidRPr="00275CEF" w:rsidRDefault="00275CEF" w:rsidP="00623D51">
      <w:pPr>
        <w:numPr>
          <w:ilvl w:val="1"/>
          <w:numId w:val="264"/>
        </w:numPr>
      </w:pPr>
      <w:r w:rsidRPr="00275CEF">
        <w:rPr>
          <w:b/>
          <w:bCs/>
        </w:rPr>
        <w:t>Отсутствие детерминизма:</w:t>
      </w:r>
      <w:r w:rsidRPr="00275CEF">
        <w:t> Время отклика может варьироваться от 1 мс до 100+ мс</w:t>
      </w:r>
    </w:p>
    <w:p w:rsidR="00275CEF" w:rsidRPr="00275CEF" w:rsidRDefault="00275CEF" w:rsidP="00623D51">
      <w:pPr>
        <w:numPr>
          <w:ilvl w:val="1"/>
          <w:numId w:val="264"/>
        </w:numPr>
      </w:pPr>
      <w:r w:rsidRPr="00275CEF">
        <w:rPr>
          <w:b/>
          <w:bCs/>
        </w:rPr>
        <w:t>Виртуализация добавляет оверхед</w:t>
      </w:r>
    </w:p>
    <w:p w:rsidR="00275CEF" w:rsidRPr="00275CEF" w:rsidRDefault="00275CEF" w:rsidP="00623D51">
      <w:pPr>
        <w:numPr>
          <w:ilvl w:val="0"/>
          <w:numId w:val="264"/>
        </w:numPr>
      </w:pPr>
      <w:r w:rsidRPr="00275CEF">
        <w:rPr>
          <w:b/>
          <w:bCs/>
        </w:rPr>
        <w:t>Альтернатива:</w:t>
      </w:r>
      <w:r w:rsidRPr="00275CEF">
        <w:t> Выделенные серверы "на краю" (edge computing), специализированное оборудование</w:t>
      </w:r>
    </w:p>
    <w:p w:rsidR="00275CEF" w:rsidRPr="00275CEF" w:rsidRDefault="00275CEF" w:rsidP="00275CEF">
      <w:r w:rsidRPr="00275CEF">
        <w:rPr>
          <w:b/>
          <w:bCs/>
        </w:rPr>
        <w:t>б) Высокочастотный трейдинг (HFT)</w:t>
      </w:r>
    </w:p>
    <w:p w:rsidR="00275CEF" w:rsidRPr="00275CEF" w:rsidRDefault="00275CEF" w:rsidP="00623D51">
      <w:pPr>
        <w:numPr>
          <w:ilvl w:val="0"/>
          <w:numId w:val="265"/>
        </w:numPr>
      </w:pPr>
      <w:r w:rsidRPr="00275CEF">
        <w:rPr>
          <w:b/>
          <w:bCs/>
        </w:rPr>
        <w:t>Требования:</w:t>
      </w:r>
      <w:r w:rsidRPr="00275CEF">
        <w:t> Микросекундные задержки (1-100 мкс)</w:t>
      </w:r>
    </w:p>
    <w:p w:rsidR="00275CEF" w:rsidRPr="00275CEF" w:rsidRDefault="00275CEF" w:rsidP="00623D51">
      <w:pPr>
        <w:numPr>
          <w:ilvl w:val="0"/>
          <w:numId w:val="265"/>
        </w:numPr>
      </w:pPr>
      <w:r w:rsidRPr="00275CEF">
        <w:rPr>
          <w:b/>
          <w:bCs/>
        </w:rPr>
        <w:t>Проблемы:</w:t>
      </w:r>
    </w:p>
    <w:p w:rsidR="00275CEF" w:rsidRPr="00275CEF" w:rsidRDefault="00275CEF" w:rsidP="00623D51">
      <w:pPr>
        <w:numPr>
          <w:ilvl w:val="1"/>
          <w:numId w:val="265"/>
        </w:numPr>
      </w:pPr>
      <w:r w:rsidRPr="00275CEF">
        <w:t>Физическое расстояние до биржи критично (даже свет идет 200 км/мс)</w:t>
      </w:r>
    </w:p>
    <w:p w:rsidR="00275CEF" w:rsidRPr="00275CEF" w:rsidRDefault="00275CEF" w:rsidP="00623D51">
      <w:pPr>
        <w:numPr>
          <w:ilvl w:val="1"/>
          <w:numId w:val="265"/>
        </w:numPr>
      </w:pPr>
      <w:r w:rsidRPr="00275CEF">
        <w:t>Облачные ЦОД обычно не расположены в proximity к биржам</w:t>
      </w:r>
    </w:p>
    <w:p w:rsidR="00275CEF" w:rsidRPr="00275CEF" w:rsidRDefault="00275CEF" w:rsidP="00623D51">
      <w:pPr>
        <w:numPr>
          <w:ilvl w:val="1"/>
          <w:numId w:val="265"/>
        </w:numPr>
      </w:pPr>
      <w:r w:rsidRPr="00275CEF">
        <w:t>Сетевые оверхеды гипервизора</w:t>
      </w:r>
    </w:p>
    <w:p w:rsidR="00275CEF" w:rsidRPr="00275CEF" w:rsidRDefault="00275CEF" w:rsidP="00623D51">
      <w:pPr>
        <w:numPr>
          <w:ilvl w:val="0"/>
          <w:numId w:val="265"/>
        </w:numPr>
      </w:pPr>
      <w:r w:rsidRPr="00275CEF">
        <w:rPr>
          <w:b/>
          <w:bCs/>
        </w:rPr>
        <w:t>Альтернатива:</w:t>
      </w:r>
      <w:r w:rsidRPr="00275CEF">
        <w:t> Colocation в дата-центрах бирж, специализированные сетевые карты</w:t>
      </w:r>
    </w:p>
    <w:p w:rsidR="00275CEF" w:rsidRPr="00275CEF" w:rsidRDefault="00275CEF" w:rsidP="00275CEF">
      <w:r w:rsidRPr="00275CEF">
        <w:rPr>
          <w:b/>
          <w:bCs/>
        </w:rPr>
        <w:t>в) Суперкомпьютерные задачи (HPC)</w:t>
      </w:r>
    </w:p>
    <w:p w:rsidR="00275CEF" w:rsidRPr="00275CEF" w:rsidRDefault="00275CEF" w:rsidP="00623D51">
      <w:pPr>
        <w:numPr>
          <w:ilvl w:val="0"/>
          <w:numId w:val="266"/>
        </w:numPr>
      </w:pPr>
      <w:r w:rsidRPr="00275CEF">
        <w:rPr>
          <w:b/>
          <w:bCs/>
        </w:rPr>
        <w:lastRenderedPageBreak/>
        <w:t>Примеры:</w:t>
      </w:r>
      <w:r w:rsidRPr="00275CEF">
        <w:t> Моделирование климата, квантовой химии, CFD-расчеты</w:t>
      </w:r>
    </w:p>
    <w:p w:rsidR="00275CEF" w:rsidRPr="00275CEF" w:rsidRDefault="00275CEF" w:rsidP="00623D51">
      <w:pPr>
        <w:numPr>
          <w:ilvl w:val="0"/>
          <w:numId w:val="266"/>
        </w:numPr>
      </w:pPr>
      <w:r w:rsidRPr="00275CEF">
        <w:rPr>
          <w:b/>
          <w:bCs/>
        </w:rPr>
        <w:t>Проблемы:</w:t>
      </w:r>
    </w:p>
    <w:p w:rsidR="00275CEF" w:rsidRPr="00275CEF" w:rsidRDefault="00275CEF" w:rsidP="00623D51">
      <w:pPr>
        <w:numPr>
          <w:ilvl w:val="1"/>
          <w:numId w:val="266"/>
        </w:numPr>
      </w:pPr>
      <w:r w:rsidRPr="00275CEF">
        <w:rPr>
          <w:b/>
          <w:bCs/>
        </w:rPr>
        <w:t>Необходимость InfiniBand/RoCE:</w:t>
      </w:r>
      <w:r w:rsidRPr="00275CEF">
        <w:t> Облачные сети (Ethernet) слишком медленные</w:t>
      </w:r>
    </w:p>
    <w:p w:rsidR="00275CEF" w:rsidRPr="00275CEF" w:rsidRDefault="00275CEF" w:rsidP="00623D51">
      <w:pPr>
        <w:numPr>
          <w:ilvl w:val="1"/>
          <w:numId w:val="266"/>
        </w:numPr>
      </w:pPr>
      <w:r w:rsidRPr="00275CEF">
        <w:rPr>
          <w:b/>
          <w:bCs/>
        </w:rPr>
        <w:t>GPU/TPU с общей памятью:</w:t>
      </w:r>
      <w:r w:rsidRPr="00275CEF">
        <w:t> В облаке GPU изолированы</w:t>
      </w:r>
    </w:p>
    <w:p w:rsidR="00275CEF" w:rsidRPr="00275CEF" w:rsidRDefault="00275CEF" w:rsidP="00623D51">
      <w:pPr>
        <w:numPr>
          <w:ilvl w:val="1"/>
          <w:numId w:val="266"/>
        </w:numPr>
      </w:pPr>
      <w:r w:rsidRPr="00275CEF">
        <w:rPr>
          <w:b/>
          <w:bCs/>
        </w:rPr>
        <w:t>Лицензирование ПО:</w:t>
      </w:r>
      <w:r w:rsidRPr="00275CEF">
        <w:t> Лицензии привязаны к конкретному железу</w:t>
      </w:r>
    </w:p>
    <w:p w:rsidR="00275CEF" w:rsidRPr="00275CEF" w:rsidRDefault="00275CEF" w:rsidP="00623D51">
      <w:pPr>
        <w:numPr>
          <w:ilvl w:val="1"/>
          <w:numId w:val="266"/>
        </w:numPr>
      </w:pPr>
      <w:r w:rsidRPr="00275CEF">
        <w:rPr>
          <w:b/>
          <w:bCs/>
        </w:rPr>
        <w:t>Стоимость:</w:t>
      </w:r>
      <w:r w:rsidRPr="00275CEF">
        <w:t> Облачные GPU в 3-5 раз дороже владения</w:t>
      </w:r>
    </w:p>
    <w:p w:rsidR="00275CEF" w:rsidRPr="00275CEF" w:rsidRDefault="00275CEF" w:rsidP="00623D51">
      <w:pPr>
        <w:numPr>
          <w:ilvl w:val="0"/>
          <w:numId w:val="266"/>
        </w:numPr>
      </w:pPr>
      <w:r w:rsidRPr="00275CEF">
        <w:rPr>
          <w:b/>
          <w:bCs/>
        </w:rPr>
        <w:t>Альтернатива:</w:t>
      </w:r>
      <w:r w:rsidRPr="00275CEF">
        <w:t> Собственные кластеры, гибридный подход (burst to cloud)</w:t>
      </w:r>
    </w:p>
    <w:p w:rsidR="00275CEF" w:rsidRPr="00275CEF" w:rsidRDefault="00275CEF" w:rsidP="00275CEF">
      <w:pPr>
        <w:rPr>
          <w:b/>
          <w:bCs/>
        </w:rPr>
      </w:pPr>
      <w:r w:rsidRPr="00275CEF">
        <w:rPr>
          <w:b/>
          <w:bCs/>
        </w:rPr>
        <w:t>2. Приложения со специфическими требованиями к оборудованию</w:t>
      </w:r>
    </w:p>
    <w:p w:rsidR="00275CEF" w:rsidRPr="00275CEF" w:rsidRDefault="00275CEF" w:rsidP="00275CEF">
      <w:r w:rsidRPr="00275CEF">
        <w:rPr>
          <w:b/>
          <w:bCs/>
        </w:rPr>
        <w:t>а) Приложения, требующие специализированного железа</w:t>
      </w:r>
    </w:p>
    <w:p w:rsidR="00275CEF" w:rsidRPr="00275CEF" w:rsidRDefault="00275CEF" w:rsidP="00623D51">
      <w:pPr>
        <w:numPr>
          <w:ilvl w:val="0"/>
          <w:numId w:val="267"/>
        </w:numPr>
      </w:pPr>
      <w:r w:rsidRPr="00275CEF">
        <w:rPr>
          <w:b/>
          <w:bCs/>
        </w:rPr>
        <w:t>Примеры:</w:t>
      </w:r>
    </w:p>
    <w:p w:rsidR="00275CEF" w:rsidRPr="00275CEF" w:rsidRDefault="00275CEF" w:rsidP="00623D51">
      <w:pPr>
        <w:numPr>
          <w:ilvl w:val="1"/>
          <w:numId w:val="267"/>
        </w:numPr>
      </w:pPr>
      <w:r w:rsidRPr="00275CEF">
        <w:t>Обработка видео с FPGA (кодирование/декодирование)</w:t>
      </w:r>
    </w:p>
    <w:p w:rsidR="00275CEF" w:rsidRPr="00275CEF" w:rsidRDefault="00275CEF" w:rsidP="00623D51">
      <w:pPr>
        <w:numPr>
          <w:ilvl w:val="1"/>
          <w:numId w:val="267"/>
        </w:numPr>
      </w:pPr>
      <w:r w:rsidRPr="00275CEF">
        <w:t>Системы видеонаблюдения с GPU для распознавания</w:t>
      </w:r>
    </w:p>
    <w:p w:rsidR="00275CEF" w:rsidRPr="00275CEF" w:rsidRDefault="00275CEF" w:rsidP="00623D51">
      <w:pPr>
        <w:numPr>
          <w:ilvl w:val="1"/>
          <w:numId w:val="267"/>
        </w:numPr>
      </w:pPr>
      <w:r w:rsidRPr="00275CEF">
        <w:t>Устройства с нестандартными интерфейсами (COM, LPT, CAN-шина)</w:t>
      </w:r>
    </w:p>
    <w:p w:rsidR="00275CEF" w:rsidRPr="00275CEF" w:rsidRDefault="00275CEF" w:rsidP="00623D51">
      <w:pPr>
        <w:numPr>
          <w:ilvl w:val="0"/>
          <w:numId w:val="267"/>
        </w:numPr>
      </w:pPr>
      <w:r w:rsidRPr="00275CEF">
        <w:rPr>
          <w:b/>
          <w:bCs/>
        </w:rPr>
        <w:t>Проблема:</w:t>
      </w:r>
      <w:r w:rsidRPr="00275CEF">
        <w:t> Облачные провайдеры предлагают стандартизированное оборудование</w:t>
      </w:r>
    </w:p>
    <w:p w:rsidR="00275CEF" w:rsidRPr="00275CEF" w:rsidRDefault="00275CEF" w:rsidP="00275CEF">
      <w:r w:rsidRPr="00275CEF">
        <w:rPr>
          <w:b/>
          <w:bCs/>
        </w:rPr>
        <w:t>б) Приложения с legacy-оборудованием</w:t>
      </w:r>
    </w:p>
    <w:p w:rsidR="00275CEF" w:rsidRPr="00275CEF" w:rsidRDefault="00275CEF" w:rsidP="00623D51">
      <w:pPr>
        <w:numPr>
          <w:ilvl w:val="0"/>
          <w:numId w:val="268"/>
        </w:numPr>
      </w:pPr>
      <w:r w:rsidRPr="00275CEF">
        <w:rPr>
          <w:b/>
          <w:bCs/>
        </w:rPr>
        <w:t>Примеры:</w:t>
      </w:r>
      <w:r w:rsidRPr="00275CEF">
        <w:t> Промышленные контроллеры 90-х, медицинские приборы с интерфейсами ISA</w:t>
      </w:r>
    </w:p>
    <w:p w:rsidR="00275CEF" w:rsidRPr="00275CEF" w:rsidRDefault="00275CEF" w:rsidP="00623D51">
      <w:pPr>
        <w:numPr>
          <w:ilvl w:val="0"/>
          <w:numId w:val="268"/>
        </w:numPr>
      </w:pPr>
      <w:r w:rsidRPr="00275CEF">
        <w:rPr>
          <w:b/>
          <w:bCs/>
        </w:rPr>
        <w:t>Проблема:</w:t>
      </w:r>
      <w:r w:rsidRPr="00275CEF">
        <w:t> Невозможно виртуализовать устаревшее оборудование</w:t>
      </w:r>
    </w:p>
    <w:p w:rsidR="00275CEF" w:rsidRPr="00275CEF" w:rsidRDefault="00275CEF" w:rsidP="00275CEF">
      <w:pPr>
        <w:rPr>
          <w:b/>
          <w:bCs/>
        </w:rPr>
      </w:pPr>
      <w:r w:rsidRPr="00275CEF">
        <w:rPr>
          <w:b/>
          <w:bCs/>
        </w:rPr>
        <w:t>3. Приложения с особыми требованиями к безопасности и комплаенсу</w:t>
      </w:r>
    </w:p>
    <w:p w:rsidR="00275CEF" w:rsidRPr="00275CEF" w:rsidRDefault="00275CEF" w:rsidP="00275CEF">
      <w:r w:rsidRPr="00275CEF">
        <w:rPr>
          <w:b/>
          <w:bCs/>
        </w:rPr>
        <w:t>а) Приложения для государственных систем с повышенными требованиями</w:t>
      </w:r>
    </w:p>
    <w:p w:rsidR="00275CEF" w:rsidRPr="00275CEF" w:rsidRDefault="00275CEF" w:rsidP="00623D51">
      <w:pPr>
        <w:numPr>
          <w:ilvl w:val="0"/>
          <w:numId w:val="269"/>
        </w:numPr>
      </w:pPr>
      <w:r w:rsidRPr="00275CEF">
        <w:rPr>
          <w:b/>
          <w:bCs/>
        </w:rPr>
        <w:t>Примеры:</w:t>
      </w:r>
    </w:p>
    <w:p w:rsidR="00275CEF" w:rsidRPr="00275CEF" w:rsidRDefault="00275CEF" w:rsidP="00623D51">
      <w:pPr>
        <w:numPr>
          <w:ilvl w:val="1"/>
          <w:numId w:val="269"/>
        </w:numPr>
      </w:pPr>
      <w:r w:rsidRPr="00275CEF">
        <w:t>Системы Минобороны, ФСБ, ядерной энергетики (1-й класс защищенности по ФСТЭК)</w:t>
      </w:r>
    </w:p>
    <w:p w:rsidR="00275CEF" w:rsidRPr="00275CEF" w:rsidRDefault="00275CEF" w:rsidP="00623D51">
      <w:pPr>
        <w:numPr>
          <w:ilvl w:val="1"/>
          <w:numId w:val="269"/>
        </w:numPr>
      </w:pPr>
      <w:r w:rsidRPr="00275CEF">
        <w:t>Системы обработки государственной тайны</w:t>
      </w:r>
    </w:p>
    <w:p w:rsidR="00275CEF" w:rsidRPr="00275CEF" w:rsidRDefault="00275CEF" w:rsidP="00623D51">
      <w:pPr>
        <w:numPr>
          <w:ilvl w:val="0"/>
          <w:numId w:val="269"/>
        </w:numPr>
      </w:pPr>
      <w:r w:rsidRPr="00275CEF">
        <w:rPr>
          <w:b/>
          <w:bCs/>
        </w:rPr>
        <w:t>Проблемы:</w:t>
      </w:r>
    </w:p>
    <w:p w:rsidR="00275CEF" w:rsidRPr="00275CEF" w:rsidRDefault="00275CEF" w:rsidP="00623D51">
      <w:pPr>
        <w:numPr>
          <w:ilvl w:val="1"/>
          <w:numId w:val="269"/>
        </w:numPr>
      </w:pPr>
      <w:r w:rsidRPr="00275CEF">
        <w:rPr>
          <w:b/>
          <w:bCs/>
        </w:rPr>
        <w:t>Отсутствие российских облаков с нужными сертификатами</w:t>
      </w:r>
      <w:r w:rsidRPr="00275CEF">
        <w:t> (до недавнего времени)</w:t>
      </w:r>
    </w:p>
    <w:p w:rsidR="00275CEF" w:rsidRPr="00275CEF" w:rsidRDefault="00275CEF" w:rsidP="00623D51">
      <w:pPr>
        <w:numPr>
          <w:ilvl w:val="1"/>
          <w:numId w:val="269"/>
        </w:numPr>
      </w:pPr>
      <w:r w:rsidRPr="00275CEF">
        <w:rPr>
          <w:b/>
          <w:bCs/>
        </w:rPr>
        <w:t>Запрет на иностранные облака</w:t>
      </w:r>
      <w:r w:rsidRPr="00275CEF">
        <w:t> по 187-ФЗ, 152-ФЗ</w:t>
      </w:r>
    </w:p>
    <w:p w:rsidR="00275CEF" w:rsidRPr="00275CEF" w:rsidRDefault="00275CEF" w:rsidP="00623D51">
      <w:pPr>
        <w:numPr>
          <w:ilvl w:val="1"/>
          <w:numId w:val="269"/>
        </w:numPr>
      </w:pPr>
      <w:r w:rsidRPr="00275CEF">
        <w:rPr>
          <w:b/>
          <w:bCs/>
        </w:rPr>
        <w:t>Требования к физической изоляции</w:t>
      </w:r>
    </w:p>
    <w:p w:rsidR="00275CEF" w:rsidRPr="00275CEF" w:rsidRDefault="00275CEF" w:rsidP="00623D51">
      <w:pPr>
        <w:numPr>
          <w:ilvl w:val="0"/>
          <w:numId w:val="269"/>
        </w:numPr>
      </w:pPr>
      <w:r w:rsidRPr="00275CEF">
        <w:rPr>
          <w:b/>
          <w:bCs/>
        </w:rPr>
        <w:t>Альтернатива:</w:t>
      </w:r>
      <w:r w:rsidRPr="00275CEF">
        <w:t> Государственные облака (ГИС, облако Минкомсвязи), изолированные ЦОД</w:t>
      </w:r>
    </w:p>
    <w:p w:rsidR="00275CEF" w:rsidRPr="00275CEF" w:rsidRDefault="00275CEF" w:rsidP="00275CEF">
      <w:r w:rsidRPr="00275CEF">
        <w:rPr>
          <w:b/>
          <w:bCs/>
        </w:rPr>
        <w:t>б) Медицинские системы с HIPAA/FЗ-323 требованиями</w:t>
      </w:r>
    </w:p>
    <w:p w:rsidR="00275CEF" w:rsidRPr="00275CEF" w:rsidRDefault="00275CEF" w:rsidP="00623D51">
      <w:pPr>
        <w:numPr>
          <w:ilvl w:val="0"/>
          <w:numId w:val="270"/>
        </w:numPr>
      </w:pPr>
      <w:r w:rsidRPr="00275CEF">
        <w:rPr>
          <w:b/>
          <w:bCs/>
        </w:rPr>
        <w:t>Примеры:</w:t>
      </w:r>
      <w:r w:rsidRPr="00275CEF">
        <w:t> Первичные медицинские информационные системы (ПМИС)</w:t>
      </w:r>
    </w:p>
    <w:p w:rsidR="00275CEF" w:rsidRPr="00275CEF" w:rsidRDefault="00275CEF" w:rsidP="00623D51">
      <w:pPr>
        <w:numPr>
          <w:ilvl w:val="0"/>
          <w:numId w:val="270"/>
        </w:numPr>
      </w:pPr>
      <w:r w:rsidRPr="00275CEF">
        <w:rPr>
          <w:b/>
          <w:bCs/>
        </w:rPr>
        <w:t>Проблема:</w:t>
      </w:r>
      <w:r w:rsidRPr="00275CEF">
        <w:t> Требования к хранению оригиналов медицинских изображений, аудитов доступа</w:t>
      </w:r>
    </w:p>
    <w:p w:rsidR="00275CEF" w:rsidRPr="00275CEF" w:rsidRDefault="00275CEF" w:rsidP="00275CEF">
      <w:r w:rsidRPr="00275CEF">
        <w:rPr>
          <w:b/>
          <w:bCs/>
        </w:rPr>
        <w:t>в) Финансовые системы с требованиями ЦБ РФ</w:t>
      </w:r>
    </w:p>
    <w:p w:rsidR="00275CEF" w:rsidRPr="00275CEF" w:rsidRDefault="00275CEF" w:rsidP="00623D51">
      <w:pPr>
        <w:numPr>
          <w:ilvl w:val="0"/>
          <w:numId w:val="271"/>
        </w:numPr>
      </w:pPr>
      <w:r w:rsidRPr="00275CEF">
        <w:rPr>
          <w:b/>
          <w:bCs/>
        </w:rPr>
        <w:t>Примеры:</w:t>
      </w:r>
      <w:r w:rsidRPr="00275CEF">
        <w:t> Ядро банковской системы (АБС), процессинг платежных карт</w:t>
      </w:r>
    </w:p>
    <w:p w:rsidR="00275CEF" w:rsidRPr="00275CEF" w:rsidRDefault="00275CEF" w:rsidP="00623D51">
      <w:pPr>
        <w:numPr>
          <w:ilvl w:val="0"/>
          <w:numId w:val="271"/>
        </w:numPr>
      </w:pPr>
      <w:r w:rsidRPr="00275CEF">
        <w:rPr>
          <w:b/>
          <w:bCs/>
        </w:rPr>
        <w:t>Требования:</w:t>
      </w:r>
    </w:p>
    <w:p w:rsidR="00275CEF" w:rsidRPr="00275CEF" w:rsidRDefault="00275CEF" w:rsidP="00623D51">
      <w:pPr>
        <w:numPr>
          <w:ilvl w:val="1"/>
          <w:numId w:val="271"/>
        </w:numPr>
      </w:pPr>
      <w:r w:rsidRPr="00275CEF">
        <w:t>ФЗ-115 "О противодействии отмыванию доходов"</w:t>
      </w:r>
    </w:p>
    <w:p w:rsidR="00275CEF" w:rsidRPr="00275CEF" w:rsidRDefault="00275CEF" w:rsidP="00623D51">
      <w:pPr>
        <w:numPr>
          <w:ilvl w:val="1"/>
          <w:numId w:val="271"/>
        </w:numPr>
      </w:pPr>
      <w:r w:rsidRPr="00275CEF">
        <w:t>Положения ЦБ РФ №382-П, 684-П</w:t>
      </w:r>
    </w:p>
    <w:p w:rsidR="00275CEF" w:rsidRPr="00275CEF" w:rsidRDefault="00275CEF" w:rsidP="00623D51">
      <w:pPr>
        <w:numPr>
          <w:ilvl w:val="1"/>
          <w:numId w:val="271"/>
        </w:numPr>
      </w:pPr>
      <w:r w:rsidRPr="00275CEF">
        <w:t>Аудит и неизменяемость логов</w:t>
      </w:r>
    </w:p>
    <w:p w:rsidR="00275CEF" w:rsidRPr="00275CEF" w:rsidRDefault="00275CEF" w:rsidP="00275CEF">
      <w:pPr>
        <w:rPr>
          <w:b/>
          <w:bCs/>
        </w:rPr>
      </w:pPr>
      <w:r w:rsidRPr="00275CEF">
        <w:rPr>
          <w:b/>
          <w:bCs/>
        </w:rPr>
        <w:t>4. Приложения с уникальными требованиями к данным</w:t>
      </w:r>
    </w:p>
    <w:p w:rsidR="00275CEF" w:rsidRPr="00275CEF" w:rsidRDefault="00275CEF" w:rsidP="00275CEF">
      <w:r w:rsidRPr="00275CEF">
        <w:rPr>
          <w:b/>
          <w:bCs/>
        </w:rPr>
        <w:t>а) Приложения с огромными объемами данных (петабайты)</w:t>
      </w:r>
    </w:p>
    <w:p w:rsidR="00275CEF" w:rsidRPr="00275CEF" w:rsidRDefault="00275CEF" w:rsidP="00623D51">
      <w:pPr>
        <w:numPr>
          <w:ilvl w:val="0"/>
          <w:numId w:val="272"/>
        </w:numPr>
      </w:pPr>
      <w:r w:rsidRPr="00275CEF">
        <w:rPr>
          <w:b/>
          <w:bCs/>
        </w:rPr>
        <w:t>Примеры:</w:t>
      </w:r>
    </w:p>
    <w:p w:rsidR="00275CEF" w:rsidRPr="00275CEF" w:rsidRDefault="00275CEF" w:rsidP="00623D51">
      <w:pPr>
        <w:numPr>
          <w:ilvl w:val="1"/>
          <w:numId w:val="272"/>
        </w:numPr>
      </w:pPr>
      <w:r w:rsidRPr="00275CEF">
        <w:t>Видеоархивы телеканалов</w:t>
      </w:r>
    </w:p>
    <w:p w:rsidR="00275CEF" w:rsidRPr="00275CEF" w:rsidRDefault="00275CEF" w:rsidP="00623D51">
      <w:pPr>
        <w:numPr>
          <w:ilvl w:val="1"/>
          <w:numId w:val="272"/>
        </w:numPr>
      </w:pPr>
      <w:r w:rsidRPr="00275CEF">
        <w:t>Сырые данные с научных экспериментов (БАК, радиотелескопы)</w:t>
      </w:r>
    </w:p>
    <w:p w:rsidR="00275CEF" w:rsidRPr="00275CEF" w:rsidRDefault="00275CEF" w:rsidP="00623D51">
      <w:pPr>
        <w:numPr>
          <w:ilvl w:val="1"/>
          <w:numId w:val="272"/>
        </w:numPr>
      </w:pPr>
      <w:r w:rsidRPr="00275CEF">
        <w:t>Геологоразведка, сейсмические данные</w:t>
      </w:r>
    </w:p>
    <w:p w:rsidR="00275CEF" w:rsidRPr="00275CEF" w:rsidRDefault="00275CEF" w:rsidP="00623D51">
      <w:pPr>
        <w:numPr>
          <w:ilvl w:val="0"/>
          <w:numId w:val="272"/>
        </w:numPr>
      </w:pPr>
      <w:r w:rsidRPr="00275CEF">
        <w:rPr>
          <w:b/>
          <w:bCs/>
        </w:rPr>
        <w:t>Проблемы:</w:t>
      </w:r>
    </w:p>
    <w:p w:rsidR="00275CEF" w:rsidRPr="00275CEF" w:rsidRDefault="00275CEF" w:rsidP="00623D51">
      <w:pPr>
        <w:numPr>
          <w:ilvl w:val="1"/>
          <w:numId w:val="272"/>
        </w:numPr>
      </w:pPr>
      <w:r w:rsidRPr="00275CEF">
        <w:rPr>
          <w:b/>
          <w:bCs/>
        </w:rPr>
        <w:t>Стоимость хранения:</w:t>
      </w:r>
      <w:r w:rsidRPr="00275CEF">
        <w:t> 1 ПБ в S3 = ~$23,000/месяц</w:t>
      </w:r>
    </w:p>
    <w:p w:rsidR="00275CEF" w:rsidRPr="00275CEF" w:rsidRDefault="00275CEF" w:rsidP="00623D51">
      <w:pPr>
        <w:numPr>
          <w:ilvl w:val="1"/>
          <w:numId w:val="272"/>
        </w:numPr>
      </w:pPr>
      <w:r w:rsidRPr="00275CEF">
        <w:rPr>
          <w:b/>
          <w:bCs/>
        </w:rPr>
        <w:t>Стоимость передачи:</w:t>
      </w:r>
      <w:r w:rsidRPr="00275CEF">
        <w:t> Egress трафик стоит дорого</w:t>
      </w:r>
    </w:p>
    <w:p w:rsidR="00275CEF" w:rsidRPr="00275CEF" w:rsidRDefault="00275CEF" w:rsidP="00623D51">
      <w:pPr>
        <w:numPr>
          <w:ilvl w:val="1"/>
          <w:numId w:val="272"/>
        </w:numPr>
      </w:pPr>
      <w:r w:rsidRPr="00275CEF">
        <w:rPr>
          <w:b/>
          <w:bCs/>
        </w:rPr>
        <w:t>Время восстановления:</w:t>
      </w:r>
      <w:r w:rsidRPr="00275CEF">
        <w:t> Восстановить 1 ПБ из backup — недели</w:t>
      </w:r>
    </w:p>
    <w:p w:rsidR="00275CEF" w:rsidRPr="00275CEF" w:rsidRDefault="00275CEF" w:rsidP="00623D51">
      <w:pPr>
        <w:numPr>
          <w:ilvl w:val="0"/>
          <w:numId w:val="272"/>
        </w:numPr>
      </w:pPr>
      <w:r w:rsidRPr="00275CEF">
        <w:rPr>
          <w:b/>
          <w:bCs/>
        </w:rPr>
        <w:t>Альтернатива:</w:t>
      </w:r>
      <w:r w:rsidRPr="00275CEF">
        <w:t> Ленточные библиотеки, локальные хранилища, hybrid cloud</w:t>
      </w:r>
    </w:p>
    <w:p w:rsidR="00275CEF" w:rsidRPr="00275CEF" w:rsidRDefault="00275CEF" w:rsidP="00275CEF">
      <w:r w:rsidRPr="00275CEF">
        <w:rPr>
          <w:b/>
          <w:bCs/>
        </w:rPr>
        <w:t>б) Приложения с особыми требованиями к резидентности данных</w:t>
      </w:r>
    </w:p>
    <w:p w:rsidR="00275CEF" w:rsidRPr="00275CEF" w:rsidRDefault="00275CEF" w:rsidP="00623D51">
      <w:pPr>
        <w:numPr>
          <w:ilvl w:val="0"/>
          <w:numId w:val="273"/>
        </w:numPr>
      </w:pPr>
      <w:r w:rsidRPr="00275CEF">
        <w:rPr>
          <w:b/>
          <w:bCs/>
        </w:rPr>
        <w:lastRenderedPageBreak/>
        <w:t>Примеры:</w:t>
      </w:r>
    </w:p>
    <w:p w:rsidR="00275CEF" w:rsidRPr="00275CEF" w:rsidRDefault="00275CEF" w:rsidP="00623D51">
      <w:pPr>
        <w:numPr>
          <w:ilvl w:val="1"/>
          <w:numId w:val="273"/>
        </w:numPr>
      </w:pPr>
      <w:r w:rsidRPr="00275CEF">
        <w:t>Персональные данные (152-ФЗ — хранение в РФ)</w:t>
      </w:r>
    </w:p>
    <w:p w:rsidR="00275CEF" w:rsidRPr="00275CEF" w:rsidRDefault="00275CEF" w:rsidP="00623D51">
      <w:pPr>
        <w:numPr>
          <w:ilvl w:val="1"/>
          <w:numId w:val="273"/>
        </w:numPr>
      </w:pPr>
      <w:r w:rsidRPr="00275CEF">
        <w:t>Данные европейских граждан (GDPR)</w:t>
      </w:r>
    </w:p>
    <w:p w:rsidR="00275CEF" w:rsidRPr="00275CEF" w:rsidRDefault="00275CEF" w:rsidP="00623D51">
      <w:pPr>
        <w:numPr>
          <w:ilvl w:val="1"/>
          <w:numId w:val="273"/>
        </w:numPr>
      </w:pPr>
      <w:r w:rsidRPr="00275CEF">
        <w:t>Данные государственных служащих</w:t>
      </w:r>
    </w:p>
    <w:p w:rsidR="00275CEF" w:rsidRPr="00275CEF" w:rsidRDefault="00275CEF" w:rsidP="00623D51">
      <w:pPr>
        <w:numPr>
          <w:ilvl w:val="0"/>
          <w:numId w:val="273"/>
        </w:numPr>
      </w:pPr>
      <w:r w:rsidRPr="00275CEF">
        <w:rPr>
          <w:b/>
          <w:bCs/>
        </w:rPr>
        <w:t>Проблема:</w:t>
      </w:r>
      <w:r w:rsidRPr="00275CEF">
        <w:t> Облачные провайдеры могут реплицировать данные между регионами автоматически</w:t>
      </w:r>
    </w:p>
    <w:p w:rsidR="00275CEF" w:rsidRPr="00275CEF" w:rsidRDefault="00275CEF" w:rsidP="00275CEF">
      <w:r w:rsidRPr="00275CEF">
        <w:rPr>
          <w:b/>
          <w:bCs/>
        </w:rPr>
        <w:t>в) Приложения, требующие прямой работы с физическими носителями</w:t>
      </w:r>
    </w:p>
    <w:p w:rsidR="00275CEF" w:rsidRPr="00275CEF" w:rsidRDefault="00275CEF" w:rsidP="00623D51">
      <w:pPr>
        <w:numPr>
          <w:ilvl w:val="0"/>
          <w:numId w:val="274"/>
        </w:numPr>
      </w:pPr>
      <w:r w:rsidRPr="00275CEF">
        <w:rPr>
          <w:b/>
          <w:bCs/>
        </w:rPr>
        <w:t>Примеры:</w:t>
      </w:r>
    </w:p>
    <w:p w:rsidR="00275CEF" w:rsidRPr="00275CEF" w:rsidRDefault="00275CEF" w:rsidP="00623D51">
      <w:pPr>
        <w:numPr>
          <w:ilvl w:val="1"/>
          <w:numId w:val="274"/>
        </w:numPr>
      </w:pPr>
      <w:r w:rsidRPr="00275CEF">
        <w:t>Системы оцифровки кинопленок</w:t>
      </w:r>
    </w:p>
    <w:p w:rsidR="00275CEF" w:rsidRPr="00275CEF" w:rsidRDefault="00275CEF" w:rsidP="00623D51">
      <w:pPr>
        <w:numPr>
          <w:ilvl w:val="1"/>
          <w:numId w:val="274"/>
        </w:numPr>
      </w:pPr>
      <w:r w:rsidRPr="00275CEF">
        <w:t>Архивы на магнитных лентах</w:t>
      </w:r>
    </w:p>
    <w:p w:rsidR="00275CEF" w:rsidRPr="00275CEF" w:rsidRDefault="00275CEF" w:rsidP="00623D51">
      <w:pPr>
        <w:numPr>
          <w:ilvl w:val="1"/>
          <w:numId w:val="274"/>
        </w:numPr>
      </w:pPr>
      <w:r w:rsidRPr="00275CEF">
        <w:t>Системы видеонаблюдения с записями на локальные диски</w:t>
      </w:r>
    </w:p>
    <w:p w:rsidR="00275CEF" w:rsidRPr="00275CEF" w:rsidRDefault="00275CEF" w:rsidP="00275CEF">
      <w:pPr>
        <w:rPr>
          <w:b/>
          <w:bCs/>
        </w:rPr>
      </w:pPr>
      <w:r w:rsidRPr="00275CEF">
        <w:rPr>
          <w:b/>
          <w:bCs/>
        </w:rPr>
        <w:t>5. Экономически неэффективные приложения</w:t>
      </w:r>
    </w:p>
    <w:p w:rsidR="00275CEF" w:rsidRPr="00275CEF" w:rsidRDefault="00275CEF" w:rsidP="00275CEF">
      <w:r w:rsidRPr="00275CEF">
        <w:rPr>
          <w:b/>
          <w:bCs/>
        </w:rPr>
        <w:t>а) Стабильные нагрузки 24/7/365</w:t>
      </w:r>
    </w:p>
    <w:p w:rsidR="00275CEF" w:rsidRPr="00275CEF" w:rsidRDefault="00275CEF" w:rsidP="00623D51">
      <w:pPr>
        <w:numPr>
          <w:ilvl w:val="0"/>
          <w:numId w:val="275"/>
        </w:numPr>
      </w:pPr>
      <w:r w:rsidRPr="00275CEF">
        <w:rPr>
          <w:b/>
          <w:bCs/>
        </w:rPr>
        <w:t>Пример:</w:t>
      </w:r>
      <w:r w:rsidRPr="00275CEF">
        <w:t> ERP-система завода, которая работает с постоянной нагрузкой</w:t>
      </w:r>
    </w:p>
    <w:p w:rsidR="00275CEF" w:rsidRPr="00275CEF" w:rsidRDefault="00275CEF" w:rsidP="00623D51">
      <w:pPr>
        <w:numPr>
          <w:ilvl w:val="0"/>
          <w:numId w:val="275"/>
        </w:numPr>
      </w:pPr>
      <w:r w:rsidRPr="00275CEF">
        <w:rPr>
          <w:b/>
          <w:bCs/>
        </w:rPr>
        <w:t>Экономика:</w:t>
      </w:r>
    </w:p>
    <w:p w:rsidR="00275CEF" w:rsidRPr="00275CEF" w:rsidRDefault="00275CEF" w:rsidP="00623D51">
      <w:pPr>
        <w:numPr>
          <w:ilvl w:val="1"/>
          <w:numId w:val="275"/>
        </w:numPr>
      </w:pPr>
      <w:r w:rsidRPr="00275CEF">
        <w:t>Облачный инстанс c 16 CPU, 64 ГБ RAM: ~$500/месяц</w:t>
      </w:r>
    </w:p>
    <w:p w:rsidR="00275CEF" w:rsidRPr="00275CEF" w:rsidRDefault="00275CEF" w:rsidP="00623D51">
      <w:pPr>
        <w:numPr>
          <w:ilvl w:val="1"/>
          <w:numId w:val="275"/>
        </w:numPr>
      </w:pPr>
      <w:r w:rsidRPr="00275CEF">
        <w:t>Физический сервер (CapEx): ~$10,000 (амортизация 5 лет = $167/месяц)</w:t>
      </w:r>
    </w:p>
    <w:p w:rsidR="00275CEF" w:rsidRPr="00275CEF" w:rsidRDefault="00275CEF" w:rsidP="00623D51">
      <w:pPr>
        <w:numPr>
          <w:ilvl w:val="1"/>
          <w:numId w:val="275"/>
        </w:numPr>
      </w:pPr>
      <w:r w:rsidRPr="00275CEF">
        <w:rPr>
          <w:b/>
          <w:bCs/>
        </w:rPr>
        <w:t>Вывод:</w:t>
      </w:r>
      <w:r w:rsidRPr="00275CEF">
        <w:t> При стабильной нагрузке владение в 3 раза дешевле</w:t>
      </w:r>
    </w:p>
    <w:p w:rsidR="00275CEF" w:rsidRPr="00275CEF" w:rsidRDefault="00275CEF" w:rsidP="00275CEF">
      <w:r w:rsidRPr="00275CEF">
        <w:rPr>
          <w:b/>
          <w:bCs/>
        </w:rPr>
        <w:t>б) Приложения с непредсказуемыми, но редкими пиками</w:t>
      </w:r>
    </w:p>
    <w:p w:rsidR="00275CEF" w:rsidRPr="00275CEF" w:rsidRDefault="00275CEF" w:rsidP="00623D51">
      <w:pPr>
        <w:numPr>
          <w:ilvl w:val="0"/>
          <w:numId w:val="276"/>
        </w:numPr>
      </w:pPr>
      <w:r w:rsidRPr="00275CEF">
        <w:rPr>
          <w:b/>
          <w:bCs/>
        </w:rPr>
        <w:t>Пример:</w:t>
      </w:r>
      <w:r w:rsidRPr="00275CEF">
        <w:t> Система отчетности, которая генерирует отчет раз в квартал</w:t>
      </w:r>
    </w:p>
    <w:p w:rsidR="00275CEF" w:rsidRPr="00275CEF" w:rsidRDefault="00275CEF" w:rsidP="00623D51">
      <w:pPr>
        <w:numPr>
          <w:ilvl w:val="0"/>
          <w:numId w:val="276"/>
        </w:numPr>
      </w:pPr>
      <w:r w:rsidRPr="00275CEF">
        <w:rPr>
          <w:b/>
          <w:bCs/>
        </w:rPr>
        <w:t>Проблема:</w:t>
      </w:r>
      <w:r w:rsidRPr="00275CEF">
        <w:t> Платить за мощный сервер постоянно, чтобы использовать 4 дня в году</w:t>
      </w:r>
    </w:p>
    <w:p w:rsidR="00275CEF" w:rsidRPr="00275CEF" w:rsidRDefault="00275CEF" w:rsidP="00275CEF">
      <w:r w:rsidRPr="00275CEF">
        <w:rPr>
          <w:b/>
          <w:bCs/>
        </w:rPr>
        <w:t>в) Legacy-приложения, не поддающиеся модернизации</w:t>
      </w:r>
    </w:p>
    <w:p w:rsidR="00275CEF" w:rsidRPr="00275CEF" w:rsidRDefault="00275CEF" w:rsidP="00623D51">
      <w:pPr>
        <w:numPr>
          <w:ilvl w:val="0"/>
          <w:numId w:val="277"/>
        </w:numPr>
      </w:pPr>
      <w:r w:rsidRPr="00275CEF">
        <w:rPr>
          <w:b/>
          <w:bCs/>
        </w:rPr>
        <w:t>Пример:</w:t>
      </w:r>
      <w:r w:rsidRPr="00275CEF">
        <w:t> DOS-приложение для учета, написанное в 1995 году</w:t>
      </w:r>
    </w:p>
    <w:p w:rsidR="00275CEF" w:rsidRPr="00275CEF" w:rsidRDefault="00275CEF" w:rsidP="00623D51">
      <w:pPr>
        <w:numPr>
          <w:ilvl w:val="0"/>
          <w:numId w:val="277"/>
        </w:numPr>
      </w:pPr>
      <w:r w:rsidRPr="00275CEF">
        <w:rPr>
          <w:b/>
          <w:bCs/>
        </w:rPr>
        <w:t>Проблемы:</w:t>
      </w:r>
    </w:p>
    <w:p w:rsidR="00275CEF" w:rsidRPr="00275CEF" w:rsidRDefault="00275CEF" w:rsidP="00623D51">
      <w:pPr>
        <w:numPr>
          <w:ilvl w:val="1"/>
          <w:numId w:val="277"/>
        </w:numPr>
      </w:pPr>
      <w:r w:rsidRPr="00275CEF">
        <w:t>Невозможно контейнеризовать</w:t>
      </w:r>
    </w:p>
    <w:p w:rsidR="00275CEF" w:rsidRPr="00275CEF" w:rsidRDefault="00275CEF" w:rsidP="00623D51">
      <w:pPr>
        <w:numPr>
          <w:ilvl w:val="1"/>
          <w:numId w:val="277"/>
        </w:numPr>
      </w:pPr>
      <w:r w:rsidRPr="00275CEF">
        <w:t>Требует специфичной ОС и драйверов</w:t>
      </w:r>
    </w:p>
    <w:p w:rsidR="00275CEF" w:rsidRPr="00275CEF" w:rsidRDefault="00275CEF" w:rsidP="00623D51">
      <w:pPr>
        <w:numPr>
          <w:ilvl w:val="1"/>
          <w:numId w:val="277"/>
        </w:numPr>
      </w:pPr>
      <w:r w:rsidRPr="00275CEF">
        <w:t>Нет экономии от масштабирования</w:t>
      </w:r>
    </w:p>
    <w:p w:rsidR="00275CEF" w:rsidRPr="00275CEF" w:rsidRDefault="00275CEF" w:rsidP="00275CEF">
      <w:pPr>
        <w:rPr>
          <w:b/>
          <w:bCs/>
        </w:rPr>
      </w:pPr>
      <w:r w:rsidRPr="00275CEF">
        <w:rPr>
          <w:b/>
          <w:bCs/>
        </w:rPr>
        <w:t>6. Приложения с уникальными архитектурными ограничениями</w:t>
      </w:r>
    </w:p>
    <w:p w:rsidR="00275CEF" w:rsidRPr="00275CEF" w:rsidRDefault="00275CEF" w:rsidP="00275CEF">
      <w:r w:rsidRPr="00275CEF">
        <w:rPr>
          <w:b/>
          <w:bCs/>
        </w:rPr>
        <w:t>а) Монолиты с сотнями зависимостей</w:t>
      </w:r>
    </w:p>
    <w:p w:rsidR="00275CEF" w:rsidRPr="00275CEF" w:rsidRDefault="00275CEF" w:rsidP="00623D51">
      <w:pPr>
        <w:numPr>
          <w:ilvl w:val="0"/>
          <w:numId w:val="278"/>
        </w:numPr>
      </w:pPr>
      <w:r w:rsidRPr="00275CEF">
        <w:rPr>
          <w:b/>
          <w:bCs/>
        </w:rPr>
        <w:t>Пример:</w:t>
      </w:r>
      <w:r w:rsidRPr="00275CEF">
        <w:t> 20-летняя Java-система на 2 млн строк кода</w:t>
      </w:r>
    </w:p>
    <w:p w:rsidR="00275CEF" w:rsidRPr="00275CEF" w:rsidRDefault="00275CEF" w:rsidP="00623D51">
      <w:pPr>
        <w:numPr>
          <w:ilvl w:val="0"/>
          <w:numId w:val="278"/>
        </w:numPr>
      </w:pPr>
      <w:r w:rsidRPr="00275CEF">
        <w:rPr>
          <w:b/>
          <w:bCs/>
        </w:rPr>
        <w:t>Проблемы:</w:t>
      </w:r>
    </w:p>
    <w:p w:rsidR="00275CEF" w:rsidRPr="00275CEF" w:rsidRDefault="00275CEF" w:rsidP="00623D51">
      <w:pPr>
        <w:numPr>
          <w:ilvl w:val="1"/>
          <w:numId w:val="278"/>
        </w:numPr>
      </w:pPr>
      <w:r w:rsidRPr="00275CEF">
        <w:t>Невозможно разбить на микросервисы</w:t>
      </w:r>
    </w:p>
    <w:p w:rsidR="00275CEF" w:rsidRPr="00275CEF" w:rsidRDefault="00275CEF" w:rsidP="00623D51">
      <w:pPr>
        <w:numPr>
          <w:ilvl w:val="1"/>
          <w:numId w:val="278"/>
        </w:numPr>
      </w:pPr>
      <w:r w:rsidRPr="00275CEF">
        <w:t>Требует вертикального масштабирования (больше 1 ТБ RAM)</w:t>
      </w:r>
    </w:p>
    <w:p w:rsidR="00275CEF" w:rsidRPr="00275CEF" w:rsidRDefault="00275CEF" w:rsidP="00623D51">
      <w:pPr>
        <w:numPr>
          <w:ilvl w:val="1"/>
          <w:numId w:val="278"/>
        </w:numPr>
      </w:pPr>
      <w:r w:rsidRPr="00275CEF">
        <w:t>Имеет stateful-архитектуру (хранит состояние в памяти)</w:t>
      </w:r>
    </w:p>
    <w:p w:rsidR="00275CEF" w:rsidRPr="00275CEF" w:rsidRDefault="00275CEF" w:rsidP="00275CEF">
      <w:r w:rsidRPr="00275CEF">
        <w:rPr>
          <w:b/>
          <w:bCs/>
        </w:rPr>
        <w:t>б) Приложения, требующие общую память между процессами</w:t>
      </w:r>
    </w:p>
    <w:p w:rsidR="00275CEF" w:rsidRPr="00275CEF" w:rsidRDefault="00275CEF" w:rsidP="00623D51">
      <w:pPr>
        <w:numPr>
          <w:ilvl w:val="0"/>
          <w:numId w:val="279"/>
        </w:numPr>
        <w:rPr>
          <w:lang w:val="en-US"/>
        </w:rPr>
      </w:pPr>
      <w:r w:rsidRPr="00275CEF">
        <w:rPr>
          <w:b/>
          <w:bCs/>
        </w:rPr>
        <w:t>Пример</w:t>
      </w:r>
      <w:r w:rsidRPr="00275CEF">
        <w:rPr>
          <w:b/>
          <w:bCs/>
          <w:lang w:val="en-US"/>
        </w:rPr>
        <w:t>:</w:t>
      </w:r>
      <w:r w:rsidRPr="00275CEF">
        <w:rPr>
          <w:lang w:val="en-US"/>
        </w:rPr>
        <w:t xml:space="preserve"> In-memory </w:t>
      </w:r>
      <w:r w:rsidRPr="00275CEF">
        <w:t>базы</w:t>
      </w:r>
      <w:r w:rsidRPr="00275CEF">
        <w:rPr>
          <w:lang w:val="en-US"/>
        </w:rPr>
        <w:t xml:space="preserve"> </w:t>
      </w:r>
      <w:r w:rsidRPr="00275CEF">
        <w:t>данных</w:t>
      </w:r>
      <w:r w:rsidRPr="00275CEF">
        <w:rPr>
          <w:lang w:val="en-US"/>
        </w:rPr>
        <w:t xml:space="preserve"> (Oracle TimesTen, SAP HANA)</w:t>
      </w:r>
    </w:p>
    <w:p w:rsidR="00275CEF" w:rsidRPr="00275CEF" w:rsidRDefault="00275CEF" w:rsidP="00623D51">
      <w:pPr>
        <w:numPr>
          <w:ilvl w:val="0"/>
          <w:numId w:val="279"/>
        </w:numPr>
      </w:pPr>
      <w:r w:rsidRPr="00275CEF">
        <w:rPr>
          <w:b/>
          <w:bCs/>
        </w:rPr>
        <w:t>Проблема:</w:t>
      </w:r>
      <w:r w:rsidRPr="00275CEF">
        <w:t> В облаке нет общей памяти между инстансами</w:t>
      </w:r>
    </w:p>
    <w:p w:rsidR="00275CEF" w:rsidRPr="00275CEF" w:rsidRDefault="00275CEF" w:rsidP="00275CEF">
      <w:r w:rsidRPr="00275CEF">
        <w:rPr>
          <w:b/>
          <w:bCs/>
        </w:rPr>
        <w:t>в) Приложения с очень долгим временем старта</w:t>
      </w:r>
    </w:p>
    <w:p w:rsidR="00275CEF" w:rsidRPr="00275CEF" w:rsidRDefault="00275CEF" w:rsidP="00623D51">
      <w:pPr>
        <w:numPr>
          <w:ilvl w:val="0"/>
          <w:numId w:val="280"/>
        </w:numPr>
      </w:pPr>
      <w:r w:rsidRPr="00275CEF">
        <w:rPr>
          <w:b/>
          <w:bCs/>
        </w:rPr>
        <w:t>Пример:</w:t>
      </w:r>
      <w:r w:rsidRPr="00275CEF">
        <w:t> Системы CAD/CAE с лицензионными серверами, которые запускаются 30 минут</w:t>
      </w:r>
    </w:p>
    <w:p w:rsidR="00275CEF" w:rsidRPr="00275CEF" w:rsidRDefault="00275CEF" w:rsidP="00623D51">
      <w:pPr>
        <w:numPr>
          <w:ilvl w:val="0"/>
          <w:numId w:val="280"/>
        </w:numPr>
      </w:pPr>
      <w:r w:rsidRPr="00275CEF">
        <w:rPr>
          <w:b/>
          <w:bCs/>
        </w:rPr>
        <w:t>Проблема:</w:t>
      </w:r>
      <w:r w:rsidRPr="00275CEF">
        <w:t> Облачные инстансы создаются/удаляются динамически</w:t>
      </w:r>
    </w:p>
    <w:p w:rsidR="00275CEF" w:rsidRPr="00275CEF" w:rsidRDefault="00275CEF" w:rsidP="00275CEF"/>
    <w:p w:rsidR="00ED333D" w:rsidRPr="00275CEF" w:rsidRDefault="00ED333D" w:rsidP="00623D51">
      <w:pPr>
        <w:pStyle w:val="2"/>
        <w:numPr>
          <w:ilvl w:val="0"/>
          <w:numId w:val="24"/>
        </w:numPr>
        <w:rPr>
          <w:highlight w:val="yellow"/>
        </w:rPr>
      </w:pPr>
      <w:bookmarkStart w:id="53" w:name="_Toc218368235"/>
      <w:r w:rsidRPr="00275CEF">
        <w:rPr>
          <w:highlight w:val="yellow"/>
        </w:rPr>
        <w:t>Методы обеспечения масштабируемости облачных приложений и служб в зависимости от их архитектуры.</w:t>
      </w:r>
      <w:bookmarkEnd w:id="53"/>
    </w:p>
    <w:p w:rsidR="00275CEF" w:rsidRDefault="00275CEF" w:rsidP="00275CEF"/>
    <w:p w:rsidR="00275CEF" w:rsidRPr="00275CEF" w:rsidRDefault="00275CEF" w:rsidP="00275CEF">
      <w:pPr>
        <w:rPr>
          <w:b/>
          <w:bCs/>
        </w:rPr>
      </w:pPr>
      <w:r w:rsidRPr="00275CEF">
        <w:rPr>
          <w:b/>
          <w:bCs/>
        </w:rPr>
        <w:t>1. Основные подходы</w:t>
      </w:r>
    </w:p>
    <w:p w:rsidR="00275CEF" w:rsidRPr="00275CEF" w:rsidRDefault="00275CEF" w:rsidP="00623D51">
      <w:pPr>
        <w:numPr>
          <w:ilvl w:val="0"/>
          <w:numId w:val="281"/>
        </w:numPr>
      </w:pPr>
      <w:r w:rsidRPr="00275CEF">
        <w:rPr>
          <w:b/>
          <w:bCs/>
        </w:rPr>
        <w:t>Горизонтальное масштабирование (Scale Out/In)</w:t>
      </w:r>
      <w:r w:rsidRPr="00275CEF">
        <w:t>: Добавление/удаление инстансов</w:t>
      </w:r>
    </w:p>
    <w:p w:rsidR="00275CEF" w:rsidRPr="00275CEF" w:rsidRDefault="00275CEF" w:rsidP="00623D51">
      <w:pPr>
        <w:numPr>
          <w:ilvl w:val="0"/>
          <w:numId w:val="281"/>
        </w:numPr>
      </w:pPr>
      <w:r w:rsidRPr="00275CEF">
        <w:rPr>
          <w:b/>
          <w:bCs/>
        </w:rPr>
        <w:t>Вертикальное масштабирование (Scale Up/Down)</w:t>
      </w:r>
      <w:r w:rsidRPr="00275CEF">
        <w:t>: Увеличение ресурсов одного инстанса (CPU, RAM)</w:t>
      </w:r>
    </w:p>
    <w:p w:rsidR="00275CEF" w:rsidRPr="00275CEF" w:rsidRDefault="00275CEF" w:rsidP="00275CEF">
      <w:pPr>
        <w:rPr>
          <w:b/>
          <w:bCs/>
        </w:rPr>
      </w:pPr>
      <w:r w:rsidRPr="00275CEF">
        <w:rPr>
          <w:b/>
          <w:bCs/>
        </w:rPr>
        <w:t>2. Методы по типам архитектуры</w:t>
      </w:r>
    </w:p>
    <w:p w:rsidR="00275CEF" w:rsidRPr="00275CEF" w:rsidRDefault="00275CEF" w:rsidP="00275CEF">
      <w:pPr>
        <w:rPr>
          <w:b/>
          <w:bCs/>
        </w:rPr>
      </w:pPr>
      <w:r w:rsidRPr="00275CEF">
        <w:rPr>
          <w:b/>
          <w:bCs/>
        </w:rPr>
        <w:t>Монолитная архитектура</w:t>
      </w:r>
    </w:p>
    <w:p w:rsidR="00275CEF" w:rsidRPr="00275CEF" w:rsidRDefault="00275CEF" w:rsidP="00275CEF">
      <w:r w:rsidRPr="00275CEF">
        <w:rPr>
          <w:b/>
          <w:bCs/>
        </w:rPr>
        <w:t>Методы:</w:t>
      </w:r>
    </w:p>
    <w:p w:rsidR="00275CEF" w:rsidRPr="00275CEF" w:rsidRDefault="00275CEF" w:rsidP="00623D51">
      <w:pPr>
        <w:numPr>
          <w:ilvl w:val="0"/>
          <w:numId w:val="282"/>
        </w:numPr>
      </w:pPr>
      <w:r w:rsidRPr="00275CEF">
        <w:t>Вертикальное масштабирование (увеличение мощности ВМ)</w:t>
      </w:r>
    </w:p>
    <w:p w:rsidR="00275CEF" w:rsidRPr="00275CEF" w:rsidRDefault="00275CEF" w:rsidP="00623D51">
      <w:pPr>
        <w:numPr>
          <w:ilvl w:val="0"/>
          <w:numId w:val="282"/>
        </w:numPr>
      </w:pPr>
      <w:r w:rsidRPr="00275CEF">
        <w:lastRenderedPageBreak/>
        <w:t>Горизонтальное клонирование (требует stateless + балансировщик)</w:t>
      </w:r>
    </w:p>
    <w:p w:rsidR="00275CEF" w:rsidRPr="00275CEF" w:rsidRDefault="00275CEF" w:rsidP="00623D51">
      <w:pPr>
        <w:numPr>
          <w:ilvl w:val="0"/>
          <w:numId w:val="282"/>
        </w:numPr>
      </w:pPr>
      <w:r w:rsidRPr="00275CEF">
        <w:t>Strangler Pattern (постепенная декомпозиция)</w:t>
      </w:r>
    </w:p>
    <w:p w:rsidR="00275CEF" w:rsidRPr="00275CEF" w:rsidRDefault="00275CEF" w:rsidP="00275CEF">
      <w:r w:rsidRPr="00275CEF">
        <w:rPr>
          <w:b/>
          <w:bCs/>
        </w:rPr>
        <w:t>Ограничения:</w:t>
      </w:r>
    </w:p>
    <w:p w:rsidR="00275CEF" w:rsidRPr="00275CEF" w:rsidRDefault="00275CEF" w:rsidP="00623D51">
      <w:pPr>
        <w:numPr>
          <w:ilvl w:val="0"/>
          <w:numId w:val="283"/>
        </w:numPr>
      </w:pPr>
      <w:r w:rsidRPr="00275CEF">
        <w:t>Нельзя масштабировать отдельные компоненты</w:t>
      </w:r>
    </w:p>
    <w:p w:rsidR="00275CEF" w:rsidRPr="00275CEF" w:rsidRDefault="00275CEF" w:rsidP="00623D51">
      <w:pPr>
        <w:numPr>
          <w:ilvl w:val="0"/>
          <w:numId w:val="283"/>
        </w:numPr>
      </w:pPr>
      <w:r w:rsidRPr="00275CEF">
        <w:t>Обновление требует перезапуска всего приложения</w:t>
      </w:r>
    </w:p>
    <w:p w:rsidR="00275CEF" w:rsidRPr="00275CEF" w:rsidRDefault="00275CEF" w:rsidP="00275CEF">
      <w:pPr>
        <w:rPr>
          <w:b/>
          <w:bCs/>
        </w:rPr>
      </w:pPr>
      <w:r w:rsidRPr="00275CEF">
        <w:rPr>
          <w:b/>
          <w:bCs/>
        </w:rPr>
        <w:t>Микросервисная архитектура</w:t>
      </w:r>
    </w:p>
    <w:p w:rsidR="00275CEF" w:rsidRPr="00275CEF" w:rsidRDefault="00275CEF" w:rsidP="00275CEF">
      <w:r w:rsidRPr="00275CEF">
        <w:rPr>
          <w:b/>
          <w:bCs/>
        </w:rPr>
        <w:t>Методы:</w:t>
      </w:r>
    </w:p>
    <w:p w:rsidR="00275CEF" w:rsidRPr="00275CEF" w:rsidRDefault="00275CEF" w:rsidP="00623D51">
      <w:pPr>
        <w:numPr>
          <w:ilvl w:val="0"/>
          <w:numId w:val="284"/>
        </w:numPr>
      </w:pPr>
      <w:r w:rsidRPr="00275CEF">
        <w:t>Независимое масштабирование каждого сервиса</w:t>
      </w:r>
    </w:p>
    <w:p w:rsidR="00275CEF" w:rsidRPr="00275CEF" w:rsidRDefault="00275CEF" w:rsidP="00623D51">
      <w:pPr>
        <w:numPr>
          <w:ilvl w:val="0"/>
          <w:numId w:val="284"/>
        </w:numPr>
      </w:pPr>
      <w:r w:rsidRPr="00275CEF">
        <w:t>Горизонтальный Pod Autoscaler в Kubernetes</w:t>
      </w:r>
    </w:p>
    <w:p w:rsidR="00275CEF" w:rsidRPr="00275CEF" w:rsidRDefault="00275CEF" w:rsidP="00623D51">
      <w:pPr>
        <w:numPr>
          <w:ilvl w:val="0"/>
          <w:numId w:val="284"/>
        </w:numPr>
      </w:pPr>
      <w:r w:rsidRPr="00275CEF">
        <w:t>Шардирование для stateful-сервисов</w:t>
      </w:r>
    </w:p>
    <w:p w:rsidR="00275CEF" w:rsidRPr="00275CEF" w:rsidRDefault="00275CEF" w:rsidP="00275CEF">
      <w:r w:rsidRPr="00275CEF">
        <w:rPr>
          <w:b/>
          <w:bCs/>
        </w:rPr>
        <w:t>Преимущества:</w:t>
      </w:r>
    </w:p>
    <w:p w:rsidR="00275CEF" w:rsidRPr="00275CEF" w:rsidRDefault="00275CEF" w:rsidP="00623D51">
      <w:pPr>
        <w:numPr>
          <w:ilvl w:val="0"/>
          <w:numId w:val="285"/>
        </w:numPr>
      </w:pPr>
      <w:r w:rsidRPr="00275CEF">
        <w:t>Каждый сервис масштабируется по своим метрикам</w:t>
      </w:r>
    </w:p>
    <w:p w:rsidR="00275CEF" w:rsidRPr="00275CEF" w:rsidRDefault="00275CEF" w:rsidP="00623D51">
      <w:pPr>
        <w:numPr>
          <w:ilvl w:val="0"/>
          <w:numId w:val="285"/>
        </w:numPr>
      </w:pPr>
      <w:r w:rsidRPr="00275CEF">
        <w:t>Автоскейлинг на основе CPU, памяти, кастомных метрик</w:t>
      </w:r>
    </w:p>
    <w:p w:rsidR="00275CEF" w:rsidRPr="00275CEF" w:rsidRDefault="00275CEF" w:rsidP="00623D51">
      <w:pPr>
        <w:numPr>
          <w:ilvl w:val="0"/>
          <w:numId w:val="285"/>
        </w:numPr>
      </w:pPr>
      <w:r w:rsidRPr="00275CEF">
        <w:t>Мин/макс ограничения на количество реплик</w:t>
      </w:r>
    </w:p>
    <w:p w:rsidR="00275CEF" w:rsidRPr="00275CEF" w:rsidRDefault="00275CEF" w:rsidP="00275CEF">
      <w:pPr>
        <w:rPr>
          <w:b/>
          <w:bCs/>
        </w:rPr>
      </w:pPr>
      <w:r w:rsidRPr="00275CEF">
        <w:rPr>
          <w:b/>
          <w:bCs/>
        </w:rPr>
        <w:t>Бессерверная архитектура (Serverless/FaaS)</w:t>
      </w:r>
    </w:p>
    <w:p w:rsidR="00275CEF" w:rsidRPr="00275CEF" w:rsidRDefault="00275CEF" w:rsidP="00275CEF">
      <w:r w:rsidRPr="00275CEF">
        <w:rPr>
          <w:b/>
          <w:bCs/>
        </w:rPr>
        <w:t>Методы:</w:t>
      </w:r>
    </w:p>
    <w:p w:rsidR="00275CEF" w:rsidRPr="00275CEF" w:rsidRDefault="00275CEF" w:rsidP="00623D51">
      <w:pPr>
        <w:numPr>
          <w:ilvl w:val="0"/>
          <w:numId w:val="286"/>
        </w:numPr>
      </w:pPr>
      <w:r w:rsidRPr="00275CEF">
        <w:t>Автоматическое масштабирование провайдером</w:t>
      </w:r>
    </w:p>
    <w:p w:rsidR="00275CEF" w:rsidRPr="00275CEF" w:rsidRDefault="00275CEF" w:rsidP="00623D51">
      <w:pPr>
        <w:numPr>
          <w:ilvl w:val="0"/>
          <w:numId w:val="286"/>
        </w:numPr>
      </w:pPr>
      <w:r w:rsidRPr="00275CEF">
        <w:t>Event-driven scaling (HTTP, очереди, события хранилищ)</w:t>
      </w:r>
    </w:p>
    <w:p w:rsidR="00275CEF" w:rsidRPr="00275CEF" w:rsidRDefault="00275CEF" w:rsidP="00623D51">
      <w:pPr>
        <w:numPr>
          <w:ilvl w:val="0"/>
          <w:numId w:val="286"/>
        </w:numPr>
        <w:rPr>
          <w:lang w:val="en-US"/>
        </w:rPr>
      </w:pPr>
      <w:r w:rsidRPr="00275CEF">
        <w:rPr>
          <w:lang w:val="en-US"/>
        </w:rPr>
        <w:t xml:space="preserve">Provisioned Concurrency </w:t>
      </w:r>
      <w:r w:rsidRPr="00275CEF">
        <w:t>для</w:t>
      </w:r>
      <w:r w:rsidRPr="00275CEF">
        <w:rPr>
          <w:lang w:val="en-US"/>
        </w:rPr>
        <w:t xml:space="preserve"> </w:t>
      </w:r>
      <w:r w:rsidRPr="00275CEF">
        <w:t>борьбы</w:t>
      </w:r>
      <w:r w:rsidRPr="00275CEF">
        <w:rPr>
          <w:lang w:val="en-US"/>
        </w:rPr>
        <w:t xml:space="preserve"> </w:t>
      </w:r>
      <w:r w:rsidRPr="00275CEF">
        <w:t>с</w:t>
      </w:r>
      <w:r w:rsidRPr="00275CEF">
        <w:rPr>
          <w:lang w:val="en-US"/>
        </w:rPr>
        <w:t xml:space="preserve"> cold start</w:t>
      </w:r>
    </w:p>
    <w:p w:rsidR="00275CEF" w:rsidRPr="00275CEF" w:rsidRDefault="00275CEF" w:rsidP="00275CEF">
      <w:r w:rsidRPr="00275CEF">
        <w:rPr>
          <w:b/>
          <w:bCs/>
        </w:rPr>
        <w:t>Характеристики:</w:t>
      </w:r>
    </w:p>
    <w:p w:rsidR="00275CEF" w:rsidRPr="00275CEF" w:rsidRDefault="00275CEF" w:rsidP="00623D51">
      <w:pPr>
        <w:numPr>
          <w:ilvl w:val="0"/>
          <w:numId w:val="287"/>
        </w:numPr>
      </w:pPr>
      <w:r w:rsidRPr="00275CEF">
        <w:t>Pay-per-execution модель</w:t>
      </w:r>
    </w:p>
    <w:p w:rsidR="00275CEF" w:rsidRPr="00275CEF" w:rsidRDefault="00275CEF" w:rsidP="00623D51">
      <w:pPr>
        <w:numPr>
          <w:ilvl w:val="0"/>
          <w:numId w:val="287"/>
        </w:numPr>
      </w:pPr>
      <w:r w:rsidRPr="00275CEF">
        <w:t>Ограничения по времени выполнения (15 мин у Lambda)</w:t>
      </w:r>
    </w:p>
    <w:p w:rsidR="00275CEF" w:rsidRPr="00275CEF" w:rsidRDefault="00275CEF" w:rsidP="00623D51">
      <w:pPr>
        <w:numPr>
          <w:ilvl w:val="0"/>
          <w:numId w:val="287"/>
        </w:numPr>
      </w:pPr>
      <w:r w:rsidRPr="00275CEF">
        <w:t>Холодный старт — основная проблема</w:t>
      </w:r>
    </w:p>
    <w:p w:rsidR="00275CEF" w:rsidRPr="00275CEF" w:rsidRDefault="00275CEF" w:rsidP="00275CEF">
      <w:pPr>
        <w:rPr>
          <w:b/>
          <w:bCs/>
        </w:rPr>
      </w:pPr>
      <w:r w:rsidRPr="00275CEF">
        <w:rPr>
          <w:b/>
          <w:bCs/>
        </w:rPr>
        <w:t>3. Техники масштабирования данных</w:t>
      </w:r>
    </w:p>
    <w:p w:rsidR="00275CEF" w:rsidRPr="00275CEF" w:rsidRDefault="00275CEF" w:rsidP="00275CEF">
      <w:pPr>
        <w:rPr>
          <w:b/>
          <w:bCs/>
        </w:rPr>
      </w:pPr>
      <w:r w:rsidRPr="00275CEF">
        <w:rPr>
          <w:b/>
          <w:bCs/>
        </w:rPr>
        <w:t>Базы данных SQL</w:t>
      </w:r>
    </w:p>
    <w:p w:rsidR="00275CEF" w:rsidRPr="00275CEF" w:rsidRDefault="00275CEF" w:rsidP="00275CEF">
      <w:r w:rsidRPr="00275CEF">
        <w:rPr>
          <w:b/>
          <w:bCs/>
        </w:rPr>
        <w:t>Горизонтальное:</w:t>
      </w:r>
    </w:p>
    <w:p w:rsidR="00275CEF" w:rsidRPr="00275CEF" w:rsidRDefault="00275CEF" w:rsidP="00623D51">
      <w:pPr>
        <w:numPr>
          <w:ilvl w:val="0"/>
          <w:numId w:val="288"/>
        </w:numPr>
      </w:pPr>
      <w:r w:rsidRPr="00275CEF">
        <w:t>Репликация чтения (master-slave)</w:t>
      </w:r>
    </w:p>
    <w:p w:rsidR="00275CEF" w:rsidRPr="00275CEF" w:rsidRDefault="00275CEF" w:rsidP="00623D51">
      <w:pPr>
        <w:numPr>
          <w:ilvl w:val="0"/>
          <w:numId w:val="288"/>
        </w:numPr>
      </w:pPr>
      <w:r w:rsidRPr="00275CEF">
        <w:t>Шардирование (по ключу, диапазону, хэшу)</w:t>
      </w:r>
    </w:p>
    <w:p w:rsidR="00275CEF" w:rsidRPr="00275CEF" w:rsidRDefault="00275CEF" w:rsidP="00275CEF">
      <w:r w:rsidRPr="00275CEF">
        <w:rPr>
          <w:b/>
          <w:bCs/>
        </w:rPr>
        <w:t>Вертикальное:</w:t>
      </w:r>
    </w:p>
    <w:p w:rsidR="00275CEF" w:rsidRPr="00275CEF" w:rsidRDefault="00275CEF" w:rsidP="00623D51">
      <w:pPr>
        <w:numPr>
          <w:ilvl w:val="0"/>
          <w:numId w:val="289"/>
        </w:numPr>
      </w:pPr>
      <w:r w:rsidRPr="00275CEF">
        <w:t>Увеличение инстанса БД</w:t>
      </w:r>
    </w:p>
    <w:p w:rsidR="00275CEF" w:rsidRPr="00275CEF" w:rsidRDefault="00275CEF" w:rsidP="00623D51">
      <w:pPr>
        <w:numPr>
          <w:ilvl w:val="0"/>
          <w:numId w:val="289"/>
        </w:numPr>
      </w:pPr>
      <w:r w:rsidRPr="00275CEF">
        <w:t>Чтение из реплик для распределения нагрузки</w:t>
      </w:r>
    </w:p>
    <w:p w:rsidR="00275CEF" w:rsidRPr="00275CEF" w:rsidRDefault="00275CEF" w:rsidP="00275CEF">
      <w:pPr>
        <w:rPr>
          <w:b/>
          <w:bCs/>
        </w:rPr>
      </w:pPr>
      <w:r w:rsidRPr="00275CEF">
        <w:rPr>
          <w:b/>
          <w:bCs/>
        </w:rPr>
        <w:t>Базы данных NoSQL</w:t>
      </w:r>
    </w:p>
    <w:p w:rsidR="00275CEF" w:rsidRPr="00275CEF" w:rsidRDefault="00275CEF" w:rsidP="00623D51">
      <w:pPr>
        <w:numPr>
          <w:ilvl w:val="0"/>
          <w:numId w:val="290"/>
        </w:numPr>
      </w:pPr>
      <w:r w:rsidRPr="00275CEF">
        <w:t>Встроенная поддержка шардирования (MongoDB, Cassandra)</w:t>
      </w:r>
    </w:p>
    <w:p w:rsidR="00275CEF" w:rsidRPr="00275CEF" w:rsidRDefault="00275CEF" w:rsidP="00623D51">
      <w:pPr>
        <w:numPr>
          <w:ilvl w:val="0"/>
          <w:numId w:val="290"/>
        </w:numPr>
      </w:pPr>
      <w:r w:rsidRPr="00275CEF">
        <w:t>Автоматическое перераспределение данных</w:t>
      </w:r>
    </w:p>
    <w:p w:rsidR="00275CEF" w:rsidRPr="00275CEF" w:rsidRDefault="00275CEF" w:rsidP="00623D51">
      <w:pPr>
        <w:numPr>
          <w:ilvl w:val="0"/>
          <w:numId w:val="290"/>
        </w:numPr>
      </w:pPr>
      <w:r w:rsidRPr="00275CEF">
        <w:t>Eventual consistency для повышения доступности</w:t>
      </w:r>
    </w:p>
    <w:p w:rsidR="00275CEF" w:rsidRPr="00275CEF" w:rsidRDefault="00275CEF" w:rsidP="00275CEF">
      <w:pPr>
        <w:rPr>
          <w:b/>
          <w:bCs/>
        </w:rPr>
      </w:pPr>
      <w:r w:rsidRPr="00275CEF">
        <w:rPr>
          <w:b/>
          <w:bCs/>
        </w:rPr>
        <w:t>4. Способы балансировки нагрузки</w:t>
      </w:r>
    </w:p>
    <w:p w:rsidR="00275CEF" w:rsidRPr="00275CEF" w:rsidRDefault="00275CEF" w:rsidP="00275CEF">
      <w:r w:rsidRPr="00275CEF">
        <w:rPr>
          <w:b/>
          <w:bCs/>
        </w:rPr>
        <w:t>Уровень 4 (Transport):</w:t>
      </w:r>
    </w:p>
    <w:p w:rsidR="00275CEF" w:rsidRPr="00275CEF" w:rsidRDefault="00275CEF" w:rsidP="00623D51">
      <w:pPr>
        <w:numPr>
          <w:ilvl w:val="0"/>
          <w:numId w:val="291"/>
        </w:numPr>
      </w:pPr>
      <w:r w:rsidRPr="00275CEF">
        <w:t>Балансировка по IP/порту</w:t>
      </w:r>
    </w:p>
    <w:p w:rsidR="00275CEF" w:rsidRPr="00275CEF" w:rsidRDefault="00275CEF" w:rsidP="00623D51">
      <w:pPr>
        <w:numPr>
          <w:ilvl w:val="0"/>
          <w:numId w:val="291"/>
        </w:numPr>
      </w:pPr>
      <w:r w:rsidRPr="00275CEF">
        <w:t>Быстрее, меньше оверхеда</w:t>
      </w:r>
    </w:p>
    <w:p w:rsidR="00275CEF" w:rsidRPr="00275CEF" w:rsidRDefault="00275CEF" w:rsidP="00623D51">
      <w:pPr>
        <w:numPr>
          <w:ilvl w:val="0"/>
          <w:numId w:val="291"/>
        </w:numPr>
      </w:pPr>
      <w:r w:rsidRPr="00275CEF">
        <w:t>Пример: AWS Network Load Balancer</w:t>
      </w:r>
    </w:p>
    <w:p w:rsidR="00275CEF" w:rsidRPr="00275CEF" w:rsidRDefault="00275CEF" w:rsidP="00275CEF">
      <w:r w:rsidRPr="00275CEF">
        <w:rPr>
          <w:b/>
          <w:bCs/>
        </w:rPr>
        <w:t>Уровень 7 (Application):</w:t>
      </w:r>
    </w:p>
    <w:p w:rsidR="00275CEF" w:rsidRPr="00275CEF" w:rsidRDefault="00275CEF" w:rsidP="00623D51">
      <w:pPr>
        <w:numPr>
          <w:ilvl w:val="0"/>
          <w:numId w:val="292"/>
        </w:numPr>
      </w:pPr>
      <w:r w:rsidRPr="00275CEF">
        <w:t>Балансировка по содержимому запроса</w:t>
      </w:r>
    </w:p>
    <w:p w:rsidR="00275CEF" w:rsidRPr="00275CEF" w:rsidRDefault="00275CEF" w:rsidP="00623D51">
      <w:pPr>
        <w:numPr>
          <w:ilvl w:val="0"/>
          <w:numId w:val="292"/>
        </w:numPr>
      </w:pPr>
      <w:r w:rsidRPr="00275CEF">
        <w:t>Поддержка sticky sessions</w:t>
      </w:r>
    </w:p>
    <w:p w:rsidR="00275CEF" w:rsidRPr="00275CEF" w:rsidRDefault="00275CEF" w:rsidP="00623D51">
      <w:pPr>
        <w:numPr>
          <w:ilvl w:val="0"/>
          <w:numId w:val="292"/>
        </w:numPr>
        <w:rPr>
          <w:lang w:val="en-US"/>
        </w:rPr>
      </w:pPr>
      <w:r w:rsidRPr="00275CEF">
        <w:t>Пример</w:t>
      </w:r>
      <w:r w:rsidRPr="00275CEF">
        <w:rPr>
          <w:lang w:val="en-US"/>
        </w:rPr>
        <w:t>: AWS Application Load Balancer, Nginx</w:t>
      </w:r>
    </w:p>
    <w:p w:rsidR="00275CEF" w:rsidRPr="00275CEF" w:rsidRDefault="00275CEF" w:rsidP="00275CEF">
      <w:r w:rsidRPr="00275CEF">
        <w:rPr>
          <w:b/>
          <w:bCs/>
        </w:rPr>
        <w:t>Сервисная сеть (Service Mesh):</w:t>
      </w:r>
    </w:p>
    <w:p w:rsidR="00275CEF" w:rsidRPr="00275CEF" w:rsidRDefault="00275CEF" w:rsidP="00623D51">
      <w:pPr>
        <w:numPr>
          <w:ilvl w:val="0"/>
          <w:numId w:val="293"/>
        </w:numPr>
      </w:pPr>
      <w:r w:rsidRPr="00275CEF">
        <w:t>Интеллектуальная маршрутизация</w:t>
      </w:r>
    </w:p>
    <w:p w:rsidR="00275CEF" w:rsidRPr="00275CEF" w:rsidRDefault="00275CEF" w:rsidP="00623D51">
      <w:pPr>
        <w:numPr>
          <w:ilvl w:val="0"/>
          <w:numId w:val="293"/>
        </w:numPr>
      </w:pPr>
      <w:r w:rsidRPr="00275CEF">
        <w:t>Canary deployments, A/B-тестирование</w:t>
      </w:r>
    </w:p>
    <w:p w:rsidR="00275CEF" w:rsidRPr="00275CEF" w:rsidRDefault="00275CEF" w:rsidP="00623D51">
      <w:pPr>
        <w:numPr>
          <w:ilvl w:val="0"/>
          <w:numId w:val="293"/>
        </w:numPr>
      </w:pPr>
      <w:r w:rsidRPr="00275CEF">
        <w:t>Пример: Istio, Linkerd</w:t>
      </w:r>
    </w:p>
    <w:p w:rsidR="00275CEF" w:rsidRPr="00275CEF" w:rsidRDefault="00275CEF" w:rsidP="00275CEF">
      <w:pPr>
        <w:rPr>
          <w:b/>
          <w:bCs/>
        </w:rPr>
      </w:pPr>
      <w:r w:rsidRPr="00275CEF">
        <w:rPr>
          <w:b/>
          <w:bCs/>
        </w:rPr>
        <w:t>5. Автоскейлинг</w:t>
      </w:r>
    </w:p>
    <w:p w:rsidR="00275CEF" w:rsidRPr="00275CEF" w:rsidRDefault="00275CEF" w:rsidP="00275CEF">
      <w:r w:rsidRPr="00275CEF">
        <w:rPr>
          <w:b/>
          <w:bCs/>
        </w:rPr>
        <w:t>Реактивный:</w:t>
      </w:r>
    </w:p>
    <w:p w:rsidR="00275CEF" w:rsidRPr="00275CEF" w:rsidRDefault="00275CEF" w:rsidP="00623D51">
      <w:pPr>
        <w:numPr>
          <w:ilvl w:val="0"/>
          <w:numId w:val="294"/>
        </w:numPr>
      </w:pPr>
      <w:r w:rsidRPr="00275CEF">
        <w:t>На основе метрик (CPU &gt; 70%, RPS &gt; 1000)</w:t>
      </w:r>
    </w:p>
    <w:p w:rsidR="00275CEF" w:rsidRPr="00275CEF" w:rsidRDefault="00275CEF" w:rsidP="00623D51">
      <w:pPr>
        <w:numPr>
          <w:ilvl w:val="0"/>
          <w:numId w:val="294"/>
        </w:numPr>
      </w:pPr>
      <w:r w:rsidRPr="00275CEF">
        <w:t>Политики охлаждения (cooldown periods)</w:t>
      </w:r>
    </w:p>
    <w:p w:rsidR="00275CEF" w:rsidRPr="00275CEF" w:rsidRDefault="00275CEF" w:rsidP="00623D51">
      <w:pPr>
        <w:numPr>
          <w:ilvl w:val="0"/>
          <w:numId w:val="294"/>
        </w:numPr>
      </w:pPr>
      <w:r w:rsidRPr="00275CEF">
        <w:t>Step scaling vs простой scaling</w:t>
      </w:r>
    </w:p>
    <w:p w:rsidR="00275CEF" w:rsidRPr="00275CEF" w:rsidRDefault="00275CEF" w:rsidP="00275CEF">
      <w:r w:rsidRPr="00275CEF">
        <w:rPr>
          <w:b/>
          <w:bCs/>
        </w:rPr>
        <w:lastRenderedPageBreak/>
        <w:t>Прогнозирующий:</w:t>
      </w:r>
    </w:p>
    <w:p w:rsidR="00275CEF" w:rsidRPr="00275CEF" w:rsidRDefault="00275CEF" w:rsidP="00623D51">
      <w:pPr>
        <w:numPr>
          <w:ilvl w:val="0"/>
          <w:numId w:val="295"/>
        </w:numPr>
      </w:pPr>
      <w:r w:rsidRPr="00275CEF">
        <w:t>Машинное обучение для предсказания нагрузки</w:t>
      </w:r>
    </w:p>
    <w:p w:rsidR="00275CEF" w:rsidRPr="00275CEF" w:rsidRDefault="00275CEF" w:rsidP="00623D51">
      <w:pPr>
        <w:numPr>
          <w:ilvl w:val="0"/>
          <w:numId w:val="295"/>
        </w:numPr>
      </w:pPr>
      <w:r w:rsidRPr="00275CEF">
        <w:t>Расписание (по времени суток, дням недели)</w:t>
      </w:r>
    </w:p>
    <w:p w:rsidR="00275CEF" w:rsidRPr="00275CEF" w:rsidRDefault="00275CEF" w:rsidP="00623D51">
      <w:pPr>
        <w:numPr>
          <w:ilvl w:val="0"/>
          <w:numId w:val="295"/>
        </w:numPr>
      </w:pPr>
      <w:r w:rsidRPr="00275CEF">
        <w:t>Пример: AWS Predictive Scaling</w:t>
      </w:r>
    </w:p>
    <w:p w:rsidR="00275CEF" w:rsidRPr="00275CEF" w:rsidRDefault="00275CEF" w:rsidP="00275CEF">
      <w:pPr>
        <w:rPr>
          <w:b/>
          <w:bCs/>
        </w:rPr>
      </w:pPr>
      <w:r w:rsidRPr="00275CEF">
        <w:rPr>
          <w:b/>
          <w:bCs/>
        </w:rPr>
        <w:t>6. Паттерны масштабирования</w:t>
      </w:r>
    </w:p>
    <w:p w:rsidR="00275CEF" w:rsidRPr="00275CEF" w:rsidRDefault="00275CEF" w:rsidP="00275CEF">
      <w:r w:rsidRPr="00275CEF">
        <w:rPr>
          <w:b/>
          <w:bCs/>
        </w:rPr>
        <w:t>Compute:</w:t>
      </w:r>
    </w:p>
    <w:p w:rsidR="00275CEF" w:rsidRPr="00275CEF" w:rsidRDefault="00275CEF" w:rsidP="00623D51">
      <w:pPr>
        <w:numPr>
          <w:ilvl w:val="0"/>
          <w:numId w:val="296"/>
        </w:numPr>
      </w:pPr>
      <w:r w:rsidRPr="00275CEF">
        <w:t>Репликация пула приложений</w:t>
      </w:r>
    </w:p>
    <w:p w:rsidR="00275CEF" w:rsidRPr="00275CEF" w:rsidRDefault="00275CEF" w:rsidP="00623D51">
      <w:pPr>
        <w:numPr>
          <w:ilvl w:val="0"/>
          <w:numId w:val="296"/>
        </w:numPr>
      </w:pPr>
      <w:r w:rsidRPr="00275CEF">
        <w:t>Работа с очередями (Consumer-конкуренты)</w:t>
      </w:r>
    </w:p>
    <w:p w:rsidR="00275CEF" w:rsidRPr="00275CEF" w:rsidRDefault="00275CEF" w:rsidP="00623D51">
      <w:pPr>
        <w:numPr>
          <w:ilvl w:val="0"/>
          <w:numId w:val="296"/>
        </w:numPr>
      </w:pPr>
      <w:r w:rsidRPr="00275CEF">
        <w:t>Распределенные кэши (Redis, Memcached)</w:t>
      </w:r>
    </w:p>
    <w:p w:rsidR="00275CEF" w:rsidRPr="00275CEF" w:rsidRDefault="00275CEF" w:rsidP="00275CEF">
      <w:r w:rsidRPr="00275CEF">
        <w:rPr>
          <w:b/>
          <w:bCs/>
        </w:rPr>
        <w:t>Data:</w:t>
      </w:r>
    </w:p>
    <w:p w:rsidR="00275CEF" w:rsidRPr="00275CEF" w:rsidRDefault="00275CEF" w:rsidP="00623D51">
      <w:pPr>
        <w:numPr>
          <w:ilvl w:val="0"/>
          <w:numId w:val="297"/>
        </w:numPr>
      </w:pPr>
      <w:r w:rsidRPr="00275CEF">
        <w:t>Кэширование (CDN, edge caching)</w:t>
      </w:r>
    </w:p>
    <w:p w:rsidR="00275CEF" w:rsidRPr="00275CEF" w:rsidRDefault="00275CEF" w:rsidP="00623D51">
      <w:pPr>
        <w:numPr>
          <w:ilvl w:val="0"/>
          <w:numId w:val="297"/>
        </w:numPr>
      </w:pPr>
      <w:r w:rsidRPr="00275CEF">
        <w:t>Асинхронная обработка</w:t>
      </w:r>
    </w:p>
    <w:p w:rsidR="00275CEF" w:rsidRPr="00275CEF" w:rsidRDefault="00275CEF" w:rsidP="00623D51">
      <w:pPr>
        <w:numPr>
          <w:ilvl w:val="0"/>
          <w:numId w:val="297"/>
        </w:numPr>
      </w:pPr>
      <w:r w:rsidRPr="00275CEF">
        <w:t>Materialized views</w:t>
      </w:r>
    </w:p>
    <w:p w:rsidR="00275CEF" w:rsidRPr="00275CEF" w:rsidRDefault="00275CEF" w:rsidP="00275CEF">
      <w:r w:rsidRPr="00275CEF">
        <w:rPr>
          <w:b/>
          <w:bCs/>
        </w:rPr>
        <w:t>Проблемные сценарии:</w:t>
      </w:r>
    </w:p>
    <w:p w:rsidR="00275CEF" w:rsidRPr="00275CEF" w:rsidRDefault="00275CEF" w:rsidP="00623D51">
      <w:pPr>
        <w:numPr>
          <w:ilvl w:val="0"/>
          <w:numId w:val="298"/>
        </w:numPr>
      </w:pPr>
      <w:r w:rsidRPr="00275CEF">
        <w:t>Thundering herd problem</w:t>
      </w:r>
    </w:p>
    <w:p w:rsidR="00275CEF" w:rsidRPr="00275CEF" w:rsidRDefault="00275CEF" w:rsidP="00623D51">
      <w:pPr>
        <w:numPr>
          <w:ilvl w:val="0"/>
          <w:numId w:val="298"/>
        </w:numPr>
      </w:pPr>
      <w:r w:rsidRPr="00275CEF">
        <w:t>Каскадные отказы</w:t>
      </w:r>
    </w:p>
    <w:p w:rsidR="00275CEF" w:rsidRPr="00275CEF" w:rsidRDefault="00275CEF" w:rsidP="00623D51">
      <w:pPr>
        <w:numPr>
          <w:ilvl w:val="0"/>
          <w:numId w:val="298"/>
        </w:numPr>
      </w:pPr>
      <w:r w:rsidRPr="00275CEF">
        <w:t>Задержки при cold start</w:t>
      </w:r>
    </w:p>
    <w:p w:rsidR="00275CEF" w:rsidRPr="00275CEF" w:rsidRDefault="00275CEF" w:rsidP="00275CEF">
      <w:pPr>
        <w:rPr>
          <w:b/>
          <w:bCs/>
        </w:rPr>
      </w:pPr>
      <w:r w:rsidRPr="00275CEF">
        <w:rPr>
          <w:b/>
          <w:bCs/>
        </w:rPr>
        <w:t>7. Ключевые показатели</w:t>
      </w:r>
    </w:p>
    <w:p w:rsidR="00275CEF" w:rsidRPr="00275CEF" w:rsidRDefault="00275CEF" w:rsidP="00623D51">
      <w:pPr>
        <w:numPr>
          <w:ilvl w:val="0"/>
          <w:numId w:val="299"/>
        </w:numPr>
      </w:pPr>
      <w:r w:rsidRPr="00275CEF">
        <w:rPr>
          <w:b/>
          <w:bCs/>
        </w:rPr>
        <w:t>Latency</w:t>
      </w:r>
      <w:r w:rsidRPr="00275CEF">
        <w:t>: Время ответа системы</w:t>
      </w:r>
    </w:p>
    <w:p w:rsidR="00275CEF" w:rsidRPr="00275CEF" w:rsidRDefault="00275CEF" w:rsidP="00623D51">
      <w:pPr>
        <w:numPr>
          <w:ilvl w:val="0"/>
          <w:numId w:val="299"/>
        </w:numPr>
      </w:pPr>
      <w:r w:rsidRPr="00275CEF">
        <w:rPr>
          <w:b/>
          <w:bCs/>
        </w:rPr>
        <w:t>Throughput</w:t>
      </w:r>
      <w:r w:rsidRPr="00275CEF">
        <w:t>: Количество обрабатываемых запросов</w:t>
      </w:r>
    </w:p>
    <w:p w:rsidR="00275CEF" w:rsidRPr="00275CEF" w:rsidRDefault="00275CEF" w:rsidP="00623D51">
      <w:pPr>
        <w:numPr>
          <w:ilvl w:val="0"/>
          <w:numId w:val="299"/>
        </w:numPr>
      </w:pPr>
      <w:r w:rsidRPr="00275CEF">
        <w:rPr>
          <w:b/>
          <w:bCs/>
        </w:rPr>
        <w:t>Availability</w:t>
      </w:r>
      <w:r w:rsidRPr="00275CEF">
        <w:t>: Время доступности системы</w:t>
      </w:r>
    </w:p>
    <w:p w:rsidR="00275CEF" w:rsidRPr="00275CEF" w:rsidRDefault="00275CEF" w:rsidP="00623D51">
      <w:pPr>
        <w:numPr>
          <w:ilvl w:val="0"/>
          <w:numId w:val="299"/>
        </w:numPr>
      </w:pPr>
      <w:r w:rsidRPr="00275CEF">
        <w:rPr>
          <w:b/>
          <w:bCs/>
        </w:rPr>
        <w:t>Cost Efficiency</w:t>
      </w:r>
      <w:r w:rsidRPr="00275CEF">
        <w:t>: Стоимость на единицу нагрузки</w:t>
      </w:r>
    </w:p>
    <w:p w:rsidR="00275CEF" w:rsidRPr="00275CEF" w:rsidRDefault="00275CEF" w:rsidP="00275CEF">
      <w:pPr>
        <w:rPr>
          <w:b/>
          <w:bCs/>
        </w:rPr>
      </w:pPr>
      <w:r w:rsidRPr="00275CEF">
        <w:rPr>
          <w:b/>
          <w:bCs/>
        </w:rPr>
        <w:t>8. Облачные сервисы масштабирования</w:t>
      </w:r>
    </w:p>
    <w:p w:rsidR="00275CEF" w:rsidRPr="00275CEF" w:rsidRDefault="00275CEF" w:rsidP="00623D51">
      <w:pPr>
        <w:numPr>
          <w:ilvl w:val="0"/>
          <w:numId w:val="300"/>
        </w:numPr>
        <w:rPr>
          <w:lang w:val="en-US"/>
        </w:rPr>
      </w:pPr>
      <w:r w:rsidRPr="00275CEF">
        <w:rPr>
          <w:b/>
          <w:bCs/>
          <w:lang w:val="en-US"/>
        </w:rPr>
        <w:t>AWS</w:t>
      </w:r>
      <w:r w:rsidRPr="00275CEF">
        <w:rPr>
          <w:lang w:val="en-US"/>
        </w:rPr>
        <w:t>: Auto Scaling Groups, ECS/EKS, Lambda, Aurora</w:t>
      </w:r>
    </w:p>
    <w:p w:rsidR="00275CEF" w:rsidRPr="00275CEF" w:rsidRDefault="00275CEF" w:rsidP="00623D51">
      <w:pPr>
        <w:numPr>
          <w:ilvl w:val="0"/>
          <w:numId w:val="300"/>
        </w:numPr>
        <w:rPr>
          <w:lang w:val="en-US"/>
        </w:rPr>
      </w:pPr>
      <w:r w:rsidRPr="00275CEF">
        <w:rPr>
          <w:b/>
          <w:bCs/>
          <w:lang w:val="en-US"/>
        </w:rPr>
        <w:t>Azure</w:t>
      </w:r>
      <w:r w:rsidRPr="00275CEF">
        <w:rPr>
          <w:lang w:val="en-US"/>
        </w:rPr>
        <w:t>: VM Scale Sets, AKS, Functions, Cosmos DB</w:t>
      </w:r>
    </w:p>
    <w:p w:rsidR="00275CEF" w:rsidRPr="00275CEF" w:rsidRDefault="00275CEF" w:rsidP="00623D51">
      <w:pPr>
        <w:numPr>
          <w:ilvl w:val="0"/>
          <w:numId w:val="300"/>
        </w:numPr>
        <w:rPr>
          <w:lang w:val="en-US"/>
        </w:rPr>
      </w:pPr>
      <w:r w:rsidRPr="00275CEF">
        <w:rPr>
          <w:b/>
          <w:bCs/>
          <w:lang w:val="en-US"/>
        </w:rPr>
        <w:t>GCP</w:t>
      </w:r>
      <w:r w:rsidRPr="00275CEF">
        <w:rPr>
          <w:lang w:val="en-US"/>
        </w:rPr>
        <w:t>: Managed Instance Groups, GKE, Cloud Functions, Spanner</w:t>
      </w:r>
    </w:p>
    <w:p w:rsidR="00275CEF" w:rsidRPr="00275CEF" w:rsidRDefault="00275CEF" w:rsidP="00275CEF">
      <w:pPr>
        <w:rPr>
          <w:b/>
          <w:bCs/>
        </w:rPr>
      </w:pPr>
      <w:r w:rsidRPr="00275CEF">
        <w:rPr>
          <w:b/>
          <w:bCs/>
        </w:rPr>
        <w:t>9. Антипаттерны</w:t>
      </w:r>
    </w:p>
    <w:p w:rsidR="00275CEF" w:rsidRPr="00275CEF" w:rsidRDefault="00275CEF" w:rsidP="00623D51">
      <w:pPr>
        <w:numPr>
          <w:ilvl w:val="0"/>
          <w:numId w:val="301"/>
        </w:numPr>
      </w:pPr>
      <w:r w:rsidRPr="00275CEF">
        <w:t>Монолит в облаке без декомпозиции</w:t>
      </w:r>
    </w:p>
    <w:p w:rsidR="00275CEF" w:rsidRPr="00275CEF" w:rsidRDefault="00275CEF" w:rsidP="00623D51">
      <w:pPr>
        <w:numPr>
          <w:ilvl w:val="0"/>
          <w:numId w:val="301"/>
        </w:numPr>
      </w:pPr>
      <w:r w:rsidRPr="00275CEF">
        <w:t>Отсутствие circuit breakers</w:t>
      </w:r>
    </w:p>
    <w:p w:rsidR="00275CEF" w:rsidRPr="00275CEF" w:rsidRDefault="00275CEF" w:rsidP="00623D51">
      <w:pPr>
        <w:numPr>
          <w:ilvl w:val="0"/>
          <w:numId w:val="301"/>
        </w:numPr>
      </w:pPr>
      <w:r w:rsidRPr="00275CEF">
        <w:t>Игнорирование cold start</w:t>
      </w:r>
    </w:p>
    <w:p w:rsidR="00275CEF" w:rsidRPr="00275CEF" w:rsidRDefault="00275CEF" w:rsidP="00275CEF"/>
    <w:p w:rsidR="00ED333D" w:rsidRPr="000D4AEE" w:rsidRDefault="00ED333D" w:rsidP="00623D51">
      <w:pPr>
        <w:pStyle w:val="2"/>
        <w:numPr>
          <w:ilvl w:val="0"/>
          <w:numId w:val="24"/>
        </w:numPr>
        <w:rPr>
          <w:highlight w:val="yellow"/>
        </w:rPr>
      </w:pPr>
      <w:bookmarkStart w:id="54" w:name="_Toc218368236"/>
      <w:r w:rsidRPr="000D4AEE">
        <w:rPr>
          <w:highlight w:val="yellow"/>
        </w:rPr>
        <w:t>Основные модели распределенных вычислений: Р2Р (одноранговые) вычисления; кластерные вычисления; вычисления по запросу (utili</w:t>
      </w:r>
      <w:r w:rsidRPr="000D4AEE">
        <w:rPr>
          <w:highlight w:val="yellow"/>
          <w:lang w:val="en-US"/>
        </w:rPr>
        <w:t>ty</w:t>
      </w:r>
      <w:r w:rsidRPr="000D4AEE">
        <w:rPr>
          <w:highlight w:val="yellow"/>
        </w:rPr>
        <w:t xml:space="preserve"> </w:t>
      </w:r>
      <w:r w:rsidRPr="000D4AEE">
        <w:rPr>
          <w:highlight w:val="yellow"/>
          <w:lang w:val="en-US"/>
        </w:rPr>
        <w:t>computing</w:t>
      </w:r>
      <w:r w:rsidRPr="000D4AEE">
        <w:rPr>
          <w:highlight w:val="yellow"/>
        </w:rPr>
        <w:t>); грид-вычисления; облачные вычисления; туманные вычисления (</w:t>
      </w:r>
      <w:r w:rsidRPr="000D4AEE">
        <w:rPr>
          <w:highlight w:val="yellow"/>
          <w:lang w:val="en-US"/>
        </w:rPr>
        <w:t>fog</w:t>
      </w:r>
      <w:r w:rsidRPr="000D4AEE">
        <w:rPr>
          <w:highlight w:val="yellow"/>
        </w:rPr>
        <w:t xml:space="preserve"> </w:t>
      </w:r>
      <w:r w:rsidRPr="000D4AEE">
        <w:rPr>
          <w:highlight w:val="yellow"/>
          <w:lang w:val="en-US"/>
        </w:rPr>
        <w:t>computing</w:t>
      </w:r>
      <w:r w:rsidRPr="000D4AEE">
        <w:rPr>
          <w:highlight w:val="yellow"/>
        </w:rPr>
        <w:t>); гетерогенные вычисления (</w:t>
      </w:r>
      <w:r w:rsidRPr="000D4AEE">
        <w:rPr>
          <w:highlight w:val="yellow"/>
          <w:lang w:val="en-US"/>
        </w:rPr>
        <w:t>jungle</w:t>
      </w:r>
      <w:r w:rsidRPr="000D4AEE">
        <w:rPr>
          <w:highlight w:val="yellow"/>
        </w:rPr>
        <w:t xml:space="preserve"> </w:t>
      </w:r>
      <w:r w:rsidRPr="000D4AEE">
        <w:rPr>
          <w:highlight w:val="yellow"/>
          <w:lang w:val="en-US"/>
        </w:rPr>
        <w:t>computing</w:t>
      </w:r>
      <w:r w:rsidRPr="000D4AEE">
        <w:rPr>
          <w:highlight w:val="yellow"/>
        </w:rPr>
        <w:t>).</w:t>
      </w:r>
      <w:bookmarkEnd w:id="54"/>
    </w:p>
    <w:p w:rsidR="00275CEF" w:rsidRDefault="00275CEF" w:rsidP="00275CEF"/>
    <w:p w:rsidR="00275CEF" w:rsidRDefault="000D4AEE" w:rsidP="00275CEF">
      <w:pPr>
        <w:rPr>
          <w:b/>
          <w:bCs/>
        </w:rPr>
      </w:pPr>
      <w:r w:rsidRPr="000D4AEE">
        <w:rPr>
          <w:b/>
          <w:bCs/>
        </w:rPr>
        <w:t>Одноранговые (Р2Р)вычисления</w:t>
      </w:r>
    </w:p>
    <w:p w:rsidR="00900E60" w:rsidRPr="000D4AEE" w:rsidRDefault="00900E60" w:rsidP="00623D51">
      <w:pPr>
        <w:numPr>
          <w:ilvl w:val="0"/>
          <w:numId w:val="302"/>
        </w:numPr>
      </w:pPr>
      <w:r w:rsidRPr="000D4AEE">
        <w:t>P2P-вычисления - это сетевая вычислительная модель для приложений, в которой компьютеры совместно используют ресурсы и сервисы посредством прямого электронного изменения, как показано на рисунке.</w:t>
      </w:r>
    </w:p>
    <w:p w:rsidR="00900E60" w:rsidRDefault="00900E60" w:rsidP="00623D51">
      <w:pPr>
        <w:numPr>
          <w:ilvl w:val="0"/>
          <w:numId w:val="302"/>
        </w:numPr>
      </w:pPr>
      <w:r w:rsidRPr="000D4AEE">
        <w:t>Пир - это компьютер, который ведет себя одновременно и как клиент и как сервер в модели клиент/сервер. Одноранговый компьютер может отвечать на запросы от других одноранговых узлов, передавая сообщение по сети.</w:t>
      </w:r>
    </w:p>
    <w:p w:rsidR="000D4AEE" w:rsidRPr="000D4AEE" w:rsidRDefault="000D4AEE" w:rsidP="000D4AEE">
      <w:pPr>
        <w:ind w:left="720"/>
      </w:pPr>
    </w:p>
    <w:p w:rsidR="000D4AEE" w:rsidRDefault="000D4AEE" w:rsidP="00275CEF">
      <w:r w:rsidRPr="000D4AEE">
        <w:drawing>
          <wp:inline distT="0" distB="0" distL="0" distR="0" wp14:anchorId="71B5B152" wp14:editId="2B12481D">
            <wp:extent cx="1982098" cy="1427018"/>
            <wp:effectExtent l="0" t="0" r="0" b="1905"/>
            <wp:docPr id="17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 name="Picture 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040258" cy="1468890"/>
                    </a:xfrm>
                    <a:prstGeom prst="rect">
                      <a:avLst/>
                    </a:prstGeom>
                    <a:noFill/>
                    <a:ln>
                      <a:noFill/>
                    </a:ln>
                    <a:extLst/>
                  </pic:spPr>
                </pic:pic>
              </a:graphicData>
            </a:graphic>
          </wp:inline>
        </w:drawing>
      </w:r>
    </w:p>
    <w:p w:rsidR="000D4AEE" w:rsidRDefault="000D4AEE" w:rsidP="00275CEF"/>
    <w:p w:rsidR="000D4AEE" w:rsidRDefault="000D4AEE" w:rsidP="00275CEF">
      <w:pPr>
        <w:rPr>
          <w:b/>
          <w:bCs/>
        </w:rPr>
      </w:pPr>
      <w:r w:rsidRPr="000D4AEE">
        <w:rPr>
          <w:b/>
          <w:bCs/>
        </w:rPr>
        <w:t>Кластерные вычисления</w:t>
      </w:r>
    </w:p>
    <w:p w:rsidR="00900E60" w:rsidRPr="000D4AEE" w:rsidRDefault="00900E60" w:rsidP="00623D51">
      <w:pPr>
        <w:numPr>
          <w:ilvl w:val="0"/>
          <w:numId w:val="303"/>
        </w:numPr>
        <w:rPr>
          <w:bCs/>
        </w:rPr>
      </w:pPr>
      <w:r w:rsidRPr="000D4AEE">
        <w:rPr>
          <w:bCs/>
        </w:rPr>
        <w:t xml:space="preserve">В компьютерных кластерах каждый узел настроен на выполнение одних и тех же задач, контролируемых и планируемых программным обеспечением. Компоненты кластера связаны друг с другом через быстрые локальные сети, как показано на рисунке. </w:t>
      </w:r>
    </w:p>
    <w:p w:rsidR="00900E60" w:rsidRPr="000D4AEE" w:rsidRDefault="00900E60" w:rsidP="00623D51">
      <w:pPr>
        <w:numPr>
          <w:ilvl w:val="0"/>
          <w:numId w:val="303"/>
        </w:numPr>
        <w:rPr>
          <w:bCs/>
        </w:rPr>
      </w:pPr>
      <w:r w:rsidRPr="000D4AEE">
        <w:rPr>
          <w:bCs/>
        </w:rPr>
        <w:t xml:space="preserve">Кластерные компьютерные системы доказали свою эффективность при обработке больших объемов данных и при решении сложных предварительно распараллеленых вычислительных задач. </w:t>
      </w:r>
    </w:p>
    <w:p w:rsidR="00900E60" w:rsidRPr="000D4AEE" w:rsidRDefault="00900E60" w:rsidP="00623D51">
      <w:pPr>
        <w:numPr>
          <w:ilvl w:val="0"/>
          <w:numId w:val="303"/>
        </w:numPr>
        <w:rPr>
          <w:bCs/>
        </w:rPr>
      </w:pPr>
      <w:r w:rsidRPr="000D4AEE">
        <w:rPr>
          <w:bCs/>
        </w:rPr>
        <w:t>Развертывание кластера увеличивает производительность и отказоустойчивость.</w:t>
      </w:r>
    </w:p>
    <w:p w:rsidR="00900E60" w:rsidRPr="000D4AEE" w:rsidRDefault="00900E60" w:rsidP="00623D51">
      <w:pPr>
        <w:numPr>
          <w:ilvl w:val="0"/>
          <w:numId w:val="303"/>
        </w:numPr>
        <w:rPr>
          <w:bCs/>
        </w:rPr>
      </w:pPr>
      <w:r w:rsidRPr="000D4AEE">
        <w:rPr>
          <w:bCs/>
        </w:rPr>
        <w:t>Архитектура вычислительного кластера является основой инфраструктуры облачных вычислений.</w:t>
      </w:r>
    </w:p>
    <w:p w:rsidR="000D4AEE" w:rsidRDefault="000D4AEE" w:rsidP="00275CEF">
      <w:pPr>
        <w:rPr>
          <w:bCs/>
        </w:rPr>
      </w:pPr>
      <w:r w:rsidRPr="000D4AEE">
        <w:rPr>
          <w:bCs/>
        </w:rPr>
        <w:drawing>
          <wp:inline distT="0" distB="0" distL="0" distR="0" wp14:anchorId="40058A2D" wp14:editId="2F92BE3C">
            <wp:extent cx="2857500" cy="2401887"/>
            <wp:effectExtent l="0" t="0" r="0" b="0"/>
            <wp:docPr id="18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 name="Picture 2"/>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857500" cy="24018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0D4AEE" w:rsidRDefault="000D4AEE" w:rsidP="00275CEF">
      <w:pPr>
        <w:rPr>
          <w:b/>
          <w:bCs/>
        </w:rPr>
      </w:pPr>
      <w:r w:rsidRPr="000D4AEE">
        <w:rPr>
          <w:b/>
          <w:bCs/>
        </w:rPr>
        <w:t>Вычисления по запросу (Utility Computing)</w:t>
      </w:r>
    </w:p>
    <w:p w:rsidR="00900E60" w:rsidRPr="000D4AEE" w:rsidRDefault="00900E60" w:rsidP="00623D51">
      <w:pPr>
        <w:numPr>
          <w:ilvl w:val="0"/>
          <w:numId w:val="304"/>
        </w:numPr>
        <w:rPr>
          <w:bCs/>
        </w:rPr>
      </w:pPr>
      <w:r w:rsidRPr="000D4AEE">
        <w:rPr>
          <w:bCs/>
        </w:rPr>
        <w:t>Вычисления по запросу (Utilit</w:t>
      </w:r>
      <w:r w:rsidRPr="000D4AEE">
        <w:rPr>
          <w:bCs/>
          <w:lang w:val="en-US"/>
        </w:rPr>
        <w:t>y</w:t>
      </w:r>
      <w:r w:rsidRPr="000D4AEE">
        <w:rPr>
          <w:bCs/>
        </w:rPr>
        <w:t xml:space="preserve"> </w:t>
      </w:r>
      <w:r w:rsidRPr="000D4AEE">
        <w:rPr>
          <w:bCs/>
          <w:lang w:val="en-US"/>
        </w:rPr>
        <w:t>Computing</w:t>
      </w:r>
      <w:r w:rsidRPr="000D4AEE">
        <w:rPr>
          <w:bCs/>
        </w:rPr>
        <w:t xml:space="preserve">) - это модель предоставления услуг, в которой поставщик услуг предоставляет клиенту вычислительные ресурсы и управление инфраструктурой в соответствии с потребностями и взимает с них плату за конкретное использование, а не по установленной ставке. </w:t>
      </w:r>
    </w:p>
    <w:p w:rsidR="00900E60" w:rsidRPr="000D4AEE" w:rsidRDefault="00900E60" w:rsidP="00623D51">
      <w:pPr>
        <w:numPr>
          <w:ilvl w:val="0"/>
          <w:numId w:val="304"/>
        </w:numPr>
        <w:rPr>
          <w:bCs/>
        </w:rPr>
      </w:pPr>
      <w:r w:rsidRPr="000D4AEE">
        <w:rPr>
          <w:bCs/>
        </w:rPr>
        <w:t xml:space="preserve">Достоинство этой модели заключается в низкой стоимости и отсутствии затрат на первоначальную настройку, чтобы позволить себе ресурсы компьютера. </w:t>
      </w:r>
    </w:p>
    <w:p w:rsidR="00900E60" w:rsidRPr="000D4AEE" w:rsidRDefault="00900E60" w:rsidP="00623D51">
      <w:pPr>
        <w:numPr>
          <w:ilvl w:val="0"/>
          <w:numId w:val="304"/>
        </w:numPr>
        <w:rPr>
          <w:bCs/>
        </w:rPr>
      </w:pPr>
      <w:r w:rsidRPr="000D4AEE">
        <w:rPr>
          <w:bCs/>
        </w:rPr>
        <w:t>Эта переупаковка вычислительных услуг является основой перехода к моделям вычислений по запросу, программному обеспечению как услуге и облачным вычислениям.</w:t>
      </w:r>
    </w:p>
    <w:p w:rsidR="000D4AEE" w:rsidRPr="000D4AEE" w:rsidRDefault="000D4AEE" w:rsidP="000D4AEE">
      <w:pPr>
        <w:rPr>
          <w:bCs/>
        </w:rPr>
      </w:pPr>
      <w:r w:rsidRPr="000D4AEE">
        <w:rPr>
          <w:bCs/>
        </w:rPr>
        <w:drawing>
          <wp:anchor distT="0" distB="0" distL="114300" distR="114300" simplePos="0" relativeHeight="251658240" behindDoc="0" locked="0" layoutInCell="1" allowOverlap="1">
            <wp:simplePos x="0" y="0"/>
            <wp:positionH relativeFrom="column">
              <wp:posOffset>2475865</wp:posOffset>
            </wp:positionH>
            <wp:positionV relativeFrom="paragraph">
              <wp:posOffset>2540</wp:posOffset>
            </wp:positionV>
            <wp:extent cx="1706245" cy="1733550"/>
            <wp:effectExtent l="0" t="0" r="8255" b="0"/>
            <wp:wrapSquare wrapText="bothSides"/>
            <wp:docPr id="1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 name="Picture 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706245" cy="173355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Pr="000D4AEE">
        <w:rPr>
          <w:bCs/>
        </w:rPr>
        <w:t>Свойства вычислений по запросу:</w:t>
      </w:r>
      <w:r w:rsidRPr="000D4AEE">
        <w:rPr>
          <w:noProof/>
        </w:rPr>
        <w:t xml:space="preserve"> </w:t>
      </w:r>
    </w:p>
    <w:p w:rsidR="00900E60" w:rsidRPr="000D4AEE" w:rsidRDefault="00900E60" w:rsidP="00623D51">
      <w:pPr>
        <w:numPr>
          <w:ilvl w:val="0"/>
          <w:numId w:val="305"/>
        </w:numPr>
        <w:rPr>
          <w:bCs/>
        </w:rPr>
      </w:pPr>
      <w:r w:rsidRPr="000D4AEE">
        <w:rPr>
          <w:bCs/>
        </w:rPr>
        <w:t xml:space="preserve">   Многозадачность</w:t>
      </w:r>
    </w:p>
    <w:p w:rsidR="00900E60" w:rsidRPr="000D4AEE" w:rsidRDefault="00900E60" w:rsidP="00623D51">
      <w:pPr>
        <w:numPr>
          <w:ilvl w:val="0"/>
          <w:numId w:val="305"/>
        </w:numPr>
        <w:rPr>
          <w:bCs/>
        </w:rPr>
      </w:pPr>
      <w:r w:rsidRPr="000D4AEE">
        <w:rPr>
          <w:bCs/>
        </w:rPr>
        <w:t xml:space="preserve">   Мультиплексирование</w:t>
      </w:r>
    </w:p>
    <w:p w:rsidR="00900E60" w:rsidRPr="000D4AEE" w:rsidRDefault="00900E60" w:rsidP="00623D51">
      <w:pPr>
        <w:numPr>
          <w:ilvl w:val="0"/>
          <w:numId w:val="305"/>
        </w:numPr>
        <w:rPr>
          <w:bCs/>
        </w:rPr>
      </w:pPr>
      <w:r w:rsidRPr="000D4AEE">
        <w:rPr>
          <w:bCs/>
        </w:rPr>
        <w:t xml:space="preserve">   Мультарендность</w:t>
      </w:r>
    </w:p>
    <w:p w:rsidR="000D4AEE" w:rsidRPr="000D4AEE" w:rsidRDefault="000D4AEE" w:rsidP="00275CEF">
      <w:pPr>
        <w:rPr>
          <w:bCs/>
        </w:rPr>
      </w:pPr>
    </w:p>
    <w:p w:rsidR="000D4AEE" w:rsidRDefault="000D4AEE" w:rsidP="00275CEF"/>
    <w:p w:rsidR="000D4AEE" w:rsidRDefault="000D4AEE" w:rsidP="00275CEF"/>
    <w:p w:rsidR="000D4AEE" w:rsidRDefault="000D4AEE" w:rsidP="00275CEF"/>
    <w:p w:rsidR="000D4AEE" w:rsidRDefault="000D4AEE" w:rsidP="00275CEF"/>
    <w:p w:rsidR="000D4AEE" w:rsidRDefault="000D4AEE" w:rsidP="00275CEF">
      <w:r w:rsidRPr="000D4AEE">
        <w:rPr>
          <w:b/>
          <w:bCs/>
        </w:rPr>
        <w:t>Грид-вычисления</w:t>
      </w:r>
    </w:p>
    <w:p w:rsidR="00900E60" w:rsidRPr="000D4AEE" w:rsidRDefault="00900E60" w:rsidP="00623D51">
      <w:pPr>
        <w:numPr>
          <w:ilvl w:val="0"/>
          <w:numId w:val="306"/>
        </w:numPr>
      </w:pPr>
      <w:r w:rsidRPr="000D4AEE">
        <w:t xml:space="preserve">Грид-система (от </w:t>
      </w:r>
      <w:r w:rsidRPr="000D4AEE">
        <w:rPr>
          <w:lang w:val="en-US"/>
        </w:rPr>
        <w:t>Power</w:t>
      </w:r>
      <w:r w:rsidRPr="000D4AEE">
        <w:t xml:space="preserve"> </w:t>
      </w:r>
      <w:r w:rsidRPr="000D4AEE">
        <w:rPr>
          <w:lang w:val="en-US"/>
        </w:rPr>
        <w:t>grid</w:t>
      </w:r>
      <w:r w:rsidRPr="000D4AEE">
        <w:t xml:space="preserve"> – электро сеть) –предполагает простоту получения услуг, путем простого подключения к грид-системе, по аналогии с тем как мы получаем электроэнергию из электрических сетей.</w:t>
      </w:r>
    </w:p>
    <w:p w:rsidR="00900E60" w:rsidRPr="000D4AEE" w:rsidRDefault="00900E60" w:rsidP="00623D51">
      <w:pPr>
        <w:numPr>
          <w:ilvl w:val="0"/>
          <w:numId w:val="306"/>
        </w:numPr>
      </w:pPr>
      <w:r w:rsidRPr="000D4AEE">
        <w:t xml:space="preserve">На самом базовом уровне грид-вычисления - это компьютерная сеть, объединяющая ресурсы вычислительных кластеров  отдельных организаций, входящих в сообщество (федерацию) грид-систем. </w:t>
      </w:r>
    </w:p>
    <w:p w:rsidR="00900E60" w:rsidRPr="000D4AEE" w:rsidRDefault="00900E60" w:rsidP="00623D51">
      <w:pPr>
        <w:numPr>
          <w:ilvl w:val="0"/>
          <w:numId w:val="306"/>
        </w:numPr>
      </w:pPr>
      <w:r w:rsidRPr="000D4AEE">
        <w:t xml:space="preserve">Вычислительная мощность, память и хранилище данных - все это ресурсы сообщества, которые авторизованные потребители могут использовать для решения конкретных задач. </w:t>
      </w:r>
    </w:p>
    <w:p w:rsidR="00900E60" w:rsidRPr="000D4AEE" w:rsidRDefault="00900E60" w:rsidP="00623D51">
      <w:pPr>
        <w:numPr>
          <w:ilvl w:val="0"/>
          <w:numId w:val="306"/>
        </w:numPr>
      </w:pPr>
      <w:r w:rsidRPr="000D4AEE">
        <w:lastRenderedPageBreak/>
        <w:t>Архитектура грид-вычислений показана на рисунке  В грид-системах, также как и в кластерных системах большая  программа делится (распараллеливается) на ряд независимых частей, каждая и которых выполняется на отдельном процессоре.</w:t>
      </w:r>
    </w:p>
    <w:p w:rsidR="00900E60" w:rsidRPr="000D4AEE" w:rsidRDefault="00900E60" w:rsidP="00623D51">
      <w:pPr>
        <w:numPr>
          <w:ilvl w:val="0"/>
          <w:numId w:val="306"/>
        </w:numPr>
      </w:pPr>
      <w:r w:rsidRPr="000D4AEE">
        <w:t>Каждый процессор обрабатывает свою часть большой программы и возвращает конечный результат. Даже если один процессор выйдет из строя, результат не изменится, потому что задача будет переназначена другому процессору.</w:t>
      </w:r>
    </w:p>
    <w:p w:rsidR="00900E60" w:rsidRPr="000D4AEE" w:rsidRDefault="00900E60" w:rsidP="00623D51">
      <w:pPr>
        <w:numPr>
          <w:ilvl w:val="0"/>
          <w:numId w:val="306"/>
        </w:numPr>
      </w:pPr>
      <w:r w:rsidRPr="000D4AEE">
        <w:t xml:space="preserve">Грид-система ведет себя как независимый объект и имеет собственное управление и администрирование. </w:t>
      </w:r>
    </w:p>
    <w:p w:rsidR="00900E60" w:rsidRPr="000D4AEE" w:rsidRDefault="00900E60" w:rsidP="00623D51">
      <w:pPr>
        <w:numPr>
          <w:ilvl w:val="0"/>
          <w:numId w:val="306"/>
        </w:numPr>
      </w:pPr>
      <w:r w:rsidRPr="000D4AEE">
        <w:t>Грид-системы делятся на:</w:t>
      </w:r>
    </w:p>
    <w:p w:rsidR="00900E60" w:rsidRPr="000D4AEE" w:rsidRDefault="00900E60" w:rsidP="00623D51">
      <w:pPr>
        <w:numPr>
          <w:ilvl w:val="1"/>
          <w:numId w:val="306"/>
        </w:numPr>
      </w:pPr>
      <w:r w:rsidRPr="000D4AEE">
        <w:t xml:space="preserve">на вычислительные грид: которые в первую очередь ориентированы на интенсивные вычисления </w:t>
      </w:r>
    </w:p>
    <w:p w:rsidR="00900E60" w:rsidRDefault="00900E60" w:rsidP="00623D51">
      <w:pPr>
        <w:numPr>
          <w:ilvl w:val="1"/>
          <w:numId w:val="306"/>
        </w:numPr>
      </w:pPr>
      <w:r w:rsidRPr="000D4AEE">
        <w:t>грид данных:  используемые для управления и контроля совместным использованием огромных объемов данных.</w:t>
      </w:r>
    </w:p>
    <w:p w:rsidR="000D4AEE" w:rsidRPr="000D4AEE" w:rsidRDefault="000D4AEE" w:rsidP="00623D51">
      <w:pPr>
        <w:numPr>
          <w:ilvl w:val="1"/>
          <w:numId w:val="306"/>
        </w:numPr>
      </w:pPr>
    </w:p>
    <w:p w:rsidR="000D4AEE" w:rsidRDefault="000D4AEE" w:rsidP="00275CEF">
      <w:r w:rsidRPr="000D4AEE">
        <w:drawing>
          <wp:inline distT="0" distB="0" distL="0" distR="0" wp14:anchorId="04788651" wp14:editId="1EC57BC3">
            <wp:extent cx="4768850" cy="2482850"/>
            <wp:effectExtent l="0" t="0" r="0" b="0"/>
            <wp:docPr id="59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768850" cy="2482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0D4AEE" w:rsidRDefault="000D4AEE" w:rsidP="00275CEF">
      <w:pPr>
        <w:rPr>
          <w:b/>
          <w:bCs/>
        </w:rPr>
      </w:pPr>
      <w:r w:rsidRPr="000D4AEE">
        <w:rPr>
          <w:b/>
          <w:bCs/>
        </w:rPr>
        <w:t>Облачные вычисления</w:t>
      </w:r>
    </w:p>
    <w:p w:rsidR="00900E60" w:rsidRPr="000D4AEE" w:rsidRDefault="00900E60" w:rsidP="00623D51">
      <w:pPr>
        <w:numPr>
          <w:ilvl w:val="0"/>
          <w:numId w:val="307"/>
        </w:numPr>
      </w:pPr>
      <w:r w:rsidRPr="000D4AEE">
        <w:t>Облачные вычисления - это вычислительная парадигма, в которой вычисления переносятся с персональных компьютеров или отдельного сервера приложений на облако компьютеров.</w:t>
      </w:r>
    </w:p>
    <w:p w:rsidR="00900E60" w:rsidRPr="000D4AEE" w:rsidRDefault="00900E60" w:rsidP="00623D51">
      <w:pPr>
        <w:numPr>
          <w:ilvl w:val="0"/>
          <w:numId w:val="307"/>
        </w:numPr>
      </w:pPr>
      <w:r w:rsidRPr="000D4AEE">
        <w:t xml:space="preserve"> Потребители облака должны заботиться только о своих вычислительных потребностях, поскольку все основные детали облачной инфраструктуры скрыты от потребителя. </w:t>
      </w:r>
    </w:p>
    <w:p w:rsidR="00900E60" w:rsidRPr="000D4AEE" w:rsidRDefault="00900E60" w:rsidP="00623D51">
      <w:pPr>
        <w:numPr>
          <w:ilvl w:val="0"/>
          <w:numId w:val="307"/>
        </w:numPr>
      </w:pPr>
      <w:r w:rsidRPr="000D4AEE">
        <w:t xml:space="preserve">Облако - это совокупность ресурсов, которая включает хранилище, серверы, базы данных, сети, программное обеспечение и т. д. </w:t>
      </w:r>
    </w:p>
    <w:p w:rsidR="00900E60" w:rsidRPr="000D4AEE" w:rsidRDefault="00900E60" w:rsidP="00623D51">
      <w:pPr>
        <w:numPr>
          <w:ilvl w:val="0"/>
          <w:numId w:val="307"/>
        </w:numPr>
      </w:pPr>
      <w:r w:rsidRPr="000D4AEE">
        <w:t>Таким образом, облачные вычисления, показанные на рисунке, представляют собой способ получения доступа к приложениям, инфраструктуре или платформам разработки разворачиваемых по запросу пользователя  как услуги  получаемой через Интернет.</w:t>
      </w:r>
    </w:p>
    <w:p w:rsidR="00900E60" w:rsidRPr="000D4AEE" w:rsidRDefault="00900E60" w:rsidP="00623D51">
      <w:pPr>
        <w:numPr>
          <w:ilvl w:val="0"/>
          <w:numId w:val="307"/>
        </w:numPr>
      </w:pPr>
      <w:r w:rsidRPr="000D4AEE">
        <w:t xml:space="preserve">Эти приложения предоставляются с оплатой по факту использования  ресурсов и доступны из веб-браузера с настольного компьютера пользователя, при он не беспокоится о том, где и на каких серверах разворачивается требуемое программное обеспечение и хранятся данные. </w:t>
      </w:r>
    </w:p>
    <w:p w:rsidR="000D4AEE" w:rsidRDefault="000D4AEE" w:rsidP="00275CEF">
      <w:r w:rsidRPr="000D4AEE">
        <w:lastRenderedPageBreak/>
        <w:drawing>
          <wp:inline distT="0" distB="0" distL="0" distR="0" wp14:anchorId="0C82DD0B" wp14:editId="6698A96A">
            <wp:extent cx="2618509" cy="2171252"/>
            <wp:effectExtent l="0" t="0" r="0" b="635"/>
            <wp:docPr id="21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8" name="Picture 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625452" cy="2177009"/>
                    </a:xfrm>
                    <a:prstGeom prst="rect">
                      <a:avLst/>
                    </a:prstGeom>
                    <a:noFill/>
                    <a:ln>
                      <a:noFill/>
                    </a:ln>
                    <a:extLst/>
                  </pic:spPr>
                </pic:pic>
              </a:graphicData>
            </a:graphic>
          </wp:inline>
        </w:drawing>
      </w:r>
    </w:p>
    <w:p w:rsidR="000D4AEE" w:rsidRDefault="000D4AEE" w:rsidP="00275CEF"/>
    <w:p w:rsidR="000D4AEE" w:rsidRDefault="00900E60" w:rsidP="00275CEF">
      <w:pPr>
        <w:rPr>
          <w:b/>
          <w:bCs/>
        </w:rPr>
      </w:pPr>
      <w:r w:rsidRPr="00900E60">
        <w:rPr>
          <w:b/>
          <w:bCs/>
        </w:rPr>
        <w:t>Туманные вычисления</w:t>
      </w:r>
    </w:p>
    <w:p w:rsidR="00900E60" w:rsidRPr="00900E60" w:rsidRDefault="00900E60" w:rsidP="00623D51">
      <w:pPr>
        <w:numPr>
          <w:ilvl w:val="0"/>
          <w:numId w:val="308"/>
        </w:numPr>
      </w:pPr>
      <w:r w:rsidRPr="00900E60">
        <w:t xml:space="preserve">Туманные вычисления - это распределенная вычислительная инфраструктура, в которой </w:t>
      </w:r>
      <w:r w:rsidRPr="00900E60">
        <w:rPr>
          <w:b/>
          <w:bCs/>
        </w:rPr>
        <w:t>некоторые сервисы приложений обрабатываются на интеллектуальных устройствах</w:t>
      </w:r>
      <w:r w:rsidRPr="00900E60">
        <w:t xml:space="preserve">, а другие - в удаленном центре обработки данных - </w:t>
      </w:r>
      <w:r w:rsidRPr="00900E60">
        <w:rPr>
          <w:b/>
          <w:bCs/>
        </w:rPr>
        <w:t>в облаке</w:t>
      </w:r>
      <w:r w:rsidRPr="00900E60">
        <w:t xml:space="preserve">. </w:t>
      </w:r>
    </w:p>
    <w:p w:rsidR="00900E60" w:rsidRDefault="00900E60" w:rsidP="00275CEF"/>
    <w:p w:rsidR="00900E60" w:rsidRPr="00900E60" w:rsidRDefault="00900E60" w:rsidP="00623D51">
      <w:pPr>
        <w:numPr>
          <w:ilvl w:val="0"/>
          <w:numId w:val="309"/>
        </w:numPr>
      </w:pPr>
      <w:r w:rsidRPr="00900E60">
        <w:t xml:space="preserve">Основная цель туманных вычислений - </w:t>
      </w:r>
      <w:r w:rsidRPr="00900E60">
        <w:rPr>
          <w:b/>
          <w:bCs/>
        </w:rPr>
        <w:t xml:space="preserve">повысить эффективность вычислений </w:t>
      </w:r>
      <w:r w:rsidRPr="00900E60">
        <w:t>и уменьшить объем данных, которые необходимо передать в облако для хранения, обработки и анализа.</w:t>
      </w:r>
    </w:p>
    <w:p w:rsidR="00900E60" w:rsidRPr="00900E60" w:rsidRDefault="00900E60" w:rsidP="00623D51">
      <w:pPr>
        <w:numPr>
          <w:ilvl w:val="0"/>
          <w:numId w:val="309"/>
        </w:numPr>
      </w:pPr>
      <w:r w:rsidRPr="00900E60">
        <w:t xml:space="preserve">В среде туманных вычислений, как показано на рисунке, </w:t>
      </w:r>
      <w:r w:rsidRPr="00900E60">
        <w:rPr>
          <w:b/>
          <w:bCs/>
        </w:rPr>
        <w:t xml:space="preserve">основная обработка </w:t>
      </w:r>
      <w:r w:rsidRPr="00900E60">
        <w:t xml:space="preserve">происходит в концентраторе данных на </w:t>
      </w:r>
      <w:r w:rsidRPr="00900E60">
        <w:rPr>
          <w:b/>
          <w:bCs/>
        </w:rPr>
        <w:t xml:space="preserve">интеллектуальном мобильном </w:t>
      </w:r>
      <w:r w:rsidRPr="00900E60">
        <w:t>устройстве или в сети в маршрутизаторе или другом устройстве шлюза.</w:t>
      </w:r>
    </w:p>
    <w:p w:rsidR="00900E60" w:rsidRPr="00900E60" w:rsidRDefault="00900E60" w:rsidP="00623D51">
      <w:pPr>
        <w:numPr>
          <w:ilvl w:val="0"/>
          <w:numId w:val="309"/>
        </w:numPr>
      </w:pPr>
      <w:r w:rsidRPr="00900E60">
        <w:t xml:space="preserve">Популярность этого подхода растет благодаря Интернету вещей (IoT) и огромному количеству данных, которые генерируются датчиками. </w:t>
      </w:r>
      <w:r w:rsidRPr="00900E60">
        <w:rPr>
          <w:b/>
          <w:bCs/>
        </w:rPr>
        <w:t xml:space="preserve">Переносить все данные в облако для обработки и анализа неэффективно, поскольку для этого требуется значительная пропускная способность сети. </w:t>
      </w:r>
    </w:p>
    <w:p w:rsidR="00900E60" w:rsidRDefault="00900E60" w:rsidP="00275CEF"/>
    <w:p w:rsidR="00900E60" w:rsidRDefault="00900E60" w:rsidP="00275CEF">
      <w:r w:rsidRPr="00900E60">
        <w:drawing>
          <wp:inline distT="0" distB="0" distL="0" distR="0" wp14:anchorId="3B6F6890" wp14:editId="156B64DE">
            <wp:extent cx="2625436" cy="1480708"/>
            <wp:effectExtent l="0" t="0" r="3810" b="5715"/>
            <wp:docPr id="22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 name="Picture 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635436" cy="1486348"/>
                    </a:xfrm>
                    <a:prstGeom prst="rect">
                      <a:avLst/>
                    </a:prstGeom>
                    <a:noFill/>
                    <a:ln>
                      <a:noFill/>
                    </a:ln>
                    <a:extLst/>
                  </pic:spPr>
                </pic:pic>
              </a:graphicData>
            </a:graphic>
          </wp:inline>
        </w:drawing>
      </w:r>
    </w:p>
    <w:p w:rsidR="00900E60" w:rsidRDefault="00900E60" w:rsidP="00275CEF"/>
    <w:p w:rsidR="00900E60" w:rsidRDefault="00900E60" w:rsidP="00275CEF">
      <w:pPr>
        <w:rPr>
          <w:b/>
          <w:bCs/>
        </w:rPr>
      </w:pPr>
      <w:r w:rsidRPr="00900E60">
        <w:rPr>
          <w:b/>
          <w:bCs/>
        </w:rPr>
        <w:t>Вычисления на гетерогенных системах (Ju</w:t>
      </w:r>
      <w:r w:rsidRPr="00900E60">
        <w:rPr>
          <w:b/>
          <w:bCs/>
          <w:lang w:val="en-US"/>
        </w:rPr>
        <w:t>ngle</w:t>
      </w:r>
      <w:r w:rsidRPr="00900E60">
        <w:rPr>
          <w:b/>
          <w:bCs/>
        </w:rPr>
        <w:t xml:space="preserve"> </w:t>
      </w:r>
      <w:r w:rsidRPr="00900E60">
        <w:rPr>
          <w:b/>
          <w:bCs/>
          <w:lang w:val="en-US"/>
        </w:rPr>
        <w:t>computing</w:t>
      </w:r>
      <w:r w:rsidRPr="00900E60">
        <w:rPr>
          <w:b/>
          <w:bCs/>
        </w:rPr>
        <w:t>)</w:t>
      </w:r>
    </w:p>
    <w:p w:rsidR="00900E60" w:rsidRPr="00900E60" w:rsidRDefault="00900E60" w:rsidP="00623D51">
      <w:pPr>
        <w:numPr>
          <w:ilvl w:val="0"/>
          <w:numId w:val="310"/>
        </w:numPr>
      </w:pPr>
      <w:r w:rsidRPr="00900E60">
        <w:t>Ju</w:t>
      </w:r>
      <w:r w:rsidRPr="00900E60">
        <w:rPr>
          <w:lang w:val="en-US"/>
        </w:rPr>
        <w:t>ngle</w:t>
      </w:r>
      <w:r w:rsidRPr="00900E60">
        <w:t xml:space="preserve"> </w:t>
      </w:r>
      <w:r w:rsidRPr="00900E60">
        <w:rPr>
          <w:lang w:val="en-US"/>
        </w:rPr>
        <w:t>computing</w:t>
      </w:r>
      <w:r w:rsidRPr="00900E60">
        <w:t xml:space="preserve"> - это сочетание разнородных, иерархических и распределенных вычислительных ресурсов.</w:t>
      </w:r>
    </w:p>
    <w:p w:rsidR="00900E60" w:rsidRPr="00900E60" w:rsidRDefault="00900E60" w:rsidP="00623D51">
      <w:pPr>
        <w:numPr>
          <w:ilvl w:val="0"/>
          <w:numId w:val="310"/>
        </w:numPr>
      </w:pPr>
      <w:r w:rsidRPr="00900E60">
        <w:t>Ju</w:t>
      </w:r>
      <w:r w:rsidRPr="00900E60">
        <w:rPr>
          <w:lang w:val="en-US"/>
        </w:rPr>
        <w:t>ngle</w:t>
      </w:r>
      <w:r w:rsidRPr="00900E60">
        <w:t xml:space="preserve"> </w:t>
      </w:r>
      <w:r w:rsidRPr="00900E60">
        <w:rPr>
          <w:lang w:val="en-US"/>
        </w:rPr>
        <w:t>computing</w:t>
      </w:r>
      <w:r w:rsidRPr="00900E60">
        <w:t xml:space="preserve"> – это распределенная система, состоящая из разнообразных, распределенных и крайне неоднородных высокопроизводительных компьютерных систем, предназначенная для достижения максимальной производительности. </w:t>
      </w:r>
    </w:p>
    <w:p w:rsidR="00900E60" w:rsidRDefault="00900E60" w:rsidP="00275CEF">
      <w:r w:rsidRPr="00900E60">
        <w:drawing>
          <wp:inline distT="0" distB="0" distL="0" distR="0" wp14:anchorId="7DA8BFC2" wp14:editId="7979907D">
            <wp:extent cx="2708563" cy="1381851"/>
            <wp:effectExtent l="0" t="0" r="0" b="8890"/>
            <wp:docPr id="23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 name="Picture 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713630" cy="1384436"/>
                    </a:xfrm>
                    <a:prstGeom prst="rect">
                      <a:avLst/>
                    </a:prstGeom>
                    <a:noFill/>
                    <a:ln>
                      <a:noFill/>
                    </a:ln>
                    <a:extLst/>
                  </pic:spPr>
                </pic:pic>
              </a:graphicData>
            </a:graphic>
          </wp:inline>
        </w:drawing>
      </w:r>
    </w:p>
    <w:p w:rsidR="00900E60" w:rsidRPr="00275CEF" w:rsidRDefault="00900E60" w:rsidP="00275CEF"/>
    <w:p w:rsidR="00ED333D" w:rsidRPr="00900E60" w:rsidRDefault="00ED333D" w:rsidP="00623D51">
      <w:pPr>
        <w:pStyle w:val="2"/>
        <w:numPr>
          <w:ilvl w:val="0"/>
          <w:numId w:val="24"/>
        </w:numPr>
        <w:rPr>
          <w:bCs/>
          <w:highlight w:val="yellow"/>
        </w:rPr>
      </w:pPr>
      <w:bookmarkStart w:id="55" w:name="_Toc218368237"/>
      <w:r w:rsidRPr="00900E60">
        <w:rPr>
          <w:highlight w:val="yellow"/>
        </w:rPr>
        <w:lastRenderedPageBreak/>
        <w:t xml:space="preserve">Технологические предпосылки для возникновения облачных вычислений. </w:t>
      </w:r>
      <w:r w:rsidRPr="00900E60">
        <w:rPr>
          <w:bCs/>
          <w:highlight w:val="yellow"/>
        </w:rPr>
        <w:t>Особенности облачных вычислений.</w:t>
      </w:r>
      <w:bookmarkEnd w:id="55"/>
    </w:p>
    <w:p w:rsidR="00900E60" w:rsidRDefault="00900E60" w:rsidP="00900E60"/>
    <w:p w:rsidR="00900E60" w:rsidRPr="00900E60" w:rsidRDefault="00900E60" w:rsidP="00623D51">
      <w:pPr>
        <w:numPr>
          <w:ilvl w:val="0"/>
          <w:numId w:val="311"/>
        </w:numPr>
      </w:pPr>
      <w:r w:rsidRPr="00900E60">
        <w:rPr>
          <w:b/>
          <w:bCs/>
        </w:rPr>
        <w:t xml:space="preserve">Развитие аппаратных  средств: </w:t>
      </w:r>
    </w:p>
    <w:p w:rsidR="00900E60" w:rsidRPr="00900E60" w:rsidRDefault="00900E60" w:rsidP="00623D51">
      <w:pPr>
        <w:numPr>
          <w:ilvl w:val="1"/>
          <w:numId w:val="311"/>
        </w:numPr>
      </w:pPr>
      <w:r w:rsidRPr="00900E60">
        <w:t>Рост производительности процессоров (</w:t>
      </w:r>
      <w:r w:rsidRPr="00900E60">
        <w:rPr>
          <w:lang w:val="en-US"/>
        </w:rPr>
        <w:t>CPU</w:t>
      </w:r>
      <w:r w:rsidRPr="00900E60">
        <w:t xml:space="preserve">, </w:t>
      </w:r>
      <w:r w:rsidRPr="00900E60">
        <w:rPr>
          <w:lang w:val="en-US"/>
        </w:rPr>
        <w:t>GPU</w:t>
      </w:r>
      <w:r w:rsidRPr="00900E60">
        <w:t>);</w:t>
      </w:r>
    </w:p>
    <w:p w:rsidR="00900E60" w:rsidRPr="00900E60" w:rsidRDefault="00900E60" w:rsidP="00623D51">
      <w:pPr>
        <w:numPr>
          <w:ilvl w:val="1"/>
          <w:numId w:val="311"/>
        </w:numPr>
      </w:pPr>
      <w:r w:rsidRPr="00900E60">
        <w:t>Рост пропускной способности компьютерных сетей;</w:t>
      </w:r>
    </w:p>
    <w:p w:rsidR="00900E60" w:rsidRPr="00900E60" w:rsidRDefault="00900E60" w:rsidP="00623D51">
      <w:pPr>
        <w:numPr>
          <w:ilvl w:val="1"/>
          <w:numId w:val="311"/>
        </w:numPr>
      </w:pPr>
      <w:r w:rsidRPr="00900E60">
        <w:t>Рост емкости оперативной и дисковой памяти.</w:t>
      </w:r>
    </w:p>
    <w:p w:rsidR="00900E60" w:rsidRPr="00900E60" w:rsidRDefault="00900E60" w:rsidP="00623D51">
      <w:pPr>
        <w:numPr>
          <w:ilvl w:val="0"/>
          <w:numId w:val="311"/>
        </w:numPr>
      </w:pPr>
      <w:r w:rsidRPr="00900E60">
        <w:rPr>
          <w:b/>
          <w:bCs/>
        </w:rPr>
        <w:t>Развитие технологий виртуализация:</w:t>
      </w:r>
    </w:p>
    <w:p w:rsidR="00900E60" w:rsidRPr="00900E60" w:rsidRDefault="00900E60" w:rsidP="00623D51">
      <w:pPr>
        <w:numPr>
          <w:ilvl w:val="1"/>
          <w:numId w:val="311"/>
        </w:numPr>
      </w:pPr>
      <w:r w:rsidRPr="00900E60">
        <w:t xml:space="preserve">Появление ПО виртуализации: </w:t>
      </w:r>
      <w:r w:rsidRPr="00900E60">
        <w:rPr>
          <w:lang w:val="en-US"/>
        </w:rPr>
        <w:t>VmWare</w:t>
      </w:r>
      <w:r w:rsidRPr="00900E60">
        <w:t xml:space="preserve">, </w:t>
      </w:r>
      <w:r w:rsidRPr="00900E60">
        <w:rPr>
          <w:lang w:val="en-US"/>
        </w:rPr>
        <w:t>Microsoft</w:t>
      </w:r>
      <w:r w:rsidRPr="00900E60">
        <w:t xml:space="preserve"> </w:t>
      </w:r>
      <w:r w:rsidRPr="00900E60">
        <w:rPr>
          <w:lang w:val="en-US"/>
        </w:rPr>
        <w:t>Hyper</w:t>
      </w:r>
      <w:r w:rsidRPr="00900E60">
        <w:t>-</w:t>
      </w:r>
      <w:r w:rsidRPr="00900E60">
        <w:rPr>
          <w:lang w:val="en-US"/>
        </w:rPr>
        <w:t>V</w:t>
      </w:r>
      <w:r w:rsidRPr="00900E60">
        <w:t xml:space="preserve">, </w:t>
      </w:r>
      <w:r w:rsidRPr="00900E60">
        <w:rPr>
          <w:lang w:val="en-US"/>
        </w:rPr>
        <w:t>Citrix</w:t>
      </w:r>
      <w:r w:rsidRPr="00900E60">
        <w:t xml:space="preserve">, </w:t>
      </w:r>
      <w:r w:rsidRPr="00900E60">
        <w:rPr>
          <w:lang w:val="en-US"/>
        </w:rPr>
        <w:t>KVM</w:t>
      </w:r>
      <w:r w:rsidRPr="00900E60">
        <w:t xml:space="preserve"> (</w:t>
      </w:r>
      <w:r w:rsidRPr="00900E60">
        <w:rPr>
          <w:lang w:val="en-US"/>
        </w:rPr>
        <w:t>Linux</w:t>
      </w:r>
      <w:r w:rsidRPr="00900E60">
        <w:t>).</w:t>
      </w:r>
    </w:p>
    <w:p w:rsidR="00900E60" w:rsidRPr="00900E60" w:rsidRDefault="00900E60" w:rsidP="00623D51">
      <w:pPr>
        <w:numPr>
          <w:ilvl w:val="1"/>
          <w:numId w:val="311"/>
        </w:numPr>
      </w:pPr>
      <w:r w:rsidRPr="00900E60">
        <w:t xml:space="preserve">развитие технологий контейнеризации. </w:t>
      </w:r>
    </w:p>
    <w:p w:rsidR="00900E60" w:rsidRPr="00900E60" w:rsidRDefault="00900E60" w:rsidP="00623D51">
      <w:pPr>
        <w:numPr>
          <w:ilvl w:val="0"/>
          <w:numId w:val="311"/>
        </w:numPr>
      </w:pPr>
      <w:r w:rsidRPr="00900E60">
        <w:rPr>
          <w:b/>
          <w:bCs/>
        </w:rPr>
        <w:t>Технологическое развитие</w:t>
      </w:r>
    </w:p>
    <w:p w:rsidR="00900E60" w:rsidRPr="00900E60" w:rsidRDefault="00900E60" w:rsidP="00623D51">
      <w:pPr>
        <w:numPr>
          <w:ilvl w:val="1"/>
          <w:numId w:val="311"/>
        </w:numPr>
      </w:pPr>
      <w:r w:rsidRPr="00900E60">
        <w:tab/>
        <w:t>Каналы связи</w:t>
      </w:r>
    </w:p>
    <w:p w:rsidR="00900E60" w:rsidRDefault="00900E60" w:rsidP="00623D51">
      <w:pPr>
        <w:numPr>
          <w:ilvl w:val="1"/>
          <w:numId w:val="311"/>
        </w:numPr>
      </w:pPr>
      <w:r w:rsidRPr="00900E60">
        <w:tab/>
        <w:t>Интеллектуальные: сервера, сетевые устройства, устройства хранения данных</w:t>
      </w:r>
    </w:p>
    <w:p w:rsidR="00900E60" w:rsidRPr="00900E60" w:rsidRDefault="00900E60" w:rsidP="00623D51">
      <w:pPr>
        <w:numPr>
          <w:ilvl w:val="0"/>
          <w:numId w:val="311"/>
        </w:numPr>
      </w:pPr>
      <w:r w:rsidRPr="00900E60">
        <w:rPr>
          <w:b/>
          <w:bCs/>
        </w:rPr>
        <w:t>Сервисный подход к управлению ИТ:</w:t>
      </w:r>
    </w:p>
    <w:p w:rsidR="00900E60" w:rsidRPr="00900E60" w:rsidRDefault="00900E60" w:rsidP="00623D51">
      <w:pPr>
        <w:numPr>
          <w:ilvl w:val="1"/>
          <w:numId w:val="311"/>
        </w:numPr>
      </w:pPr>
      <w:r w:rsidRPr="00900E60">
        <w:t xml:space="preserve">Технологии </w:t>
      </w:r>
      <w:r w:rsidRPr="00900E60">
        <w:rPr>
          <w:lang w:val="en-US"/>
        </w:rPr>
        <w:t>ITIL, SLA</w:t>
      </w:r>
    </w:p>
    <w:p w:rsidR="00900E60" w:rsidRPr="00900E60" w:rsidRDefault="00900E60" w:rsidP="00623D51">
      <w:pPr>
        <w:numPr>
          <w:ilvl w:val="0"/>
          <w:numId w:val="311"/>
        </w:numPr>
      </w:pPr>
      <w:r w:rsidRPr="00900E60">
        <w:rPr>
          <w:b/>
          <w:bCs/>
        </w:rPr>
        <w:t xml:space="preserve">Сервисный подход к созданию ИС: </w:t>
      </w:r>
    </w:p>
    <w:p w:rsidR="00900E60" w:rsidRPr="00900E60" w:rsidRDefault="00900E60" w:rsidP="00623D51">
      <w:pPr>
        <w:numPr>
          <w:ilvl w:val="1"/>
          <w:numId w:val="311"/>
        </w:numPr>
      </w:pPr>
      <w:r w:rsidRPr="00900E60">
        <w:t xml:space="preserve">Архитектура </w:t>
      </w:r>
      <w:r w:rsidRPr="00900E60">
        <w:rPr>
          <w:lang w:val="en-US"/>
        </w:rPr>
        <w:t>SOA</w:t>
      </w:r>
    </w:p>
    <w:p w:rsidR="00900E60" w:rsidRPr="00900E60" w:rsidRDefault="00900E60" w:rsidP="00623D51">
      <w:pPr>
        <w:numPr>
          <w:ilvl w:val="1"/>
          <w:numId w:val="311"/>
        </w:numPr>
      </w:pPr>
      <w:r w:rsidRPr="00900E60">
        <w:t xml:space="preserve">Веб-сервисы </w:t>
      </w:r>
      <w:r w:rsidRPr="00900E60">
        <w:rPr>
          <w:lang w:val="en-US"/>
        </w:rPr>
        <w:t>RestFull</w:t>
      </w:r>
    </w:p>
    <w:p w:rsidR="00900E60" w:rsidRDefault="00900E60" w:rsidP="00623D51">
      <w:pPr>
        <w:numPr>
          <w:ilvl w:val="1"/>
          <w:numId w:val="311"/>
        </w:numPr>
      </w:pPr>
      <w:r w:rsidRPr="00900E60">
        <w:t>Микросервисы</w:t>
      </w:r>
    </w:p>
    <w:p w:rsidR="00900E60" w:rsidRPr="00900E60" w:rsidRDefault="00900E60" w:rsidP="00900E60">
      <w:pPr>
        <w:ind w:left="1440"/>
      </w:pPr>
    </w:p>
    <w:p w:rsidR="00900E60" w:rsidRDefault="00900E60" w:rsidP="00900E60">
      <w:pPr>
        <w:rPr>
          <w:b/>
          <w:bCs/>
        </w:rPr>
      </w:pPr>
      <w:r w:rsidRPr="00900E60">
        <w:rPr>
          <w:b/>
          <w:bCs/>
        </w:rPr>
        <w:t>Особенности облачных вычислений</w:t>
      </w:r>
    </w:p>
    <w:p w:rsidR="00900E60" w:rsidRPr="00900E60" w:rsidRDefault="00900E60" w:rsidP="00623D51">
      <w:pPr>
        <w:numPr>
          <w:ilvl w:val="0"/>
          <w:numId w:val="312"/>
        </w:numPr>
      </w:pPr>
      <w:r w:rsidRPr="00900E60">
        <w:t>Центральную роль на рынке облачных услуг играют поставщики и потребители этих услуг.</w:t>
      </w:r>
    </w:p>
    <w:p w:rsidR="00900E60" w:rsidRPr="00900E60" w:rsidRDefault="00900E60" w:rsidP="00623D51">
      <w:pPr>
        <w:numPr>
          <w:ilvl w:val="0"/>
          <w:numId w:val="312"/>
        </w:numPr>
      </w:pPr>
      <w:r w:rsidRPr="00900E60">
        <w:t>ИТ-услуги используются в качестве товара на открытом рынке без каких-либо технологических и юридических барьеров.</w:t>
      </w:r>
    </w:p>
    <w:p w:rsidR="00900E60" w:rsidRPr="00900E60" w:rsidRDefault="00900E60" w:rsidP="00623D51">
      <w:pPr>
        <w:numPr>
          <w:ilvl w:val="0"/>
          <w:numId w:val="312"/>
        </w:numPr>
      </w:pPr>
      <w:r w:rsidRPr="00900E60">
        <w:t>Наиболее распространенными причинами для внедрения облачных вычислений являются:</w:t>
      </w:r>
    </w:p>
    <w:p w:rsidR="00900E60" w:rsidRPr="00900E60" w:rsidRDefault="00900E60" w:rsidP="00623D51">
      <w:pPr>
        <w:numPr>
          <w:ilvl w:val="1"/>
          <w:numId w:val="312"/>
        </w:numPr>
      </w:pPr>
      <w:r w:rsidRPr="00900E60">
        <w:t xml:space="preserve"> Потребность в предоставляемых по требованию услуг хранения данных, вычислительной мощности, виртуальных инфраструктур для развертывания своих ИС и т.п.</w:t>
      </w:r>
    </w:p>
    <w:p w:rsidR="00900E60" w:rsidRPr="00900E60" w:rsidRDefault="00900E60" w:rsidP="00623D51">
      <w:pPr>
        <w:numPr>
          <w:ilvl w:val="1"/>
          <w:numId w:val="312"/>
        </w:numPr>
      </w:pPr>
      <w:r w:rsidRPr="00900E60">
        <w:t>Возможность доступа к документам через Интернет, а также их обработка с использованием сложных приложений</w:t>
      </w:r>
    </w:p>
    <w:p w:rsidR="00900E60" w:rsidRPr="00900E60" w:rsidRDefault="00900E60" w:rsidP="00623D51">
      <w:pPr>
        <w:numPr>
          <w:ilvl w:val="1"/>
          <w:numId w:val="312"/>
        </w:numPr>
      </w:pPr>
      <w:r w:rsidRPr="00900E60">
        <w:t xml:space="preserve">Оплата только за реально использованные ресурсы облака. </w:t>
      </w:r>
    </w:p>
    <w:p w:rsidR="00900E60" w:rsidRPr="00900E60" w:rsidRDefault="00900E60" w:rsidP="00623D51">
      <w:pPr>
        <w:numPr>
          <w:ilvl w:val="0"/>
          <w:numId w:val="312"/>
        </w:numPr>
      </w:pPr>
      <w:r w:rsidRPr="00900E60">
        <w:t xml:space="preserve">Облачные услуги особенно привлекательны для разработчиков ПО, у которых нет инфраструктуры или которые не могут позволить себе дальнейшее расширение своей ИТ-инфраструктуры. </w:t>
      </w:r>
    </w:p>
    <w:p w:rsidR="00900E60" w:rsidRPr="00900E60" w:rsidRDefault="00900E60" w:rsidP="00623D51">
      <w:pPr>
        <w:numPr>
          <w:ilvl w:val="0"/>
          <w:numId w:val="312"/>
        </w:numPr>
      </w:pPr>
      <w:r w:rsidRPr="00900E60">
        <w:t>Облачная инфраструктура надежна и доступна в любое время. Вычислительные службы облака являются высоконадежными, масштабируемыми и доступными не зависимо от места нахождения пользователя.</w:t>
      </w:r>
    </w:p>
    <w:p w:rsidR="00900E60" w:rsidRPr="00900E60" w:rsidRDefault="00900E60" w:rsidP="00623D51">
      <w:pPr>
        <w:numPr>
          <w:ilvl w:val="0"/>
          <w:numId w:val="312"/>
        </w:numPr>
      </w:pPr>
      <w:r w:rsidRPr="00900E60">
        <w:t>Данные в облаке доступны отовсюду и представляются в стандартных форматах.</w:t>
      </w:r>
    </w:p>
    <w:p w:rsidR="00900E60" w:rsidRDefault="00900E60" w:rsidP="00623D51">
      <w:pPr>
        <w:numPr>
          <w:ilvl w:val="0"/>
          <w:numId w:val="312"/>
        </w:numPr>
      </w:pPr>
      <w:r w:rsidRPr="00900E60">
        <w:t>Безопасность и надежность облачных вычислений будут продолжать развиваться, за счет расширения спектра используемых методов обеспечения безопасности.</w:t>
      </w:r>
    </w:p>
    <w:p w:rsidR="00900E60" w:rsidRPr="00900E60" w:rsidRDefault="00900E60" w:rsidP="00900E60"/>
    <w:p w:rsidR="00ED333D" w:rsidRPr="00900E60" w:rsidRDefault="00ED333D" w:rsidP="00623D51">
      <w:pPr>
        <w:pStyle w:val="2"/>
        <w:numPr>
          <w:ilvl w:val="0"/>
          <w:numId w:val="24"/>
        </w:numPr>
        <w:rPr>
          <w:bCs/>
          <w:highlight w:val="yellow"/>
        </w:rPr>
      </w:pPr>
      <w:bookmarkStart w:id="56" w:name="_Toc218368238"/>
      <w:r w:rsidRPr="00900E60">
        <w:rPr>
          <w:bCs/>
          <w:highlight w:val="yellow"/>
        </w:rPr>
        <w:lastRenderedPageBreak/>
        <w:t>Основные свойства (характеристики) облачных вычислений.</w:t>
      </w:r>
      <w:bookmarkEnd w:id="56"/>
      <w:r w:rsidRPr="00900E60">
        <w:rPr>
          <w:bCs/>
          <w:highlight w:val="yellow"/>
        </w:rPr>
        <w:t xml:space="preserve"> </w:t>
      </w:r>
    </w:p>
    <w:p w:rsidR="00900E60" w:rsidRDefault="00900E60" w:rsidP="00900E60">
      <w:r w:rsidRPr="00900E60">
        <w:drawing>
          <wp:inline distT="0" distB="0" distL="0" distR="0" wp14:anchorId="6FC56414" wp14:editId="4D2713D7">
            <wp:extent cx="6372225" cy="4421505"/>
            <wp:effectExtent l="0" t="0" r="9525" b="0"/>
            <wp:docPr id="59393" name="Рисунок 59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372225" cy="4421505"/>
                    </a:xfrm>
                    <a:prstGeom prst="rect">
                      <a:avLst/>
                    </a:prstGeom>
                  </pic:spPr>
                </pic:pic>
              </a:graphicData>
            </a:graphic>
          </wp:inline>
        </w:drawing>
      </w:r>
    </w:p>
    <w:p w:rsidR="00900E60" w:rsidRPr="00900E60" w:rsidRDefault="00900E60" w:rsidP="00900E60"/>
    <w:p w:rsidR="00ED333D" w:rsidRPr="00900E60" w:rsidRDefault="00ED333D" w:rsidP="00623D51">
      <w:pPr>
        <w:pStyle w:val="2"/>
        <w:numPr>
          <w:ilvl w:val="0"/>
          <w:numId w:val="24"/>
        </w:numPr>
        <w:rPr>
          <w:highlight w:val="yellow"/>
        </w:rPr>
      </w:pPr>
      <w:bookmarkStart w:id="57" w:name="_Toc218368239"/>
      <w:r w:rsidRPr="00900E60">
        <w:rPr>
          <w:highlight w:val="yellow"/>
        </w:rPr>
        <w:t>Определение облачной системы по стандарту N</w:t>
      </w:r>
      <w:r w:rsidRPr="00900E60">
        <w:rPr>
          <w:highlight w:val="yellow"/>
          <w:lang w:val="en-US"/>
        </w:rPr>
        <w:t>IST</w:t>
      </w:r>
      <w:r w:rsidRPr="00900E60">
        <w:rPr>
          <w:highlight w:val="yellow"/>
        </w:rPr>
        <w:t>. Модели предоставления облачных услуг (</w:t>
      </w:r>
      <w:r w:rsidRPr="00900E60">
        <w:rPr>
          <w:highlight w:val="yellow"/>
          <w:lang w:val="en-US"/>
        </w:rPr>
        <w:t>IaaS</w:t>
      </w:r>
      <w:r w:rsidRPr="00900E60">
        <w:rPr>
          <w:highlight w:val="yellow"/>
        </w:rPr>
        <w:t xml:space="preserve">, </w:t>
      </w:r>
      <w:r w:rsidRPr="00900E60">
        <w:rPr>
          <w:highlight w:val="yellow"/>
          <w:lang w:val="en-US"/>
        </w:rPr>
        <w:t>PaaS</w:t>
      </w:r>
      <w:r w:rsidRPr="00900E60">
        <w:rPr>
          <w:highlight w:val="yellow"/>
        </w:rPr>
        <w:t xml:space="preserve">, </w:t>
      </w:r>
      <w:r w:rsidRPr="00900E60">
        <w:rPr>
          <w:highlight w:val="yellow"/>
          <w:lang w:val="en-US"/>
        </w:rPr>
        <w:t>SaaS</w:t>
      </w:r>
      <w:r w:rsidRPr="00900E60">
        <w:rPr>
          <w:highlight w:val="yellow"/>
        </w:rPr>
        <w:t>).</w:t>
      </w:r>
      <w:bookmarkEnd w:id="57"/>
    </w:p>
    <w:p w:rsidR="00900E60" w:rsidRDefault="00900E60" w:rsidP="00900E60"/>
    <w:p w:rsidR="00900E60" w:rsidRDefault="00900E60" w:rsidP="00900E60">
      <w:r w:rsidRPr="00900E60">
        <w:rPr>
          <w:b/>
          <w:bCs/>
        </w:rPr>
        <w:t xml:space="preserve">Облачные вычисления </w:t>
      </w:r>
      <w:r w:rsidRPr="00900E60">
        <w:t xml:space="preserve">– это модель предоставления  по запросу доступа к </w:t>
      </w:r>
      <w:r w:rsidRPr="00900E60">
        <w:rPr>
          <w:b/>
          <w:bCs/>
        </w:rPr>
        <w:t xml:space="preserve">разделяемому пулу </w:t>
      </w:r>
      <w:r w:rsidRPr="00900E60">
        <w:t xml:space="preserve">конфигурируемых </w:t>
      </w:r>
      <w:r w:rsidRPr="00900E60">
        <w:rPr>
          <w:b/>
          <w:bCs/>
        </w:rPr>
        <w:t xml:space="preserve">компьютерных ресурсов </w:t>
      </w:r>
      <w:r w:rsidRPr="00900E60">
        <w:t xml:space="preserve">(виртуальных машин, систем хранения данных, приложений и сервисов), которые  могут быть </w:t>
      </w:r>
      <w:r w:rsidRPr="00900E60">
        <w:rPr>
          <w:b/>
          <w:bCs/>
        </w:rPr>
        <w:t xml:space="preserve">быстро подготовлены и предоставлены  </w:t>
      </w:r>
      <w:r w:rsidRPr="00900E60">
        <w:t xml:space="preserve">пользователю, </w:t>
      </w:r>
      <w:r w:rsidRPr="00900E60">
        <w:rPr>
          <w:b/>
          <w:bCs/>
        </w:rPr>
        <w:t xml:space="preserve">с минимальными усилиям </w:t>
      </w:r>
      <w:r w:rsidRPr="00900E60">
        <w:t>со стороны поставщика облачных услуг.</w:t>
      </w:r>
    </w:p>
    <w:p w:rsidR="00900E60" w:rsidRDefault="00900E60" w:rsidP="00900E60"/>
    <w:p w:rsidR="00900E60" w:rsidRPr="00900E60" w:rsidRDefault="00900E60" w:rsidP="00900E60">
      <w:r w:rsidRPr="00900E60">
        <w:drawing>
          <wp:inline distT="0" distB="0" distL="0" distR="0" wp14:anchorId="01706F23" wp14:editId="5301F831">
            <wp:extent cx="3324225" cy="2205881"/>
            <wp:effectExtent l="0" t="0" r="0" b="4445"/>
            <wp:docPr id="6149" name="Рисунок 4" descr="Description: рисунок 2.2 (53) Определение облачных вычислений Национальным Институтом Стандартов и Технолог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 name="Рисунок 4" descr="Description: рисунок 2.2 (53) Определение облачных вычислений Национальным Институтом Стандартов и Технологий.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344188" cy="2219128"/>
                    </a:xfrm>
                    <a:prstGeom prst="rect">
                      <a:avLst/>
                    </a:prstGeom>
                    <a:noFill/>
                    <a:ln>
                      <a:noFill/>
                    </a:ln>
                    <a:extLst/>
                  </pic:spPr>
                </pic:pic>
              </a:graphicData>
            </a:graphic>
          </wp:inline>
        </w:drawing>
      </w:r>
    </w:p>
    <w:p w:rsidR="00900E60" w:rsidRPr="00900E60" w:rsidRDefault="00900E60" w:rsidP="00900E60">
      <w:r w:rsidRPr="00900E60">
        <w:t xml:space="preserve">Важнейшие характеристики облачных вычислений </w:t>
      </w:r>
      <w:r w:rsidRPr="00900E60">
        <w:rPr>
          <w:lang w:val="en-US"/>
        </w:rPr>
        <w:t>:</w:t>
      </w:r>
    </w:p>
    <w:p w:rsidR="00900E60" w:rsidRPr="00900E60" w:rsidRDefault="00900E60" w:rsidP="00623D51">
      <w:pPr>
        <w:numPr>
          <w:ilvl w:val="0"/>
          <w:numId w:val="313"/>
        </w:numPr>
      </w:pPr>
      <w:r w:rsidRPr="00900E60">
        <w:t xml:space="preserve">  Самообслуживание по запросу, </w:t>
      </w:r>
    </w:p>
    <w:p w:rsidR="00900E60" w:rsidRPr="00900E60" w:rsidRDefault="00900E60" w:rsidP="00623D51">
      <w:pPr>
        <w:numPr>
          <w:ilvl w:val="0"/>
          <w:numId w:val="313"/>
        </w:numPr>
      </w:pPr>
      <w:r w:rsidRPr="00900E60">
        <w:t xml:space="preserve">  Широкополосный  доступ к сети, </w:t>
      </w:r>
    </w:p>
    <w:p w:rsidR="00900E60" w:rsidRPr="00900E60" w:rsidRDefault="00900E60" w:rsidP="00623D51">
      <w:pPr>
        <w:numPr>
          <w:ilvl w:val="0"/>
          <w:numId w:val="313"/>
        </w:numPr>
      </w:pPr>
      <w:r w:rsidRPr="00900E60">
        <w:t xml:space="preserve">  Объединение ресурсов в пулы однотипных ресурсов, </w:t>
      </w:r>
    </w:p>
    <w:p w:rsidR="00900E60" w:rsidRPr="00900E60" w:rsidRDefault="00900E60" w:rsidP="00623D51">
      <w:pPr>
        <w:numPr>
          <w:ilvl w:val="0"/>
          <w:numId w:val="313"/>
        </w:numPr>
      </w:pPr>
      <w:r w:rsidRPr="00900E60">
        <w:t xml:space="preserve">  Быструю эластичность </w:t>
      </w:r>
    </w:p>
    <w:p w:rsidR="00900E60" w:rsidRPr="00900E60" w:rsidRDefault="00900E60" w:rsidP="00623D51">
      <w:pPr>
        <w:numPr>
          <w:ilvl w:val="0"/>
          <w:numId w:val="313"/>
        </w:numPr>
      </w:pPr>
      <w:r w:rsidRPr="00900E60">
        <w:lastRenderedPageBreak/>
        <w:t xml:space="preserve">  Измеряемое обслуживание.</w:t>
      </w:r>
    </w:p>
    <w:p w:rsidR="00900E60" w:rsidRPr="00900E60" w:rsidRDefault="00900E60" w:rsidP="00900E60">
      <w:r w:rsidRPr="00900E60">
        <w:t xml:space="preserve">Общая модель облачных услуг </w:t>
      </w:r>
      <w:r w:rsidRPr="00900E60">
        <w:rPr>
          <w:lang w:val="en-US"/>
        </w:rPr>
        <w:t>NIST</w:t>
      </w:r>
      <w:r w:rsidRPr="00900E60">
        <w:t xml:space="preserve"> предполагает  оказание поставщиками услуг, которые можно разделить на три категории, а именно: </w:t>
      </w:r>
    </w:p>
    <w:p w:rsidR="00900E60" w:rsidRPr="00900E60" w:rsidRDefault="00900E60" w:rsidP="00623D51">
      <w:pPr>
        <w:numPr>
          <w:ilvl w:val="0"/>
          <w:numId w:val="313"/>
        </w:numPr>
      </w:pPr>
      <w:r w:rsidRPr="00900E60">
        <w:t>программное обеспечение как услуга (S</w:t>
      </w:r>
      <w:r w:rsidRPr="00900E60">
        <w:rPr>
          <w:lang w:val="en-US"/>
        </w:rPr>
        <w:t>oftware</w:t>
      </w:r>
      <w:r w:rsidRPr="00900E60">
        <w:t xml:space="preserve"> </w:t>
      </w:r>
      <w:r w:rsidRPr="00900E60">
        <w:rPr>
          <w:lang w:val="en-US"/>
        </w:rPr>
        <w:t>as</w:t>
      </w:r>
      <w:r w:rsidRPr="00900E60">
        <w:t xml:space="preserve"> a S</w:t>
      </w:r>
      <w:r w:rsidRPr="00900E60">
        <w:rPr>
          <w:lang w:val="en-US"/>
        </w:rPr>
        <w:t>ervice</w:t>
      </w:r>
      <w:r w:rsidRPr="00900E60">
        <w:t xml:space="preserve">), </w:t>
      </w:r>
    </w:p>
    <w:p w:rsidR="00900E60" w:rsidRPr="00900E60" w:rsidRDefault="00900E60" w:rsidP="00623D51">
      <w:pPr>
        <w:numPr>
          <w:ilvl w:val="0"/>
          <w:numId w:val="313"/>
        </w:numPr>
        <w:rPr>
          <w:lang w:val="en-US"/>
        </w:rPr>
      </w:pPr>
      <w:r w:rsidRPr="00900E60">
        <w:t>платформа</w:t>
      </w:r>
      <w:r w:rsidRPr="00900E60">
        <w:rPr>
          <w:lang w:val="en-US"/>
        </w:rPr>
        <w:t xml:space="preserve"> </w:t>
      </w:r>
      <w:r w:rsidRPr="00900E60">
        <w:t>как</w:t>
      </w:r>
      <w:r w:rsidRPr="00900E60">
        <w:rPr>
          <w:lang w:val="en-US"/>
        </w:rPr>
        <w:t xml:space="preserve"> </w:t>
      </w:r>
      <w:r w:rsidRPr="00900E60">
        <w:t>услуга</w:t>
      </w:r>
      <w:r w:rsidRPr="00900E60">
        <w:rPr>
          <w:lang w:val="en-US"/>
        </w:rPr>
        <w:t xml:space="preserve"> (Platform as a Srrvice),</w:t>
      </w:r>
    </w:p>
    <w:p w:rsidR="00900E60" w:rsidRPr="00900E60" w:rsidRDefault="00900E60" w:rsidP="00623D51">
      <w:pPr>
        <w:numPr>
          <w:ilvl w:val="0"/>
          <w:numId w:val="313"/>
        </w:numPr>
        <w:rPr>
          <w:lang w:val="en-US"/>
        </w:rPr>
      </w:pPr>
      <w:r w:rsidRPr="00900E60">
        <w:t>инфраструктура</w:t>
      </w:r>
      <w:r w:rsidRPr="00900E60">
        <w:rPr>
          <w:lang w:val="en-US"/>
        </w:rPr>
        <w:t xml:space="preserve"> </w:t>
      </w:r>
      <w:r w:rsidRPr="00900E60">
        <w:t>как</w:t>
      </w:r>
      <w:r w:rsidRPr="00900E60">
        <w:rPr>
          <w:lang w:val="en-US"/>
        </w:rPr>
        <w:t xml:space="preserve"> </w:t>
      </w:r>
      <w:r w:rsidRPr="00900E60">
        <w:t>услуга</w:t>
      </w:r>
      <w:r w:rsidRPr="00900E60">
        <w:rPr>
          <w:lang w:val="en-US"/>
        </w:rPr>
        <w:t xml:space="preserve"> (Infrastructure as a Service).</w:t>
      </w:r>
    </w:p>
    <w:p w:rsidR="00900E60" w:rsidRPr="00255677" w:rsidRDefault="00900E60" w:rsidP="00900E60">
      <w:pPr>
        <w:rPr>
          <w:lang w:val="en-US"/>
        </w:rPr>
      </w:pPr>
    </w:p>
    <w:p w:rsidR="00900E60" w:rsidRDefault="00900E60" w:rsidP="00900E60">
      <w:r w:rsidRPr="00900E60">
        <w:drawing>
          <wp:inline distT="0" distB="0" distL="0" distR="0" wp14:anchorId="6CDD3229" wp14:editId="738B1727">
            <wp:extent cx="4744316" cy="1919474"/>
            <wp:effectExtent l="0" t="0" r="0" b="5080"/>
            <wp:docPr id="59394" name="Рисунок 5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766720" cy="1928538"/>
                    </a:xfrm>
                    <a:prstGeom prst="rect">
                      <a:avLst/>
                    </a:prstGeom>
                  </pic:spPr>
                </pic:pic>
              </a:graphicData>
            </a:graphic>
          </wp:inline>
        </w:drawing>
      </w:r>
    </w:p>
    <w:p w:rsidR="00900E60" w:rsidRDefault="00900E60" w:rsidP="00900E60">
      <w:r w:rsidRPr="00900E60">
        <w:drawing>
          <wp:inline distT="0" distB="0" distL="0" distR="0" wp14:anchorId="3C4493BB" wp14:editId="2DE430AC">
            <wp:extent cx="3327531" cy="1793483"/>
            <wp:effectExtent l="0" t="0" r="6350" b="0"/>
            <wp:docPr id="17433" name="Picture 25" descr="Рис. 1. Актуальное распределение: IaaS, PaaS, SaaS.">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 name="Picture 25" descr="Рис. 1. Актуальное распределение: IaaS, PaaS, SaaS.">
                      <a:hlinkClick r:id="rId136"/>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329625" cy="1794612"/>
                    </a:xfrm>
                    <a:prstGeom prst="rect">
                      <a:avLst/>
                    </a:prstGeom>
                    <a:noFill/>
                    <a:ln>
                      <a:noFill/>
                    </a:ln>
                    <a:extLst/>
                  </pic:spPr>
                </pic:pic>
              </a:graphicData>
            </a:graphic>
          </wp:inline>
        </w:drawing>
      </w:r>
    </w:p>
    <w:p w:rsidR="00900E60" w:rsidRDefault="00900E60" w:rsidP="00900E60"/>
    <w:p w:rsidR="00900E60" w:rsidRDefault="00900E60" w:rsidP="00900E60">
      <w:pPr>
        <w:rPr>
          <w:b/>
          <w:bCs/>
        </w:rPr>
      </w:pPr>
      <w:r w:rsidRPr="00900E60">
        <w:rPr>
          <w:b/>
          <w:bCs/>
        </w:rPr>
        <w:t>Программное обеспечение как услуга (SaaS)</w:t>
      </w:r>
    </w:p>
    <w:p w:rsidR="00900E60" w:rsidRPr="00900E60" w:rsidRDefault="00900E60" w:rsidP="00623D51">
      <w:pPr>
        <w:numPr>
          <w:ilvl w:val="0"/>
          <w:numId w:val="314"/>
        </w:numPr>
      </w:pPr>
      <w:r w:rsidRPr="00900E60">
        <w:t xml:space="preserve">В SaaS различные типы приложений предлагаются клиенту в качестве услуги по запросу. </w:t>
      </w:r>
    </w:p>
    <w:p w:rsidR="00900E60" w:rsidRPr="00900E60" w:rsidRDefault="00900E60" w:rsidP="00623D51">
      <w:pPr>
        <w:numPr>
          <w:ilvl w:val="0"/>
          <w:numId w:val="314"/>
        </w:numPr>
      </w:pPr>
      <w:r w:rsidRPr="00900E60">
        <w:t xml:space="preserve">В облаке запускается один экземпляр службы, и несколько конечных пользователей могут получить доступ к службам одновременно. </w:t>
      </w:r>
    </w:p>
    <w:p w:rsidR="00900E60" w:rsidRPr="00900E60" w:rsidRDefault="00900E60" w:rsidP="00623D51">
      <w:pPr>
        <w:numPr>
          <w:ilvl w:val="0"/>
          <w:numId w:val="314"/>
        </w:numPr>
      </w:pPr>
      <w:r w:rsidRPr="00900E60">
        <w:t>Заказчикам не нужно вкладывать средства в серверы или лицензии на программное обеспечение, в то время как для провайдера затраты снижаются, поскольку необходимо размещать и поддерживать только одно приложение.</w:t>
      </w:r>
    </w:p>
    <w:p w:rsidR="00900E60" w:rsidRDefault="00900E60" w:rsidP="00900E60">
      <w:r w:rsidRPr="00900E60">
        <w:t>В настоящее время SaaS предлагают такие компании, как Google, Salesforce и Microsoft</w:t>
      </w:r>
    </w:p>
    <w:p w:rsidR="00900E60" w:rsidRDefault="00900E60" w:rsidP="00900E60"/>
    <w:p w:rsidR="00900E60" w:rsidRDefault="00900E60" w:rsidP="00900E60">
      <w:r w:rsidRPr="00900E60">
        <mc:AlternateContent>
          <mc:Choice Requires="wpg">
            <w:drawing>
              <wp:inline distT="0" distB="0" distL="0" distR="0">
                <wp:extent cx="2507788" cy="1995540"/>
                <wp:effectExtent l="0" t="0" r="6985" b="5080"/>
                <wp:docPr id="59395" name="Группа 6"/>
                <wp:cNvGraphicFramePr/>
                <a:graphic xmlns:a="http://schemas.openxmlformats.org/drawingml/2006/main">
                  <a:graphicData uri="http://schemas.microsoft.com/office/word/2010/wordprocessingGroup">
                    <wpg:wgp>
                      <wpg:cNvGrpSpPr/>
                      <wpg:grpSpPr bwMode="auto">
                        <a:xfrm>
                          <a:off x="0" y="0"/>
                          <a:ext cx="2507788" cy="1995540"/>
                          <a:chOff x="0" y="0"/>
                          <a:chExt cx="5000629" cy="3811750"/>
                        </a:xfrm>
                      </wpg:grpSpPr>
                      <pic:pic xmlns:pic="http://schemas.openxmlformats.org/drawingml/2006/picture">
                        <pic:nvPicPr>
                          <pic:cNvPr id="59396" name="Picture 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500035" y="0"/>
                            <a:ext cx="4057669" cy="3811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9398" name="Picture 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29481" cy="3786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9399" name="Picture 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4572001" y="1"/>
                            <a:ext cx="428628" cy="3786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7A9008FD" id="Группа 6" o:spid="_x0000_s1026" style="width:197.45pt;height:157.15pt;mso-position-horizontal-relative:char;mso-position-vertical-relative:line" coordsize="50006,38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">
                <v:shape id="Picture 2" o:spid="_x0000_s1027" type="#_x0000_t75" style="position:absolute;left:5000;width:40577;height:38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j68zHHAAAA3gAAAA8AAABkcnMvZG93bnJldi54bWxEj0FrwkAUhO8F/8PyhN7qRqVBUzfBCi09&#10;SDG20Osj+0yCu2/T7Fbjv3eFgsdhZr5hVsVgjThR71vHCqaTBARx5XTLtYLvr7enBQgfkDUax6Tg&#10;Qh6KfPSwwky7M5d02odaRAj7DBU0IXSZlL5qyKKfuI44egfXWwxR9rXUPZ4j3Bo5S5JUWmw5LjTY&#10;0aah6rj/swpew7u5bH54m87Nr+s+h91sW+6UehwP6xcQgYZwD/+3P7SC5+V8mcLtTrwCMr8C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j68zHHAAAA3gAAAA8AAAAAAAAAAAAA&#10;AAAAnwIAAGRycy9kb3ducmV2LnhtbFBLBQYAAAAABAAEAPcAAACTAwAAAAA=&#10;">
                  <v:imagedata r:id="rId141" o:title=""/>
                </v:shape>
                <v:shape id="Picture 3" o:spid="_x0000_s1028" type="#_x0000_t75" style="position:absolute;width:4294;height:378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Flu1y9AAAA3gAAAA8AAABkcnMvZG93bnJldi54bWxET0sKwjAQ3QveIYzgTtMq/qpRRBB0qdb9&#10;0IxtsZmUJtp6e7MQXD7ef7PrTCXe1LjSsoJ4HIEgzqwuOVeQ3o6jJQjnkTVWlknBhxzstv3eBhNt&#10;W77Q++pzEULYJaig8L5OpHRZQQbd2NbEgXvYxqAPsMmlbrAN4aaSkyiaS4Mlh4YCazoUlD2vL6NA&#10;ns7Pi2/TKVI0MzF18YcXd6WGg26/BuGp83/xz33SCmar6SrsDXfCFZDbL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4WW7XL0AAADeAAAADwAAAAAAAAAAAAAAAACfAgAAZHJz&#10;L2Rvd25yZXYueG1sUEsFBgAAAAAEAAQA9wAAAIkDAAAAAA==&#10;">
                  <v:imagedata r:id="rId142" o:title=""/>
                </v:shape>
                <v:shape id="Picture 4" o:spid="_x0000_s1029" type="#_x0000_t75" style="position:absolute;left:45720;width:4286;height:378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EEmOrGAAAA3gAAAA8AAABkcnMvZG93bnJldi54bWxEj9FqwkAURN8L/sNyhb7VjRbFRFcJgkVf&#10;LEY/4Jq9JsHs3ZBdY+rXu4VCH4eZOcMs172pRUetqywrGI8iEMS51RUXCs6n7ccchPPIGmvLpOCH&#10;HKxXg7clJto++Ehd5gsRIOwSVFB63yRSurwkg25kG+LgXW1r0AfZFlK3+AhwU8tJFM2kwYrDQokN&#10;bUrKb9ndKNC7+Mnd1/2QXmbpeX/43riJzpR6H/bpAoSn3v+H/9o7rWAaf8Yx/N4JV0CuX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QSY6sYAAADeAAAADwAAAAAAAAAAAAAA&#10;AACfAgAAZHJzL2Rvd25yZXYueG1sUEsFBgAAAAAEAAQA9wAAAJIDAAAAAA==&#10;">
                  <v:imagedata r:id="rId143" o:title=""/>
                </v:shape>
                <w10:anchorlock/>
              </v:group>
            </w:pict>
          </mc:Fallback>
        </mc:AlternateContent>
      </w:r>
    </w:p>
    <w:p w:rsidR="00900E60" w:rsidRDefault="00900E60" w:rsidP="00900E60"/>
    <w:p w:rsidR="00900E60" w:rsidRPr="00900E60" w:rsidRDefault="00900E60" w:rsidP="00623D51">
      <w:pPr>
        <w:numPr>
          <w:ilvl w:val="0"/>
          <w:numId w:val="315"/>
        </w:numPr>
      </w:pPr>
      <w:r w:rsidRPr="00900E60">
        <w:rPr>
          <w:b/>
          <w:bCs/>
        </w:rPr>
        <w:t>SaaS</w:t>
      </w:r>
      <w:r w:rsidRPr="00900E60">
        <w:t xml:space="preserve"> – модель развертывания приложения, которая подразумевает предоставление приложения конечному пользователю как услуги по требованию (on demand). </w:t>
      </w:r>
    </w:p>
    <w:p w:rsidR="00900E60" w:rsidRPr="00900E60" w:rsidRDefault="00900E60" w:rsidP="00623D51">
      <w:pPr>
        <w:numPr>
          <w:ilvl w:val="0"/>
          <w:numId w:val="315"/>
        </w:numPr>
      </w:pPr>
      <w:r w:rsidRPr="00900E60">
        <w:t>В модели SaaS:</w:t>
      </w:r>
    </w:p>
    <w:p w:rsidR="00900E60" w:rsidRPr="00900E60" w:rsidRDefault="00900E60" w:rsidP="00623D51">
      <w:pPr>
        <w:numPr>
          <w:ilvl w:val="0"/>
          <w:numId w:val="316"/>
        </w:numPr>
      </w:pPr>
      <w:r w:rsidRPr="00900E60">
        <w:lastRenderedPageBreak/>
        <w:t>приложение приспособлено для удаленного использования;</w:t>
      </w:r>
    </w:p>
    <w:p w:rsidR="00900E60" w:rsidRPr="00900E60" w:rsidRDefault="00900E60" w:rsidP="00623D51">
      <w:pPr>
        <w:numPr>
          <w:ilvl w:val="0"/>
          <w:numId w:val="316"/>
        </w:numPr>
      </w:pPr>
      <w:r w:rsidRPr="00900E60">
        <w:t>одним приложением могут пользоваться несколько клиентов;</w:t>
      </w:r>
    </w:p>
    <w:p w:rsidR="00900E60" w:rsidRPr="00900E60" w:rsidRDefault="00900E60" w:rsidP="00623D51">
      <w:pPr>
        <w:numPr>
          <w:ilvl w:val="0"/>
          <w:numId w:val="316"/>
        </w:numPr>
      </w:pPr>
      <w:r w:rsidRPr="00900E60">
        <w:t>оплата за услугу взимается либо как ежемесячная абонентская плата, либо на основе суммарного объема транзакций;</w:t>
      </w:r>
    </w:p>
    <w:p w:rsidR="00900E60" w:rsidRPr="00900E60" w:rsidRDefault="00900E60" w:rsidP="00623D51">
      <w:pPr>
        <w:numPr>
          <w:ilvl w:val="0"/>
          <w:numId w:val="316"/>
        </w:numPr>
      </w:pPr>
      <w:r w:rsidRPr="00900E60">
        <w:t>поддержка приложения входит уже в состав оплаты;</w:t>
      </w:r>
    </w:p>
    <w:p w:rsidR="00900E60" w:rsidRPr="00900E60" w:rsidRDefault="00900E60" w:rsidP="00623D51">
      <w:pPr>
        <w:numPr>
          <w:ilvl w:val="0"/>
          <w:numId w:val="316"/>
        </w:numPr>
      </w:pPr>
      <w:r w:rsidRPr="00900E60">
        <w:t>модернизация приложения может производиться обслуживающим персоналом плавно и прозрачно для клиентов.</w:t>
      </w:r>
    </w:p>
    <w:p w:rsidR="00900E60" w:rsidRDefault="00900E60" w:rsidP="00900E60">
      <w:r w:rsidRPr="00900E60">
        <w:drawing>
          <wp:inline distT="0" distB="0" distL="0" distR="0" wp14:anchorId="5FBC160D" wp14:editId="5CBF7881">
            <wp:extent cx="3698298" cy="1923778"/>
            <wp:effectExtent l="0" t="0" r="0" b="635"/>
            <wp:docPr id="59400" name="Рисунок 59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712800" cy="1931321"/>
                    </a:xfrm>
                    <a:prstGeom prst="rect">
                      <a:avLst/>
                    </a:prstGeom>
                  </pic:spPr>
                </pic:pic>
              </a:graphicData>
            </a:graphic>
          </wp:inline>
        </w:drawing>
      </w:r>
    </w:p>
    <w:p w:rsidR="00900E60" w:rsidRDefault="00900E60" w:rsidP="00900E60"/>
    <w:p w:rsidR="00900E60" w:rsidRDefault="00900E60" w:rsidP="00900E60">
      <w:pPr>
        <w:rPr>
          <w:b/>
          <w:bCs/>
        </w:rPr>
      </w:pPr>
      <w:r w:rsidRPr="00900E60">
        <w:rPr>
          <w:b/>
          <w:bCs/>
        </w:rPr>
        <w:t>Платформа как услуга (PaaS)</w:t>
      </w:r>
    </w:p>
    <w:p w:rsidR="00900E60" w:rsidRPr="00900E60" w:rsidRDefault="00900E60" w:rsidP="00623D51">
      <w:pPr>
        <w:numPr>
          <w:ilvl w:val="0"/>
          <w:numId w:val="317"/>
        </w:numPr>
      </w:pPr>
      <w:r w:rsidRPr="00900E60">
        <w:t xml:space="preserve">В PaaS уровень программного обеспечения или среды разработки инкапсулируется и предлагается как услуга, на основе которой могут быть построены другие услуги более высокого уровня. </w:t>
      </w:r>
    </w:p>
    <w:p w:rsidR="00900E60" w:rsidRPr="00900E60" w:rsidRDefault="00900E60" w:rsidP="00623D51">
      <w:pPr>
        <w:numPr>
          <w:ilvl w:val="0"/>
          <w:numId w:val="317"/>
        </w:numPr>
      </w:pPr>
      <w:r w:rsidRPr="00900E60">
        <w:t xml:space="preserve">Заказчик может создавать свои собственные приложения в инфраструктуре поставщика. PaaS предоставляет вычислительную платформу и / или стек решений как услугу, часто использующую облачную инфраструктуру и поддерживающие облачные приложения. </w:t>
      </w:r>
    </w:p>
    <w:p w:rsidR="00900E60" w:rsidRPr="00900E60" w:rsidRDefault="00900E60" w:rsidP="00623D51">
      <w:pPr>
        <w:numPr>
          <w:ilvl w:val="0"/>
          <w:numId w:val="317"/>
        </w:numPr>
      </w:pPr>
      <w:r w:rsidRPr="00900E60">
        <w:t xml:space="preserve">Разработчики менее ограничены такими ресурсами, как память и вычислительная мощность. Они могут использовать существующие навыки работы с Microsoft Visual Studio и Microsoft. NET для создания привлекательных приложений и сервисов, размещаемых в облаке. </w:t>
      </w:r>
    </w:p>
    <w:p w:rsidR="00900E60" w:rsidRPr="00900E60" w:rsidRDefault="00900E60" w:rsidP="00623D51">
      <w:pPr>
        <w:numPr>
          <w:ilvl w:val="0"/>
          <w:numId w:val="317"/>
        </w:numPr>
      </w:pPr>
      <w:r w:rsidRPr="00900E60">
        <w:t>Созданы настраиваемые приложения и инструменты, которые повышают продуктивность разработчиков от имени всей инженерной организации. Google App Engine, Force.com и т. Д. - некоторые из популярных примеров PaaS</w:t>
      </w:r>
    </w:p>
    <w:p w:rsidR="00900E60" w:rsidRDefault="00900E60" w:rsidP="00900E60"/>
    <w:p w:rsidR="00900E60" w:rsidRDefault="00900E60" w:rsidP="00900E60">
      <w:r w:rsidRPr="00900E60">
        <w:drawing>
          <wp:inline distT="0" distB="0" distL="0" distR="0" wp14:anchorId="7DD129E0" wp14:editId="2D68A7A1">
            <wp:extent cx="3809827" cy="1738875"/>
            <wp:effectExtent l="0" t="0" r="635" b="0"/>
            <wp:docPr id="23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7" name="Picture 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828551" cy="1747421"/>
                    </a:xfrm>
                    <a:prstGeom prst="rect">
                      <a:avLst/>
                    </a:prstGeom>
                    <a:noFill/>
                    <a:ln>
                      <a:noFill/>
                    </a:ln>
                    <a:extLst/>
                  </pic:spPr>
                </pic:pic>
              </a:graphicData>
            </a:graphic>
          </wp:inline>
        </w:drawing>
      </w:r>
    </w:p>
    <w:p w:rsidR="00900E60" w:rsidRPr="00900E60" w:rsidRDefault="00900E60" w:rsidP="00623D51">
      <w:pPr>
        <w:numPr>
          <w:ilvl w:val="0"/>
          <w:numId w:val="318"/>
        </w:numPr>
      </w:pPr>
      <w:r w:rsidRPr="00900E60">
        <w:rPr>
          <w:i/>
          <w:iCs/>
        </w:rPr>
        <w:t>PaaS - это предоставление интегрированной платформы для разработки, тестирования, развертывания и поддержки веб-приложений как услуги</w:t>
      </w:r>
      <w:r w:rsidRPr="00900E60">
        <w:t>.</w:t>
      </w:r>
    </w:p>
    <w:p w:rsidR="00900E60" w:rsidRPr="00900E60" w:rsidRDefault="00900E60" w:rsidP="00623D51">
      <w:pPr>
        <w:numPr>
          <w:ilvl w:val="0"/>
          <w:numId w:val="318"/>
        </w:numPr>
      </w:pPr>
      <w:r w:rsidRPr="00900E60">
        <w:t>Такой подход имеет следующие достоинства:</w:t>
      </w:r>
    </w:p>
    <w:p w:rsidR="00900E60" w:rsidRPr="00900E60" w:rsidRDefault="00900E60" w:rsidP="00623D51">
      <w:pPr>
        <w:numPr>
          <w:ilvl w:val="0"/>
          <w:numId w:val="319"/>
        </w:numPr>
      </w:pPr>
      <w:r w:rsidRPr="00900E60">
        <w:t>масштабируемость;</w:t>
      </w:r>
    </w:p>
    <w:p w:rsidR="00900E60" w:rsidRPr="00900E60" w:rsidRDefault="00900E60" w:rsidP="00623D51">
      <w:pPr>
        <w:numPr>
          <w:ilvl w:val="0"/>
          <w:numId w:val="319"/>
        </w:numPr>
      </w:pPr>
      <w:r w:rsidRPr="00900E60">
        <w:t>отказоустойчивость;</w:t>
      </w:r>
    </w:p>
    <w:p w:rsidR="00900E60" w:rsidRPr="00900E60" w:rsidRDefault="00900E60" w:rsidP="00623D51">
      <w:pPr>
        <w:numPr>
          <w:ilvl w:val="0"/>
          <w:numId w:val="319"/>
        </w:numPr>
      </w:pPr>
      <w:r w:rsidRPr="00900E60">
        <w:t>виртуализация;</w:t>
      </w:r>
    </w:p>
    <w:p w:rsidR="00900E60" w:rsidRPr="00900E60" w:rsidRDefault="00900E60" w:rsidP="00623D51">
      <w:pPr>
        <w:numPr>
          <w:ilvl w:val="0"/>
          <w:numId w:val="319"/>
        </w:numPr>
      </w:pPr>
      <w:r w:rsidRPr="00900E60">
        <w:t>безопасность.</w:t>
      </w:r>
    </w:p>
    <w:p w:rsidR="00900E60" w:rsidRDefault="00900E60" w:rsidP="00900E60">
      <w:r w:rsidRPr="00900E60">
        <w:lastRenderedPageBreak/>
        <w:drawing>
          <wp:inline distT="0" distB="0" distL="0" distR="0" wp14:anchorId="36397267" wp14:editId="4EE99804">
            <wp:extent cx="3566680" cy="2027339"/>
            <wp:effectExtent l="0" t="0" r="0" b="0"/>
            <wp:docPr id="59401" name="Рисунок 5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574074" cy="2031542"/>
                    </a:xfrm>
                    <a:prstGeom prst="rect">
                      <a:avLst/>
                    </a:prstGeom>
                  </pic:spPr>
                </pic:pic>
              </a:graphicData>
            </a:graphic>
          </wp:inline>
        </w:drawing>
      </w:r>
    </w:p>
    <w:p w:rsidR="0078444A" w:rsidRDefault="0078444A" w:rsidP="00900E60"/>
    <w:p w:rsidR="0078444A" w:rsidRDefault="0078444A" w:rsidP="00900E60">
      <w:pPr>
        <w:rPr>
          <w:b/>
          <w:bCs/>
        </w:rPr>
      </w:pPr>
      <w:r w:rsidRPr="0078444A">
        <w:rPr>
          <w:b/>
          <w:bCs/>
        </w:rPr>
        <w:t>Инфраструктура как услуга (IaaS)</w:t>
      </w:r>
    </w:p>
    <w:p w:rsidR="006634D1" w:rsidRPr="0078444A" w:rsidRDefault="006634D1" w:rsidP="00623D51">
      <w:pPr>
        <w:numPr>
          <w:ilvl w:val="0"/>
          <w:numId w:val="320"/>
        </w:numPr>
      </w:pPr>
      <w:r w:rsidRPr="0078444A">
        <w:t xml:space="preserve">IaaS предоставляет базовые вычислительные возможности и хранилище в качестве стандартизованных услуг по сети. </w:t>
      </w:r>
    </w:p>
    <w:p w:rsidR="006634D1" w:rsidRPr="0078444A" w:rsidRDefault="006634D1" w:rsidP="00623D51">
      <w:pPr>
        <w:numPr>
          <w:ilvl w:val="0"/>
          <w:numId w:val="320"/>
        </w:numPr>
      </w:pPr>
      <w:r w:rsidRPr="0078444A">
        <w:t xml:space="preserve">Серверы, системы хранения, пространство центра обработки данных, сетевое оборудование и т. д. объединенные в пул и доступны пользователям. </w:t>
      </w:r>
    </w:p>
    <w:p w:rsidR="006634D1" w:rsidRPr="0078444A" w:rsidRDefault="006634D1" w:rsidP="00623D51">
      <w:pPr>
        <w:numPr>
          <w:ilvl w:val="0"/>
          <w:numId w:val="320"/>
        </w:numPr>
      </w:pPr>
      <w:r w:rsidRPr="0078444A">
        <w:t xml:space="preserve">IaaS предоставляет инфраструктуру в составе: - сеть, хранилище данных , виртуальные машины и другие фундаментальные ресурсы, на которых потребитель может развертывать и запускать программное обеспечение. </w:t>
      </w:r>
    </w:p>
    <w:p w:rsidR="006634D1" w:rsidRPr="0078444A" w:rsidRDefault="006634D1" w:rsidP="00623D51">
      <w:pPr>
        <w:numPr>
          <w:ilvl w:val="0"/>
          <w:numId w:val="320"/>
        </w:numPr>
      </w:pPr>
      <w:r w:rsidRPr="0078444A">
        <w:t xml:space="preserve">Это могут быть как приложения, так и операционные системы. Компании могут использовать IaaS  для оптимизации своей инфраструктуры. </w:t>
      </w:r>
    </w:p>
    <w:p w:rsidR="006634D1" w:rsidRPr="0078444A" w:rsidRDefault="006634D1" w:rsidP="00623D51">
      <w:pPr>
        <w:numPr>
          <w:ilvl w:val="0"/>
          <w:numId w:val="320"/>
        </w:numPr>
      </w:pPr>
      <w:r w:rsidRPr="0078444A">
        <w:t>Заказчик обычно развертывает собственное программное обеспечение в инфраструктуре, предоставляемой поставщиком IaaS. Типичными примерами являются Amazon, GoGrid, 3 Тера и т. д.</w:t>
      </w:r>
    </w:p>
    <w:p w:rsidR="0078444A" w:rsidRDefault="0078444A" w:rsidP="00900E60"/>
    <w:p w:rsidR="006634D1" w:rsidRPr="0078444A" w:rsidRDefault="006634D1" w:rsidP="00623D51">
      <w:pPr>
        <w:numPr>
          <w:ilvl w:val="0"/>
          <w:numId w:val="321"/>
        </w:numPr>
      </w:pPr>
      <w:r w:rsidRPr="0078444A">
        <w:t>IaaS основана на технологии виртуализации, позволяющей пользователю оборудования делить его на части, которые соответствуют текущим потребностям бизнеса, тем самым увеличивая эффективность использования имеющихся вычислительных м</w:t>
      </w:r>
    </w:p>
    <w:p w:rsidR="006634D1" w:rsidRDefault="006634D1" w:rsidP="00623D51">
      <w:pPr>
        <w:numPr>
          <w:ilvl w:val="0"/>
          <w:numId w:val="321"/>
        </w:numPr>
      </w:pPr>
      <w:r w:rsidRPr="0078444A">
        <w:t xml:space="preserve">IaaS избавляет предприятия от необходимости поддержки сложных инфраструктур центров обработки данных, клиентских и сетевых инфраструктур, а также позволяет уменьшить связанные с этим капитальные затраты и текущие расходы. ощностей. </w:t>
      </w:r>
    </w:p>
    <w:p w:rsidR="0078444A" w:rsidRPr="0078444A" w:rsidRDefault="0078444A" w:rsidP="00623D51">
      <w:pPr>
        <w:numPr>
          <w:ilvl w:val="0"/>
          <w:numId w:val="321"/>
        </w:numPr>
      </w:pPr>
    </w:p>
    <w:p w:rsidR="0078444A" w:rsidRDefault="0078444A" w:rsidP="00900E60">
      <w:r w:rsidRPr="0078444A">
        <w:drawing>
          <wp:inline distT="0" distB="0" distL="0" distR="0" wp14:anchorId="62453C01" wp14:editId="3D063C56">
            <wp:extent cx="5125316" cy="1369815"/>
            <wp:effectExtent l="0" t="0" r="0" b="1905"/>
            <wp:docPr id="5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181120" cy="1384729"/>
                    </a:xfrm>
                    <a:prstGeom prst="rect">
                      <a:avLst/>
                    </a:prstGeom>
                    <a:noFill/>
                    <a:ln>
                      <a:noFill/>
                    </a:ln>
                    <a:extLst/>
                  </pic:spPr>
                </pic:pic>
              </a:graphicData>
            </a:graphic>
          </wp:inline>
        </w:drawing>
      </w:r>
    </w:p>
    <w:p w:rsidR="0078444A" w:rsidRDefault="0078444A" w:rsidP="00900E60">
      <w:r w:rsidRPr="0078444A">
        <w:lastRenderedPageBreak/>
        <w:drawing>
          <wp:inline distT="0" distB="0" distL="0" distR="0" wp14:anchorId="5C9461CA" wp14:editId="54F366B0">
            <wp:extent cx="6372225" cy="3248025"/>
            <wp:effectExtent l="0" t="0" r="9525" b="9525"/>
            <wp:docPr id="59403" name="Рисунок 5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6372225" cy="3248025"/>
                    </a:xfrm>
                    <a:prstGeom prst="rect">
                      <a:avLst/>
                    </a:prstGeom>
                  </pic:spPr>
                </pic:pic>
              </a:graphicData>
            </a:graphic>
          </wp:inline>
        </w:drawing>
      </w:r>
    </w:p>
    <w:p w:rsidR="00900E60" w:rsidRDefault="00900E60" w:rsidP="00900E60"/>
    <w:p w:rsidR="006634D1" w:rsidRPr="0078444A" w:rsidRDefault="006634D1" w:rsidP="00623D51">
      <w:pPr>
        <w:numPr>
          <w:ilvl w:val="0"/>
          <w:numId w:val="322"/>
        </w:numPr>
      </w:pPr>
      <w:r w:rsidRPr="0078444A">
        <w:t xml:space="preserve">Первопроходцами в IaaS считается компания Amazon, которые на сегодняшний день предлагают два основных IaaS-продукта: EC2 ( </w:t>
      </w:r>
      <w:r w:rsidRPr="0078444A">
        <w:rPr>
          <w:b/>
          <w:bCs/>
        </w:rPr>
        <w:t>Elastic Compute Cloud</w:t>
      </w:r>
      <w:r w:rsidRPr="0078444A">
        <w:t xml:space="preserve"> ) и S3 ( </w:t>
      </w:r>
      <w:r w:rsidRPr="0078444A">
        <w:rPr>
          <w:b/>
          <w:bCs/>
        </w:rPr>
        <w:t>Simple Storage Service</w:t>
      </w:r>
      <w:r w:rsidRPr="0078444A">
        <w:t xml:space="preserve"> ). </w:t>
      </w:r>
    </w:p>
    <w:p w:rsidR="006634D1" w:rsidRPr="0078444A" w:rsidRDefault="006634D1" w:rsidP="00623D51">
      <w:pPr>
        <w:numPr>
          <w:ilvl w:val="0"/>
          <w:numId w:val="322"/>
        </w:numPr>
      </w:pPr>
      <w:r w:rsidRPr="0078444A">
        <w:t xml:space="preserve">EC2 представляет собой Xen-хостинг со статическими VPS-характеристиками, которые не расширяются на лету (хотя многие подобные сервисы уже предоставляют т.н. auto scaling). </w:t>
      </w:r>
    </w:p>
    <w:p w:rsidR="006634D1" w:rsidRPr="0078444A" w:rsidRDefault="006634D1" w:rsidP="00623D51">
      <w:pPr>
        <w:numPr>
          <w:ilvl w:val="0"/>
          <w:numId w:val="322"/>
        </w:numPr>
      </w:pPr>
      <w:r w:rsidRPr="0078444A">
        <w:t>Хранилище S3 имеет интерфейс WebDAV и поддерживает работу со многими известными языками программирования.</w:t>
      </w:r>
    </w:p>
    <w:p w:rsidR="006634D1" w:rsidRPr="0078444A" w:rsidRDefault="006634D1" w:rsidP="00623D51">
      <w:pPr>
        <w:numPr>
          <w:ilvl w:val="0"/>
          <w:numId w:val="322"/>
        </w:numPr>
      </w:pPr>
      <w:r w:rsidRPr="0078444A">
        <w:t xml:space="preserve"> GoGrid имеет очень удобный интерфейс для управления VPS, а также cloud storage с поддержкой протоколов SCP, FTP, SAMBA/CIFS, RSYNC, причем размер хранилища масштабируется на лету.</w:t>
      </w:r>
    </w:p>
    <w:p w:rsidR="0078444A" w:rsidRDefault="006634D1" w:rsidP="00623D51">
      <w:pPr>
        <w:numPr>
          <w:ilvl w:val="0"/>
          <w:numId w:val="322"/>
        </w:numPr>
      </w:pPr>
      <w:r w:rsidRPr="0078444A">
        <w:t>Eucalyptus представляет собой программный комплекс с открытым кодом для реализации cloud computing на кластерных системах. В настоящее время интерфейс совместим с Amazon EC2, но заявлена поддержка и других сервисов.</w:t>
      </w:r>
    </w:p>
    <w:p w:rsidR="0078444A" w:rsidRPr="00900E60" w:rsidRDefault="0078444A" w:rsidP="00900E60"/>
    <w:p w:rsidR="00ED333D" w:rsidRPr="00623D51" w:rsidRDefault="00ED333D" w:rsidP="00623D51">
      <w:pPr>
        <w:pStyle w:val="2"/>
        <w:numPr>
          <w:ilvl w:val="0"/>
          <w:numId w:val="24"/>
        </w:numPr>
        <w:rPr>
          <w:highlight w:val="yellow"/>
        </w:rPr>
      </w:pPr>
      <w:bookmarkStart w:id="58" w:name="_Toc218368240"/>
      <w:r w:rsidRPr="00623D51">
        <w:rPr>
          <w:highlight w:val="yellow"/>
        </w:rPr>
        <w:t>Модели развертывания облачных систем (</w:t>
      </w:r>
      <w:r w:rsidRPr="00623D51">
        <w:rPr>
          <w:highlight w:val="yellow"/>
          <w:lang w:val="en-US"/>
        </w:rPr>
        <w:t>Private</w:t>
      </w:r>
      <w:r w:rsidRPr="00623D51">
        <w:rPr>
          <w:highlight w:val="yellow"/>
        </w:rPr>
        <w:t xml:space="preserve">, </w:t>
      </w:r>
      <w:r w:rsidRPr="00623D51">
        <w:rPr>
          <w:highlight w:val="yellow"/>
          <w:lang w:val="en-US"/>
        </w:rPr>
        <w:t>Public</w:t>
      </w:r>
      <w:r w:rsidRPr="00623D51">
        <w:rPr>
          <w:highlight w:val="yellow"/>
        </w:rPr>
        <w:t xml:space="preserve">, </w:t>
      </w:r>
      <w:r w:rsidRPr="00623D51">
        <w:rPr>
          <w:highlight w:val="yellow"/>
          <w:lang w:val="en-US"/>
        </w:rPr>
        <w:t>Community</w:t>
      </w:r>
      <w:r w:rsidRPr="00623D51">
        <w:rPr>
          <w:highlight w:val="yellow"/>
        </w:rPr>
        <w:t xml:space="preserve">, </w:t>
      </w:r>
      <w:r w:rsidRPr="00623D51">
        <w:rPr>
          <w:highlight w:val="yellow"/>
          <w:lang w:val="en-US"/>
        </w:rPr>
        <w:t>Gibrid</w:t>
      </w:r>
      <w:r w:rsidRPr="00623D51">
        <w:rPr>
          <w:highlight w:val="yellow"/>
        </w:rPr>
        <w:t>).</w:t>
      </w:r>
      <w:bookmarkEnd w:id="58"/>
    </w:p>
    <w:p w:rsidR="0078444A" w:rsidRDefault="0078444A" w:rsidP="0078444A"/>
    <w:p w:rsidR="006634D1" w:rsidRPr="0078444A" w:rsidRDefault="006634D1" w:rsidP="00623D51">
      <w:pPr>
        <w:numPr>
          <w:ilvl w:val="0"/>
          <w:numId w:val="323"/>
        </w:numPr>
      </w:pPr>
      <w:r w:rsidRPr="0078444A">
        <w:rPr>
          <w:b/>
          <w:bCs/>
        </w:rPr>
        <w:t xml:space="preserve">Private cloud </w:t>
      </w:r>
      <w:r w:rsidRPr="0078444A">
        <w:t>(частное облако) - инфраструктура, предназначенная для использования облачных вычислений в масштабе одной организации;</w:t>
      </w:r>
    </w:p>
    <w:p w:rsidR="006634D1" w:rsidRPr="0078444A" w:rsidRDefault="006634D1" w:rsidP="00623D51">
      <w:pPr>
        <w:numPr>
          <w:ilvl w:val="0"/>
          <w:numId w:val="323"/>
        </w:numPr>
      </w:pPr>
      <w:r w:rsidRPr="0078444A">
        <w:rPr>
          <w:b/>
          <w:bCs/>
        </w:rPr>
        <w:t xml:space="preserve">Community cloud </w:t>
      </w:r>
      <w:r w:rsidRPr="0078444A">
        <w:t>(облако сообщества) - облачная инфраструктура, которая предназначена для исключительного использования облачных вычислений определенным сообществом потребителей от организаций, которые решают общие проблемы;</w:t>
      </w:r>
    </w:p>
    <w:p w:rsidR="006634D1" w:rsidRPr="0078444A" w:rsidRDefault="006634D1" w:rsidP="00623D51">
      <w:pPr>
        <w:numPr>
          <w:ilvl w:val="0"/>
          <w:numId w:val="323"/>
        </w:numPr>
      </w:pPr>
      <w:r w:rsidRPr="0078444A">
        <w:rPr>
          <w:b/>
          <w:bCs/>
        </w:rPr>
        <w:t xml:space="preserve">Public cloud </w:t>
      </w:r>
      <w:r w:rsidRPr="0078444A">
        <w:t>(публичное облако) - инфраструктура, предназначенная для свободного использования облачных вычислений широкой публикой;</w:t>
      </w:r>
    </w:p>
    <w:p w:rsidR="006634D1" w:rsidRPr="0078444A" w:rsidRDefault="006634D1" w:rsidP="00623D51">
      <w:pPr>
        <w:numPr>
          <w:ilvl w:val="0"/>
          <w:numId w:val="323"/>
        </w:numPr>
      </w:pPr>
      <w:r w:rsidRPr="0078444A">
        <w:rPr>
          <w:b/>
          <w:bCs/>
        </w:rPr>
        <w:t xml:space="preserve">Hybrid cloud </w:t>
      </w:r>
      <w:r w:rsidRPr="0078444A">
        <w:t>(гибридное облако) - это комбинация различных облачных инфраструктур (частных, публичных или сообществ), остающихся уникальными объектами, но связанных между собой стандартизованными или частными технологиями, которые обеспечивают возможность обмена данными и приложениями.</w:t>
      </w:r>
    </w:p>
    <w:p w:rsidR="0078444A" w:rsidRDefault="0078444A" w:rsidP="0078444A">
      <w:pPr>
        <w:jc w:val="center"/>
      </w:pPr>
      <w:r w:rsidRPr="0078444A">
        <w:lastRenderedPageBreak/>
        <w:drawing>
          <wp:inline distT="0" distB="0" distL="0" distR="0" wp14:anchorId="5A09B159" wp14:editId="45B3EEC0">
            <wp:extent cx="4418734" cy="2738867"/>
            <wp:effectExtent l="0" t="0" r="1270" b="4445"/>
            <wp:docPr id="59404" name="Рисунок 5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425534" cy="2743082"/>
                    </a:xfrm>
                    <a:prstGeom prst="rect">
                      <a:avLst/>
                    </a:prstGeom>
                  </pic:spPr>
                </pic:pic>
              </a:graphicData>
            </a:graphic>
          </wp:inline>
        </w:drawing>
      </w:r>
    </w:p>
    <w:p w:rsidR="0078444A" w:rsidRPr="0078444A" w:rsidRDefault="0078444A" w:rsidP="0078444A">
      <w:pPr>
        <w:jc w:val="center"/>
      </w:pPr>
    </w:p>
    <w:p w:rsidR="00ED333D" w:rsidRPr="00DA4A44" w:rsidRDefault="00ED333D" w:rsidP="00623D51">
      <w:pPr>
        <w:pStyle w:val="2"/>
        <w:numPr>
          <w:ilvl w:val="0"/>
          <w:numId w:val="24"/>
        </w:numPr>
        <w:rPr>
          <w:highlight w:val="yellow"/>
        </w:rPr>
      </w:pPr>
      <w:bookmarkStart w:id="59" w:name="_Toc218368241"/>
      <w:r w:rsidRPr="00DA4A44">
        <w:rPr>
          <w:highlight w:val="yellow"/>
        </w:rPr>
        <w:t>Проблемы облачных вычислений связанные с обеспечением соглашения об уровне обслуживания (</w:t>
      </w:r>
      <w:r w:rsidRPr="00DA4A44">
        <w:rPr>
          <w:highlight w:val="yellow"/>
          <w:lang w:val="en-US"/>
        </w:rPr>
        <w:t>SLA</w:t>
      </w:r>
      <w:r w:rsidRPr="00DA4A44">
        <w:rPr>
          <w:highlight w:val="yellow"/>
        </w:rPr>
        <w:t>) и управлением данными в облаке.</w:t>
      </w:r>
      <w:bookmarkEnd w:id="59"/>
    </w:p>
    <w:p w:rsidR="0078444A" w:rsidRPr="00255677" w:rsidRDefault="0078444A" w:rsidP="0078444A"/>
    <w:p w:rsidR="006634D1" w:rsidRPr="00DA4A44" w:rsidRDefault="006634D1" w:rsidP="00623D51">
      <w:pPr>
        <w:numPr>
          <w:ilvl w:val="0"/>
          <w:numId w:val="324"/>
        </w:numPr>
      </w:pPr>
      <w:r w:rsidRPr="00DA4A44">
        <w:t>Облачные вычисления можно рассматривать как новое явление, которое должно произвести революцию в способах использования Интернета, нужно быть очень осторожным в понимании рисков и проблем безопасности, возникающих при использовании облачных вычислений. К таким проблемам относятся:</w:t>
      </w:r>
    </w:p>
    <w:p w:rsidR="006634D1" w:rsidRPr="00DA4A44" w:rsidRDefault="006634D1" w:rsidP="00623D51">
      <w:pPr>
        <w:numPr>
          <w:ilvl w:val="1"/>
          <w:numId w:val="324"/>
        </w:numPr>
      </w:pPr>
      <w:r w:rsidRPr="00DA4A44">
        <w:t xml:space="preserve">Реализация соглашения об уровне обслуживания (SLA) </w:t>
      </w:r>
    </w:p>
    <w:p w:rsidR="006634D1" w:rsidRPr="00DA4A44" w:rsidRDefault="006634D1" w:rsidP="00623D51">
      <w:pPr>
        <w:numPr>
          <w:ilvl w:val="1"/>
          <w:numId w:val="324"/>
        </w:numPr>
      </w:pPr>
      <w:r w:rsidRPr="00DA4A44">
        <w:t>Управление данными в облаке</w:t>
      </w:r>
    </w:p>
    <w:p w:rsidR="006634D1" w:rsidRPr="00DA4A44" w:rsidRDefault="006634D1" w:rsidP="00623D51">
      <w:pPr>
        <w:numPr>
          <w:ilvl w:val="1"/>
          <w:numId w:val="324"/>
        </w:numPr>
      </w:pPr>
      <w:r w:rsidRPr="00DA4A44">
        <w:t>Безопасность</w:t>
      </w:r>
    </w:p>
    <w:p w:rsidR="006634D1" w:rsidRPr="00DA4A44" w:rsidRDefault="006634D1" w:rsidP="00623D51">
      <w:pPr>
        <w:numPr>
          <w:ilvl w:val="1"/>
          <w:numId w:val="324"/>
        </w:numPr>
      </w:pPr>
      <w:r w:rsidRPr="00DA4A44">
        <w:t>Совместимость (интероперабельность) облачных сервисов</w:t>
      </w:r>
    </w:p>
    <w:p w:rsidR="006634D1" w:rsidRPr="00DA4A44" w:rsidRDefault="006634D1" w:rsidP="00623D51">
      <w:pPr>
        <w:numPr>
          <w:ilvl w:val="1"/>
          <w:numId w:val="324"/>
        </w:numPr>
      </w:pPr>
      <w:r w:rsidRPr="00DA4A44">
        <w:t>Управление энергоресурсами</w:t>
      </w:r>
    </w:p>
    <w:p w:rsidR="006634D1" w:rsidRPr="00DA4A44" w:rsidRDefault="006634D1" w:rsidP="00623D51">
      <w:pPr>
        <w:numPr>
          <w:ilvl w:val="1"/>
          <w:numId w:val="324"/>
        </w:numPr>
      </w:pPr>
      <w:r w:rsidRPr="00DA4A44">
        <w:t>Мультиарендность ресурсов</w:t>
      </w:r>
    </w:p>
    <w:p w:rsidR="006634D1" w:rsidRPr="00DA4A44" w:rsidRDefault="006634D1" w:rsidP="00623D51">
      <w:pPr>
        <w:numPr>
          <w:ilvl w:val="1"/>
          <w:numId w:val="324"/>
        </w:numPr>
      </w:pPr>
      <w:r w:rsidRPr="00DA4A44">
        <w:t>Консолидация серверов</w:t>
      </w:r>
    </w:p>
    <w:p w:rsidR="006634D1" w:rsidRPr="00DA4A44" w:rsidRDefault="006634D1" w:rsidP="00623D51">
      <w:pPr>
        <w:numPr>
          <w:ilvl w:val="1"/>
          <w:numId w:val="324"/>
        </w:numPr>
      </w:pPr>
      <w:r w:rsidRPr="00DA4A44">
        <w:t>Надежность и доступность услуг</w:t>
      </w:r>
    </w:p>
    <w:p w:rsidR="006634D1" w:rsidRPr="00DA4A44" w:rsidRDefault="006634D1" w:rsidP="00623D51">
      <w:pPr>
        <w:numPr>
          <w:ilvl w:val="1"/>
          <w:numId w:val="324"/>
        </w:numPr>
      </w:pPr>
      <w:r w:rsidRPr="00DA4A44">
        <w:t>Наличие общих облачных стандартов</w:t>
      </w:r>
    </w:p>
    <w:p w:rsidR="00DA4A44" w:rsidRDefault="00DA4A44" w:rsidP="0078444A">
      <w:pPr>
        <w:rPr>
          <w:lang w:val="en-US"/>
        </w:rPr>
      </w:pPr>
    </w:p>
    <w:p w:rsidR="00DA4A44" w:rsidRDefault="00DA4A44" w:rsidP="0078444A">
      <w:pPr>
        <w:rPr>
          <w:b/>
          <w:bCs/>
        </w:rPr>
      </w:pPr>
      <w:r w:rsidRPr="00DA4A44">
        <w:rPr>
          <w:b/>
          <w:bCs/>
        </w:rPr>
        <w:t>Соглашения об уровне обслуживания (SLA)</w:t>
      </w:r>
    </w:p>
    <w:p w:rsidR="006634D1" w:rsidRPr="00DA4A44" w:rsidRDefault="006634D1" w:rsidP="00623D51">
      <w:pPr>
        <w:numPr>
          <w:ilvl w:val="0"/>
          <w:numId w:val="325"/>
        </w:numPr>
      </w:pPr>
      <w:r w:rsidRPr="00DA4A44">
        <w:t>Потребителям необходимо получить надлежащие и обещанные гарантии предоставления услуг от поставщиков. Это достигается за счет наличия соглашений об уровне обслуживания между потребителями и поставщиками.</w:t>
      </w:r>
    </w:p>
    <w:p w:rsidR="006634D1" w:rsidRPr="00DA4A44" w:rsidRDefault="006634D1" w:rsidP="00623D51">
      <w:pPr>
        <w:numPr>
          <w:ilvl w:val="0"/>
          <w:numId w:val="325"/>
        </w:numPr>
      </w:pPr>
      <w:r w:rsidRPr="00DA4A44">
        <w:t xml:space="preserve">В зависимости от схемы приоритетов облако может минимизировать или закрыть приложение более низкого уровня. </w:t>
      </w:r>
    </w:p>
    <w:p w:rsidR="006634D1" w:rsidRPr="00DA4A44" w:rsidRDefault="006634D1" w:rsidP="00623D51">
      <w:pPr>
        <w:numPr>
          <w:ilvl w:val="0"/>
          <w:numId w:val="325"/>
        </w:numPr>
      </w:pPr>
      <w:r w:rsidRPr="00DA4A44">
        <w:t xml:space="preserve">Большой проблемой для клиентов облачных услуг является оценка SLA поставщиков облачных услуг. </w:t>
      </w:r>
    </w:p>
    <w:p w:rsidR="006634D1" w:rsidRPr="00DA4A44" w:rsidRDefault="006634D1" w:rsidP="00623D51">
      <w:pPr>
        <w:numPr>
          <w:ilvl w:val="0"/>
          <w:numId w:val="325"/>
        </w:numPr>
      </w:pPr>
      <w:r w:rsidRPr="00DA4A44">
        <w:t>Большинство поставщиков заключают соглашения об уровне обслуживания, чтобы защитить себя от судебных исков, предлагая клиентам минимальные гарантии.</w:t>
      </w:r>
    </w:p>
    <w:p w:rsidR="006634D1" w:rsidRPr="00DA4A44" w:rsidRDefault="006634D1" w:rsidP="00623D51">
      <w:pPr>
        <w:numPr>
          <w:ilvl w:val="0"/>
          <w:numId w:val="325"/>
        </w:numPr>
      </w:pPr>
      <w:r w:rsidRPr="00DA4A44">
        <w:t xml:space="preserve">Есть некоторые важные вопросы, такие как </w:t>
      </w:r>
      <w:r w:rsidRPr="00DA4A44">
        <w:rPr>
          <w:b/>
          <w:bCs/>
        </w:rPr>
        <w:t>защита данных</w:t>
      </w:r>
      <w:r w:rsidRPr="00DA4A44">
        <w:t xml:space="preserve">, </w:t>
      </w:r>
      <w:r w:rsidRPr="00DA4A44">
        <w:rPr>
          <w:b/>
          <w:bCs/>
        </w:rPr>
        <w:t xml:space="preserve">перебои в работе </w:t>
      </w:r>
      <w:r w:rsidRPr="00DA4A44">
        <w:t xml:space="preserve">и </w:t>
      </w:r>
      <w:r w:rsidRPr="00DA4A44">
        <w:rPr>
          <w:b/>
          <w:bCs/>
        </w:rPr>
        <w:t>структура цен</w:t>
      </w:r>
      <w:r w:rsidRPr="00DA4A44">
        <w:t xml:space="preserve">, которые необходимо принять во внимание потребителю до подписания контракта с поставщиком. </w:t>
      </w:r>
    </w:p>
    <w:p w:rsidR="00DA4A44" w:rsidRDefault="00DA4A44" w:rsidP="0078444A">
      <w:pPr>
        <w:rPr>
          <w:b/>
          <w:bCs/>
        </w:rPr>
      </w:pPr>
      <w:r w:rsidRPr="00DA4A44">
        <w:rPr>
          <w:b/>
          <w:bCs/>
        </w:rPr>
        <w:t>Управление данными в облаке</w:t>
      </w:r>
    </w:p>
    <w:p w:rsidR="006634D1" w:rsidRPr="00DA4A44" w:rsidRDefault="006634D1" w:rsidP="00623D51">
      <w:pPr>
        <w:numPr>
          <w:ilvl w:val="0"/>
          <w:numId w:val="326"/>
        </w:numPr>
      </w:pPr>
      <w:r w:rsidRPr="00DA4A44">
        <w:t xml:space="preserve">Данные, хранящиеся в облаке, могут быть очень большими, неструктурированными или частично структурированными. </w:t>
      </w:r>
    </w:p>
    <w:p w:rsidR="006634D1" w:rsidRPr="00DA4A44" w:rsidRDefault="006634D1" w:rsidP="00623D51">
      <w:pPr>
        <w:numPr>
          <w:ilvl w:val="0"/>
          <w:numId w:val="326"/>
        </w:numPr>
      </w:pPr>
      <w:r w:rsidRPr="00DA4A44">
        <w:t xml:space="preserve">Поскольку поставщики услуг обычно не имеют доступа к системе физической безопасности центров обработки данных, они должны </w:t>
      </w:r>
      <w:r w:rsidRPr="00DA4A44">
        <w:rPr>
          <w:b/>
          <w:bCs/>
        </w:rPr>
        <w:t xml:space="preserve">полагаться на поставщика инфраструктуры </w:t>
      </w:r>
      <w:r w:rsidRPr="00DA4A44">
        <w:t>для обеспечения полной безопасности данных.</w:t>
      </w:r>
    </w:p>
    <w:p w:rsidR="006634D1" w:rsidRPr="00DA4A44" w:rsidRDefault="006634D1" w:rsidP="00623D51">
      <w:pPr>
        <w:numPr>
          <w:ilvl w:val="0"/>
          <w:numId w:val="326"/>
        </w:numPr>
      </w:pPr>
      <w:r w:rsidRPr="00DA4A44">
        <w:lastRenderedPageBreak/>
        <w:t xml:space="preserve">Поставщик инфраструктуры должен достичь таких целей, как конфиденциальность и возможность аудита. </w:t>
      </w:r>
    </w:p>
    <w:p w:rsidR="006634D1" w:rsidRPr="00DA4A44" w:rsidRDefault="006634D1" w:rsidP="00623D51">
      <w:pPr>
        <w:numPr>
          <w:ilvl w:val="0"/>
          <w:numId w:val="326"/>
        </w:numPr>
      </w:pPr>
      <w:r w:rsidRPr="00DA4A44">
        <w:rPr>
          <w:b/>
          <w:bCs/>
        </w:rPr>
        <w:t xml:space="preserve">Конфиденциальность </w:t>
      </w:r>
      <w:r w:rsidRPr="00DA4A44">
        <w:t xml:space="preserve">для обеспечения безопасного доступа к данным и их передачи достигается с помощью криптографических протоколов. </w:t>
      </w:r>
    </w:p>
    <w:p w:rsidR="006634D1" w:rsidRPr="00DA4A44" w:rsidRDefault="006634D1" w:rsidP="00623D51">
      <w:pPr>
        <w:numPr>
          <w:ilvl w:val="0"/>
          <w:numId w:val="326"/>
        </w:numPr>
      </w:pPr>
      <w:r w:rsidRPr="00DA4A44">
        <w:t xml:space="preserve">Возможность </w:t>
      </w:r>
      <w:r w:rsidRPr="00DA4A44">
        <w:rPr>
          <w:b/>
          <w:bCs/>
        </w:rPr>
        <w:t xml:space="preserve">аудита </w:t>
      </w:r>
      <w:r w:rsidRPr="00DA4A44">
        <w:t xml:space="preserve">предназначена </w:t>
      </w:r>
      <w:r w:rsidRPr="00DA4A44">
        <w:rPr>
          <w:b/>
          <w:bCs/>
        </w:rPr>
        <w:t xml:space="preserve">для проверки </w:t>
      </w:r>
      <w:r w:rsidRPr="00DA4A44">
        <w:t xml:space="preserve">того, были ли изменены настройки безопасности приложений. </w:t>
      </w:r>
    </w:p>
    <w:p w:rsidR="006634D1" w:rsidRPr="00DA4A44" w:rsidRDefault="006634D1" w:rsidP="00623D51">
      <w:pPr>
        <w:numPr>
          <w:ilvl w:val="0"/>
          <w:numId w:val="326"/>
        </w:numPr>
      </w:pPr>
      <w:r w:rsidRPr="00DA4A44">
        <w:t>Этого можно добиться с помощью методов удаленной аттестации.</w:t>
      </w:r>
    </w:p>
    <w:p w:rsidR="00DA4A44" w:rsidRPr="00DA4A44" w:rsidRDefault="00DA4A44" w:rsidP="0078444A"/>
    <w:p w:rsidR="00ED333D" w:rsidRPr="00DA4A44" w:rsidRDefault="00ED333D" w:rsidP="00623D51">
      <w:pPr>
        <w:pStyle w:val="2"/>
        <w:numPr>
          <w:ilvl w:val="0"/>
          <w:numId w:val="24"/>
        </w:numPr>
        <w:rPr>
          <w:highlight w:val="yellow"/>
        </w:rPr>
      </w:pPr>
      <w:bookmarkStart w:id="60" w:name="_Toc218368242"/>
      <w:r w:rsidRPr="00DA4A44">
        <w:rPr>
          <w:highlight w:val="yellow"/>
        </w:rPr>
        <w:t>Проблемы облачных вычислений связанные с безопасностью и совместимостью облачных сервисов, а также с управлением энергетическими ресурсами.</w:t>
      </w:r>
      <w:bookmarkEnd w:id="60"/>
    </w:p>
    <w:p w:rsidR="00ED333D" w:rsidRDefault="00ED333D" w:rsidP="00373F77"/>
    <w:p w:rsidR="006634D1" w:rsidRPr="00DA4A44" w:rsidRDefault="006634D1" w:rsidP="00623D51">
      <w:pPr>
        <w:numPr>
          <w:ilvl w:val="0"/>
          <w:numId w:val="327"/>
        </w:numPr>
      </w:pPr>
      <w:r w:rsidRPr="00DA4A44">
        <w:t>Проблемы безопасности препятствуют развитию облачных вычислений. Это например, такие проблемы безопасности, как:</w:t>
      </w:r>
    </w:p>
    <w:p w:rsidR="006634D1" w:rsidRPr="00DA4A44" w:rsidRDefault="006634D1" w:rsidP="00623D51">
      <w:pPr>
        <w:numPr>
          <w:ilvl w:val="1"/>
          <w:numId w:val="327"/>
        </w:numPr>
      </w:pPr>
      <w:r w:rsidRPr="00DA4A44">
        <w:t xml:space="preserve"> ботнет (</w:t>
      </w:r>
      <w:r w:rsidRPr="00DA4A44">
        <w:rPr>
          <w:b/>
          <w:bCs/>
        </w:rPr>
        <w:t>Botnet</w:t>
      </w:r>
      <w:r w:rsidRPr="00DA4A44">
        <w:t xml:space="preserve"> — сеть из зараженных «зомби»-компьютеров (ботов), которая чаще всего используются хакерами для организации DDoS-атак и массовой спам-рассылки);</w:t>
      </w:r>
    </w:p>
    <w:p w:rsidR="006634D1" w:rsidRPr="00DA4A44" w:rsidRDefault="006634D1" w:rsidP="00623D51">
      <w:pPr>
        <w:numPr>
          <w:ilvl w:val="1"/>
          <w:numId w:val="327"/>
        </w:numPr>
      </w:pPr>
      <w:r w:rsidRPr="00DA4A44">
        <w:t>Фишинг (</w:t>
      </w:r>
      <w:r w:rsidRPr="00DA4A44">
        <w:rPr>
          <w:b/>
          <w:bCs/>
        </w:rPr>
        <w:t>Фишинг</w:t>
      </w:r>
      <w:r w:rsidRPr="00DA4A44">
        <w:t xml:space="preserve"> – это одна из разновидностей мошенничества в интернете с целью получения незаконного доступа к конфиденциальным данным пользователей);</w:t>
      </w:r>
    </w:p>
    <w:p w:rsidR="006634D1" w:rsidRPr="00DA4A44" w:rsidRDefault="006634D1" w:rsidP="00623D51">
      <w:pPr>
        <w:numPr>
          <w:ilvl w:val="1"/>
          <w:numId w:val="327"/>
        </w:numPr>
      </w:pPr>
      <w:r w:rsidRPr="00DA4A44">
        <w:t>потеря данных из-за перехвата, модификации или блокирования данных при передаче по сети, хранении или обработке в облаке.</w:t>
      </w:r>
    </w:p>
    <w:p w:rsidR="00DA4A44" w:rsidRDefault="00DA4A44" w:rsidP="00373F77"/>
    <w:p w:rsidR="00DA4A44" w:rsidRDefault="00DA4A44" w:rsidP="00373F77">
      <w:pPr>
        <w:rPr>
          <w:b/>
          <w:bCs/>
        </w:rPr>
      </w:pPr>
      <w:r w:rsidRPr="00DA4A44">
        <w:rPr>
          <w:b/>
          <w:bCs/>
        </w:rPr>
        <w:t>Уязвимости облачных систем</w:t>
      </w:r>
    </w:p>
    <w:p w:rsidR="006634D1" w:rsidRPr="00DA4A44" w:rsidRDefault="006634D1" w:rsidP="00623D51">
      <w:pPr>
        <w:numPr>
          <w:ilvl w:val="0"/>
          <w:numId w:val="328"/>
        </w:numPr>
      </w:pPr>
      <w:r w:rsidRPr="00DA4A44">
        <w:t xml:space="preserve">Облака подвержены злонамеренным атакам и сбоям инфраструктуры, например сбоям питания. Такие события могут повлиять на серверы доменных имен в Интернете и предотвратить доступ к облаку или могут напрямую повлиять на облака. </w:t>
      </w:r>
    </w:p>
    <w:p w:rsidR="006634D1" w:rsidRPr="00DA4A44" w:rsidRDefault="006634D1" w:rsidP="00623D51">
      <w:pPr>
        <w:numPr>
          <w:ilvl w:val="0"/>
          <w:numId w:val="328"/>
        </w:numPr>
      </w:pPr>
      <w:r w:rsidRPr="00DA4A44">
        <w:t>Примеры:</w:t>
      </w:r>
    </w:p>
    <w:p w:rsidR="006634D1" w:rsidRPr="00DA4A44" w:rsidRDefault="006634D1" w:rsidP="00623D51">
      <w:pPr>
        <w:numPr>
          <w:ilvl w:val="1"/>
          <w:numId w:val="328"/>
        </w:numPr>
      </w:pPr>
      <w:r w:rsidRPr="00DA4A44">
        <w:t xml:space="preserve"> атака на </w:t>
      </w:r>
      <w:r w:rsidRPr="00DA4A44">
        <w:rPr>
          <w:lang w:val="en-US"/>
        </w:rPr>
        <w:t>Akmai</w:t>
      </w:r>
      <w:r w:rsidRPr="00DA4A44">
        <w:t xml:space="preserve"> 15.06.2004 вызвала сбой в работе доменного имени и серьезное отключение электроэнергии, затронувшее Google, Yahoo и многие другие сайты.</w:t>
      </w:r>
    </w:p>
    <w:p w:rsidR="006634D1" w:rsidRPr="00DA4A44" w:rsidRDefault="006634D1" w:rsidP="00623D51">
      <w:pPr>
        <w:numPr>
          <w:ilvl w:val="1"/>
          <w:numId w:val="328"/>
        </w:numPr>
      </w:pPr>
      <w:r w:rsidRPr="00DA4A44">
        <w:t>В мае 2009 года Google стал объектом серьезной атаки типа «отказ в обслуживании» (D</w:t>
      </w:r>
      <w:r w:rsidRPr="00DA4A44">
        <w:rPr>
          <w:lang w:val="en-US"/>
        </w:rPr>
        <w:t>o</w:t>
      </w:r>
      <w:r w:rsidRPr="00DA4A44">
        <w:t>S), в результате которой на несколько дней были отключены такие службы, как Google News и Gmail.</w:t>
      </w:r>
    </w:p>
    <w:p w:rsidR="00DA4A44" w:rsidRDefault="006634D1" w:rsidP="00623D51">
      <w:pPr>
        <w:numPr>
          <w:ilvl w:val="1"/>
          <w:numId w:val="328"/>
        </w:numPr>
      </w:pPr>
      <w:r w:rsidRPr="00DA4A44">
        <w:t>Молния вызвала 29–30 июня 2012 г. длительный простой облака AWS состоящего из десяти центров обработки данных в четырех зонах доступности и расположенного в Восточном регионе США.</w:t>
      </w:r>
    </w:p>
    <w:p w:rsidR="006634D1" w:rsidRPr="00DA4A44" w:rsidRDefault="006634D1" w:rsidP="00623D51">
      <w:pPr>
        <w:numPr>
          <w:ilvl w:val="0"/>
          <w:numId w:val="329"/>
        </w:numPr>
      </w:pPr>
      <w:r w:rsidRPr="00DA4A44">
        <w:t>Облака подвержены ошибкам в ПО, пример:</w:t>
      </w:r>
    </w:p>
    <w:p w:rsidR="006634D1" w:rsidRPr="00DA4A44" w:rsidRDefault="006634D1" w:rsidP="00623D51">
      <w:pPr>
        <w:numPr>
          <w:ilvl w:val="1"/>
          <w:numId w:val="329"/>
        </w:numPr>
      </w:pPr>
      <w:r w:rsidRPr="00DA4A44">
        <w:t xml:space="preserve">ошибка в Elastic Load Balancer (ELB), который использовался для маршрутизации трафика на сервера  </w:t>
      </w:r>
      <w:r w:rsidRPr="00DA4A44">
        <w:rPr>
          <w:lang w:val="en-US"/>
        </w:rPr>
        <w:t>AWS</w:t>
      </w:r>
      <w:r w:rsidRPr="00DA4A44">
        <w:t xml:space="preserve"> с доступной емкостью. </w:t>
      </w:r>
    </w:p>
    <w:p w:rsidR="006634D1" w:rsidRPr="00DA4A44" w:rsidRDefault="006634D1" w:rsidP="00623D51">
      <w:pPr>
        <w:numPr>
          <w:ilvl w:val="1"/>
          <w:numId w:val="329"/>
        </w:numPr>
      </w:pPr>
      <w:r w:rsidRPr="00DA4A44">
        <w:t>Похожая ошибка повлияла на процесс восстановления службы реляционной базы данных (RDS). Это событие выявило «скрытые» проблемы, которые возникают только при особых обстоятельствах.</w:t>
      </w:r>
    </w:p>
    <w:p w:rsidR="006634D1" w:rsidRPr="00DA4A44" w:rsidRDefault="006634D1" w:rsidP="00623D51">
      <w:pPr>
        <w:numPr>
          <w:ilvl w:val="0"/>
          <w:numId w:val="329"/>
        </w:numPr>
      </w:pPr>
      <w:r w:rsidRPr="00DA4A44">
        <w:t>Риски стабильности из-за взаимодействующих сервисов:</w:t>
      </w:r>
    </w:p>
    <w:p w:rsidR="006634D1" w:rsidRPr="00DA4A44" w:rsidRDefault="006634D1" w:rsidP="00623D51">
      <w:pPr>
        <w:numPr>
          <w:ilvl w:val="1"/>
          <w:numId w:val="329"/>
        </w:numPr>
      </w:pPr>
      <w:r w:rsidRPr="00DA4A44">
        <w:t>Поставщик облачных приложений, поставщик облачного хранилища и поставщик сетей могут реализовывать разные политики, а непредсказуемые взаимодействия между балансировкой нагрузки и другими механизмами реагирования могут привести к динамической нестабильности.</w:t>
      </w:r>
    </w:p>
    <w:p w:rsidR="00DA4A44" w:rsidRDefault="00DA4A44" w:rsidP="00373F77">
      <w:pPr>
        <w:rPr>
          <w:b/>
          <w:bCs/>
        </w:rPr>
      </w:pPr>
      <w:r w:rsidRPr="00DA4A44">
        <w:rPr>
          <w:b/>
          <w:bCs/>
        </w:rPr>
        <w:t>Совместимость (</w:t>
      </w:r>
      <w:r w:rsidRPr="00DA4A44">
        <w:rPr>
          <w:b/>
          <w:bCs/>
          <w:lang w:val="en-US"/>
        </w:rPr>
        <w:t>interoperability</w:t>
      </w:r>
      <w:r w:rsidRPr="00DA4A44">
        <w:rPr>
          <w:b/>
          <w:bCs/>
        </w:rPr>
        <w:t>) облачных сервисов</w:t>
      </w:r>
    </w:p>
    <w:p w:rsidR="006634D1" w:rsidRPr="00DA4A44" w:rsidRDefault="006634D1" w:rsidP="00623D51">
      <w:pPr>
        <w:numPr>
          <w:ilvl w:val="0"/>
          <w:numId w:val="330"/>
        </w:numPr>
      </w:pPr>
      <w:r w:rsidRPr="00DA4A44">
        <w:t xml:space="preserve">Многие общедоступные облачные сети не предназначены для взаимодействия друг с другом и настроены как </w:t>
      </w:r>
      <w:r w:rsidRPr="00DA4A44">
        <w:rPr>
          <w:b/>
          <w:bCs/>
        </w:rPr>
        <w:t>закрытые системы</w:t>
      </w:r>
      <w:r w:rsidRPr="00DA4A44">
        <w:t xml:space="preserve">. </w:t>
      </w:r>
    </w:p>
    <w:p w:rsidR="006634D1" w:rsidRPr="00DA4A44" w:rsidRDefault="006634D1" w:rsidP="00623D51">
      <w:pPr>
        <w:numPr>
          <w:ilvl w:val="0"/>
          <w:numId w:val="330"/>
        </w:numPr>
      </w:pPr>
      <w:r w:rsidRPr="00DA4A44">
        <w:rPr>
          <w:b/>
          <w:bCs/>
        </w:rPr>
        <w:t xml:space="preserve">Отсутствие интеграции </w:t>
      </w:r>
      <w:r w:rsidRPr="00DA4A44">
        <w:t xml:space="preserve">между сетями затрудняет организациям объединение своих ИТ-систем в облаке для достижения повышения производительности и экономии средств. </w:t>
      </w:r>
    </w:p>
    <w:p w:rsidR="006634D1" w:rsidRPr="00DA4A44" w:rsidRDefault="006634D1" w:rsidP="00623D51">
      <w:pPr>
        <w:numPr>
          <w:ilvl w:val="0"/>
          <w:numId w:val="330"/>
        </w:numPr>
      </w:pPr>
      <w:r w:rsidRPr="00DA4A44">
        <w:lastRenderedPageBreak/>
        <w:t xml:space="preserve">Чтобы преодолеть эту проблему, необходимо разработать </w:t>
      </w:r>
      <w:r w:rsidRPr="00DA4A44">
        <w:rPr>
          <w:b/>
          <w:bCs/>
        </w:rPr>
        <w:t>отраслевые стандарты</w:t>
      </w:r>
      <w:r w:rsidRPr="00DA4A44">
        <w:t xml:space="preserve">, которые помогут поставщикам облачных услуг разрабатывать совместимые платформы и обеспечивать переносимость данных. </w:t>
      </w:r>
    </w:p>
    <w:p w:rsidR="006634D1" w:rsidRPr="00DA4A44" w:rsidRDefault="006634D1" w:rsidP="00623D51">
      <w:pPr>
        <w:numPr>
          <w:ilvl w:val="0"/>
          <w:numId w:val="330"/>
        </w:numPr>
      </w:pPr>
      <w:r w:rsidRPr="00DA4A44">
        <w:t>Организациям необходимо автоматически предоставлять услуги, управлять экземплярами виртуальных машин и работать как с облачными, так и с корпоративными приложениями, используя единый набор инструментов, который может работать с существующими программами и несколькими поставщиками облачных услуг.</w:t>
      </w:r>
    </w:p>
    <w:p w:rsidR="00DA4A44" w:rsidRDefault="00DA4A44" w:rsidP="00373F77"/>
    <w:p w:rsidR="00DA4A44" w:rsidRDefault="00DA4A44" w:rsidP="00373F77">
      <w:pPr>
        <w:rPr>
          <w:b/>
          <w:bCs/>
        </w:rPr>
      </w:pPr>
      <w:r w:rsidRPr="00DA4A44">
        <w:rPr>
          <w:b/>
          <w:bCs/>
        </w:rPr>
        <w:t>Управление энергетическими ресурсами</w:t>
      </w:r>
    </w:p>
    <w:p w:rsidR="006634D1" w:rsidRPr="00DA4A44" w:rsidRDefault="006634D1" w:rsidP="00623D51">
      <w:pPr>
        <w:numPr>
          <w:ilvl w:val="0"/>
          <w:numId w:val="331"/>
        </w:numPr>
      </w:pPr>
      <w:r w:rsidRPr="00DA4A44">
        <w:t xml:space="preserve">Около 53% общих эксплуатационных расходов центров обработки данных используется для эл.питания и охлаждения. </w:t>
      </w:r>
    </w:p>
    <w:p w:rsidR="006634D1" w:rsidRPr="00DA4A44" w:rsidRDefault="006634D1" w:rsidP="00623D51">
      <w:pPr>
        <w:numPr>
          <w:ilvl w:val="0"/>
          <w:numId w:val="331"/>
        </w:numPr>
      </w:pPr>
      <w:r w:rsidRPr="00DA4A44">
        <w:t xml:space="preserve">Цель состоит не только в сокращении затрат на электроэнергию в центрах обработки данных, но и в соблюдении государственных постановлений и экологических стандартов. </w:t>
      </w:r>
    </w:p>
    <w:p w:rsidR="006634D1" w:rsidRPr="00DA4A44" w:rsidRDefault="006634D1" w:rsidP="00623D51">
      <w:pPr>
        <w:numPr>
          <w:ilvl w:val="0"/>
          <w:numId w:val="331"/>
        </w:numPr>
      </w:pPr>
      <w:r w:rsidRPr="00DA4A44">
        <w:t xml:space="preserve">В последнее время большое внимание уделяется проектированию энергоэффективных центров обработки данных. </w:t>
      </w:r>
    </w:p>
    <w:p w:rsidR="006634D1" w:rsidRPr="00DA4A44" w:rsidRDefault="006634D1" w:rsidP="00623D51">
      <w:pPr>
        <w:numPr>
          <w:ilvl w:val="0"/>
          <w:numId w:val="331"/>
        </w:numPr>
      </w:pPr>
      <w:r w:rsidRPr="00DA4A44">
        <w:t xml:space="preserve">Это может быть достигнуто за счет использования энергоэффективной аппаратной архитектуры, которая позволяет снизить скорость ЦП и отключить частичные компоненты оборудования. </w:t>
      </w:r>
    </w:p>
    <w:p w:rsidR="006634D1" w:rsidRPr="00DA4A44" w:rsidRDefault="006634D1" w:rsidP="00623D51">
      <w:pPr>
        <w:numPr>
          <w:ilvl w:val="0"/>
          <w:numId w:val="331"/>
        </w:numPr>
      </w:pPr>
      <w:r w:rsidRPr="00DA4A44">
        <w:t xml:space="preserve">Планирование заданий с учетом энергопотребления и объединение серверов - два других способа снижения энергопотребления; даже отключение неиспользуемых машин приводит к снижению мощности. </w:t>
      </w:r>
    </w:p>
    <w:p w:rsidR="006634D1" w:rsidRPr="00DA4A44" w:rsidRDefault="006634D1" w:rsidP="00623D51">
      <w:pPr>
        <w:numPr>
          <w:ilvl w:val="0"/>
          <w:numId w:val="331"/>
        </w:numPr>
      </w:pPr>
      <w:r w:rsidRPr="00DA4A44">
        <w:t>Ключевой задачей всех вышеупомянутых методов является достижение хорошего компромисса между энергосбережением и производительностью приложений.</w:t>
      </w:r>
    </w:p>
    <w:p w:rsidR="00DA4A44" w:rsidRDefault="00DA4A44" w:rsidP="00373F77"/>
    <w:p w:rsidR="00DA4A44" w:rsidRPr="00DA4A44" w:rsidRDefault="00DA4A44" w:rsidP="00623D51">
      <w:pPr>
        <w:pStyle w:val="2"/>
        <w:numPr>
          <w:ilvl w:val="0"/>
          <w:numId w:val="24"/>
        </w:numPr>
        <w:rPr>
          <w:highlight w:val="yellow"/>
        </w:rPr>
      </w:pPr>
      <w:bookmarkStart w:id="61" w:name="_Toc218368243"/>
      <w:r w:rsidRPr="00DA4A44">
        <w:rPr>
          <w:highlight w:val="yellow"/>
        </w:rPr>
        <w:t>Проблемы облачных вычислений связанные с мультиарендностью облачных ресурсов, с надежностью и доступностью услуг.</w:t>
      </w:r>
      <w:bookmarkEnd w:id="61"/>
    </w:p>
    <w:p w:rsidR="00DA4A44" w:rsidRDefault="00DA4A44" w:rsidP="00DA4A44"/>
    <w:p w:rsidR="00DA4A44" w:rsidRDefault="00DA4A44" w:rsidP="00DA4A44">
      <w:r w:rsidRPr="00DA4A44">
        <w:rPr>
          <w:b/>
          <w:bCs/>
        </w:rPr>
        <w:t>Мультиарендность (mult</w:t>
      </w:r>
      <w:r w:rsidRPr="00DA4A44">
        <w:rPr>
          <w:b/>
          <w:bCs/>
          <w:lang w:val="en-US"/>
        </w:rPr>
        <w:t>itenancy</w:t>
      </w:r>
      <w:r w:rsidRPr="00DA4A44">
        <w:rPr>
          <w:b/>
          <w:bCs/>
        </w:rPr>
        <w:t>)</w:t>
      </w:r>
    </w:p>
    <w:p w:rsidR="006634D1" w:rsidRPr="00DA4A44" w:rsidRDefault="006634D1" w:rsidP="00623D51">
      <w:pPr>
        <w:numPr>
          <w:ilvl w:val="0"/>
          <w:numId w:val="332"/>
        </w:numPr>
      </w:pPr>
      <w:r w:rsidRPr="00DA4A44">
        <w:t xml:space="preserve">Когда несколько клиентов обращаются к одному и тому же оборудованию, серверам приложений и базам данных, это может повлиять на время отклика и производительность для других клиентов. </w:t>
      </w:r>
    </w:p>
    <w:p w:rsidR="006634D1" w:rsidRPr="00DA4A44" w:rsidRDefault="006634D1" w:rsidP="00623D51">
      <w:pPr>
        <w:numPr>
          <w:ilvl w:val="0"/>
          <w:numId w:val="332"/>
        </w:numPr>
      </w:pPr>
      <w:r w:rsidRPr="00DA4A44">
        <w:t>В частности, для мультиарендности на уровне приложений ресурсы совместно используются на каждом уровне инфраструктуры и имеют серьезные проблемы с безопасностью и производительностью.</w:t>
      </w:r>
    </w:p>
    <w:p w:rsidR="00DA4A44" w:rsidRDefault="00DA4A44" w:rsidP="00DA4A44"/>
    <w:p w:rsidR="00DA4A44" w:rsidRDefault="00DA4A44" w:rsidP="00DA4A44">
      <w:pPr>
        <w:rPr>
          <w:b/>
          <w:bCs/>
        </w:rPr>
      </w:pPr>
      <w:r w:rsidRPr="00DA4A44">
        <w:rPr>
          <w:b/>
          <w:bCs/>
        </w:rPr>
        <w:t>Надежность и доступность услуг</w:t>
      </w:r>
    </w:p>
    <w:p w:rsidR="006634D1" w:rsidRPr="00DA4A44" w:rsidRDefault="006634D1" w:rsidP="00623D51">
      <w:pPr>
        <w:numPr>
          <w:ilvl w:val="0"/>
          <w:numId w:val="333"/>
        </w:numPr>
      </w:pPr>
      <w:r w:rsidRPr="00DA4A44">
        <w:t xml:space="preserve">Проблема надежности становится очевидной, когда поставщик облачных услуг предоставляет программное обеспечение по запросу как услугу (SaaS). </w:t>
      </w:r>
    </w:p>
    <w:p w:rsidR="006634D1" w:rsidRPr="00DA4A44" w:rsidRDefault="006634D1" w:rsidP="00623D51">
      <w:pPr>
        <w:numPr>
          <w:ilvl w:val="0"/>
          <w:numId w:val="333"/>
        </w:numPr>
      </w:pPr>
      <w:r w:rsidRPr="00DA4A44">
        <w:t xml:space="preserve">Программное обеспечение должно иметь фактор качества надежности, чтобы пользователи могли получить к нему </w:t>
      </w:r>
      <w:r w:rsidRPr="00DA4A44">
        <w:rPr>
          <w:b/>
          <w:bCs/>
        </w:rPr>
        <w:t>доступ в любых сетевых условиях,</w:t>
      </w:r>
      <w:r w:rsidRPr="00DA4A44">
        <w:t xml:space="preserve"> например, при медленных сетевых подключениях. </w:t>
      </w:r>
    </w:p>
    <w:p w:rsidR="006634D1" w:rsidRPr="00DA4A44" w:rsidRDefault="006634D1" w:rsidP="00623D51">
      <w:pPr>
        <w:numPr>
          <w:ilvl w:val="0"/>
          <w:numId w:val="333"/>
        </w:numPr>
      </w:pPr>
      <w:r w:rsidRPr="00DA4A44">
        <w:t xml:space="preserve">Одним из случаев, выявленных из-за ненадежности программного обеспечения по запросу, является облачный сервис Apple MobileMe, который хранит и синхронизирует данные между несколькими устройствами. </w:t>
      </w:r>
    </w:p>
    <w:p w:rsidR="006634D1" w:rsidRPr="00DA4A44" w:rsidRDefault="006634D1" w:rsidP="00623D51">
      <w:pPr>
        <w:numPr>
          <w:ilvl w:val="0"/>
          <w:numId w:val="333"/>
        </w:numPr>
      </w:pPr>
      <w:r w:rsidRPr="00DA4A44">
        <w:t xml:space="preserve">Проблема начинается, когда многие пользователи не могут получить доступ к почте и правильно синхронизировать данные. </w:t>
      </w:r>
    </w:p>
    <w:p w:rsidR="006634D1" w:rsidRPr="00DA4A44" w:rsidRDefault="006634D1" w:rsidP="00623D51">
      <w:pPr>
        <w:numPr>
          <w:ilvl w:val="0"/>
          <w:numId w:val="333"/>
        </w:numPr>
      </w:pPr>
      <w:r w:rsidRPr="00DA4A44">
        <w:t xml:space="preserve">Чтобы избежать таких проблем, провайдеры обращаются к таким технологиям, как Google Gears, Adobe AIR и Curl, которые позволяют </w:t>
      </w:r>
      <w:r w:rsidRPr="00DA4A44">
        <w:rPr>
          <w:b/>
          <w:bCs/>
        </w:rPr>
        <w:t>облачным приложениям запускаться локально</w:t>
      </w:r>
      <w:r w:rsidRPr="00DA4A44">
        <w:t>; некоторые даже позволяют им работать при отсутствии сетевого подключения.</w:t>
      </w:r>
    </w:p>
    <w:p w:rsidR="00DA4A44" w:rsidRPr="00DA4A44" w:rsidRDefault="00DA4A44" w:rsidP="00DA4A44"/>
    <w:p w:rsidR="00DA4A44" w:rsidRPr="00DA4A44" w:rsidRDefault="00DA4A44" w:rsidP="00623D51">
      <w:pPr>
        <w:pStyle w:val="2"/>
        <w:numPr>
          <w:ilvl w:val="0"/>
          <w:numId w:val="24"/>
        </w:numPr>
        <w:rPr>
          <w:highlight w:val="yellow"/>
        </w:rPr>
      </w:pPr>
      <w:bookmarkStart w:id="62" w:name="_Toc218368244"/>
      <w:r w:rsidRPr="00DA4A44">
        <w:rPr>
          <w:highlight w:val="yellow"/>
        </w:rPr>
        <w:lastRenderedPageBreak/>
        <w:t>Проблемы облачных вычислений связанные со стандартизацией облачных технологий. Организации, занимающиеся стандартизацией облачных услуг.</w:t>
      </w:r>
      <w:bookmarkEnd w:id="62"/>
    </w:p>
    <w:p w:rsidR="00DA4A44" w:rsidRDefault="00DA4A44" w:rsidP="00DA4A44"/>
    <w:p w:rsidR="00DA4A44" w:rsidRDefault="00DA4A44" w:rsidP="00DA4A44">
      <w:pPr>
        <w:rPr>
          <w:b/>
          <w:bCs/>
        </w:rPr>
      </w:pPr>
      <w:r w:rsidRPr="00DA4A44">
        <w:rPr>
          <w:b/>
          <w:bCs/>
        </w:rPr>
        <w:t>Общие облачные стандарты</w:t>
      </w:r>
    </w:p>
    <w:p w:rsidR="006634D1" w:rsidRPr="00DA4A44" w:rsidRDefault="006634D1" w:rsidP="00623D51">
      <w:pPr>
        <w:numPr>
          <w:ilvl w:val="0"/>
          <w:numId w:val="334"/>
        </w:numPr>
      </w:pPr>
      <w:r w:rsidRPr="00DA4A44">
        <w:t xml:space="preserve">В стандартизации облачных технологий и механизмов взаимодействия в настоящее время есть большие пробелы и большой потенциал для развития. Необходим </w:t>
      </w:r>
      <w:r w:rsidRPr="00DA4A44">
        <w:rPr>
          <w:b/>
          <w:bCs/>
        </w:rPr>
        <w:t xml:space="preserve">целостный подход </w:t>
      </w:r>
      <w:r w:rsidRPr="00DA4A44">
        <w:t xml:space="preserve">и согласованное определение целей в области стандартизации облака. </w:t>
      </w:r>
    </w:p>
    <w:p w:rsidR="006634D1" w:rsidRPr="00DA4A44" w:rsidRDefault="006634D1" w:rsidP="00623D51">
      <w:pPr>
        <w:numPr>
          <w:ilvl w:val="0"/>
          <w:numId w:val="334"/>
        </w:numPr>
      </w:pPr>
      <w:r w:rsidRPr="00DA4A44">
        <w:t>Ниже перечислены некоторые стандарты:</w:t>
      </w:r>
    </w:p>
    <w:p w:rsidR="006634D1" w:rsidRPr="00DA4A44" w:rsidRDefault="006634D1" w:rsidP="00623D51">
      <w:pPr>
        <w:numPr>
          <w:ilvl w:val="1"/>
          <w:numId w:val="334"/>
        </w:numPr>
      </w:pPr>
      <w:r w:rsidRPr="00DA4A44">
        <w:rPr>
          <w:b/>
          <w:bCs/>
        </w:rPr>
        <w:t>Открытый формат виртуализации (OVF)</w:t>
      </w:r>
      <w:r w:rsidRPr="00DA4A44">
        <w:t>: устанавливает транспортный механизм для перемещения виртуальных машин с одной размещенной платформы на еще один.</w:t>
      </w:r>
    </w:p>
    <w:p w:rsidR="006634D1" w:rsidRPr="00DA4A44" w:rsidRDefault="006634D1" w:rsidP="00623D51">
      <w:pPr>
        <w:numPr>
          <w:ilvl w:val="1"/>
          <w:numId w:val="334"/>
        </w:numPr>
      </w:pPr>
      <w:r w:rsidRPr="00DA4A44">
        <w:rPr>
          <w:b/>
          <w:bCs/>
        </w:rPr>
        <w:t>P2301</w:t>
      </w:r>
      <w:r w:rsidRPr="00DA4A44">
        <w:t>: это руководство по профилям облачной переносимости и взаимодействия (CPIP).</w:t>
      </w:r>
    </w:p>
    <w:p w:rsidR="006634D1" w:rsidRPr="00DA4A44" w:rsidRDefault="006634D1" w:rsidP="00623D51">
      <w:pPr>
        <w:numPr>
          <w:ilvl w:val="1"/>
          <w:numId w:val="334"/>
        </w:numPr>
      </w:pPr>
      <w:r w:rsidRPr="00DA4A44">
        <w:rPr>
          <w:b/>
          <w:bCs/>
        </w:rPr>
        <w:t>P2302</w:t>
      </w:r>
      <w:r w:rsidRPr="00DA4A44">
        <w:t>: это стандарт межоблачного взаимодействия и федерации (SIIF).</w:t>
      </w:r>
    </w:p>
    <w:p w:rsidR="006634D1" w:rsidRPr="00DA4A44" w:rsidRDefault="006634D1" w:rsidP="00623D51">
      <w:pPr>
        <w:numPr>
          <w:ilvl w:val="1"/>
          <w:numId w:val="334"/>
        </w:numPr>
      </w:pPr>
      <w:r w:rsidRPr="00DA4A44">
        <w:rPr>
          <w:b/>
          <w:bCs/>
        </w:rPr>
        <w:t>Открытый интерфейс облачных вычислений (OCCI)</w:t>
      </w:r>
      <w:r w:rsidRPr="00DA4A44">
        <w:t>: его цель - разработать API для задач управления облаком. API обеспечивает взаимодействие между облачной реализацией IaaS.</w:t>
      </w:r>
    </w:p>
    <w:p w:rsidR="00DA4A44" w:rsidRDefault="00DA4A44" w:rsidP="00DA4A44"/>
    <w:p w:rsidR="00DA4A44" w:rsidRDefault="00DA4A44" w:rsidP="00DA4A44">
      <w:pPr>
        <w:rPr>
          <w:b/>
          <w:bCs/>
        </w:rPr>
      </w:pPr>
      <w:r w:rsidRPr="00DA4A44">
        <w:rPr>
          <w:b/>
          <w:bCs/>
        </w:rPr>
        <w:t>Организации, занимающиеся стандартизацией облачных сервисов</w:t>
      </w:r>
    </w:p>
    <w:p w:rsidR="006634D1" w:rsidRPr="00DA4A44" w:rsidRDefault="006634D1" w:rsidP="00623D51">
      <w:pPr>
        <w:numPr>
          <w:ilvl w:val="0"/>
          <w:numId w:val="335"/>
        </w:numPr>
      </w:pPr>
      <w:r w:rsidRPr="00DA4A44">
        <w:t>к организациям, фокусирующимся на открытых стандартах облачных сервисов, относятся :</w:t>
      </w:r>
    </w:p>
    <w:p w:rsidR="006634D1" w:rsidRPr="00DA4A44" w:rsidRDefault="006634D1" w:rsidP="00623D51">
      <w:pPr>
        <w:numPr>
          <w:ilvl w:val="1"/>
          <w:numId w:val="335"/>
        </w:numPr>
      </w:pPr>
      <w:r w:rsidRPr="00DA4A44">
        <w:t xml:space="preserve">OpenStack Foundation, </w:t>
      </w:r>
    </w:p>
    <w:p w:rsidR="006634D1" w:rsidRPr="00DA4A44" w:rsidRDefault="006634D1" w:rsidP="00623D51">
      <w:pPr>
        <w:numPr>
          <w:ilvl w:val="1"/>
          <w:numId w:val="335"/>
        </w:numPr>
      </w:pPr>
      <w:r w:rsidRPr="00DA4A44">
        <w:t xml:space="preserve">Open Grid Forum и </w:t>
      </w:r>
    </w:p>
    <w:p w:rsidR="006634D1" w:rsidRPr="00DA4A44" w:rsidRDefault="006634D1" w:rsidP="00623D51">
      <w:pPr>
        <w:numPr>
          <w:ilvl w:val="1"/>
          <w:numId w:val="335"/>
        </w:numPr>
      </w:pPr>
      <w:r w:rsidRPr="00DA4A44">
        <w:t>Open Group;</w:t>
      </w:r>
    </w:p>
    <w:p w:rsidR="006634D1" w:rsidRPr="00DA4A44" w:rsidRDefault="006634D1" w:rsidP="00623D51">
      <w:pPr>
        <w:numPr>
          <w:ilvl w:val="0"/>
          <w:numId w:val="335"/>
        </w:numPr>
      </w:pPr>
      <w:r w:rsidRPr="00DA4A44">
        <w:t>к отраслевым организациям стандартизации, которые организовали рабочие группы по облачным вычислениям, относятся:</w:t>
      </w:r>
    </w:p>
    <w:p w:rsidR="006634D1" w:rsidRPr="00DA4A44" w:rsidRDefault="006634D1" w:rsidP="00623D51">
      <w:pPr>
        <w:numPr>
          <w:ilvl w:val="1"/>
          <w:numId w:val="335"/>
        </w:numPr>
        <w:rPr>
          <w:lang w:val="en-US"/>
        </w:rPr>
      </w:pPr>
      <w:r w:rsidRPr="00DA4A44">
        <w:rPr>
          <w:lang w:val="en-US"/>
        </w:rPr>
        <w:t>Distributed Management Task Force (DMTF)</w:t>
      </w:r>
    </w:p>
    <w:p w:rsidR="006634D1" w:rsidRPr="00DA4A44" w:rsidRDefault="006634D1" w:rsidP="00623D51">
      <w:pPr>
        <w:numPr>
          <w:ilvl w:val="1"/>
          <w:numId w:val="335"/>
        </w:numPr>
        <w:rPr>
          <w:lang w:val="en-US"/>
        </w:rPr>
      </w:pPr>
      <w:r w:rsidRPr="00DA4A44">
        <w:rPr>
          <w:lang w:val="en-US"/>
        </w:rPr>
        <w:t xml:space="preserve"> Storage Network Institute  Association (SNIA). </w:t>
      </w:r>
    </w:p>
    <w:p w:rsidR="006634D1" w:rsidRPr="00DA4A44" w:rsidRDefault="006634D1" w:rsidP="00623D51">
      <w:pPr>
        <w:numPr>
          <w:ilvl w:val="1"/>
          <w:numId w:val="335"/>
        </w:numPr>
      </w:pPr>
      <w:r w:rsidRPr="00DA4A44">
        <w:t>Рабочая группа по управлению облаком в DMTF</w:t>
      </w:r>
    </w:p>
    <w:p w:rsidR="006634D1" w:rsidRPr="00DA4A44" w:rsidRDefault="006634D1" w:rsidP="00623D51">
      <w:pPr>
        <w:numPr>
          <w:ilvl w:val="1"/>
          <w:numId w:val="335"/>
        </w:numPr>
      </w:pPr>
      <w:r w:rsidRPr="00DA4A44">
        <w:t>Техническая группа по облачному хранению данных в SNIA;</w:t>
      </w:r>
    </w:p>
    <w:p w:rsidR="00DA4A44" w:rsidRDefault="006634D1" w:rsidP="00623D51">
      <w:pPr>
        <w:numPr>
          <w:ilvl w:val="1"/>
          <w:numId w:val="335"/>
        </w:numPr>
      </w:pPr>
      <w:r w:rsidRPr="00DA4A44">
        <w:t>DMTF и Техническая группа по облачному хранению данных в SNIA определили стандартные интерфейсы для облачных вычислений.</w:t>
      </w:r>
    </w:p>
    <w:p w:rsidR="006634D1" w:rsidRPr="00DA4A44" w:rsidRDefault="006634D1" w:rsidP="00623D51">
      <w:pPr>
        <w:numPr>
          <w:ilvl w:val="0"/>
          <w:numId w:val="336"/>
        </w:numPr>
      </w:pPr>
      <w:r w:rsidRPr="00DA4A44">
        <w:t>к организациям стандартизации информационных технологий, которые предлагают одобренные или работающие стандарты облачных вычислений, относятся:</w:t>
      </w:r>
    </w:p>
    <w:p w:rsidR="006634D1" w:rsidRPr="00DA4A44" w:rsidRDefault="006634D1" w:rsidP="00623D51">
      <w:pPr>
        <w:numPr>
          <w:ilvl w:val="1"/>
          <w:numId w:val="336"/>
        </w:numPr>
        <w:rPr>
          <w:lang w:val="en-US"/>
        </w:rPr>
      </w:pPr>
      <w:r w:rsidRPr="00DA4A44">
        <w:t xml:space="preserve"> </w:t>
      </w:r>
      <w:r w:rsidRPr="00DA4A44">
        <w:rPr>
          <w:lang w:val="en-US"/>
        </w:rPr>
        <w:t xml:space="preserve">National Institute of Standards and Technology (NIST) </w:t>
      </w:r>
    </w:p>
    <w:p w:rsidR="006634D1" w:rsidRPr="00DA4A44" w:rsidRDefault="006634D1" w:rsidP="00623D51">
      <w:pPr>
        <w:numPr>
          <w:ilvl w:val="1"/>
          <w:numId w:val="336"/>
        </w:numPr>
        <w:rPr>
          <w:lang w:val="en-US"/>
        </w:rPr>
      </w:pPr>
      <w:r w:rsidRPr="00DA4A44">
        <w:rPr>
          <w:lang w:val="en-US"/>
        </w:rPr>
        <w:t>OASIS (Organization for the Advancementof Structured Information Standards).</w:t>
      </w:r>
    </w:p>
    <w:p w:rsidR="006634D1" w:rsidRPr="00DA4A44" w:rsidRDefault="006634D1" w:rsidP="00623D51">
      <w:pPr>
        <w:numPr>
          <w:ilvl w:val="1"/>
          <w:numId w:val="336"/>
        </w:numPr>
      </w:pPr>
      <w:r w:rsidRPr="00DA4A44">
        <w:rPr>
          <w:lang w:val="en-US"/>
        </w:rPr>
        <w:t xml:space="preserve"> NIST</w:t>
      </w:r>
      <w:r w:rsidRPr="00DA4A44">
        <w:t xml:space="preserve"> опубликовал фактически признанное определение облачных вычислений;</w:t>
      </w:r>
    </w:p>
    <w:p w:rsidR="006634D1" w:rsidRPr="00DA4A44" w:rsidRDefault="006634D1" w:rsidP="00623D51">
      <w:pPr>
        <w:numPr>
          <w:ilvl w:val="1"/>
          <w:numId w:val="336"/>
        </w:numPr>
      </w:pPr>
      <w:r w:rsidRPr="00DA4A44">
        <w:t xml:space="preserve"> </w:t>
      </w:r>
      <w:r w:rsidRPr="00DA4A44">
        <w:rPr>
          <w:lang w:val="en-US"/>
        </w:rPr>
        <w:t>OASIS</w:t>
      </w:r>
      <w:r w:rsidRPr="00DA4A44">
        <w:t xml:space="preserve"> продвигает черновые варианты стандарта облачных вычислений;</w:t>
      </w:r>
    </w:p>
    <w:p w:rsidR="006634D1" w:rsidRPr="00DA4A44" w:rsidRDefault="006634D1" w:rsidP="00623D51">
      <w:pPr>
        <w:numPr>
          <w:ilvl w:val="0"/>
          <w:numId w:val="336"/>
        </w:numPr>
      </w:pPr>
      <w:r w:rsidRPr="00DA4A44">
        <w:t>к организациям, поддерживающим пользователей и предлагающим практические методы управления SLA, относятся:</w:t>
      </w:r>
    </w:p>
    <w:p w:rsidR="006634D1" w:rsidRPr="00DA4A44" w:rsidRDefault="006634D1" w:rsidP="00623D51">
      <w:pPr>
        <w:numPr>
          <w:ilvl w:val="1"/>
          <w:numId w:val="336"/>
        </w:numPr>
      </w:pPr>
      <w:r w:rsidRPr="00DA4A44">
        <w:t xml:space="preserve"> TM Forum</w:t>
      </w:r>
    </w:p>
    <w:p w:rsidR="00DA4A44" w:rsidRDefault="00DA4A44" w:rsidP="00DA4A44">
      <w:r w:rsidRPr="00DA4A44">
        <w:t xml:space="preserve"> Cloud Service Customer Council.</w:t>
      </w:r>
    </w:p>
    <w:p w:rsidR="00DA4A44" w:rsidRPr="00DA4A44" w:rsidRDefault="00DA4A44" w:rsidP="00DA4A44"/>
    <w:p w:rsidR="00DA4A44" w:rsidRPr="00DA4A44" w:rsidRDefault="00DA4A44" w:rsidP="00623D51">
      <w:pPr>
        <w:pStyle w:val="2"/>
        <w:numPr>
          <w:ilvl w:val="0"/>
          <w:numId w:val="24"/>
        </w:numPr>
        <w:rPr>
          <w:highlight w:val="yellow"/>
        </w:rPr>
      </w:pPr>
      <w:bookmarkStart w:id="63" w:name="_Toc218368245"/>
      <w:r w:rsidRPr="00DA4A44">
        <w:rPr>
          <w:highlight w:val="yellow"/>
        </w:rPr>
        <w:t>Уязвимости облачных систем.</w:t>
      </w:r>
      <w:bookmarkEnd w:id="63"/>
    </w:p>
    <w:p w:rsidR="00DA4A44" w:rsidRDefault="00DA4A44" w:rsidP="00DA4A44"/>
    <w:p w:rsidR="006634D1" w:rsidRPr="00DA4A44" w:rsidRDefault="006634D1" w:rsidP="00623D51">
      <w:pPr>
        <w:numPr>
          <w:ilvl w:val="0"/>
          <w:numId w:val="337"/>
        </w:numPr>
      </w:pPr>
      <w:r w:rsidRPr="00DA4A44">
        <w:t xml:space="preserve">Облака подвержены злонамеренным атакам и сбоям инфраструктуры, например сбоям питания. Такие события могут повлиять на серверы доменных имен в Интернете и предотвратить доступ к облаку или могут напрямую повлиять на облака. </w:t>
      </w:r>
    </w:p>
    <w:p w:rsidR="006634D1" w:rsidRPr="00DA4A44" w:rsidRDefault="006634D1" w:rsidP="00623D51">
      <w:pPr>
        <w:numPr>
          <w:ilvl w:val="0"/>
          <w:numId w:val="337"/>
        </w:numPr>
      </w:pPr>
      <w:r w:rsidRPr="00DA4A44">
        <w:t>Примеры:</w:t>
      </w:r>
    </w:p>
    <w:p w:rsidR="006634D1" w:rsidRPr="00DA4A44" w:rsidRDefault="006634D1" w:rsidP="00623D51">
      <w:pPr>
        <w:numPr>
          <w:ilvl w:val="1"/>
          <w:numId w:val="337"/>
        </w:numPr>
      </w:pPr>
      <w:r w:rsidRPr="00DA4A44">
        <w:t xml:space="preserve"> атака на </w:t>
      </w:r>
      <w:r w:rsidRPr="00DA4A44">
        <w:rPr>
          <w:lang w:val="en-US"/>
        </w:rPr>
        <w:t>Akmai</w:t>
      </w:r>
      <w:r w:rsidRPr="00DA4A44">
        <w:t xml:space="preserve"> 15.06.2004 вызвала сбой в работе доменного имени и серьезное отключение электроэнергии, затронувшее Google, Yahoo и многие другие сайты.</w:t>
      </w:r>
    </w:p>
    <w:p w:rsidR="006634D1" w:rsidRPr="00DA4A44" w:rsidRDefault="006634D1" w:rsidP="00623D51">
      <w:pPr>
        <w:numPr>
          <w:ilvl w:val="1"/>
          <w:numId w:val="337"/>
        </w:numPr>
      </w:pPr>
      <w:r w:rsidRPr="00DA4A44">
        <w:lastRenderedPageBreak/>
        <w:t>В мае 2009 года Google стал объектом серьезной атаки типа «отказ в обслуживании» (D</w:t>
      </w:r>
      <w:r w:rsidRPr="00DA4A44">
        <w:rPr>
          <w:lang w:val="en-US"/>
        </w:rPr>
        <w:t>o</w:t>
      </w:r>
      <w:r w:rsidRPr="00DA4A44">
        <w:t>S), в результате которой на несколько дней были отключены такие службы, как Google News и Gmail.</w:t>
      </w:r>
    </w:p>
    <w:p w:rsidR="00DA4A44" w:rsidRDefault="00DA4A44" w:rsidP="00DA4A44">
      <w:r w:rsidRPr="00DA4A44">
        <w:t>Молния вызвала 29–30 июня 2012 г. длительный простой облака AWS состоящего из десяти центров обработки данных в четырех зонах доступности и расположенного в Восточном регионе США</w:t>
      </w:r>
    </w:p>
    <w:p w:rsidR="006634D1" w:rsidRPr="00DA4A44" w:rsidRDefault="006634D1" w:rsidP="00623D51">
      <w:pPr>
        <w:numPr>
          <w:ilvl w:val="0"/>
          <w:numId w:val="338"/>
        </w:numPr>
      </w:pPr>
      <w:r w:rsidRPr="00DA4A44">
        <w:t>Облака подвержены ошибкам в ПО, пример:</w:t>
      </w:r>
    </w:p>
    <w:p w:rsidR="006634D1" w:rsidRPr="00DA4A44" w:rsidRDefault="006634D1" w:rsidP="00623D51">
      <w:pPr>
        <w:numPr>
          <w:ilvl w:val="1"/>
          <w:numId w:val="338"/>
        </w:numPr>
      </w:pPr>
      <w:r w:rsidRPr="00DA4A44">
        <w:t xml:space="preserve">ошибка в Elastic Load Balancer (ELB), который использовался для маршрутизации трафика на сервера  </w:t>
      </w:r>
      <w:r w:rsidRPr="00DA4A44">
        <w:rPr>
          <w:lang w:val="en-US"/>
        </w:rPr>
        <w:t>AWS</w:t>
      </w:r>
      <w:r w:rsidRPr="00DA4A44">
        <w:t xml:space="preserve"> с доступной емкостью. </w:t>
      </w:r>
    </w:p>
    <w:p w:rsidR="006634D1" w:rsidRPr="00DA4A44" w:rsidRDefault="006634D1" w:rsidP="00623D51">
      <w:pPr>
        <w:numPr>
          <w:ilvl w:val="1"/>
          <w:numId w:val="338"/>
        </w:numPr>
      </w:pPr>
      <w:r w:rsidRPr="00DA4A44">
        <w:t>Похожая ошибка повлияла на процесс восстановления службы реляционной базы данных (RDS). Это событие выявило «скрытые» проблемы, которые возникают только при особых обстоятельствах.</w:t>
      </w:r>
    </w:p>
    <w:p w:rsidR="006634D1" w:rsidRPr="00DA4A44" w:rsidRDefault="006634D1" w:rsidP="00623D51">
      <w:pPr>
        <w:numPr>
          <w:ilvl w:val="0"/>
          <w:numId w:val="338"/>
        </w:numPr>
      </w:pPr>
      <w:r w:rsidRPr="00DA4A44">
        <w:t>Риски стабильности из-за взаимодействующих сервисов:</w:t>
      </w:r>
    </w:p>
    <w:p w:rsidR="006634D1" w:rsidRPr="00DA4A44" w:rsidRDefault="006634D1" w:rsidP="00623D51">
      <w:pPr>
        <w:numPr>
          <w:ilvl w:val="1"/>
          <w:numId w:val="338"/>
        </w:numPr>
      </w:pPr>
      <w:r w:rsidRPr="00DA4A44">
        <w:t>Поставщик облачных приложений, поставщик облачного хранилища и поставщик сетей могут реализовывать разные политики, а непредсказуемые взаимодействия между балансировкой нагрузки и другими механизмами реагирования могут привести к динамической нестабильности.</w:t>
      </w:r>
    </w:p>
    <w:p w:rsidR="00DA4A44" w:rsidRPr="00DA4A44" w:rsidRDefault="00DA4A44" w:rsidP="00DA4A44"/>
    <w:p w:rsidR="00DA4A44" w:rsidRPr="00DA4A44" w:rsidRDefault="00DA4A44" w:rsidP="00623D51">
      <w:pPr>
        <w:pStyle w:val="2"/>
        <w:numPr>
          <w:ilvl w:val="0"/>
          <w:numId w:val="24"/>
        </w:numPr>
        <w:rPr>
          <w:highlight w:val="yellow"/>
        </w:rPr>
      </w:pPr>
      <w:bookmarkStart w:id="64" w:name="_Toc218368246"/>
      <w:r w:rsidRPr="00DA4A44">
        <w:rPr>
          <w:highlight w:val="yellow"/>
        </w:rPr>
        <w:t>Препятствия для развития облачных систем.</w:t>
      </w:r>
      <w:bookmarkEnd w:id="64"/>
    </w:p>
    <w:p w:rsidR="00DA4A44" w:rsidRDefault="00DA4A44" w:rsidP="00DA4A44"/>
    <w:p w:rsidR="006634D1" w:rsidRPr="00DA4A44" w:rsidRDefault="006634D1" w:rsidP="00623D51">
      <w:pPr>
        <w:numPr>
          <w:ilvl w:val="0"/>
          <w:numId w:val="339"/>
        </w:numPr>
      </w:pPr>
      <w:r w:rsidRPr="00DA4A44">
        <w:t>Перечислим несколько наиболее очевидных препятствий:</w:t>
      </w:r>
    </w:p>
    <w:p w:rsidR="006634D1" w:rsidRPr="00DA4A44" w:rsidRDefault="006634D1" w:rsidP="00623D51">
      <w:pPr>
        <w:numPr>
          <w:ilvl w:val="0"/>
          <w:numId w:val="339"/>
        </w:numPr>
      </w:pPr>
      <w:r w:rsidRPr="00DA4A44">
        <w:t xml:space="preserve"> Доступность сервиса; что происходит, когда поставщик услуг не может выполнить поставку? Может ли такая крупная компания, как например G</w:t>
      </w:r>
      <w:r w:rsidRPr="00DA4A44">
        <w:rPr>
          <w:lang w:val="en-US"/>
        </w:rPr>
        <w:t>eneral</w:t>
      </w:r>
      <w:r w:rsidRPr="00DA4A44">
        <w:t xml:space="preserve"> M</w:t>
      </w:r>
      <w:r w:rsidRPr="00DA4A44">
        <w:rPr>
          <w:lang w:val="en-US"/>
        </w:rPr>
        <w:t>otors</w:t>
      </w:r>
      <w:r w:rsidRPr="00DA4A44">
        <w:t xml:space="preserve">, перенести свою ИТ-деятельность в облако и получить гарантии того, что ее деятельность не пострадает от перегрузки облака? </w:t>
      </w:r>
    </w:p>
    <w:p w:rsidR="006634D1" w:rsidRPr="00DA4A44" w:rsidRDefault="006634D1" w:rsidP="00623D51">
      <w:pPr>
        <w:numPr>
          <w:ilvl w:val="1"/>
          <w:numId w:val="339"/>
        </w:numPr>
      </w:pPr>
      <w:r w:rsidRPr="00DA4A44">
        <w:t xml:space="preserve">Частичным решением является заключение соглашения об уровне обслуживания (SLA). </w:t>
      </w:r>
    </w:p>
    <w:p w:rsidR="006634D1" w:rsidRPr="00DA4A44" w:rsidRDefault="006634D1" w:rsidP="00623D51">
      <w:pPr>
        <w:numPr>
          <w:ilvl w:val="1"/>
          <w:numId w:val="339"/>
        </w:numPr>
      </w:pPr>
      <w:r w:rsidRPr="00DA4A44">
        <w:t>Временное решение, но с отрицательными экономическими последствиями, - это избыточное выделение средств, то есть наличие достаточных ресурсов для удовлетворения наибольшего прогнозируемого спроса.</w:t>
      </w:r>
    </w:p>
    <w:p w:rsidR="006634D1" w:rsidRPr="00DA4A44" w:rsidRDefault="006634D1" w:rsidP="00623D51">
      <w:pPr>
        <w:numPr>
          <w:ilvl w:val="0"/>
          <w:numId w:val="339"/>
        </w:numPr>
      </w:pPr>
      <w:r w:rsidRPr="00DA4A44">
        <w:t>Привязка к поставщику; Как только клиент привязан к одному поставщику облачных услуг, становится трудно перейти к другому. Усилия по стандартизации в NIST пытаются решить эту проблему.</w:t>
      </w:r>
    </w:p>
    <w:p w:rsidR="00DA4A44" w:rsidRDefault="006634D1" w:rsidP="00623D51">
      <w:pPr>
        <w:numPr>
          <w:ilvl w:val="0"/>
          <w:numId w:val="339"/>
        </w:numPr>
      </w:pPr>
      <w:r w:rsidRPr="00DA4A44">
        <w:t>Конфиденциальность данных и возможность аудита; это действительно серьезная проблема.</w:t>
      </w:r>
    </w:p>
    <w:p w:rsidR="006634D1" w:rsidRPr="00DA4A44" w:rsidRDefault="006634D1" w:rsidP="00623D51">
      <w:pPr>
        <w:numPr>
          <w:ilvl w:val="0"/>
          <w:numId w:val="340"/>
        </w:numPr>
      </w:pPr>
      <w:r w:rsidRPr="00DA4A44">
        <w:t>Узкие места в передаче данных критичны для приложений с интенсивным использованием данных. Передача 1 ТБ данных в сети 1 Мбит / с занимает 8 000 000 секунд или около 10 дней; быстрее и дешевле использовать курьерскую службу и отправлять данные, перекодированные на некоторых носителях, чем отправлять их по сети. Высокоскоростные сети решат эту проблему в будущем, например, сеть 1 Гбит / с сократит это время до 8 000 секунд, или чуть более 2 часов.</w:t>
      </w:r>
    </w:p>
    <w:p w:rsidR="00DA4A44" w:rsidRDefault="006634D1" w:rsidP="00623D51">
      <w:pPr>
        <w:numPr>
          <w:ilvl w:val="0"/>
          <w:numId w:val="340"/>
        </w:numPr>
      </w:pPr>
      <w:r w:rsidRPr="00DA4A44">
        <w:t>Непредсказуемость производительности; это одно из последствий совместного использования ресурсов.</w:t>
      </w:r>
    </w:p>
    <w:p w:rsidR="00DA4A44" w:rsidRDefault="00DA4A44" w:rsidP="00623D51">
      <w:pPr>
        <w:numPr>
          <w:ilvl w:val="0"/>
          <w:numId w:val="340"/>
        </w:numPr>
      </w:pPr>
      <w:r w:rsidRPr="00DA4A44">
        <w:t>Эластичность, возможность быстрого увеличения и уменьшения. Необходимы новые алгоритмы управления распределением ресурсов и размещением рабочих нагрузок. Автономные вычисления, основанные на самоорганизации и самоуправлении, кажутся многообещающим направлением</w:t>
      </w:r>
    </w:p>
    <w:p w:rsidR="00DA4A44" w:rsidRPr="00DA4A44" w:rsidRDefault="00DA4A44" w:rsidP="00623D51">
      <w:pPr>
        <w:numPr>
          <w:ilvl w:val="0"/>
          <w:numId w:val="340"/>
        </w:numPr>
      </w:pPr>
    </w:p>
    <w:p w:rsidR="00DA4A44" w:rsidRPr="00DA4A44" w:rsidRDefault="00DA4A44" w:rsidP="00623D51">
      <w:pPr>
        <w:pStyle w:val="2"/>
        <w:numPr>
          <w:ilvl w:val="0"/>
          <w:numId w:val="24"/>
        </w:numPr>
        <w:rPr>
          <w:highlight w:val="yellow"/>
        </w:rPr>
      </w:pPr>
      <w:bookmarkStart w:id="65" w:name="_Toc218368247"/>
      <w:r w:rsidRPr="00DA4A44">
        <w:rPr>
          <w:highlight w:val="yellow"/>
        </w:rPr>
        <w:t>Виртуализация процессора, памяти, устройств ввода/вывода и сети.</w:t>
      </w:r>
      <w:bookmarkEnd w:id="65"/>
    </w:p>
    <w:p w:rsidR="00DA4A44" w:rsidRDefault="00DA4A44" w:rsidP="00DA4A44"/>
    <w:p w:rsidR="00DA4A44" w:rsidRPr="0045498F" w:rsidRDefault="0045498F" w:rsidP="00DA4A44">
      <w:pPr>
        <w:rPr>
          <w:b/>
        </w:rPr>
      </w:pPr>
      <w:r w:rsidRPr="0045498F">
        <w:rPr>
          <w:b/>
        </w:rPr>
        <w:t>Виртуализация ресурсов центрального процессора</w:t>
      </w:r>
    </w:p>
    <w:p w:rsidR="006634D1" w:rsidRPr="0045498F" w:rsidRDefault="006634D1" w:rsidP="00623D51">
      <w:pPr>
        <w:numPr>
          <w:ilvl w:val="0"/>
          <w:numId w:val="341"/>
        </w:numPr>
      </w:pPr>
      <w:r w:rsidRPr="0045498F">
        <w:t>Центральный процессор является ядром:</w:t>
      </w:r>
    </w:p>
    <w:p w:rsidR="006634D1" w:rsidRPr="0045498F" w:rsidRDefault="006634D1" w:rsidP="00623D51">
      <w:pPr>
        <w:numPr>
          <w:ilvl w:val="1"/>
          <w:numId w:val="341"/>
        </w:numPr>
      </w:pPr>
      <w:r w:rsidRPr="0045498F">
        <w:t>Реальной машины;</w:t>
      </w:r>
    </w:p>
    <w:p w:rsidR="006634D1" w:rsidRPr="0045498F" w:rsidRDefault="006634D1" w:rsidP="00623D51">
      <w:pPr>
        <w:numPr>
          <w:ilvl w:val="1"/>
          <w:numId w:val="341"/>
        </w:numPr>
      </w:pPr>
      <w:r w:rsidRPr="0045498F">
        <w:lastRenderedPageBreak/>
        <w:t>Виртуальной машины.</w:t>
      </w:r>
    </w:p>
    <w:p w:rsidR="006634D1" w:rsidRPr="0045498F" w:rsidRDefault="006634D1" w:rsidP="00623D51">
      <w:pPr>
        <w:numPr>
          <w:ilvl w:val="0"/>
          <w:numId w:val="341"/>
        </w:numPr>
      </w:pPr>
      <w:r w:rsidRPr="0045498F">
        <w:t>Возможности виртуализации процессора:</w:t>
      </w:r>
    </w:p>
    <w:p w:rsidR="006634D1" w:rsidRPr="0045498F" w:rsidRDefault="006634D1" w:rsidP="00623D51">
      <w:pPr>
        <w:numPr>
          <w:ilvl w:val="1"/>
          <w:numId w:val="341"/>
        </w:numPr>
      </w:pPr>
      <w:r w:rsidRPr="0045498F">
        <w:t>Позволяет «гостевой ОС» полагать, что она имеет эксклюзивный контроль над ЦПУ;</w:t>
      </w:r>
    </w:p>
    <w:p w:rsidR="006634D1" w:rsidRPr="0045498F" w:rsidRDefault="006634D1" w:rsidP="00623D51">
      <w:pPr>
        <w:numPr>
          <w:ilvl w:val="1"/>
          <w:numId w:val="341"/>
        </w:numPr>
      </w:pPr>
      <w:r w:rsidRPr="0045498F">
        <w:t xml:space="preserve"> В действительности ЦПУ разделяется между несколькими ОС.</w:t>
      </w:r>
    </w:p>
    <w:p w:rsidR="0045498F" w:rsidRDefault="0045498F" w:rsidP="00DA4A44"/>
    <w:p w:rsidR="0045498F" w:rsidRDefault="0045498F" w:rsidP="00DA4A44">
      <w:pPr>
        <w:rPr>
          <w:b/>
        </w:rPr>
      </w:pPr>
      <w:r w:rsidRPr="0045498F">
        <w:rPr>
          <w:b/>
        </w:rPr>
        <w:t>Виртуализация памяти</w:t>
      </w:r>
    </w:p>
    <w:p w:rsidR="006634D1" w:rsidRPr="0045498F" w:rsidRDefault="006634D1" w:rsidP="00623D51">
      <w:pPr>
        <w:numPr>
          <w:ilvl w:val="0"/>
          <w:numId w:val="342"/>
        </w:numPr>
      </w:pPr>
      <w:r w:rsidRPr="0045498F">
        <w:t>Для виртуализации памяти ВМ необходимо обеспечить несколько уровней трансляции адресов:</w:t>
      </w:r>
    </w:p>
    <w:p w:rsidR="006634D1" w:rsidRPr="0045498F" w:rsidRDefault="006634D1" w:rsidP="00623D51">
      <w:pPr>
        <w:numPr>
          <w:ilvl w:val="1"/>
          <w:numId w:val="342"/>
        </w:numPr>
      </w:pPr>
      <w:r w:rsidRPr="0045498F">
        <w:t>Витруальной памяти ВМ в физическую память ВМ;</w:t>
      </w:r>
    </w:p>
    <w:p w:rsidR="006634D1" w:rsidRDefault="006634D1" w:rsidP="00623D51">
      <w:pPr>
        <w:numPr>
          <w:ilvl w:val="1"/>
          <w:numId w:val="342"/>
        </w:numPr>
      </w:pPr>
      <w:r w:rsidRPr="0045498F">
        <w:t>Физической памяти ВМ (находится в виртуальной памяти реальной машины) в физическую память реальной машины</w:t>
      </w:r>
    </w:p>
    <w:p w:rsidR="0045498F" w:rsidRPr="0045498F" w:rsidRDefault="0045498F" w:rsidP="0045498F">
      <w:pPr>
        <w:rPr>
          <w:b/>
        </w:rPr>
      </w:pPr>
      <w:r w:rsidRPr="0045498F">
        <w:rPr>
          <w:b/>
        </w:rPr>
        <w:t>Виртуализация внешней памяти</w:t>
      </w:r>
    </w:p>
    <w:p w:rsidR="0045498F" w:rsidRDefault="0045498F" w:rsidP="00DA4A44"/>
    <w:p w:rsidR="006634D1" w:rsidRPr="0045498F" w:rsidRDefault="006634D1" w:rsidP="00623D51">
      <w:pPr>
        <w:numPr>
          <w:ilvl w:val="0"/>
          <w:numId w:val="343"/>
        </w:numPr>
      </w:pPr>
      <w:r w:rsidRPr="0045498F">
        <w:t>Физические устройства внешней памяти:</w:t>
      </w:r>
    </w:p>
    <w:p w:rsidR="006634D1" w:rsidRPr="0045498F" w:rsidRDefault="006634D1" w:rsidP="00623D51">
      <w:pPr>
        <w:numPr>
          <w:ilvl w:val="1"/>
          <w:numId w:val="343"/>
        </w:numPr>
      </w:pPr>
      <w:r w:rsidRPr="0045498F">
        <w:t>Жесткие диски</w:t>
      </w:r>
      <w:r w:rsidRPr="0045498F">
        <w:rPr>
          <w:lang w:val="en-US"/>
        </w:rPr>
        <w:t xml:space="preserve"> (HDD)</w:t>
      </w:r>
      <w:r w:rsidRPr="0045498F">
        <w:t>;</w:t>
      </w:r>
    </w:p>
    <w:p w:rsidR="006634D1" w:rsidRPr="0045498F" w:rsidRDefault="006634D1" w:rsidP="00623D51">
      <w:pPr>
        <w:numPr>
          <w:ilvl w:val="1"/>
          <w:numId w:val="343"/>
        </w:numPr>
      </w:pPr>
      <w:r w:rsidRPr="0045498F">
        <w:t>Твердотельные диски</w:t>
      </w:r>
      <w:r w:rsidRPr="0045498F">
        <w:rPr>
          <w:lang w:val="en-US"/>
        </w:rPr>
        <w:t xml:space="preserve"> (SSD)</w:t>
      </w:r>
      <w:r w:rsidRPr="0045498F">
        <w:t>;</w:t>
      </w:r>
    </w:p>
    <w:p w:rsidR="006634D1" w:rsidRPr="0045498F" w:rsidRDefault="006634D1" w:rsidP="00623D51">
      <w:pPr>
        <w:numPr>
          <w:ilvl w:val="1"/>
          <w:numId w:val="343"/>
        </w:numPr>
      </w:pPr>
      <w:r w:rsidRPr="0045498F">
        <w:t>Подключаемые разделы внешних систем хранения.</w:t>
      </w:r>
    </w:p>
    <w:p w:rsidR="006634D1" w:rsidRPr="0045498F" w:rsidRDefault="006634D1" w:rsidP="00623D51">
      <w:pPr>
        <w:numPr>
          <w:ilvl w:val="0"/>
          <w:numId w:val="343"/>
        </w:numPr>
      </w:pPr>
      <w:r w:rsidRPr="0045498F">
        <w:t>Виртуальные диски:</w:t>
      </w:r>
    </w:p>
    <w:p w:rsidR="006634D1" w:rsidRPr="0045498F" w:rsidRDefault="006634D1" w:rsidP="00623D51">
      <w:pPr>
        <w:numPr>
          <w:ilvl w:val="1"/>
          <w:numId w:val="343"/>
        </w:numPr>
      </w:pPr>
      <w:r w:rsidRPr="0045498F">
        <w:rPr>
          <w:b/>
          <w:bCs/>
        </w:rPr>
        <w:t xml:space="preserve">Файлы образов ВМ </w:t>
      </w:r>
      <w:r w:rsidRPr="0045498F">
        <w:t xml:space="preserve">и </w:t>
      </w:r>
      <w:r w:rsidRPr="0045498F">
        <w:rPr>
          <w:b/>
          <w:bCs/>
        </w:rPr>
        <w:t>файлы данных ВМ</w:t>
      </w:r>
      <w:r w:rsidRPr="0045498F">
        <w:t>, располагаемые на физических устройствах внешней памяти;</w:t>
      </w:r>
    </w:p>
    <w:p w:rsidR="006634D1" w:rsidRPr="0045498F" w:rsidRDefault="006634D1" w:rsidP="00623D51">
      <w:pPr>
        <w:numPr>
          <w:ilvl w:val="1"/>
          <w:numId w:val="343"/>
        </w:numPr>
      </w:pPr>
      <w:r w:rsidRPr="0045498F">
        <w:t>В случае «падения» ПО виртуализации, все виртуальные устройства внешней памяти теряются.</w:t>
      </w:r>
    </w:p>
    <w:p w:rsidR="0045498F" w:rsidRDefault="0045498F" w:rsidP="00DA4A44">
      <w:pPr>
        <w:rPr>
          <w:b/>
        </w:rPr>
      </w:pPr>
      <w:r w:rsidRPr="0045498F">
        <w:rPr>
          <w:b/>
        </w:rPr>
        <w:t>Виртуализация ввода/вывода</w:t>
      </w:r>
    </w:p>
    <w:p w:rsidR="006634D1" w:rsidRPr="0045498F" w:rsidRDefault="006634D1" w:rsidP="00623D51">
      <w:pPr>
        <w:numPr>
          <w:ilvl w:val="0"/>
          <w:numId w:val="344"/>
        </w:numPr>
      </w:pPr>
      <w:r w:rsidRPr="0045498F">
        <w:t>Ппедполагает использование УВВ в качестве ВУ ВМ.</w:t>
      </w:r>
    </w:p>
    <w:p w:rsidR="006634D1" w:rsidRPr="0045498F" w:rsidRDefault="006634D1" w:rsidP="00623D51">
      <w:pPr>
        <w:numPr>
          <w:ilvl w:val="0"/>
          <w:numId w:val="344"/>
        </w:numPr>
      </w:pPr>
      <w:r w:rsidRPr="0045498F">
        <w:t>Могут быть виртуализированы следующие устройства:</w:t>
      </w:r>
    </w:p>
    <w:p w:rsidR="006634D1" w:rsidRPr="0045498F" w:rsidRDefault="006634D1" w:rsidP="00623D51">
      <w:pPr>
        <w:numPr>
          <w:ilvl w:val="1"/>
          <w:numId w:val="344"/>
        </w:numPr>
      </w:pPr>
      <w:r w:rsidRPr="0045498F">
        <w:t>Сетевые карты;</w:t>
      </w:r>
    </w:p>
    <w:p w:rsidR="006634D1" w:rsidRPr="0045498F" w:rsidRDefault="006634D1" w:rsidP="00623D51">
      <w:pPr>
        <w:numPr>
          <w:ilvl w:val="1"/>
          <w:numId w:val="344"/>
        </w:numPr>
      </w:pPr>
      <w:r w:rsidRPr="0045498F">
        <w:t xml:space="preserve">Порты </w:t>
      </w:r>
      <w:r w:rsidRPr="0045498F">
        <w:rPr>
          <w:lang w:val="en-US"/>
        </w:rPr>
        <w:t>COM, LPT, USB</w:t>
      </w:r>
    </w:p>
    <w:p w:rsidR="006634D1" w:rsidRPr="0045498F" w:rsidRDefault="006634D1" w:rsidP="00623D51">
      <w:pPr>
        <w:numPr>
          <w:ilvl w:val="1"/>
          <w:numId w:val="344"/>
        </w:numPr>
      </w:pPr>
      <w:r w:rsidRPr="0045498F">
        <w:rPr>
          <w:lang w:val="en-US"/>
        </w:rPr>
        <w:t>CD-ROM/DVD</w:t>
      </w:r>
    </w:p>
    <w:p w:rsidR="006634D1" w:rsidRPr="0045498F" w:rsidRDefault="006634D1" w:rsidP="00623D51">
      <w:pPr>
        <w:numPr>
          <w:ilvl w:val="0"/>
          <w:numId w:val="344"/>
        </w:numPr>
      </w:pPr>
      <w:r w:rsidRPr="0045498F">
        <w:t>Может быть виртуализирован ввод/вывод на устройствах:</w:t>
      </w:r>
    </w:p>
    <w:p w:rsidR="006634D1" w:rsidRPr="0045498F" w:rsidRDefault="006634D1" w:rsidP="00623D51">
      <w:pPr>
        <w:numPr>
          <w:ilvl w:val="1"/>
          <w:numId w:val="344"/>
        </w:numPr>
      </w:pPr>
      <w:r w:rsidRPr="0045498F">
        <w:t>Видеоадаптер;</w:t>
      </w:r>
    </w:p>
    <w:p w:rsidR="006634D1" w:rsidRDefault="006634D1" w:rsidP="00623D51">
      <w:pPr>
        <w:numPr>
          <w:ilvl w:val="1"/>
          <w:numId w:val="344"/>
        </w:numPr>
      </w:pPr>
      <w:r w:rsidRPr="0045498F">
        <w:t>Мышь и клавиатура.</w:t>
      </w:r>
    </w:p>
    <w:p w:rsidR="007E7C21" w:rsidRDefault="007E7C21" w:rsidP="007E7C21">
      <w:pPr>
        <w:rPr>
          <w:b/>
        </w:rPr>
      </w:pPr>
      <w:r w:rsidRPr="007E7C21">
        <w:rPr>
          <w:b/>
        </w:rPr>
        <w:t>Виртуализация сети</w:t>
      </w:r>
    </w:p>
    <w:p w:rsidR="006634D1" w:rsidRPr="007E7C21" w:rsidRDefault="006634D1" w:rsidP="00623D51">
      <w:pPr>
        <w:numPr>
          <w:ilvl w:val="0"/>
          <w:numId w:val="360"/>
        </w:numPr>
      </w:pPr>
      <w:r w:rsidRPr="007E7C21">
        <w:t xml:space="preserve">Это возможно за счет разделения доступной полосы пропускания на каналы, каждый из которых независим от других, и каждый может быть назначен (или переназначен) определенному серверу или устройству в режиме реального времени. </w:t>
      </w:r>
    </w:p>
    <w:p w:rsidR="006634D1" w:rsidRDefault="006634D1" w:rsidP="00623D51">
      <w:pPr>
        <w:numPr>
          <w:ilvl w:val="0"/>
          <w:numId w:val="360"/>
        </w:numPr>
      </w:pPr>
      <w:r w:rsidRPr="007E7C21">
        <w:t>Виртуализация сети может объединять различные физические сети в единую логическую сеть (виртуализация внешней сети) или предоставлять сетевые функции для раздела ОС (виртуализация внутренней сети).</w:t>
      </w:r>
    </w:p>
    <w:p w:rsidR="007E7C21" w:rsidRPr="007E7C21" w:rsidRDefault="007E7C21" w:rsidP="007E7C21">
      <w:pPr>
        <w:ind w:left="720"/>
      </w:pPr>
    </w:p>
    <w:p w:rsidR="007E7C21" w:rsidRPr="007E7C21" w:rsidRDefault="007E7C21" w:rsidP="007E7C21">
      <w:r w:rsidRPr="007E7C21">
        <w:drawing>
          <wp:inline distT="0" distB="0" distL="0" distR="0" wp14:anchorId="71FF5607" wp14:editId="312448A8">
            <wp:extent cx="3266787" cy="1679935"/>
            <wp:effectExtent l="0" t="0" r="0" b="0"/>
            <wp:docPr id="73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0" name="Picture 2"/>
                    <pic:cNvPicPr>
                      <a:picLocks noChangeAspect="1" noChangeArrowheads="1"/>
                    </pic:cNvPicPr>
                  </pic:nvPicPr>
                  <pic:blipFill>
                    <a:blip r:embed="rId150" cstate="print"/>
                    <a:srcRect/>
                    <a:stretch>
                      <a:fillRect/>
                    </a:stretch>
                  </pic:blipFill>
                  <pic:spPr bwMode="auto">
                    <a:xfrm>
                      <a:off x="0" y="0"/>
                      <a:ext cx="3280474" cy="1686974"/>
                    </a:xfrm>
                    <a:prstGeom prst="rect">
                      <a:avLst/>
                    </a:prstGeom>
                    <a:noFill/>
                    <a:ln w="9525">
                      <a:noFill/>
                      <a:miter lim="800000"/>
                      <a:headEnd/>
                      <a:tailEnd/>
                    </a:ln>
                  </pic:spPr>
                </pic:pic>
              </a:graphicData>
            </a:graphic>
          </wp:inline>
        </w:drawing>
      </w:r>
    </w:p>
    <w:p w:rsidR="0045498F" w:rsidRDefault="0045498F" w:rsidP="00DA4A44"/>
    <w:p w:rsidR="006634D1" w:rsidRPr="007E7C21" w:rsidRDefault="006634D1" w:rsidP="00623D51">
      <w:pPr>
        <w:numPr>
          <w:ilvl w:val="0"/>
          <w:numId w:val="361"/>
        </w:numPr>
      </w:pPr>
      <w:r w:rsidRPr="007E7C21">
        <w:t xml:space="preserve">Достоинства: </w:t>
      </w:r>
    </w:p>
    <w:p w:rsidR="006634D1" w:rsidRPr="007E7C21" w:rsidRDefault="006634D1" w:rsidP="00623D51">
      <w:pPr>
        <w:numPr>
          <w:ilvl w:val="1"/>
          <w:numId w:val="361"/>
        </w:numPr>
      </w:pPr>
      <w:r w:rsidRPr="007E7C21">
        <w:lastRenderedPageBreak/>
        <w:t xml:space="preserve">Экономит деньги за счет снижения затрат на оборудование (для виртуализации используются логические реализации сетевого оборудования средствами </w:t>
      </w:r>
      <w:r w:rsidRPr="007E7C21">
        <w:rPr>
          <w:lang w:val="en-US"/>
        </w:rPr>
        <w:t>VMM</w:t>
      </w:r>
      <w:r w:rsidRPr="007E7C21">
        <w:t xml:space="preserve"> или средствами специального ПО.</w:t>
      </w:r>
    </w:p>
    <w:p w:rsidR="006634D1" w:rsidRPr="007E7C21" w:rsidRDefault="006634D1" w:rsidP="00623D51">
      <w:pPr>
        <w:numPr>
          <w:ilvl w:val="1"/>
          <w:numId w:val="361"/>
        </w:numPr>
      </w:pPr>
      <w:r w:rsidRPr="007E7C21">
        <w:t>Снижает общее потребление электроэнергии.</w:t>
      </w:r>
    </w:p>
    <w:p w:rsidR="006634D1" w:rsidRPr="007E7C21" w:rsidRDefault="006634D1" w:rsidP="00623D51">
      <w:pPr>
        <w:numPr>
          <w:ilvl w:val="1"/>
          <w:numId w:val="361"/>
        </w:numPr>
      </w:pPr>
      <w:r w:rsidRPr="007E7C21">
        <w:t>Предоставляет возможность быстрого восстановления после аппаратного сбоя.  Автоматически и мгновенно выполняет передачу с отказавшего хоста на другой, чтобы исключить простои.</w:t>
      </w:r>
    </w:p>
    <w:p w:rsidR="006634D1" w:rsidRPr="007E7C21" w:rsidRDefault="006634D1" w:rsidP="00623D51">
      <w:pPr>
        <w:numPr>
          <w:ilvl w:val="1"/>
          <w:numId w:val="361"/>
        </w:numPr>
      </w:pPr>
      <w:r w:rsidRPr="007E7C21">
        <w:t>Обеспечивает полное аварийное восстановление.</w:t>
      </w:r>
    </w:p>
    <w:p w:rsidR="006634D1" w:rsidRPr="007E7C21" w:rsidRDefault="006634D1" w:rsidP="00623D51">
      <w:pPr>
        <w:numPr>
          <w:ilvl w:val="0"/>
          <w:numId w:val="361"/>
        </w:numPr>
      </w:pPr>
      <w:r w:rsidRPr="007E7C21">
        <w:t>Помимо ряда преимуществ, виртуализация сети имеет и недостатки:</w:t>
      </w:r>
    </w:p>
    <w:p w:rsidR="006634D1" w:rsidRPr="007E7C21" w:rsidRDefault="006634D1" w:rsidP="00623D51">
      <w:pPr>
        <w:numPr>
          <w:ilvl w:val="1"/>
          <w:numId w:val="361"/>
        </w:numPr>
      </w:pPr>
      <w:r w:rsidRPr="007E7C21">
        <w:t>Виртуализация сети приводит к высокой степени сложности и снижению производительности.</w:t>
      </w:r>
    </w:p>
    <w:p w:rsidR="006634D1" w:rsidRPr="007E7C21" w:rsidRDefault="006634D1" w:rsidP="00623D51">
      <w:pPr>
        <w:numPr>
          <w:ilvl w:val="1"/>
          <w:numId w:val="361"/>
        </w:numPr>
      </w:pPr>
      <w:r w:rsidRPr="007E7C21">
        <w:t xml:space="preserve">Сетевой администратор и пользователь должны обладать высокой квалификацией; </w:t>
      </w:r>
    </w:p>
    <w:p w:rsidR="006634D1" w:rsidRPr="007E7C21" w:rsidRDefault="006634D1" w:rsidP="00623D51">
      <w:pPr>
        <w:numPr>
          <w:ilvl w:val="1"/>
          <w:numId w:val="361"/>
        </w:numPr>
      </w:pPr>
      <w:r w:rsidRPr="007E7C21">
        <w:t xml:space="preserve">Кроме того, виртуализация сети требует правильного и вдумчивого планирования. </w:t>
      </w:r>
    </w:p>
    <w:p w:rsidR="006634D1" w:rsidRPr="007E7C21" w:rsidRDefault="006634D1" w:rsidP="00623D51">
      <w:pPr>
        <w:numPr>
          <w:ilvl w:val="0"/>
          <w:numId w:val="361"/>
        </w:numPr>
      </w:pPr>
      <w:r w:rsidRPr="007E7C21">
        <w:t>В настоящее время известны следующие методы виртуализации сети: виртуальная локальная сеть (VLAN), виртуальный IP-адрес (VIP) и виртуальная частная сеть (VPN).</w:t>
      </w:r>
    </w:p>
    <w:p w:rsidR="007E7C21" w:rsidRPr="007E7C21" w:rsidRDefault="007E7C21" w:rsidP="00DA4A44"/>
    <w:p w:rsidR="0015669E" w:rsidRPr="0015669E" w:rsidRDefault="00DA4A44" w:rsidP="00623D51">
      <w:pPr>
        <w:pStyle w:val="2"/>
        <w:numPr>
          <w:ilvl w:val="0"/>
          <w:numId w:val="24"/>
        </w:numPr>
        <w:rPr>
          <w:highlight w:val="yellow"/>
        </w:rPr>
      </w:pPr>
      <w:bookmarkStart w:id="66" w:name="_Toc218368248"/>
      <w:r w:rsidRPr="0015669E">
        <w:rPr>
          <w:highlight w:val="yellow"/>
        </w:rPr>
        <w:t>Виртуализация хранилищ данных. Архитектура LV</w:t>
      </w:r>
      <w:r w:rsidRPr="0015669E">
        <w:rPr>
          <w:highlight w:val="yellow"/>
          <w:lang w:val="en-US"/>
        </w:rPr>
        <w:t>M</w:t>
      </w:r>
      <w:r w:rsidRPr="0015669E">
        <w:rPr>
          <w:highlight w:val="yellow"/>
        </w:rPr>
        <w:t>. Классификация</w:t>
      </w:r>
      <w:r w:rsidRPr="0015669E">
        <w:rPr>
          <w:highlight w:val="yellow"/>
          <w:lang w:val="en-US"/>
        </w:rPr>
        <w:t xml:space="preserve"> </w:t>
      </w:r>
      <w:r w:rsidRPr="0015669E">
        <w:rPr>
          <w:highlight w:val="yellow"/>
        </w:rPr>
        <w:t>виртуальных хранилищ.</w:t>
      </w:r>
      <w:bookmarkEnd w:id="66"/>
      <w:r w:rsidRPr="0015669E">
        <w:rPr>
          <w:highlight w:val="yellow"/>
        </w:rPr>
        <w:t xml:space="preserve"> </w:t>
      </w:r>
    </w:p>
    <w:p w:rsidR="0015669E" w:rsidRDefault="0015669E" w:rsidP="0015669E">
      <w:pPr>
        <w:rPr>
          <w:b/>
        </w:rPr>
      </w:pPr>
      <w:r w:rsidRPr="0015669E">
        <w:rPr>
          <w:b/>
        </w:rPr>
        <w:t>Виртуализация хранилищ данных</w:t>
      </w:r>
    </w:p>
    <w:p w:rsidR="006634D1" w:rsidRPr="0015669E" w:rsidRDefault="006634D1" w:rsidP="00623D51">
      <w:pPr>
        <w:numPr>
          <w:ilvl w:val="0"/>
          <w:numId w:val="345"/>
        </w:numPr>
      </w:pPr>
      <w:r w:rsidRPr="0015669E">
        <w:t xml:space="preserve">Виртуализация хранилищ данных – это представление ресурсов хранения в абстрактном виде, как логические пространства хранения (тома) и без привязки к физическим накопителям. </w:t>
      </w:r>
    </w:p>
    <w:p w:rsidR="006634D1" w:rsidRPr="0015669E" w:rsidRDefault="006634D1" w:rsidP="00623D51">
      <w:pPr>
        <w:numPr>
          <w:ilvl w:val="0"/>
          <w:numId w:val="345"/>
        </w:numPr>
      </w:pPr>
      <w:r w:rsidRPr="0015669E">
        <w:t>Технология обеспечивает удобный и прозрачный способ управления хранением, когда реальные устройства хранения, подключенные по различным протоколам, воспринимаются как единый пул.</w:t>
      </w:r>
    </w:p>
    <w:p w:rsidR="0015669E" w:rsidRPr="0015669E" w:rsidRDefault="0015669E" w:rsidP="0015669E">
      <w:r w:rsidRPr="0015669E">
        <w:drawing>
          <wp:inline distT="0" distB="0" distL="0" distR="0" wp14:anchorId="2B6FF191" wp14:editId="22269AD8">
            <wp:extent cx="4049539" cy="1652907"/>
            <wp:effectExtent l="0" t="0" r="8255" b="444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51" cstate="print"/>
                    <a:srcRect/>
                    <a:stretch>
                      <a:fillRect/>
                    </a:stretch>
                  </pic:blipFill>
                  <pic:spPr bwMode="auto">
                    <a:xfrm>
                      <a:off x="0" y="0"/>
                      <a:ext cx="4067908" cy="1660405"/>
                    </a:xfrm>
                    <a:prstGeom prst="rect">
                      <a:avLst/>
                    </a:prstGeom>
                    <a:noFill/>
                    <a:ln w="9525">
                      <a:noFill/>
                      <a:miter lim="800000"/>
                      <a:headEnd/>
                      <a:tailEnd/>
                    </a:ln>
                    <a:effectLst/>
                  </pic:spPr>
                </pic:pic>
              </a:graphicData>
            </a:graphic>
          </wp:inline>
        </w:drawing>
      </w:r>
    </w:p>
    <w:p w:rsidR="0015669E" w:rsidRDefault="0015669E" w:rsidP="0015669E"/>
    <w:p w:rsidR="0015669E" w:rsidRDefault="0015669E" w:rsidP="0015669E">
      <w:pPr>
        <w:rPr>
          <w:b/>
          <w:lang w:val="en-US"/>
        </w:rPr>
      </w:pPr>
      <w:r w:rsidRPr="0015669E">
        <w:rPr>
          <w:b/>
        </w:rPr>
        <w:t xml:space="preserve">Архитектура </w:t>
      </w:r>
      <w:r w:rsidRPr="0015669E">
        <w:rPr>
          <w:b/>
          <w:lang w:val="en-US"/>
        </w:rPr>
        <w:t>LVM</w:t>
      </w:r>
    </w:p>
    <w:p w:rsidR="006634D1" w:rsidRPr="0015669E" w:rsidRDefault="0015669E" w:rsidP="00623D51">
      <w:pPr>
        <w:numPr>
          <w:ilvl w:val="0"/>
          <w:numId w:val="346"/>
        </w:numPr>
      </w:pPr>
      <w:r w:rsidRPr="0015669E">
        <w:drawing>
          <wp:anchor distT="0" distB="0" distL="114300" distR="114300" simplePos="0" relativeHeight="251659264" behindDoc="0" locked="0" layoutInCell="1" allowOverlap="1">
            <wp:simplePos x="0" y="0"/>
            <wp:positionH relativeFrom="column">
              <wp:posOffset>4581640</wp:posOffset>
            </wp:positionH>
            <wp:positionV relativeFrom="paragraph">
              <wp:posOffset>4849</wp:posOffset>
            </wp:positionV>
            <wp:extent cx="1625600" cy="1641475"/>
            <wp:effectExtent l="0" t="0" r="0" b="0"/>
            <wp:wrapSquare wrapText="bothSides"/>
            <wp:docPr id="59405" name="Рисунок 2" descr="Компоненты логического то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Рисунок 2" descr="Компоненты логического тома"/>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625600" cy="16414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6634D1" w:rsidRPr="0015669E">
        <w:t xml:space="preserve">В основе логического тома лежит блочное устройство — раздел или целый диск. Это устройство инициализируется как </w:t>
      </w:r>
      <w:r w:rsidR="006634D1" w:rsidRPr="0015669E">
        <w:rPr>
          <w:i/>
          <w:iCs/>
        </w:rPr>
        <w:t>физический том</w:t>
      </w:r>
      <w:r w:rsidR="006634D1" w:rsidRPr="0015669E">
        <w:t xml:space="preserve">. </w:t>
      </w:r>
    </w:p>
    <w:p w:rsidR="006634D1" w:rsidRPr="0015669E" w:rsidRDefault="006634D1" w:rsidP="00623D51">
      <w:pPr>
        <w:numPr>
          <w:ilvl w:val="0"/>
          <w:numId w:val="346"/>
        </w:numPr>
      </w:pPr>
      <w:r w:rsidRPr="0015669E">
        <w:t xml:space="preserve">Физические тома объединяются в </w:t>
      </w:r>
      <w:r w:rsidRPr="0015669E">
        <w:rPr>
          <w:i/>
          <w:iCs/>
        </w:rPr>
        <w:t>группы томов</w:t>
      </w:r>
      <w:r w:rsidRPr="0015669E">
        <w:t xml:space="preserve">, тем самым создавая единое пространство для организации логических томов. </w:t>
      </w:r>
    </w:p>
    <w:p w:rsidR="006634D1" w:rsidRDefault="006634D1" w:rsidP="00623D51">
      <w:pPr>
        <w:numPr>
          <w:ilvl w:val="0"/>
          <w:numId w:val="346"/>
        </w:numPr>
      </w:pPr>
      <w:r w:rsidRPr="0015669E">
        <w:t xml:space="preserve">Этот процесс аналогичен разбиению дисков на разделы. </w:t>
      </w:r>
      <w:r w:rsidRPr="0015669E">
        <w:rPr>
          <w:i/>
          <w:iCs/>
        </w:rPr>
        <w:t xml:space="preserve">Логический том </w:t>
      </w:r>
      <w:r w:rsidRPr="0015669E">
        <w:t xml:space="preserve">будет доступен файловым системам и приложениям. </w:t>
      </w:r>
    </w:p>
    <w:p w:rsidR="0015669E" w:rsidRDefault="0015669E" w:rsidP="0015669E"/>
    <w:p w:rsidR="006634D1" w:rsidRPr="0015669E" w:rsidRDefault="006634D1" w:rsidP="00623D51">
      <w:pPr>
        <w:numPr>
          <w:ilvl w:val="0"/>
          <w:numId w:val="347"/>
        </w:numPr>
      </w:pPr>
      <w:r w:rsidRPr="0015669E">
        <w:t>Кластерное управление логическими томами (CLVM, Clustered Logical Volume Manager) представляет собой набор кластерных расширений для LVM, позволяющих кластеру управлять общим пространством хранения, например в сети SAN. CLVM входит в состав комплекта отказоустойчивого хранилища RHEL 6</w:t>
      </w:r>
    </w:p>
    <w:p w:rsidR="0015669E" w:rsidRDefault="0015669E" w:rsidP="0015669E"/>
    <w:p w:rsidR="0015669E" w:rsidRPr="0015669E" w:rsidRDefault="0015669E" w:rsidP="0015669E">
      <w:pPr>
        <w:rPr>
          <w:b/>
        </w:rPr>
      </w:pPr>
      <w:r w:rsidRPr="0015669E">
        <w:rPr>
          <w:b/>
        </w:rPr>
        <w:t>Классификация виртуальных хранилищ</w:t>
      </w:r>
    </w:p>
    <w:p w:rsidR="006634D1" w:rsidRPr="0015669E" w:rsidRDefault="006634D1" w:rsidP="00623D51">
      <w:pPr>
        <w:numPr>
          <w:ilvl w:val="0"/>
          <w:numId w:val="348"/>
        </w:numPr>
      </w:pPr>
      <w:r w:rsidRPr="0015669E">
        <w:lastRenderedPageBreak/>
        <w:t xml:space="preserve">Классификация виртуализации хранилищ описывает пять различных типов виртуализации хранилища: </w:t>
      </w:r>
    </w:p>
    <w:p w:rsidR="006634D1" w:rsidRPr="0015669E" w:rsidRDefault="006634D1" w:rsidP="00623D51">
      <w:pPr>
        <w:numPr>
          <w:ilvl w:val="2"/>
          <w:numId w:val="348"/>
        </w:numPr>
      </w:pPr>
      <w:r w:rsidRPr="0015669E">
        <w:t xml:space="preserve">блочная, </w:t>
      </w:r>
    </w:p>
    <w:p w:rsidR="006634D1" w:rsidRPr="0015669E" w:rsidRDefault="006634D1" w:rsidP="00623D51">
      <w:pPr>
        <w:numPr>
          <w:ilvl w:val="2"/>
          <w:numId w:val="348"/>
        </w:numPr>
      </w:pPr>
      <w:r w:rsidRPr="0015669E">
        <w:t xml:space="preserve">дисковая, </w:t>
      </w:r>
    </w:p>
    <w:p w:rsidR="006634D1" w:rsidRPr="0015669E" w:rsidRDefault="006634D1" w:rsidP="00623D51">
      <w:pPr>
        <w:numPr>
          <w:ilvl w:val="2"/>
          <w:numId w:val="348"/>
        </w:numPr>
      </w:pPr>
      <w:r w:rsidRPr="0015669E">
        <w:t>лента (как носитель, накопитель и библиотека),</w:t>
      </w:r>
    </w:p>
    <w:p w:rsidR="006634D1" w:rsidRPr="0015669E" w:rsidRDefault="006634D1" w:rsidP="00623D51">
      <w:pPr>
        <w:numPr>
          <w:ilvl w:val="2"/>
          <w:numId w:val="348"/>
        </w:numPr>
      </w:pPr>
      <w:r w:rsidRPr="0015669E">
        <w:t xml:space="preserve"> файловая система </w:t>
      </w:r>
    </w:p>
    <w:p w:rsidR="006634D1" w:rsidRDefault="006634D1" w:rsidP="00623D51">
      <w:pPr>
        <w:numPr>
          <w:ilvl w:val="2"/>
          <w:numId w:val="348"/>
        </w:numPr>
      </w:pPr>
      <w:r w:rsidRPr="0015669E">
        <w:t>виртуализация файлов</w:t>
      </w:r>
    </w:p>
    <w:p w:rsidR="0015669E" w:rsidRPr="0015669E" w:rsidRDefault="0015669E" w:rsidP="0015669E">
      <w:pPr>
        <w:ind w:left="2160"/>
      </w:pPr>
    </w:p>
    <w:p w:rsidR="0015669E" w:rsidRDefault="0015669E" w:rsidP="0015669E">
      <w:r w:rsidRPr="0015669E">
        <w:drawing>
          <wp:inline distT="0" distB="0" distL="0" distR="0" wp14:anchorId="45A0D8EF" wp14:editId="479B07E3">
            <wp:extent cx="4090959" cy="1217796"/>
            <wp:effectExtent l="0" t="0" r="5080" b="1905"/>
            <wp:docPr id="59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4" name="Picture 2"/>
                    <pic:cNvPicPr>
                      <a:picLocks noChangeAspect="1" noChangeArrowheads="1"/>
                    </pic:cNvPicPr>
                  </pic:nvPicPr>
                  <pic:blipFill>
                    <a:blip r:embed="rId153" cstate="print"/>
                    <a:srcRect/>
                    <a:stretch>
                      <a:fillRect/>
                    </a:stretch>
                  </pic:blipFill>
                  <pic:spPr bwMode="auto">
                    <a:xfrm>
                      <a:off x="0" y="0"/>
                      <a:ext cx="4119989" cy="1226438"/>
                    </a:xfrm>
                    <a:prstGeom prst="rect">
                      <a:avLst/>
                    </a:prstGeom>
                    <a:noFill/>
                    <a:ln w="9525">
                      <a:noFill/>
                      <a:miter lim="800000"/>
                      <a:headEnd/>
                      <a:tailEnd/>
                    </a:ln>
                  </pic:spPr>
                </pic:pic>
              </a:graphicData>
            </a:graphic>
          </wp:inline>
        </w:drawing>
      </w:r>
    </w:p>
    <w:p w:rsidR="0015669E" w:rsidRPr="0015669E" w:rsidRDefault="0015669E" w:rsidP="0015669E"/>
    <w:p w:rsidR="00DA4A44" w:rsidRPr="0015669E" w:rsidRDefault="00DA4A44" w:rsidP="00623D51">
      <w:pPr>
        <w:pStyle w:val="2"/>
        <w:numPr>
          <w:ilvl w:val="0"/>
          <w:numId w:val="24"/>
        </w:numPr>
        <w:rPr>
          <w:highlight w:val="yellow"/>
        </w:rPr>
      </w:pPr>
      <w:bookmarkStart w:id="67" w:name="_Toc218368249"/>
      <w:r w:rsidRPr="0015669E">
        <w:rPr>
          <w:highlight w:val="yellow"/>
        </w:rPr>
        <w:t>Блочные виртуальные хранилища данных. Достоинства и недостатки.</w:t>
      </w:r>
      <w:bookmarkEnd w:id="67"/>
    </w:p>
    <w:p w:rsidR="0015669E" w:rsidRDefault="0015669E" w:rsidP="0015669E"/>
    <w:p w:rsidR="006634D1" w:rsidRPr="0015669E" w:rsidRDefault="006634D1" w:rsidP="00623D51">
      <w:pPr>
        <w:numPr>
          <w:ilvl w:val="0"/>
          <w:numId w:val="349"/>
        </w:numPr>
      </w:pPr>
      <w:r w:rsidRPr="0015669E">
        <w:t>В системе хранения на уровне блоков используются т.н. «сырые» (</w:t>
      </w:r>
      <w:r w:rsidRPr="0015669E">
        <w:rPr>
          <w:lang w:val="en-US"/>
        </w:rPr>
        <w:t>raw</w:t>
      </w:r>
      <w:r w:rsidRPr="0015669E">
        <w:t xml:space="preserve">) (необработанные), т.е. не имеющие структуры тома хранения, и каждый блок можно рассматривать как отдельный жесткий диск. </w:t>
      </w:r>
    </w:p>
    <w:p w:rsidR="006634D1" w:rsidRPr="0015669E" w:rsidRDefault="006634D1" w:rsidP="00623D51">
      <w:pPr>
        <w:numPr>
          <w:ilvl w:val="0"/>
          <w:numId w:val="349"/>
        </w:numPr>
      </w:pPr>
      <w:r w:rsidRPr="0015669E">
        <w:t>Блоки контролируются серверными операционными системами и имеют возможность форматировать блоки под  размещение любой файловой системы.</w:t>
      </w:r>
    </w:p>
    <w:p w:rsidR="006634D1" w:rsidRPr="0015669E" w:rsidRDefault="006634D1" w:rsidP="00623D51">
      <w:pPr>
        <w:numPr>
          <w:ilvl w:val="0"/>
          <w:numId w:val="349"/>
        </w:numPr>
      </w:pPr>
      <w:r w:rsidRPr="0015669E">
        <w:t>К преимуществам блочных систем хранения можно отнести следующее:</w:t>
      </w:r>
    </w:p>
    <w:p w:rsidR="006634D1" w:rsidRPr="0015669E" w:rsidRDefault="006634D1" w:rsidP="00623D51">
      <w:pPr>
        <w:numPr>
          <w:ilvl w:val="1"/>
          <w:numId w:val="349"/>
        </w:numPr>
      </w:pPr>
      <w:r w:rsidRPr="0015669E">
        <w:t>Предлагают лучшую производительность или скорость, чем системы хранения на уровне файлов.</w:t>
      </w:r>
    </w:p>
    <w:p w:rsidR="006634D1" w:rsidRPr="0015669E" w:rsidRDefault="006634D1" w:rsidP="00623D51">
      <w:pPr>
        <w:numPr>
          <w:ilvl w:val="1"/>
          <w:numId w:val="349"/>
        </w:numPr>
      </w:pPr>
      <w:r w:rsidRPr="0015669E">
        <w:t>Каждый блок или том хранилища может рассматриваться как независимый диск и управляется операционной системой внешнего сервера.</w:t>
      </w:r>
    </w:p>
    <w:p w:rsidR="006634D1" w:rsidRPr="0015669E" w:rsidRDefault="006634D1" w:rsidP="00623D51">
      <w:pPr>
        <w:numPr>
          <w:ilvl w:val="1"/>
          <w:numId w:val="349"/>
        </w:numPr>
      </w:pPr>
      <w:r w:rsidRPr="0015669E">
        <w:t>Блочное хранилище популярно в сетях хранения данных (SAN). Они более надежны, а их транспортные системы очень эффективны. Может поддерживать внешнюю загрузку с них операционной системы.</w:t>
      </w:r>
    </w:p>
    <w:p w:rsidR="006634D1" w:rsidRPr="0015669E" w:rsidRDefault="006634D1" w:rsidP="00623D51">
      <w:pPr>
        <w:numPr>
          <w:ilvl w:val="0"/>
          <w:numId w:val="349"/>
        </w:numPr>
      </w:pPr>
      <w:r w:rsidRPr="0015669E">
        <w:t xml:space="preserve">Данные на дисках хранятся в блоках. Традиционно их размер  512 байт (один сектор). </w:t>
      </w:r>
    </w:p>
    <w:p w:rsidR="006634D1" w:rsidRPr="0015669E" w:rsidRDefault="006634D1" w:rsidP="00623D51">
      <w:pPr>
        <w:numPr>
          <w:ilvl w:val="0"/>
          <w:numId w:val="349"/>
        </w:numPr>
      </w:pPr>
      <w:r w:rsidRPr="0015669E">
        <w:t xml:space="preserve">Более крупные системы хранения,  используют блоки по 4 КБ (например, 8 × 512 байтов) </w:t>
      </w:r>
    </w:p>
    <w:p w:rsidR="006634D1" w:rsidRPr="0015669E" w:rsidRDefault="006634D1" w:rsidP="00623D51">
      <w:pPr>
        <w:numPr>
          <w:ilvl w:val="0"/>
          <w:numId w:val="349"/>
        </w:numPr>
      </w:pPr>
      <w:r w:rsidRPr="0015669E">
        <w:t xml:space="preserve">Большие размеры блоков позволяют управлять или отслеживать больше данных в одном и том же месте требуя меньшего количества указателей или записей каталога. </w:t>
      </w:r>
    </w:p>
    <w:p w:rsidR="006634D1" w:rsidRDefault="0015669E" w:rsidP="00623D51">
      <w:pPr>
        <w:numPr>
          <w:ilvl w:val="0"/>
          <w:numId w:val="349"/>
        </w:numPr>
      </w:pPr>
      <w:r>
        <w:t>Средствами ОС виртуальное</w:t>
      </w:r>
      <w:r w:rsidR="006634D1" w:rsidRPr="0015669E">
        <w:t xml:space="preserve"> блочное устройство может быть отформатировано под любую ФС.</w:t>
      </w:r>
    </w:p>
    <w:p w:rsidR="0015669E" w:rsidRPr="0015669E" w:rsidRDefault="0015669E" w:rsidP="0015669E">
      <w:pPr>
        <w:ind w:left="720"/>
      </w:pPr>
    </w:p>
    <w:p w:rsidR="0015669E" w:rsidRDefault="0015669E" w:rsidP="0015669E">
      <w:pPr>
        <w:ind w:left="360"/>
      </w:pPr>
      <w:r w:rsidRPr="0015669E">
        <mc:AlternateContent>
          <mc:Choice Requires="wpg">
            <w:drawing>
              <wp:inline distT="0" distB="0" distL="0" distR="0" wp14:anchorId="0627A66E" wp14:editId="3A288647">
                <wp:extent cx="3719160" cy="1974273"/>
                <wp:effectExtent l="0" t="0" r="0" b="6985"/>
                <wp:docPr id="59407" name="Группа 8"/>
                <wp:cNvGraphicFramePr/>
                <a:graphic xmlns:a="http://schemas.openxmlformats.org/drawingml/2006/main">
                  <a:graphicData uri="http://schemas.microsoft.com/office/word/2010/wordprocessingGroup">
                    <wpg:wgp>
                      <wpg:cNvGrpSpPr/>
                      <wpg:grpSpPr>
                        <a:xfrm>
                          <a:off x="0" y="0"/>
                          <a:ext cx="3719160" cy="1974273"/>
                          <a:chOff x="0" y="0"/>
                          <a:chExt cx="5786478" cy="3071834"/>
                        </a:xfrm>
                      </wpg:grpSpPr>
                      <pic:pic xmlns:pic="http://schemas.openxmlformats.org/drawingml/2006/picture">
                        <pic:nvPicPr>
                          <pic:cNvPr id="59408" name="Picture 3"/>
                          <pic:cNvPicPr>
                            <a:picLocks noChangeAspect="1" noChangeArrowheads="1"/>
                          </pic:cNvPicPr>
                        </pic:nvPicPr>
                        <pic:blipFill>
                          <a:blip r:embed="rId154" cstate="print"/>
                          <a:srcRect/>
                          <a:stretch>
                            <a:fillRect/>
                          </a:stretch>
                        </pic:blipFill>
                        <pic:spPr bwMode="auto">
                          <a:xfrm>
                            <a:off x="0" y="0"/>
                            <a:ext cx="2305054" cy="2704006"/>
                          </a:xfrm>
                          <a:prstGeom prst="rect">
                            <a:avLst/>
                          </a:prstGeom>
                          <a:noFill/>
                          <a:ln w="9525">
                            <a:noFill/>
                            <a:miter lim="800000"/>
                            <a:headEnd/>
                            <a:tailEnd/>
                          </a:ln>
                          <a:effectLst/>
                        </pic:spPr>
                      </pic:pic>
                      <pic:pic xmlns:pic="http://schemas.openxmlformats.org/drawingml/2006/picture">
                        <pic:nvPicPr>
                          <pic:cNvPr id="59409" name="Picture 2"/>
                          <pic:cNvPicPr>
                            <a:picLocks noChangeAspect="1" noChangeArrowheads="1"/>
                          </pic:cNvPicPr>
                        </pic:nvPicPr>
                        <pic:blipFill>
                          <a:blip r:embed="rId155" cstate="print"/>
                          <a:srcRect/>
                          <a:stretch>
                            <a:fillRect/>
                          </a:stretch>
                        </pic:blipFill>
                        <pic:spPr bwMode="auto">
                          <a:xfrm>
                            <a:off x="2071702" y="285752"/>
                            <a:ext cx="3714776" cy="2775045"/>
                          </a:xfrm>
                          <a:prstGeom prst="rect">
                            <a:avLst/>
                          </a:prstGeom>
                          <a:noFill/>
                          <a:ln w="9525">
                            <a:noFill/>
                            <a:miter lim="800000"/>
                            <a:headEnd/>
                            <a:tailEnd/>
                          </a:ln>
                          <a:effectLst/>
                        </pic:spPr>
                      </pic:pic>
                      <wps:wsp>
                        <wps:cNvPr id="59410" name="Прямоугольник 59410"/>
                        <wps:cNvSpPr/>
                        <wps:spPr>
                          <a:xfrm>
                            <a:off x="1571636" y="1785950"/>
                            <a:ext cx="714380" cy="85725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411" name="Прямоугольник 59411"/>
                        <wps:cNvSpPr/>
                        <wps:spPr>
                          <a:xfrm>
                            <a:off x="1214446" y="2214578"/>
                            <a:ext cx="714380" cy="85725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39CF6FD9" id="Группа 8" o:spid="_x0000_s1026" style="width:292.85pt;height:155.45pt;mso-position-horizontal-relative:char;mso-position-vertical-relative:line" coordsize="57864,30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">
                <v:shape id="Picture 3" o:spid="_x0000_s1027" type="#_x0000_t75" style="position:absolute;width:23050;height:270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Ybd7FAAAA3gAAAA8AAABkcnMvZG93bnJldi54bWxET8tqwkAU3Rf8h+EW3EgzU6m2TR1FFKEg&#10;iK+Nu5vMNQlm7qSZUdO/7yyELg/nPZl1thY3an3lWMNrokAQ585UXGg4HlYvHyB8QDZYOyYNv+Rh&#10;Nu09TTA17s47uu1DIWII+xQ1lCE0qZQ+L8miT1xDHLmzay2GCNtCmhbvMdzWcqjUWFqsODaU2NCi&#10;pPyyv1oNWbZe/nS7d8nzarEdnK8ntWlOWvefu/kXiEBd+Bc/3N9Gw+jzTcW98U68AnL6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aWG3exQAAAN4AAAAPAAAAAAAAAAAAAAAA&#10;AJ8CAABkcnMvZG93bnJldi54bWxQSwUGAAAAAAQABAD3AAAAkQMAAAAA&#10;">
                  <v:imagedata r:id="rId156" o:title=""/>
                </v:shape>
                <v:shape id="Picture 2" o:spid="_x0000_s1028" type="#_x0000_t75" style="position:absolute;left:20717;top:2857;width:37147;height:277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lL1dTIAAAA3gAAAA8AAABkcnMvZG93bnJldi54bWxEj09rwkAUxO+C32F5Qi9SN4paTV1FLEIP&#10;RfAPnh/Z1ySafRuyG5P66V2h4HGYmd8wi1VrCnGjyuWWFQwHEQjixOqcUwWn4/Z9BsJ5ZI2FZVLw&#10;Rw5Wy25ngbG2De/pdvCpCBB2MSrIvC9jKV2SkUE3sCVx8H5tZdAHWaVSV9gEuCnkKIqm0mDOYSHD&#10;kjYZJddDbRTsyX3tztt60//4OdXTe//ejIcXpd567foThKfWv8L/7W+tYDIfR3N43glXQC4f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ZS9XUyAAAAN4AAAAPAAAAAAAAAAAA&#10;AAAAAJ8CAABkcnMvZG93bnJldi54bWxQSwUGAAAAAAQABAD3AAAAlAMAAAAA&#10;">
                  <v:imagedata r:id="rId157" o:title=""/>
                </v:shape>
                <v:rect id="Прямоугольник 59410" o:spid="_x0000_s1029" style="position:absolute;left:15716;top:17859;width:7144;height:85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OPIMcA&#10;AADeAAAADwAAAGRycy9kb3ducmV2LnhtbESPT2vCMBjG7wO/Q3gHuwxNXTdxnVF0MPDiYSri8aV5&#10;1wSbN6WJbd2nXw7Cjg/PP36L1eBq0VEbrGcF00kGgrj02nKl4Hj4Gs9BhIissfZMCm4UYLUcPSyw&#10;0L7nb+r2sRJphEOBCkyMTSFlKA05DBPfECfvx7cOY5JtJXWLfRp3tXzJspl0aDk9GGzo01B52V+d&#10;gt0tz7fdc37pjzav7K88b07GK/X0OKw/QEQa4n/43t5qBW/vr9MEkHASCs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rTjyDHAAAA3gAAAA8AAAAAAAAAAAAAAAAAmAIAAGRy&#10;cy9kb3ducmV2LnhtbFBLBQYAAAAABAAEAPUAAACMAwAAAAA=&#10;" fillcolor="white [3212]" stroked="f" strokeweight="1pt"/>
                <v:rect id="Прямоугольник 59411" o:spid="_x0000_s1030" style="position:absolute;left:12144;top:22145;width:7144;height:85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8qu8gA&#10;AADeAAAADwAAAGRycy9kb3ducmV2LnhtbESPT0vDQBTE74LfYXmCl2I3aaxo7LZYQejFQ/8gHh/Z&#10;Z3Zp9m3Irknqp+8WCh6HmfkNs1iNrhE9dcF6VpBPMxDEldeWawWH/cfDM4gQkTU2nknBiQKslrc3&#10;Cyy1H3hL/S7WIkE4lKjAxNiWUobKkMMw9S1x8n585zAm2dVSdzgkuGvkLMuepEPLacFgS++GquPu&#10;1yn4PBXFpp8Ux+Fgi9r+ye/1l/FK3d+Nb68gIo3xP3xtb7SC+ctjnsPlTroCcnk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nyq7yAAAAN4AAAAPAAAAAAAAAAAAAAAAAJgCAABk&#10;cnMvZG93bnJldi54bWxQSwUGAAAAAAQABAD1AAAAjQMAAAAA&#10;" fillcolor="white [3212]" stroked="f" strokeweight="1pt"/>
                <w10:anchorlock/>
              </v:group>
            </w:pict>
          </mc:Fallback>
        </mc:AlternateContent>
      </w:r>
    </w:p>
    <w:p w:rsidR="0015669E" w:rsidRDefault="0015669E" w:rsidP="0015669E">
      <w:pPr>
        <w:ind w:left="360"/>
      </w:pPr>
    </w:p>
    <w:p w:rsidR="0015669E" w:rsidRPr="0015669E" w:rsidRDefault="0015669E" w:rsidP="0015669E">
      <w:pPr>
        <w:ind w:left="360"/>
        <w:rPr>
          <w:b/>
        </w:rPr>
      </w:pPr>
      <w:r>
        <w:tab/>
      </w:r>
      <w:r w:rsidRPr="0015669E">
        <w:rPr>
          <w:b/>
        </w:rPr>
        <w:t>Приемущества</w:t>
      </w:r>
    </w:p>
    <w:p w:rsidR="0015669E" w:rsidRDefault="0015669E" w:rsidP="00623D51">
      <w:pPr>
        <w:pStyle w:val="a3"/>
        <w:numPr>
          <w:ilvl w:val="0"/>
          <w:numId w:val="351"/>
        </w:numPr>
      </w:pPr>
      <w:r w:rsidRPr="0015669E">
        <w:t>Обеспечивает быстрое и надежное хранилище для вычислений</w:t>
      </w:r>
    </w:p>
    <w:p w:rsidR="0015669E" w:rsidRDefault="0015669E" w:rsidP="00623D51">
      <w:pPr>
        <w:pStyle w:val="a3"/>
        <w:numPr>
          <w:ilvl w:val="0"/>
          <w:numId w:val="350"/>
        </w:numPr>
      </w:pPr>
      <w:r w:rsidRPr="0015669E">
        <w:t>Дает администратору гибкость в управлении хранилищем</w:t>
      </w:r>
    </w:p>
    <w:p w:rsidR="0015669E" w:rsidRDefault="0015669E" w:rsidP="00623D51">
      <w:pPr>
        <w:pStyle w:val="a3"/>
        <w:numPr>
          <w:ilvl w:val="0"/>
          <w:numId w:val="350"/>
        </w:numPr>
      </w:pPr>
      <w:r w:rsidRPr="0015669E">
        <w:lastRenderedPageBreak/>
        <w:t>Позволяет оптимизировать использование хранилища</w:t>
      </w:r>
    </w:p>
    <w:p w:rsidR="0015669E" w:rsidRDefault="0015669E" w:rsidP="00623D51">
      <w:pPr>
        <w:pStyle w:val="a3"/>
        <w:numPr>
          <w:ilvl w:val="0"/>
          <w:numId w:val="350"/>
        </w:numPr>
      </w:pPr>
      <w:r w:rsidRPr="0015669E">
        <w:t>Обеспечивает консолидацию серверов</w:t>
      </w:r>
    </w:p>
    <w:p w:rsidR="0015669E" w:rsidRDefault="0015669E" w:rsidP="00623D51">
      <w:pPr>
        <w:pStyle w:val="a3"/>
        <w:numPr>
          <w:ilvl w:val="0"/>
          <w:numId w:val="350"/>
        </w:numPr>
      </w:pPr>
      <w:r w:rsidRPr="0015669E">
        <w:t>Поддерживает миграцию файлов без простоя</w:t>
      </w:r>
    </w:p>
    <w:p w:rsidR="0015669E" w:rsidRDefault="0015669E" w:rsidP="00623D51">
      <w:pPr>
        <w:pStyle w:val="a3"/>
        <w:numPr>
          <w:ilvl w:val="0"/>
          <w:numId w:val="350"/>
        </w:numPr>
      </w:pPr>
      <w:r w:rsidRPr="0015669E">
        <w:rPr>
          <w:rFonts w:ascii="Times New Roman" w:hAnsi="Times New Roman"/>
        </w:rPr>
        <w:t>По</w:t>
      </w:r>
      <w:r w:rsidRPr="0015669E">
        <w:t>зволяет ВМ иметь собственную независимую ОС</w:t>
      </w:r>
    </w:p>
    <w:p w:rsidR="0015669E" w:rsidRDefault="0015669E" w:rsidP="00623D51">
      <w:pPr>
        <w:pStyle w:val="a3"/>
        <w:numPr>
          <w:ilvl w:val="0"/>
          <w:numId w:val="350"/>
        </w:numPr>
      </w:pPr>
      <w:r w:rsidRPr="0015669E">
        <w:t>Позволяет перезагружать ВМ независимо</w:t>
      </w:r>
    </w:p>
    <w:p w:rsidR="0015669E" w:rsidRDefault="0015669E" w:rsidP="00623D51">
      <w:pPr>
        <w:pStyle w:val="a3"/>
        <w:numPr>
          <w:ilvl w:val="0"/>
          <w:numId w:val="350"/>
        </w:numPr>
      </w:pPr>
      <w:r w:rsidRPr="0015669E">
        <w:t>Снижает стоимость (меньше оборудования)</w:t>
      </w:r>
    </w:p>
    <w:p w:rsidR="0015669E" w:rsidRDefault="0015669E" w:rsidP="00623D51">
      <w:pPr>
        <w:pStyle w:val="a3"/>
        <w:numPr>
          <w:ilvl w:val="0"/>
          <w:numId w:val="350"/>
        </w:numPr>
      </w:pPr>
      <w:r w:rsidRPr="0015669E">
        <w:t>Уменьшает количество физических серверов</w:t>
      </w:r>
    </w:p>
    <w:p w:rsidR="0015669E" w:rsidRDefault="0015669E" w:rsidP="00623D51">
      <w:pPr>
        <w:pStyle w:val="a3"/>
        <w:numPr>
          <w:ilvl w:val="0"/>
          <w:numId w:val="350"/>
        </w:numPr>
      </w:pPr>
      <w:r w:rsidRPr="0015669E">
        <w:t>Позволяет запускать больше приложений параллельно</w:t>
      </w:r>
    </w:p>
    <w:p w:rsidR="0015669E" w:rsidRDefault="0015669E" w:rsidP="0015669E">
      <w:pPr>
        <w:ind w:left="708"/>
      </w:pPr>
    </w:p>
    <w:p w:rsidR="0015669E" w:rsidRPr="0015669E" w:rsidRDefault="0015669E" w:rsidP="0015669E">
      <w:pPr>
        <w:ind w:left="708"/>
        <w:rPr>
          <w:b/>
        </w:rPr>
      </w:pPr>
      <w:r w:rsidRPr="0015669E">
        <w:rPr>
          <w:b/>
        </w:rPr>
        <w:t>Недостатки</w:t>
      </w:r>
    </w:p>
    <w:p w:rsidR="0015669E" w:rsidRPr="0015669E" w:rsidRDefault="0015669E" w:rsidP="00623D51">
      <w:pPr>
        <w:pStyle w:val="a3"/>
        <w:numPr>
          <w:ilvl w:val="0"/>
          <w:numId w:val="352"/>
        </w:numPr>
      </w:pPr>
      <w:r w:rsidRPr="0015669E">
        <w:rPr>
          <w:rFonts w:eastAsia="Times New Roman"/>
          <w:bCs/>
        </w:rPr>
        <w:t>Ограниченная масштабируемость</w:t>
      </w:r>
      <w:r w:rsidRPr="0015669E">
        <w:t> — каждый блочный том имеет лимит размера (обычно до 64-256 ТБ)</w:t>
      </w:r>
    </w:p>
    <w:p w:rsidR="0015669E" w:rsidRPr="0015669E" w:rsidRDefault="0015669E" w:rsidP="00623D51">
      <w:pPr>
        <w:pStyle w:val="a3"/>
        <w:numPr>
          <w:ilvl w:val="0"/>
          <w:numId w:val="352"/>
        </w:numPr>
      </w:pPr>
      <w:r w:rsidRPr="0015669E">
        <w:rPr>
          <w:rFonts w:eastAsia="Times New Roman"/>
          <w:bCs/>
        </w:rPr>
        <w:t>Сложность управления на уровне файлов</w:t>
      </w:r>
      <w:r w:rsidRPr="0015669E">
        <w:t> — работа только с блоками, нет доступа к файловой системе извне</w:t>
      </w:r>
    </w:p>
    <w:p w:rsidR="0015669E" w:rsidRPr="0015669E" w:rsidRDefault="0015669E" w:rsidP="00623D51">
      <w:pPr>
        <w:pStyle w:val="a3"/>
        <w:numPr>
          <w:ilvl w:val="0"/>
          <w:numId w:val="352"/>
        </w:numPr>
      </w:pPr>
      <w:r w:rsidRPr="0015669E">
        <w:rPr>
          <w:rFonts w:eastAsia="Times New Roman"/>
          <w:bCs/>
        </w:rPr>
        <w:t>Проблемы с совместным доступом</w:t>
      </w:r>
      <w:r w:rsidRPr="0015669E">
        <w:t> — один том может быть подключен только к одной ВМ одновременно (без кластерных ФС)</w:t>
      </w:r>
    </w:p>
    <w:p w:rsidR="0015669E" w:rsidRPr="0015669E" w:rsidRDefault="0015669E" w:rsidP="00623D51">
      <w:pPr>
        <w:pStyle w:val="a3"/>
        <w:numPr>
          <w:ilvl w:val="0"/>
          <w:numId w:val="352"/>
        </w:numPr>
      </w:pPr>
      <w:r w:rsidRPr="0015669E">
        <w:rPr>
          <w:rFonts w:eastAsia="Times New Roman"/>
          <w:bCs/>
        </w:rPr>
        <w:t>Высокая стоимость производительности</w:t>
      </w:r>
      <w:r w:rsidRPr="0015669E">
        <w:t> — высокие IOPS стоят значительно дороже</w:t>
      </w:r>
    </w:p>
    <w:p w:rsidR="0015669E" w:rsidRPr="0015669E" w:rsidRDefault="0015669E" w:rsidP="00623D51">
      <w:pPr>
        <w:pStyle w:val="a3"/>
        <w:numPr>
          <w:ilvl w:val="0"/>
          <w:numId w:val="352"/>
        </w:numPr>
      </w:pPr>
      <w:r w:rsidRPr="0015669E">
        <w:rPr>
          <w:rFonts w:eastAsia="Times New Roman"/>
          <w:bCs/>
        </w:rPr>
        <w:t>Зависимость от сети</w:t>
      </w:r>
      <w:r w:rsidRPr="0015669E">
        <w:t> — для сетевых блочных хранилищ (SAN) задержки сети критичны</w:t>
      </w:r>
    </w:p>
    <w:p w:rsidR="0015669E" w:rsidRPr="0015669E" w:rsidRDefault="0015669E" w:rsidP="00623D51">
      <w:pPr>
        <w:pStyle w:val="a3"/>
        <w:numPr>
          <w:ilvl w:val="0"/>
          <w:numId w:val="352"/>
        </w:numPr>
      </w:pPr>
      <w:r w:rsidRPr="0015669E">
        <w:rPr>
          <w:rFonts w:eastAsia="Times New Roman"/>
          <w:bCs/>
        </w:rPr>
        <w:t>Риск перегрузки общего хранилища</w:t>
      </w:r>
      <w:r w:rsidRPr="0015669E">
        <w:t> — "шумный сосед" может деградировать производительность для всех ВМ</w:t>
      </w:r>
    </w:p>
    <w:p w:rsidR="0015669E" w:rsidRPr="0015669E" w:rsidRDefault="0015669E" w:rsidP="00623D51">
      <w:pPr>
        <w:pStyle w:val="a3"/>
        <w:numPr>
          <w:ilvl w:val="0"/>
          <w:numId w:val="352"/>
        </w:numPr>
      </w:pPr>
      <w:r w:rsidRPr="0015669E">
        <w:rPr>
          <w:rFonts w:eastAsia="Times New Roman"/>
          <w:bCs/>
        </w:rPr>
        <w:t>Сложность резервного копирования</w:t>
      </w:r>
      <w:r w:rsidRPr="0015669E">
        <w:t> — требуется агент внутри ВМ или снапшоты на уровне гипервизора</w:t>
      </w:r>
    </w:p>
    <w:p w:rsidR="0015669E" w:rsidRPr="0015669E" w:rsidRDefault="0015669E" w:rsidP="00623D51">
      <w:pPr>
        <w:pStyle w:val="a3"/>
        <w:numPr>
          <w:ilvl w:val="0"/>
          <w:numId w:val="352"/>
        </w:numPr>
      </w:pPr>
      <w:r w:rsidRPr="0015669E">
        <w:rPr>
          <w:rFonts w:eastAsia="Times New Roman"/>
          <w:bCs/>
        </w:rPr>
        <w:t>Ограничения снапшотов</w:t>
      </w:r>
      <w:r w:rsidRPr="0015669E">
        <w:t> — деградация производительности при длительном использовании снапшотов</w:t>
      </w:r>
    </w:p>
    <w:p w:rsidR="0015669E" w:rsidRPr="0015669E" w:rsidRDefault="0015669E" w:rsidP="0015669E">
      <w:pPr>
        <w:ind w:left="708"/>
      </w:pPr>
    </w:p>
    <w:p w:rsidR="00DA4A44" w:rsidRPr="007E7C21" w:rsidRDefault="00DA4A44" w:rsidP="00623D51">
      <w:pPr>
        <w:pStyle w:val="2"/>
        <w:numPr>
          <w:ilvl w:val="0"/>
          <w:numId w:val="24"/>
        </w:numPr>
        <w:rPr>
          <w:highlight w:val="yellow"/>
        </w:rPr>
      </w:pPr>
      <w:bookmarkStart w:id="68" w:name="_Toc218368250"/>
      <w:r w:rsidRPr="007E7C21">
        <w:rPr>
          <w:highlight w:val="yellow"/>
        </w:rPr>
        <w:t>Файловые виртуальные хранилища данных. Достоинства и недостатки.</w:t>
      </w:r>
      <w:bookmarkEnd w:id="68"/>
    </w:p>
    <w:p w:rsidR="007E7C21" w:rsidRDefault="007E7C21" w:rsidP="007E7C21"/>
    <w:p w:rsidR="006634D1" w:rsidRPr="007E7C21" w:rsidRDefault="006634D1" w:rsidP="00623D51">
      <w:pPr>
        <w:numPr>
          <w:ilvl w:val="0"/>
          <w:numId w:val="353"/>
        </w:numPr>
      </w:pPr>
      <w:r w:rsidRPr="007E7C21">
        <w:t>Наиболее широко применяемым примером виртуализации файлов является иерархическое управление хранилищем, которое автоматизирует перенос редко используемых данных на недорогие вторичные носители, такие как оптические диски или ленточные накопители.</w:t>
      </w:r>
    </w:p>
    <w:p w:rsidR="006634D1" w:rsidRPr="007E7C21" w:rsidRDefault="006634D1" w:rsidP="00623D51">
      <w:pPr>
        <w:numPr>
          <w:ilvl w:val="0"/>
          <w:numId w:val="353"/>
        </w:numPr>
      </w:pPr>
      <w:r w:rsidRPr="007E7C21">
        <w:t>Эта миграция прозрачна как для пользователей, так и для приложений, которые продолжают получать доступ к данным, как если бы они находились на основном носителе.</w:t>
      </w:r>
    </w:p>
    <w:p w:rsidR="007E7C21" w:rsidRDefault="007E7C21" w:rsidP="007E7C21"/>
    <w:p w:rsidR="007E7C21" w:rsidRPr="007E7C21" w:rsidRDefault="007E7C21" w:rsidP="007E7C21">
      <w:pPr>
        <w:rPr>
          <w:b/>
          <w:bCs/>
        </w:rPr>
      </w:pPr>
      <w:r w:rsidRPr="007E7C21">
        <w:rPr>
          <w:b/>
          <w:bCs/>
        </w:rPr>
        <w:t>Достоинства</w:t>
      </w:r>
    </w:p>
    <w:p w:rsidR="007E7C21" w:rsidRDefault="007E7C21" w:rsidP="00623D51">
      <w:pPr>
        <w:pStyle w:val="a3"/>
        <w:numPr>
          <w:ilvl w:val="0"/>
          <w:numId w:val="354"/>
        </w:numPr>
      </w:pPr>
      <w:r w:rsidRPr="007E7C21">
        <w:rPr>
          <w:rFonts w:eastAsia="Times New Roman"/>
          <w:bCs/>
        </w:rPr>
        <w:t>Совместный доступ</w:t>
      </w:r>
      <w:r w:rsidRPr="007E7C21">
        <w:t> — множество серверов могут работать с одними файлами одновременно</w:t>
      </w:r>
    </w:p>
    <w:p w:rsidR="007E7C21" w:rsidRDefault="007E7C21" w:rsidP="00623D51">
      <w:pPr>
        <w:pStyle w:val="a3"/>
        <w:numPr>
          <w:ilvl w:val="0"/>
          <w:numId w:val="354"/>
        </w:numPr>
      </w:pPr>
      <w:r w:rsidRPr="007E7C21">
        <w:rPr>
          <w:rFonts w:eastAsia="Times New Roman"/>
          <w:bCs/>
        </w:rPr>
        <w:t>Простота управления</w:t>
      </w:r>
      <w:r w:rsidRPr="007E7C21">
        <w:t> — знакомый файловый интерфейс (NFS, SMB/CIFS)</w:t>
      </w:r>
    </w:p>
    <w:p w:rsidR="007E7C21" w:rsidRDefault="007E7C21" w:rsidP="00623D51">
      <w:pPr>
        <w:pStyle w:val="a3"/>
        <w:numPr>
          <w:ilvl w:val="0"/>
          <w:numId w:val="354"/>
        </w:numPr>
      </w:pPr>
      <w:r w:rsidRPr="007E7C21">
        <w:rPr>
          <w:rFonts w:eastAsia="Times New Roman"/>
          <w:bCs/>
        </w:rPr>
        <w:t>Легкость масштабирования</w:t>
      </w:r>
      <w:r w:rsidRPr="007E7C21">
        <w:t> — можно добавлять пространство без прерывания работы</w:t>
      </w:r>
    </w:p>
    <w:p w:rsidR="007E7C21" w:rsidRDefault="007E7C21" w:rsidP="00623D51">
      <w:pPr>
        <w:pStyle w:val="a3"/>
        <w:numPr>
          <w:ilvl w:val="0"/>
          <w:numId w:val="354"/>
        </w:numPr>
      </w:pPr>
      <w:r w:rsidRPr="007E7C21">
        <w:rPr>
          <w:rFonts w:eastAsia="Times New Roman"/>
          <w:bCs/>
        </w:rPr>
        <w:t>Централизованное управление</w:t>
      </w:r>
      <w:r w:rsidRPr="007E7C21">
        <w:t> — единая точка для квот, снапшотов, резервного копирования</w:t>
      </w:r>
    </w:p>
    <w:p w:rsidR="007E7C21" w:rsidRDefault="007E7C21" w:rsidP="00623D51">
      <w:pPr>
        <w:pStyle w:val="a3"/>
        <w:numPr>
          <w:ilvl w:val="0"/>
          <w:numId w:val="354"/>
        </w:numPr>
      </w:pPr>
      <w:r w:rsidRPr="007E7C21">
        <w:rPr>
          <w:bCs/>
        </w:rPr>
        <w:t>Эффективность для неструктурированных данных</w:t>
      </w:r>
      <w:r w:rsidRPr="007E7C21">
        <w:t> — документы, медиафайлы, логов</w:t>
      </w:r>
    </w:p>
    <w:p w:rsidR="007E7C21" w:rsidRDefault="007E7C21" w:rsidP="00623D51">
      <w:pPr>
        <w:pStyle w:val="a3"/>
        <w:numPr>
          <w:ilvl w:val="0"/>
          <w:numId w:val="354"/>
        </w:numPr>
      </w:pPr>
      <w:r w:rsidRPr="007E7C21">
        <w:rPr>
          <w:rFonts w:eastAsia="Times New Roman"/>
          <w:bCs/>
        </w:rPr>
        <w:t>Поддержка различных ОС</w:t>
      </w:r>
      <w:r w:rsidRPr="007E7C21">
        <w:t> — кроссплатформенный доступ</w:t>
      </w:r>
    </w:p>
    <w:p w:rsidR="007E7C21" w:rsidRPr="007E7C21" w:rsidRDefault="007E7C21" w:rsidP="00623D51">
      <w:pPr>
        <w:pStyle w:val="a3"/>
        <w:numPr>
          <w:ilvl w:val="0"/>
          <w:numId w:val="354"/>
        </w:numPr>
      </w:pPr>
      <w:r w:rsidRPr="007E7C21">
        <w:rPr>
          <w:rFonts w:eastAsia="Times New Roman"/>
          <w:bCs/>
        </w:rPr>
        <w:t>Дешевле блочных хранилищ</w:t>
      </w:r>
      <w:r w:rsidRPr="007E7C21">
        <w:t> — для типовых workloads</w:t>
      </w:r>
    </w:p>
    <w:p w:rsidR="007E7C21" w:rsidRPr="007E7C21" w:rsidRDefault="007E7C21" w:rsidP="007E7C21">
      <w:pPr>
        <w:rPr>
          <w:b/>
        </w:rPr>
      </w:pPr>
      <w:r w:rsidRPr="007E7C21">
        <w:rPr>
          <w:b/>
        </w:rPr>
        <w:t>Недостатки</w:t>
      </w:r>
    </w:p>
    <w:p w:rsidR="007E7C21" w:rsidRDefault="007E7C21" w:rsidP="00623D51">
      <w:pPr>
        <w:pStyle w:val="a3"/>
        <w:numPr>
          <w:ilvl w:val="0"/>
          <w:numId w:val="355"/>
        </w:numPr>
      </w:pPr>
      <w:r>
        <w:t>Ниже производительность — выше latency по сравнению с блочными хранилищами</w:t>
      </w:r>
    </w:p>
    <w:p w:rsidR="007E7C21" w:rsidRDefault="007E7C21" w:rsidP="00623D51">
      <w:pPr>
        <w:pStyle w:val="a3"/>
        <w:numPr>
          <w:ilvl w:val="0"/>
          <w:numId w:val="355"/>
        </w:numPr>
      </w:pPr>
      <w:r>
        <w:t>Ограничения сетевого протокола — NFS/SMB имеют ограничения по параллельным операциям</w:t>
      </w:r>
    </w:p>
    <w:p w:rsidR="007E7C21" w:rsidRDefault="007E7C21" w:rsidP="00623D51">
      <w:pPr>
        <w:pStyle w:val="a3"/>
        <w:numPr>
          <w:ilvl w:val="0"/>
          <w:numId w:val="355"/>
        </w:numPr>
      </w:pPr>
      <w:r>
        <w:t>Проблемы с блокировками файлов — конфликты при одновременной записи</w:t>
      </w:r>
    </w:p>
    <w:p w:rsidR="007E7C21" w:rsidRDefault="007E7C21" w:rsidP="00623D51">
      <w:pPr>
        <w:pStyle w:val="a3"/>
        <w:numPr>
          <w:ilvl w:val="0"/>
          <w:numId w:val="355"/>
        </w:numPr>
      </w:pPr>
      <w:r>
        <w:rPr>
          <w:rFonts w:ascii="Times New Roman" w:hAnsi="Times New Roman"/>
        </w:rPr>
        <w:t>Сложности</w:t>
      </w:r>
      <w:r>
        <w:t xml:space="preserve"> </w:t>
      </w:r>
      <w:r>
        <w:rPr>
          <w:rFonts w:ascii="Times New Roman" w:hAnsi="Times New Roman"/>
        </w:rPr>
        <w:t>с</w:t>
      </w:r>
      <w:r>
        <w:t xml:space="preserve"> </w:t>
      </w:r>
      <w:r>
        <w:rPr>
          <w:rFonts w:ascii="Times New Roman" w:hAnsi="Times New Roman"/>
        </w:rPr>
        <w:t>базами</w:t>
      </w:r>
      <w:r>
        <w:t xml:space="preserve"> </w:t>
      </w:r>
      <w:r>
        <w:rPr>
          <w:rFonts w:ascii="Times New Roman" w:hAnsi="Times New Roman"/>
        </w:rPr>
        <w:t>д</w:t>
      </w:r>
      <w:r>
        <w:t>анных — не рекомендуется для высоконагруженных СУБД</w:t>
      </w:r>
    </w:p>
    <w:p w:rsidR="007E7C21" w:rsidRDefault="007E7C21" w:rsidP="00623D51">
      <w:pPr>
        <w:pStyle w:val="a3"/>
        <w:numPr>
          <w:ilvl w:val="0"/>
          <w:numId w:val="355"/>
        </w:numPr>
      </w:pPr>
      <w:r>
        <w:lastRenderedPageBreak/>
        <w:t>Зависимость от сети — чувствительность к потерям пакетов, латентности</w:t>
      </w:r>
    </w:p>
    <w:p w:rsidR="007E7C21" w:rsidRDefault="007E7C21" w:rsidP="00623D51">
      <w:pPr>
        <w:pStyle w:val="a3"/>
        <w:numPr>
          <w:ilvl w:val="0"/>
          <w:numId w:val="355"/>
        </w:numPr>
      </w:pPr>
      <w:r>
        <w:t>Ограничения на размер файлов — максимальный размер файла в файловой системе</w:t>
      </w:r>
    </w:p>
    <w:p w:rsidR="007E7C21" w:rsidRDefault="007E7C21" w:rsidP="00623D51">
      <w:pPr>
        <w:pStyle w:val="a3"/>
        <w:numPr>
          <w:ilvl w:val="0"/>
          <w:numId w:val="355"/>
        </w:numPr>
      </w:pPr>
      <w:r>
        <w:t>Меньше возможностей тонкой настройки — по сравнению с блочным уровнем</w:t>
      </w:r>
    </w:p>
    <w:p w:rsidR="007E7C21" w:rsidRPr="007E7C21" w:rsidRDefault="007E7C21" w:rsidP="007E7C21">
      <w:pPr>
        <w:pStyle w:val="a3"/>
      </w:pPr>
    </w:p>
    <w:p w:rsidR="00DA4A44" w:rsidRPr="007E7C21" w:rsidRDefault="00DA4A44" w:rsidP="00623D51">
      <w:pPr>
        <w:pStyle w:val="2"/>
        <w:numPr>
          <w:ilvl w:val="0"/>
          <w:numId w:val="24"/>
        </w:numPr>
        <w:rPr>
          <w:highlight w:val="yellow"/>
        </w:rPr>
      </w:pPr>
      <w:bookmarkStart w:id="69" w:name="_Toc218368251"/>
      <w:r w:rsidRPr="007E7C21">
        <w:rPr>
          <w:highlight w:val="yellow"/>
        </w:rPr>
        <w:t>Виртуализация сетевых хранилищ данных. Виды сетевых хранилищ (</w:t>
      </w:r>
      <w:r w:rsidRPr="007E7C21">
        <w:rPr>
          <w:highlight w:val="yellow"/>
          <w:lang w:val="en-US"/>
        </w:rPr>
        <w:t>DAS</w:t>
      </w:r>
      <w:r w:rsidRPr="007E7C21">
        <w:rPr>
          <w:highlight w:val="yellow"/>
        </w:rPr>
        <w:t xml:space="preserve">, </w:t>
      </w:r>
      <w:r w:rsidRPr="007E7C21">
        <w:rPr>
          <w:highlight w:val="yellow"/>
          <w:lang w:val="en-US"/>
        </w:rPr>
        <w:t>NAS</w:t>
      </w:r>
      <w:r w:rsidRPr="007E7C21">
        <w:rPr>
          <w:highlight w:val="yellow"/>
        </w:rPr>
        <w:t xml:space="preserve">, </w:t>
      </w:r>
      <w:r w:rsidRPr="007E7C21">
        <w:rPr>
          <w:highlight w:val="yellow"/>
          <w:lang w:val="en-US"/>
        </w:rPr>
        <w:t>SAN</w:t>
      </w:r>
      <w:r w:rsidRPr="007E7C21">
        <w:rPr>
          <w:highlight w:val="yellow"/>
        </w:rPr>
        <w:t>).</w:t>
      </w:r>
      <w:bookmarkEnd w:id="69"/>
    </w:p>
    <w:p w:rsidR="007E7C21" w:rsidRDefault="007E7C21" w:rsidP="007E7C21"/>
    <w:p w:rsidR="006634D1" w:rsidRPr="007E7C21" w:rsidRDefault="006634D1" w:rsidP="00623D51">
      <w:pPr>
        <w:numPr>
          <w:ilvl w:val="0"/>
          <w:numId w:val="356"/>
        </w:numPr>
      </w:pPr>
      <w:r w:rsidRPr="007E7C21">
        <w:t>Существуют три вида сетевых хранилищ данных:</w:t>
      </w:r>
    </w:p>
    <w:p w:rsidR="006634D1" w:rsidRPr="007E7C21" w:rsidRDefault="006634D1" w:rsidP="00623D51">
      <w:pPr>
        <w:numPr>
          <w:ilvl w:val="1"/>
          <w:numId w:val="356"/>
        </w:numPr>
      </w:pPr>
      <w:r w:rsidRPr="007E7C21">
        <w:t>хранилище с прямым подключением (</w:t>
      </w:r>
      <w:r w:rsidRPr="007E7C21">
        <w:rPr>
          <w:lang w:val="en-US"/>
        </w:rPr>
        <w:t xml:space="preserve">DAS - </w:t>
      </w:r>
      <w:r w:rsidRPr="007E7C21">
        <w:t>D</w:t>
      </w:r>
      <w:r w:rsidRPr="007E7C21">
        <w:rPr>
          <w:lang w:val="en-US"/>
        </w:rPr>
        <w:t>irect Attached Storage</w:t>
      </w:r>
      <w:r w:rsidRPr="007E7C21">
        <w:t xml:space="preserve">), </w:t>
      </w:r>
    </w:p>
    <w:p w:rsidR="006634D1" w:rsidRPr="007E7C21" w:rsidRDefault="006634D1" w:rsidP="00623D51">
      <w:pPr>
        <w:numPr>
          <w:ilvl w:val="1"/>
          <w:numId w:val="356"/>
        </w:numPr>
        <w:rPr>
          <w:lang w:val="en-US"/>
        </w:rPr>
      </w:pPr>
      <w:r w:rsidRPr="007E7C21">
        <w:t>сетевое</w:t>
      </w:r>
      <w:r w:rsidRPr="007E7C21">
        <w:rPr>
          <w:lang w:val="en-US"/>
        </w:rPr>
        <w:t xml:space="preserve"> </w:t>
      </w:r>
      <w:r w:rsidRPr="007E7C21">
        <w:t>хранилище</w:t>
      </w:r>
      <w:r w:rsidRPr="007E7C21">
        <w:rPr>
          <w:lang w:val="en-US"/>
        </w:rPr>
        <w:t xml:space="preserve"> (NAS – Network Area Storage) </w:t>
      </w:r>
    </w:p>
    <w:p w:rsidR="006634D1" w:rsidRDefault="006634D1" w:rsidP="00623D51">
      <w:pPr>
        <w:numPr>
          <w:ilvl w:val="1"/>
          <w:numId w:val="356"/>
        </w:numPr>
      </w:pPr>
      <w:r w:rsidRPr="007E7C21">
        <w:t>и сеть хранения данных (SAN</w:t>
      </w:r>
      <w:r w:rsidRPr="007E7C21">
        <w:rPr>
          <w:lang w:val="en-US"/>
        </w:rPr>
        <w:t xml:space="preserve"> – Storage Area Network</w:t>
      </w:r>
      <w:r w:rsidRPr="007E7C21">
        <w:t>)</w:t>
      </w:r>
    </w:p>
    <w:p w:rsidR="007E7C21" w:rsidRPr="007E7C21" w:rsidRDefault="007E7C21" w:rsidP="007E7C21">
      <w:pPr>
        <w:ind w:left="1440"/>
      </w:pPr>
    </w:p>
    <w:p w:rsidR="007E7C21" w:rsidRDefault="007E7C21" w:rsidP="007E7C21">
      <w:pPr>
        <w:jc w:val="center"/>
      </w:pPr>
      <w:r w:rsidRPr="007E7C21">
        <w:drawing>
          <wp:inline distT="0" distB="0" distL="0" distR="0" wp14:anchorId="1BA5C196" wp14:editId="5B0D291A">
            <wp:extent cx="4751243" cy="2088937"/>
            <wp:effectExtent l="0" t="0" r="0" b="6985"/>
            <wp:docPr id="63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0" name="Picture 2"/>
                    <pic:cNvPicPr>
                      <a:picLocks noChangeAspect="1" noChangeArrowheads="1"/>
                    </pic:cNvPicPr>
                  </pic:nvPicPr>
                  <pic:blipFill>
                    <a:blip r:embed="rId158" cstate="print"/>
                    <a:srcRect/>
                    <a:stretch>
                      <a:fillRect/>
                    </a:stretch>
                  </pic:blipFill>
                  <pic:spPr bwMode="auto">
                    <a:xfrm>
                      <a:off x="0" y="0"/>
                      <a:ext cx="4768093" cy="2096345"/>
                    </a:xfrm>
                    <a:prstGeom prst="rect">
                      <a:avLst/>
                    </a:prstGeom>
                    <a:noFill/>
                    <a:ln w="9525">
                      <a:noFill/>
                      <a:miter lim="800000"/>
                      <a:headEnd/>
                      <a:tailEnd/>
                    </a:ln>
                    <a:effectLst/>
                  </pic:spPr>
                </pic:pic>
              </a:graphicData>
            </a:graphic>
          </wp:inline>
        </w:drawing>
      </w:r>
    </w:p>
    <w:p w:rsidR="007E7C21" w:rsidRDefault="007E7C21" w:rsidP="007E7C21">
      <w:pPr>
        <w:rPr>
          <w:b/>
          <w:bCs/>
        </w:rPr>
      </w:pPr>
      <w:r w:rsidRPr="007E7C21">
        <w:rPr>
          <w:b/>
          <w:bCs/>
        </w:rPr>
        <w:t>Хранилище с прямым подключением (DAS)</w:t>
      </w:r>
    </w:p>
    <w:p w:rsidR="006634D1" w:rsidRPr="007E7C21" w:rsidRDefault="006634D1" w:rsidP="00623D51">
      <w:pPr>
        <w:numPr>
          <w:ilvl w:val="0"/>
          <w:numId w:val="357"/>
        </w:numPr>
      </w:pPr>
      <w:r w:rsidRPr="007E7C21">
        <w:t>Это традиционный метод хранения данных, при котором жесткие диски подключаются к физическому серверу.</w:t>
      </w:r>
    </w:p>
    <w:p w:rsidR="007E7C21" w:rsidRPr="007E7C21" w:rsidRDefault="007E7C21" w:rsidP="00623D51">
      <w:pPr>
        <w:numPr>
          <w:ilvl w:val="0"/>
          <w:numId w:val="357"/>
        </w:numPr>
      </w:pPr>
      <w:r w:rsidRPr="007E7C21">
        <w:t>Этот метод организации прост в использовании, но сложно управлять виртуализацией хранилищем этого типа.</w:t>
      </w:r>
    </w:p>
    <w:p w:rsidR="007E7C21" w:rsidRPr="007E7C21" w:rsidRDefault="007E7C21" w:rsidP="00623D51">
      <w:pPr>
        <w:numPr>
          <w:ilvl w:val="0"/>
          <w:numId w:val="357"/>
        </w:numPr>
      </w:pPr>
      <w:r w:rsidRPr="007E7C21">
        <w:t>К его недостаткам можно отнести ограниченное количество портов подключения к хранилищу (без масштабирования).</w:t>
      </w:r>
    </w:p>
    <w:p w:rsidR="007E7C21" w:rsidRPr="007E7C21" w:rsidRDefault="007E7C21" w:rsidP="00623D51">
      <w:pPr>
        <w:numPr>
          <w:ilvl w:val="0"/>
          <w:numId w:val="357"/>
        </w:numPr>
      </w:pPr>
      <w:r w:rsidRPr="007E7C21">
        <w:t>Что приводит к неэффективному использованию ресурсов (например, может ощущаться недостаточность объема используемого хранилища, при его не полном использовании.)</w:t>
      </w:r>
    </w:p>
    <w:p w:rsidR="007E7C21" w:rsidRDefault="007E7C21" w:rsidP="007E7C21">
      <w:r w:rsidRPr="007E7C21">
        <w:drawing>
          <wp:inline distT="0" distB="0" distL="0" distR="0" wp14:anchorId="79748E3C" wp14:editId="0F686926">
            <wp:extent cx="2793250" cy="2359899"/>
            <wp:effectExtent l="0" t="0" r="7620" b="2540"/>
            <wp:docPr id="64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4" name="Picture 2"/>
                    <pic:cNvPicPr>
                      <a:picLocks noChangeAspect="1" noChangeArrowheads="1"/>
                    </pic:cNvPicPr>
                  </pic:nvPicPr>
                  <pic:blipFill>
                    <a:blip r:embed="rId159" cstate="print"/>
                    <a:srcRect/>
                    <a:stretch>
                      <a:fillRect/>
                    </a:stretch>
                  </pic:blipFill>
                  <pic:spPr bwMode="auto">
                    <a:xfrm>
                      <a:off x="0" y="0"/>
                      <a:ext cx="2802211" cy="2367469"/>
                    </a:xfrm>
                    <a:prstGeom prst="rect">
                      <a:avLst/>
                    </a:prstGeom>
                    <a:noFill/>
                    <a:ln w="9525">
                      <a:noFill/>
                      <a:miter lim="800000"/>
                      <a:headEnd/>
                      <a:tailEnd/>
                    </a:ln>
                  </pic:spPr>
                </pic:pic>
              </a:graphicData>
            </a:graphic>
          </wp:inline>
        </w:drawing>
      </w:r>
    </w:p>
    <w:p w:rsidR="007E7C21" w:rsidRDefault="007E7C21" w:rsidP="007E7C21"/>
    <w:p w:rsidR="007E7C21" w:rsidRDefault="007E7C21" w:rsidP="007E7C21">
      <w:pPr>
        <w:rPr>
          <w:b/>
          <w:bCs/>
        </w:rPr>
      </w:pPr>
      <w:r w:rsidRPr="007E7C21">
        <w:rPr>
          <w:b/>
          <w:bCs/>
        </w:rPr>
        <w:t>Сетевое хранилище (NAS)</w:t>
      </w:r>
    </w:p>
    <w:p w:rsidR="006634D1" w:rsidRPr="007E7C21" w:rsidRDefault="006634D1" w:rsidP="00623D51">
      <w:pPr>
        <w:numPr>
          <w:ilvl w:val="0"/>
          <w:numId w:val="358"/>
        </w:numPr>
      </w:pPr>
      <w:r w:rsidRPr="007E7C21">
        <w:rPr>
          <w:b/>
          <w:bCs/>
        </w:rPr>
        <w:t>Сетевое хранилище (NAS):</w:t>
      </w:r>
      <w:r w:rsidRPr="007E7C21">
        <w:t xml:space="preserve"> это машина (файловый сервер), которая находится в сети и обеспечивает хранение данных для других машин.</w:t>
      </w:r>
    </w:p>
    <w:p w:rsidR="006634D1" w:rsidRPr="007E7C21" w:rsidRDefault="006634D1" w:rsidP="00623D51">
      <w:pPr>
        <w:numPr>
          <w:ilvl w:val="0"/>
          <w:numId w:val="358"/>
        </w:numPr>
      </w:pPr>
      <w:r w:rsidRPr="007E7C21">
        <w:t xml:space="preserve">Такой подход обеспечивает единый источник данных и упрощает резервное копирование данных. </w:t>
      </w:r>
    </w:p>
    <w:p w:rsidR="006634D1" w:rsidRPr="007E7C21" w:rsidRDefault="006634D1" w:rsidP="00623D51">
      <w:pPr>
        <w:numPr>
          <w:ilvl w:val="0"/>
          <w:numId w:val="358"/>
        </w:numPr>
      </w:pPr>
      <w:r w:rsidRPr="007E7C21">
        <w:lastRenderedPageBreak/>
        <w:t xml:space="preserve"> Собирая данные в одном месте, можно также избежать проблемы доступ к нескольким серверам для доступа к данным, расположенным в разных местах.</w:t>
      </w:r>
    </w:p>
    <w:p w:rsidR="006634D1" w:rsidRPr="007E7C21" w:rsidRDefault="006634D1" w:rsidP="00623D51">
      <w:pPr>
        <w:numPr>
          <w:ilvl w:val="0"/>
          <w:numId w:val="358"/>
        </w:numPr>
      </w:pPr>
      <w:r w:rsidRPr="007E7C21">
        <w:t>NAS имеет следующие преимущества:</w:t>
      </w:r>
    </w:p>
    <w:p w:rsidR="006634D1" w:rsidRPr="007E7C21" w:rsidRDefault="006634D1" w:rsidP="00623D51">
      <w:pPr>
        <w:numPr>
          <w:ilvl w:val="0"/>
          <w:numId w:val="358"/>
        </w:numPr>
      </w:pPr>
      <w:r w:rsidRPr="007E7C21">
        <w:t xml:space="preserve"> Пользователи, работающие на разных типах компьютеров (ПК, iMAC и т. д.), под управлением различных операционных систем (Windows, Unix, MacOS и т. д.), Могут обмениваться файлами.</w:t>
      </w:r>
    </w:p>
    <w:p w:rsidR="006634D1" w:rsidRPr="007E7C21" w:rsidRDefault="006634D1" w:rsidP="00623D51">
      <w:pPr>
        <w:numPr>
          <w:ilvl w:val="0"/>
          <w:numId w:val="358"/>
        </w:numPr>
      </w:pPr>
      <w:r w:rsidRPr="007E7C21">
        <w:t xml:space="preserve"> Требуются меньшие административные расходы.</w:t>
      </w:r>
    </w:p>
    <w:p w:rsidR="006634D1" w:rsidRPr="007E7C21" w:rsidRDefault="007E7C21" w:rsidP="00623D51">
      <w:pPr>
        <w:numPr>
          <w:ilvl w:val="0"/>
          <w:numId w:val="358"/>
        </w:numPr>
      </w:pPr>
      <w:r w:rsidRPr="007E7C21">
        <w:drawing>
          <wp:anchor distT="0" distB="0" distL="114300" distR="114300" simplePos="0" relativeHeight="251660288" behindDoc="0" locked="0" layoutInCell="1" allowOverlap="1">
            <wp:simplePos x="0" y="0"/>
            <wp:positionH relativeFrom="margin">
              <wp:align>right</wp:align>
            </wp:positionH>
            <wp:positionV relativeFrom="paragraph">
              <wp:posOffset>211455</wp:posOffset>
            </wp:positionV>
            <wp:extent cx="1510145" cy="1916092"/>
            <wp:effectExtent l="0" t="0" r="0" b="8255"/>
            <wp:wrapSquare wrapText="bothSides"/>
            <wp:docPr id="65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8" name="Picture 2"/>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510145" cy="1916092"/>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6634D1" w:rsidRPr="007E7C21">
        <w:t xml:space="preserve"> NAS - это централизованное хранилище, поэтому его легко и дешевле обслуживать, администрировать и создавать резервные копии (по сравнению с DAS). </w:t>
      </w:r>
    </w:p>
    <w:p w:rsidR="006634D1" w:rsidRPr="007E7C21" w:rsidRDefault="006634D1" w:rsidP="00623D51">
      <w:pPr>
        <w:numPr>
          <w:ilvl w:val="0"/>
          <w:numId w:val="358"/>
        </w:numPr>
      </w:pPr>
      <w:r w:rsidRPr="007E7C21">
        <w:t xml:space="preserve">Быстрое время отклика для пользователей, но медленнее, чем у локального диска. </w:t>
      </w:r>
    </w:p>
    <w:p w:rsidR="006634D1" w:rsidRPr="007E7C21" w:rsidRDefault="006634D1" w:rsidP="00623D51">
      <w:pPr>
        <w:numPr>
          <w:ilvl w:val="0"/>
          <w:numId w:val="358"/>
        </w:numPr>
      </w:pPr>
      <w:r w:rsidRPr="007E7C21">
        <w:t>К недостаткам NAS можно отнести следующее:</w:t>
      </w:r>
    </w:p>
    <w:p w:rsidR="006634D1" w:rsidRPr="007E7C21" w:rsidRDefault="006634D1" w:rsidP="00623D51">
      <w:pPr>
        <w:numPr>
          <w:ilvl w:val="0"/>
          <w:numId w:val="358"/>
        </w:numPr>
      </w:pPr>
      <w:r w:rsidRPr="007E7C21">
        <w:t xml:space="preserve"> Оно не может предложить никаких гарантий обслуживания хранилищ для критически важных операций, поскольку NAS работает в общей среде.</w:t>
      </w:r>
    </w:p>
    <w:p w:rsidR="006634D1" w:rsidRPr="007E7C21" w:rsidRDefault="006634D1" w:rsidP="00623D51">
      <w:pPr>
        <w:numPr>
          <w:ilvl w:val="0"/>
          <w:numId w:val="358"/>
        </w:numPr>
      </w:pPr>
      <w:r w:rsidRPr="007E7C21">
        <w:t xml:space="preserve"> NAS - это общее хранилище, поэтому оно уязвимо.</w:t>
      </w:r>
    </w:p>
    <w:p w:rsidR="006634D1" w:rsidRPr="007E7C21" w:rsidRDefault="006634D1" w:rsidP="00623D51">
      <w:pPr>
        <w:numPr>
          <w:ilvl w:val="0"/>
          <w:numId w:val="358"/>
        </w:numPr>
      </w:pPr>
      <w:r w:rsidRPr="007E7C21">
        <w:t xml:space="preserve"> Интенсивное использование NAS может заблокировать общую локальную сеть, отрицательно сказавшись на пользователях в локальной сети.</w:t>
      </w:r>
    </w:p>
    <w:p w:rsidR="007E7C21" w:rsidRDefault="007E7C21" w:rsidP="007E7C21"/>
    <w:p w:rsidR="007E7C21" w:rsidRDefault="007E7C21" w:rsidP="007E7C21">
      <w:pPr>
        <w:rPr>
          <w:b/>
          <w:bCs/>
        </w:rPr>
      </w:pPr>
      <w:r w:rsidRPr="007E7C21">
        <w:rPr>
          <w:b/>
          <w:bCs/>
        </w:rPr>
        <w:t>Сеть хранения данных (SAN)</w:t>
      </w:r>
    </w:p>
    <w:p w:rsidR="006634D1" w:rsidRPr="007E7C21" w:rsidRDefault="007E7C21" w:rsidP="00623D51">
      <w:pPr>
        <w:numPr>
          <w:ilvl w:val="0"/>
          <w:numId w:val="359"/>
        </w:numPr>
      </w:pPr>
      <w:r w:rsidRPr="007E7C21">
        <w:drawing>
          <wp:anchor distT="0" distB="0" distL="114300" distR="114300" simplePos="0" relativeHeight="251662336" behindDoc="0" locked="0" layoutInCell="1" allowOverlap="1" wp14:anchorId="51B7C6E7" wp14:editId="12565C52">
            <wp:simplePos x="0" y="0"/>
            <wp:positionH relativeFrom="column">
              <wp:posOffset>4862599</wp:posOffset>
            </wp:positionH>
            <wp:positionV relativeFrom="paragraph">
              <wp:posOffset>271260</wp:posOffset>
            </wp:positionV>
            <wp:extent cx="1406236" cy="1709719"/>
            <wp:effectExtent l="0" t="0" r="3810" b="5080"/>
            <wp:wrapSquare wrapText="bothSides"/>
            <wp:docPr id="6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1" name="Picture 1"/>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406236" cy="1709719"/>
                    </a:xfrm>
                    <a:prstGeom prst="rect">
                      <a:avLst/>
                    </a:prstGeom>
                    <a:noFill/>
                    <a:ln w="9525">
                      <a:noFill/>
                      <a:miter lim="800000"/>
                      <a:headEnd/>
                      <a:tailEnd/>
                    </a:ln>
                  </pic:spPr>
                </pic:pic>
              </a:graphicData>
            </a:graphic>
          </wp:anchor>
        </w:drawing>
      </w:r>
      <w:r w:rsidR="006634D1" w:rsidRPr="007E7C21">
        <w:t xml:space="preserve">В этом случае развертывается специализированное оборудование (СХД – системы хранения данных) и программное обеспечение для преобразования простых дисков в высоконадежные массивы дисков для хранения данных. </w:t>
      </w:r>
    </w:p>
    <w:p w:rsidR="006634D1" w:rsidRPr="007E7C21" w:rsidRDefault="006634D1" w:rsidP="00623D51">
      <w:pPr>
        <w:numPr>
          <w:ilvl w:val="0"/>
          <w:numId w:val="359"/>
        </w:numPr>
      </w:pPr>
      <w:r w:rsidRPr="007E7C21">
        <w:t>СХД подключаются высокопроизводительной сети  (&lt;10</w:t>
      </w:r>
      <w:r w:rsidRPr="007E7C21">
        <w:rPr>
          <w:lang w:val="en-US"/>
        </w:rPr>
        <w:t>Gbit</w:t>
      </w:r>
      <w:r w:rsidRPr="007E7C21">
        <w:t>) которая используется для обмена данными с машинами потребителями услуг этих СХД.</w:t>
      </w:r>
    </w:p>
    <w:p w:rsidR="006634D1" w:rsidRPr="007E7C21" w:rsidRDefault="006634D1" w:rsidP="00623D51">
      <w:pPr>
        <w:numPr>
          <w:ilvl w:val="0"/>
          <w:numId w:val="359"/>
        </w:numPr>
      </w:pPr>
      <w:r w:rsidRPr="007E7C21">
        <w:t>Две основные причины, по которым компании перешли на SAN:</w:t>
      </w:r>
    </w:p>
    <w:p w:rsidR="006634D1" w:rsidRPr="007E7C21" w:rsidRDefault="006634D1" w:rsidP="00623D51">
      <w:pPr>
        <w:numPr>
          <w:ilvl w:val="0"/>
          <w:numId w:val="359"/>
        </w:numPr>
      </w:pPr>
      <w:r w:rsidRPr="007E7C21">
        <w:t xml:space="preserve">  Высокая надежность хранения. Корпоративные данные должны быть доступны круглосуточно и без выходных. </w:t>
      </w:r>
    </w:p>
    <w:p w:rsidR="006634D1" w:rsidRPr="007E7C21" w:rsidRDefault="006634D1" w:rsidP="00623D51">
      <w:pPr>
        <w:numPr>
          <w:ilvl w:val="0"/>
          <w:numId w:val="359"/>
        </w:numPr>
      </w:pPr>
      <w:r w:rsidRPr="007E7C21">
        <w:t xml:space="preserve"> СХД имеют развитые средства управления, поэтому ими можно удобно управлять .</w:t>
      </w:r>
    </w:p>
    <w:p w:rsidR="007E7C21" w:rsidRDefault="007E7C21" w:rsidP="007E7C21">
      <w:r w:rsidRPr="007E7C21">
        <w:drawing>
          <wp:inline distT="0" distB="0" distL="0" distR="0" wp14:anchorId="29AF07BF" wp14:editId="47B7B02A">
            <wp:extent cx="3214710" cy="3245863"/>
            <wp:effectExtent l="0" t="0" r="5080" b="0"/>
            <wp:docPr id="66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2" name="Picture 2"/>
                    <pic:cNvPicPr>
                      <a:picLocks noChangeAspect="1" noChangeArrowheads="1"/>
                    </pic:cNvPicPr>
                  </pic:nvPicPr>
                  <pic:blipFill>
                    <a:blip r:embed="rId162" cstate="print"/>
                    <a:srcRect/>
                    <a:stretch>
                      <a:fillRect/>
                    </a:stretch>
                  </pic:blipFill>
                  <pic:spPr bwMode="auto">
                    <a:xfrm>
                      <a:off x="0" y="0"/>
                      <a:ext cx="3214710" cy="3245863"/>
                    </a:xfrm>
                    <a:prstGeom prst="rect">
                      <a:avLst/>
                    </a:prstGeom>
                    <a:noFill/>
                    <a:ln w="9525">
                      <a:noFill/>
                      <a:miter lim="800000"/>
                      <a:headEnd/>
                      <a:tailEnd/>
                    </a:ln>
                  </pic:spPr>
                </pic:pic>
              </a:graphicData>
            </a:graphic>
          </wp:inline>
        </w:drawing>
      </w:r>
    </w:p>
    <w:p w:rsidR="007E7C21" w:rsidRDefault="007E7C21" w:rsidP="007E7C21"/>
    <w:p w:rsidR="007E7C21" w:rsidRPr="006634D1" w:rsidRDefault="007E7C21" w:rsidP="00623D51">
      <w:pPr>
        <w:pStyle w:val="2"/>
        <w:numPr>
          <w:ilvl w:val="0"/>
          <w:numId w:val="24"/>
        </w:numPr>
        <w:rPr>
          <w:highlight w:val="yellow"/>
        </w:rPr>
      </w:pPr>
      <w:bookmarkStart w:id="70" w:name="_Toc218368252"/>
      <w:r w:rsidRPr="006634D1">
        <w:rPr>
          <w:highlight w:val="yellow"/>
        </w:rPr>
        <w:lastRenderedPageBreak/>
        <w:t>Виртуализация сети. Достоинства и недостатки виртуализации сетей. Технологии виртуализации сетевых ресурсов.</w:t>
      </w:r>
      <w:bookmarkEnd w:id="70"/>
    </w:p>
    <w:p w:rsidR="007E7C21" w:rsidRDefault="007E7C21" w:rsidP="007E7C21"/>
    <w:p w:rsidR="006634D1" w:rsidRPr="007E7C21" w:rsidRDefault="006634D1" w:rsidP="00623D51">
      <w:pPr>
        <w:numPr>
          <w:ilvl w:val="0"/>
          <w:numId w:val="362"/>
        </w:numPr>
      </w:pPr>
      <w:r w:rsidRPr="007E7C21">
        <w:t xml:space="preserve">Виртуализация сети - это метод объединения доступных ресурсов в сети. </w:t>
      </w:r>
    </w:p>
    <w:p w:rsidR="006634D1" w:rsidRPr="007E7C21" w:rsidRDefault="006634D1" w:rsidP="00623D51">
      <w:pPr>
        <w:numPr>
          <w:ilvl w:val="0"/>
          <w:numId w:val="362"/>
        </w:numPr>
      </w:pPr>
      <w:r w:rsidRPr="007E7C21">
        <w:t xml:space="preserve">Это возможно за счет разделения доступной полосы пропускания на каналы, каждый из которых независим от других, и каждый может быть назначен (или переназначен) определенному серверу или устройству в режиме реального времени. </w:t>
      </w:r>
    </w:p>
    <w:p w:rsidR="006634D1" w:rsidRPr="007E7C21" w:rsidRDefault="006634D1" w:rsidP="00623D51">
      <w:pPr>
        <w:numPr>
          <w:ilvl w:val="0"/>
          <w:numId w:val="362"/>
        </w:numPr>
      </w:pPr>
      <w:r w:rsidRPr="007E7C21">
        <w:t>Виртуализация сети может объединять различные физические сети в единую логическую сеть (виртуализация внешней сети) или предоставлять сетевые функции для раздела ОС (виртуализация внутренней сети).</w:t>
      </w:r>
    </w:p>
    <w:p w:rsidR="006634D1" w:rsidRPr="007E7C21" w:rsidRDefault="006634D1" w:rsidP="00623D51">
      <w:pPr>
        <w:numPr>
          <w:ilvl w:val="0"/>
          <w:numId w:val="362"/>
        </w:numPr>
        <w:rPr>
          <w:b/>
        </w:rPr>
      </w:pPr>
      <w:r w:rsidRPr="007E7C21">
        <w:rPr>
          <w:b/>
        </w:rPr>
        <w:t xml:space="preserve">Достоинства: </w:t>
      </w:r>
    </w:p>
    <w:p w:rsidR="006634D1" w:rsidRPr="007E7C21" w:rsidRDefault="006634D1" w:rsidP="00623D51">
      <w:pPr>
        <w:numPr>
          <w:ilvl w:val="1"/>
          <w:numId w:val="362"/>
        </w:numPr>
      </w:pPr>
      <w:r w:rsidRPr="007E7C21">
        <w:t xml:space="preserve">Экономит деньги за счет снижения затрат на оборудование (для виртуализации используются логические реализации сетевого оборудования средствами </w:t>
      </w:r>
      <w:r w:rsidRPr="007E7C21">
        <w:rPr>
          <w:lang w:val="en-US"/>
        </w:rPr>
        <w:t>VMM</w:t>
      </w:r>
      <w:r w:rsidRPr="007E7C21">
        <w:t xml:space="preserve"> или средствами специального ПО.</w:t>
      </w:r>
    </w:p>
    <w:p w:rsidR="006634D1" w:rsidRPr="007E7C21" w:rsidRDefault="006634D1" w:rsidP="00623D51">
      <w:pPr>
        <w:numPr>
          <w:ilvl w:val="1"/>
          <w:numId w:val="362"/>
        </w:numPr>
      </w:pPr>
      <w:r w:rsidRPr="007E7C21">
        <w:t>Снижает общее потребление электроэнергии.</w:t>
      </w:r>
    </w:p>
    <w:p w:rsidR="006634D1" w:rsidRPr="007E7C21" w:rsidRDefault="006634D1" w:rsidP="00623D51">
      <w:pPr>
        <w:numPr>
          <w:ilvl w:val="1"/>
          <w:numId w:val="362"/>
        </w:numPr>
      </w:pPr>
      <w:r w:rsidRPr="007E7C21">
        <w:t>Предоставляет возможность быстрого восстановления после аппаратного сбоя.  Автоматически и мгновенно выполняет передачу с отказавшего хоста на другой, чтобы исключить простои.</w:t>
      </w:r>
    </w:p>
    <w:p w:rsidR="006634D1" w:rsidRPr="007E7C21" w:rsidRDefault="006634D1" w:rsidP="00623D51">
      <w:pPr>
        <w:numPr>
          <w:ilvl w:val="1"/>
          <w:numId w:val="362"/>
        </w:numPr>
      </w:pPr>
      <w:r w:rsidRPr="007E7C21">
        <w:t>Обеспечивает полное аварийное восстановление.</w:t>
      </w:r>
    </w:p>
    <w:p w:rsidR="006634D1" w:rsidRPr="007E7C21" w:rsidRDefault="006634D1" w:rsidP="00623D51">
      <w:pPr>
        <w:numPr>
          <w:ilvl w:val="0"/>
          <w:numId w:val="362"/>
        </w:numPr>
        <w:rPr>
          <w:b/>
        </w:rPr>
      </w:pPr>
      <w:r w:rsidRPr="007E7C21">
        <w:rPr>
          <w:b/>
        </w:rPr>
        <w:t>Помимо ряда преимуществ, виртуализация сети имеет и недостатки:</w:t>
      </w:r>
    </w:p>
    <w:p w:rsidR="006634D1" w:rsidRPr="007E7C21" w:rsidRDefault="006634D1" w:rsidP="00623D51">
      <w:pPr>
        <w:numPr>
          <w:ilvl w:val="1"/>
          <w:numId w:val="362"/>
        </w:numPr>
      </w:pPr>
      <w:r w:rsidRPr="007E7C21">
        <w:t>Виртуализация сети приводит к высокой степени сложности и снижению производительности.</w:t>
      </w:r>
    </w:p>
    <w:p w:rsidR="006634D1" w:rsidRPr="007E7C21" w:rsidRDefault="006634D1" w:rsidP="00623D51">
      <w:pPr>
        <w:numPr>
          <w:ilvl w:val="1"/>
          <w:numId w:val="362"/>
        </w:numPr>
      </w:pPr>
      <w:r w:rsidRPr="007E7C21">
        <w:t xml:space="preserve">Сетевой администратор и пользователь должны обладать высокой квалификацией; </w:t>
      </w:r>
    </w:p>
    <w:p w:rsidR="006634D1" w:rsidRPr="007E7C21" w:rsidRDefault="006634D1" w:rsidP="00623D51">
      <w:pPr>
        <w:numPr>
          <w:ilvl w:val="1"/>
          <w:numId w:val="362"/>
        </w:numPr>
      </w:pPr>
      <w:r w:rsidRPr="007E7C21">
        <w:t xml:space="preserve">Кроме того, виртуализация сети требует правильного и вдумчивого планирования. </w:t>
      </w:r>
    </w:p>
    <w:p w:rsidR="006634D1" w:rsidRPr="007E7C21" w:rsidRDefault="006634D1" w:rsidP="00623D51">
      <w:pPr>
        <w:numPr>
          <w:ilvl w:val="0"/>
          <w:numId w:val="362"/>
        </w:numPr>
      </w:pPr>
      <w:r w:rsidRPr="007E7C21">
        <w:t>В настоящее время известны следующие методы виртуализации сети: виртуальная локальная сеть (VLAN), виртуальный IP-адрес (VIP) и виртуальная частная сеть (VPN).</w:t>
      </w:r>
    </w:p>
    <w:p w:rsidR="007E7C21" w:rsidRDefault="007E7C21" w:rsidP="007E7C21"/>
    <w:p w:rsidR="006634D1" w:rsidRDefault="006634D1" w:rsidP="007E7C21">
      <w:pPr>
        <w:rPr>
          <w:b/>
        </w:rPr>
      </w:pPr>
      <w:r w:rsidRPr="006634D1">
        <w:rPr>
          <w:b/>
        </w:rPr>
        <w:t>Виртуальная локальная сеть (VLAN)</w:t>
      </w:r>
    </w:p>
    <w:p w:rsidR="006634D1" w:rsidRPr="006634D1" w:rsidRDefault="006634D1" w:rsidP="00623D51">
      <w:pPr>
        <w:numPr>
          <w:ilvl w:val="0"/>
          <w:numId w:val="363"/>
        </w:numPr>
      </w:pPr>
      <w:r w:rsidRPr="006634D1">
        <w:t xml:space="preserve">Виртуальная локальная сеть (VLAN) - это метод создания независимых сетей поверх общей (физической) сети. </w:t>
      </w:r>
    </w:p>
    <w:p w:rsidR="006634D1" w:rsidRPr="006634D1" w:rsidRDefault="006634D1" w:rsidP="00623D51">
      <w:pPr>
        <w:numPr>
          <w:ilvl w:val="0"/>
          <w:numId w:val="363"/>
        </w:numPr>
      </w:pPr>
      <w:r w:rsidRPr="006634D1">
        <w:rPr>
          <w:lang w:val="en-US"/>
        </w:rPr>
        <w:t>VLAN</w:t>
      </w:r>
      <w:r w:rsidRPr="006634D1">
        <w:t xml:space="preserve"> контролирует взаимодействие между разными сетями в одной физической сети. VLAN - это общая черта всех современных коммутаторов Ethernet. </w:t>
      </w:r>
    </w:p>
    <w:p w:rsidR="006634D1" w:rsidRPr="006634D1" w:rsidRDefault="006634D1" w:rsidP="00623D51">
      <w:pPr>
        <w:numPr>
          <w:ilvl w:val="0"/>
          <w:numId w:val="363"/>
        </w:numPr>
      </w:pPr>
      <w:r w:rsidRPr="006634D1">
        <w:t xml:space="preserve">Коммутатор Ethernet - это устройство, которое соединяет несколько сегментов сети и позволяет сетевым устройствам эффективно обмениваться данными. </w:t>
      </w:r>
    </w:p>
    <w:p w:rsidR="006634D1" w:rsidRPr="006634D1" w:rsidRDefault="006634D1" w:rsidP="00623D51">
      <w:pPr>
        <w:numPr>
          <w:ilvl w:val="0"/>
          <w:numId w:val="363"/>
        </w:numPr>
      </w:pPr>
      <w:r w:rsidRPr="006634D1">
        <w:t xml:space="preserve">Коммутатор позволяет создавать несколько виртуальных сетей, а также изолирует каждый сегмент от других. VLAN - это самый безопасный метод создания независимых логических сетей в общей (физической) сети. </w:t>
      </w:r>
    </w:p>
    <w:p w:rsidR="006634D1" w:rsidRPr="006634D1" w:rsidRDefault="006634D1" w:rsidP="00623D51">
      <w:pPr>
        <w:numPr>
          <w:ilvl w:val="0"/>
          <w:numId w:val="363"/>
        </w:numPr>
      </w:pPr>
      <w:r w:rsidRPr="006634D1">
        <w:t>Никакое взаимодействие с другими устройствами невозможно, даже если они подключены к одной и той же физической сети.</w:t>
      </w:r>
    </w:p>
    <w:p w:rsidR="006634D1" w:rsidRPr="006634D1" w:rsidRDefault="006634D1" w:rsidP="00623D51">
      <w:pPr>
        <w:numPr>
          <w:ilvl w:val="0"/>
          <w:numId w:val="363"/>
        </w:numPr>
      </w:pPr>
      <w:r w:rsidRPr="006634D1">
        <w:t xml:space="preserve">Средствами </w:t>
      </w:r>
      <w:r w:rsidRPr="006634D1">
        <w:rPr>
          <w:lang w:val="en-US"/>
        </w:rPr>
        <w:t>VLAN</w:t>
      </w:r>
      <w:r w:rsidRPr="006634D1">
        <w:t xml:space="preserve"> можно в общей сетевой инфраструктуре облака создать несколько специализированных виртуальных сетей, например, сети ВМ, сеть СХД, сеть связи с Интернет, сеть управления узлами виртуализации.</w:t>
      </w:r>
    </w:p>
    <w:p w:rsidR="006634D1" w:rsidRPr="006634D1" w:rsidRDefault="006634D1" w:rsidP="007E7C21">
      <w:pPr>
        <w:rPr>
          <w:b/>
        </w:rPr>
      </w:pPr>
      <w:r w:rsidRPr="006634D1">
        <w:rPr>
          <w:b/>
        </w:rPr>
        <w:t>Виртуальный IP-адрес (VIP)</w:t>
      </w:r>
    </w:p>
    <w:p w:rsidR="006634D1" w:rsidRPr="006634D1" w:rsidRDefault="006634D1" w:rsidP="00623D51">
      <w:pPr>
        <w:numPr>
          <w:ilvl w:val="0"/>
          <w:numId w:val="364"/>
        </w:numPr>
      </w:pPr>
      <w:r w:rsidRPr="006634D1">
        <w:t xml:space="preserve">Это IP-адрес из частного адресного пространства, который назначается сетевому устройству и не связан с конкретным компьютером или сетевой картой (NIC). В основе механизма </w:t>
      </w:r>
      <w:r w:rsidRPr="006634D1">
        <w:rPr>
          <w:lang w:val="en-US"/>
        </w:rPr>
        <w:t>VIP</w:t>
      </w:r>
      <w:r w:rsidRPr="006634D1">
        <w:t xml:space="preserve"> лежит метод сетевой трансляции адресов (</w:t>
      </w:r>
      <w:r w:rsidRPr="006634D1">
        <w:rPr>
          <w:lang w:val="en-US"/>
        </w:rPr>
        <w:t>NAT</w:t>
      </w:r>
      <w:r w:rsidRPr="006634D1">
        <w:t xml:space="preserve"> – </w:t>
      </w:r>
      <w:r w:rsidRPr="006634D1">
        <w:rPr>
          <w:lang w:val="en-US"/>
        </w:rPr>
        <w:t>Network</w:t>
      </w:r>
      <w:r w:rsidRPr="006634D1">
        <w:t xml:space="preserve"> </w:t>
      </w:r>
      <w:r w:rsidRPr="006634D1">
        <w:rPr>
          <w:lang w:val="en-US"/>
        </w:rPr>
        <w:t>Address</w:t>
      </w:r>
      <w:r w:rsidRPr="006634D1">
        <w:t xml:space="preserve"> </w:t>
      </w:r>
      <w:r w:rsidRPr="006634D1">
        <w:rPr>
          <w:lang w:val="en-US"/>
        </w:rPr>
        <w:t>Translation</w:t>
      </w:r>
      <w:r w:rsidRPr="006634D1">
        <w:t xml:space="preserve">). </w:t>
      </w:r>
    </w:p>
    <w:p w:rsidR="006634D1" w:rsidRPr="006634D1" w:rsidRDefault="006634D1" w:rsidP="00623D51">
      <w:pPr>
        <w:numPr>
          <w:ilvl w:val="0"/>
          <w:numId w:val="364"/>
        </w:numPr>
      </w:pPr>
      <w:r w:rsidRPr="006634D1">
        <w:t xml:space="preserve">Входящие пакеты отправляются на VIP, но перенаправляются (с помощью механизма </w:t>
      </w:r>
      <w:r w:rsidRPr="006634D1">
        <w:rPr>
          <w:lang w:val="en-US"/>
        </w:rPr>
        <w:t>NAT</w:t>
      </w:r>
      <w:r w:rsidRPr="006634D1">
        <w:t xml:space="preserve">) на фактический сетевой интерфейс принимающего хоста или хостов. </w:t>
      </w:r>
    </w:p>
    <w:p w:rsidR="006634D1" w:rsidRPr="006634D1" w:rsidRDefault="006634D1" w:rsidP="00623D51">
      <w:pPr>
        <w:numPr>
          <w:ilvl w:val="0"/>
          <w:numId w:val="364"/>
        </w:numPr>
      </w:pPr>
      <w:r w:rsidRPr="006634D1">
        <w:t xml:space="preserve">VIP используется в технологиях виртуализации. Он поддерживает высокую доступность и балансировку нагрузки, когда у нескольких систем есть общее приложение, и они могут принимать трафик, перенаправленный сетевым устройством. </w:t>
      </w:r>
    </w:p>
    <w:p w:rsidR="006634D1" w:rsidRPr="006634D1" w:rsidRDefault="006634D1" w:rsidP="00623D51">
      <w:pPr>
        <w:numPr>
          <w:ilvl w:val="0"/>
          <w:numId w:val="364"/>
        </w:numPr>
      </w:pPr>
      <w:r w:rsidRPr="006634D1">
        <w:lastRenderedPageBreak/>
        <w:t>Виртуальный IP-адрес устраняет зависимость хоста от отдельных сетевых интерфейсов, и поэтому даже в случае отказа компьютера или сетевого адаптера VIP-адрес может оставаться доступным, поскольку другой сетевой адаптер  может отвечать на соединение.</w:t>
      </w:r>
    </w:p>
    <w:p w:rsidR="006634D1" w:rsidRDefault="006634D1" w:rsidP="007E7C21">
      <w:pPr>
        <w:rPr>
          <w:b/>
        </w:rPr>
      </w:pPr>
      <w:r w:rsidRPr="006634D1">
        <w:rPr>
          <w:b/>
        </w:rPr>
        <w:t>Виртуальная частная сеть (VPN)</w:t>
      </w:r>
    </w:p>
    <w:p w:rsidR="006634D1" w:rsidRPr="006634D1" w:rsidRDefault="006634D1" w:rsidP="00623D51">
      <w:pPr>
        <w:numPr>
          <w:ilvl w:val="0"/>
          <w:numId w:val="365"/>
        </w:numPr>
      </w:pPr>
      <w:r w:rsidRPr="006634D1">
        <w:t xml:space="preserve">Назначение VPN - гарантировать конфиденциальность на незащищенном сетевом канале. Обычно он используется как средство, позволяющее удаленному сотруднику подключиться к сети организации. </w:t>
      </w:r>
    </w:p>
    <w:p w:rsidR="006634D1" w:rsidRPr="006634D1" w:rsidRDefault="006634D1" w:rsidP="00623D51">
      <w:pPr>
        <w:numPr>
          <w:ilvl w:val="0"/>
          <w:numId w:val="365"/>
        </w:numPr>
      </w:pPr>
      <w:r w:rsidRPr="006634D1">
        <w:t xml:space="preserve">Обычно это делается с помощью специального программного обеспечения (например, Cisco VPN Client). </w:t>
      </w:r>
    </w:p>
    <w:p w:rsidR="006634D1" w:rsidRPr="006634D1" w:rsidRDefault="006634D1" w:rsidP="00623D51">
      <w:pPr>
        <w:numPr>
          <w:ilvl w:val="0"/>
          <w:numId w:val="365"/>
        </w:numPr>
      </w:pPr>
      <w:r w:rsidRPr="006634D1">
        <w:t>Программное обеспечение помогает в инициации соединения, и после того, как соединение установлено, все взаимодействие с ресурсами в сети происходит так, как если бы компьютер физически подключен к той же сети, но все это зависит от политик безопасности, применяемых в сети.</w:t>
      </w:r>
    </w:p>
    <w:p w:rsidR="006634D1" w:rsidRPr="006634D1" w:rsidRDefault="006634D1" w:rsidP="007E7C21"/>
    <w:p w:rsidR="007E7C21" w:rsidRPr="006634D1" w:rsidRDefault="007E7C21" w:rsidP="00623D51">
      <w:pPr>
        <w:pStyle w:val="2"/>
        <w:numPr>
          <w:ilvl w:val="0"/>
          <w:numId w:val="24"/>
        </w:numPr>
        <w:rPr>
          <w:highlight w:val="yellow"/>
        </w:rPr>
      </w:pPr>
      <w:bookmarkStart w:id="71" w:name="_Toc218368253"/>
      <w:r w:rsidRPr="006634D1">
        <w:rPr>
          <w:highlight w:val="yellow"/>
        </w:rPr>
        <w:t>Виртуализация десктопов. Преимущества и недостатки.</w:t>
      </w:r>
      <w:bookmarkEnd w:id="71"/>
      <w:r w:rsidRPr="006634D1">
        <w:rPr>
          <w:highlight w:val="yellow"/>
        </w:rPr>
        <w:t xml:space="preserve"> </w:t>
      </w:r>
    </w:p>
    <w:p w:rsidR="006634D1" w:rsidRDefault="006634D1" w:rsidP="006634D1"/>
    <w:p w:rsidR="006634D1" w:rsidRPr="006634D1" w:rsidRDefault="006634D1" w:rsidP="00623D51">
      <w:pPr>
        <w:numPr>
          <w:ilvl w:val="0"/>
          <w:numId w:val="366"/>
        </w:numPr>
      </w:pPr>
      <w:r w:rsidRPr="006634D1">
        <w:drawing>
          <wp:anchor distT="0" distB="0" distL="114300" distR="114300" simplePos="0" relativeHeight="251663360" behindDoc="0" locked="0" layoutInCell="1" allowOverlap="1">
            <wp:simplePos x="0" y="0"/>
            <wp:positionH relativeFrom="margin">
              <wp:posOffset>3681557</wp:posOffset>
            </wp:positionH>
            <wp:positionV relativeFrom="paragraph">
              <wp:posOffset>268548</wp:posOffset>
            </wp:positionV>
            <wp:extent cx="2560955" cy="2025015"/>
            <wp:effectExtent l="0" t="0" r="0" b="0"/>
            <wp:wrapSquare wrapText="bothSides"/>
            <wp:docPr id="74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4" name="Picture 2"/>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2560955" cy="20250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6634D1">
        <w:t>Виртуализация рабочего стола - это отделение рабочего стола с его операционной системой, приложениями и пользовательскими данными от базовой вычислительной системы.</w:t>
      </w:r>
    </w:p>
    <w:p w:rsidR="006634D1" w:rsidRPr="006634D1" w:rsidRDefault="006634D1" w:rsidP="00623D51">
      <w:pPr>
        <w:numPr>
          <w:ilvl w:val="0"/>
          <w:numId w:val="366"/>
        </w:numPr>
      </w:pPr>
      <w:r w:rsidRPr="006634D1">
        <w:t xml:space="preserve">Виртуализация рабочего стола предоставляет пользователям операционную среду, независимую от их локальных физических систем. </w:t>
      </w:r>
    </w:p>
    <w:p w:rsidR="006634D1" w:rsidRPr="006634D1" w:rsidRDefault="006634D1" w:rsidP="00623D51">
      <w:pPr>
        <w:numPr>
          <w:ilvl w:val="0"/>
          <w:numId w:val="366"/>
        </w:numPr>
      </w:pPr>
      <w:r w:rsidRPr="006634D1">
        <w:t xml:space="preserve">   Он состоит из серверов, программного обеспечения виртуализации на серверах и виртуального образа на рабочих столах. </w:t>
      </w:r>
    </w:p>
    <w:p w:rsidR="006634D1" w:rsidRDefault="006634D1" w:rsidP="00623D51">
      <w:pPr>
        <w:numPr>
          <w:ilvl w:val="0"/>
          <w:numId w:val="366"/>
        </w:numPr>
      </w:pPr>
      <w:r w:rsidRPr="006634D1">
        <w:t xml:space="preserve">  Центр обработки данных и пользователь могут получить доступ к своей среде рабочего стола из любого рабочего места в сети.</w:t>
      </w:r>
      <w:r w:rsidRPr="006634D1">
        <w:rPr>
          <w:noProof/>
        </w:rPr>
        <w:t xml:space="preserve"> </w:t>
      </w:r>
    </w:p>
    <w:p w:rsidR="006634D1" w:rsidRDefault="006634D1" w:rsidP="006634D1">
      <w:pPr>
        <w:rPr>
          <w:noProof/>
        </w:rPr>
      </w:pPr>
    </w:p>
    <w:p w:rsidR="006634D1" w:rsidRPr="006634D1" w:rsidRDefault="006634D1" w:rsidP="00623D51">
      <w:pPr>
        <w:numPr>
          <w:ilvl w:val="0"/>
          <w:numId w:val="367"/>
        </w:numPr>
      </w:pPr>
      <w:r w:rsidRPr="006634D1">
        <w:t xml:space="preserve">Виртуализация представлений подразумевает эмуляцию интерфейса пользователя. </w:t>
      </w:r>
    </w:p>
    <w:p w:rsidR="006634D1" w:rsidRPr="006634D1" w:rsidRDefault="006634D1" w:rsidP="00623D51">
      <w:pPr>
        <w:numPr>
          <w:ilvl w:val="0"/>
          <w:numId w:val="367"/>
        </w:numPr>
      </w:pPr>
      <w:r w:rsidRPr="006634D1">
        <w:t xml:space="preserve">Т.е. пользователь видит приложение и работает с ним на своём терминале, хотя на самом деле приложение выполняется на удалённом сервере, а пользователю передаётся лишь картинка удалённого приложения. </w:t>
      </w:r>
    </w:p>
    <w:p w:rsidR="006634D1" w:rsidRPr="006634D1" w:rsidRDefault="006634D1" w:rsidP="00623D51">
      <w:pPr>
        <w:numPr>
          <w:ilvl w:val="0"/>
          <w:numId w:val="367"/>
        </w:numPr>
      </w:pPr>
      <w:r w:rsidRPr="006634D1">
        <w:t>В зависимости от режима работы пользователь может видеть удалённый рабочий стол и запущенное на нём приложение, либо только само окно приложения.</w:t>
      </w:r>
    </w:p>
    <w:p w:rsidR="006634D1" w:rsidRPr="006634D1" w:rsidRDefault="006634D1" w:rsidP="006634D1">
      <w:pPr>
        <w:rPr>
          <w:b/>
        </w:rPr>
      </w:pPr>
      <w:r w:rsidRPr="006634D1">
        <w:rPr>
          <w:b/>
        </w:rPr>
        <w:t>Инфраструктурные проблемы  рабочих мест корпоративных ИС</w:t>
      </w:r>
    </w:p>
    <w:p w:rsidR="006634D1" w:rsidRPr="006634D1" w:rsidRDefault="006634D1" w:rsidP="00623D51">
      <w:pPr>
        <w:numPr>
          <w:ilvl w:val="0"/>
          <w:numId w:val="368"/>
        </w:numPr>
      </w:pPr>
      <w:r w:rsidRPr="006634D1">
        <w:t>С ростом масштабов организаций, использование в ИТ-инфраструктуре пользовательских ПК вызывает ряд сложностей:</w:t>
      </w:r>
    </w:p>
    <w:p w:rsidR="006634D1" w:rsidRPr="006634D1" w:rsidRDefault="006634D1" w:rsidP="00623D51">
      <w:pPr>
        <w:numPr>
          <w:ilvl w:val="0"/>
          <w:numId w:val="369"/>
        </w:numPr>
      </w:pPr>
      <w:r w:rsidRPr="006634D1">
        <w:t xml:space="preserve">  большие операционные издержки на поддержку компьютерного парка;</w:t>
      </w:r>
    </w:p>
    <w:p w:rsidR="006634D1" w:rsidRPr="006634D1" w:rsidRDefault="006634D1" w:rsidP="00623D51">
      <w:pPr>
        <w:numPr>
          <w:ilvl w:val="0"/>
          <w:numId w:val="369"/>
        </w:numPr>
      </w:pPr>
      <w:r w:rsidRPr="006634D1">
        <w:t xml:space="preserve">  сложность, связанная с управлением настольными ПК;</w:t>
      </w:r>
    </w:p>
    <w:p w:rsidR="006634D1" w:rsidRPr="006634D1" w:rsidRDefault="006634D1" w:rsidP="00623D51">
      <w:pPr>
        <w:numPr>
          <w:ilvl w:val="0"/>
          <w:numId w:val="369"/>
        </w:numPr>
      </w:pPr>
      <w:r w:rsidRPr="006634D1">
        <w:t xml:space="preserve"> обеспечение пользователям безопасного и надежного доступа к ПО и приложениям, необходимым для работы;</w:t>
      </w:r>
    </w:p>
    <w:p w:rsidR="006634D1" w:rsidRPr="006634D1" w:rsidRDefault="006634D1" w:rsidP="00623D51">
      <w:pPr>
        <w:numPr>
          <w:ilvl w:val="0"/>
          <w:numId w:val="369"/>
        </w:numPr>
      </w:pPr>
      <w:r w:rsidRPr="006634D1">
        <w:t>техническое сопровождение пользователей;</w:t>
      </w:r>
    </w:p>
    <w:p w:rsidR="006634D1" w:rsidRPr="006634D1" w:rsidRDefault="006634D1" w:rsidP="00623D51">
      <w:pPr>
        <w:numPr>
          <w:ilvl w:val="0"/>
          <w:numId w:val="369"/>
        </w:numPr>
      </w:pPr>
      <w:r w:rsidRPr="006634D1">
        <w:t>установка и обновление лицензий на ПО и техническое обслуживание;</w:t>
      </w:r>
    </w:p>
    <w:p w:rsidR="006634D1" w:rsidRPr="006634D1" w:rsidRDefault="006634D1" w:rsidP="00623D51">
      <w:pPr>
        <w:numPr>
          <w:ilvl w:val="0"/>
          <w:numId w:val="369"/>
        </w:numPr>
      </w:pPr>
      <w:r w:rsidRPr="006634D1">
        <w:t>резервное копирование и т.д.</w:t>
      </w:r>
    </w:p>
    <w:p w:rsidR="006634D1" w:rsidRPr="006634D1" w:rsidRDefault="006634D1" w:rsidP="006634D1">
      <w:pPr>
        <w:ind w:left="360"/>
      </w:pPr>
      <w:r w:rsidRPr="006634D1">
        <w:rPr>
          <w:i/>
          <w:iCs/>
        </w:rPr>
        <w:t xml:space="preserve">Решением, является применение технологии виртуализации рабочих мест сотрудников на базе инфраструктуры виртуальных ПК – Virtual Desktop Infrastructure (VDI). </w:t>
      </w:r>
    </w:p>
    <w:p w:rsidR="006634D1" w:rsidRDefault="006634D1" w:rsidP="006634D1"/>
    <w:p w:rsidR="006634D1" w:rsidRPr="006634D1" w:rsidRDefault="006634D1" w:rsidP="00623D51">
      <w:pPr>
        <w:numPr>
          <w:ilvl w:val="0"/>
          <w:numId w:val="370"/>
        </w:numPr>
      </w:pPr>
      <w:r w:rsidRPr="006634D1">
        <w:t>VDI позволяет отделить пользовательское ПО от аппаратной части – персонального компьютера, - и осуществлять доступ к клиентским приложениям через терминальные устройства.</w:t>
      </w:r>
    </w:p>
    <w:p w:rsidR="006634D1" w:rsidRPr="006634D1" w:rsidRDefault="006634D1" w:rsidP="00623D51">
      <w:pPr>
        <w:numPr>
          <w:ilvl w:val="0"/>
          <w:numId w:val="370"/>
        </w:numPr>
      </w:pPr>
      <w:r w:rsidRPr="006634D1">
        <w:lastRenderedPageBreak/>
        <w:t>На обслуживающих серверах работает множество виртуальных машин, с такими клиентскими операционными системами, как Windows 7, Windows Vista и Windows XP или Linux операционными системами.</w:t>
      </w:r>
    </w:p>
    <w:p w:rsidR="006634D1" w:rsidRPr="006634D1" w:rsidRDefault="006634D1" w:rsidP="00623D51">
      <w:pPr>
        <w:numPr>
          <w:ilvl w:val="0"/>
          <w:numId w:val="370"/>
        </w:numPr>
      </w:pPr>
      <w:r w:rsidRPr="006634D1">
        <w:t>Пользователи дистанционно подключаются к виртуальной машине своей настольной среды. На локальных компьютерах пользователей в качестве удаленного настольного клиента могут применяться терминальные клиенты, старое оборудование с Microsoft Windows Fundamentals или дистрибутив Linux.</w:t>
      </w:r>
    </w:p>
    <w:p w:rsidR="006634D1" w:rsidRDefault="006634D1" w:rsidP="006634D1">
      <w:r w:rsidRPr="006634D1">
        <w:rPr>
          <w:b/>
          <w:bCs/>
        </w:rPr>
        <w:t>Преимущества и недостатки виртуализации десктопов</w:t>
      </w:r>
    </w:p>
    <w:p w:rsidR="006634D1" w:rsidRPr="006634D1" w:rsidRDefault="006634D1" w:rsidP="00623D51">
      <w:pPr>
        <w:numPr>
          <w:ilvl w:val="0"/>
          <w:numId w:val="371"/>
        </w:numPr>
      </w:pPr>
      <w:r w:rsidRPr="006634D1">
        <w:t>Пользователи могут получить доступ к своим настольным средам из любого места через LAN, WAN или широкополосный доступ из дома или любого другого места в любое время. Обновления приложений можно делать регулярно.</w:t>
      </w:r>
    </w:p>
    <w:p w:rsidR="006634D1" w:rsidRPr="006634D1" w:rsidRDefault="006634D1" w:rsidP="00623D51">
      <w:pPr>
        <w:numPr>
          <w:ilvl w:val="1"/>
          <w:numId w:val="371"/>
        </w:numPr>
      </w:pPr>
      <w:r w:rsidRPr="006634D1">
        <w:t>Он обеспечивает повышенную безопасность благодаря централизованному администрированию.</w:t>
      </w:r>
    </w:p>
    <w:p w:rsidR="006634D1" w:rsidRPr="006634D1" w:rsidRDefault="006634D1" w:rsidP="00623D51">
      <w:pPr>
        <w:numPr>
          <w:ilvl w:val="1"/>
          <w:numId w:val="371"/>
        </w:numPr>
      </w:pPr>
      <w:r w:rsidRPr="006634D1">
        <w:t xml:space="preserve">Это быстро и надежно, а также упрощает резервное копирование пользовательских данных. </w:t>
      </w:r>
    </w:p>
    <w:p w:rsidR="006634D1" w:rsidRPr="006634D1" w:rsidRDefault="006634D1" w:rsidP="00623D51">
      <w:pPr>
        <w:numPr>
          <w:ilvl w:val="0"/>
          <w:numId w:val="371"/>
        </w:numPr>
      </w:pPr>
      <w:r w:rsidRPr="006634D1">
        <w:t>К недостаткам виртуализации настольных компьютеров можно отнести:</w:t>
      </w:r>
    </w:p>
    <w:p w:rsidR="006634D1" w:rsidRPr="006634D1" w:rsidRDefault="006634D1" w:rsidP="00623D51">
      <w:pPr>
        <w:numPr>
          <w:ilvl w:val="1"/>
          <w:numId w:val="371"/>
        </w:numPr>
      </w:pPr>
      <w:r w:rsidRPr="006634D1">
        <w:t>Количество клиентских машин конечных пользователей, которые необходимы в сети, фиксировано.</w:t>
      </w:r>
    </w:p>
    <w:p w:rsidR="006634D1" w:rsidRPr="006634D1" w:rsidRDefault="006634D1" w:rsidP="00623D51">
      <w:pPr>
        <w:numPr>
          <w:ilvl w:val="1"/>
          <w:numId w:val="371"/>
        </w:numPr>
      </w:pPr>
      <w:r w:rsidRPr="006634D1">
        <w:t>Тонкие клиенты иногда так же дороги, как и отдельные компьютеры. Пропускной способности должно быть достаточно, чтобы избежать перегрузки в локальной сети и обеспечить хорошую обработку и просмотр приложений с рабочего стола.</w:t>
      </w:r>
    </w:p>
    <w:p w:rsidR="006634D1" w:rsidRPr="006634D1" w:rsidRDefault="006634D1" w:rsidP="00623D51">
      <w:pPr>
        <w:numPr>
          <w:ilvl w:val="1"/>
          <w:numId w:val="371"/>
        </w:numPr>
      </w:pPr>
      <w:r w:rsidRPr="006634D1">
        <w:t>Следует ограниччивать количество операционных систем, которые могут поддерживаться ПО виртуализации рабочих столов.</w:t>
      </w:r>
    </w:p>
    <w:p w:rsidR="006634D1" w:rsidRPr="006634D1" w:rsidRDefault="006634D1" w:rsidP="006634D1"/>
    <w:p w:rsidR="007E7C21" w:rsidRPr="00623D51" w:rsidRDefault="007E7C21" w:rsidP="00623D51">
      <w:pPr>
        <w:pStyle w:val="2"/>
        <w:numPr>
          <w:ilvl w:val="0"/>
          <w:numId w:val="24"/>
        </w:numPr>
        <w:rPr>
          <w:highlight w:val="yellow"/>
        </w:rPr>
      </w:pPr>
      <w:bookmarkStart w:id="72" w:name="_Toc218368254"/>
      <w:r w:rsidRPr="00623D51">
        <w:rPr>
          <w:highlight w:val="yellow"/>
        </w:rPr>
        <w:t>Виртуализация приложений. Достоинства и недостатки.</w:t>
      </w:r>
      <w:bookmarkEnd w:id="72"/>
    </w:p>
    <w:p w:rsidR="006634D1" w:rsidRDefault="006634D1" w:rsidP="006634D1"/>
    <w:p w:rsidR="006634D1" w:rsidRPr="006634D1" w:rsidRDefault="006634D1" w:rsidP="00623D51">
      <w:pPr>
        <w:numPr>
          <w:ilvl w:val="0"/>
          <w:numId w:val="372"/>
        </w:numPr>
      </w:pPr>
      <w:r w:rsidRPr="006634D1">
        <w:t>Подразумевает применение модели сильной изоляции прикладных программ с управляемым взаимодействием с ОС, при которой виртуализируется  каждый экземпляр приложений, все его основные компоненты: файлы (включая системные), реестр, шрифты, INI-файлы, COM-объекты, службы.</w:t>
      </w:r>
    </w:p>
    <w:p w:rsidR="006634D1" w:rsidRDefault="006634D1" w:rsidP="00623D51">
      <w:pPr>
        <w:numPr>
          <w:ilvl w:val="0"/>
          <w:numId w:val="372"/>
        </w:numPr>
      </w:pPr>
      <w:r w:rsidRPr="006634D1">
        <w:t xml:space="preserve"> Приложение исполняется без процедуры инсталляции в традиционном ее понимании и может запускаться прямо с внешних носителей (например, с флэш-карт или из сетевых папок).</w:t>
      </w:r>
    </w:p>
    <w:p w:rsidR="006634D1" w:rsidRPr="006634D1" w:rsidRDefault="006634D1" w:rsidP="00623D51">
      <w:pPr>
        <w:numPr>
          <w:ilvl w:val="0"/>
          <w:numId w:val="372"/>
        </w:numPr>
      </w:pPr>
      <w:r w:rsidRPr="006634D1">
        <w:t xml:space="preserve">Данная технология позволяет использовать на одном компьютере, а точнее в одной и той же операционной системе несколько несовместимых между собой приложений одновременно. </w:t>
      </w:r>
    </w:p>
    <w:p w:rsidR="006634D1" w:rsidRPr="006634D1" w:rsidRDefault="006634D1" w:rsidP="00623D51">
      <w:pPr>
        <w:numPr>
          <w:ilvl w:val="0"/>
          <w:numId w:val="372"/>
        </w:numPr>
      </w:pPr>
      <w:r w:rsidRPr="006634D1">
        <w:t>Виртуализация приложений позволяет пользователям запускать одно и то же заранее сконфигурированное приложение или группу приложений с сервера. При этом приложения будут работать независимо друг от друга, не внося никаких изменений в операционную систему</w:t>
      </w:r>
    </w:p>
    <w:p w:rsidR="006634D1" w:rsidRDefault="006634D1" w:rsidP="006634D1"/>
    <w:p w:rsidR="006634D1" w:rsidRPr="006634D1" w:rsidRDefault="006634D1" w:rsidP="006634D1">
      <w:pPr>
        <w:rPr>
          <w:b/>
        </w:rPr>
      </w:pPr>
      <w:r w:rsidRPr="006634D1">
        <w:rPr>
          <w:b/>
        </w:rPr>
        <w:t>Процедура виртуализации приложения</w:t>
      </w:r>
    </w:p>
    <w:p w:rsidR="006634D1" w:rsidRDefault="006634D1" w:rsidP="006634D1"/>
    <w:p w:rsidR="006634D1" w:rsidRDefault="006634D1" w:rsidP="006634D1">
      <w:r w:rsidRPr="006634D1">
        <w:t>Виртуализация приложений включает в себя выполнение следующих шагов:</w:t>
      </w:r>
    </w:p>
    <w:p w:rsidR="006634D1" w:rsidRPr="006634D1" w:rsidRDefault="006634D1" w:rsidP="006634D1"/>
    <w:p w:rsidR="006634D1" w:rsidRPr="006634D1" w:rsidRDefault="006634D1" w:rsidP="006634D1">
      <w:r w:rsidRPr="006634D1">
        <w:rPr>
          <w:b/>
          <w:bCs/>
          <w:lang w:val="en-US"/>
        </w:rPr>
        <w:t>i</w:t>
      </w:r>
      <w:r w:rsidRPr="006634D1">
        <w:rPr>
          <w:b/>
          <w:bCs/>
        </w:rPr>
        <w:t>. Упаковка приложения</w:t>
      </w:r>
      <w:r w:rsidRPr="006634D1">
        <w:t>: приложение устанавливается в специальном упаковщике, который записывает все файлы, реестры и настройки, связанные с приложением.</w:t>
      </w:r>
    </w:p>
    <w:p w:rsidR="006634D1" w:rsidRPr="006634D1" w:rsidRDefault="006634D1" w:rsidP="006634D1">
      <w:r w:rsidRPr="006634D1">
        <w:rPr>
          <w:lang w:val="en-US"/>
        </w:rPr>
        <w:t>ii</w:t>
      </w:r>
      <w:r w:rsidRPr="006634D1">
        <w:t xml:space="preserve">. </w:t>
      </w:r>
      <w:r w:rsidRPr="006634D1">
        <w:rPr>
          <w:b/>
          <w:bCs/>
        </w:rPr>
        <w:t>Доставка приложения в целевую систему</w:t>
      </w:r>
      <w:r w:rsidRPr="006634D1">
        <w:t>: упакованное приложение доставляется в целевую систему через Интернет, USB или настраиваемый механизм push.</w:t>
      </w:r>
    </w:p>
    <w:p w:rsidR="006634D1" w:rsidRPr="006634D1" w:rsidRDefault="006634D1" w:rsidP="006634D1">
      <w:r w:rsidRPr="006634D1">
        <w:rPr>
          <w:lang w:val="en-US"/>
        </w:rPr>
        <w:t>iii</w:t>
      </w:r>
      <w:r w:rsidRPr="006634D1">
        <w:t xml:space="preserve">. </w:t>
      </w:r>
      <w:r w:rsidRPr="006634D1">
        <w:rPr>
          <w:b/>
          <w:bCs/>
        </w:rPr>
        <w:t>Выполнение приложения в виртуальной среде</w:t>
      </w:r>
      <w:r w:rsidRPr="006634D1">
        <w:t>: наконец, приложение выполняется в виртуальной среде, и эта среда полностью изолирована от других приложений и базовой операционной системы.</w:t>
      </w:r>
    </w:p>
    <w:p w:rsidR="006634D1" w:rsidRDefault="006634D1" w:rsidP="006634D1">
      <w:r w:rsidRPr="006634D1">
        <w:lastRenderedPageBreak/>
        <w:drawing>
          <wp:inline distT="0" distB="0" distL="0" distR="0" wp14:anchorId="6DBA7C70" wp14:editId="2644BC8A">
            <wp:extent cx="3819075" cy="1575654"/>
            <wp:effectExtent l="0" t="0" r="0" b="5715"/>
            <wp:docPr id="5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64" cstate="print"/>
                    <a:srcRect/>
                    <a:stretch>
                      <a:fillRect/>
                    </a:stretch>
                  </pic:blipFill>
                  <pic:spPr bwMode="auto">
                    <a:xfrm>
                      <a:off x="0" y="0"/>
                      <a:ext cx="3848499" cy="1587794"/>
                    </a:xfrm>
                    <a:prstGeom prst="rect">
                      <a:avLst/>
                    </a:prstGeom>
                    <a:noFill/>
                    <a:ln w="9525">
                      <a:noFill/>
                      <a:miter lim="800000"/>
                      <a:headEnd/>
                      <a:tailEnd/>
                    </a:ln>
                  </pic:spPr>
                </pic:pic>
              </a:graphicData>
            </a:graphic>
          </wp:inline>
        </w:drawing>
      </w:r>
    </w:p>
    <w:p w:rsidR="006634D1" w:rsidRDefault="006634D1" w:rsidP="006634D1"/>
    <w:p w:rsidR="006634D1" w:rsidRDefault="006634D1" w:rsidP="006634D1">
      <w:pPr>
        <w:rPr>
          <w:b/>
        </w:rPr>
      </w:pPr>
      <w:r w:rsidRPr="006634D1">
        <w:rPr>
          <w:b/>
        </w:rPr>
        <w:t>Преимущества и недостатки виртуализации приложений</w:t>
      </w:r>
    </w:p>
    <w:p w:rsidR="006634D1" w:rsidRDefault="006634D1" w:rsidP="006634D1">
      <w:pPr>
        <w:rPr>
          <w:b/>
        </w:rPr>
      </w:pPr>
    </w:p>
    <w:p w:rsidR="006634D1" w:rsidRPr="006634D1" w:rsidRDefault="006634D1" w:rsidP="00623D51">
      <w:pPr>
        <w:numPr>
          <w:ilvl w:val="0"/>
          <w:numId w:val="373"/>
        </w:numPr>
      </w:pPr>
      <w:r w:rsidRPr="006634D1">
        <w:t>К преимуществам виртуализации приложений можно отнести следующее:</w:t>
      </w:r>
    </w:p>
    <w:p w:rsidR="006634D1" w:rsidRPr="006634D1" w:rsidRDefault="006634D1" w:rsidP="00623D51">
      <w:pPr>
        <w:numPr>
          <w:ilvl w:val="1"/>
          <w:numId w:val="373"/>
        </w:numPr>
      </w:pPr>
      <w:r w:rsidRPr="006634D1">
        <w:t>Нет необходимости устанавливать приложение.</w:t>
      </w:r>
    </w:p>
    <w:p w:rsidR="006634D1" w:rsidRPr="006634D1" w:rsidRDefault="006634D1" w:rsidP="00623D51">
      <w:pPr>
        <w:numPr>
          <w:ilvl w:val="1"/>
          <w:numId w:val="373"/>
        </w:numPr>
      </w:pPr>
      <w:r w:rsidRPr="006634D1">
        <w:t>Развертывание приложений происходит быстрее</w:t>
      </w:r>
    </w:p>
    <w:p w:rsidR="006634D1" w:rsidRPr="006634D1" w:rsidRDefault="006634D1" w:rsidP="00623D51">
      <w:pPr>
        <w:numPr>
          <w:ilvl w:val="1"/>
          <w:numId w:val="373"/>
        </w:numPr>
      </w:pPr>
      <w:r w:rsidRPr="006634D1">
        <w:t>Более простое и эффективное управление приложением</w:t>
      </w:r>
    </w:p>
    <w:p w:rsidR="006634D1" w:rsidRPr="006634D1" w:rsidRDefault="006634D1" w:rsidP="00623D51">
      <w:pPr>
        <w:numPr>
          <w:ilvl w:val="1"/>
          <w:numId w:val="373"/>
        </w:numPr>
      </w:pPr>
      <w:r w:rsidRPr="006634D1">
        <w:t>Использование виртуализации приложений приводит к снижению затрат</w:t>
      </w:r>
    </w:p>
    <w:p w:rsidR="006634D1" w:rsidRPr="006634D1" w:rsidRDefault="006634D1" w:rsidP="00623D51">
      <w:pPr>
        <w:numPr>
          <w:ilvl w:val="1"/>
          <w:numId w:val="373"/>
        </w:numPr>
      </w:pPr>
      <w:r w:rsidRPr="006634D1">
        <w:t>Повышенная безопасность</w:t>
      </w:r>
    </w:p>
    <w:p w:rsidR="006634D1" w:rsidRPr="006634D1" w:rsidRDefault="006634D1" w:rsidP="00623D51">
      <w:pPr>
        <w:numPr>
          <w:ilvl w:val="0"/>
          <w:numId w:val="373"/>
        </w:numPr>
      </w:pPr>
      <w:r w:rsidRPr="006634D1">
        <w:t>Единственный серьезный недостаток виртуализации приложений - постоянная поддержка полосы пропускания.</w:t>
      </w:r>
    </w:p>
    <w:p w:rsidR="006634D1" w:rsidRDefault="006634D1" w:rsidP="006634D1"/>
    <w:p w:rsidR="006634D1" w:rsidRDefault="006634D1" w:rsidP="006634D1">
      <w:pPr>
        <w:rPr>
          <w:b/>
        </w:rPr>
      </w:pPr>
      <w:r w:rsidRPr="006634D1">
        <w:rPr>
          <w:b/>
        </w:rPr>
        <w:t>Гомогенная и гетерогенная консолидация приложений</w:t>
      </w:r>
    </w:p>
    <w:p w:rsidR="006634D1" w:rsidRPr="006634D1" w:rsidRDefault="006634D1" w:rsidP="00623D51">
      <w:pPr>
        <w:numPr>
          <w:ilvl w:val="0"/>
          <w:numId w:val="374"/>
        </w:numPr>
      </w:pPr>
      <w:r w:rsidRPr="006634D1">
        <w:t xml:space="preserve">Сценарий гомогенной консолидации предусматривает перенос одного масштабного приложения, ранее выполнявшегося на нескольких серверах, на один, более мощный </w:t>
      </w:r>
    </w:p>
    <w:p w:rsidR="006634D1" w:rsidRDefault="006634D1" w:rsidP="00623D51">
      <w:pPr>
        <w:numPr>
          <w:ilvl w:val="0"/>
          <w:numId w:val="374"/>
        </w:numPr>
      </w:pPr>
      <w:r w:rsidRPr="006634D1">
        <w:t>Гетерогенная консолидация - объединению подлежат разные приложения.</w:t>
      </w:r>
    </w:p>
    <w:p w:rsidR="006634D1" w:rsidRPr="006634D1" w:rsidRDefault="006634D1" w:rsidP="006634D1">
      <w:pPr>
        <w:ind w:left="720"/>
      </w:pPr>
    </w:p>
    <w:p w:rsidR="007E7C21" w:rsidRDefault="007E7C21" w:rsidP="00623D51">
      <w:pPr>
        <w:pStyle w:val="2"/>
        <w:numPr>
          <w:ilvl w:val="0"/>
          <w:numId w:val="24"/>
        </w:numPr>
        <w:rPr>
          <w:highlight w:val="yellow"/>
        </w:rPr>
      </w:pPr>
      <w:bookmarkStart w:id="73" w:name="_Toc218368255"/>
      <w:r w:rsidRPr="006634D1">
        <w:rPr>
          <w:highlight w:val="yellow"/>
        </w:rPr>
        <w:t>Микросервисная архитектура в облачных приложениях.</w:t>
      </w:r>
      <w:bookmarkEnd w:id="73"/>
    </w:p>
    <w:p w:rsidR="006634D1" w:rsidRDefault="006634D1" w:rsidP="006634D1">
      <w:pPr>
        <w:rPr>
          <w:highlight w:val="yellow"/>
        </w:rPr>
      </w:pPr>
    </w:p>
    <w:p w:rsidR="006634D1" w:rsidRDefault="006634D1" w:rsidP="00623D51">
      <w:pPr>
        <w:pStyle w:val="a3"/>
        <w:numPr>
          <w:ilvl w:val="0"/>
          <w:numId w:val="375"/>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Микросервисы противопоставляются традиционной монолитной архитектуре. Монолит означает, что компоненты продукта взаимосвязаны и взаимозависимы.   Если перестает работать один - все остальные тоже «отваливаются». </w:t>
      </w:r>
    </w:p>
    <w:p w:rsidR="006634D1" w:rsidRDefault="006634D1" w:rsidP="006634D1">
      <w:pPr>
        <w:pStyle w:val="a3"/>
        <w:spacing w:line="240" w:lineRule="auto"/>
        <w:ind w:left="709"/>
        <w:jc w:val="both"/>
        <w:rPr>
          <w:rFonts w:asciiTheme="minorHAnsi" w:hAnsiTheme="minorHAnsi" w:cstheme="minorHAnsi"/>
          <w:sz w:val="24"/>
          <w:szCs w:val="24"/>
        </w:rPr>
      </w:pPr>
    </w:p>
    <w:p w:rsidR="006634D1" w:rsidRDefault="006634D1" w:rsidP="00623D51">
      <w:pPr>
        <w:pStyle w:val="a3"/>
        <w:numPr>
          <w:ilvl w:val="0"/>
          <w:numId w:val="376"/>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Предшественником микросервисной архитектуры является </w:t>
      </w:r>
      <w:hyperlink r:id="rId165" w:history="1">
        <w:r>
          <w:rPr>
            <w:rStyle w:val="a6"/>
            <w:rFonts w:asciiTheme="minorHAnsi" w:hAnsiTheme="minorHAnsi" w:cstheme="minorHAnsi"/>
            <w:sz w:val="24"/>
            <w:szCs w:val="24"/>
          </w:rPr>
          <w:t>сервис-ориентированная</w:t>
        </w:r>
      </w:hyperlink>
      <w:hyperlink r:id="rId166" w:history="1">
        <w:r>
          <w:rPr>
            <w:rStyle w:val="a6"/>
            <w:rFonts w:asciiTheme="minorHAnsi" w:hAnsiTheme="minorHAnsi" w:cstheme="minorHAnsi"/>
            <w:sz w:val="24"/>
            <w:szCs w:val="24"/>
          </w:rPr>
          <w:t xml:space="preserve"> архитектура (SOA)</w:t>
        </w:r>
      </w:hyperlink>
      <w:r>
        <w:rPr>
          <w:rFonts w:asciiTheme="minorHAnsi" w:hAnsiTheme="minorHAnsi" w:cstheme="minorHAnsi"/>
          <w:sz w:val="24"/>
          <w:szCs w:val="24"/>
        </w:rPr>
        <w:t>, которая также разделяет бизнес-логику на компоненты. По сути, микросервисная архитектура - частный случай SOA c набором более строгих правил.</w:t>
      </w:r>
    </w:p>
    <w:p w:rsidR="006634D1" w:rsidRDefault="006634D1" w:rsidP="00623D51">
      <w:pPr>
        <w:pStyle w:val="a3"/>
        <w:numPr>
          <w:ilvl w:val="0"/>
          <w:numId w:val="376"/>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У микросервисов есть особые свойства, они же преимущества: </w:t>
      </w:r>
    </w:p>
    <w:p w:rsidR="006634D1" w:rsidRDefault="006634D1" w:rsidP="00623D51">
      <w:pPr>
        <w:pStyle w:val="a3"/>
        <w:numPr>
          <w:ilvl w:val="0"/>
          <w:numId w:val="376"/>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Гетерогенность</w:t>
      </w:r>
      <w:r>
        <w:rPr>
          <w:rFonts w:asciiTheme="minorHAnsi" w:hAnsiTheme="minorHAnsi" w:cstheme="minorHAnsi"/>
          <w:sz w:val="24"/>
          <w:szCs w:val="24"/>
        </w:rPr>
        <w:t>: возможность построить систему с помощью разных языков программирования и технологий;</w:t>
      </w:r>
    </w:p>
    <w:p w:rsidR="006634D1" w:rsidRDefault="006634D1" w:rsidP="00623D51">
      <w:pPr>
        <w:pStyle w:val="a3"/>
        <w:numPr>
          <w:ilvl w:val="0"/>
          <w:numId w:val="376"/>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Децентрализованное управление данными</w:t>
      </w:r>
      <w:r>
        <w:rPr>
          <w:rFonts w:asciiTheme="minorHAnsi" w:hAnsiTheme="minorHAnsi" w:cstheme="minorHAnsi"/>
          <w:sz w:val="24"/>
          <w:szCs w:val="24"/>
        </w:rPr>
        <w:t>: каждый микросервис содержит свой набор данных, доступный другим микросервисам только через соответствующий интерфейс;</w:t>
      </w:r>
    </w:p>
    <w:p w:rsidR="006634D1" w:rsidRDefault="006634D1" w:rsidP="00623D51">
      <w:pPr>
        <w:pStyle w:val="a3"/>
        <w:numPr>
          <w:ilvl w:val="0"/>
          <w:numId w:val="376"/>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Независимость инфраструктуры</w:t>
      </w:r>
      <w:r>
        <w:rPr>
          <w:rFonts w:asciiTheme="minorHAnsi" w:hAnsiTheme="minorHAnsi" w:cstheme="minorHAnsi"/>
          <w:sz w:val="24"/>
          <w:szCs w:val="24"/>
        </w:rPr>
        <w:t>: каждый микросервис - независимая единица, поэтому вносить изменения и разворачивать его можно независимо от других;</w:t>
      </w:r>
    </w:p>
    <w:p w:rsidR="006634D1" w:rsidRDefault="006634D1" w:rsidP="00623D51">
      <w:pPr>
        <w:pStyle w:val="a3"/>
        <w:numPr>
          <w:ilvl w:val="0"/>
          <w:numId w:val="376"/>
        </w:numPr>
        <w:spacing w:line="240" w:lineRule="auto"/>
        <w:jc w:val="both"/>
        <w:rPr>
          <w:rFonts w:asciiTheme="minorHAnsi" w:hAnsiTheme="minorHAnsi" w:cstheme="minorHAnsi"/>
          <w:sz w:val="24"/>
          <w:szCs w:val="24"/>
        </w:rPr>
      </w:pPr>
      <w:r>
        <w:rPr>
          <w:rFonts w:asciiTheme="minorHAnsi" w:hAnsiTheme="minorHAnsi" w:cstheme="minorHAnsi"/>
          <w:b/>
          <w:bCs/>
          <w:sz w:val="24"/>
          <w:szCs w:val="24"/>
        </w:rPr>
        <w:t>Масштабируемость</w:t>
      </w:r>
      <w:r>
        <w:rPr>
          <w:rFonts w:asciiTheme="minorHAnsi" w:hAnsiTheme="minorHAnsi" w:cstheme="minorHAnsi"/>
          <w:sz w:val="24"/>
          <w:szCs w:val="24"/>
        </w:rPr>
        <w:t>: чтобы увеличить производительность системы, нужно расширить только те сервисы, которые в этом нуждаются.</w:t>
      </w:r>
    </w:p>
    <w:p w:rsidR="006634D1" w:rsidRDefault="006634D1" w:rsidP="006634D1">
      <w:pPr>
        <w:pStyle w:val="a3"/>
        <w:spacing w:line="240" w:lineRule="auto"/>
        <w:ind w:left="709"/>
        <w:jc w:val="both"/>
        <w:rPr>
          <w:rFonts w:asciiTheme="minorHAnsi" w:hAnsiTheme="minorHAnsi" w:cstheme="minorHAnsi"/>
          <w:sz w:val="24"/>
          <w:szCs w:val="24"/>
        </w:rPr>
      </w:pPr>
    </w:p>
    <w:p w:rsidR="006634D1" w:rsidRDefault="006634D1" w:rsidP="006634D1">
      <w:pPr>
        <w:pStyle w:val="a3"/>
        <w:spacing w:line="240" w:lineRule="auto"/>
        <w:ind w:left="709"/>
        <w:jc w:val="both"/>
        <w:rPr>
          <w:rFonts w:asciiTheme="minorHAnsi" w:hAnsiTheme="minorHAnsi" w:cstheme="minorHAnsi"/>
          <w:sz w:val="24"/>
          <w:szCs w:val="24"/>
        </w:rPr>
      </w:pPr>
      <w:r>
        <w:rPr>
          <w:rFonts w:asciiTheme="minorHAnsi" w:hAnsiTheme="minorHAnsi" w:cstheme="minorHAnsi"/>
          <w:noProof/>
          <w:sz w:val="24"/>
          <w:szCs w:val="24"/>
          <w:lang w:eastAsia="ru-RU"/>
        </w:rPr>
        <w:drawing>
          <wp:inline distT="0" distB="0" distL="0" distR="0">
            <wp:extent cx="4017645" cy="1205230"/>
            <wp:effectExtent l="0" t="0" r="1905" b="0"/>
            <wp:docPr id="59413" name="Рисунок 594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017645" cy="1205230"/>
                    </a:xfrm>
                    <a:prstGeom prst="rect">
                      <a:avLst/>
                    </a:prstGeom>
                    <a:solidFill>
                      <a:schemeClr val="tx1">
                        <a:lumMod val="100000"/>
                        <a:lumOff val="0"/>
                      </a:schemeClr>
                    </a:solidFill>
                    <a:ln>
                      <a:noFill/>
                    </a:ln>
                  </pic:spPr>
                </pic:pic>
              </a:graphicData>
            </a:graphic>
          </wp:inline>
        </w:drawing>
      </w:r>
    </w:p>
    <w:p w:rsidR="006634D1" w:rsidRDefault="006634D1" w:rsidP="00623D51">
      <w:pPr>
        <w:pStyle w:val="a3"/>
        <w:numPr>
          <w:ilvl w:val="0"/>
          <w:numId w:val="377"/>
        </w:numPr>
        <w:spacing w:line="240" w:lineRule="auto"/>
        <w:jc w:val="both"/>
        <w:rPr>
          <w:rFonts w:asciiTheme="minorHAnsi" w:hAnsiTheme="minorHAnsi" w:cstheme="minorHAnsi"/>
          <w:sz w:val="24"/>
          <w:szCs w:val="24"/>
        </w:rPr>
      </w:pPr>
      <w:r>
        <w:rPr>
          <w:rFonts w:asciiTheme="minorHAnsi" w:hAnsiTheme="minorHAnsi" w:cstheme="minorHAnsi"/>
          <w:bCs/>
          <w:sz w:val="24"/>
          <w:szCs w:val="24"/>
        </w:rPr>
        <w:lastRenderedPageBreak/>
        <w:t>Множество языков, множество возможностей</w:t>
      </w:r>
    </w:p>
    <w:p w:rsidR="006634D1" w:rsidRDefault="006634D1" w:rsidP="00623D51">
      <w:pPr>
        <w:pStyle w:val="a3"/>
        <w:numPr>
          <w:ilvl w:val="0"/>
          <w:numId w:val="377"/>
        </w:numPr>
        <w:spacing w:line="240" w:lineRule="auto"/>
        <w:jc w:val="both"/>
        <w:rPr>
          <w:rFonts w:asciiTheme="minorHAnsi" w:hAnsiTheme="minorHAnsi" w:cstheme="minorHAnsi"/>
          <w:sz w:val="24"/>
          <w:szCs w:val="24"/>
        </w:rPr>
      </w:pPr>
      <w:r>
        <w:rPr>
          <w:rFonts w:asciiTheme="minorHAnsi" w:hAnsiTheme="minorHAnsi" w:cstheme="minorHAnsi"/>
          <w:bCs/>
          <w:sz w:val="24"/>
          <w:szCs w:val="24"/>
        </w:rPr>
        <w:t>Децентрализованное управление данными</w:t>
      </w:r>
    </w:p>
    <w:p w:rsidR="006634D1" w:rsidRDefault="006634D1" w:rsidP="00623D51">
      <w:pPr>
        <w:pStyle w:val="a3"/>
        <w:numPr>
          <w:ilvl w:val="0"/>
          <w:numId w:val="377"/>
        </w:numPr>
        <w:spacing w:line="240" w:lineRule="auto"/>
        <w:jc w:val="both"/>
        <w:rPr>
          <w:rFonts w:asciiTheme="minorHAnsi" w:hAnsiTheme="minorHAnsi" w:cstheme="minorHAnsi"/>
          <w:sz w:val="24"/>
          <w:szCs w:val="24"/>
        </w:rPr>
      </w:pPr>
      <w:r>
        <w:rPr>
          <w:rFonts w:asciiTheme="minorHAnsi" w:hAnsiTheme="minorHAnsi" w:cstheme="minorHAnsi"/>
          <w:bCs/>
          <w:sz w:val="24"/>
          <w:szCs w:val="24"/>
        </w:rPr>
        <w:t xml:space="preserve">Использование открытых стандартов типа HTTP </w:t>
      </w:r>
    </w:p>
    <w:p w:rsidR="006634D1" w:rsidRDefault="006634D1" w:rsidP="00623D51">
      <w:pPr>
        <w:pStyle w:val="a3"/>
        <w:numPr>
          <w:ilvl w:val="0"/>
          <w:numId w:val="377"/>
        </w:numPr>
        <w:spacing w:line="240" w:lineRule="auto"/>
        <w:jc w:val="both"/>
        <w:rPr>
          <w:rFonts w:asciiTheme="minorHAnsi" w:hAnsiTheme="minorHAnsi" w:cstheme="minorHAnsi"/>
          <w:sz w:val="24"/>
          <w:szCs w:val="24"/>
        </w:rPr>
      </w:pPr>
      <w:r>
        <w:rPr>
          <w:rFonts w:asciiTheme="minorHAnsi" w:hAnsiTheme="minorHAnsi" w:cstheme="minorHAnsi"/>
          <w:bCs/>
          <w:sz w:val="24"/>
          <w:szCs w:val="24"/>
        </w:rPr>
        <w:t>Автоматизация инфраструктуры</w:t>
      </w:r>
    </w:p>
    <w:p w:rsidR="006634D1" w:rsidRDefault="006634D1" w:rsidP="00623D51">
      <w:pPr>
        <w:pStyle w:val="a3"/>
        <w:numPr>
          <w:ilvl w:val="0"/>
          <w:numId w:val="377"/>
        </w:numPr>
        <w:spacing w:line="240" w:lineRule="auto"/>
        <w:jc w:val="both"/>
        <w:rPr>
          <w:rFonts w:asciiTheme="minorHAnsi" w:hAnsiTheme="minorHAnsi" w:cstheme="minorHAnsi"/>
          <w:sz w:val="24"/>
          <w:szCs w:val="24"/>
        </w:rPr>
      </w:pPr>
      <w:r>
        <w:rPr>
          <w:rFonts w:asciiTheme="minorHAnsi" w:hAnsiTheme="minorHAnsi" w:cstheme="minorHAnsi"/>
          <w:bCs/>
          <w:sz w:val="24"/>
          <w:szCs w:val="24"/>
        </w:rPr>
        <w:t>Проектирование под отказ (с учетом отказов отдельных микросервисов</w:t>
      </w:r>
    </w:p>
    <w:p w:rsidR="006634D1" w:rsidRDefault="006634D1" w:rsidP="00623D51">
      <w:pPr>
        <w:pStyle w:val="a3"/>
        <w:numPr>
          <w:ilvl w:val="0"/>
          <w:numId w:val="377"/>
        </w:numPr>
        <w:spacing w:line="240" w:lineRule="auto"/>
        <w:jc w:val="both"/>
        <w:rPr>
          <w:rFonts w:asciiTheme="minorHAnsi" w:hAnsiTheme="minorHAnsi" w:cstheme="minorHAnsi"/>
          <w:sz w:val="24"/>
          <w:szCs w:val="24"/>
        </w:rPr>
      </w:pPr>
      <w:r>
        <w:rPr>
          <w:rFonts w:asciiTheme="minorHAnsi" w:hAnsiTheme="minorHAnsi" w:cstheme="minorHAnsi"/>
          <w:bCs/>
          <w:sz w:val="24"/>
          <w:szCs w:val="24"/>
        </w:rPr>
        <w:t>Синхронные вызовы считаются опасными</w:t>
      </w:r>
    </w:p>
    <w:p w:rsidR="006634D1" w:rsidRDefault="006634D1" w:rsidP="00623D51">
      <w:pPr>
        <w:pStyle w:val="a3"/>
        <w:numPr>
          <w:ilvl w:val="0"/>
          <w:numId w:val="377"/>
        </w:numPr>
        <w:spacing w:line="240" w:lineRule="auto"/>
        <w:jc w:val="both"/>
        <w:rPr>
          <w:rFonts w:asciiTheme="minorHAnsi" w:hAnsiTheme="minorHAnsi" w:cstheme="minorHAnsi"/>
          <w:sz w:val="24"/>
          <w:szCs w:val="24"/>
        </w:rPr>
      </w:pPr>
      <w:r>
        <w:rPr>
          <w:rFonts w:asciiTheme="minorHAnsi" w:hAnsiTheme="minorHAnsi" w:cstheme="minorHAnsi"/>
          <w:bCs/>
          <w:sz w:val="24"/>
          <w:szCs w:val="24"/>
        </w:rPr>
        <w:t>Каждый сервис работает в отдельном процессе</w:t>
      </w:r>
    </w:p>
    <w:p w:rsidR="006634D1" w:rsidRDefault="006634D1" w:rsidP="006634D1">
      <w:pPr>
        <w:pStyle w:val="a3"/>
        <w:spacing w:line="240" w:lineRule="auto"/>
        <w:ind w:left="709"/>
        <w:jc w:val="both"/>
        <w:rPr>
          <w:rFonts w:asciiTheme="minorHAnsi" w:hAnsiTheme="minorHAnsi" w:cstheme="minorHAnsi"/>
          <w:sz w:val="24"/>
          <w:szCs w:val="24"/>
        </w:rPr>
      </w:pPr>
    </w:p>
    <w:p w:rsidR="006634D1" w:rsidRDefault="006634D1" w:rsidP="00623D51">
      <w:pPr>
        <w:pStyle w:val="a3"/>
        <w:numPr>
          <w:ilvl w:val="0"/>
          <w:numId w:val="378"/>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Сегодня скорости разработки сильно возросли. Если в 2005 году можно было разрабатывать продукт несколько лет, сейчас базовую версию нужно выпустить за пару месяцев. </w:t>
      </w:r>
    </w:p>
    <w:p w:rsidR="006634D1" w:rsidRDefault="006634D1" w:rsidP="006634D1">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В таких условиях микросервисная архитектура выигрывает у монолита:</w:t>
      </w:r>
    </w:p>
    <w:p w:rsidR="006634D1" w:rsidRDefault="006634D1" w:rsidP="00623D51">
      <w:pPr>
        <w:pStyle w:val="a3"/>
        <w:numPr>
          <w:ilvl w:val="1"/>
          <w:numId w:val="379"/>
        </w:numPr>
        <w:spacing w:line="240" w:lineRule="auto"/>
        <w:jc w:val="both"/>
        <w:rPr>
          <w:rFonts w:asciiTheme="minorHAnsi" w:hAnsiTheme="minorHAnsi" w:cstheme="minorHAnsi"/>
          <w:sz w:val="24"/>
          <w:szCs w:val="24"/>
        </w:rPr>
      </w:pPr>
      <w:r>
        <w:rPr>
          <w:rFonts w:asciiTheme="minorHAnsi" w:hAnsiTheme="minorHAnsi" w:cstheme="minorHAnsi"/>
          <w:sz w:val="24"/>
          <w:szCs w:val="24"/>
        </w:rPr>
        <w:t>Проще изменить один из микросервисов и сразу внедрить его, чем изменять весь монолит и перезапускать инфраструктуру целиком;</w:t>
      </w:r>
    </w:p>
    <w:p w:rsidR="006634D1" w:rsidRDefault="006634D1" w:rsidP="00623D51">
      <w:pPr>
        <w:pStyle w:val="a3"/>
        <w:numPr>
          <w:ilvl w:val="1"/>
          <w:numId w:val="379"/>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Новые разработчики легче включаются в работу - для этого им не нужно изучать систему целиком, можно работать только над своей частью; </w:t>
      </w:r>
    </w:p>
    <w:p w:rsidR="006634D1" w:rsidRDefault="006634D1" w:rsidP="00623D51">
      <w:pPr>
        <w:pStyle w:val="a3"/>
        <w:numPr>
          <w:ilvl w:val="1"/>
          <w:numId w:val="379"/>
        </w:numPr>
        <w:spacing w:line="240" w:lineRule="auto"/>
        <w:jc w:val="both"/>
        <w:rPr>
          <w:rFonts w:asciiTheme="minorHAnsi" w:hAnsiTheme="minorHAnsi" w:cstheme="minorHAnsi"/>
          <w:sz w:val="24"/>
          <w:szCs w:val="24"/>
        </w:rPr>
      </w:pPr>
      <w:r>
        <w:rPr>
          <w:rFonts w:asciiTheme="minorHAnsi" w:hAnsiTheme="minorHAnsi" w:cstheme="minorHAnsi"/>
          <w:sz w:val="24"/>
          <w:szCs w:val="24"/>
        </w:rPr>
        <w:t>Микросервисы не зависят от какой-либо платформы, поэтому внедрять новые технологии проще, чем в монолит.</w:t>
      </w:r>
    </w:p>
    <w:p w:rsidR="006634D1" w:rsidRDefault="006634D1" w:rsidP="006634D1">
      <w:pPr>
        <w:pStyle w:val="a3"/>
        <w:spacing w:line="240" w:lineRule="auto"/>
        <w:ind w:left="709"/>
        <w:jc w:val="both"/>
        <w:rPr>
          <w:rFonts w:asciiTheme="minorHAnsi" w:hAnsiTheme="minorHAnsi" w:cstheme="minorHAnsi"/>
          <w:sz w:val="24"/>
          <w:szCs w:val="24"/>
        </w:rPr>
      </w:pPr>
    </w:p>
    <w:p w:rsidR="006634D1" w:rsidRDefault="006634D1" w:rsidP="006634D1">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Недостатки:</w:t>
      </w:r>
    </w:p>
    <w:p w:rsidR="006634D1" w:rsidRDefault="006634D1" w:rsidP="006634D1">
      <w:pPr>
        <w:pStyle w:val="a3"/>
        <w:spacing w:line="240" w:lineRule="auto"/>
        <w:ind w:left="709"/>
        <w:jc w:val="both"/>
        <w:rPr>
          <w:rFonts w:asciiTheme="minorHAnsi" w:hAnsiTheme="minorHAnsi" w:cstheme="minorHAnsi"/>
          <w:sz w:val="24"/>
          <w:szCs w:val="24"/>
        </w:rPr>
      </w:pPr>
      <w:r>
        <w:rPr>
          <w:rFonts w:asciiTheme="minorHAnsi" w:hAnsiTheme="minorHAnsi" w:cstheme="minorHAnsi"/>
          <w:sz w:val="24"/>
          <w:szCs w:val="24"/>
        </w:rPr>
        <w:t>Микросервисы накладывают ограничения на разработку и поддержку продукта:</w:t>
      </w:r>
    </w:p>
    <w:p w:rsidR="006634D1" w:rsidRDefault="006634D1" w:rsidP="00623D51">
      <w:pPr>
        <w:pStyle w:val="a3"/>
        <w:numPr>
          <w:ilvl w:val="0"/>
          <w:numId w:val="38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Сложность начальной разработки и создания инфраструктуры. Распределенные системы сложнее разрабатывать, т.к. нужно предусмотреть независимость одного микросервиса от сбоя в другом компоненте;</w:t>
      </w:r>
    </w:p>
    <w:p w:rsidR="006634D1" w:rsidRDefault="006634D1" w:rsidP="00623D51">
      <w:pPr>
        <w:pStyle w:val="a3"/>
        <w:numPr>
          <w:ilvl w:val="0"/>
          <w:numId w:val="38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Нужно правильно выбрать протоколы общения между компонентами, чтобы взаимодействие было максимально эффективно;</w:t>
      </w:r>
    </w:p>
    <w:p w:rsidR="006634D1" w:rsidRDefault="006634D1" w:rsidP="00623D51">
      <w:pPr>
        <w:pStyle w:val="a3"/>
        <w:numPr>
          <w:ilvl w:val="0"/>
          <w:numId w:val="38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Для распределенной системы сложно поддерживать строгую согласованность: </w:t>
      </w:r>
    </w:p>
    <w:p w:rsidR="006634D1" w:rsidRDefault="006634D1" w:rsidP="00623D51">
      <w:pPr>
        <w:pStyle w:val="a3"/>
        <w:numPr>
          <w:ilvl w:val="1"/>
          <w:numId w:val="380"/>
        </w:numPr>
        <w:spacing w:line="240" w:lineRule="auto"/>
        <w:jc w:val="both"/>
        <w:rPr>
          <w:rFonts w:asciiTheme="minorHAnsi" w:hAnsiTheme="minorHAnsi" w:cstheme="minorHAnsi"/>
          <w:sz w:val="24"/>
          <w:szCs w:val="24"/>
        </w:rPr>
      </w:pPr>
      <w:r>
        <w:rPr>
          <w:rFonts w:asciiTheme="minorHAnsi" w:hAnsiTheme="minorHAnsi" w:cstheme="minorHAnsi"/>
          <w:sz w:val="24"/>
          <w:szCs w:val="24"/>
        </w:rPr>
        <w:t>общие части системы нужно либо складывать в общую библиотеку, но тогда при изменении этой библиотеки нужно будет перезапускать и все зависимые микросервисы,</w:t>
      </w:r>
    </w:p>
    <w:p w:rsidR="006634D1" w:rsidRDefault="006634D1" w:rsidP="00623D51">
      <w:pPr>
        <w:pStyle w:val="a3"/>
        <w:numPr>
          <w:ilvl w:val="1"/>
          <w:numId w:val="380"/>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либо хранить общий код в каждом из микросервисов, что сложнее поддерживать;</w:t>
      </w:r>
    </w:p>
    <w:p w:rsidR="006634D1" w:rsidRPr="006634D1" w:rsidRDefault="006634D1" w:rsidP="006634D1">
      <w:pPr>
        <w:rPr>
          <w:highlight w:val="yellow"/>
        </w:rPr>
      </w:pPr>
    </w:p>
    <w:p w:rsidR="007E7C21" w:rsidRPr="00255677" w:rsidRDefault="007E7C21" w:rsidP="00623D51">
      <w:pPr>
        <w:pStyle w:val="2"/>
        <w:numPr>
          <w:ilvl w:val="0"/>
          <w:numId w:val="24"/>
        </w:numPr>
        <w:rPr>
          <w:highlight w:val="yellow"/>
        </w:rPr>
      </w:pPr>
      <w:bookmarkStart w:id="74" w:name="_Toc218368256"/>
      <w:r w:rsidRPr="00255677">
        <w:rPr>
          <w:highlight w:val="yellow"/>
        </w:rPr>
        <w:t>Бессерверная технология реализации облачных приложений и служб.</w:t>
      </w:r>
      <w:bookmarkEnd w:id="74"/>
    </w:p>
    <w:p w:rsidR="00255677" w:rsidRDefault="00255677" w:rsidP="00255677"/>
    <w:p w:rsidR="00255677" w:rsidRPr="00255677" w:rsidRDefault="00255677" w:rsidP="00623D51">
      <w:pPr>
        <w:numPr>
          <w:ilvl w:val="0"/>
          <w:numId w:val="381"/>
        </w:numPr>
      </w:pPr>
      <w:r w:rsidRPr="00255677">
        <w:rPr>
          <w:b/>
          <w:bCs/>
        </w:rPr>
        <w:t>Бессерверная архитектура</w:t>
      </w:r>
      <w:r w:rsidRPr="00255677">
        <w:t xml:space="preserve"> – это способ создания и запуска приложений и сервисов </w:t>
      </w:r>
      <w:r w:rsidRPr="00255677">
        <w:rPr>
          <w:b/>
          <w:bCs/>
        </w:rPr>
        <w:t>без необходимости управления инфраструктурой</w:t>
      </w:r>
      <w:r w:rsidRPr="00255677">
        <w:t xml:space="preserve">. </w:t>
      </w:r>
    </w:p>
    <w:p w:rsidR="00255677" w:rsidRPr="00255677" w:rsidRDefault="00255677" w:rsidP="00623D51">
      <w:pPr>
        <w:numPr>
          <w:ilvl w:val="0"/>
          <w:numId w:val="381"/>
        </w:numPr>
      </w:pPr>
      <w:r w:rsidRPr="00255677">
        <w:t xml:space="preserve">Приложение по-прежнему работает на серверах, но управление этими серверами AWS полностью берет на себя. </w:t>
      </w:r>
    </w:p>
    <w:p w:rsidR="00255677" w:rsidRPr="00255677" w:rsidRDefault="00255677" w:rsidP="00623D51">
      <w:pPr>
        <w:numPr>
          <w:ilvl w:val="0"/>
          <w:numId w:val="381"/>
        </w:numPr>
      </w:pPr>
      <w:r w:rsidRPr="00255677">
        <w:t xml:space="preserve">Это </w:t>
      </w:r>
      <w:r w:rsidRPr="00255677">
        <w:rPr>
          <w:b/>
          <w:bCs/>
        </w:rPr>
        <w:t>избавляет от необходимости заниматься выделением ресурсов</w:t>
      </w:r>
      <w:r w:rsidRPr="00255677">
        <w:t>, масштабированием и обслуживанием серверов для запуска приложений, баз данных и систем хранения данных.</w:t>
      </w:r>
    </w:p>
    <w:p w:rsidR="00255677" w:rsidRPr="00255677" w:rsidRDefault="00255677" w:rsidP="00623D51">
      <w:pPr>
        <w:numPr>
          <w:ilvl w:val="0"/>
          <w:numId w:val="381"/>
        </w:numPr>
      </w:pPr>
      <w:r w:rsidRPr="00255677">
        <w:t>Для реализации бессерверных архитектур можно использовать облачные сервисы, такие как:</w:t>
      </w:r>
    </w:p>
    <w:p w:rsidR="00255677" w:rsidRPr="00255677" w:rsidRDefault="00255677" w:rsidP="00623D51">
      <w:pPr>
        <w:numPr>
          <w:ilvl w:val="1"/>
          <w:numId w:val="381"/>
        </w:numPr>
      </w:pPr>
      <w:r w:rsidRPr="00255677">
        <w:t xml:space="preserve"> </w:t>
      </w:r>
      <w:r w:rsidRPr="00255677">
        <w:rPr>
          <w:lang w:val="en-US"/>
        </w:rPr>
        <w:t>AWS</w:t>
      </w:r>
      <w:r w:rsidRPr="00255677">
        <w:t xml:space="preserve"> </w:t>
      </w:r>
      <w:r w:rsidRPr="00255677">
        <w:rPr>
          <w:lang w:val="en-US"/>
        </w:rPr>
        <w:t>Lambda</w:t>
      </w:r>
      <w:r w:rsidRPr="00255677">
        <w:t xml:space="preserve"> (основан на микросервисах); </w:t>
      </w:r>
    </w:p>
    <w:p w:rsidR="00255677" w:rsidRPr="00255677" w:rsidRDefault="00255677" w:rsidP="00623D51">
      <w:pPr>
        <w:numPr>
          <w:ilvl w:val="1"/>
          <w:numId w:val="381"/>
        </w:numPr>
      </w:pPr>
      <w:r w:rsidRPr="00255677">
        <w:rPr>
          <w:lang w:val="en-US"/>
        </w:rPr>
        <w:t>Amazon API Gateway</w:t>
      </w:r>
      <w:r w:rsidRPr="00255677">
        <w:t>;</w:t>
      </w:r>
    </w:p>
    <w:p w:rsidR="00255677" w:rsidRPr="00255677" w:rsidRDefault="00255677" w:rsidP="00623D51">
      <w:pPr>
        <w:numPr>
          <w:ilvl w:val="1"/>
          <w:numId w:val="381"/>
        </w:numPr>
      </w:pPr>
      <w:r w:rsidRPr="00255677">
        <w:rPr>
          <w:lang w:val="en-US"/>
        </w:rPr>
        <w:t>Amazon DynamoDB</w:t>
      </w:r>
      <w:r w:rsidRPr="00255677">
        <w:t xml:space="preserve"> (</w:t>
      </w:r>
      <w:r w:rsidRPr="00255677">
        <w:rPr>
          <w:lang w:val="en-US"/>
        </w:rPr>
        <w:t>NoSQL-</w:t>
      </w:r>
      <w:r w:rsidRPr="00255677">
        <w:t>СУБД);</w:t>
      </w:r>
    </w:p>
    <w:p w:rsidR="00255677" w:rsidRPr="00255677" w:rsidRDefault="00255677" w:rsidP="00623D51">
      <w:pPr>
        <w:numPr>
          <w:ilvl w:val="1"/>
          <w:numId w:val="381"/>
        </w:numPr>
      </w:pPr>
      <w:r w:rsidRPr="00255677">
        <w:t xml:space="preserve">реляционная СУБД </w:t>
      </w:r>
      <w:r w:rsidRPr="00255677">
        <w:rPr>
          <w:lang w:val="en-US"/>
        </w:rPr>
        <w:t>Aurora</w:t>
      </w:r>
      <w:r w:rsidRPr="00255677">
        <w:t>.</w:t>
      </w:r>
    </w:p>
    <w:p w:rsidR="00255677" w:rsidRPr="00255677" w:rsidRDefault="00255677" w:rsidP="00623D51">
      <w:pPr>
        <w:numPr>
          <w:ilvl w:val="0"/>
          <w:numId w:val="381"/>
        </w:numPr>
      </w:pPr>
      <w:r w:rsidRPr="00255677">
        <w:t>Другие облака:</w:t>
      </w:r>
    </w:p>
    <w:p w:rsidR="00255677" w:rsidRPr="00255677" w:rsidRDefault="00255677" w:rsidP="00623D51">
      <w:pPr>
        <w:numPr>
          <w:ilvl w:val="1"/>
          <w:numId w:val="381"/>
        </w:numPr>
      </w:pPr>
      <w:r w:rsidRPr="00255677">
        <w:rPr>
          <w:lang w:val="en-US"/>
        </w:rPr>
        <w:t>Microsoft Azure Functions</w:t>
      </w:r>
    </w:p>
    <w:p w:rsidR="00255677" w:rsidRPr="00255677" w:rsidRDefault="00255677" w:rsidP="00623D51">
      <w:pPr>
        <w:numPr>
          <w:ilvl w:val="1"/>
          <w:numId w:val="381"/>
        </w:numPr>
      </w:pPr>
      <w:r w:rsidRPr="00255677">
        <w:rPr>
          <w:lang w:val="en-US"/>
        </w:rPr>
        <w:t>Google Functions</w:t>
      </w:r>
    </w:p>
    <w:p w:rsidR="00255677" w:rsidRPr="00255677" w:rsidRDefault="00255677" w:rsidP="00623D51">
      <w:pPr>
        <w:numPr>
          <w:ilvl w:val="1"/>
          <w:numId w:val="381"/>
        </w:numPr>
      </w:pPr>
      <w:r w:rsidRPr="00255677">
        <w:rPr>
          <w:lang w:val="en-US"/>
        </w:rPr>
        <w:t>IBM OpenWhisk</w:t>
      </w:r>
    </w:p>
    <w:p w:rsidR="00255677" w:rsidRPr="00255677" w:rsidRDefault="00255677" w:rsidP="00255677">
      <w:pPr>
        <w:rPr>
          <w:b/>
        </w:rPr>
      </w:pPr>
      <w:r w:rsidRPr="00255677">
        <w:rPr>
          <w:b/>
          <w:lang w:val="en-US"/>
        </w:rPr>
        <w:lastRenderedPageBreak/>
        <w:t>AWS Lambda</w:t>
      </w:r>
    </w:p>
    <w:p w:rsidR="00255677" w:rsidRPr="00255677" w:rsidRDefault="00255677" w:rsidP="00623D51">
      <w:pPr>
        <w:numPr>
          <w:ilvl w:val="0"/>
          <w:numId w:val="382"/>
        </w:numPr>
      </w:pPr>
      <w:r w:rsidRPr="00255677">
        <w:t xml:space="preserve">AWS Lambda позволяет запускать программные коды </w:t>
      </w:r>
      <w:r w:rsidRPr="00255677">
        <w:rPr>
          <w:b/>
          <w:bCs/>
        </w:rPr>
        <w:t>без выделения серверов и управления ими</w:t>
      </w:r>
      <w:r w:rsidRPr="00255677">
        <w:t>.</w:t>
      </w:r>
    </w:p>
    <w:p w:rsidR="00255677" w:rsidRPr="00255677" w:rsidRDefault="00255677" w:rsidP="00623D51">
      <w:pPr>
        <w:numPr>
          <w:ilvl w:val="0"/>
          <w:numId w:val="382"/>
        </w:numPr>
      </w:pPr>
      <w:r w:rsidRPr="00255677">
        <w:t xml:space="preserve">Сервис Lambda позволяет выполнять код практически для любых типов приложений и серверных служб и требует практически нулевых усилий по администрированию. </w:t>
      </w:r>
    </w:p>
    <w:p w:rsidR="00255677" w:rsidRPr="00255677" w:rsidRDefault="00255677" w:rsidP="00623D51">
      <w:pPr>
        <w:numPr>
          <w:ilvl w:val="0"/>
          <w:numId w:val="382"/>
        </w:numPr>
      </w:pPr>
      <w:r w:rsidRPr="00255677">
        <w:t xml:space="preserve">Достаточно загрузить свой код, и Lambda сделает все необходимое для запуска, масштабирования и обеспечения высокой доступности вашего кода. </w:t>
      </w:r>
    </w:p>
    <w:p w:rsidR="00255677" w:rsidRPr="00255677" w:rsidRDefault="00255677" w:rsidP="00623D51">
      <w:pPr>
        <w:numPr>
          <w:ilvl w:val="0"/>
          <w:numId w:val="382"/>
        </w:numPr>
      </w:pPr>
      <w:r w:rsidRPr="00255677">
        <w:t>Можно настроит автоматический запуск кода из других сервисов AWS или вызывать его непосредственно из любого интернет-приложения или мобильного приложения.</w:t>
      </w:r>
    </w:p>
    <w:p w:rsidR="00255677" w:rsidRPr="00255677" w:rsidRDefault="00255677" w:rsidP="00623D51">
      <w:pPr>
        <w:numPr>
          <w:ilvl w:val="0"/>
          <w:numId w:val="382"/>
        </w:numPr>
      </w:pPr>
      <w:r w:rsidRPr="00255677">
        <w:t xml:space="preserve">Вы оплачивается только израсходованное вычислительное время, а периоды, когда код не выполняется, не тарифицируются. </w:t>
      </w:r>
    </w:p>
    <w:p w:rsidR="00255677" w:rsidRPr="00255677" w:rsidRDefault="00255677" w:rsidP="00623D51">
      <w:pPr>
        <w:numPr>
          <w:ilvl w:val="0"/>
          <w:numId w:val="382"/>
        </w:numPr>
      </w:pPr>
      <w:r w:rsidRPr="00255677">
        <w:rPr>
          <w:b/>
          <w:bCs/>
        </w:rPr>
        <w:t>Шаг 1.</w:t>
      </w:r>
      <w:r w:rsidRPr="00255677">
        <w:t xml:space="preserve"> Сначала загрузите свой код AWS Lambda на любом языке, поддерживаемом AWS Lambda. Java, Python, Go и C # — некоторые из языков, которые поддерживаются AWS lambda.</w:t>
      </w:r>
    </w:p>
    <w:p w:rsidR="00255677" w:rsidRPr="00255677" w:rsidRDefault="00255677" w:rsidP="00623D51">
      <w:pPr>
        <w:numPr>
          <w:ilvl w:val="0"/>
          <w:numId w:val="382"/>
        </w:numPr>
      </w:pPr>
      <w:r w:rsidRPr="00255677">
        <w:rPr>
          <w:b/>
          <w:bCs/>
        </w:rPr>
        <w:t>Шаг 2.</w:t>
      </w:r>
      <w:r w:rsidRPr="00255677">
        <w:t xml:space="preserve"> Это некоторые сервисы AWS, которые позволяют запускать AWS Lambda.</w:t>
      </w:r>
    </w:p>
    <w:p w:rsidR="00255677" w:rsidRPr="00255677" w:rsidRDefault="00255677" w:rsidP="00623D51">
      <w:pPr>
        <w:numPr>
          <w:ilvl w:val="0"/>
          <w:numId w:val="382"/>
        </w:numPr>
      </w:pPr>
      <w:r w:rsidRPr="00255677">
        <w:rPr>
          <w:b/>
          <w:bCs/>
        </w:rPr>
        <w:t>Шаг 3.</w:t>
      </w:r>
      <w:r w:rsidRPr="00255677">
        <w:t xml:space="preserve"> AWS Lambda поможет вам загрузить код и сведения о событии, по которым он должен быть активирован.</w:t>
      </w:r>
    </w:p>
    <w:p w:rsidR="00255677" w:rsidRPr="00255677" w:rsidRDefault="00255677" w:rsidP="00623D51">
      <w:pPr>
        <w:numPr>
          <w:ilvl w:val="0"/>
          <w:numId w:val="382"/>
        </w:numPr>
      </w:pPr>
      <w:r w:rsidRPr="00255677">
        <w:rPr>
          <w:b/>
          <w:bCs/>
        </w:rPr>
        <w:t>Шаг 4.</w:t>
      </w:r>
      <w:r w:rsidRPr="00255677">
        <w:t xml:space="preserve"> Выполняет лямбда-код AWS, когда он запускается сервисами AWS</w:t>
      </w:r>
    </w:p>
    <w:p w:rsidR="00255677" w:rsidRPr="00255677" w:rsidRDefault="00255677" w:rsidP="00623D51">
      <w:pPr>
        <w:numPr>
          <w:ilvl w:val="0"/>
          <w:numId w:val="382"/>
        </w:numPr>
      </w:pPr>
      <w:r w:rsidRPr="00255677">
        <w:rPr>
          <w:b/>
          <w:bCs/>
        </w:rPr>
        <w:t>Шаг 5.</w:t>
      </w:r>
      <w:r w:rsidRPr="00255677">
        <w:t xml:space="preserve"> Оплачиваются только ресурсы потребляемые в процессе выполнения кода </w:t>
      </w:r>
      <w:r w:rsidRPr="00255677">
        <w:rPr>
          <w:lang w:val="en-US"/>
        </w:rPr>
        <w:t>Lambda</w:t>
      </w:r>
      <w:r w:rsidRPr="00255677">
        <w:t xml:space="preserve"> приложения.</w:t>
      </w:r>
    </w:p>
    <w:p w:rsidR="00255677" w:rsidRPr="00255677" w:rsidRDefault="00255677" w:rsidP="00255677">
      <w:pPr>
        <w:rPr>
          <w:b/>
        </w:rPr>
      </w:pPr>
      <w:r w:rsidRPr="00255677">
        <w:rPr>
          <w:b/>
        </w:rPr>
        <w:t>Основные различия между AWS Lambda и EC2</w:t>
      </w:r>
    </w:p>
    <w:p w:rsidR="00255677" w:rsidRDefault="00255677" w:rsidP="00255677">
      <w:r w:rsidRPr="00255677">
        <w:drawing>
          <wp:inline distT="0" distB="0" distL="0" distR="0" wp14:anchorId="2E245007" wp14:editId="6E8F941F">
            <wp:extent cx="6372225" cy="3814445"/>
            <wp:effectExtent l="0" t="0" r="9525" b="0"/>
            <wp:docPr id="59414" name="Рисунок 5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6372225" cy="3814445"/>
                    </a:xfrm>
                    <a:prstGeom prst="rect">
                      <a:avLst/>
                    </a:prstGeom>
                  </pic:spPr>
                </pic:pic>
              </a:graphicData>
            </a:graphic>
          </wp:inline>
        </w:drawing>
      </w:r>
    </w:p>
    <w:p w:rsidR="00255677" w:rsidRDefault="00255677" w:rsidP="00255677"/>
    <w:p w:rsidR="00255677" w:rsidRDefault="00255677" w:rsidP="00255677">
      <w:pPr>
        <w:rPr>
          <w:b/>
          <w:lang w:val="en-US"/>
        </w:rPr>
      </w:pPr>
      <w:r w:rsidRPr="00255677">
        <w:rPr>
          <w:b/>
          <w:lang w:val="en-US"/>
        </w:rPr>
        <w:t>Auto Scaling</w:t>
      </w:r>
    </w:p>
    <w:p w:rsidR="00255677" w:rsidRPr="00255677" w:rsidRDefault="00255677" w:rsidP="00623D51">
      <w:pPr>
        <w:numPr>
          <w:ilvl w:val="0"/>
          <w:numId w:val="383"/>
        </w:numPr>
      </w:pPr>
      <w:r w:rsidRPr="00255677">
        <w:t>Auto Scaling помогает поддерживать доступность приложений и масштабировать ресурсы Amazon EC2 в обоих направлениях автоматически в соответствии с определенными вами условиями.</w:t>
      </w:r>
    </w:p>
    <w:p w:rsidR="00255677" w:rsidRPr="00255677" w:rsidRDefault="00255677" w:rsidP="00623D51">
      <w:pPr>
        <w:numPr>
          <w:ilvl w:val="0"/>
          <w:numId w:val="383"/>
        </w:numPr>
      </w:pPr>
      <w:r w:rsidRPr="00255677">
        <w:t xml:space="preserve">Функция Auto Scaling позволяет убедиться, что в системе работает нужное число экземпляров Amazon EC2. </w:t>
      </w:r>
    </w:p>
    <w:p w:rsidR="00255677" w:rsidRPr="00255677" w:rsidRDefault="00255677" w:rsidP="00623D51">
      <w:pPr>
        <w:numPr>
          <w:ilvl w:val="0"/>
          <w:numId w:val="383"/>
        </w:numPr>
      </w:pPr>
      <w:r w:rsidRPr="00255677">
        <w:t xml:space="preserve">Auto Scaling может автоматически увеличивать количество инстансов Amazon EC2 во время пиков спроса, чтобы сохранить производительность на прежнем уровне, или понижать объемы вычислительных ресурсов во время снижения спроса, чтобы снизить расходы. </w:t>
      </w:r>
    </w:p>
    <w:p w:rsidR="00255677" w:rsidRPr="00255677" w:rsidRDefault="00255677" w:rsidP="00623D51">
      <w:pPr>
        <w:numPr>
          <w:ilvl w:val="0"/>
          <w:numId w:val="383"/>
        </w:numPr>
      </w:pPr>
      <w:r w:rsidRPr="00255677">
        <w:lastRenderedPageBreak/>
        <w:t xml:space="preserve">Функция Auto Scaling отлично подходит для работы с приложениями со стабильным уровнем спроса на ресурсы и приложениями со скачками спроса в течении часа, дня или недели. </w:t>
      </w:r>
    </w:p>
    <w:p w:rsidR="00255677" w:rsidRPr="00255677" w:rsidRDefault="00255677" w:rsidP="00255677"/>
    <w:p w:rsidR="007E7C21" w:rsidRPr="004B665B" w:rsidRDefault="007E7C21" w:rsidP="00623D51">
      <w:pPr>
        <w:pStyle w:val="2"/>
        <w:numPr>
          <w:ilvl w:val="0"/>
          <w:numId w:val="24"/>
        </w:numPr>
        <w:rPr>
          <w:highlight w:val="yellow"/>
        </w:rPr>
      </w:pPr>
      <w:bookmarkStart w:id="75" w:name="_Toc218368257"/>
      <w:r w:rsidRPr="004B665B">
        <w:rPr>
          <w:highlight w:val="yellow"/>
        </w:rPr>
        <w:t>Общая архитектура облачных систем и проблемы архитектурного дизайна облачных систем.</w:t>
      </w:r>
      <w:bookmarkEnd w:id="75"/>
    </w:p>
    <w:p w:rsidR="004B665B" w:rsidRDefault="004B665B" w:rsidP="004B665B"/>
    <w:p w:rsidR="004B665B" w:rsidRDefault="004B665B" w:rsidP="004B665B">
      <w:pPr>
        <w:ind w:firstLine="360"/>
      </w:pPr>
      <w:r>
        <w:t>Архитектура облачных систем представляет собой сложную иерархию, где физическое оборудование, сети и системы хранения абстрагируются через гипервизоры в пулы виртуальных ресурсов, которые оркестраторы распределяют между контейнерами и виртуальными машинами, предоставляя конечным пользователям доступ через API, шлюзы и веб-интерфейсы.</w:t>
      </w:r>
    </w:p>
    <w:p w:rsidR="004B665B" w:rsidRDefault="004B665B" w:rsidP="004B665B"/>
    <w:p w:rsidR="004B665B" w:rsidRDefault="004B665B" w:rsidP="004B665B">
      <w:pPr>
        <w:ind w:firstLine="360"/>
      </w:pPr>
      <w:r>
        <w:t xml:space="preserve">Главные проблемы проектирования возникают из-за распределённой природы облака: </w:t>
      </w:r>
    </w:p>
    <w:p w:rsidR="004B665B" w:rsidRPr="004B665B" w:rsidRDefault="004B665B" w:rsidP="00623D51">
      <w:pPr>
        <w:pStyle w:val="a3"/>
        <w:numPr>
          <w:ilvl w:val="0"/>
          <w:numId w:val="384"/>
        </w:numPr>
        <w:rPr>
          <w:rFonts w:ascii="Times New Roman" w:hAnsi="Times New Roman"/>
          <w:sz w:val="24"/>
        </w:rPr>
      </w:pPr>
      <w:r w:rsidRPr="004B665B">
        <w:rPr>
          <w:rFonts w:ascii="Times New Roman" w:hAnsi="Times New Roman"/>
          <w:sz w:val="24"/>
        </w:rPr>
        <w:t xml:space="preserve">обеспечение отказоустойчивости при постоянной угрозе сетевых задержек и частичных сбоев; </w:t>
      </w:r>
    </w:p>
    <w:p w:rsidR="004B665B" w:rsidRPr="004B665B" w:rsidRDefault="004B665B" w:rsidP="00623D51">
      <w:pPr>
        <w:pStyle w:val="a3"/>
        <w:numPr>
          <w:ilvl w:val="0"/>
          <w:numId w:val="384"/>
        </w:numPr>
        <w:rPr>
          <w:rFonts w:ascii="Times New Roman" w:hAnsi="Times New Roman"/>
          <w:sz w:val="24"/>
        </w:rPr>
      </w:pPr>
      <w:r w:rsidRPr="004B665B">
        <w:rPr>
          <w:rFonts w:ascii="Times New Roman" w:hAnsi="Times New Roman"/>
          <w:sz w:val="24"/>
        </w:rPr>
        <w:t xml:space="preserve">управление согласованностью данных между географически разнесёнными центрами обработки; </w:t>
      </w:r>
    </w:p>
    <w:p w:rsidR="004B665B" w:rsidRPr="004B665B" w:rsidRDefault="004B665B" w:rsidP="00623D51">
      <w:pPr>
        <w:pStyle w:val="a3"/>
        <w:numPr>
          <w:ilvl w:val="0"/>
          <w:numId w:val="384"/>
        </w:numPr>
        <w:rPr>
          <w:rFonts w:ascii="Times New Roman" w:hAnsi="Times New Roman"/>
          <w:sz w:val="24"/>
        </w:rPr>
      </w:pPr>
      <w:r w:rsidRPr="004B665B">
        <w:rPr>
          <w:rFonts w:ascii="Times New Roman" w:hAnsi="Times New Roman"/>
          <w:sz w:val="24"/>
        </w:rPr>
        <w:t xml:space="preserve">проектирование экономически эффективного автоскейлинга; </w:t>
      </w:r>
    </w:p>
    <w:p w:rsidR="004B665B" w:rsidRPr="004B665B" w:rsidRDefault="004B665B" w:rsidP="00623D51">
      <w:pPr>
        <w:pStyle w:val="a3"/>
        <w:numPr>
          <w:ilvl w:val="0"/>
          <w:numId w:val="384"/>
        </w:numPr>
        <w:rPr>
          <w:rFonts w:ascii="Times New Roman" w:hAnsi="Times New Roman"/>
          <w:sz w:val="24"/>
        </w:rPr>
      </w:pPr>
      <w:r w:rsidRPr="004B665B">
        <w:rPr>
          <w:rFonts w:ascii="Times New Roman" w:hAnsi="Times New Roman"/>
          <w:sz w:val="24"/>
        </w:rPr>
        <w:t xml:space="preserve">организация безопасной изоляции данных множества клиентов; мониторинг и отладка взаимодействия сотен микросервисов; </w:t>
      </w:r>
    </w:p>
    <w:p w:rsidR="004B665B" w:rsidRPr="004B665B" w:rsidRDefault="004B665B" w:rsidP="00623D51">
      <w:pPr>
        <w:pStyle w:val="a3"/>
        <w:numPr>
          <w:ilvl w:val="0"/>
          <w:numId w:val="384"/>
        </w:numPr>
        <w:rPr>
          <w:rFonts w:ascii="Times New Roman" w:hAnsi="Times New Roman"/>
          <w:sz w:val="24"/>
        </w:rPr>
      </w:pPr>
      <w:r w:rsidRPr="004B665B">
        <w:rPr>
          <w:rFonts w:ascii="Times New Roman" w:hAnsi="Times New Roman"/>
          <w:sz w:val="24"/>
        </w:rPr>
        <w:t xml:space="preserve">избежание жёсткой привязки к уникальным API одного провайдера; </w:t>
      </w:r>
    </w:p>
    <w:p w:rsidR="004B665B" w:rsidRDefault="004B665B" w:rsidP="00623D51">
      <w:pPr>
        <w:pStyle w:val="a3"/>
        <w:numPr>
          <w:ilvl w:val="0"/>
          <w:numId w:val="384"/>
        </w:numPr>
        <w:rPr>
          <w:rFonts w:ascii="Times New Roman" w:hAnsi="Times New Roman"/>
          <w:sz w:val="24"/>
        </w:rPr>
      </w:pPr>
      <w:r w:rsidRPr="004B665B">
        <w:rPr>
          <w:rFonts w:ascii="Times New Roman" w:hAnsi="Times New Roman"/>
          <w:sz w:val="24"/>
        </w:rPr>
        <w:t>соответствие жёстким регуляторным требованиям для разных отраслей.</w:t>
      </w:r>
    </w:p>
    <w:p w:rsidR="004B665B" w:rsidRPr="004B665B" w:rsidRDefault="004B665B" w:rsidP="004B665B">
      <w:pPr>
        <w:pStyle w:val="a3"/>
        <w:ind w:left="1068"/>
        <w:rPr>
          <w:rFonts w:ascii="Times New Roman" w:hAnsi="Times New Roman"/>
          <w:sz w:val="24"/>
        </w:rPr>
      </w:pPr>
    </w:p>
    <w:p w:rsidR="007E7C21" w:rsidRPr="004B665B" w:rsidRDefault="007E7C21" w:rsidP="00623D51">
      <w:pPr>
        <w:pStyle w:val="2"/>
        <w:numPr>
          <w:ilvl w:val="0"/>
          <w:numId w:val="24"/>
        </w:numPr>
        <w:rPr>
          <w:highlight w:val="yellow"/>
        </w:rPr>
      </w:pPr>
      <w:bookmarkStart w:id="76" w:name="_Toc218368258"/>
      <w:r w:rsidRPr="004B665B">
        <w:rPr>
          <w:highlight w:val="yellow"/>
        </w:rPr>
        <w:t xml:space="preserve">Архитектурные принципы и свойства веб сервисов </w:t>
      </w:r>
      <w:r w:rsidRPr="004B665B">
        <w:rPr>
          <w:highlight w:val="yellow"/>
          <w:lang w:val="en-US"/>
        </w:rPr>
        <w:t>REST</w:t>
      </w:r>
      <w:r w:rsidRPr="004B665B">
        <w:rPr>
          <w:highlight w:val="yellow"/>
        </w:rPr>
        <w:t>.</w:t>
      </w:r>
      <w:bookmarkEnd w:id="76"/>
      <w:r w:rsidRPr="004B665B">
        <w:rPr>
          <w:highlight w:val="yellow"/>
        </w:rPr>
        <w:t xml:space="preserve"> </w:t>
      </w:r>
    </w:p>
    <w:p w:rsidR="004B665B" w:rsidRDefault="004B665B" w:rsidP="004B665B"/>
    <w:p w:rsidR="004B665B" w:rsidRPr="004B665B" w:rsidRDefault="004B665B" w:rsidP="004B665B">
      <w:pPr>
        <w:rPr>
          <w:lang w:val="en-US"/>
        </w:rPr>
      </w:pPr>
      <w:r w:rsidRPr="004B665B">
        <w:rPr>
          <w:b/>
          <w:bCs/>
        </w:rPr>
        <w:t>Архитектурные</w:t>
      </w:r>
      <w:r w:rsidRPr="004B665B">
        <w:rPr>
          <w:b/>
          <w:bCs/>
          <w:lang w:val="en-US"/>
        </w:rPr>
        <w:t xml:space="preserve"> </w:t>
      </w:r>
      <w:r w:rsidRPr="004B665B">
        <w:rPr>
          <w:b/>
          <w:bCs/>
        </w:rPr>
        <w:t>принципы</w:t>
      </w:r>
      <w:r w:rsidRPr="004B665B">
        <w:rPr>
          <w:b/>
          <w:bCs/>
          <w:lang w:val="en-US"/>
        </w:rPr>
        <w:t xml:space="preserve"> REST (Representational State Transfer):</w:t>
      </w:r>
    </w:p>
    <w:p w:rsidR="004B665B" w:rsidRPr="004B665B" w:rsidRDefault="004B665B" w:rsidP="004B665B">
      <w:r w:rsidRPr="004B665B">
        <w:rPr>
          <w:b/>
          <w:bCs/>
        </w:rPr>
        <w:t>Ключевые принципы:</w:t>
      </w:r>
    </w:p>
    <w:p w:rsidR="004B665B" w:rsidRPr="004B665B" w:rsidRDefault="004B665B" w:rsidP="00623D51">
      <w:pPr>
        <w:numPr>
          <w:ilvl w:val="0"/>
          <w:numId w:val="385"/>
        </w:numPr>
      </w:pPr>
      <w:r w:rsidRPr="004B665B">
        <w:rPr>
          <w:bCs/>
        </w:rPr>
        <w:t>Stateless</w:t>
      </w:r>
      <w:r w:rsidRPr="004B665B">
        <w:t> — каждый запрос содержит всю информацию для его обработки; сервер не хранит состояние клиента.</w:t>
      </w:r>
    </w:p>
    <w:p w:rsidR="004B665B" w:rsidRPr="004B665B" w:rsidRDefault="004B665B" w:rsidP="00623D51">
      <w:pPr>
        <w:numPr>
          <w:ilvl w:val="0"/>
          <w:numId w:val="385"/>
        </w:numPr>
      </w:pPr>
      <w:r w:rsidRPr="004B665B">
        <w:rPr>
          <w:bCs/>
        </w:rPr>
        <w:t>Клиент-серверная архитектура</w:t>
      </w:r>
      <w:r w:rsidRPr="004B665B">
        <w:t> — чёткое разделение ответственности: клиент — UI/логика представления, сервер — данные и бизнес-логика.</w:t>
      </w:r>
    </w:p>
    <w:p w:rsidR="004B665B" w:rsidRPr="004B665B" w:rsidRDefault="004B665B" w:rsidP="00623D51">
      <w:pPr>
        <w:numPr>
          <w:ilvl w:val="0"/>
          <w:numId w:val="385"/>
        </w:numPr>
      </w:pPr>
      <w:r w:rsidRPr="004B665B">
        <w:rPr>
          <w:bCs/>
        </w:rPr>
        <w:t>Единообразие интерфейса</w:t>
      </w:r>
      <w:r w:rsidRPr="004B665B">
        <w:t> — унифицированный способ взаимодействия через стандартные методы HTTP (GET, POST, PUT, DELETE, PATCH) и ресурсоориентированные URI.</w:t>
      </w:r>
    </w:p>
    <w:p w:rsidR="004B665B" w:rsidRPr="004B665B" w:rsidRDefault="004B665B" w:rsidP="00623D51">
      <w:pPr>
        <w:numPr>
          <w:ilvl w:val="0"/>
          <w:numId w:val="385"/>
        </w:numPr>
      </w:pPr>
      <w:r w:rsidRPr="004B665B">
        <w:rPr>
          <w:bCs/>
        </w:rPr>
        <w:t>Кэшируемость</w:t>
      </w:r>
      <w:r w:rsidRPr="004B665B">
        <w:t> — ответы сервера должны явно указывать возможность кэширования для повышения производительности.</w:t>
      </w:r>
    </w:p>
    <w:p w:rsidR="004B665B" w:rsidRPr="004B665B" w:rsidRDefault="004B665B" w:rsidP="00623D51">
      <w:pPr>
        <w:numPr>
          <w:ilvl w:val="0"/>
          <w:numId w:val="385"/>
        </w:numPr>
      </w:pPr>
      <w:r w:rsidRPr="004B665B">
        <w:rPr>
          <w:bCs/>
        </w:rPr>
        <w:t>Слоистая система</w:t>
      </w:r>
      <w:r w:rsidRPr="004B665B">
        <w:t> — архитектура может состоять из нескольких слоёв (балансировщики, прокси, шлюзы), где каждый слой знает только о соседнем.</w:t>
      </w:r>
    </w:p>
    <w:p w:rsidR="004B665B" w:rsidRPr="004B665B" w:rsidRDefault="004B665B" w:rsidP="00623D51">
      <w:pPr>
        <w:numPr>
          <w:ilvl w:val="0"/>
          <w:numId w:val="385"/>
        </w:numPr>
      </w:pPr>
      <w:r w:rsidRPr="004B665B">
        <w:rPr>
          <w:bCs/>
        </w:rPr>
        <w:t>Код по требованию (опционально)</w:t>
      </w:r>
      <w:r w:rsidRPr="004B665B">
        <w:t> — сервер может передавать исполняемый код клиенту (например, JavaScript), расширяя функциональность.</w:t>
      </w:r>
    </w:p>
    <w:p w:rsidR="004B665B" w:rsidRPr="004B665B" w:rsidRDefault="004B665B" w:rsidP="004B665B">
      <w:r w:rsidRPr="004B665B">
        <w:rPr>
          <w:b/>
          <w:bCs/>
        </w:rPr>
        <w:t>Свойства RESTful веб-сервисов:</w:t>
      </w:r>
    </w:p>
    <w:p w:rsidR="004B665B" w:rsidRPr="004B665B" w:rsidRDefault="004B665B" w:rsidP="00623D51">
      <w:pPr>
        <w:numPr>
          <w:ilvl w:val="0"/>
          <w:numId w:val="386"/>
        </w:numPr>
      </w:pPr>
      <w:r w:rsidRPr="004B665B">
        <w:t>Ресурсы идентифицируются через </w:t>
      </w:r>
      <w:r w:rsidRPr="004B665B">
        <w:rPr>
          <w:bCs/>
        </w:rPr>
        <w:t>URI</w:t>
      </w:r>
      <w:r w:rsidRPr="004B665B">
        <w:t>.</w:t>
      </w:r>
    </w:p>
    <w:p w:rsidR="004B665B" w:rsidRPr="004B665B" w:rsidRDefault="004B665B" w:rsidP="00623D51">
      <w:pPr>
        <w:numPr>
          <w:ilvl w:val="0"/>
          <w:numId w:val="386"/>
        </w:numPr>
      </w:pPr>
      <w:r w:rsidRPr="004B665B">
        <w:t>Используют </w:t>
      </w:r>
      <w:r w:rsidRPr="004B665B">
        <w:rPr>
          <w:bCs/>
        </w:rPr>
        <w:t>стандартные HTTP-методы</w:t>
      </w:r>
      <w:r w:rsidRPr="004B665B">
        <w:t> для операций CRUD.</w:t>
      </w:r>
    </w:p>
    <w:p w:rsidR="004B665B" w:rsidRPr="004B665B" w:rsidRDefault="004B665B" w:rsidP="00623D51">
      <w:pPr>
        <w:numPr>
          <w:ilvl w:val="0"/>
          <w:numId w:val="386"/>
        </w:numPr>
      </w:pPr>
      <w:r w:rsidRPr="004B665B">
        <w:t>Обмен данными в форматах </w:t>
      </w:r>
      <w:r w:rsidRPr="004B665B">
        <w:rPr>
          <w:bCs/>
        </w:rPr>
        <w:t>JSON или XML</w:t>
      </w:r>
      <w:r w:rsidRPr="004B665B">
        <w:t>.</w:t>
      </w:r>
    </w:p>
    <w:p w:rsidR="004B665B" w:rsidRPr="004B665B" w:rsidRDefault="004B665B" w:rsidP="00623D51">
      <w:pPr>
        <w:numPr>
          <w:ilvl w:val="0"/>
          <w:numId w:val="386"/>
        </w:numPr>
      </w:pPr>
      <w:r w:rsidRPr="004B665B">
        <w:rPr>
          <w:bCs/>
        </w:rPr>
        <w:t>Гипермедиа (HATEOAS)</w:t>
      </w:r>
      <w:r w:rsidRPr="004B665B">
        <w:t> — в ответах содержатся ссылки на связанные ресурсы и возможные действия.</w:t>
      </w:r>
    </w:p>
    <w:p w:rsidR="004B665B" w:rsidRPr="004B665B" w:rsidRDefault="004B665B" w:rsidP="00623D51">
      <w:pPr>
        <w:numPr>
          <w:ilvl w:val="0"/>
          <w:numId w:val="386"/>
        </w:numPr>
      </w:pPr>
      <w:r w:rsidRPr="004B665B">
        <w:rPr>
          <w:bCs/>
        </w:rPr>
        <w:t>Идемпотентность</w:t>
      </w:r>
      <w:r w:rsidRPr="004B665B">
        <w:t> — повторение одинаковых запросов даёт одинаковый результат (GET, PUT, DELETE).</w:t>
      </w:r>
    </w:p>
    <w:p w:rsidR="004B665B" w:rsidRPr="004B665B" w:rsidRDefault="004B665B" w:rsidP="00623D51">
      <w:pPr>
        <w:numPr>
          <w:ilvl w:val="0"/>
          <w:numId w:val="386"/>
        </w:numPr>
      </w:pPr>
      <w:r w:rsidRPr="004B665B">
        <w:rPr>
          <w:bCs/>
        </w:rPr>
        <w:t>Безопасность</w:t>
      </w:r>
      <w:r w:rsidRPr="004B665B">
        <w:t> — безопасные методы (GET, HEAD) не изменяют состояние ресурса.</w:t>
      </w:r>
    </w:p>
    <w:p w:rsidR="004B665B" w:rsidRPr="004B665B" w:rsidRDefault="004B665B" w:rsidP="004B665B"/>
    <w:p w:rsidR="007E7C21" w:rsidRPr="004B665B" w:rsidRDefault="007E7C21" w:rsidP="00623D51">
      <w:pPr>
        <w:pStyle w:val="2"/>
        <w:numPr>
          <w:ilvl w:val="0"/>
          <w:numId w:val="24"/>
        </w:numPr>
        <w:rPr>
          <w:highlight w:val="yellow"/>
        </w:rPr>
      </w:pPr>
      <w:bookmarkStart w:id="77" w:name="_Toc218368259"/>
      <w:r w:rsidRPr="004B665B">
        <w:rPr>
          <w:highlight w:val="yellow"/>
        </w:rPr>
        <w:lastRenderedPageBreak/>
        <w:t>Контейнеры. Контейнерная виртуализация в Lin</w:t>
      </w:r>
      <w:r w:rsidRPr="004B665B">
        <w:rPr>
          <w:highlight w:val="yellow"/>
          <w:lang w:val="en-US"/>
        </w:rPr>
        <w:t>ux</w:t>
      </w:r>
      <w:r w:rsidRPr="004B665B">
        <w:rPr>
          <w:highlight w:val="yellow"/>
        </w:rPr>
        <w:t>.</w:t>
      </w:r>
      <w:bookmarkEnd w:id="77"/>
    </w:p>
    <w:p w:rsidR="004B665B" w:rsidRDefault="004B665B" w:rsidP="004B665B"/>
    <w:p w:rsidR="004B665B" w:rsidRPr="004B665B" w:rsidRDefault="004B665B" w:rsidP="004B665B">
      <w:r w:rsidRPr="004B665B">
        <w:rPr>
          <w:b/>
          <w:bCs/>
        </w:rPr>
        <w:t>Контейнеры</w:t>
      </w:r>
      <w:r w:rsidRPr="004B665B">
        <w:t> — это легковесные, переносимые единицы ПО, которые упаковывают код, зависимости и настройки в стандартизированный образ. В отличие от ВМ, они используют ядро хостовой ОС напрямую через механизмы изоляции (namespaces, cgroups), обеспечивая высокую эффективность и скорость запуска.</w:t>
      </w:r>
    </w:p>
    <w:p w:rsidR="004B665B" w:rsidRPr="004B665B" w:rsidRDefault="004B665B" w:rsidP="004B665B">
      <w:r w:rsidRPr="004B665B">
        <w:rPr>
          <w:b/>
          <w:bCs/>
        </w:rPr>
        <w:t>Ключевые характеристики:</w:t>
      </w:r>
    </w:p>
    <w:p w:rsidR="004B665B" w:rsidRPr="004B665B" w:rsidRDefault="004B665B" w:rsidP="00623D51">
      <w:pPr>
        <w:numPr>
          <w:ilvl w:val="0"/>
          <w:numId w:val="387"/>
        </w:numPr>
      </w:pPr>
      <w:r w:rsidRPr="004B665B">
        <w:rPr>
          <w:b/>
          <w:bCs/>
        </w:rPr>
        <w:t>Изоляция:</w:t>
      </w:r>
      <w:r w:rsidRPr="004B665B">
        <w:t> Каждый контейнер имеет собственную файловую систему, сеть и процессы.</w:t>
      </w:r>
    </w:p>
    <w:p w:rsidR="004B665B" w:rsidRPr="004B665B" w:rsidRDefault="004B665B" w:rsidP="00623D51">
      <w:pPr>
        <w:numPr>
          <w:ilvl w:val="0"/>
          <w:numId w:val="387"/>
        </w:numPr>
      </w:pPr>
      <w:r w:rsidRPr="004B665B">
        <w:rPr>
          <w:b/>
          <w:bCs/>
        </w:rPr>
        <w:t>Переносимость:</w:t>
      </w:r>
      <w:r w:rsidRPr="004B665B">
        <w:t> Образ работает идентично на любой системе с контейнерным движком (Docker, containerd).</w:t>
      </w:r>
    </w:p>
    <w:p w:rsidR="004B665B" w:rsidRPr="004B665B" w:rsidRDefault="004B665B" w:rsidP="00623D51">
      <w:pPr>
        <w:numPr>
          <w:ilvl w:val="0"/>
          <w:numId w:val="387"/>
        </w:numPr>
      </w:pPr>
      <w:r w:rsidRPr="004B665B">
        <w:rPr>
          <w:b/>
          <w:bCs/>
        </w:rPr>
        <w:t>Легковесность:</w:t>
      </w:r>
      <w:r w:rsidRPr="004B665B">
        <w:t> Не требует отдельной ОС, использует ресурсы хоста.</w:t>
      </w:r>
    </w:p>
    <w:p w:rsidR="004B665B" w:rsidRPr="004B665B" w:rsidRDefault="004B665B" w:rsidP="00623D51">
      <w:pPr>
        <w:numPr>
          <w:ilvl w:val="0"/>
          <w:numId w:val="387"/>
        </w:numPr>
      </w:pPr>
      <w:r w:rsidRPr="004B665B">
        <w:rPr>
          <w:b/>
          <w:bCs/>
        </w:rPr>
        <w:t>Идемпотентность:</w:t>
      </w:r>
      <w:r w:rsidRPr="004B665B">
        <w:t> Образ — неизменяемый артефакт, что гарантирует одинаковое поведение в любой среде.</w:t>
      </w:r>
    </w:p>
    <w:p w:rsidR="004B665B" w:rsidRPr="004B665B" w:rsidRDefault="004B665B" w:rsidP="00623D51">
      <w:pPr>
        <w:numPr>
          <w:ilvl w:val="0"/>
          <w:numId w:val="387"/>
        </w:numPr>
      </w:pPr>
      <w:r w:rsidRPr="004B665B">
        <w:rPr>
          <w:b/>
          <w:bCs/>
        </w:rPr>
        <w:t>Эфемерность:</w:t>
      </w:r>
      <w:r w:rsidRPr="004B665B">
        <w:t> Контейнеры создаются и уничтожаются быстро и без последствий.</w:t>
      </w:r>
    </w:p>
    <w:p w:rsidR="004B665B" w:rsidRPr="004B665B" w:rsidRDefault="004B665B" w:rsidP="004B665B">
      <w:r w:rsidRPr="004B665B">
        <w:rPr>
          <w:b/>
          <w:bCs/>
        </w:rPr>
        <w:t>Основные компоненты:</w:t>
      </w:r>
    </w:p>
    <w:p w:rsidR="004B665B" w:rsidRPr="004B665B" w:rsidRDefault="004B665B" w:rsidP="00623D51">
      <w:pPr>
        <w:numPr>
          <w:ilvl w:val="0"/>
          <w:numId w:val="388"/>
        </w:numPr>
      </w:pPr>
      <w:r w:rsidRPr="004B665B">
        <w:rPr>
          <w:b/>
          <w:bCs/>
        </w:rPr>
        <w:t>Образ (Image)</w:t>
      </w:r>
      <w:r w:rsidRPr="004B665B">
        <w:t> — шаблон с приложением и его средой.</w:t>
      </w:r>
    </w:p>
    <w:p w:rsidR="004B665B" w:rsidRPr="004B665B" w:rsidRDefault="004B665B" w:rsidP="00623D51">
      <w:pPr>
        <w:numPr>
          <w:ilvl w:val="0"/>
          <w:numId w:val="388"/>
        </w:numPr>
      </w:pPr>
      <w:r w:rsidRPr="004B665B">
        <w:rPr>
          <w:b/>
          <w:bCs/>
        </w:rPr>
        <w:t>Контейнер (Container)</w:t>
      </w:r>
      <w:r w:rsidRPr="004B665B">
        <w:t> — запущенный экземпляр образа.</w:t>
      </w:r>
    </w:p>
    <w:p w:rsidR="004B665B" w:rsidRPr="004B665B" w:rsidRDefault="004B665B" w:rsidP="00623D51">
      <w:pPr>
        <w:numPr>
          <w:ilvl w:val="0"/>
          <w:numId w:val="388"/>
        </w:numPr>
      </w:pPr>
      <w:r w:rsidRPr="004B665B">
        <w:rPr>
          <w:b/>
          <w:bCs/>
        </w:rPr>
        <w:t>Реестр (Registry)</w:t>
      </w:r>
      <w:r w:rsidRPr="004B665B">
        <w:t> — хранилище образов (Docker Hub, ECR, GCR).</w:t>
      </w:r>
    </w:p>
    <w:p w:rsidR="004B665B" w:rsidRPr="004B665B" w:rsidRDefault="004B665B" w:rsidP="00623D51">
      <w:pPr>
        <w:numPr>
          <w:ilvl w:val="0"/>
          <w:numId w:val="388"/>
        </w:numPr>
      </w:pPr>
      <w:r w:rsidRPr="004B665B">
        <w:rPr>
          <w:b/>
          <w:bCs/>
        </w:rPr>
        <w:t>Оркестратор (Orchestrator)</w:t>
      </w:r>
      <w:r w:rsidRPr="004B665B">
        <w:t> — система управления кластерами контейнеров (Kubernetes, Docker Swarm), которая обеспечивает автоматическое развертывание, масштабирование и отказоустойчивость.</w:t>
      </w:r>
    </w:p>
    <w:p w:rsidR="004B665B" w:rsidRDefault="004B665B" w:rsidP="004B665B"/>
    <w:p w:rsidR="004B665B" w:rsidRDefault="004B665B" w:rsidP="004B665B">
      <w:pPr>
        <w:jc w:val="both"/>
        <w:rPr>
          <w:rFonts w:asciiTheme="minorHAnsi" w:hAnsiTheme="minorHAnsi" w:cstheme="minorHAnsi"/>
          <w:b/>
        </w:rPr>
      </w:pPr>
      <w:r>
        <w:rPr>
          <w:rFonts w:asciiTheme="minorHAnsi" w:hAnsiTheme="minorHAnsi" w:cstheme="minorHAnsi"/>
          <w:b/>
        </w:rPr>
        <w:t>Контейнерная виртуализация в </w:t>
      </w:r>
      <w:r>
        <w:rPr>
          <w:rFonts w:asciiTheme="minorHAnsi" w:hAnsiTheme="minorHAnsi" w:cstheme="minorHAnsi"/>
          <w:b/>
          <w:lang w:val="en-US"/>
        </w:rPr>
        <w:t>Linux</w:t>
      </w:r>
      <w:r>
        <w:rPr>
          <w:rFonts w:asciiTheme="minorHAnsi" w:hAnsiTheme="minorHAnsi" w:cstheme="minorHAnsi"/>
          <w:b/>
        </w:rPr>
        <w:t xml:space="preserve">. </w:t>
      </w:r>
    </w:p>
    <w:p w:rsidR="004B665B" w:rsidRDefault="004B665B" w:rsidP="00623D51">
      <w:pPr>
        <w:pStyle w:val="a3"/>
        <w:numPr>
          <w:ilvl w:val="0"/>
          <w:numId w:val="23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Экземпляры пространств пользователя (часто называемые контейнерами или зонами) с точки зрения пользователя полностью идентичны реальному серверу, но они в своей работе используют один экземпляр ядра операционной системы. </w:t>
      </w:r>
    </w:p>
    <w:p w:rsidR="004B665B" w:rsidRDefault="004B665B" w:rsidP="00623D51">
      <w:pPr>
        <w:pStyle w:val="a3"/>
        <w:numPr>
          <w:ilvl w:val="0"/>
          <w:numId w:val="231"/>
        </w:num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Для linux-систем, эта технология может рассматриваться как улучшенная реализация механизма chroot. </w:t>
      </w:r>
    </w:p>
    <w:p w:rsidR="004B665B" w:rsidRDefault="004B665B" w:rsidP="00623D51">
      <w:pPr>
        <w:pStyle w:val="a3"/>
        <w:numPr>
          <w:ilvl w:val="0"/>
          <w:numId w:val="231"/>
        </w:numPr>
        <w:spacing w:line="240" w:lineRule="auto"/>
        <w:jc w:val="both"/>
        <w:rPr>
          <w:rFonts w:asciiTheme="minorHAnsi" w:hAnsiTheme="minorHAnsi" w:cstheme="minorHAnsi"/>
          <w:sz w:val="24"/>
          <w:szCs w:val="24"/>
        </w:rPr>
      </w:pPr>
      <w:r>
        <w:rPr>
          <w:rFonts w:asciiTheme="minorHAnsi" w:hAnsiTheme="minorHAnsi" w:cstheme="minorHAnsi"/>
          <w:sz w:val="24"/>
          <w:szCs w:val="24"/>
        </w:rPr>
        <w:t>Ядро обеспечивает полную изолированность контейнеров, поэтому программы из раз</w:t>
      </w:r>
      <w:r>
        <w:rPr>
          <w:rFonts w:asciiTheme="minorHAnsi" w:hAnsiTheme="minorHAnsi" w:cstheme="minorHAnsi"/>
          <w:sz w:val="24"/>
          <w:szCs w:val="24"/>
        </w:rPr>
        <w:softHyphen/>
        <w:t>ных контейнеров не могут воздействовать друг на друга.</w:t>
      </w:r>
    </w:p>
    <w:p w:rsidR="004B665B" w:rsidRDefault="004B665B" w:rsidP="00623D51">
      <w:pPr>
        <w:pStyle w:val="a3"/>
        <w:numPr>
          <w:ilvl w:val="0"/>
          <w:numId w:val="231"/>
        </w:numPr>
        <w:spacing w:line="240" w:lineRule="auto"/>
        <w:jc w:val="both"/>
        <w:rPr>
          <w:rFonts w:asciiTheme="minorHAnsi" w:hAnsiTheme="minorHAnsi" w:cstheme="minorHAnsi"/>
          <w:sz w:val="24"/>
          <w:szCs w:val="24"/>
        </w:rPr>
      </w:pPr>
      <w:r>
        <w:rPr>
          <w:rFonts w:asciiTheme="minorHAnsi" w:hAnsiTheme="minorHAnsi" w:cstheme="minorHAnsi"/>
          <w:sz w:val="24"/>
          <w:szCs w:val="24"/>
        </w:rPr>
        <w:t>Наиболее распространены сейчас OpenVZ, LXC, FreeBSD jail и Solaris Containers</w:t>
      </w:r>
    </w:p>
    <w:p w:rsidR="004B665B" w:rsidRPr="004B665B" w:rsidRDefault="004B665B" w:rsidP="004B665B"/>
    <w:p w:rsidR="007E7C21" w:rsidRPr="00623D51" w:rsidRDefault="007E7C21" w:rsidP="00623D51">
      <w:pPr>
        <w:pStyle w:val="2"/>
        <w:numPr>
          <w:ilvl w:val="0"/>
          <w:numId w:val="24"/>
        </w:numPr>
        <w:rPr>
          <w:highlight w:val="yellow"/>
          <w:lang w:val="en-US"/>
        </w:rPr>
      </w:pPr>
      <w:bookmarkStart w:id="78" w:name="_Toc218368260"/>
      <w:r w:rsidRPr="00623D51">
        <w:rPr>
          <w:highlight w:val="yellow"/>
          <w:lang w:val="en-US"/>
        </w:rPr>
        <w:t>К</w:t>
      </w:r>
      <w:r w:rsidRPr="00623D51">
        <w:rPr>
          <w:highlight w:val="yellow"/>
        </w:rPr>
        <w:t>онтейнеры</w:t>
      </w:r>
      <w:r w:rsidRPr="00623D51">
        <w:rPr>
          <w:highlight w:val="yellow"/>
          <w:lang w:val="en-US"/>
        </w:rPr>
        <w:t xml:space="preserve"> Windows Server и Hyper-V.</w:t>
      </w:r>
      <w:bookmarkEnd w:id="78"/>
    </w:p>
    <w:p w:rsidR="004B665B" w:rsidRDefault="004B665B" w:rsidP="004B665B">
      <w:pPr>
        <w:rPr>
          <w:lang w:val="en-US"/>
        </w:rPr>
      </w:pPr>
    </w:p>
    <w:p w:rsidR="00B706C4" w:rsidRPr="00B706C4" w:rsidRDefault="00B706C4" w:rsidP="00B706C4">
      <w:r w:rsidRPr="00B706C4">
        <w:rPr>
          <w:b/>
          <w:bCs/>
        </w:rPr>
        <w:t>Контейнеры Windows Server</w:t>
      </w:r>
      <w:r w:rsidRPr="00B706C4">
        <w:t> — технология контейнеризации от Microsoft, работающая на платформе Windows. Существует в двух режимах:</w:t>
      </w:r>
    </w:p>
    <w:p w:rsidR="00B706C4" w:rsidRPr="00B706C4" w:rsidRDefault="00B706C4" w:rsidP="00623D51">
      <w:pPr>
        <w:numPr>
          <w:ilvl w:val="0"/>
          <w:numId w:val="389"/>
        </w:numPr>
      </w:pPr>
      <w:r w:rsidRPr="00B706C4">
        <w:rPr>
          <w:b/>
          <w:bCs/>
        </w:rPr>
        <w:t>Контейнеры процессов (Windows Server Containers)</w:t>
      </w:r>
      <w:r w:rsidRPr="00B706C4">
        <w:t> — стандартные контейнеры, использующие общее ядро Windows хоста</w:t>
      </w:r>
    </w:p>
    <w:p w:rsidR="00B706C4" w:rsidRPr="00B706C4" w:rsidRDefault="00B706C4" w:rsidP="00623D51">
      <w:pPr>
        <w:numPr>
          <w:ilvl w:val="0"/>
          <w:numId w:val="389"/>
        </w:numPr>
      </w:pPr>
      <w:r w:rsidRPr="00B706C4">
        <w:rPr>
          <w:b/>
          <w:bCs/>
        </w:rPr>
        <w:t>Контейнеры Hyper-V</w:t>
      </w:r>
      <w:r w:rsidRPr="00B706C4">
        <w:t> — каждый контейнер работает внутри легковесной виртуальной машины, обеспечивая аппаратную изоляцию</w:t>
      </w:r>
    </w:p>
    <w:p w:rsidR="00B706C4" w:rsidRPr="00B706C4" w:rsidRDefault="00B706C4" w:rsidP="00B706C4">
      <w:r w:rsidRPr="00B706C4">
        <w:rPr>
          <w:b/>
          <w:bCs/>
        </w:rPr>
        <w:t>Контейнеры Hyper-V</w:t>
      </w:r>
      <w:r w:rsidRPr="00B706C4">
        <w:t> — гибридный подход, сочетающий преимущества контейнеров и виртуализации:</w:t>
      </w:r>
    </w:p>
    <w:p w:rsidR="00B706C4" w:rsidRPr="00B706C4" w:rsidRDefault="00B706C4" w:rsidP="00623D51">
      <w:pPr>
        <w:numPr>
          <w:ilvl w:val="0"/>
          <w:numId w:val="390"/>
        </w:numPr>
      </w:pPr>
      <w:r w:rsidRPr="00B706C4">
        <w:t>Полная аппаратная изоляция между контейнерами</w:t>
      </w:r>
    </w:p>
    <w:p w:rsidR="00B706C4" w:rsidRPr="00B706C4" w:rsidRDefault="00B706C4" w:rsidP="00623D51">
      <w:pPr>
        <w:numPr>
          <w:ilvl w:val="0"/>
          <w:numId w:val="390"/>
        </w:numPr>
      </w:pPr>
      <w:r w:rsidRPr="00B706C4">
        <w:t>Возможность запуска контейнеров с разными версиями ОС</w:t>
      </w:r>
    </w:p>
    <w:p w:rsidR="00B706C4" w:rsidRPr="00B706C4" w:rsidRDefault="00B706C4" w:rsidP="00623D51">
      <w:pPr>
        <w:numPr>
          <w:ilvl w:val="0"/>
          <w:numId w:val="390"/>
        </w:numPr>
      </w:pPr>
      <w:r w:rsidRPr="00B706C4">
        <w:t>Повышенная безопасность (изоляция на уровне гипервизора)</w:t>
      </w:r>
    </w:p>
    <w:p w:rsidR="00B706C4" w:rsidRPr="00B706C4" w:rsidRDefault="00B706C4" w:rsidP="00623D51">
      <w:pPr>
        <w:numPr>
          <w:ilvl w:val="0"/>
          <w:numId w:val="390"/>
        </w:numPr>
      </w:pPr>
      <w:r w:rsidRPr="00B706C4">
        <w:t>Немного выше overhead по сравнению с обычными контейнерами</w:t>
      </w:r>
    </w:p>
    <w:p w:rsidR="00B706C4" w:rsidRPr="00B706C4" w:rsidRDefault="00B706C4" w:rsidP="00B706C4">
      <w:r w:rsidRPr="00B706C4">
        <w:rPr>
          <w:b/>
          <w:bCs/>
        </w:rPr>
        <w:t>Архитектура:</w:t>
      </w:r>
    </w:p>
    <w:p w:rsidR="00B706C4" w:rsidRPr="00B706C4" w:rsidRDefault="00B706C4" w:rsidP="00623D51">
      <w:pPr>
        <w:numPr>
          <w:ilvl w:val="0"/>
          <w:numId w:val="391"/>
        </w:numPr>
      </w:pPr>
      <w:r w:rsidRPr="00B706C4">
        <w:t>Использует Hyper-V для создания изолированных юнитов (utility VMs)</w:t>
      </w:r>
    </w:p>
    <w:p w:rsidR="00B706C4" w:rsidRPr="00B706C4" w:rsidRDefault="00B706C4" w:rsidP="00623D51">
      <w:pPr>
        <w:numPr>
          <w:ilvl w:val="0"/>
          <w:numId w:val="391"/>
        </w:numPr>
      </w:pPr>
      <w:r w:rsidRPr="00B706C4">
        <w:t>Внутри каждой utility VM работают контейнеры Windows Server</w:t>
      </w:r>
    </w:p>
    <w:p w:rsidR="00B706C4" w:rsidRPr="00B706C4" w:rsidRDefault="00B706C4" w:rsidP="00623D51">
      <w:pPr>
        <w:numPr>
          <w:ilvl w:val="0"/>
          <w:numId w:val="391"/>
        </w:numPr>
      </w:pPr>
      <w:r w:rsidRPr="00B706C4">
        <w:t>Совместимость с Docker API и инструментами</w:t>
      </w:r>
    </w:p>
    <w:p w:rsidR="00B706C4" w:rsidRPr="00B706C4" w:rsidRDefault="00B706C4" w:rsidP="00B706C4">
      <w:r w:rsidRPr="00B706C4">
        <w:rPr>
          <w:b/>
          <w:bCs/>
        </w:rPr>
        <w:t>Применение:</w:t>
      </w:r>
    </w:p>
    <w:p w:rsidR="00B706C4" w:rsidRPr="00B706C4" w:rsidRDefault="00B706C4" w:rsidP="00623D51">
      <w:pPr>
        <w:numPr>
          <w:ilvl w:val="0"/>
          <w:numId w:val="392"/>
        </w:numPr>
      </w:pPr>
      <w:r w:rsidRPr="00B706C4">
        <w:t>Мультитенантные среды с требованиями безопасности</w:t>
      </w:r>
    </w:p>
    <w:p w:rsidR="00B706C4" w:rsidRPr="00B706C4" w:rsidRDefault="00B706C4" w:rsidP="00623D51">
      <w:pPr>
        <w:numPr>
          <w:ilvl w:val="0"/>
          <w:numId w:val="392"/>
        </w:numPr>
      </w:pPr>
      <w:r w:rsidRPr="00B706C4">
        <w:lastRenderedPageBreak/>
        <w:t>Запуск legacy-приложений, требующих разных версий ОС</w:t>
      </w:r>
    </w:p>
    <w:p w:rsidR="00B706C4" w:rsidRPr="00B706C4" w:rsidRDefault="00B706C4" w:rsidP="00623D51">
      <w:pPr>
        <w:numPr>
          <w:ilvl w:val="0"/>
          <w:numId w:val="392"/>
        </w:numPr>
      </w:pPr>
      <w:r w:rsidRPr="00B706C4">
        <w:t>Изоляция рабочих нагрузок в compliance-средах</w:t>
      </w:r>
    </w:p>
    <w:p w:rsidR="004B665B" w:rsidRPr="00B706C4" w:rsidRDefault="004B665B" w:rsidP="004B665B"/>
    <w:p w:rsidR="007E7C21" w:rsidRPr="00623D51" w:rsidRDefault="007E7C21" w:rsidP="00623D51">
      <w:pPr>
        <w:pStyle w:val="2"/>
        <w:numPr>
          <w:ilvl w:val="0"/>
          <w:numId w:val="24"/>
        </w:numPr>
        <w:rPr>
          <w:highlight w:val="yellow"/>
        </w:rPr>
      </w:pPr>
      <w:bookmarkStart w:id="79" w:name="_Toc218368261"/>
      <w:r w:rsidRPr="00623D51">
        <w:rPr>
          <w:highlight w:val="yellow"/>
        </w:rPr>
        <w:t xml:space="preserve">Использование контейнеров в </w:t>
      </w:r>
      <w:r w:rsidRPr="00623D51">
        <w:rPr>
          <w:highlight w:val="yellow"/>
          <w:lang w:val="en-US"/>
        </w:rPr>
        <w:t>Microsoft</w:t>
      </w:r>
      <w:r w:rsidRPr="00623D51">
        <w:rPr>
          <w:highlight w:val="yellow"/>
        </w:rPr>
        <w:t xml:space="preserve"> </w:t>
      </w:r>
      <w:r w:rsidRPr="00623D51">
        <w:rPr>
          <w:highlight w:val="yellow"/>
          <w:lang w:val="en-US"/>
        </w:rPr>
        <w:t>Azure</w:t>
      </w:r>
      <w:r w:rsidRPr="00623D51">
        <w:rPr>
          <w:highlight w:val="yellow"/>
        </w:rPr>
        <w:t>.</w:t>
      </w:r>
      <w:bookmarkEnd w:id="79"/>
    </w:p>
    <w:p w:rsidR="00B706C4" w:rsidRDefault="00B706C4" w:rsidP="00B706C4"/>
    <w:p w:rsidR="00562CA8" w:rsidRPr="00B706C4" w:rsidRDefault="00562CA8" w:rsidP="00623D51">
      <w:pPr>
        <w:numPr>
          <w:ilvl w:val="0"/>
          <w:numId w:val="393"/>
        </w:numPr>
      </w:pPr>
      <w:r w:rsidRPr="00B706C4">
        <w:t xml:space="preserve">Для создания контейнеров и управления ими корпорация Microsoft создала </w:t>
      </w:r>
      <w:r w:rsidRPr="00B706C4">
        <w:rPr>
          <w:b/>
          <w:bCs/>
        </w:rPr>
        <w:t xml:space="preserve">системную оболочку совместимости операционной системы узла  и контейнера </w:t>
      </w:r>
      <w:r w:rsidRPr="00B706C4">
        <w:t>(</w:t>
      </w:r>
      <w:r w:rsidRPr="00B706C4">
        <w:rPr>
          <w:b/>
          <w:bCs/>
        </w:rPr>
        <w:t>HCSShim</w:t>
      </w:r>
      <w:r w:rsidRPr="00B706C4">
        <w:t>), которая использует драйвер-фильтры хранилища Windows для управления образами и файлами.</w:t>
      </w:r>
    </w:p>
    <w:p w:rsidR="00B706C4" w:rsidRDefault="00B706C4" w:rsidP="00B706C4">
      <w:r w:rsidRPr="00B706C4">
        <w:drawing>
          <wp:inline distT="0" distB="0" distL="0" distR="0" wp14:anchorId="2AD9C6C2" wp14:editId="0ABF28DE">
            <wp:extent cx="3684443" cy="2494847"/>
            <wp:effectExtent l="0" t="0" r="0" b="127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69" cstate="print"/>
                    <a:srcRect/>
                    <a:stretch>
                      <a:fillRect/>
                    </a:stretch>
                  </pic:blipFill>
                  <pic:spPr bwMode="auto">
                    <a:xfrm>
                      <a:off x="0" y="0"/>
                      <a:ext cx="3704826" cy="2508649"/>
                    </a:xfrm>
                    <a:prstGeom prst="rect">
                      <a:avLst/>
                    </a:prstGeom>
                    <a:noFill/>
                    <a:ln w="9525">
                      <a:noFill/>
                      <a:miter lim="800000"/>
                      <a:headEnd/>
                      <a:tailEnd/>
                    </a:ln>
                    <a:effectLst/>
                  </pic:spPr>
                </pic:pic>
              </a:graphicData>
            </a:graphic>
          </wp:inline>
        </w:drawing>
      </w:r>
    </w:p>
    <w:p w:rsidR="00B706C4" w:rsidRDefault="00B706C4" w:rsidP="00B706C4"/>
    <w:p w:rsidR="00B706C4" w:rsidRPr="00B706C4" w:rsidRDefault="00B706C4" w:rsidP="00B706C4">
      <w:pPr>
        <w:rPr>
          <w:b/>
          <w:bCs/>
        </w:rPr>
      </w:pPr>
      <w:r w:rsidRPr="00B706C4">
        <w:rPr>
          <w:b/>
          <w:bCs/>
        </w:rPr>
        <w:t>Основные сервисы:</w:t>
      </w:r>
    </w:p>
    <w:p w:rsidR="00B706C4" w:rsidRPr="00B706C4" w:rsidRDefault="00B706C4" w:rsidP="00623D51">
      <w:pPr>
        <w:numPr>
          <w:ilvl w:val="0"/>
          <w:numId w:val="394"/>
        </w:numPr>
      </w:pPr>
      <w:r w:rsidRPr="00B706C4">
        <w:rPr>
          <w:bCs/>
        </w:rPr>
        <w:t>Azure Container Instances (ACI)</w:t>
      </w:r>
      <w:r w:rsidRPr="00B706C4">
        <w:t> — серверный запуск отдельных контейнеров без управления инфраструктурой.</w:t>
      </w:r>
    </w:p>
    <w:p w:rsidR="00B706C4" w:rsidRPr="00B706C4" w:rsidRDefault="00B706C4" w:rsidP="00623D51">
      <w:pPr>
        <w:numPr>
          <w:ilvl w:val="0"/>
          <w:numId w:val="394"/>
        </w:numPr>
      </w:pPr>
      <w:r w:rsidRPr="00B706C4">
        <w:rPr>
          <w:bCs/>
        </w:rPr>
        <w:t>Azure Kubernetes Service (AKS)</w:t>
      </w:r>
      <w:r w:rsidRPr="00B706C4">
        <w:t> — управляемый сервис Kubernetes для оркестрации контейнерных кластеров.</w:t>
      </w:r>
    </w:p>
    <w:p w:rsidR="00B706C4" w:rsidRPr="00B706C4" w:rsidRDefault="00B706C4" w:rsidP="00623D51">
      <w:pPr>
        <w:numPr>
          <w:ilvl w:val="0"/>
          <w:numId w:val="394"/>
        </w:numPr>
      </w:pPr>
      <w:r w:rsidRPr="00B706C4">
        <w:rPr>
          <w:bCs/>
        </w:rPr>
        <w:t>Azure Container Apps</w:t>
      </w:r>
      <w:r w:rsidRPr="00B706C4">
        <w:t> — серверная платформа для микросервисов и event-driven приложений на основе Kubernetes.</w:t>
      </w:r>
    </w:p>
    <w:p w:rsidR="00B706C4" w:rsidRPr="00B706C4" w:rsidRDefault="00B706C4" w:rsidP="00623D51">
      <w:pPr>
        <w:numPr>
          <w:ilvl w:val="0"/>
          <w:numId w:val="394"/>
        </w:numPr>
      </w:pPr>
      <w:r w:rsidRPr="00B706C4">
        <w:rPr>
          <w:bCs/>
        </w:rPr>
        <w:t>Azure App Service с поддержкой контейнеров</w:t>
      </w:r>
      <w:r w:rsidRPr="00B706C4">
        <w:t> — PaaS для веб-приложений с возможностью развертывания через контейнеры.</w:t>
      </w:r>
    </w:p>
    <w:p w:rsidR="00B706C4" w:rsidRPr="00B706C4" w:rsidRDefault="00B706C4" w:rsidP="00623D51">
      <w:pPr>
        <w:numPr>
          <w:ilvl w:val="0"/>
          <w:numId w:val="394"/>
        </w:numPr>
      </w:pPr>
      <w:r w:rsidRPr="00B706C4">
        <w:rPr>
          <w:bCs/>
        </w:rPr>
        <w:t>Azure Container Registry (ACR)</w:t>
      </w:r>
      <w:r w:rsidRPr="00B706C4">
        <w:t> — приватный реестр для хранения и управления образами контейнеров.</w:t>
      </w:r>
    </w:p>
    <w:p w:rsidR="00B706C4" w:rsidRPr="00B706C4" w:rsidRDefault="00B706C4" w:rsidP="00B706C4">
      <w:pPr>
        <w:rPr>
          <w:b/>
          <w:bCs/>
        </w:rPr>
      </w:pPr>
      <w:r w:rsidRPr="00B706C4">
        <w:rPr>
          <w:b/>
          <w:bCs/>
        </w:rPr>
        <w:t>Ключевые возможности:</w:t>
      </w:r>
    </w:p>
    <w:p w:rsidR="00B706C4" w:rsidRPr="00B706C4" w:rsidRDefault="00B706C4" w:rsidP="00623D51">
      <w:pPr>
        <w:numPr>
          <w:ilvl w:val="0"/>
          <w:numId w:val="395"/>
        </w:numPr>
      </w:pPr>
      <w:r w:rsidRPr="00B706C4">
        <w:rPr>
          <w:bCs/>
        </w:rPr>
        <w:t>Интеграция с DevOps</w:t>
      </w:r>
      <w:r w:rsidRPr="00B706C4">
        <w:t>: Azure DevOps для CI/CD пайплайнов.</w:t>
      </w:r>
    </w:p>
    <w:p w:rsidR="00B706C4" w:rsidRPr="00B706C4" w:rsidRDefault="00B706C4" w:rsidP="00623D51">
      <w:pPr>
        <w:numPr>
          <w:ilvl w:val="0"/>
          <w:numId w:val="395"/>
        </w:numPr>
      </w:pPr>
      <w:r w:rsidRPr="00B706C4">
        <w:rPr>
          <w:bCs/>
        </w:rPr>
        <w:t>Безопасность</w:t>
      </w:r>
      <w:r w:rsidRPr="00B706C4">
        <w:t>: сканирование образов на уязвимости в ACR, управление секретами.</w:t>
      </w:r>
    </w:p>
    <w:p w:rsidR="00B706C4" w:rsidRPr="00B706C4" w:rsidRDefault="00B706C4" w:rsidP="00623D51">
      <w:pPr>
        <w:numPr>
          <w:ilvl w:val="0"/>
          <w:numId w:val="395"/>
        </w:numPr>
      </w:pPr>
      <w:r w:rsidRPr="00B706C4">
        <w:rPr>
          <w:bCs/>
        </w:rPr>
        <w:t>Масштабирование</w:t>
      </w:r>
      <w:r w:rsidRPr="00B706C4">
        <w:t>: автомасштабирование в AKS и Container Apps.</w:t>
      </w:r>
    </w:p>
    <w:p w:rsidR="00B706C4" w:rsidRPr="00B706C4" w:rsidRDefault="00B706C4" w:rsidP="00623D51">
      <w:pPr>
        <w:numPr>
          <w:ilvl w:val="0"/>
          <w:numId w:val="395"/>
        </w:numPr>
      </w:pPr>
      <w:r w:rsidRPr="00B706C4">
        <w:rPr>
          <w:bCs/>
        </w:rPr>
        <w:t>Сетевые возможности</w:t>
      </w:r>
      <w:r w:rsidRPr="00B706C4">
        <w:t>: виртуальные сети, ingress-контроллеры, service mesh (Open Service Mesh).</w:t>
      </w:r>
    </w:p>
    <w:p w:rsidR="00B706C4" w:rsidRPr="00B706C4" w:rsidRDefault="00B706C4" w:rsidP="00623D51">
      <w:pPr>
        <w:numPr>
          <w:ilvl w:val="0"/>
          <w:numId w:val="395"/>
        </w:numPr>
        <w:rPr>
          <w:lang w:val="en-US"/>
        </w:rPr>
      </w:pPr>
      <w:r w:rsidRPr="00B706C4">
        <w:rPr>
          <w:bCs/>
        </w:rPr>
        <w:t>Мониторинг</w:t>
      </w:r>
      <w:r w:rsidRPr="00B706C4">
        <w:rPr>
          <w:lang w:val="en-US"/>
        </w:rPr>
        <w:t xml:space="preserve">: </w:t>
      </w:r>
      <w:r w:rsidRPr="00B706C4">
        <w:t>интеграция</w:t>
      </w:r>
      <w:r w:rsidRPr="00B706C4">
        <w:rPr>
          <w:lang w:val="en-US"/>
        </w:rPr>
        <w:t xml:space="preserve"> </w:t>
      </w:r>
      <w:r w:rsidRPr="00B706C4">
        <w:t>с</w:t>
      </w:r>
      <w:r w:rsidRPr="00B706C4">
        <w:rPr>
          <w:lang w:val="en-US"/>
        </w:rPr>
        <w:t xml:space="preserve"> Azure Monitor, Application Insights.</w:t>
      </w:r>
    </w:p>
    <w:p w:rsidR="00B706C4" w:rsidRPr="00B706C4" w:rsidRDefault="00B706C4" w:rsidP="00B706C4">
      <w:pPr>
        <w:rPr>
          <w:b/>
          <w:bCs/>
        </w:rPr>
      </w:pPr>
      <w:r w:rsidRPr="00B706C4">
        <w:rPr>
          <w:b/>
          <w:bCs/>
        </w:rPr>
        <w:t>Сценарии использования:</w:t>
      </w:r>
    </w:p>
    <w:p w:rsidR="00B706C4" w:rsidRPr="00B706C4" w:rsidRDefault="00B706C4" w:rsidP="00623D51">
      <w:pPr>
        <w:numPr>
          <w:ilvl w:val="0"/>
          <w:numId w:val="396"/>
        </w:numPr>
      </w:pPr>
      <w:r w:rsidRPr="00B706C4">
        <w:t>Миграция legacy-приложений в контейнеры.</w:t>
      </w:r>
    </w:p>
    <w:p w:rsidR="00B706C4" w:rsidRPr="00B706C4" w:rsidRDefault="00B706C4" w:rsidP="00623D51">
      <w:pPr>
        <w:numPr>
          <w:ilvl w:val="0"/>
          <w:numId w:val="396"/>
        </w:numPr>
      </w:pPr>
      <w:r w:rsidRPr="00B706C4">
        <w:t>Современные микросервисные архитектуры.</w:t>
      </w:r>
    </w:p>
    <w:p w:rsidR="00B706C4" w:rsidRPr="00B706C4" w:rsidRDefault="00B706C4" w:rsidP="00623D51">
      <w:pPr>
        <w:numPr>
          <w:ilvl w:val="0"/>
          <w:numId w:val="396"/>
        </w:numPr>
      </w:pPr>
      <w:r w:rsidRPr="00B706C4">
        <w:t>Пакетная обработка и задания (batch jobs).</w:t>
      </w:r>
    </w:p>
    <w:p w:rsidR="00B706C4" w:rsidRPr="00B706C4" w:rsidRDefault="00B706C4" w:rsidP="00623D51">
      <w:pPr>
        <w:numPr>
          <w:ilvl w:val="0"/>
          <w:numId w:val="396"/>
        </w:numPr>
      </w:pPr>
      <w:r w:rsidRPr="00B706C4">
        <w:t>ML модели в контейнерах.</w:t>
      </w:r>
    </w:p>
    <w:p w:rsidR="00B706C4" w:rsidRDefault="00B706C4" w:rsidP="00B706C4"/>
    <w:p w:rsidR="00B706C4" w:rsidRPr="00B706C4" w:rsidRDefault="00B706C4" w:rsidP="00623D51">
      <w:pPr>
        <w:pStyle w:val="2"/>
        <w:numPr>
          <w:ilvl w:val="0"/>
          <w:numId w:val="24"/>
        </w:numPr>
        <w:rPr>
          <w:highlight w:val="yellow"/>
        </w:rPr>
      </w:pPr>
      <w:bookmarkStart w:id="80" w:name="_Toc218368262"/>
      <w:r w:rsidRPr="00B706C4">
        <w:rPr>
          <w:highlight w:val="yellow"/>
        </w:rPr>
        <w:t>Облачные хранилища данных назначение, основные характеристики, преимущества и недостатки.</w:t>
      </w:r>
      <w:bookmarkEnd w:id="80"/>
    </w:p>
    <w:p w:rsidR="00B706C4" w:rsidRDefault="00B706C4" w:rsidP="00B706C4"/>
    <w:p w:rsidR="00562CA8" w:rsidRPr="00B706C4" w:rsidRDefault="00562CA8" w:rsidP="00623D51">
      <w:pPr>
        <w:numPr>
          <w:ilvl w:val="0"/>
          <w:numId w:val="397"/>
        </w:numPr>
      </w:pPr>
      <w:r w:rsidRPr="00B706C4">
        <w:lastRenderedPageBreak/>
        <w:t xml:space="preserve">Облачное хранилище данных (англ. cloud storage) — модель онлайн-хранилища, в котором данные хранятся на многочисленных распределённых в сети серверах, предоставляемых в пользование клиентам. </w:t>
      </w:r>
    </w:p>
    <w:p w:rsidR="00562CA8" w:rsidRPr="00B706C4" w:rsidRDefault="00562CA8" w:rsidP="00623D51">
      <w:pPr>
        <w:numPr>
          <w:ilvl w:val="0"/>
          <w:numId w:val="397"/>
        </w:numPr>
      </w:pPr>
      <w:r w:rsidRPr="00B706C4">
        <w:t xml:space="preserve">В отличие от модели хранения данных на собственных выделенных серверах, приобретаемых или арендуемых специально для подобных целей, количество или какая-либо внутренняя структура серверов клиенту, в общем случае, не видна. </w:t>
      </w:r>
    </w:p>
    <w:p w:rsidR="00562CA8" w:rsidRPr="00B706C4" w:rsidRDefault="00562CA8" w:rsidP="00623D51">
      <w:pPr>
        <w:numPr>
          <w:ilvl w:val="0"/>
          <w:numId w:val="397"/>
        </w:numPr>
      </w:pPr>
      <w:r w:rsidRPr="00B706C4">
        <w:t xml:space="preserve">Данные хранятся и обрабатываются в так называемом «облаке», которое представляет собой, с точки зрения клиента, один большой виртуальный сервер. </w:t>
      </w:r>
    </w:p>
    <w:p w:rsidR="00B706C4" w:rsidRDefault="00B706C4" w:rsidP="00B706C4">
      <w:pPr>
        <w:ind w:firstLine="360"/>
      </w:pPr>
      <w:r w:rsidRPr="00B706C4">
        <w:t>Физически же такие серверы могут располагаться удалённо друг от друга географически.</w:t>
      </w:r>
    </w:p>
    <w:p w:rsidR="00B706C4" w:rsidRPr="00B706C4" w:rsidRDefault="00B706C4" w:rsidP="00B706C4">
      <w:pPr>
        <w:ind w:firstLine="360"/>
      </w:pPr>
    </w:p>
    <w:p w:rsidR="00B706C4" w:rsidRDefault="00B706C4" w:rsidP="00B706C4">
      <w:r w:rsidRPr="00B706C4">
        <w:drawing>
          <wp:inline distT="0" distB="0" distL="0" distR="0" wp14:anchorId="504F5D79" wp14:editId="133D1F63">
            <wp:extent cx="5256934" cy="3146303"/>
            <wp:effectExtent l="0" t="0" r="1270" b="0"/>
            <wp:docPr id="59415" name="Рисунок 5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257966" cy="3146921"/>
                    </a:xfrm>
                    <a:prstGeom prst="rect">
                      <a:avLst/>
                    </a:prstGeom>
                  </pic:spPr>
                </pic:pic>
              </a:graphicData>
            </a:graphic>
          </wp:inline>
        </w:drawing>
      </w:r>
    </w:p>
    <w:p w:rsidR="00B706C4" w:rsidRDefault="00B706C4" w:rsidP="00B706C4"/>
    <w:p w:rsidR="00B706C4" w:rsidRDefault="00B706C4" w:rsidP="00B706C4">
      <w:pPr>
        <w:rPr>
          <w:b/>
        </w:rPr>
      </w:pPr>
      <w:r w:rsidRPr="00B706C4">
        <w:rPr>
          <w:b/>
        </w:rPr>
        <w:t>Преимущества облачных хранилищ  данных</w:t>
      </w:r>
    </w:p>
    <w:p w:rsidR="00562CA8" w:rsidRPr="00B706C4" w:rsidRDefault="00562CA8" w:rsidP="00623D51">
      <w:pPr>
        <w:numPr>
          <w:ilvl w:val="0"/>
          <w:numId w:val="398"/>
        </w:numPr>
      </w:pPr>
      <w:r w:rsidRPr="00B706C4">
        <w:t>Возможность бесплатно хранить определённый объём файлов, у каждого провайдера есть свои условия использования и ограниченное свободное место;</w:t>
      </w:r>
    </w:p>
    <w:p w:rsidR="00562CA8" w:rsidRPr="00B706C4" w:rsidRDefault="00562CA8" w:rsidP="00623D51">
      <w:pPr>
        <w:numPr>
          <w:ilvl w:val="0"/>
          <w:numId w:val="398"/>
        </w:numPr>
      </w:pPr>
      <w:r w:rsidRPr="00B706C4">
        <w:t xml:space="preserve">Оплата услуг идёт только за  фактическое  использование хранилища, а  не за аренду всего  сервера; </w:t>
      </w:r>
    </w:p>
    <w:p w:rsidR="00562CA8" w:rsidRPr="00B706C4" w:rsidRDefault="00562CA8" w:rsidP="00623D51">
      <w:pPr>
        <w:numPr>
          <w:ilvl w:val="0"/>
          <w:numId w:val="398"/>
        </w:numPr>
      </w:pPr>
      <w:r w:rsidRPr="00B706C4">
        <w:t>Уменьшение общих издержек на ИТ инфраструктуру организации, т.е. клиентам нет необходимости заниматься приобретением, поддержкой и  обслуживанием собственной  ресурсов по хранению данных;</w:t>
      </w:r>
    </w:p>
    <w:p w:rsidR="00562CA8" w:rsidRPr="00B706C4" w:rsidRDefault="00562CA8" w:rsidP="00623D51">
      <w:pPr>
        <w:numPr>
          <w:ilvl w:val="0"/>
          <w:numId w:val="398"/>
        </w:numPr>
      </w:pPr>
      <w:r w:rsidRPr="00B706C4">
        <w:t>Неограниченный доступ к данным отовсюду;</w:t>
      </w:r>
    </w:p>
    <w:p w:rsidR="00562CA8" w:rsidRPr="00B706C4" w:rsidRDefault="00562CA8" w:rsidP="00623D51">
      <w:pPr>
        <w:numPr>
          <w:ilvl w:val="0"/>
          <w:numId w:val="398"/>
        </w:numPr>
      </w:pPr>
      <w:r w:rsidRPr="00B706C4">
        <w:t>резервирование и все процедуры, связанные с сохранностью и  целостностью данных, производятся самим провайдером облачного центра,  клиент в этот процесс никак не вовлекается;</w:t>
      </w:r>
    </w:p>
    <w:p w:rsidR="00562CA8" w:rsidRPr="00B706C4" w:rsidRDefault="00562CA8" w:rsidP="00623D51">
      <w:pPr>
        <w:numPr>
          <w:ilvl w:val="0"/>
          <w:numId w:val="398"/>
        </w:numPr>
      </w:pPr>
      <w:r w:rsidRPr="00B706C4">
        <w:t>гибкость облачных хранилищ,  сервис подходит  практически, под все операционные системы, как персональные компьютеры, так и мобильные;</w:t>
      </w:r>
    </w:p>
    <w:p w:rsidR="00B706C4" w:rsidRDefault="00B706C4" w:rsidP="00B706C4">
      <w:r w:rsidRPr="00B706C4">
        <w:t>синхронизация файлов и доступ к облачным файлам, через операционную систему пользователя, зависит от самого клиента облака, поэтому нужно обращать внимание при выборе облака, на его готовность к работе с десктопным клиентом.</w:t>
      </w:r>
    </w:p>
    <w:p w:rsidR="00B706C4" w:rsidRDefault="00B706C4" w:rsidP="00B706C4"/>
    <w:p w:rsidR="00B706C4" w:rsidRDefault="00B706C4" w:rsidP="00B706C4">
      <w:pPr>
        <w:rPr>
          <w:b/>
        </w:rPr>
      </w:pPr>
      <w:r w:rsidRPr="00B706C4">
        <w:rPr>
          <w:b/>
        </w:rPr>
        <w:t>Недостатки ОХД</w:t>
      </w:r>
    </w:p>
    <w:p w:rsidR="00562CA8" w:rsidRPr="00B706C4" w:rsidRDefault="00562CA8" w:rsidP="00623D51">
      <w:pPr>
        <w:numPr>
          <w:ilvl w:val="0"/>
          <w:numId w:val="399"/>
        </w:numPr>
      </w:pPr>
      <w:r w:rsidRPr="00B706C4">
        <w:t>Если нет интернета, то нет доступа к данным в облаке.</w:t>
      </w:r>
    </w:p>
    <w:p w:rsidR="00562CA8" w:rsidRPr="00B706C4" w:rsidRDefault="00562CA8" w:rsidP="00623D51">
      <w:pPr>
        <w:numPr>
          <w:ilvl w:val="0"/>
          <w:numId w:val="399"/>
        </w:numPr>
      </w:pPr>
      <w:r w:rsidRPr="00B706C4">
        <w:t>Конфиденциальность информации - не все сервисы шифруют данные в облаке, что создает потенциальную угрозу перехвата информации.</w:t>
      </w:r>
    </w:p>
    <w:p w:rsidR="00B706C4" w:rsidRDefault="00B706C4" w:rsidP="00B706C4"/>
    <w:p w:rsidR="00B706C4" w:rsidRDefault="00B706C4" w:rsidP="00B706C4">
      <w:pPr>
        <w:rPr>
          <w:b/>
          <w:bCs/>
        </w:rPr>
      </w:pPr>
      <w:r w:rsidRPr="00B706C4">
        <w:rPr>
          <w:b/>
          <w:bCs/>
        </w:rPr>
        <w:t>Управляемость</w:t>
      </w:r>
    </w:p>
    <w:p w:rsidR="00562CA8" w:rsidRPr="00B706C4" w:rsidRDefault="00562CA8" w:rsidP="00623D51">
      <w:pPr>
        <w:numPr>
          <w:ilvl w:val="0"/>
          <w:numId w:val="400"/>
        </w:numPr>
      </w:pPr>
      <w:r w:rsidRPr="00B706C4">
        <w:lastRenderedPageBreak/>
        <w:t xml:space="preserve">Расходы клиента можно разделить на две общие категории: </w:t>
      </w:r>
    </w:p>
    <w:p w:rsidR="00562CA8" w:rsidRPr="00B706C4" w:rsidRDefault="00562CA8" w:rsidP="00623D51">
      <w:pPr>
        <w:numPr>
          <w:ilvl w:val="1"/>
          <w:numId w:val="400"/>
        </w:numPr>
      </w:pPr>
      <w:r w:rsidRPr="00B706C4">
        <w:t xml:space="preserve">стоимость самой физической экосистемы хранения </w:t>
      </w:r>
    </w:p>
    <w:p w:rsidR="00562CA8" w:rsidRPr="00B706C4" w:rsidRDefault="00562CA8" w:rsidP="00623D51">
      <w:pPr>
        <w:numPr>
          <w:ilvl w:val="1"/>
          <w:numId w:val="400"/>
        </w:numPr>
      </w:pPr>
      <w:r w:rsidRPr="00B706C4">
        <w:t xml:space="preserve">расходы на управление ею. </w:t>
      </w:r>
    </w:p>
    <w:p w:rsidR="00562CA8" w:rsidRPr="00B706C4" w:rsidRDefault="00562CA8" w:rsidP="00623D51">
      <w:pPr>
        <w:numPr>
          <w:ilvl w:val="0"/>
          <w:numId w:val="400"/>
        </w:numPr>
      </w:pPr>
      <w:r w:rsidRPr="00B706C4">
        <w:t xml:space="preserve">Стоимость управления скрыта, но представляет собой долгосрочный компонент общей стоимости. </w:t>
      </w:r>
    </w:p>
    <w:p w:rsidR="00562CA8" w:rsidRPr="00B706C4" w:rsidRDefault="00562CA8" w:rsidP="00623D51">
      <w:pPr>
        <w:numPr>
          <w:ilvl w:val="0"/>
          <w:numId w:val="400"/>
        </w:numPr>
      </w:pPr>
      <w:r w:rsidRPr="00B706C4">
        <w:t xml:space="preserve">По этой причине облачная система хранения должна быть в значительной степени самоуправляемой. </w:t>
      </w:r>
    </w:p>
    <w:p w:rsidR="00B706C4" w:rsidRDefault="00B706C4" w:rsidP="00B706C4">
      <w:r w:rsidRPr="00B706C4">
        <w:t>Решающее значение имеет возможность добавлять новые накопители, когда система автоматически реконфигурируется для их размещения, и способность системы находить и автоматически исправлять ошибки</w:t>
      </w:r>
    </w:p>
    <w:p w:rsidR="00B706C4" w:rsidRDefault="00B706C4" w:rsidP="00B706C4">
      <w:pPr>
        <w:rPr>
          <w:b/>
          <w:bCs/>
        </w:rPr>
      </w:pPr>
      <w:r w:rsidRPr="00B706C4">
        <w:rPr>
          <w:b/>
          <w:bCs/>
        </w:rPr>
        <w:t>Методы доступа к ОХД</w:t>
      </w:r>
    </w:p>
    <w:p w:rsidR="00562CA8" w:rsidRPr="00B706C4" w:rsidRDefault="00562CA8" w:rsidP="00623D51">
      <w:pPr>
        <w:numPr>
          <w:ilvl w:val="0"/>
          <w:numId w:val="401"/>
        </w:numPr>
      </w:pPr>
      <w:r w:rsidRPr="00B706C4">
        <w:t>Основные различия между облачной и традиционной системами хранения являются средства доступа к ним.</w:t>
      </w:r>
    </w:p>
    <w:p w:rsidR="00B706C4" w:rsidRDefault="00B706C4" w:rsidP="00B706C4"/>
    <w:p w:rsidR="00B706C4" w:rsidRDefault="00B706C4" w:rsidP="00B706C4">
      <w:pPr>
        <w:jc w:val="center"/>
      </w:pPr>
      <w:r w:rsidRPr="00B706C4">
        <w:drawing>
          <wp:inline distT="0" distB="0" distL="0" distR="0" wp14:anchorId="6C975FDF" wp14:editId="4198E015">
            <wp:extent cx="3712153" cy="1729749"/>
            <wp:effectExtent l="0" t="0" r="3175" b="3810"/>
            <wp:docPr id="59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2"/>
                    <pic:cNvPicPr>
                      <a:picLocks noChangeAspect="1" noChangeArrowheads="1"/>
                    </pic:cNvPicPr>
                  </pic:nvPicPr>
                  <pic:blipFill>
                    <a:blip r:embed="rId171" cstate="print"/>
                    <a:srcRect/>
                    <a:stretch>
                      <a:fillRect/>
                    </a:stretch>
                  </pic:blipFill>
                  <pic:spPr bwMode="auto">
                    <a:xfrm>
                      <a:off x="0" y="0"/>
                      <a:ext cx="3720976" cy="1733860"/>
                    </a:xfrm>
                    <a:prstGeom prst="rect">
                      <a:avLst/>
                    </a:prstGeom>
                    <a:noFill/>
                    <a:ln w="9525">
                      <a:noFill/>
                      <a:miter lim="800000"/>
                      <a:headEnd/>
                      <a:tailEnd/>
                    </a:ln>
                  </pic:spPr>
                </pic:pic>
              </a:graphicData>
            </a:graphic>
          </wp:inline>
        </w:drawing>
      </w:r>
    </w:p>
    <w:p w:rsidR="00562CA8" w:rsidRPr="00B706C4" w:rsidRDefault="00562CA8" w:rsidP="00623D51">
      <w:pPr>
        <w:numPr>
          <w:ilvl w:val="0"/>
          <w:numId w:val="402"/>
        </w:numPr>
      </w:pPr>
      <w:r w:rsidRPr="00B706C4">
        <w:t xml:space="preserve">Для доступа к ОХД используются следующие методы доступа: </w:t>
      </w:r>
    </w:p>
    <w:p w:rsidR="00562CA8" w:rsidRPr="00B706C4" w:rsidRDefault="00562CA8" w:rsidP="00623D51">
      <w:pPr>
        <w:numPr>
          <w:ilvl w:val="1"/>
          <w:numId w:val="402"/>
        </w:numPr>
        <w:rPr>
          <w:lang w:val="en-US"/>
        </w:rPr>
      </w:pPr>
      <w:r w:rsidRPr="00B706C4">
        <w:rPr>
          <w:lang w:val="en-US"/>
        </w:rPr>
        <w:t>API Web-</w:t>
      </w:r>
      <w:r w:rsidRPr="00B706C4">
        <w:t>сервисов</w:t>
      </w:r>
      <w:r w:rsidRPr="00B706C4">
        <w:rPr>
          <w:lang w:val="en-US"/>
        </w:rPr>
        <w:t xml:space="preserve"> </w:t>
      </w:r>
      <w:r w:rsidRPr="00B706C4">
        <w:t>в</w:t>
      </w:r>
      <w:r w:rsidRPr="00B706C4">
        <w:rPr>
          <w:lang w:val="en-US"/>
        </w:rPr>
        <w:t xml:space="preserve"> </w:t>
      </w:r>
      <w:r w:rsidRPr="00B706C4">
        <w:t>том</w:t>
      </w:r>
      <w:r w:rsidRPr="00B706C4">
        <w:rPr>
          <w:lang w:val="en-US"/>
        </w:rPr>
        <w:t xml:space="preserve"> </w:t>
      </w:r>
      <w:r w:rsidRPr="00B706C4">
        <w:t>числе</w:t>
      </w:r>
      <w:r w:rsidRPr="00B706C4">
        <w:rPr>
          <w:lang w:val="en-US"/>
        </w:rPr>
        <w:t xml:space="preserve"> RESTfull-API (Amazon S3), Windows Azure™ , Mezeo Cloud Storage Platform;</w:t>
      </w:r>
    </w:p>
    <w:p w:rsidR="00562CA8" w:rsidRPr="00B706C4" w:rsidRDefault="00562CA8" w:rsidP="00623D51">
      <w:pPr>
        <w:numPr>
          <w:ilvl w:val="0"/>
          <w:numId w:val="402"/>
        </w:numPr>
      </w:pPr>
      <w:r w:rsidRPr="00B706C4">
        <w:t xml:space="preserve">Использование </w:t>
      </w:r>
      <w:r w:rsidRPr="00B706C4">
        <w:rPr>
          <w:lang w:val="en-US"/>
        </w:rPr>
        <w:t>API</w:t>
      </w:r>
      <w:r w:rsidRPr="00B706C4">
        <w:t xml:space="preserve"> </w:t>
      </w:r>
      <w:r w:rsidRPr="00B706C4">
        <w:rPr>
          <w:lang w:val="en-US"/>
        </w:rPr>
        <w:t>Web</w:t>
      </w:r>
      <w:r w:rsidRPr="00B706C4">
        <w:t>-сервиса, требует интеграции с приложенем, поэтому используются и общие методы доступа:</w:t>
      </w:r>
    </w:p>
    <w:p w:rsidR="00562CA8" w:rsidRPr="00B706C4" w:rsidRDefault="00562CA8" w:rsidP="00623D51">
      <w:pPr>
        <w:numPr>
          <w:ilvl w:val="1"/>
          <w:numId w:val="402"/>
        </w:numPr>
      </w:pPr>
      <w:r w:rsidRPr="00B706C4">
        <w:t>На основе файлов:</w:t>
      </w:r>
    </w:p>
    <w:p w:rsidR="00562CA8" w:rsidRPr="00B706C4" w:rsidRDefault="00562CA8" w:rsidP="00623D51">
      <w:pPr>
        <w:numPr>
          <w:ilvl w:val="2"/>
          <w:numId w:val="402"/>
        </w:numPr>
      </w:pPr>
      <w:r w:rsidRPr="00B706C4">
        <w:rPr>
          <w:lang w:val="en-US"/>
        </w:rPr>
        <w:t>NFS</w:t>
      </w:r>
      <w:r w:rsidRPr="00B706C4">
        <w:t>;</w:t>
      </w:r>
    </w:p>
    <w:p w:rsidR="00562CA8" w:rsidRPr="00B706C4" w:rsidRDefault="00562CA8" w:rsidP="00623D51">
      <w:pPr>
        <w:numPr>
          <w:ilvl w:val="2"/>
          <w:numId w:val="402"/>
        </w:numPr>
        <w:rPr>
          <w:lang w:val="en-US"/>
        </w:rPr>
      </w:pPr>
      <w:r w:rsidRPr="00B706C4">
        <w:rPr>
          <w:lang w:val="en-US"/>
        </w:rPr>
        <w:t>Common Internet File System(CIFS);</w:t>
      </w:r>
    </w:p>
    <w:p w:rsidR="00562CA8" w:rsidRPr="00B706C4" w:rsidRDefault="00562CA8" w:rsidP="00623D51">
      <w:pPr>
        <w:numPr>
          <w:ilvl w:val="2"/>
          <w:numId w:val="402"/>
        </w:numPr>
      </w:pPr>
      <w:r w:rsidRPr="00B706C4">
        <w:rPr>
          <w:lang w:val="en-US"/>
        </w:rPr>
        <w:t>FTP</w:t>
      </w:r>
      <w:r w:rsidRPr="00B706C4">
        <w:t>;</w:t>
      </w:r>
    </w:p>
    <w:p w:rsidR="00562CA8" w:rsidRPr="00B706C4" w:rsidRDefault="00562CA8" w:rsidP="00623D51">
      <w:pPr>
        <w:numPr>
          <w:ilvl w:val="1"/>
          <w:numId w:val="402"/>
        </w:numPr>
      </w:pPr>
      <w:r w:rsidRPr="00B706C4">
        <w:t>На основе блоков:</w:t>
      </w:r>
    </w:p>
    <w:p w:rsidR="00562CA8" w:rsidRPr="00B706C4" w:rsidRDefault="00562CA8" w:rsidP="00623D51">
      <w:pPr>
        <w:numPr>
          <w:ilvl w:val="2"/>
          <w:numId w:val="402"/>
        </w:numPr>
      </w:pPr>
      <w:r w:rsidRPr="00B706C4">
        <w:rPr>
          <w:lang w:val="en-US"/>
        </w:rPr>
        <w:t>iSCSI</w:t>
      </w:r>
      <w:r w:rsidRPr="00B706C4">
        <w:t>\</w:t>
      </w:r>
    </w:p>
    <w:p w:rsidR="00562CA8" w:rsidRPr="00B706C4" w:rsidRDefault="00562CA8" w:rsidP="00623D51">
      <w:pPr>
        <w:numPr>
          <w:ilvl w:val="1"/>
          <w:numId w:val="402"/>
        </w:numPr>
      </w:pPr>
      <w:r w:rsidRPr="00B706C4">
        <w:t>Другие:</w:t>
      </w:r>
    </w:p>
    <w:p w:rsidR="00562CA8" w:rsidRPr="00B706C4" w:rsidRDefault="00562CA8" w:rsidP="00623D51">
      <w:pPr>
        <w:numPr>
          <w:ilvl w:val="2"/>
          <w:numId w:val="402"/>
        </w:numPr>
        <w:rPr>
          <w:lang w:val="en-US"/>
        </w:rPr>
      </w:pPr>
      <w:r w:rsidRPr="00B706C4">
        <w:rPr>
          <w:lang w:val="en-US"/>
        </w:rPr>
        <w:t>WebDAV (Web-based Distributed Authoring and Versioning)</w:t>
      </w:r>
    </w:p>
    <w:p w:rsidR="00B706C4" w:rsidRDefault="00B706C4" w:rsidP="00B706C4">
      <w:pPr>
        <w:rPr>
          <w:lang w:val="en-US"/>
        </w:rPr>
      </w:pPr>
    </w:p>
    <w:p w:rsidR="00B706C4" w:rsidRPr="00B706C4" w:rsidRDefault="00B706C4" w:rsidP="00B706C4">
      <w:pPr>
        <w:rPr>
          <w:b/>
          <w:lang w:val="en-US"/>
        </w:rPr>
      </w:pPr>
      <w:r w:rsidRPr="00B706C4">
        <w:rPr>
          <w:b/>
        </w:rPr>
        <w:t xml:space="preserve">Производительность </w:t>
      </w:r>
      <w:r w:rsidRPr="00B706C4">
        <w:rPr>
          <w:b/>
          <w:lang w:val="en-US"/>
        </w:rPr>
        <w:t>(</w:t>
      </w:r>
      <w:r w:rsidRPr="00B706C4">
        <w:rPr>
          <w:b/>
        </w:rPr>
        <w:t xml:space="preserve">Проблема </w:t>
      </w:r>
      <w:r w:rsidRPr="00B706C4">
        <w:rPr>
          <w:b/>
          <w:lang w:val="en-US"/>
        </w:rPr>
        <w:t>TCP)</w:t>
      </w:r>
    </w:p>
    <w:p w:rsidR="00B706C4" w:rsidRDefault="00B706C4" w:rsidP="00B706C4">
      <w:pPr>
        <w:rPr>
          <w:lang w:val="en-US"/>
        </w:rPr>
      </w:pPr>
    </w:p>
    <w:p w:rsidR="00562CA8" w:rsidRPr="00B706C4" w:rsidRDefault="00562CA8" w:rsidP="00623D51">
      <w:pPr>
        <w:numPr>
          <w:ilvl w:val="0"/>
          <w:numId w:val="403"/>
        </w:numPr>
      </w:pPr>
      <w:r w:rsidRPr="00B706C4">
        <w:t xml:space="preserve">Главная задача ОСХД ― это перемещение данных между пользователем и удаленным поставщиком облачных услуг. Проблема кроется в TCP, который управляет потоком данных на основе подтверждения приема пакетов из удаленного узла. </w:t>
      </w:r>
    </w:p>
    <w:p w:rsidR="00562CA8" w:rsidRPr="00B706C4" w:rsidRDefault="00562CA8" w:rsidP="00623D51">
      <w:pPr>
        <w:numPr>
          <w:ilvl w:val="0"/>
          <w:numId w:val="403"/>
        </w:numPr>
      </w:pPr>
      <w:r w:rsidRPr="00B706C4">
        <w:t xml:space="preserve">Потеря или задержка пакетов приводит к применению мер по ограничению заторов пакетов с дополнительным ограничением производительности во избежание глобальных сетевых проблем. </w:t>
      </w:r>
    </w:p>
    <w:p w:rsidR="00562CA8" w:rsidRPr="00B706C4" w:rsidRDefault="00562CA8" w:rsidP="00623D51">
      <w:pPr>
        <w:numPr>
          <w:ilvl w:val="0"/>
          <w:numId w:val="403"/>
        </w:numPr>
      </w:pPr>
      <w:r w:rsidRPr="00B706C4">
        <w:t xml:space="preserve">TCP идеально подходит для перемещения небольших объемов данных через глобальную сеть Интернет, но не для доставки больших объемов данных – в этом случае время обмена данными (RTT) увеличивается. </w:t>
      </w:r>
    </w:p>
    <w:p w:rsidR="00562CA8" w:rsidRPr="00B706C4" w:rsidRDefault="00562CA8" w:rsidP="00623D51">
      <w:pPr>
        <w:numPr>
          <w:ilvl w:val="0"/>
          <w:numId w:val="403"/>
        </w:numPr>
      </w:pPr>
      <w:r w:rsidRPr="00B706C4">
        <w:t xml:space="preserve">Amazon с помощью Aspera Software решила эту проблему, исключив из уравнения TCP. Для ускорения массового перемещения данных во избежание больших RTT и крупных потерь пакетов разработан новый протокол </w:t>
      </w:r>
      <w:r w:rsidRPr="00B706C4">
        <w:rPr>
          <w:i/>
          <w:iCs/>
        </w:rPr>
        <w:t>Fast and Secure Protocol</w:t>
      </w:r>
      <w:r w:rsidRPr="00B706C4">
        <w:t xml:space="preserve"> (FASP™).</w:t>
      </w:r>
    </w:p>
    <w:p w:rsidR="00562CA8" w:rsidRPr="00B706C4" w:rsidRDefault="00562CA8" w:rsidP="00623D51">
      <w:pPr>
        <w:numPr>
          <w:ilvl w:val="0"/>
          <w:numId w:val="403"/>
        </w:numPr>
      </w:pPr>
      <w:r w:rsidRPr="00B706C4">
        <w:lastRenderedPageBreak/>
        <w:t xml:space="preserve">Главная задача облачной системы хранения данных ― это перемещение данных между пользователем и удаленным поставщиком облачных услуг. </w:t>
      </w:r>
    </w:p>
    <w:p w:rsidR="00562CA8" w:rsidRPr="00B706C4" w:rsidRDefault="00562CA8" w:rsidP="00623D51">
      <w:pPr>
        <w:numPr>
          <w:ilvl w:val="0"/>
          <w:numId w:val="403"/>
        </w:numPr>
      </w:pPr>
      <w:r w:rsidRPr="00B706C4">
        <w:t xml:space="preserve">Проблема кроется в том, что TCP управляет потоком данных на основе подтверждения приема пакетов из удаленного узла. Потеря или задержка пакетов приводит к применению мер по ограничению скоплений пакетов с дополнительным ограничением производительности во избежание глобальных сетевых проблем. </w:t>
      </w:r>
    </w:p>
    <w:p w:rsidR="00562CA8" w:rsidRPr="00B706C4" w:rsidRDefault="00562CA8" w:rsidP="00623D51">
      <w:pPr>
        <w:numPr>
          <w:ilvl w:val="0"/>
          <w:numId w:val="403"/>
        </w:numPr>
      </w:pPr>
      <w:r w:rsidRPr="00B706C4">
        <w:t xml:space="preserve">Amazon с помощью Aspera Software решила эту проблему, исключив TCP при передаче данных. </w:t>
      </w:r>
    </w:p>
    <w:p w:rsidR="00562CA8" w:rsidRPr="00B706C4" w:rsidRDefault="00562CA8" w:rsidP="00623D51">
      <w:pPr>
        <w:numPr>
          <w:ilvl w:val="0"/>
          <w:numId w:val="403"/>
        </w:numPr>
      </w:pPr>
      <w:r w:rsidRPr="00B706C4">
        <w:t xml:space="preserve">Был разработан новый протокол </w:t>
      </w:r>
      <w:r w:rsidRPr="00B706C4">
        <w:rPr>
          <w:i/>
          <w:iCs/>
        </w:rPr>
        <w:t>Fast and Secure Protocol</w:t>
      </w:r>
      <w:r w:rsidRPr="00B706C4">
        <w:t xml:space="preserve"> (FASP™) на базе UDP. UDP позволяет управлять заторами протоколу прикладного уровня FASP</w:t>
      </w:r>
    </w:p>
    <w:p w:rsidR="00B706C4" w:rsidRDefault="00B706C4" w:rsidP="00B706C4"/>
    <w:p w:rsidR="00B706C4" w:rsidRDefault="00B706C4" w:rsidP="00B706C4">
      <w:pPr>
        <w:rPr>
          <w:b/>
        </w:rPr>
      </w:pPr>
      <w:r w:rsidRPr="00B706C4">
        <w:rPr>
          <w:b/>
        </w:rPr>
        <w:t xml:space="preserve">Мультитенантность (мультиарендность) </w:t>
      </w:r>
    </w:p>
    <w:p w:rsidR="00B706C4" w:rsidRDefault="00B706C4" w:rsidP="00B706C4">
      <w:pPr>
        <w:rPr>
          <w:b/>
        </w:rPr>
      </w:pPr>
    </w:p>
    <w:p w:rsidR="00562CA8" w:rsidRPr="00B706C4" w:rsidRDefault="00562CA8" w:rsidP="00623D51">
      <w:pPr>
        <w:numPr>
          <w:ilvl w:val="0"/>
          <w:numId w:val="404"/>
        </w:numPr>
      </w:pPr>
      <w:r w:rsidRPr="00B706C4">
        <w:t>Это означает, что хранилище используется многими пользователями (или «арендаторами» [</w:t>
      </w:r>
      <w:r w:rsidRPr="00B706C4">
        <w:rPr>
          <w:i/>
          <w:iCs/>
        </w:rPr>
        <w:t>англ.</w:t>
      </w:r>
      <w:r w:rsidRPr="00B706C4">
        <w:t xml:space="preserve"> - tenants]). </w:t>
      </w:r>
    </w:p>
    <w:p w:rsidR="00562CA8" w:rsidRPr="00B706C4" w:rsidRDefault="00562CA8" w:rsidP="00623D51">
      <w:pPr>
        <w:numPr>
          <w:ilvl w:val="0"/>
          <w:numId w:val="404"/>
        </w:numPr>
      </w:pPr>
      <w:r w:rsidRPr="00B706C4">
        <w:t xml:space="preserve">Мультитенантность затрагивает многие уровни облачной системы хранения, от уровня приложения, где пользователям выделяются изолированные пространства имен, до уровня хранения, где отдельным пользователям или категориям пользователей могут выделяться отдельные физические накопители. </w:t>
      </w:r>
    </w:p>
    <w:p w:rsidR="00562CA8" w:rsidRPr="00B706C4" w:rsidRDefault="00562CA8" w:rsidP="00623D51">
      <w:pPr>
        <w:numPr>
          <w:ilvl w:val="0"/>
          <w:numId w:val="404"/>
        </w:numPr>
      </w:pPr>
      <w:r w:rsidRPr="00B706C4">
        <w:t>Мультитенантность распространяется даже на сетевую инфраструктуру, которая соединяет пользователей с накопителями, обеспечивая гарантированное качество обслуживания и выделенную полосу пропускания для конкретного пользователя.</w:t>
      </w:r>
    </w:p>
    <w:p w:rsidR="00B706C4" w:rsidRDefault="00B706C4" w:rsidP="00B706C4"/>
    <w:p w:rsidR="00B706C4" w:rsidRPr="00B706C4" w:rsidRDefault="00B706C4" w:rsidP="00B706C4">
      <w:pPr>
        <w:rPr>
          <w:b/>
        </w:rPr>
      </w:pPr>
      <w:r w:rsidRPr="00B706C4">
        <w:rPr>
          <w:b/>
        </w:rPr>
        <w:t>Масштабируемость</w:t>
      </w:r>
    </w:p>
    <w:p w:rsidR="00562CA8" w:rsidRPr="00B706C4" w:rsidRDefault="00562CA8" w:rsidP="00623D51">
      <w:pPr>
        <w:numPr>
          <w:ilvl w:val="0"/>
          <w:numId w:val="405"/>
        </w:numPr>
      </w:pPr>
      <w:r w:rsidRPr="00B706C4">
        <w:t>Возможность наращивать ресурсы хранения (как вверх, так и вниз) означает улучшенную экономическую эффективность для пользователя и повышенную сложность для поставщика облачных услуг.</w:t>
      </w:r>
    </w:p>
    <w:p w:rsidR="00562CA8" w:rsidRPr="00B706C4" w:rsidRDefault="00562CA8" w:rsidP="00623D51">
      <w:pPr>
        <w:numPr>
          <w:ilvl w:val="0"/>
          <w:numId w:val="405"/>
        </w:numPr>
      </w:pPr>
      <w:r w:rsidRPr="00B706C4">
        <w:t>Серверы и система хранения должны допускать изменение размера без всяких последствий для пользователей.</w:t>
      </w:r>
    </w:p>
    <w:p w:rsidR="00562CA8" w:rsidRPr="00B706C4" w:rsidRDefault="00562CA8" w:rsidP="00623D51">
      <w:pPr>
        <w:numPr>
          <w:ilvl w:val="0"/>
          <w:numId w:val="405"/>
        </w:numPr>
      </w:pPr>
      <w:r w:rsidRPr="00B706C4">
        <w:t>Облачная инфраструктура хранения должна обеспечивать:</w:t>
      </w:r>
    </w:p>
    <w:p w:rsidR="00562CA8" w:rsidRPr="00B706C4" w:rsidRDefault="00562CA8" w:rsidP="00623D51">
      <w:pPr>
        <w:numPr>
          <w:ilvl w:val="1"/>
          <w:numId w:val="405"/>
        </w:numPr>
      </w:pPr>
      <w:r w:rsidRPr="00B706C4">
        <w:t>функциональное масштабирование;</w:t>
      </w:r>
    </w:p>
    <w:p w:rsidR="00562CA8" w:rsidRPr="00B706C4" w:rsidRDefault="00562CA8" w:rsidP="00623D51">
      <w:pPr>
        <w:numPr>
          <w:ilvl w:val="1"/>
          <w:numId w:val="405"/>
        </w:numPr>
      </w:pPr>
      <w:r w:rsidRPr="00B706C4">
        <w:t>масштабирование нагрузки;</w:t>
      </w:r>
    </w:p>
    <w:p w:rsidR="00562CA8" w:rsidRPr="00B706C4" w:rsidRDefault="00562CA8" w:rsidP="00623D51">
      <w:pPr>
        <w:numPr>
          <w:ilvl w:val="1"/>
          <w:numId w:val="405"/>
        </w:numPr>
      </w:pPr>
      <w:r w:rsidRPr="00B706C4">
        <w:t>географическая масштабируемость;</w:t>
      </w:r>
    </w:p>
    <w:p w:rsidR="00562CA8" w:rsidRPr="00B706C4" w:rsidRDefault="00562CA8" w:rsidP="00623D51">
      <w:pPr>
        <w:numPr>
          <w:ilvl w:val="1"/>
          <w:numId w:val="405"/>
        </w:numPr>
      </w:pPr>
      <w:r w:rsidRPr="00B706C4">
        <w:t xml:space="preserve">и внутреннее масштабирование. Серверы и система хранения должны допускать изменение размера без всяких последствий для пользователей. </w:t>
      </w:r>
    </w:p>
    <w:p w:rsidR="00B706C4" w:rsidRDefault="00B706C4" w:rsidP="00B706C4">
      <w:pPr>
        <w:rPr>
          <w:b/>
          <w:bCs/>
        </w:rPr>
      </w:pPr>
      <w:r w:rsidRPr="00B706C4">
        <w:rPr>
          <w:b/>
          <w:bCs/>
        </w:rPr>
        <w:t>Высокая готовность</w:t>
      </w:r>
    </w:p>
    <w:p w:rsidR="00562CA8" w:rsidRPr="00B706C4" w:rsidRDefault="00562CA8" w:rsidP="00623D51">
      <w:pPr>
        <w:numPr>
          <w:ilvl w:val="0"/>
          <w:numId w:val="406"/>
        </w:numPr>
      </w:pPr>
      <w:r w:rsidRPr="00B706C4">
        <w:t>Когда поставщик облачных услуг хранит данные пользователя, он должен иметь возможность возвратить эти данные пользователю по требованию.</w:t>
      </w:r>
    </w:p>
    <w:p w:rsidR="00562CA8" w:rsidRPr="00B706C4" w:rsidRDefault="00562CA8" w:rsidP="00623D51">
      <w:pPr>
        <w:numPr>
          <w:ilvl w:val="0"/>
          <w:numId w:val="406"/>
        </w:numPr>
      </w:pPr>
      <w:r w:rsidRPr="00B706C4">
        <w:t>Существуют интересные новые схемы обеспечения высокой готовности, такие как рассредоточение информации.</w:t>
      </w:r>
    </w:p>
    <w:p w:rsidR="00562CA8" w:rsidRPr="00B706C4" w:rsidRDefault="00562CA8" w:rsidP="00623D51">
      <w:pPr>
        <w:numPr>
          <w:ilvl w:val="1"/>
          <w:numId w:val="406"/>
        </w:numPr>
      </w:pPr>
      <w:r w:rsidRPr="00B706C4">
        <w:t xml:space="preserve">Компания </w:t>
      </w:r>
      <w:r w:rsidRPr="00B706C4">
        <w:rPr>
          <w:lang w:val="en-US"/>
        </w:rPr>
        <w:t>Cleversafe</w:t>
      </w:r>
      <w:r w:rsidRPr="00B706C4">
        <w:t xml:space="preserve">, использует алгоритм рассредоточения информации (Information Dispersal Algorithm - IDA) для повышения доступности данных перед лицом физических отказов и простоев сети. </w:t>
      </w:r>
    </w:p>
    <w:p w:rsidR="00562CA8" w:rsidRPr="00B706C4" w:rsidRDefault="00562CA8" w:rsidP="00623D51">
      <w:pPr>
        <w:numPr>
          <w:ilvl w:val="1"/>
          <w:numId w:val="406"/>
        </w:numPr>
      </w:pPr>
      <w:r w:rsidRPr="00B706C4">
        <w:t>Он позволяет "нарезать" данные с помощью кодов Рида-Соломона для их восстановления в случае потери части данных.</w:t>
      </w:r>
    </w:p>
    <w:p w:rsidR="00B706C4" w:rsidRDefault="00B706C4" w:rsidP="00B706C4">
      <w:pPr>
        <w:rPr>
          <w:b/>
          <w:bCs/>
        </w:rPr>
      </w:pPr>
      <w:r w:rsidRPr="00B706C4">
        <w:rPr>
          <w:b/>
          <w:bCs/>
        </w:rPr>
        <w:t>Управление данными</w:t>
      </w:r>
    </w:p>
    <w:p w:rsidR="00562CA8" w:rsidRPr="00B706C4" w:rsidRDefault="00562CA8" w:rsidP="00623D51">
      <w:pPr>
        <w:numPr>
          <w:ilvl w:val="0"/>
          <w:numId w:val="407"/>
        </w:numPr>
      </w:pPr>
      <w:r w:rsidRPr="00B706C4">
        <w:t xml:space="preserve">Это - способность клиента контролировать и управлять тем, как хранятся его данные, и связанными с этим расходами. </w:t>
      </w:r>
    </w:p>
    <w:p w:rsidR="00562CA8" w:rsidRPr="00B706C4" w:rsidRDefault="00562CA8" w:rsidP="00623D51">
      <w:pPr>
        <w:numPr>
          <w:ilvl w:val="0"/>
          <w:numId w:val="407"/>
        </w:numPr>
      </w:pPr>
      <w:r w:rsidRPr="00B706C4">
        <w:t>Amazon, чтобы предоставить пользователям средства минимизации общих расходов на хранение данных, применяет Reduced Redundancy Storage (RRS). Данные реплицируются в инфраструктуре Amazon S3, но RRS позволяет реплицировать их меньшее количество раз с возможностью восстановления в случае потери данных.</w:t>
      </w:r>
    </w:p>
    <w:p w:rsidR="00B706C4" w:rsidRDefault="00B706C4" w:rsidP="00B706C4">
      <w:pPr>
        <w:rPr>
          <w:b/>
          <w:bCs/>
        </w:rPr>
      </w:pPr>
      <w:r w:rsidRPr="00B706C4">
        <w:rPr>
          <w:b/>
          <w:bCs/>
        </w:rPr>
        <w:t>Эффективность хранения данных</w:t>
      </w:r>
    </w:p>
    <w:p w:rsidR="00562CA8" w:rsidRPr="00B706C4" w:rsidRDefault="00562CA8" w:rsidP="00623D51">
      <w:pPr>
        <w:numPr>
          <w:ilvl w:val="0"/>
          <w:numId w:val="408"/>
        </w:numPr>
      </w:pPr>
      <w:r w:rsidRPr="00B706C4">
        <w:lastRenderedPageBreak/>
        <w:t>Эффективность хранения данных ― важная характеристика облачной инфраструктуры хранения, особенно учитывая ее акцент на общую экономию.</w:t>
      </w:r>
    </w:p>
    <w:p w:rsidR="00562CA8" w:rsidRPr="00B706C4" w:rsidRDefault="00562CA8" w:rsidP="00623D51">
      <w:pPr>
        <w:numPr>
          <w:ilvl w:val="0"/>
          <w:numId w:val="408"/>
        </w:numPr>
      </w:pPr>
      <w:r w:rsidRPr="00B706C4">
        <w:t xml:space="preserve">Общим решением является сокращение объема исходных данных, чтобы они занимали меньше физического пространства. Два способа достижения этой цели: </w:t>
      </w:r>
    </w:p>
    <w:p w:rsidR="00562CA8" w:rsidRPr="00B706C4" w:rsidRDefault="00562CA8" w:rsidP="00623D51">
      <w:pPr>
        <w:numPr>
          <w:ilvl w:val="1"/>
          <w:numId w:val="408"/>
        </w:numPr>
      </w:pPr>
      <w:r w:rsidRPr="00B706C4">
        <w:rPr>
          <w:i/>
          <w:iCs/>
        </w:rPr>
        <w:t>сжатие</w:t>
      </w:r>
      <w:r w:rsidRPr="00B706C4">
        <w:t>— упаковка данных путем их кодирования с использованием различных представлений;</w:t>
      </w:r>
    </w:p>
    <w:p w:rsidR="00562CA8" w:rsidRPr="00B706C4" w:rsidRDefault="00562CA8" w:rsidP="00623D51">
      <w:pPr>
        <w:numPr>
          <w:ilvl w:val="1"/>
          <w:numId w:val="408"/>
        </w:numPr>
      </w:pPr>
      <w:r w:rsidRPr="00B706C4">
        <w:rPr>
          <w:i/>
          <w:iCs/>
        </w:rPr>
        <w:t>дедупликация</w:t>
      </w:r>
      <w:r w:rsidRPr="00B706C4">
        <w:t xml:space="preserve">— исключение всех дубликатов данных. </w:t>
      </w:r>
    </w:p>
    <w:p w:rsidR="00562CA8" w:rsidRPr="00B706C4" w:rsidRDefault="00562CA8" w:rsidP="00623D51">
      <w:pPr>
        <w:numPr>
          <w:ilvl w:val="0"/>
          <w:numId w:val="408"/>
        </w:numPr>
      </w:pPr>
      <w:r w:rsidRPr="00B706C4">
        <w:t>Хотя оба метода полезны, сжатие предполагает обработку (перекодирование данных в инфраструктуру и из нее), а дедупликация ― вычисление сигнатур для поиска дубликатов.</w:t>
      </w:r>
    </w:p>
    <w:p w:rsidR="00B706C4" w:rsidRDefault="00B706C4" w:rsidP="00B706C4">
      <w:pPr>
        <w:rPr>
          <w:b/>
          <w:bCs/>
        </w:rPr>
      </w:pPr>
      <w:r w:rsidRPr="00B706C4">
        <w:rPr>
          <w:b/>
          <w:bCs/>
        </w:rPr>
        <w:t>Стоимость хранения данных в ОХД</w:t>
      </w:r>
    </w:p>
    <w:p w:rsidR="00562CA8" w:rsidRPr="00B706C4" w:rsidRDefault="00562CA8" w:rsidP="00623D51">
      <w:pPr>
        <w:numPr>
          <w:ilvl w:val="0"/>
          <w:numId w:val="409"/>
        </w:numPr>
      </w:pPr>
      <w:r w:rsidRPr="00B706C4">
        <w:t xml:space="preserve">Одна из наиболее примечательных особенностей облачного хранения данных ― способность обеспечить экономию. </w:t>
      </w:r>
    </w:p>
    <w:p w:rsidR="00562CA8" w:rsidRPr="00B706C4" w:rsidRDefault="00562CA8" w:rsidP="00623D51">
      <w:pPr>
        <w:numPr>
          <w:ilvl w:val="0"/>
          <w:numId w:val="409"/>
        </w:numPr>
      </w:pPr>
      <w:r w:rsidRPr="00B706C4">
        <w:t xml:space="preserve">Это экономия на приобретении накопителей, их энергоснабжении, ремонте, а также на управлении хранением. </w:t>
      </w:r>
    </w:p>
    <w:p w:rsidR="00562CA8" w:rsidRPr="00B706C4" w:rsidRDefault="00562CA8" w:rsidP="00623D51">
      <w:pPr>
        <w:numPr>
          <w:ilvl w:val="0"/>
          <w:numId w:val="409"/>
        </w:numPr>
      </w:pPr>
      <w:r w:rsidRPr="00B706C4">
        <w:t>Если рассматривать облачное хранение с этой точки зрения (включая SLA и повышенную эффективности хранения), оно может оказаться выгодным при определенных моделях использования.</w:t>
      </w:r>
    </w:p>
    <w:p w:rsidR="00B706C4" w:rsidRPr="00B706C4" w:rsidRDefault="00B706C4" w:rsidP="00B706C4"/>
    <w:p w:rsidR="00B706C4" w:rsidRPr="0075594C" w:rsidRDefault="00B706C4" w:rsidP="00623D51">
      <w:pPr>
        <w:pStyle w:val="2"/>
        <w:numPr>
          <w:ilvl w:val="0"/>
          <w:numId w:val="24"/>
        </w:numPr>
        <w:rPr>
          <w:bCs/>
          <w:highlight w:val="yellow"/>
        </w:rPr>
      </w:pPr>
      <w:bookmarkStart w:id="81" w:name="_Toc218368263"/>
      <w:r w:rsidRPr="0075594C">
        <w:rPr>
          <w:bCs/>
          <w:highlight w:val="yellow"/>
        </w:rPr>
        <w:t>Общая архитектура хранения данных в облаке.</w:t>
      </w:r>
      <w:bookmarkEnd w:id="81"/>
    </w:p>
    <w:p w:rsidR="0075594C" w:rsidRDefault="0075594C" w:rsidP="0075594C">
      <w:r w:rsidRPr="0075594C">
        <w:drawing>
          <wp:anchor distT="0" distB="0" distL="114300" distR="114300" simplePos="0" relativeHeight="251664384" behindDoc="0" locked="0" layoutInCell="1" allowOverlap="1">
            <wp:simplePos x="0" y="0"/>
            <wp:positionH relativeFrom="column">
              <wp:posOffset>3899535</wp:posOffset>
            </wp:positionH>
            <wp:positionV relativeFrom="paragraph">
              <wp:posOffset>173990</wp:posOffset>
            </wp:positionV>
            <wp:extent cx="2362835" cy="2597150"/>
            <wp:effectExtent l="0" t="0" r="0" b="0"/>
            <wp:wrapSquare wrapText="bothSides"/>
            <wp:docPr id="45058" name="Рисунок 1" descr="Облачная архитектура хранения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8" name="Рисунок 1" descr="Облачная архитектура хранения данных"/>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2362835" cy="25971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562CA8" w:rsidRPr="0075594C" w:rsidRDefault="00562CA8" w:rsidP="00623D51">
      <w:pPr>
        <w:numPr>
          <w:ilvl w:val="0"/>
          <w:numId w:val="410"/>
        </w:numPr>
      </w:pPr>
      <w:r w:rsidRPr="0075594C">
        <w:t xml:space="preserve">Облачная архитектура хранения данных ― это прежде всего доставка ресурсов хранения данных по требованию в высокомасштабируемой и мультитенантной (мультиарендной) среде. </w:t>
      </w:r>
    </w:p>
    <w:p w:rsidR="00562CA8" w:rsidRPr="0075594C" w:rsidRDefault="00562CA8" w:rsidP="00623D51">
      <w:pPr>
        <w:numPr>
          <w:ilvl w:val="0"/>
          <w:numId w:val="410"/>
        </w:numPr>
      </w:pPr>
      <w:r w:rsidRPr="0075594C">
        <w:t>Обобщенно облачная архитектура хранения данных представляет собой внешний интерфейс, который предоставляет API для доступа к накопителям</w:t>
      </w:r>
    </w:p>
    <w:p w:rsidR="0075594C" w:rsidRDefault="0075594C" w:rsidP="0075594C"/>
    <w:p w:rsidR="0075594C" w:rsidRDefault="0075594C" w:rsidP="0075594C"/>
    <w:p w:rsidR="0075594C" w:rsidRDefault="0075594C" w:rsidP="0075594C"/>
    <w:p w:rsidR="0075594C" w:rsidRDefault="0075594C" w:rsidP="0075594C"/>
    <w:p w:rsidR="0075594C" w:rsidRDefault="0075594C" w:rsidP="0075594C"/>
    <w:p w:rsidR="0075594C" w:rsidRDefault="0075594C" w:rsidP="0075594C"/>
    <w:p w:rsidR="0075594C" w:rsidRPr="0075594C" w:rsidRDefault="0075594C" w:rsidP="0075594C"/>
    <w:p w:rsidR="00B706C4" w:rsidRPr="0075594C" w:rsidRDefault="00B706C4" w:rsidP="00623D51">
      <w:pPr>
        <w:pStyle w:val="2"/>
        <w:numPr>
          <w:ilvl w:val="0"/>
          <w:numId w:val="24"/>
        </w:numPr>
        <w:rPr>
          <w:bCs/>
          <w:highlight w:val="yellow"/>
        </w:rPr>
      </w:pPr>
      <w:bookmarkStart w:id="82" w:name="_Toc218368264"/>
      <w:r w:rsidRPr="0075594C">
        <w:rPr>
          <w:bCs/>
          <w:highlight w:val="yellow"/>
        </w:rPr>
        <w:t>Методы доступа к облачным хранилищам данных. Облачные модели хранения данных.</w:t>
      </w:r>
      <w:bookmarkEnd w:id="82"/>
    </w:p>
    <w:p w:rsidR="0075594C" w:rsidRDefault="0075594C" w:rsidP="0075594C"/>
    <w:p w:rsidR="0075594C" w:rsidRDefault="0075594C" w:rsidP="0075594C">
      <w:pPr>
        <w:rPr>
          <w:b/>
          <w:bCs/>
        </w:rPr>
      </w:pPr>
      <w:r w:rsidRPr="00B706C4">
        <w:rPr>
          <w:b/>
          <w:bCs/>
        </w:rPr>
        <w:t>Методы доступа к ОХД</w:t>
      </w:r>
    </w:p>
    <w:p w:rsidR="0075594C" w:rsidRPr="00B706C4" w:rsidRDefault="0075594C" w:rsidP="00623D51">
      <w:pPr>
        <w:numPr>
          <w:ilvl w:val="0"/>
          <w:numId w:val="401"/>
        </w:numPr>
      </w:pPr>
      <w:r w:rsidRPr="00B706C4">
        <w:t>Основные различия между облачной и традиционной системами хранения являются средства доступа к ним.</w:t>
      </w:r>
    </w:p>
    <w:p w:rsidR="0075594C" w:rsidRDefault="0075594C" w:rsidP="0075594C"/>
    <w:p w:rsidR="0075594C" w:rsidRDefault="0075594C" w:rsidP="0075594C">
      <w:pPr>
        <w:jc w:val="center"/>
      </w:pPr>
      <w:r w:rsidRPr="00B706C4">
        <w:drawing>
          <wp:inline distT="0" distB="0" distL="0" distR="0" wp14:anchorId="1B55BA05" wp14:editId="42CE0DFC">
            <wp:extent cx="3712153" cy="1729749"/>
            <wp:effectExtent l="0" t="0" r="3175" b="3810"/>
            <wp:docPr id="59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2"/>
                    <pic:cNvPicPr>
                      <a:picLocks noChangeAspect="1" noChangeArrowheads="1"/>
                    </pic:cNvPicPr>
                  </pic:nvPicPr>
                  <pic:blipFill>
                    <a:blip r:embed="rId171" cstate="print"/>
                    <a:srcRect/>
                    <a:stretch>
                      <a:fillRect/>
                    </a:stretch>
                  </pic:blipFill>
                  <pic:spPr bwMode="auto">
                    <a:xfrm>
                      <a:off x="0" y="0"/>
                      <a:ext cx="3720976" cy="1733860"/>
                    </a:xfrm>
                    <a:prstGeom prst="rect">
                      <a:avLst/>
                    </a:prstGeom>
                    <a:noFill/>
                    <a:ln w="9525">
                      <a:noFill/>
                      <a:miter lim="800000"/>
                      <a:headEnd/>
                      <a:tailEnd/>
                    </a:ln>
                  </pic:spPr>
                </pic:pic>
              </a:graphicData>
            </a:graphic>
          </wp:inline>
        </w:drawing>
      </w:r>
    </w:p>
    <w:p w:rsidR="0075594C" w:rsidRPr="00B706C4" w:rsidRDefault="0075594C" w:rsidP="00623D51">
      <w:pPr>
        <w:numPr>
          <w:ilvl w:val="0"/>
          <w:numId w:val="402"/>
        </w:numPr>
      </w:pPr>
      <w:r w:rsidRPr="00B706C4">
        <w:lastRenderedPageBreak/>
        <w:t xml:space="preserve">Для доступа к ОХД используются следующие методы доступа: </w:t>
      </w:r>
    </w:p>
    <w:p w:rsidR="0075594C" w:rsidRPr="00B706C4" w:rsidRDefault="0075594C" w:rsidP="00623D51">
      <w:pPr>
        <w:numPr>
          <w:ilvl w:val="1"/>
          <w:numId w:val="402"/>
        </w:numPr>
        <w:rPr>
          <w:lang w:val="en-US"/>
        </w:rPr>
      </w:pPr>
      <w:r w:rsidRPr="00B706C4">
        <w:rPr>
          <w:lang w:val="en-US"/>
        </w:rPr>
        <w:t>API Web-</w:t>
      </w:r>
      <w:r w:rsidRPr="00B706C4">
        <w:t>сервисов</w:t>
      </w:r>
      <w:r w:rsidRPr="00B706C4">
        <w:rPr>
          <w:lang w:val="en-US"/>
        </w:rPr>
        <w:t xml:space="preserve"> </w:t>
      </w:r>
      <w:r w:rsidRPr="00B706C4">
        <w:t>в</w:t>
      </w:r>
      <w:r w:rsidRPr="00B706C4">
        <w:rPr>
          <w:lang w:val="en-US"/>
        </w:rPr>
        <w:t xml:space="preserve"> </w:t>
      </w:r>
      <w:r w:rsidRPr="00B706C4">
        <w:t>том</w:t>
      </w:r>
      <w:r w:rsidRPr="00B706C4">
        <w:rPr>
          <w:lang w:val="en-US"/>
        </w:rPr>
        <w:t xml:space="preserve"> </w:t>
      </w:r>
      <w:r w:rsidRPr="00B706C4">
        <w:t>числе</w:t>
      </w:r>
      <w:r w:rsidRPr="00B706C4">
        <w:rPr>
          <w:lang w:val="en-US"/>
        </w:rPr>
        <w:t xml:space="preserve"> RESTfull-API (Amazon S3), Windows Azure™ , Mezeo Cloud Storage Platform;</w:t>
      </w:r>
    </w:p>
    <w:p w:rsidR="0075594C" w:rsidRPr="00B706C4" w:rsidRDefault="0075594C" w:rsidP="00623D51">
      <w:pPr>
        <w:numPr>
          <w:ilvl w:val="0"/>
          <w:numId w:val="402"/>
        </w:numPr>
      </w:pPr>
      <w:r w:rsidRPr="00B706C4">
        <w:t xml:space="preserve">Использование </w:t>
      </w:r>
      <w:r w:rsidRPr="00B706C4">
        <w:rPr>
          <w:lang w:val="en-US"/>
        </w:rPr>
        <w:t>API</w:t>
      </w:r>
      <w:r w:rsidRPr="00B706C4">
        <w:t xml:space="preserve"> </w:t>
      </w:r>
      <w:r w:rsidRPr="00B706C4">
        <w:rPr>
          <w:lang w:val="en-US"/>
        </w:rPr>
        <w:t>Web</w:t>
      </w:r>
      <w:r w:rsidRPr="00B706C4">
        <w:t>-сервиса, требует интеграции с приложенем, поэтому используются и общие методы доступа:</w:t>
      </w:r>
    </w:p>
    <w:p w:rsidR="0075594C" w:rsidRPr="00B706C4" w:rsidRDefault="0075594C" w:rsidP="00623D51">
      <w:pPr>
        <w:numPr>
          <w:ilvl w:val="1"/>
          <w:numId w:val="402"/>
        </w:numPr>
      </w:pPr>
      <w:r w:rsidRPr="00B706C4">
        <w:t>На основе файлов:</w:t>
      </w:r>
    </w:p>
    <w:p w:rsidR="0075594C" w:rsidRPr="00B706C4" w:rsidRDefault="0075594C" w:rsidP="00623D51">
      <w:pPr>
        <w:numPr>
          <w:ilvl w:val="2"/>
          <w:numId w:val="402"/>
        </w:numPr>
      </w:pPr>
      <w:r w:rsidRPr="00B706C4">
        <w:rPr>
          <w:lang w:val="en-US"/>
        </w:rPr>
        <w:t>NFS</w:t>
      </w:r>
      <w:r w:rsidRPr="00B706C4">
        <w:t>;</w:t>
      </w:r>
    </w:p>
    <w:p w:rsidR="0075594C" w:rsidRPr="00B706C4" w:rsidRDefault="0075594C" w:rsidP="00623D51">
      <w:pPr>
        <w:numPr>
          <w:ilvl w:val="2"/>
          <w:numId w:val="402"/>
        </w:numPr>
        <w:rPr>
          <w:lang w:val="en-US"/>
        </w:rPr>
      </w:pPr>
      <w:r w:rsidRPr="00B706C4">
        <w:rPr>
          <w:lang w:val="en-US"/>
        </w:rPr>
        <w:t>Common Internet File System(CIFS);</w:t>
      </w:r>
    </w:p>
    <w:p w:rsidR="0075594C" w:rsidRPr="00B706C4" w:rsidRDefault="0075594C" w:rsidP="00623D51">
      <w:pPr>
        <w:numPr>
          <w:ilvl w:val="2"/>
          <w:numId w:val="402"/>
        </w:numPr>
      </w:pPr>
      <w:r w:rsidRPr="00B706C4">
        <w:rPr>
          <w:lang w:val="en-US"/>
        </w:rPr>
        <w:t>FTP</w:t>
      </w:r>
      <w:r w:rsidRPr="00B706C4">
        <w:t>;</w:t>
      </w:r>
    </w:p>
    <w:p w:rsidR="0075594C" w:rsidRPr="00B706C4" w:rsidRDefault="0075594C" w:rsidP="00623D51">
      <w:pPr>
        <w:numPr>
          <w:ilvl w:val="1"/>
          <w:numId w:val="402"/>
        </w:numPr>
      </w:pPr>
      <w:r w:rsidRPr="00B706C4">
        <w:t>На основе блоков:</w:t>
      </w:r>
    </w:p>
    <w:p w:rsidR="0075594C" w:rsidRPr="00B706C4" w:rsidRDefault="0075594C" w:rsidP="00623D51">
      <w:pPr>
        <w:numPr>
          <w:ilvl w:val="2"/>
          <w:numId w:val="402"/>
        </w:numPr>
      </w:pPr>
      <w:r w:rsidRPr="00B706C4">
        <w:rPr>
          <w:lang w:val="en-US"/>
        </w:rPr>
        <w:t>iSCSI</w:t>
      </w:r>
      <w:r w:rsidRPr="00B706C4">
        <w:t>\</w:t>
      </w:r>
    </w:p>
    <w:p w:rsidR="0075594C" w:rsidRPr="00B706C4" w:rsidRDefault="0075594C" w:rsidP="00623D51">
      <w:pPr>
        <w:numPr>
          <w:ilvl w:val="1"/>
          <w:numId w:val="402"/>
        </w:numPr>
      </w:pPr>
      <w:r w:rsidRPr="00B706C4">
        <w:t>Другие:</w:t>
      </w:r>
    </w:p>
    <w:p w:rsidR="0075594C" w:rsidRPr="00B706C4" w:rsidRDefault="0075594C" w:rsidP="00623D51">
      <w:pPr>
        <w:numPr>
          <w:ilvl w:val="2"/>
          <w:numId w:val="402"/>
        </w:numPr>
        <w:rPr>
          <w:lang w:val="en-US"/>
        </w:rPr>
      </w:pPr>
      <w:r w:rsidRPr="00B706C4">
        <w:rPr>
          <w:lang w:val="en-US"/>
        </w:rPr>
        <w:t>WebDAV (Web-based Distributed Authoring and Versioning)</w:t>
      </w:r>
    </w:p>
    <w:p w:rsidR="0075594C" w:rsidRPr="0075594C" w:rsidRDefault="0075594C" w:rsidP="0075594C">
      <w:pPr>
        <w:rPr>
          <w:lang w:val="en-US"/>
        </w:rPr>
      </w:pPr>
    </w:p>
    <w:p w:rsidR="00B706C4" w:rsidRPr="0075594C" w:rsidRDefault="00B706C4" w:rsidP="00623D51">
      <w:pPr>
        <w:pStyle w:val="2"/>
        <w:numPr>
          <w:ilvl w:val="0"/>
          <w:numId w:val="24"/>
        </w:numPr>
        <w:rPr>
          <w:bCs/>
          <w:highlight w:val="yellow"/>
        </w:rPr>
      </w:pPr>
      <w:bookmarkStart w:id="83" w:name="_Toc218368265"/>
      <w:r w:rsidRPr="0075594C">
        <w:rPr>
          <w:bCs/>
          <w:highlight w:val="yellow"/>
        </w:rPr>
        <w:t xml:space="preserve">Обеспечение производительности облачных хранилищ данных. Протокол </w:t>
      </w:r>
      <w:r w:rsidRPr="0075594C">
        <w:rPr>
          <w:bCs/>
          <w:highlight w:val="yellow"/>
          <w:lang w:val="en-US"/>
        </w:rPr>
        <w:t>FASP</w:t>
      </w:r>
      <w:r w:rsidRPr="0075594C">
        <w:rPr>
          <w:bCs/>
          <w:highlight w:val="yellow"/>
        </w:rPr>
        <w:t>.</w:t>
      </w:r>
      <w:bookmarkEnd w:id="83"/>
    </w:p>
    <w:p w:rsidR="0075594C" w:rsidRDefault="0075594C" w:rsidP="0075594C"/>
    <w:p w:rsidR="0075594C" w:rsidRPr="00B706C4" w:rsidRDefault="0075594C" w:rsidP="0075594C">
      <w:pPr>
        <w:rPr>
          <w:b/>
          <w:lang w:val="en-US"/>
        </w:rPr>
      </w:pPr>
      <w:r w:rsidRPr="00B706C4">
        <w:rPr>
          <w:b/>
        </w:rPr>
        <w:t xml:space="preserve">Производительность </w:t>
      </w:r>
      <w:r w:rsidRPr="00B706C4">
        <w:rPr>
          <w:b/>
          <w:lang w:val="en-US"/>
        </w:rPr>
        <w:t>(</w:t>
      </w:r>
      <w:r w:rsidRPr="00B706C4">
        <w:rPr>
          <w:b/>
        </w:rPr>
        <w:t xml:space="preserve">Проблема </w:t>
      </w:r>
      <w:r w:rsidRPr="00B706C4">
        <w:rPr>
          <w:b/>
          <w:lang w:val="en-US"/>
        </w:rPr>
        <w:t>TCP)</w:t>
      </w:r>
    </w:p>
    <w:p w:rsidR="0075594C" w:rsidRDefault="0075594C" w:rsidP="0075594C">
      <w:pPr>
        <w:rPr>
          <w:lang w:val="en-US"/>
        </w:rPr>
      </w:pPr>
    </w:p>
    <w:p w:rsidR="0075594C" w:rsidRPr="00B706C4" w:rsidRDefault="0075594C" w:rsidP="00623D51">
      <w:pPr>
        <w:numPr>
          <w:ilvl w:val="0"/>
          <w:numId w:val="403"/>
        </w:numPr>
      </w:pPr>
      <w:r w:rsidRPr="00B706C4">
        <w:t xml:space="preserve">Главная задача ОСХД ― это перемещение данных между пользователем и удаленным поставщиком облачных услуг. Проблема кроется в TCP, который управляет потоком данных на основе подтверждения приема пакетов из удаленного узла. </w:t>
      </w:r>
    </w:p>
    <w:p w:rsidR="0075594C" w:rsidRPr="00B706C4" w:rsidRDefault="0075594C" w:rsidP="00623D51">
      <w:pPr>
        <w:numPr>
          <w:ilvl w:val="0"/>
          <w:numId w:val="403"/>
        </w:numPr>
      </w:pPr>
      <w:r w:rsidRPr="00B706C4">
        <w:t xml:space="preserve">Потеря или задержка пакетов приводит к применению мер по ограничению заторов пакетов с дополнительным ограничением производительности во избежание глобальных сетевых проблем. </w:t>
      </w:r>
    </w:p>
    <w:p w:rsidR="0075594C" w:rsidRPr="00B706C4" w:rsidRDefault="0075594C" w:rsidP="00623D51">
      <w:pPr>
        <w:numPr>
          <w:ilvl w:val="0"/>
          <w:numId w:val="403"/>
        </w:numPr>
      </w:pPr>
      <w:r w:rsidRPr="00B706C4">
        <w:t xml:space="preserve">TCP идеально подходит для перемещения небольших объемов данных через глобальную сеть Интернет, но не для доставки больших объемов данных – в этом случае время обмена данными (RTT) увеличивается. </w:t>
      </w:r>
    </w:p>
    <w:p w:rsidR="0075594C" w:rsidRPr="00B706C4" w:rsidRDefault="0075594C" w:rsidP="00623D51">
      <w:pPr>
        <w:numPr>
          <w:ilvl w:val="0"/>
          <w:numId w:val="403"/>
        </w:numPr>
      </w:pPr>
      <w:r w:rsidRPr="00B706C4">
        <w:t xml:space="preserve">Amazon с помощью Aspera Software решила эту проблему, исключив из уравнения TCP. Для ускорения массового перемещения данных во избежание больших RTT и крупных потерь пакетов разработан новый протокол </w:t>
      </w:r>
      <w:r w:rsidRPr="00B706C4">
        <w:rPr>
          <w:i/>
          <w:iCs/>
        </w:rPr>
        <w:t>Fast and Secure Protocol</w:t>
      </w:r>
      <w:r w:rsidRPr="00B706C4">
        <w:t xml:space="preserve"> (FASP™).</w:t>
      </w:r>
    </w:p>
    <w:p w:rsidR="0075594C" w:rsidRPr="00B706C4" w:rsidRDefault="0075594C" w:rsidP="00623D51">
      <w:pPr>
        <w:numPr>
          <w:ilvl w:val="0"/>
          <w:numId w:val="403"/>
        </w:numPr>
      </w:pPr>
      <w:r w:rsidRPr="00B706C4">
        <w:t xml:space="preserve">Главная задача облачной системы хранения данных ― это перемещение данных между пользователем и удаленным поставщиком облачных услуг. </w:t>
      </w:r>
    </w:p>
    <w:p w:rsidR="0075594C" w:rsidRPr="00B706C4" w:rsidRDefault="0075594C" w:rsidP="00623D51">
      <w:pPr>
        <w:numPr>
          <w:ilvl w:val="0"/>
          <w:numId w:val="403"/>
        </w:numPr>
      </w:pPr>
      <w:r w:rsidRPr="00B706C4">
        <w:t xml:space="preserve">Проблема кроется в том, что TCP управляет потоком данных на основе подтверждения приема пакетов из удаленного узла. Потеря или задержка пакетов приводит к применению мер по ограничению скоплений пакетов с дополнительным ограничением производительности во избежание глобальных сетевых проблем. </w:t>
      </w:r>
    </w:p>
    <w:p w:rsidR="0075594C" w:rsidRPr="00B706C4" w:rsidRDefault="0075594C" w:rsidP="00623D51">
      <w:pPr>
        <w:numPr>
          <w:ilvl w:val="0"/>
          <w:numId w:val="403"/>
        </w:numPr>
      </w:pPr>
      <w:r w:rsidRPr="00B706C4">
        <w:t xml:space="preserve">Amazon с помощью Aspera Software решила эту проблему, исключив TCP при передаче данных. </w:t>
      </w:r>
    </w:p>
    <w:p w:rsidR="0075594C" w:rsidRPr="00B706C4" w:rsidRDefault="0075594C" w:rsidP="00623D51">
      <w:pPr>
        <w:numPr>
          <w:ilvl w:val="0"/>
          <w:numId w:val="403"/>
        </w:numPr>
      </w:pPr>
      <w:r w:rsidRPr="00B706C4">
        <w:t xml:space="preserve">Был разработан новый протокол </w:t>
      </w:r>
      <w:r w:rsidRPr="00B706C4">
        <w:rPr>
          <w:i/>
          <w:iCs/>
        </w:rPr>
        <w:t>Fast and Secure Protocol</w:t>
      </w:r>
      <w:r w:rsidRPr="00B706C4">
        <w:t xml:space="preserve"> (FASP™) на базе UDP. UDP позволяет управлять заторами протоколу прикладного уровня FASP</w:t>
      </w:r>
    </w:p>
    <w:p w:rsidR="0075594C" w:rsidRDefault="0075594C" w:rsidP="0075594C"/>
    <w:p w:rsidR="0075594C" w:rsidRDefault="0075594C" w:rsidP="0075594C">
      <w:pPr>
        <w:rPr>
          <w:b/>
          <w:lang w:val="en-US"/>
        </w:rPr>
      </w:pPr>
      <w:r w:rsidRPr="0075594C">
        <w:rPr>
          <w:b/>
        </w:rPr>
        <w:t xml:space="preserve">Протокол  </w:t>
      </w:r>
      <w:r w:rsidRPr="0075594C">
        <w:rPr>
          <w:b/>
          <w:lang w:val="en-US"/>
        </w:rPr>
        <w:t>FASP</w:t>
      </w:r>
    </w:p>
    <w:p w:rsidR="0075594C" w:rsidRDefault="0075594C" w:rsidP="0075594C">
      <w:pPr>
        <w:rPr>
          <w:lang w:val="en-US"/>
        </w:rPr>
      </w:pPr>
    </w:p>
    <w:p w:rsidR="00562CA8" w:rsidRPr="0075594C" w:rsidRDefault="00562CA8" w:rsidP="00623D51">
      <w:pPr>
        <w:numPr>
          <w:ilvl w:val="0"/>
          <w:numId w:val="411"/>
        </w:numPr>
      </w:pPr>
      <w:r w:rsidRPr="0075594C">
        <w:t xml:space="preserve">Работая со стандартными сетевыми адаптерами (без ускорения), FASP эффективно использует доступную приложению полосу пропускания и исключает главные узкие места традиционных схем массовой передачи данных. </w:t>
      </w:r>
    </w:p>
    <w:p w:rsidR="0075594C" w:rsidRDefault="0075594C" w:rsidP="0075594C">
      <w:r w:rsidRPr="0075594C">
        <w:lastRenderedPageBreak/>
        <w:drawing>
          <wp:inline distT="0" distB="0" distL="0" distR="0" wp14:anchorId="7F07C707" wp14:editId="77E439C9">
            <wp:extent cx="2209800" cy="2278466"/>
            <wp:effectExtent l="0" t="0" r="0" b="7620"/>
            <wp:docPr id="59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 name="Picture 2"/>
                    <pic:cNvPicPr>
                      <a:picLocks noChangeAspect="1" noChangeArrowheads="1"/>
                    </pic:cNvPicPr>
                  </pic:nvPicPr>
                  <pic:blipFill>
                    <a:blip r:embed="rId173" cstate="print"/>
                    <a:srcRect/>
                    <a:stretch>
                      <a:fillRect/>
                    </a:stretch>
                  </pic:blipFill>
                  <pic:spPr bwMode="auto">
                    <a:xfrm>
                      <a:off x="0" y="0"/>
                      <a:ext cx="2223122" cy="2292202"/>
                    </a:xfrm>
                    <a:prstGeom prst="rect">
                      <a:avLst/>
                    </a:prstGeom>
                    <a:noFill/>
                    <a:ln w="9525">
                      <a:noFill/>
                      <a:miter lim="800000"/>
                      <a:headEnd/>
                      <a:tailEnd/>
                    </a:ln>
                  </pic:spPr>
                </pic:pic>
              </a:graphicData>
            </a:graphic>
          </wp:inline>
        </w:drawing>
      </w:r>
    </w:p>
    <w:p w:rsidR="0075594C" w:rsidRPr="0075594C" w:rsidRDefault="0075594C" w:rsidP="0075594C"/>
    <w:p w:rsidR="00B706C4" w:rsidRPr="0075594C" w:rsidRDefault="00B706C4" w:rsidP="00623D51">
      <w:pPr>
        <w:pStyle w:val="2"/>
        <w:numPr>
          <w:ilvl w:val="0"/>
          <w:numId w:val="24"/>
        </w:numPr>
        <w:rPr>
          <w:highlight w:val="yellow"/>
        </w:rPr>
      </w:pPr>
      <w:bookmarkStart w:id="84" w:name="_Toc218368266"/>
      <w:r w:rsidRPr="0075594C">
        <w:rPr>
          <w:highlight w:val="yellow"/>
        </w:rPr>
        <w:t>Обзор возможностей, преимущества и недостатки персональных облачных хранилищ: OneDrive, Dropbox, Google Drive, Яндекс Диск, Mega.</w:t>
      </w:r>
      <w:bookmarkEnd w:id="84"/>
    </w:p>
    <w:p w:rsidR="0075594C" w:rsidRDefault="0075594C" w:rsidP="0075594C"/>
    <w:p w:rsidR="0075594C" w:rsidRDefault="0075594C" w:rsidP="0075594C">
      <w:pPr>
        <w:rPr>
          <w:b/>
          <w:lang w:val="en-US"/>
        </w:rPr>
      </w:pPr>
      <w:r w:rsidRPr="0075594C">
        <w:drawing>
          <wp:anchor distT="0" distB="0" distL="114300" distR="114300" simplePos="0" relativeHeight="251665408" behindDoc="0" locked="0" layoutInCell="1" allowOverlap="1">
            <wp:simplePos x="0" y="0"/>
            <wp:positionH relativeFrom="column">
              <wp:posOffset>4824211</wp:posOffset>
            </wp:positionH>
            <wp:positionV relativeFrom="paragraph">
              <wp:posOffset>5080</wp:posOffset>
            </wp:positionV>
            <wp:extent cx="1246505" cy="1677035"/>
            <wp:effectExtent l="0" t="0" r="0" b="0"/>
            <wp:wrapSquare wrapText="bothSides"/>
            <wp:docPr id="11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 name="Picture 3"/>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1246505" cy="1677035"/>
                    </a:xfrm>
                    <a:prstGeom prst="rect">
                      <a:avLst/>
                    </a:prstGeom>
                    <a:noFill/>
                    <a:ln w="9525">
                      <a:noFill/>
                      <a:miter lim="800000"/>
                      <a:headEnd/>
                      <a:tailEnd/>
                    </a:ln>
                  </pic:spPr>
                </pic:pic>
              </a:graphicData>
            </a:graphic>
          </wp:anchor>
        </w:drawing>
      </w:r>
      <w:r w:rsidRPr="0075594C">
        <w:rPr>
          <w:b/>
          <w:lang w:val="en-US"/>
        </w:rPr>
        <w:t>Google Drive</w:t>
      </w:r>
    </w:p>
    <w:p w:rsidR="00562CA8" w:rsidRPr="0075594C" w:rsidRDefault="00562CA8" w:rsidP="00623D51">
      <w:pPr>
        <w:numPr>
          <w:ilvl w:val="0"/>
          <w:numId w:val="412"/>
        </w:numPr>
      </w:pPr>
      <w:r w:rsidRPr="0075594C">
        <w:t>Облачное хранилище делит пространство между Google Drive, Gmail и Google Photo.</w:t>
      </w:r>
    </w:p>
    <w:p w:rsidR="00562CA8" w:rsidRPr="0075594C" w:rsidRDefault="00562CA8" w:rsidP="00623D51">
      <w:pPr>
        <w:numPr>
          <w:ilvl w:val="0"/>
          <w:numId w:val="412"/>
        </w:numPr>
      </w:pPr>
      <w:r w:rsidRPr="0075594C">
        <w:t>В сервисе можно хранить не только документы, но и фотографии, музыку, видео и многие другие файлы  – всего 30 типов. Всё очень удобно и привычно для пользователей  Google сервисов.</w:t>
      </w:r>
    </w:p>
    <w:p w:rsidR="00562CA8" w:rsidRPr="0075594C" w:rsidRDefault="00562CA8" w:rsidP="00623D51">
      <w:pPr>
        <w:numPr>
          <w:ilvl w:val="0"/>
          <w:numId w:val="412"/>
        </w:numPr>
      </w:pPr>
      <w:r w:rsidRPr="0075594C">
        <w:t>Максимальный обьем файла 5 Тбайт.</w:t>
      </w:r>
    </w:p>
    <w:p w:rsidR="0075594C" w:rsidRDefault="0075594C" w:rsidP="0075594C">
      <w:r w:rsidRPr="0075594C">
        <w:t xml:space="preserve">Доступен в веб - браузерах, </w:t>
      </w:r>
      <w:r w:rsidRPr="0075594C">
        <w:rPr>
          <w:lang w:val="en-US"/>
        </w:rPr>
        <w:t>Windows</w:t>
      </w:r>
      <w:r w:rsidRPr="0075594C">
        <w:t xml:space="preserve">, </w:t>
      </w:r>
      <w:r w:rsidRPr="0075594C">
        <w:rPr>
          <w:lang w:val="en-US"/>
        </w:rPr>
        <w:t>Mac</w:t>
      </w:r>
      <w:r w:rsidRPr="0075594C">
        <w:t xml:space="preserve"> </w:t>
      </w:r>
      <w:r w:rsidRPr="0075594C">
        <w:rPr>
          <w:lang w:val="en-US"/>
        </w:rPr>
        <w:t>OS</w:t>
      </w:r>
      <w:r w:rsidRPr="0075594C">
        <w:t xml:space="preserve">, </w:t>
      </w:r>
      <w:r w:rsidRPr="0075594C">
        <w:rPr>
          <w:lang w:val="en-US"/>
        </w:rPr>
        <w:t>Android</w:t>
      </w:r>
      <w:r w:rsidRPr="0075594C">
        <w:t xml:space="preserve">, </w:t>
      </w:r>
      <w:r w:rsidRPr="0075594C">
        <w:rPr>
          <w:lang w:val="en-US"/>
        </w:rPr>
        <w:t>iOS</w:t>
      </w:r>
      <w:r w:rsidRPr="0075594C">
        <w:t xml:space="preserve"> и д</w:t>
      </w:r>
      <w:r>
        <w:t>р</w:t>
      </w:r>
    </w:p>
    <w:p w:rsidR="0075594C" w:rsidRDefault="0075594C" w:rsidP="0075594C">
      <w:pPr>
        <w:rPr>
          <w:noProof/>
        </w:rPr>
      </w:pPr>
      <w:r w:rsidRPr="0075594C">
        <w:rPr>
          <w:noProof/>
        </w:rPr>
        <w:t xml:space="preserve"> </w:t>
      </w:r>
    </w:p>
    <w:p w:rsidR="0075594C" w:rsidRDefault="0075594C" w:rsidP="0075594C">
      <w:pPr>
        <w:rPr>
          <w:b/>
          <w:lang w:val="en-US"/>
        </w:rPr>
      </w:pPr>
      <w:r w:rsidRPr="0075594C">
        <w:rPr>
          <w:b/>
          <w:lang w:val="en-US"/>
        </w:rPr>
        <w:t>Microsoft OneDrive</w:t>
      </w:r>
    </w:p>
    <w:p w:rsidR="0075594C" w:rsidRDefault="0075594C" w:rsidP="0075594C">
      <w:pPr>
        <w:rPr>
          <w:b/>
          <w:lang w:val="en-US"/>
        </w:rPr>
      </w:pPr>
    </w:p>
    <w:p w:rsidR="00562CA8" w:rsidRPr="0075594C" w:rsidRDefault="00562CA8" w:rsidP="00623D51">
      <w:pPr>
        <w:numPr>
          <w:ilvl w:val="0"/>
          <w:numId w:val="413"/>
        </w:numPr>
      </w:pPr>
      <w:r w:rsidRPr="0075594C">
        <w:t xml:space="preserve">Переименованный в феврале 2014 </w:t>
      </w:r>
      <w:r w:rsidRPr="0075594C">
        <w:rPr>
          <w:b/>
          <w:bCs/>
        </w:rPr>
        <w:t>Microsoft SkyDrive</w:t>
      </w:r>
      <w:r w:rsidRPr="0075594C">
        <w:t>, базирующийся на облачной организации интернет-сервис хранения файлов с функциями  файлового обмена (</w:t>
      </w:r>
      <w:r w:rsidRPr="0075594C">
        <w:rPr>
          <w:b/>
          <w:bCs/>
        </w:rPr>
        <w:t>SkyDrive</w:t>
      </w:r>
      <w:r w:rsidRPr="0075594C">
        <w:t xml:space="preserve"> создан в августе 2007 года компанией Microsoft). </w:t>
      </w:r>
    </w:p>
    <w:p w:rsidR="00562CA8" w:rsidRPr="0075594C" w:rsidRDefault="00562CA8" w:rsidP="00623D51">
      <w:pPr>
        <w:numPr>
          <w:ilvl w:val="0"/>
          <w:numId w:val="413"/>
        </w:numPr>
      </w:pPr>
      <w:r w:rsidRPr="0075594C">
        <w:t xml:space="preserve">Интегрирован в </w:t>
      </w:r>
      <w:r w:rsidRPr="0075594C">
        <w:rPr>
          <w:lang w:val="en-US"/>
        </w:rPr>
        <w:t xml:space="preserve">Office 365 </w:t>
      </w:r>
      <w:r w:rsidRPr="0075594C">
        <w:t xml:space="preserve">и в службу </w:t>
      </w:r>
      <w:r w:rsidRPr="0075594C">
        <w:rPr>
          <w:b/>
          <w:bCs/>
          <w:lang w:val="en-US"/>
        </w:rPr>
        <w:t>Windows Live OneDrive.</w:t>
      </w:r>
    </w:p>
    <w:p w:rsidR="0075594C" w:rsidRDefault="0075594C" w:rsidP="0075594C">
      <w:pPr>
        <w:rPr>
          <w:lang w:val="en-US"/>
        </w:rPr>
      </w:pPr>
      <w:r w:rsidRPr="0075594C">
        <w:drawing>
          <wp:inline distT="0" distB="0" distL="0" distR="0" wp14:anchorId="5BC9F8DD" wp14:editId="7EC9AC37">
            <wp:extent cx="3019425" cy="1106972"/>
            <wp:effectExtent l="0" t="0" r="0" b="0"/>
            <wp:docPr id="12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 name="Picture 3"/>
                    <pic:cNvPicPr>
                      <a:picLocks noChangeAspect="1" noChangeArrowheads="1"/>
                    </pic:cNvPicPr>
                  </pic:nvPicPr>
                  <pic:blipFill>
                    <a:blip r:embed="rId175" cstate="print"/>
                    <a:srcRect/>
                    <a:stretch>
                      <a:fillRect/>
                    </a:stretch>
                  </pic:blipFill>
                  <pic:spPr bwMode="auto">
                    <a:xfrm>
                      <a:off x="0" y="0"/>
                      <a:ext cx="3039602" cy="1114369"/>
                    </a:xfrm>
                    <a:prstGeom prst="rect">
                      <a:avLst/>
                    </a:prstGeom>
                    <a:noFill/>
                    <a:ln w="9525">
                      <a:noFill/>
                      <a:miter lim="800000"/>
                      <a:headEnd/>
                      <a:tailEnd/>
                    </a:ln>
                  </pic:spPr>
                </pic:pic>
              </a:graphicData>
            </a:graphic>
          </wp:inline>
        </w:drawing>
      </w:r>
    </w:p>
    <w:p w:rsidR="0075594C" w:rsidRDefault="0075594C" w:rsidP="0075594C">
      <w:pPr>
        <w:rPr>
          <w:lang w:val="en-US"/>
        </w:rPr>
      </w:pPr>
    </w:p>
    <w:p w:rsidR="0075594C" w:rsidRDefault="0075594C" w:rsidP="0075594C">
      <w:pPr>
        <w:rPr>
          <w:b/>
          <w:lang w:val="en-US"/>
        </w:rPr>
      </w:pPr>
      <w:r w:rsidRPr="0075594C">
        <w:rPr>
          <w:b/>
          <w:lang w:val="en-US"/>
        </w:rPr>
        <w:t>Dropbox</w:t>
      </w:r>
    </w:p>
    <w:p w:rsidR="0075594C" w:rsidRDefault="0075594C" w:rsidP="0075594C">
      <w:pPr>
        <w:rPr>
          <w:b/>
          <w:lang w:val="en-US"/>
        </w:rPr>
      </w:pPr>
    </w:p>
    <w:p w:rsidR="00562CA8" w:rsidRPr="0075594C" w:rsidRDefault="00562CA8" w:rsidP="00623D51">
      <w:pPr>
        <w:numPr>
          <w:ilvl w:val="0"/>
          <w:numId w:val="414"/>
        </w:numPr>
      </w:pPr>
      <w:r w:rsidRPr="0075594C">
        <w:t>256 - битное шифрование AES и шифрование SSL;</w:t>
      </w:r>
    </w:p>
    <w:p w:rsidR="00562CA8" w:rsidRPr="0075594C" w:rsidRDefault="0075594C" w:rsidP="00623D51">
      <w:pPr>
        <w:numPr>
          <w:ilvl w:val="0"/>
          <w:numId w:val="414"/>
        </w:numPr>
      </w:pPr>
      <w:r w:rsidRPr="0075594C">
        <w:drawing>
          <wp:anchor distT="0" distB="0" distL="114300" distR="114300" simplePos="0" relativeHeight="251666432" behindDoc="0" locked="0" layoutInCell="1" allowOverlap="1">
            <wp:simplePos x="0" y="0"/>
            <wp:positionH relativeFrom="column">
              <wp:posOffset>3348990</wp:posOffset>
            </wp:positionH>
            <wp:positionV relativeFrom="paragraph">
              <wp:posOffset>27940</wp:posOffset>
            </wp:positionV>
            <wp:extent cx="3197860" cy="1546860"/>
            <wp:effectExtent l="0" t="0" r="2540" b="0"/>
            <wp:wrapSquare wrapText="bothSides"/>
            <wp:docPr id="13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 name="Picture 4"/>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3197860" cy="15468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562CA8" w:rsidRPr="0075594C">
        <w:t>Лучшая в своем классе технология синхронизации;</w:t>
      </w:r>
    </w:p>
    <w:p w:rsidR="00562CA8" w:rsidRPr="0075594C" w:rsidRDefault="00562CA8" w:rsidP="00623D51">
      <w:pPr>
        <w:numPr>
          <w:ilvl w:val="0"/>
          <w:numId w:val="414"/>
        </w:numPr>
      </w:pPr>
      <w:r w:rsidRPr="0075594C">
        <w:t>Интеграция с Microsoft Office</w:t>
      </w:r>
      <w:r w:rsidRPr="0075594C">
        <w:rPr>
          <w:lang w:val="en-US"/>
        </w:rPr>
        <w:t xml:space="preserve"> </w:t>
      </w:r>
      <w:r w:rsidRPr="0075594C">
        <w:t>365;</w:t>
      </w:r>
      <w:r w:rsidR="0075594C" w:rsidRPr="0075594C">
        <w:t xml:space="preserve"> </w:t>
      </w:r>
    </w:p>
    <w:p w:rsidR="00562CA8" w:rsidRPr="0075594C" w:rsidRDefault="00562CA8" w:rsidP="00623D51">
      <w:pPr>
        <w:numPr>
          <w:ilvl w:val="0"/>
          <w:numId w:val="414"/>
        </w:numPr>
      </w:pPr>
      <w:r w:rsidRPr="0075594C">
        <w:t>Неограниченное восстановление файлов и журнал версий;</w:t>
      </w:r>
    </w:p>
    <w:p w:rsidR="00562CA8" w:rsidRPr="0075594C" w:rsidRDefault="00562CA8" w:rsidP="00623D51">
      <w:pPr>
        <w:numPr>
          <w:ilvl w:val="0"/>
          <w:numId w:val="414"/>
        </w:numPr>
      </w:pPr>
      <w:r w:rsidRPr="0075594C">
        <w:t>Ссылки доступа с паролем и сроком действия;</w:t>
      </w:r>
    </w:p>
    <w:p w:rsidR="0075594C" w:rsidRDefault="00562CA8" w:rsidP="00623D51">
      <w:pPr>
        <w:numPr>
          <w:ilvl w:val="0"/>
          <w:numId w:val="414"/>
        </w:numPr>
      </w:pPr>
      <w:r w:rsidRPr="0075594C">
        <w:t>Настраиваемые уровни доступа;</w:t>
      </w:r>
    </w:p>
    <w:p w:rsidR="0075594C" w:rsidRDefault="0075594C" w:rsidP="00623D51">
      <w:pPr>
        <w:numPr>
          <w:ilvl w:val="0"/>
          <w:numId w:val="414"/>
        </w:numPr>
      </w:pPr>
      <w:r w:rsidRPr="0075594C">
        <w:t>Управление уровнями доступа и пр</w:t>
      </w:r>
    </w:p>
    <w:p w:rsidR="00562CA8" w:rsidRPr="0075594C" w:rsidRDefault="00562CA8" w:rsidP="00623D51">
      <w:pPr>
        <w:numPr>
          <w:ilvl w:val="0"/>
          <w:numId w:val="415"/>
        </w:numPr>
      </w:pPr>
      <w:r w:rsidRPr="0075594C">
        <w:lastRenderedPageBreak/>
        <w:t>Главным недостатком Dropbox можно считать подход к выбору папок для  синхронизации. Фактически приложение следит за содержимым только одной папки Dropbox.</w:t>
      </w:r>
    </w:p>
    <w:p w:rsidR="00562CA8" w:rsidRPr="0075594C" w:rsidRDefault="00562CA8" w:rsidP="00623D51">
      <w:pPr>
        <w:numPr>
          <w:ilvl w:val="0"/>
          <w:numId w:val="415"/>
        </w:numPr>
      </w:pPr>
      <w:r w:rsidRPr="0075594C">
        <w:t>Кроме того, в июле 2014 в своем интервью изданию The Guardian известный Эдвард Сноуден сделал заявление, в котором сообщил, что Dropbox не в полной  мере заботится о конфиденциальности данных пользователя и даже напрямую участвует в глобальной системе слежке PRISM.</w:t>
      </w:r>
    </w:p>
    <w:p w:rsidR="00562CA8" w:rsidRPr="0075594C" w:rsidRDefault="00562CA8" w:rsidP="00623D51">
      <w:pPr>
        <w:numPr>
          <w:ilvl w:val="1"/>
          <w:numId w:val="415"/>
        </w:numPr>
      </w:pPr>
      <w:r w:rsidRPr="0075594C">
        <w:t xml:space="preserve">PRISM —государственная программа США — комплекс мероприятий, осуществляемых с  целью массового негласного сбора информации, передаваемой по сетям электросвязи, </w:t>
      </w:r>
    </w:p>
    <w:p w:rsidR="00562CA8" w:rsidRDefault="00562CA8" w:rsidP="00623D51">
      <w:pPr>
        <w:numPr>
          <w:ilvl w:val="0"/>
          <w:numId w:val="416"/>
        </w:numPr>
      </w:pPr>
      <w:r w:rsidRPr="0075594C">
        <w:t>Однако, не все согласны с этим. Использование Dropbox в связке с  BoxCryptor, который надежно шифрует файлы перед синхронизацией их с облаком, обеспечивает  конфидициальность данных в Dropbox.</w:t>
      </w:r>
    </w:p>
    <w:p w:rsidR="0075594C" w:rsidRPr="0075594C" w:rsidRDefault="0075594C" w:rsidP="00623D51">
      <w:pPr>
        <w:numPr>
          <w:ilvl w:val="0"/>
          <w:numId w:val="416"/>
        </w:numPr>
      </w:pPr>
    </w:p>
    <w:p w:rsidR="0075594C" w:rsidRDefault="0075594C" w:rsidP="0075594C">
      <w:pPr>
        <w:rPr>
          <w:b/>
          <w:lang w:val="en-US"/>
        </w:rPr>
      </w:pPr>
      <w:r w:rsidRPr="0075594C">
        <w:drawing>
          <wp:anchor distT="0" distB="0" distL="114300" distR="114300" simplePos="0" relativeHeight="251667456" behindDoc="0" locked="0" layoutInCell="1" allowOverlap="1">
            <wp:simplePos x="0" y="0"/>
            <wp:positionH relativeFrom="column">
              <wp:posOffset>4190365</wp:posOffset>
            </wp:positionH>
            <wp:positionV relativeFrom="paragraph">
              <wp:posOffset>137160</wp:posOffset>
            </wp:positionV>
            <wp:extent cx="2219960" cy="1517015"/>
            <wp:effectExtent l="0" t="0" r="8890" b="6985"/>
            <wp:wrapSquare wrapText="bothSides"/>
            <wp:docPr id="15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 name="Picture 3"/>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219960" cy="15170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5594C">
        <w:rPr>
          <w:b/>
          <w:lang w:val="en-US"/>
        </w:rPr>
        <w:t>Mega</w:t>
      </w:r>
    </w:p>
    <w:p w:rsidR="00562CA8" w:rsidRPr="0075594C" w:rsidRDefault="00562CA8" w:rsidP="00623D51">
      <w:pPr>
        <w:numPr>
          <w:ilvl w:val="0"/>
          <w:numId w:val="417"/>
        </w:numPr>
      </w:pPr>
      <w:r w:rsidRPr="0075594C">
        <w:t xml:space="preserve">шифрует весь контент прямо в браузере с помощью алгоритма AES; </w:t>
      </w:r>
    </w:p>
    <w:p w:rsidR="00562CA8" w:rsidRPr="0075594C" w:rsidRDefault="00562CA8" w:rsidP="00623D51">
      <w:pPr>
        <w:numPr>
          <w:ilvl w:val="0"/>
          <w:numId w:val="417"/>
        </w:numPr>
      </w:pPr>
      <w:r w:rsidRPr="0075594C">
        <w:t xml:space="preserve">пользователи могут передавать друг другу файлы в зашифрованном виде, при этом все данные хранятся в «облаке»; </w:t>
      </w:r>
    </w:p>
    <w:p w:rsidR="00562CA8" w:rsidRPr="0075594C" w:rsidRDefault="00562CA8" w:rsidP="00623D51">
      <w:pPr>
        <w:numPr>
          <w:ilvl w:val="0"/>
          <w:numId w:val="417"/>
        </w:numPr>
      </w:pPr>
      <w:r w:rsidRPr="0075594C">
        <w:t>ключи доступа к файлам не публикуются в открытом доступе, а распространяются по схеме Friend</w:t>
      </w:r>
    </w:p>
    <w:p w:rsidR="00562CA8" w:rsidRPr="0075594C" w:rsidRDefault="0075594C" w:rsidP="00623D51">
      <w:pPr>
        <w:numPr>
          <w:ilvl w:val="0"/>
          <w:numId w:val="417"/>
        </w:numPr>
      </w:pPr>
      <w:r w:rsidRPr="0075594C">
        <w:drawing>
          <wp:anchor distT="0" distB="0" distL="114300" distR="114300" simplePos="0" relativeHeight="251668480" behindDoc="0" locked="0" layoutInCell="1" allowOverlap="1">
            <wp:simplePos x="0" y="0"/>
            <wp:positionH relativeFrom="margin">
              <wp:posOffset>4221480</wp:posOffset>
            </wp:positionH>
            <wp:positionV relativeFrom="paragraph">
              <wp:posOffset>273685</wp:posOffset>
            </wp:positionV>
            <wp:extent cx="1953260" cy="204470"/>
            <wp:effectExtent l="0" t="0" r="8890" b="5080"/>
            <wp:wrapSquare wrapText="bothSides"/>
            <wp:docPr id="15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 name="Picture 4"/>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953260" cy="2044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562CA8" w:rsidRPr="0075594C">
        <w:t>-to-Friend, между доверяющими друг другу пользователями.</w:t>
      </w:r>
    </w:p>
    <w:p w:rsidR="00562CA8" w:rsidRPr="0075594C" w:rsidRDefault="00562CA8" w:rsidP="00623D51">
      <w:pPr>
        <w:numPr>
          <w:ilvl w:val="0"/>
          <w:numId w:val="417"/>
        </w:numPr>
      </w:pPr>
      <w:r w:rsidRPr="0075594C">
        <w:t>одним из самых выгодных облачных сервисов;</w:t>
      </w:r>
    </w:p>
    <w:p w:rsidR="00562CA8" w:rsidRPr="0075594C" w:rsidRDefault="00562CA8" w:rsidP="00623D51">
      <w:pPr>
        <w:numPr>
          <w:ilvl w:val="0"/>
          <w:numId w:val="417"/>
        </w:numPr>
      </w:pPr>
      <w:r w:rsidRPr="0075594C">
        <w:t xml:space="preserve"> кроме того, важное отличие Mega от других подобных сервисовэто то, что он защищает личные данные пользователя. </w:t>
      </w:r>
    </w:p>
    <w:p w:rsidR="0075594C" w:rsidRDefault="0075594C" w:rsidP="0075594C"/>
    <w:p w:rsidR="0075594C" w:rsidRDefault="0075594C" w:rsidP="0075594C">
      <w:pPr>
        <w:rPr>
          <w:b/>
        </w:rPr>
      </w:pPr>
      <w:r w:rsidRPr="0075594C">
        <w:rPr>
          <w:b/>
        </w:rPr>
        <w:t>Яндекс.Диск</w:t>
      </w:r>
    </w:p>
    <w:p w:rsidR="00562CA8" w:rsidRPr="0075594C" w:rsidRDefault="0075594C" w:rsidP="00623D51">
      <w:pPr>
        <w:numPr>
          <w:ilvl w:val="0"/>
          <w:numId w:val="418"/>
        </w:numPr>
      </w:pPr>
      <w:r w:rsidRPr="0075594C">
        <w:drawing>
          <wp:anchor distT="0" distB="0" distL="114300" distR="114300" simplePos="0" relativeHeight="251669504" behindDoc="0" locked="0" layoutInCell="1" allowOverlap="1">
            <wp:simplePos x="0" y="0"/>
            <wp:positionH relativeFrom="column">
              <wp:posOffset>4249189</wp:posOffset>
            </wp:positionH>
            <wp:positionV relativeFrom="paragraph">
              <wp:posOffset>65289</wp:posOffset>
            </wp:positionV>
            <wp:extent cx="2145665" cy="1738630"/>
            <wp:effectExtent l="0" t="0" r="6985" b="0"/>
            <wp:wrapSquare wrapText="bothSides"/>
            <wp:docPr id="16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 name="Picture 3"/>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145665" cy="17386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562CA8" w:rsidRPr="0075594C">
        <w:t xml:space="preserve">Позволяет пользователям хранить свои данные на серверах в блаке и передавать их другим пользователям в интернете. </w:t>
      </w:r>
    </w:p>
    <w:p w:rsidR="00562CA8" w:rsidRPr="0075594C" w:rsidRDefault="00562CA8" w:rsidP="00623D51">
      <w:pPr>
        <w:numPr>
          <w:ilvl w:val="0"/>
          <w:numId w:val="418"/>
        </w:numPr>
      </w:pPr>
      <w:r w:rsidRPr="0075594C">
        <w:t xml:space="preserve">Работа построена на синхронизации данных между различными устройствами. </w:t>
      </w:r>
    </w:p>
    <w:p w:rsidR="00562CA8" w:rsidRPr="0075594C" w:rsidRDefault="00562CA8" w:rsidP="00623D51">
      <w:pPr>
        <w:numPr>
          <w:ilvl w:val="0"/>
          <w:numId w:val="418"/>
        </w:numPr>
      </w:pPr>
      <w:r w:rsidRPr="0075594C">
        <w:t>В настоящее время регистрация пользователей доступна всем.</w:t>
      </w:r>
    </w:p>
    <w:p w:rsidR="00562CA8" w:rsidRPr="0075594C" w:rsidRDefault="00562CA8" w:rsidP="00623D51">
      <w:pPr>
        <w:numPr>
          <w:ilvl w:val="0"/>
          <w:numId w:val="418"/>
        </w:numPr>
      </w:pPr>
      <w:r w:rsidRPr="0075594C">
        <w:t>Яндекс.Диск может выступать в качестве службы облачного сервиса, интегрируясь в офисный пакет Microsoft Office, а недавно появилась возможность  автоматической загрузки фото и видеофайлов с цифровых камер и внешних  носителей информации на Яндекс. Диск. При этом пользователю предоставляются дополнительно 32 ГБ пространства на полгода.</w:t>
      </w:r>
      <w:r w:rsidR="0075594C" w:rsidRPr="0075594C">
        <w:rPr>
          <w:noProof/>
        </w:rPr>
        <w:t xml:space="preserve"> </w:t>
      </w:r>
    </w:p>
    <w:p w:rsidR="0075594C" w:rsidRPr="0075594C" w:rsidRDefault="0075594C" w:rsidP="0075594C"/>
    <w:p w:rsidR="00B706C4" w:rsidRPr="0075594C" w:rsidRDefault="00B706C4" w:rsidP="00623D51">
      <w:pPr>
        <w:pStyle w:val="2"/>
        <w:numPr>
          <w:ilvl w:val="0"/>
          <w:numId w:val="24"/>
        </w:numPr>
        <w:rPr>
          <w:bCs/>
          <w:highlight w:val="yellow"/>
        </w:rPr>
      </w:pPr>
      <w:bookmarkStart w:id="85" w:name="_Toc218368267"/>
      <w:r w:rsidRPr="0075594C">
        <w:rPr>
          <w:highlight w:val="yellow"/>
        </w:rPr>
        <w:t xml:space="preserve">Технологии работы с большими данными в облаке. </w:t>
      </w:r>
      <w:r w:rsidRPr="0075594C">
        <w:rPr>
          <w:highlight w:val="yellow"/>
          <w:lang w:val="en-US"/>
        </w:rPr>
        <w:t>Apache</w:t>
      </w:r>
      <w:r w:rsidRPr="0075594C">
        <w:rPr>
          <w:highlight w:val="yellow"/>
        </w:rPr>
        <w:t xml:space="preserve"> </w:t>
      </w:r>
      <w:r w:rsidRPr="0075594C">
        <w:rPr>
          <w:highlight w:val="yellow"/>
          <w:lang w:val="en-US"/>
        </w:rPr>
        <w:t>Hadoop</w:t>
      </w:r>
      <w:r w:rsidRPr="0075594C">
        <w:rPr>
          <w:highlight w:val="yellow"/>
        </w:rPr>
        <w:t xml:space="preserve">. Распределенная файловая система </w:t>
      </w:r>
      <w:r w:rsidRPr="0075594C">
        <w:rPr>
          <w:highlight w:val="yellow"/>
          <w:lang w:val="en-US"/>
        </w:rPr>
        <w:t>HDFS</w:t>
      </w:r>
      <w:r w:rsidRPr="0075594C">
        <w:rPr>
          <w:highlight w:val="yellow"/>
        </w:rPr>
        <w:t xml:space="preserve">. </w:t>
      </w:r>
      <w:r w:rsidRPr="0075594C">
        <w:rPr>
          <w:bCs/>
          <w:highlight w:val="yellow"/>
        </w:rPr>
        <w:t xml:space="preserve">Механизм репликации </w:t>
      </w:r>
      <w:r w:rsidRPr="0075594C">
        <w:rPr>
          <w:bCs/>
          <w:highlight w:val="yellow"/>
          <w:lang w:val="en-US"/>
        </w:rPr>
        <w:t>HDFS</w:t>
      </w:r>
      <w:r w:rsidRPr="0075594C">
        <w:rPr>
          <w:bCs/>
          <w:highlight w:val="yellow"/>
        </w:rPr>
        <w:t xml:space="preserve">. </w:t>
      </w:r>
      <w:hyperlink r:id="rId180" w:history="1">
        <w:r w:rsidRPr="0075594C">
          <w:rPr>
            <w:rStyle w:val="a6"/>
            <w:bCs/>
            <w:szCs w:val="28"/>
            <w:highlight w:val="yellow"/>
          </w:rPr>
          <w:t>Apache</w:t>
        </w:r>
      </w:hyperlink>
      <w:hyperlink r:id="rId181" w:history="1">
        <w:r w:rsidRPr="0075594C">
          <w:rPr>
            <w:rStyle w:val="a6"/>
            <w:bCs/>
            <w:szCs w:val="28"/>
            <w:highlight w:val="yellow"/>
          </w:rPr>
          <w:t xml:space="preserve"> </w:t>
        </w:r>
      </w:hyperlink>
      <w:hyperlink r:id="rId182" w:history="1">
        <w:r w:rsidRPr="0075594C">
          <w:rPr>
            <w:rStyle w:val="a6"/>
            <w:bCs/>
            <w:szCs w:val="28"/>
            <w:highlight w:val="yellow"/>
          </w:rPr>
          <w:t>Spark</w:t>
        </w:r>
      </w:hyperlink>
      <w:hyperlink r:id="rId183" w:history="1">
        <w:r w:rsidRPr="0075594C">
          <w:rPr>
            <w:rStyle w:val="a6"/>
            <w:bCs/>
            <w:szCs w:val="28"/>
            <w:highlight w:val="yellow"/>
          </w:rPr>
          <w:t xml:space="preserve"> </w:t>
        </w:r>
      </w:hyperlink>
      <w:r w:rsidRPr="0075594C">
        <w:rPr>
          <w:bCs/>
          <w:highlight w:val="yellow"/>
          <w:lang w:val="en-US"/>
        </w:rPr>
        <w:t xml:space="preserve">- </w:t>
      </w:r>
      <w:r w:rsidRPr="0075594C">
        <w:rPr>
          <w:bCs/>
          <w:highlight w:val="yellow"/>
        </w:rPr>
        <w:t>альтернатива</w:t>
      </w:r>
      <w:r w:rsidRPr="0075594C">
        <w:rPr>
          <w:bCs/>
          <w:highlight w:val="yellow"/>
          <w:lang w:val="en-US"/>
        </w:rPr>
        <w:t xml:space="preserve"> Hadoop</w:t>
      </w:r>
      <w:r w:rsidRPr="0075594C">
        <w:rPr>
          <w:bCs/>
          <w:highlight w:val="yellow"/>
        </w:rPr>
        <w:t>.</w:t>
      </w:r>
      <w:bookmarkEnd w:id="85"/>
    </w:p>
    <w:p w:rsidR="0075594C" w:rsidRDefault="0075594C" w:rsidP="0075594C"/>
    <w:p w:rsidR="00562CA8" w:rsidRDefault="00562CA8" w:rsidP="0075594C">
      <w:pPr>
        <w:rPr>
          <w:b/>
          <w:bCs/>
          <w:lang w:val="en-US"/>
        </w:rPr>
      </w:pPr>
      <w:r w:rsidRPr="00562CA8">
        <w:rPr>
          <w:b/>
          <w:bCs/>
        </w:rPr>
        <w:t xml:space="preserve">«Большие данные» в </w:t>
      </w:r>
      <w:r w:rsidRPr="00562CA8">
        <w:rPr>
          <w:b/>
          <w:bCs/>
          <w:lang w:val="en-US"/>
        </w:rPr>
        <w:t>Azure</w:t>
      </w:r>
    </w:p>
    <w:p w:rsidR="00562CA8" w:rsidRPr="00562CA8" w:rsidRDefault="00562CA8" w:rsidP="00623D51">
      <w:pPr>
        <w:numPr>
          <w:ilvl w:val="0"/>
          <w:numId w:val="427"/>
        </w:numPr>
      </w:pPr>
      <w:r w:rsidRPr="00562CA8">
        <w:t xml:space="preserve">Windows Azure позволяет быстро создавать Hadoop-кластеры на базе полнофункционального </w:t>
      </w:r>
      <w:r w:rsidRPr="00562CA8">
        <w:rPr>
          <w:lang w:val="en-US"/>
        </w:rPr>
        <w:t>Apache</w:t>
      </w:r>
      <w:r w:rsidRPr="00562CA8">
        <w:t xml:space="preserve"> </w:t>
      </w:r>
      <w:r w:rsidRPr="00562CA8">
        <w:rPr>
          <w:lang w:val="en-US"/>
        </w:rPr>
        <w:t>Hadoop</w:t>
      </w:r>
      <w:r w:rsidRPr="00562CA8">
        <w:t xml:space="preserve"> и затем:</w:t>
      </w:r>
    </w:p>
    <w:p w:rsidR="00562CA8" w:rsidRPr="00562CA8" w:rsidRDefault="00562CA8" w:rsidP="00623D51">
      <w:pPr>
        <w:numPr>
          <w:ilvl w:val="1"/>
          <w:numId w:val="427"/>
        </w:numPr>
      </w:pPr>
      <w:r w:rsidRPr="00562CA8">
        <w:t xml:space="preserve">с помощью </w:t>
      </w:r>
      <w:r w:rsidRPr="00562CA8">
        <w:rPr>
          <w:lang w:val="en-US"/>
        </w:rPr>
        <w:t>Windows</w:t>
      </w:r>
      <w:r w:rsidRPr="00562CA8">
        <w:t xml:space="preserve"> </w:t>
      </w:r>
      <w:r w:rsidRPr="00562CA8">
        <w:rPr>
          <w:lang w:val="en-US"/>
        </w:rPr>
        <w:t>Azure</w:t>
      </w:r>
      <w:r w:rsidRPr="00562CA8">
        <w:t xml:space="preserve"> </w:t>
      </w:r>
      <w:r w:rsidRPr="00562CA8">
        <w:rPr>
          <w:lang w:val="en-US"/>
        </w:rPr>
        <w:t>PowerShell</w:t>
      </w:r>
      <w:r w:rsidRPr="00562CA8">
        <w:t xml:space="preserve"> и интерфейса командной строки Windows Azure можно без труда интегрировать HDInsight в существующие рабочие </w:t>
      </w:r>
      <w:r w:rsidRPr="00562CA8">
        <w:lastRenderedPageBreak/>
        <w:t xml:space="preserve">процессы аналитики, чтобы получать действенные прогнозы от HDInsight путем интеллектуального анализа данных в </w:t>
      </w:r>
      <w:r w:rsidRPr="00562CA8">
        <w:rPr>
          <w:lang w:val="en-US"/>
        </w:rPr>
        <w:t>Microsoft</w:t>
      </w:r>
      <w:r w:rsidRPr="00562CA8">
        <w:t xml:space="preserve"> </w:t>
      </w:r>
      <w:r w:rsidRPr="00562CA8">
        <w:rPr>
          <w:lang w:val="en-US"/>
        </w:rPr>
        <w:t>Excel</w:t>
      </w:r>
      <w:r w:rsidRPr="00562CA8">
        <w:t>.</w:t>
      </w:r>
    </w:p>
    <w:p w:rsidR="00562CA8" w:rsidRDefault="00562CA8" w:rsidP="0075594C"/>
    <w:p w:rsidR="00562CA8" w:rsidRDefault="00562CA8" w:rsidP="0075594C"/>
    <w:p w:rsidR="0075594C" w:rsidRDefault="00562CA8" w:rsidP="0075594C">
      <w:pPr>
        <w:rPr>
          <w:b/>
        </w:rPr>
      </w:pPr>
      <w:r w:rsidRPr="00562CA8">
        <w:rPr>
          <w:b/>
          <w:lang w:val="en-US"/>
        </w:rPr>
        <w:t>Apache Hadoop</w:t>
      </w:r>
      <w:r w:rsidRPr="00562CA8">
        <w:rPr>
          <w:b/>
        </w:rPr>
        <w:t xml:space="preserve"> (хадуп)</w:t>
      </w:r>
    </w:p>
    <w:p w:rsidR="00562CA8" w:rsidRPr="00562CA8" w:rsidRDefault="00562CA8" w:rsidP="00623D51">
      <w:pPr>
        <w:numPr>
          <w:ilvl w:val="0"/>
          <w:numId w:val="419"/>
        </w:numPr>
      </w:pPr>
      <w:r w:rsidRPr="00562CA8">
        <w:t>Является одной из основополагающих технологий «</w:t>
      </w:r>
      <w:hyperlink r:id="rId184" w:history="1">
        <w:r w:rsidRPr="00562CA8">
          <w:rPr>
            <w:rStyle w:val="a6"/>
          </w:rPr>
          <w:t>больших данных</w:t>
        </w:r>
      </w:hyperlink>
      <w:r w:rsidRPr="00562CA8">
        <w:t xml:space="preserve">». </w:t>
      </w:r>
    </w:p>
    <w:p w:rsidR="00562CA8" w:rsidRPr="00562CA8" w:rsidRDefault="00562CA8" w:rsidP="00623D51">
      <w:pPr>
        <w:numPr>
          <w:ilvl w:val="0"/>
          <w:numId w:val="419"/>
        </w:numPr>
      </w:pPr>
      <w:r w:rsidRPr="00562CA8">
        <w:t xml:space="preserve">Разработан на </w:t>
      </w:r>
      <w:hyperlink r:id="rId185" w:history="1">
        <w:r w:rsidRPr="00562CA8">
          <w:rPr>
            <w:rStyle w:val="a6"/>
          </w:rPr>
          <w:t>Java</w:t>
        </w:r>
      </w:hyperlink>
      <w:r w:rsidRPr="00562CA8">
        <w:t xml:space="preserve"> в рамках вычислительной парадигмы </w:t>
      </w:r>
      <w:hyperlink r:id="rId186" w:history="1">
        <w:r w:rsidRPr="00562CA8">
          <w:rPr>
            <w:rStyle w:val="a6"/>
          </w:rPr>
          <w:t>MapReduce</w:t>
        </w:r>
      </w:hyperlink>
      <w:r w:rsidRPr="00562CA8">
        <w:t>, согласно которой приложение разделяется на большое количество одинаковых элементарных заданий, выполнимых на узлах кластера и естественным образом сводимых в конечный результат.</w:t>
      </w:r>
    </w:p>
    <w:p w:rsidR="00562CA8" w:rsidRPr="00562CA8" w:rsidRDefault="00562CA8" w:rsidP="00623D51">
      <w:pPr>
        <w:numPr>
          <w:ilvl w:val="0"/>
          <w:numId w:val="419"/>
        </w:numPr>
      </w:pPr>
      <w:r w:rsidRPr="00562CA8">
        <w:t xml:space="preserve">По состоянию на 2014 год, проект состоит из четырёх модулей — </w:t>
      </w:r>
    </w:p>
    <w:p w:rsidR="00562CA8" w:rsidRPr="00562CA8" w:rsidRDefault="00562CA8" w:rsidP="00623D51">
      <w:pPr>
        <w:numPr>
          <w:ilvl w:val="1"/>
          <w:numId w:val="419"/>
        </w:numPr>
      </w:pPr>
      <w:r w:rsidRPr="00562CA8">
        <w:t>Hadoop Common (</w:t>
      </w:r>
      <w:hyperlink r:id="rId187" w:history="1">
        <w:r w:rsidRPr="00562CA8">
          <w:rPr>
            <w:rStyle w:val="a6"/>
          </w:rPr>
          <w:t>связующее программное обеспечение</w:t>
        </w:r>
      </w:hyperlink>
      <w:r w:rsidRPr="00562CA8">
        <w:t xml:space="preserve"> — набор инфраструктурных программных библиотек и утилит, используемых для других модулей и родственных проектов), </w:t>
      </w:r>
    </w:p>
    <w:p w:rsidR="00562CA8" w:rsidRPr="00562CA8" w:rsidRDefault="00562CA8" w:rsidP="00623D51">
      <w:pPr>
        <w:numPr>
          <w:ilvl w:val="1"/>
          <w:numId w:val="419"/>
        </w:numPr>
      </w:pPr>
      <w:r w:rsidRPr="00562CA8">
        <w:t>HDFS (</w:t>
      </w:r>
      <w:hyperlink r:id="rId188" w:history="1">
        <w:r w:rsidRPr="00562CA8">
          <w:rPr>
            <w:rStyle w:val="a6"/>
          </w:rPr>
          <w:t>распределённая файловая система</w:t>
        </w:r>
      </w:hyperlink>
      <w:r w:rsidRPr="00562CA8">
        <w:t xml:space="preserve">), </w:t>
      </w:r>
    </w:p>
    <w:p w:rsidR="00562CA8" w:rsidRPr="00562CA8" w:rsidRDefault="00562CA8" w:rsidP="00623D51">
      <w:pPr>
        <w:numPr>
          <w:ilvl w:val="1"/>
          <w:numId w:val="419"/>
        </w:numPr>
      </w:pPr>
      <w:r w:rsidRPr="00562CA8">
        <w:t>YARN</w:t>
      </w:r>
      <w:r w:rsidRPr="00562CA8">
        <w:rPr>
          <w:vertAlign w:val="superscript"/>
        </w:rPr>
        <w:t xml:space="preserve"> </w:t>
      </w:r>
      <w:r w:rsidRPr="00562CA8">
        <w:t xml:space="preserve">(система для планирования заданий и управления кластером) </w:t>
      </w:r>
    </w:p>
    <w:p w:rsidR="00562CA8" w:rsidRPr="00562CA8" w:rsidRDefault="00562CA8" w:rsidP="00623D51">
      <w:pPr>
        <w:numPr>
          <w:ilvl w:val="1"/>
          <w:numId w:val="419"/>
        </w:numPr>
      </w:pPr>
      <w:r w:rsidRPr="00562CA8">
        <w:t xml:space="preserve"> Hadoop MapReduce</w:t>
      </w:r>
      <w:r w:rsidRPr="00562CA8">
        <w:rPr>
          <w:vertAlign w:val="superscript"/>
        </w:rPr>
        <w:t xml:space="preserve"> </w:t>
      </w:r>
      <w:r w:rsidRPr="00562CA8">
        <w:t>(платформа программирования и выполнения распределённых MapReduce-вычислений).</w:t>
      </w:r>
    </w:p>
    <w:p w:rsidR="00562CA8" w:rsidRPr="00562CA8" w:rsidRDefault="00562CA8" w:rsidP="00623D51">
      <w:pPr>
        <w:numPr>
          <w:ilvl w:val="0"/>
          <w:numId w:val="419"/>
        </w:numPr>
      </w:pPr>
      <w:r w:rsidRPr="00562CA8">
        <w:rPr>
          <w:u w:val="single"/>
        </w:rPr>
        <w:t xml:space="preserve">Интересный факт. </w:t>
      </w:r>
      <w:r w:rsidRPr="00562CA8">
        <w:rPr>
          <w:i/>
          <w:iCs/>
        </w:rPr>
        <w:t>Хадуп — именно так сын одного из изобретателей фреймворка назвал желтого игрушечного слона.</w:t>
      </w:r>
    </w:p>
    <w:p w:rsidR="00562CA8" w:rsidRDefault="00562CA8" w:rsidP="0075594C"/>
    <w:p w:rsidR="00562CA8" w:rsidRDefault="00562CA8" w:rsidP="0075594C">
      <w:pPr>
        <w:rPr>
          <w:b/>
          <w:lang w:val="en-US"/>
        </w:rPr>
      </w:pPr>
      <w:r w:rsidRPr="00562CA8">
        <w:rPr>
          <w:b/>
        </w:rPr>
        <w:t xml:space="preserve">Распределенная файловая система </w:t>
      </w:r>
      <w:r w:rsidRPr="00562CA8">
        <w:rPr>
          <w:b/>
          <w:lang w:val="en-US"/>
        </w:rPr>
        <w:t>HDFS</w:t>
      </w:r>
    </w:p>
    <w:p w:rsidR="00562CA8" w:rsidRDefault="00562CA8" w:rsidP="0075594C">
      <w:pPr>
        <w:rPr>
          <w:b/>
          <w:lang w:val="en-US"/>
        </w:rPr>
      </w:pPr>
    </w:p>
    <w:p w:rsidR="00562CA8" w:rsidRPr="00562CA8" w:rsidRDefault="00562CA8" w:rsidP="00623D51">
      <w:pPr>
        <w:numPr>
          <w:ilvl w:val="0"/>
          <w:numId w:val="420"/>
        </w:numPr>
      </w:pPr>
      <w:r w:rsidRPr="00562CA8">
        <w:t xml:space="preserve">В HDFS вместо таблицы используется специальный сервер — сервер имён (NameNode), а данные разбросаны по серверам данных (DataNode). </w:t>
      </w:r>
    </w:p>
    <w:p w:rsidR="00562CA8" w:rsidRPr="00562CA8" w:rsidRDefault="00562CA8" w:rsidP="00623D51">
      <w:pPr>
        <w:numPr>
          <w:ilvl w:val="0"/>
          <w:numId w:val="420"/>
        </w:numPr>
      </w:pPr>
      <w:r w:rsidRPr="00562CA8">
        <w:t>данные разбиты на блоки (обычно по 64Мб или 128Мб)</w:t>
      </w:r>
    </w:p>
    <w:p w:rsidR="00562CA8" w:rsidRDefault="00562CA8" w:rsidP="00562CA8">
      <w:r w:rsidRPr="00562CA8">
        <w:t xml:space="preserve">HDFS имеет классическую </w:t>
      </w:r>
      <w:r w:rsidRPr="00562CA8">
        <w:rPr>
          <w:lang w:val="en-US"/>
        </w:rPr>
        <w:t>U</w:t>
      </w:r>
      <w:r w:rsidRPr="00562CA8">
        <w:t>nix-овскую древовидную структуру директорий, пользователей с триплетом прав, и даже схожий набор консольных команд:</w:t>
      </w:r>
    </w:p>
    <w:p w:rsidR="00562CA8" w:rsidRDefault="00562CA8" w:rsidP="00562CA8"/>
    <w:p w:rsidR="00562CA8" w:rsidRPr="00562CA8" w:rsidRDefault="00562CA8" w:rsidP="00623D51">
      <w:pPr>
        <w:numPr>
          <w:ilvl w:val="0"/>
          <w:numId w:val="421"/>
        </w:numPr>
      </w:pPr>
      <w:r w:rsidRPr="00562CA8">
        <w:t xml:space="preserve">Выполняет 2 главные задачи: </w:t>
      </w:r>
    </w:p>
    <w:p w:rsidR="00562CA8" w:rsidRPr="00562CA8" w:rsidRDefault="00562CA8" w:rsidP="00623D51">
      <w:pPr>
        <w:numPr>
          <w:ilvl w:val="1"/>
          <w:numId w:val="421"/>
        </w:numPr>
      </w:pPr>
      <w:r w:rsidRPr="00562CA8">
        <w:t xml:space="preserve">запись метаданных </w:t>
      </w:r>
    </w:p>
    <w:p w:rsidR="00562CA8" w:rsidRPr="00562CA8" w:rsidRDefault="00562CA8" w:rsidP="00623D51">
      <w:pPr>
        <w:numPr>
          <w:ilvl w:val="1"/>
          <w:numId w:val="421"/>
        </w:numPr>
      </w:pPr>
      <w:r w:rsidRPr="00562CA8">
        <w:t xml:space="preserve">хранение собственно данных. </w:t>
      </w:r>
    </w:p>
    <w:p w:rsidR="00562CA8" w:rsidRPr="00562CA8" w:rsidRDefault="00562CA8" w:rsidP="00623D51">
      <w:pPr>
        <w:numPr>
          <w:ilvl w:val="0"/>
          <w:numId w:val="421"/>
        </w:numPr>
      </w:pPr>
      <w:r w:rsidRPr="00562CA8">
        <w:t xml:space="preserve">Принцип работы HDFS состоит в распределении файлов по нескольким узлам в кластере. </w:t>
      </w:r>
    </w:p>
    <w:p w:rsidR="00562CA8" w:rsidRPr="00562CA8" w:rsidRDefault="00562CA8" w:rsidP="00623D51">
      <w:pPr>
        <w:numPr>
          <w:ilvl w:val="0"/>
          <w:numId w:val="421"/>
        </w:numPr>
      </w:pPr>
      <w:r w:rsidRPr="00562CA8">
        <w:t>Так, с метаданными работает сервер NameNode, с собственно данными — DataNode.</w:t>
      </w:r>
    </w:p>
    <w:p w:rsidR="00562CA8" w:rsidRPr="00562CA8" w:rsidRDefault="00562CA8" w:rsidP="00623D51">
      <w:pPr>
        <w:numPr>
          <w:ilvl w:val="0"/>
          <w:numId w:val="422"/>
        </w:numPr>
      </w:pPr>
      <w:r w:rsidRPr="00562CA8">
        <w:t>NameNode-сервер управляет пространством имен файловой системы и доступом клиентов к данным.</w:t>
      </w:r>
    </w:p>
    <w:p w:rsidR="00562CA8" w:rsidRPr="00562CA8" w:rsidRDefault="00562CA8" w:rsidP="00623D51">
      <w:pPr>
        <w:numPr>
          <w:ilvl w:val="0"/>
          <w:numId w:val="422"/>
        </w:numPr>
      </w:pPr>
      <w:r w:rsidRPr="00562CA8">
        <w:t>Чтобы разгрузить NameNode-сервер, передача данных осуществляется только между клиентом и DataNode-сервером.</w:t>
      </w:r>
    </w:p>
    <w:p w:rsidR="00562CA8" w:rsidRDefault="00562CA8" w:rsidP="00623D51">
      <w:pPr>
        <w:numPr>
          <w:ilvl w:val="0"/>
          <w:numId w:val="423"/>
        </w:numPr>
      </w:pPr>
      <w:r w:rsidRPr="00562CA8">
        <w:t>HDFS является весьма надежной системой, ведь в случае уничтожения половины узлов кластера, теряется всего 3% информации.</w:t>
      </w:r>
    </w:p>
    <w:p w:rsidR="00562CA8" w:rsidRPr="00562CA8" w:rsidRDefault="00562CA8" w:rsidP="00562CA8">
      <w:pPr>
        <w:ind w:left="720"/>
      </w:pPr>
    </w:p>
    <w:p w:rsidR="00562CA8" w:rsidRDefault="00562CA8" w:rsidP="00562CA8">
      <w:r w:rsidRPr="00562CA8">
        <w:rPr>
          <w:b/>
          <w:bCs/>
        </w:rPr>
        <w:t xml:space="preserve">Механизм репликации </w:t>
      </w:r>
      <w:r w:rsidRPr="00562CA8">
        <w:rPr>
          <w:b/>
          <w:bCs/>
          <w:lang w:val="en-US"/>
        </w:rPr>
        <w:t>HDFS</w:t>
      </w:r>
    </w:p>
    <w:p w:rsidR="00562CA8" w:rsidRPr="00562CA8" w:rsidRDefault="00562CA8" w:rsidP="00623D51">
      <w:pPr>
        <w:numPr>
          <w:ilvl w:val="0"/>
          <w:numId w:val="424"/>
        </w:numPr>
      </w:pPr>
      <w:r w:rsidRPr="00562CA8">
        <w:t>При обнаружении NameNode-сервером отказа одного из DataNode-серверов (отсутствие heartbeat-сообщений от оного), запускается механизм репликации данных:</w:t>
      </w:r>
      <w:r w:rsidRPr="00562CA8">
        <w:br/>
        <w:t>— выбор новых DataNode-серверов для новых реплик;</w:t>
      </w:r>
      <w:r w:rsidRPr="00562CA8">
        <w:br/>
        <w:t>— балансировка размещения данных по DataNode-серверам.</w:t>
      </w:r>
    </w:p>
    <w:p w:rsidR="00562CA8" w:rsidRDefault="00562CA8" w:rsidP="00623D51">
      <w:pPr>
        <w:numPr>
          <w:ilvl w:val="0"/>
          <w:numId w:val="424"/>
        </w:numPr>
      </w:pPr>
      <w:r w:rsidRPr="00562CA8">
        <w:t>Аналогичные действия производятся в случае повреждении реплик или в случае увеличения количества реплик присущих каждому блоку.</w:t>
      </w:r>
    </w:p>
    <w:p w:rsidR="00562CA8" w:rsidRDefault="00562CA8" w:rsidP="00562CA8"/>
    <w:p w:rsidR="00562CA8" w:rsidRDefault="00562CA8" w:rsidP="00562CA8">
      <w:pPr>
        <w:rPr>
          <w:b/>
          <w:lang w:val="en-US"/>
        </w:rPr>
      </w:pPr>
      <w:hyperlink r:id="rId189" w:history="1">
        <w:r w:rsidRPr="00562CA8">
          <w:rPr>
            <w:rStyle w:val="a6"/>
            <w:b/>
          </w:rPr>
          <w:t>Apache</w:t>
        </w:r>
      </w:hyperlink>
      <w:hyperlink r:id="rId190" w:history="1">
        <w:r w:rsidRPr="00562CA8">
          <w:rPr>
            <w:rStyle w:val="a6"/>
            <w:b/>
          </w:rPr>
          <w:t xml:space="preserve"> </w:t>
        </w:r>
      </w:hyperlink>
      <w:hyperlink r:id="rId191" w:history="1">
        <w:r w:rsidRPr="00562CA8">
          <w:rPr>
            <w:rStyle w:val="a6"/>
            <w:b/>
          </w:rPr>
          <w:t>Spark</w:t>
        </w:r>
      </w:hyperlink>
      <w:hyperlink r:id="rId192" w:history="1">
        <w:r w:rsidRPr="00562CA8">
          <w:rPr>
            <w:rStyle w:val="a6"/>
            <w:b/>
          </w:rPr>
          <w:t xml:space="preserve"> </w:t>
        </w:r>
      </w:hyperlink>
      <w:r w:rsidRPr="00562CA8">
        <w:rPr>
          <w:b/>
          <w:lang w:val="en-US"/>
        </w:rPr>
        <w:t xml:space="preserve">- </w:t>
      </w:r>
      <w:r w:rsidRPr="00562CA8">
        <w:rPr>
          <w:b/>
        </w:rPr>
        <w:t>альтернатива</w:t>
      </w:r>
      <w:r w:rsidRPr="00562CA8">
        <w:rPr>
          <w:b/>
          <w:lang w:val="en-US"/>
        </w:rPr>
        <w:t xml:space="preserve"> Hadoop</w:t>
      </w:r>
    </w:p>
    <w:p w:rsidR="00562CA8" w:rsidRPr="00562CA8" w:rsidRDefault="00562CA8" w:rsidP="00623D51">
      <w:pPr>
        <w:numPr>
          <w:ilvl w:val="0"/>
          <w:numId w:val="425"/>
        </w:numPr>
      </w:pPr>
      <w:hyperlink r:id="rId193" w:history="1">
        <w:r w:rsidRPr="00562CA8">
          <w:rPr>
            <w:rStyle w:val="a6"/>
          </w:rPr>
          <w:t>Apache</w:t>
        </w:r>
      </w:hyperlink>
      <w:hyperlink r:id="rId194" w:history="1">
        <w:r w:rsidRPr="00562CA8">
          <w:rPr>
            <w:rStyle w:val="a6"/>
          </w:rPr>
          <w:t xml:space="preserve"> </w:t>
        </w:r>
      </w:hyperlink>
      <w:hyperlink r:id="rId195" w:history="1">
        <w:r w:rsidRPr="00562CA8">
          <w:rPr>
            <w:rStyle w:val="a6"/>
          </w:rPr>
          <w:t>Spark</w:t>
        </w:r>
      </w:hyperlink>
      <w:r w:rsidRPr="00562CA8">
        <w:t xml:space="preserve"> представляет собой движок для распределённой обработки данных. </w:t>
      </w:r>
    </w:p>
    <w:p w:rsidR="00562CA8" w:rsidRPr="00562CA8" w:rsidRDefault="00562CA8" w:rsidP="00623D51">
      <w:pPr>
        <w:numPr>
          <w:ilvl w:val="0"/>
          <w:numId w:val="425"/>
        </w:numPr>
      </w:pPr>
      <w:r w:rsidRPr="00562CA8">
        <w:t>Apache Spark обычно использует компоненты Hadoop, такие как HDFS и YARN для своей работы, при этом сам в последнее время стал популярнее, чем Hadoop</w:t>
      </w:r>
    </w:p>
    <w:p w:rsidR="00562CA8" w:rsidRPr="00562CA8" w:rsidRDefault="00562CA8" w:rsidP="00623D51">
      <w:pPr>
        <w:numPr>
          <w:ilvl w:val="0"/>
          <w:numId w:val="425"/>
        </w:numPr>
      </w:pPr>
      <w:r w:rsidRPr="00562CA8">
        <w:lastRenderedPageBreak/>
        <w:t>Spark требует наличия менеджера кластера и распределенной системы хранения данных. Если вопрос управления кластерами решается путем использования нативных средств, Hadoop YARN или Apache Mesos (при работе с многоузловыми кластерами), то распределенная система хранения данных может быть исключительно посторонней.</w:t>
      </w:r>
    </w:p>
    <w:p w:rsidR="00562CA8" w:rsidRPr="00562CA8" w:rsidRDefault="00562CA8" w:rsidP="00623D51">
      <w:pPr>
        <w:numPr>
          <w:ilvl w:val="0"/>
          <w:numId w:val="425"/>
        </w:numPr>
      </w:pPr>
      <w:r w:rsidRPr="00562CA8">
        <w:t xml:space="preserve"> Именно по этой причине в большинство проектов с использованием технологий Big Data, Spark устанавливается поверх «слона»: связка из передовых приложений для аналитики от Spark и Hadoop Distributed File System позволяет программам на кластерах Hadoop выполняться до </w:t>
      </w:r>
      <w:r w:rsidRPr="00562CA8">
        <w:rPr>
          <w:b/>
          <w:bCs/>
        </w:rPr>
        <w:t>100 раз</w:t>
      </w:r>
      <w:r w:rsidRPr="00562CA8">
        <w:t xml:space="preserve"> быстрее в RAM и до </w:t>
      </w:r>
      <w:r w:rsidRPr="00562CA8">
        <w:rPr>
          <w:b/>
          <w:bCs/>
        </w:rPr>
        <w:t xml:space="preserve">10 раз </w:t>
      </w:r>
      <w:r w:rsidRPr="00562CA8">
        <w:t>быстрее на ROM.</w:t>
      </w:r>
    </w:p>
    <w:p w:rsidR="00562CA8" w:rsidRPr="00562CA8" w:rsidRDefault="00562CA8" w:rsidP="00623D51">
      <w:pPr>
        <w:numPr>
          <w:ilvl w:val="0"/>
          <w:numId w:val="425"/>
        </w:numPr>
      </w:pPr>
      <w:r w:rsidRPr="00562CA8">
        <w:t>Spark предлагает ряд операций  по обработке данных. Поэтому при разработке приложений с технологиями Больших Данных, Spark чаще всего заменяет именно Hadoop MapReduce, а не весь Hadoop.</w:t>
      </w:r>
    </w:p>
    <w:p w:rsidR="00562CA8" w:rsidRPr="00562CA8" w:rsidRDefault="00562CA8" w:rsidP="00562CA8">
      <w:r w:rsidRPr="00562CA8">
        <w:t>Архитектура Spark включает в себя 3 главных компонента:</w:t>
      </w:r>
    </w:p>
    <w:p w:rsidR="00562CA8" w:rsidRPr="00562CA8" w:rsidRDefault="00562CA8" w:rsidP="00623D51">
      <w:pPr>
        <w:numPr>
          <w:ilvl w:val="1"/>
          <w:numId w:val="426"/>
        </w:numPr>
      </w:pPr>
      <w:r w:rsidRPr="00562CA8">
        <w:t>хранилище данных;</w:t>
      </w:r>
    </w:p>
    <w:p w:rsidR="00562CA8" w:rsidRPr="00562CA8" w:rsidRDefault="00562CA8" w:rsidP="00623D51">
      <w:pPr>
        <w:numPr>
          <w:ilvl w:val="1"/>
          <w:numId w:val="426"/>
        </w:numPr>
      </w:pPr>
      <w:r w:rsidRPr="00562CA8">
        <w:t>API;</w:t>
      </w:r>
    </w:p>
    <w:p w:rsidR="00562CA8" w:rsidRPr="00562CA8" w:rsidRDefault="00562CA8" w:rsidP="00623D51">
      <w:pPr>
        <w:numPr>
          <w:ilvl w:val="1"/>
          <w:numId w:val="426"/>
        </w:numPr>
      </w:pPr>
      <w:r w:rsidRPr="00562CA8">
        <w:t>менеджер кластера.</w:t>
      </w:r>
    </w:p>
    <w:p w:rsidR="00562CA8" w:rsidRPr="00562CA8" w:rsidRDefault="00562CA8" w:rsidP="00623D51">
      <w:pPr>
        <w:numPr>
          <w:ilvl w:val="0"/>
          <w:numId w:val="426"/>
        </w:numPr>
      </w:pPr>
      <w:r w:rsidRPr="00562CA8">
        <w:t>В специфических задачах, построенных на многократных обращениях к одному набору данных, «чистый» Spark работает быстрее Hadoop до </w:t>
      </w:r>
      <w:r w:rsidRPr="00562CA8">
        <w:rPr>
          <w:b/>
          <w:bCs/>
        </w:rPr>
        <w:t>30 раз</w:t>
      </w:r>
      <w:r w:rsidRPr="00562CA8">
        <w:t xml:space="preserve">. </w:t>
      </w:r>
    </w:p>
    <w:p w:rsidR="00562CA8" w:rsidRPr="00562CA8" w:rsidRDefault="00562CA8" w:rsidP="00623D51">
      <w:pPr>
        <w:numPr>
          <w:ilvl w:val="0"/>
          <w:numId w:val="426"/>
        </w:numPr>
      </w:pPr>
      <w:r w:rsidRPr="00562CA8">
        <w:t>Например, это интерактивный дата-майнинг и итерационные алгоритмы, которые активно используются в системах машинного обучения.</w:t>
      </w:r>
    </w:p>
    <w:p w:rsidR="00562CA8" w:rsidRPr="00562CA8" w:rsidRDefault="00562CA8" w:rsidP="00623D51">
      <w:pPr>
        <w:numPr>
          <w:ilvl w:val="0"/>
          <w:numId w:val="426"/>
        </w:numPr>
      </w:pPr>
      <w:r w:rsidRPr="00562CA8">
        <w:t>Наиболее часто используется поверх Hadoop, заменяя модуль MapReduce и добавляя большее количество операций.</w:t>
      </w:r>
    </w:p>
    <w:p w:rsidR="00562CA8" w:rsidRPr="00562CA8" w:rsidRDefault="00562CA8" w:rsidP="00562CA8"/>
    <w:p w:rsidR="00B706C4" w:rsidRPr="00562CA8" w:rsidRDefault="00B706C4" w:rsidP="00623D51">
      <w:pPr>
        <w:pStyle w:val="2"/>
        <w:numPr>
          <w:ilvl w:val="0"/>
          <w:numId w:val="24"/>
        </w:numPr>
        <w:rPr>
          <w:highlight w:val="yellow"/>
        </w:rPr>
      </w:pPr>
      <w:bookmarkStart w:id="86" w:name="_Toc218368268"/>
      <w:r w:rsidRPr="00562CA8">
        <w:rPr>
          <w:highlight w:val="yellow"/>
        </w:rPr>
        <w:t>Технологии работы с большими данными в облаке. MapReduce.</w:t>
      </w:r>
      <w:bookmarkEnd w:id="86"/>
      <w:r w:rsidRPr="00562CA8">
        <w:rPr>
          <w:highlight w:val="yellow"/>
        </w:rPr>
        <w:t xml:space="preserve"> </w:t>
      </w:r>
    </w:p>
    <w:p w:rsidR="00562CA8" w:rsidRDefault="00562CA8" w:rsidP="00562CA8"/>
    <w:p w:rsidR="00562CA8" w:rsidRPr="00562CA8" w:rsidRDefault="00562CA8" w:rsidP="00623D51">
      <w:pPr>
        <w:numPr>
          <w:ilvl w:val="0"/>
          <w:numId w:val="428"/>
        </w:numPr>
      </w:pPr>
      <w:r w:rsidRPr="00562CA8">
        <w:rPr>
          <w:lang w:val="en-US"/>
        </w:rPr>
        <w:t>MapReduce</w:t>
      </w:r>
      <w:r w:rsidRPr="00562CA8">
        <w:t xml:space="preserve">  обеспечивает параллельные  локальные вычисления на машинах кластера </w:t>
      </w:r>
      <w:r w:rsidRPr="00562CA8">
        <w:rPr>
          <w:lang w:val="en-US"/>
        </w:rPr>
        <w:t>Hadoop</w:t>
      </w:r>
      <w:r w:rsidRPr="00562CA8">
        <w:t xml:space="preserve"> с блоками данных, что обеспечивает быструю обработку больших объемов данных. </w:t>
      </w:r>
    </w:p>
    <w:p w:rsidR="00562CA8" w:rsidRPr="00562CA8" w:rsidRDefault="00562CA8" w:rsidP="00623D51">
      <w:pPr>
        <w:numPr>
          <w:ilvl w:val="0"/>
          <w:numId w:val="428"/>
        </w:numPr>
      </w:pPr>
      <w:r w:rsidRPr="00562CA8">
        <w:t>Принцип работы MapReduce состоит из двух шагов: map и reduce. Вот как происходит процесс:</w:t>
      </w:r>
    </w:p>
    <w:p w:rsidR="00562CA8" w:rsidRPr="00562CA8" w:rsidRDefault="00562CA8" w:rsidP="00623D51">
      <w:pPr>
        <w:numPr>
          <w:ilvl w:val="1"/>
          <w:numId w:val="428"/>
        </w:numPr>
      </w:pPr>
      <w:r w:rsidRPr="00562CA8">
        <w:rPr>
          <w:b/>
          <w:bCs/>
        </w:rPr>
        <w:t>Map</w:t>
      </w:r>
      <w:r w:rsidRPr="00562CA8">
        <w:t>: получение входных данных главным узлом (master node) -&gt; разделение информации на части -&gt; передача данных рабочим узлам (worker node).</w:t>
      </w:r>
    </w:p>
    <w:p w:rsidR="00562CA8" w:rsidRDefault="00562CA8" w:rsidP="00623D51">
      <w:pPr>
        <w:numPr>
          <w:ilvl w:val="1"/>
          <w:numId w:val="428"/>
        </w:numPr>
      </w:pPr>
      <w:r w:rsidRPr="00562CA8">
        <w:rPr>
          <w:b/>
          <w:bCs/>
        </w:rPr>
        <w:t>Reduce</w:t>
      </w:r>
      <w:r w:rsidRPr="00562CA8">
        <w:t>: получение главным узлом ответа от рабочих узлов -&gt; формирование результата.</w:t>
      </w:r>
    </w:p>
    <w:p w:rsidR="00562CA8" w:rsidRDefault="00562CA8" w:rsidP="00562CA8">
      <w:r w:rsidRPr="00562CA8">
        <w:drawing>
          <wp:inline distT="0" distB="0" distL="0" distR="0" wp14:anchorId="4F9BBBDD" wp14:editId="610E445D">
            <wp:extent cx="4625536" cy="1939637"/>
            <wp:effectExtent l="0" t="0" r="3810" b="3810"/>
            <wp:docPr id="59419" name="Рисунок 5" descr="MapReduce"/>
            <wp:cNvGraphicFramePr/>
            <a:graphic xmlns:a="http://schemas.openxmlformats.org/drawingml/2006/main">
              <a:graphicData uri="http://schemas.openxmlformats.org/drawingml/2006/picture">
                <pic:pic xmlns:pic="http://schemas.openxmlformats.org/drawingml/2006/picture">
                  <pic:nvPicPr>
                    <pic:cNvPr id="6" name="Рисунок 5" descr="MapReduce"/>
                    <pic:cNvPicPr/>
                  </pic:nvPicPr>
                  <pic:blipFill>
                    <a:blip r:embed="rId196" cstate="print"/>
                    <a:srcRect/>
                    <a:stretch>
                      <a:fillRect/>
                    </a:stretch>
                  </pic:blipFill>
                  <pic:spPr bwMode="auto">
                    <a:xfrm>
                      <a:off x="0" y="0"/>
                      <a:ext cx="4638867" cy="1945227"/>
                    </a:xfrm>
                    <a:prstGeom prst="rect">
                      <a:avLst/>
                    </a:prstGeom>
                    <a:noFill/>
                    <a:ln w="9525">
                      <a:noFill/>
                      <a:miter lim="800000"/>
                      <a:headEnd/>
                      <a:tailEnd/>
                    </a:ln>
                  </pic:spPr>
                </pic:pic>
              </a:graphicData>
            </a:graphic>
          </wp:inline>
        </w:drawing>
      </w:r>
    </w:p>
    <w:p w:rsidR="00562CA8" w:rsidRPr="00562CA8" w:rsidRDefault="00562CA8" w:rsidP="00562CA8"/>
    <w:p w:rsidR="00B706C4" w:rsidRPr="00562CA8" w:rsidRDefault="00B706C4" w:rsidP="00623D51">
      <w:pPr>
        <w:pStyle w:val="2"/>
        <w:numPr>
          <w:ilvl w:val="0"/>
          <w:numId w:val="24"/>
        </w:numPr>
        <w:rPr>
          <w:highlight w:val="yellow"/>
        </w:rPr>
      </w:pPr>
      <w:bookmarkStart w:id="87" w:name="_Toc218368269"/>
      <w:r w:rsidRPr="00562CA8">
        <w:rPr>
          <w:highlight w:val="yellow"/>
        </w:rPr>
        <w:t xml:space="preserve">Облачная платформа </w:t>
      </w:r>
      <w:r w:rsidRPr="00562CA8">
        <w:rPr>
          <w:highlight w:val="yellow"/>
          <w:lang w:val="en-US"/>
        </w:rPr>
        <w:t>Goggle</w:t>
      </w:r>
      <w:r w:rsidRPr="00562CA8">
        <w:rPr>
          <w:highlight w:val="yellow"/>
        </w:rPr>
        <w:t xml:space="preserve"> – GAE. Инфраструктура и функциональная модель.</w:t>
      </w:r>
      <w:bookmarkEnd w:id="87"/>
    </w:p>
    <w:p w:rsidR="00562CA8" w:rsidRDefault="00562CA8" w:rsidP="00562CA8"/>
    <w:p w:rsidR="00562CA8" w:rsidRPr="00562CA8" w:rsidRDefault="00562CA8" w:rsidP="00562CA8">
      <w:pPr>
        <w:rPr>
          <w:b/>
          <w:bCs/>
        </w:rPr>
      </w:pPr>
      <w:r w:rsidRPr="00562CA8">
        <w:rPr>
          <w:b/>
          <w:bCs/>
        </w:rPr>
        <w:t>Google App Engine (GAE)</w:t>
      </w:r>
    </w:p>
    <w:p w:rsidR="00233A20" w:rsidRPr="00233A20" w:rsidRDefault="00233A20" w:rsidP="00623D51">
      <w:pPr>
        <w:numPr>
          <w:ilvl w:val="0"/>
          <w:numId w:val="446"/>
        </w:numPr>
        <w:rPr>
          <w:bCs/>
        </w:rPr>
      </w:pPr>
      <w:r w:rsidRPr="00233A20">
        <w:rPr>
          <w:bCs/>
        </w:rPr>
        <w:t xml:space="preserve">Облачная платформа </w:t>
      </w:r>
      <w:r w:rsidRPr="00233A20">
        <w:rPr>
          <w:bCs/>
          <w:lang w:val="en-US"/>
        </w:rPr>
        <w:t>Google</w:t>
      </w:r>
      <w:r w:rsidRPr="00233A20">
        <w:rPr>
          <w:bCs/>
        </w:rPr>
        <w:t xml:space="preserve">  была создана по результатам экспертного анализа запросов к поисковой системе (2008).</w:t>
      </w:r>
    </w:p>
    <w:p w:rsidR="00233A20" w:rsidRPr="00233A20" w:rsidRDefault="00233A20" w:rsidP="00623D51">
      <w:pPr>
        <w:numPr>
          <w:ilvl w:val="0"/>
          <w:numId w:val="446"/>
        </w:numPr>
        <w:rPr>
          <w:bCs/>
        </w:rPr>
      </w:pPr>
      <w:r w:rsidRPr="00233A20">
        <w:rPr>
          <w:bCs/>
          <w:lang w:val="en-US"/>
        </w:rPr>
        <w:lastRenderedPageBreak/>
        <w:t>Google</w:t>
      </w:r>
      <w:r w:rsidRPr="00233A20">
        <w:rPr>
          <w:bCs/>
        </w:rPr>
        <w:t xml:space="preserve"> имеет несколько  сотен ЦОД, развернутых по всему миру, в которых установлено более 460000 серверов (2012).</w:t>
      </w:r>
    </w:p>
    <w:p w:rsidR="00233A20" w:rsidRPr="00233A20" w:rsidRDefault="00233A20" w:rsidP="00623D51">
      <w:pPr>
        <w:numPr>
          <w:ilvl w:val="0"/>
          <w:numId w:val="446"/>
        </w:numPr>
        <w:rPr>
          <w:bCs/>
        </w:rPr>
      </w:pPr>
      <w:r w:rsidRPr="00233A20">
        <w:rPr>
          <w:bCs/>
        </w:rPr>
        <w:t xml:space="preserve">Основной вид сервиса – </w:t>
      </w:r>
      <w:r w:rsidRPr="00233A20">
        <w:rPr>
          <w:bCs/>
          <w:lang w:val="en-US"/>
        </w:rPr>
        <w:t>PaaS</w:t>
      </w:r>
      <w:r w:rsidRPr="00233A20">
        <w:rPr>
          <w:bCs/>
        </w:rPr>
        <w:t>, хотя имеются и облачные приложения-сервисы:</w:t>
      </w:r>
    </w:p>
    <w:p w:rsidR="00233A20" w:rsidRPr="00233A20" w:rsidRDefault="00233A20" w:rsidP="00623D51">
      <w:pPr>
        <w:numPr>
          <w:ilvl w:val="1"/>
          <w:numId w:val="446"/>
        </w:numPr>
        <w:rPr>
          <w:bCs/>
        </w:rPr>
      </w:pPr>
      <w:r w:rsidRPr="00233A20">
        <w:rPr>
          <w:bCs/>
          <w:lang w:val="en-US"/>
        </w:rPr>
        <w:t>GMAIL, GoogleDocs, Google Earth</w:t>
      </w:r>
      <w:r w:rsidRPr="00233A20">
        <w:rPr>
          <w:bCs/>
        </w:rPr>
        <w:t>;</w:t>
      </w:r>
    </w:p>
    <w:p w:rsidR="00233A20" w:rsidRPr="00233A20" w:rsidRDefault="00233A20" w:rsidP="00623D51">
      <w:pPr>
        <w:numPr>
          <w:ilvl w:val="1"/>
          <w:numId w:val="446"/>
        </w:numPr>
        <w:rPr>
          <w:bCs/>
        </w:rPr>
      </w:pPr>
      <w:r w:rsidRPr="00233A20">
        <w:rPr>
          <w:bCs/>
        </w:rPr>
        <w:t>Служба хостинга приложений</w:t>
      </w:r>
      <w:r w:rsidRPr="00233A20">
        <w:rPr>
          <w:bCs/>
          <w:lang w:val="en-US"/>
        </w:rPr>
        <w:t>;</w:t>
      </w:r>
    </w:p>
    <w:p w:rsidR="00233A20" w:rsidRPr="00233A20" w:rsidRDefault="00233A20" w:rsidP="00623D51">
      <w:pPr>
        <w:numPr>
          <w:ilvl w:val="1"/>
          <w:numId w:val="446"/>
        </w:numPr>
        <w:rPr>
          <w:bCs/>
        </w:rPr>
      </w:pPr>
      <w:r w:rsidRPr="00233A20">
        <w:rPr>
          <w:bCs/>
        </w:rPr>
        <w:t>Служба аккаунтов.</w:t>
      </w:r>
    </w:p>
    <w:p w:rsidR="00233A20" w:rsidRPr="00233A20" w:rsidRDefault="00233A20" w:rsidP="00623D51">
      <w:pPr>
        <w:numPr>
          <w:ilvl w:val="0"/>
          <w:numId w:val="446"/>
        </w:numPr>
        <w:rPr>
          <w:bCs/>
        </w:rPr>
      </w:pPr>
      <w:r w:rsidRPr="00233A20">
        <w:rPr>
          <w:bCs/>
        </w:rPr>
        <w:t xml:space="preserve">Инфраструктура </w:t>
      </w:r>
      <w:r w:rsidRPr="00233A20">
        <w:rPr>
          <w:bCs/>
          <w:lang w:val="en-US"/>
        </w:rPr>
        <w:t>GAE</w:t>
      </w:r>
      <w:r w:rsidRPr="00233A20">
        <w:rPr>
          <w:bCs/>
        </w:rPr>
        <w:t xml:space="preserve"> включает в себя компоненты:</w:t>
      </w:r>
    </w:p>
    <w:p w:rsidR="00233A20" w:rsidRPr="00233A20" w:rsidRDefault="00233A20" w:rsidP="00623D51">
      <w:pPr>
        <w:numPr>
          <w:ilvl w:val="1"/>
          <w:numId w:val="446"/>
        </w:numPr>
        <w:rPr>
          <w:bCs/>
        </w:rPr>
      </w:pPr>
      <w:r w:rsidRPr="00233A20">
        <w:rPr>
          <w:bCs/>
          <w:lang w:val="en-US"/>
        </w:rPr>
        <w:t>GFS – Google File System;</w:t>
      </w:r>
    </w:p>
    <w:p w:rsidR="00233A20" w:rsidRPr="00233A20" w:rsidRDefault="00233A20" w:rsidP="00623D51">
      <w:pPr>
        <w:numPr>
          <w:ilvl w:val="1"/>
          <w:numId w:val="446"/>
        </w:numPr>
        <w:rPr>
          <w:bCs/>
        </w:rPr>
      </w:pPr>
      <w:r w:rsidRPr="00233A20">
        <w:rPr>
          <w:bCs/>
          <w:lang w:val="en-US"/>
        </w:rPr>
        <w:t>MapReduce</w:t>
      </w:r>
      <w:r w:rsidRPr="00233A20">
        <w:rPr>
          <w:bCs/>
        </w:rPr>
        <w:t xml:space="preserve"> –  модель и сервис распределенных вычислений</w:t>
      </w:r>
    </w:p>
    <w:p w:rsidR="00233A20" w:rsidRPr="00233A20" w:rsidRDefault="00233A20" w:rsidP="00623D51">
      <w:pPr>
        <w:numPr>
          <w:ilvl w:val="1"/>
          <w:numId w:val="446"/>
        </w:numPr>
        <w:rPr>
          <w:bCs/>
        </w:rPr>
      </w:pPr>
      <w:r w:rsidRPr="00233A20">
        <w:rPr>
          <w:bCs/>
          <w:lang w:val="en-US"/>
        </w:rPr>
        <w:t>BigTable</w:t>
      </w:r>
      <w:r w:rsidRPr="00233A20">
        <w:rPr>
          <w:bCs/>
        </w:rPr>
        <w:t xml:space="preserve"> - проприетарная высокопроизводительная база данных, построенная на основе Google File System (GFS);</w:t>
      </w:r>
    </w:p>
    <w:p w:rsidR="00233A20" w:rsidRPr="00233A20" w:rsidRDefault="00233A20" w:rsidP="00623D51">
      <w:pPr>
        <w:numPr>
          <w:ilvl w:val="1"/>
          <w:numId w:val="446"/>
        </w:numPr>
        <w:rPr>
          <w:bCs/>
        </w:rPr>
      </w:pPr>
      <w:r w:rsidRPr="00233A20">
        <w:rPr>
          <w:bCs/>
          <w:lang w:val="en-US"/>
        </w:rPr>
        <w:t>Chubby</w:t>
      </w:r>
      <w:r w:rsidRPr="00233A20">
        <w:rPr>
          <w:bCs/>
        </w:rPr>
        <w:t xml:space="preserve"> - Бесплатный онлайн словарь</w:t>
      </w:r>
      <w:r w:rsidRPr="00233A20">
        <w:rPr>
          <w:bCs/>
          <w:lang w:val="en-US"/>
        </w:rPr>
        <w:t>;</w:t>
      </w:r>
    </w:p>
    <w:p w:rsidR="00233A20" w:rsidRPr="00233A20" w:rsidRDefault="00233A20" w:rsidP="00623D51">
      <w:pPr>
        <w:numPr>
          <w:ilvl w:val="1"/>
          <w:numId w:val="446"/>
        </w:numPr>
        <w:rPr>
          <w:bCs/>
        </w:rPr>
      </w:pPr>
      <w:r w:rsidRPr="00233A20">
        <w:rPr>
          <w:bCs/>
          <w:lang w:val="en-US"/>
        </w:rPr>
        <w:t xml:space="preserve">Sheduler – </w:t>
      </w:r>
      <w:r w:rsidRPr="00233A20">
        <w:rPr>
          <w:bCs/>
        </w:rPr>
        <w:t xml:space="preserve">планировщик на основе </w:t>
      </w:r>
      <w:r w:rsidRPr="00233A20">
        <w:rPr>
          <w:bCs/>
          <w:lang w:val="en-US"/>
        </w:rPr>
        <w:t>cron</w:t>
      </w:r>
    </w:p>
    <w:p w:rsidR="00233A20" w:rsidRDefault="00233A20" w:rsidP="00233A20">
      <w:pPr>
        <w:ind w:left="720"/>
        <w:rPr>
          <w:b/>
          <w:bCs/>
          <w:lang w:val="en-US"/>
        </w:rPr>
      </w:pPr>
      <w:r w:rsidRPr="00233A20">
        <w:rPr>
          <w:b/>
          <w:bCs/>
        </w:rPr>
        <w:t xml:space="preserve">Инфраструктура </w:t>
      </w:r>
      <w:r w:rsidRPr="00233A20">
        <w:rPr>
          <w:b/>
          <w:bCs/>
          <w:lang w:val="en-US"/>
        </w:rPr>
        <w:t>GAE</w:t>
      </w:r>
    </w:p>
    <w:p w:rsidR="00233A20" w:rsidRDefault="00233A20" w:rsidP="00233A20">
      <w:pPr>
        <w:ind w:left="720"/>
        <w:rPr>
          <w:bCs/>
        </w:rPr>
      </w:pPr>
      <w:r w:rsidRPr="00233A20">
        <w:rPr>
          <w:bCs/>
        </w:rPr>
        <w:drawing>
          <wp:inline distT="0" distB="0" distL="0" distR="0" wp14:anchorId="1BDD5CD9" wp14:editId="5053630B">
            <wp:extent cx="3816062" cy="2217765"/>
            <wp:effectExtent l="0" t="0" r="0" b="0"/>
            <wp:docPr id="51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4" name="Picture 4"/>
                    <pic:cNvPicPr>
                      <a:picLocks noChangeAspect="1" noChangeArrowheads="1"/>
                    </pic:cNvPicPr>
                  </pic:nvPicPr>
                  <pic:blipFill>
                    <a:blip r:embed="rId197" cstate="print"/>
                    <a:srcRect/>
                    <a:stretch>
                      <a:fillRect/>
                    </a:stretch>
                  </pic:blipFill>
                  <pic:spPr bwMode="auto">
                    <a:xfrm>
                      <a:off x="0" y="0"/>
                      <a:ext cx="3828861" cy="2225203"/>
                    </a:xfrm>
                    <a:prstGeom prst="rect">
                      <a:avLst/>
                    </a:prstGeom>
                    <a:noFill/>
                    <a:ln w="9525">
                      <a:noFill/>
                      <a:miter lim="800000"/>
                      <a:headEnd/>
                      <a:tailEnd/>
                    </a:ln>
                  </pic:spPr>
                </pic:pic>
              </a:graphicData>
            </a:graphic>
          </wp:inline>
        </w:drawing>
      </w:r>
    </w:p>
    <w:p w:rsidR="00233A20" w:rsidRDefault="00233A20" w:rsidP="00233A20">
      <w:pPr>
        <w:ind w:left="720"/>
        <w:rPr>
          <w:b/>
          <w:bCs/>
        </w:rPr>
      </w:pPr>
      <w:r w:rsidRPr="00233A20">
        <w:rPr>
          <w:b/>
          <w:bCs/>
        </w:rPr>
        <w:t>Функциональная модель</w:t>
      </w:r>
    </w:p>
    <w:p w:rsidR="00233A20" w:rsidRPr="00233A20" w:rsidRDefault="00233A20" w:rsidP="00623D51">
      <w:pPr>
        <w:numPr>
          <w:ilvl w:val="0"/>
          <w:numId w:val="447"/>
        </w:numPr>
        <w:rPr>
          <w:bCs/>
        </w:rPr>
      </w:pPr>
      <w:r w:rsidRPr="00233A20">
        <w:rPr>
          <w:bCs/>
        </w:rPr>
        <w:t xml:space="preserve">Компоненты </w:t>
      </w:r>
      <w:r w:rsidRPr="00233A20">
        <w:rPr>
          <w:bCs/>
          <w:lang w:val="en-US"/>
        </w:rPr>
        <w:t>GAE</w:t>
      </w:r>
      <w:r w:rsidRPr="00233A20">
        <w:rPr>
          <w:bCs/>
        </w:rPr>
        <w:t xml:space="preserve"> обеспечивают следующую функциональность:</w:t>
      </w:r>
    </w:p>
    <w:p w:rsidR="00233A20" w:rsidRPr="00233A20" w:rsidRDefault="00233A20" w:rsidP="00623D51">
      <w:pPr>
        <w:numPr>
          <w:ilvl w:val="1"/>
          <w:numId w:val="447"/>
        </w:numPr>
        <w:rPr>
          <w:bCs/>
        </w:rPr>
      </w:pPr>
      <w:r w:rsidRPr="00233A20">
        <w:rPr>
          <w:bCs/>
          <w:lang w:val="en-US"/>
        </w:rPr>
        <w:t>Datastore</w:t>
      </w:r>
      <w:r w:rsidRPr="00233A20">
        <w:rPr>
          <w:bCs/>
        </w:rPr>
        <w:t xml:space="preserve"> - Хранилище данных. Объектно-ориентированная, распределенная служба хранения структурированных  данных на основе технологий </w:t>
      </w:r>
      <w:r w:rsidRPr="00233A20">
        <w:rPr>
          <w:bCs/>
          <w:lang w:val="en-US"/>
        </w:rPr>
        <w:t>BigTable</w:t>
      </w:r>
      <w:r w:rsidRPr="00233A20">
        <w:rPr>
          <w:bCs/>
        </w:rPr>
        <w:t>.</w:t>
      </w:r>
    </w:p>
    <w:p w:rsidR="00233A20" w:rsidRPr="00233A20" w:rsidRDefault="00233A20" w:rsidP="00623D51">
      <w:pPr>
        <w:numPr>
          <w:ilvl w:val="1"/>
          <w:numId w:val="447"/>
        </w:numPr>
        <w:rPr>
          <w:bCs/>
        </w:rPr>
      </w:pPr>
      <w:r w:rsidRPr="00233A20">
        <w:rPr>
          <w:bCs/>
        </w:rPr>
        <w:t xml:space="preserve">Среда исполнения приложений  - образует платформу для разработки и исполнения масшабируемых веб приложений. Языки: </w:t>
      </w:r>
      <w:r w:rsidRPr="00233A20">
        <w:rPr>
          <w:bCs/>
          <w:lang w:val="en-US"/>
        </w:rPr>
        <w:t>Java, Python.</w:t>
      </w:r>
    </w:p>
    <w:p w:rsidR="00233A20" w:rsidRPr="00233A20" w:rsidRDefault="00233A20" w:rsidP="00623D51">
      <w:pPr>
        <w:numPr>
          <w:ilvl w:val="1"/>
          <w:numId w:val="447"/>
        </w:numPr>
        <w:rPr>
          <w:bCs/>
        </w:rPr>
      </w:pPr>
      <w:r w:rsidRPr="00233A20">
        <w:rPr>
          <w:bCs/>
          <w:lang w:val="en-US"/>
        </w:rPr>
        <w:t>SDK</w:t>
      </w:r>
      <w:r w:rsidRPr="00233A20">
        <w:rPr>
          <w:bCs/>
        </w:rPr>
        <w:t xml:space="preserve"> – инструменты разработки приложений. Позволяет тестировать приложения локально и загружать их в облако </w:t>
      </w:r>
      <w:r w:rsidRPr="00233A20">
        <w:rPr>
          <w:bCs/>
          <w:lang w:val="en-US"/>
        </w:rPr>
        <w:t>GAE</w:t>
      </w:r>
      <w:r w:rsidRPr="00233A20">
        <w:rPr>
          <w:bCs/>
        </w:rPr>
        <w:t xml:space="preserve">4; </w:t>
      </w:r>
    </w:p>
    <w:p w:rsidR="00233A20" w:rsidRPr="00233A20" w:rsidRDefault="00233A20" w:rsidP="00623D51">
      <w:pPr>
        <w:numPr>
          <w:ilvl w:val="1"/>
          <w:numId w:val="447"/>
        </w:numPr>
        <w:rPr>
          <w:bCs/>
        </w:rPr>
      </w:pPr>
      <w:r w:rsidRPr="00233A20">
        <w:rPr>
          <w:bCs/>
        </w:rPr>
        <w:t>Административная консоль – используется для управления приложениями пользователей в цикле разработки, вместо использования физических ресурсов облака.</w:t>
      </w:r>
    </w:p>
    <w:p w:rsidR="00233A20" w:rsidRPr="00233A20" w:rsidRDefault="00233A20" w:rsidP="00623D51">
      <w:pPr>
        <w:numPr>
          <w:ilvl w:val="1"/>
          <w:numId w:val="447"/>
        </w:numPr>
        <w:rPr>
          <w:bCs/>
        </w:rPr>
      </w:pPr>
      <w:r w:rsidRPr="00233A20">
        <w:rPr>
          <w:bCs/>
          <w:lang w:val="en-US"/>
        </w:rPr>
        <w:t>GAE</w:t>
      </w:r>
      <w:r w:rsidRPr="00233A20">
        <w:rPr>
          <w:bCs/>
        </w:rPr>
        <w:t xml:space="preserve"> </w:t>
      </w:r>
      <w:r w:rsidRPr="00233A20">
        <w:rPr>
          <w:bCs/>
          <w:lang w:val="en-US"/>
        </w:rPr>
        <w:t>web</w:t>
      </w:r>
      <w:r w:rsidRPr="00233A20">
        <w:rPr>
          <w:bCs/>
        </w:rPr>
        <w:t xml:space="preserve"> </w:t>
      </w:r>
      <w:r w:rsidRPr="00233A20">
        <w:rPr>
          <w:bCs/>
          <w:lang w:val="en-US"/>
        </w:rPr>
        <w:t>service</w:t>
      </w:r>
      <w:r w:rsidRPr="00233A20">
        <w:rPr>
          <w:bCs/>
        </w:rPr>
        <w:t xml:space="preserve"> </w:t>
      </w:r>
      <w:r w:rsidRPr="00233A20">
        <w:rPr>
          <w:bCs/>
          <w:lang w:val="en-US"/>
        </w:rPr>
        <w:t>infrastructure</w:t>
      </w:r>
      <w:r w:rsidRPr="00233A20">
        <w:rPr>
          <w:bCs/>
        </w:rPr>
        <w:t xml:space="preserve"> – предоставляет специальный интерфейс , обеспечивающий гибкость использования и управление ресурсами системы хранения и сетевыми ресурсами. </w:t>
      </w:r>
    </w:p>
    <w:p w:rsidR="00233A20" w:rsidRPr="00233A20" w:rsidRDefault="00233A20" w:rsidP="00233A20">
      <w:pPr>
        <w:ind w:left="720"/>
        <w:rPr>
          <w:b/>
          <w:bCs/>
        </w:rPr>
      </w:pPr>
    </w:p>
    <w:p w:rsidR="00562CA8" w:rsidRPr="00562CA8" w:rsidRDefault="00562CA8" w:rsidP="00562CA8"/>
    <w:p w:rsidR="00B706C4" w:rsidRPr="00562CA8" w:rsidRDefault="00B706C4" w:rsidP="00623D51">
      <w:pPr>
        <w:pStyle w:val="2"/>
        <w:numPr>
          <w:ilvl w:val="0"/>
          <w:numId w:val="24"/>
        </w:numPr>
        <w:rPr>
          <w:highlight w:val="yellow"/>
        </w:rPr>
      </w:pPr>
      <w:bookmarkStart w:id="88" w:name="_Toc218368270"/>
      <w:r w:rsidRPr="00562CA8">
        <w:rPr>
          <w:highlight w:val="yellow"/>
        </w:rPr>
        <w:t>Облачная</w:t>
      </w:r>
      <w:r w:rsidRPr="00562CA8">
        <w:rPr>
          <w:highlight w:val="yellow"/>
          <w:lang w:val="en-US"/>
        </w:rPr>
        <w:t xml:space="preserve"> </w:t>
      </w:r>
      <w:r w:rsidRPr="00562CA8">
        <w:rPr>
          <w:highlight w:val="yellow"/>
        </w:rPr>
        <w:t>платформа</w:t>
      </w:r>
      <w:r w:rsidRPr="00562CA8">
        <w:rPr>
          <w:highlight w:val="yellow"/>
          <w:lang w:val="en-US"/>
        </w:rPr>
        <w:t xml:space="preserve"> Amazon Web Services - AWS. </w:t>
      </w:r>
      <w:r w:rsidRPr="00562CA8">
        <w:rPr>
          <w:highlight w:val="yellow"/>
        </w:rPr>
        <w:t>Архитектура, базовые сервисы (</w:t>
      </w:r>
      <w:r w:rsidRPr="00562CA8">
        <w:rPr>
          <w:highlight w:val="yellow"/>
          <w:lang w:val="en-US"/>
        </w:rPr>
        <w:t>EC</w:t>
      </w:r>
      <w:r w:rsidRPr="00562CA8">
        <w:rPr>
          <w:highlight w:val="yellow"/>
        </w:rPr>
        <w:t xml:space="preserve">2, </w:t>
      </w:r>
      <w:r w:rsidRPr="00562CA8">
        <w:rPr>
          <w:highlight w:val="yellow"/>
          <w:lang w:val="en-US"/>
        </w:rPr>
        <w:t>EBS</w:t>
      </w:r>
      <w:r w:rsidRPr="00562CA8">
        <w:rPr>
          <w:highlight w:val="yellow"/>
        </w:rPr>
        <w:t xml:space="preserve">, </w:t>
      </w:r>
      <w:r w:rsidRPr="00562CA8">
        <w:rPr>
          <w:highlight w:val="yellow"/>
          <w:lang w:val="en-US"/>
        </w:rPr>
        <w:t>SSS</w:t>
      </w:r>
      <w:r w:rsidRPr="00562CA8">
        <w:rPr>
          <w:highlight w:val="yellow"/>
        </w:rPr>
        <w:t xml:space="preserve"> (</w:t>
      </w:r>
      <w:r w:rsidRPr="00562CA8">
        <w:rPr>
          <w:highlight w:val="yellow"/>
          <w:lang w:val="en-US"/>
        </w:rPr>
        <w:t>S</w:t>
      </w:r>
      <w:r w:rsidRPr="00562CA8">
        <w:rPr>
          <w:highlight w:val="yellow"/>
        </w:rPr>
        <w:t xml:space="preserve">3), </w:t>
      </w:r>
      <w:r w:rsidRPr="00562CA8">
        <w:rPr>
          <w:highlight w:val="yellow"/>
          <w:lang w:val="en-US"/>
        </w:rPr>
        <w:t>SNS</w:t>
      </w:r>
      <w:r w:rsidRPr="00562CA8">
        <w:rPr>
          <w:highlight w:val="yellow"/>
        </w:rPr>
        <w:t xml:space="preserve">, </w:t>
      </w:r>
      <w:r w:rsidRPr="00562CA8">
        <w:rPr>
          <w:highlight w:val="yellow"/>
          <w:lang w:val="en-US"/>
        </w:rPr>
        <w:t>SQS</w:t>
      </w:r>
      <w:r w:rsidRPr="00562CA8">
        <w:rPr>
          <w:highlight w:val="yellow"/>
        </w:rPr>
        <w:t>), регионы и зоны доступности.</w:t>
      </w:r>
      <w:bookmarkEnd w:id="88"/>
    </w:p>
    <w:p w:rsidR="00562CA8" w:rsidRDefault="00562CA8" w:rsidP="00562CA8"/>
    <w:p w:rsidR="00562CA8" w:rsidRPr="00562CA8" w:rsidRDefault="00562CA8" w:rsidP="00623D51">
      <w:pPr>
        <w:numPr>
          <w:ilvl w:val="0"/>
          <w:numId w:val="429"/>
        </w:numPr>
      </w:pPr>
      <w:r w:rsidRPr="00562CA8">
        <w:t xml:space="preserve">(AWS) — инфраструктура платформ облачных веб-сервисов, представленная компанией </w:t>
      </w:r>
      <w:r w:rsidRPr="00562CA8">
        <w:rPr>
          <w:lang w:val="en-US"/>
        </w:rPr>
        <w:t>Amazon</w:t>
      </w:r>
      <w:r w:rsidRPr="00562CA8">
        <w:t xml:space="preserve"> в начале 2006 года;</w:t>
      </w:r>
    </w:p>
    <w:p w:rsidR="00562CA8" w:rsidRPr="00562CA8" w:rsidRDefault="00562CA8" w:rsidP="00623D51">
      <w:pPr>
        <w:numPr>
          <w:ilvl w:val="0"/>
          <w:numId w:val="429"/>
        </w:numPr>
      </w:pPr>
      <w:r w:rsidRPr="00562CA8">
        <w:t xml:space="preserve">В инфраструктуре </w:t>
      </w:r>
      <w:r w:rsidRPr="00562CA8">
        <w:rPr>
          <w:lang w:val="en-US"/>
        </w:rPr>
        <w:t>AWS</w:t>
      </w:r>
      <w:r w:rsidRPr="00562CA8">
        <w:t xml:space="preserve"> представлено много сервисов для предоставления различных услуг, таких как: </w:t>
      </w:r>
    </w:p>
    <w:p w:rsidR="00562CA8" w:rsidRPr="00562CA8" w:rsidRDefault="00562CA8" w:rsidP="00623D51">
      <w:pPr>
        <w:numPr>
          <w:ilvl w:val="1"/>
          <w:numId w:val="429"/>
        </w:numPr>
      </w:pPr>
      <w:r w:rsidRPr="00562CA8">
        <w:t xml:space="preserve">хранение данных (файловый хостинг, распределённые хранилища данных), </w:t>
      </w:r>
    </w:p>
    <w:p w:rsidR="00562CA8" w:rsidRPr="00562CA8" w:rsidRDefault="00562CA8" w:rsidP="00623D51">
      <w:pPr>
        <w:numPr>
          <w:ilvl w:val="1"/>
          <w:numId w:val="429"/>
        </w:numPr>
      </w:pPr>
      <w:r w:rsidRPr="00562CA8">
        <w:t xml:space="preserve">аренда виртуальных серверов, </w:t>
      </w:r>
    </w:p>
    <w:p w:rsidR="00562CA8" w:rsidRPr="00562CA8" w:rsidRDefault="00562CA8" w:rsidP="00623D51">
      <w:pPr>
        <w:numPr>
          <w:ilvl w:val="1"/>
          <w:numId w:val="429"/>
        </w:numPr>
      </w:pPr>
      <w:r w:rsidRPr="00562CA8">
        <w:t>предоставление вычислительных мощностей и др.</w:t>
      </w:r>
    </w:p>
    <w:p w:rsidR="00562CA8" w:rsidRDefault="00562CA8" w:rsidP="00562CA8">
      <w:pPr>
        <w:ind w:firstLine="708"/>
      </w:pPr>
      <w:r w:rsidRPr="00562CA8">
        <w:lastRenderedPageBreak/>
        <w:t xml:space="preserve">В 2015 г. </w:t>
      </w:r>
      <w:r w:rsidRPr="00562CA8">
        <w:rPr>
          <w:lang w:val="en-US"/>
        </w:rPr>
        <w:t>AWS</w:t>
      </w:r>
      <w:r w:rsidRPr="00562CA8">
        <w:t xml:space="preserve">  имел более миллиона активных клиентов каждый месяц  из 190 стран, в том числе около 2000 правительственных учреждений, 5000 учебных заведений и более 17500 некоммерческих организаций</w:t>
      </w:r>
    </w:p>
    <w:p w:rsidR="00562CA8" w:rsidRDefault="00562CA8" w:rsidP="00562CA8">
      <w:pPr>
        <w:ind w:firstLine="708"/>
        <w:rPr>
          <w:b/>
          <w:lang w:val="en-US"/>
        </w:rPr>
      </w:pPr>
      <w:r w:rsidRPr="00562CA8">
        <w:rPr>
          <w:b/>
        </w:rPr>
        <w:t xml:space="preserve">Архитектура </w:t>
      </w:r>
      <w:r w:rsidRPr="00562CA8">
        <w:rPr>
          <w:b/>
          <w:lang w:val="en-US"/>
        </w:rPr>
        <w:t>AWS</w:t>
      </w:r>
    </w:p>
    <w:p w:rsidR="00562CA8" w:rsidRDefault="00562CA8" w:rsidP="00562CA8">
      <w:pPr>
        <w:jc w:val="center"/>
        <w:rPr>
          <w:b/>
        </w:rPr>
      </w:pPr>
      <w:r w:rsidRPr="00562CA8">
        <w:rPr>
          <w:b/>
        </w:rPr>
        <w:drawing>
          <wp:inline distT="0" distB="0" distL="0" distR="0" wp14:anchorId="0EDC27E2" wp14:editId="279510CF">
            <wp:extent cx="3805921" cy="1960419"/>
            <wp:effectExtent l="0" t="0" r="4445" b="1905"/>
            <wp:docPr id="59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2"/>
                    <pic:cNvPicPr>
                      <a:picLocks noChangeAspect="1" noChangeArrowheads="1"/>
                    </pic:cNvPicPr>
                  </pic:nvPicPr>
                  <pic:blipFill>
                    <a:blip r:embed="rId198" cstate="print"/>
                    <a:srcRect/>
                    <a:stretch>
                      <a:fillRect/>
                    </a:stretch>
                  </pic:blipFill>
                  <pic:spPr bwMode="auto">
                    <a:xfrm>
                      <a:off x="0" y="0"/>
                      <a:ext cx="3820167" cy="1967757"/>
                    </a:xfrm>
                    <a:prstGeom prst="rect">
                      <a:avLst/>
                    </a:prstGeom>
                    <a:noFill/>
                    <a:ln w="9525">
                      <a:noFill/>
                      <a:miter lim="800000"/>
                      <a:headEnd/>
                      <a:tailEnd/>
                    </a:ln>
                  </pic:spPr>
                </pic:pic>
              </a:graphicData>
            </a:graphic>
          </wp:inline>
        </w:drawing>
      </w:r>
    </w:p>
    <w:p w:rsidR="00562CA8" w:rsidRDefault="00562CA8" w:rsidP="00562CA8">
      <w:pPr>
        <w:rPr>
          <w:b/>
        </w:rPr>
      </w:pPr>
    </w:p>
    <w:p w:rsidR="00562CA8" w:rsidRDefault="00562CA8" w:rsidP="00623D51">
      <w:pPr>
        <w:numPr>
          <w:ilvl w:val="0"/>
          <w:numId w:val="430"/>
        </w:numPr>
        <w:rPr>
          <w:lang w:val="en-US"/>
        </w:rPr>
      </w:pPr>
      <w:r w:rsidRPr="00562CA8">
        <w:rPr>
          <w:lang w:val="en-US"/>
        </w:rPr>
        <w:t>EC2 – Elastic Compute  Cloud; SQS – Simple QueueService;  EBS – Elasyic block  Service; S3 – Simple Storage Service;  SNS – Simple Notification Service.</w:t>
      </w:r>
    </w:p>
    <w:p w:rsidR="00233A20" w:rsidRPr="00B553F1" w:rsidRDefault="00233A20" w:rsidP="00B553F1">
      <w:pPr>
        <w:ind w:left="360"/>
      </w:pPr>
      <w:r w:rsidRPr="00B553F1">
        <w:rPr>
          <w:b/>
          <w:bCs/>
        </w:rPr>
        <w:t xml:space="preserve">Amazon Elastic Compute Cloud (EC2) </w:t>
      </w:r>
      <w:r w:rsidRPr="00B553F1">
        <w:t>— это облачный сервис, предоставляющий:</w:t>
      </w:r>
    </w:p>
    <w:p w:rsidR="00233A20" w:rsidRPr="00B553F1" w:rsidRDefault="00233A20" w:rsidP="00623D51">
      <w:pPr>
        <w:numPr>
          <w:ilvl w:val="1"/>
          <w:numId w:val="430"/>
        </w:numPr>
      </w:pPr>
      <w:r w:rsidRPr="00B553F1">
        <w:t xml:space="preserve"> виртуальные сервера</w:t>
      </w:r>
    </w:p>
    <w:p w:rsidR="00233A20" w:rsidRPr="00B553F1" w:rsidRDefault="00233A20" w:rsidP="00623D51">
      <w:pPr>
        <w:numPr>
          <w:ilvl w:val="1"/>
          <w:numId w:val="430"/>
        </w:numPr>
      </w:pPr>
      <w:r w:rsidRPr="00B553F1">
        <w:t xml:space="preserve"> 2 вида хранилищ данных:</w:t>
      </w:r>
    </w:p>
    <w:p w:rsidR="00233A20" w:rsidRPr="00B553F1" w:rsidRDefault="00233A20" w:rsidP="00623D51">
      <w:pPr>
        <w:numPr>
          <w:ilvl w:val="2"/>
          <w:numId w:val="430"/>
        </w:numPr>
      </w:pPr>
      <w:r w:rsidRPr="00B553F1">
        <w:t>краткосрочное (исчезает вместе с ВМ)</w:t>
      </w:r>
    </w:p>
    <w:p w:rsidR="00233A20" w:rsidRPr="00B553F1" w:rsidRDefault="00233A20" w:rsidP="00623D51">
      <w:pPr>
        <w:numPr>
          <w:ilvl w:val="2"/>
          <w:numId w:val="430"/>
        </w:numPr>
      </w:pPr>
      <w:r w:rsidRPr="00B553F1">
        <w:t>блочное (остается при удалении ВМ).</w:t>
      </w:r>
    </w:p>
    <w:p w:rsidR="00233A20" w:rsidRDefault="00233A20" w:rsidP="00623D51">
      <w:pPr>
        <w:numPr>
          <w:ilvl w:val="1"/>
          <w:numId w:val="430"/>
        </w:numPr>
      </w:pPr>
      <w:r w:rsidRPr="00B553F1">
        <w:t>балансировщик нагрузки.</w:t>
      </w:r>
    </w:p>
    <w:p w:rsidR="00233A20" w:rsidRPr="00B553F1" w:rsidRDefault="00233A20" w:rsidP="00B553F1">
      <w:pPr>
        <w:ind w:firstLine="708"/>
      </w:pPr>
      <w:r w:rsidRPr="00B553F1">
        <w:t xml:space="preserve">С помощью </w:t>
      </w:r>
      <w:r w:rsidRPr="00B553F1">
        <w:rPr>
          <w:lang w:val="en-US"/>
        </w:rPr>
        <w:t xml:space="preserve">EC2 </w:t>
      </w:r>
      <w:r w:rsidRPr="00B553F1">
        <w:t>можно</w:t>
      </w:r>
      <w:r w:rsidRPr="00B553F1">
        <w:rPr>
          <w:lang w:val="en-US"/>
        </w:rPr>
        <w:t>:</w:t>
      </w:r>
    </w:p>
    <w:p w:rsidR="00233A20" w:rsidRPr="00B553F1" w:rsidRDefault="00233A20" w:rsidP="00623D51">
      <w:pPr>
        <w:numPr>
          <w:ilvl w:val="1"/>
          <w:numId w:val="430"/>
        </w:numPr>
      </w:pPr>
      <w:r w:rsidRPr="00B553F1">
        <w:t>создать Amazon Machine Image (AMI), который будет содержать ваши приложения, библиотеки, данные и связанные с ними конфигурационные параметры. Или использовать заранее настроенные шаблоны образов для работы;</w:t>
      </w:r>
    </w:p>
    <w:p w:rsidR="00233A20" w:rsidRPr="00B553F1" w:rsidRDefault="00233A20" w:rsidP="00623D51">
      <w:pPr>
        <w:numPr>
          <w:ilvl w:val="1"/>
          <w:numId w:val="430"/>
        </w:numPr>
      </w:pPr>
      <w:r w:rsidRPr="00B553F1">
        <w:t xml:space="preserve">загрузить AMI в </w:t>
      </w:r>
      <w:hyperlink r:id="rId199" w:history="1">
        <w:r w:rsidRPr="00B553F1">
          <w:rPr>
            <w:rStyle w:val="a6"/>
          </w:rPr>
          <w:t>Amazon</w:t>
        </w:r>
      </w:hyperlink>
      <w:hyperlink r:id="rId200" w:history="1">
        <w:r w:rsidRPr="00B553F1">
          <w:rPr>
            <w:rStyle w:val="a6"/>
          </w:rPr>
          <w:t xml:space="preserve"> S3</w:t>
        </w:r>
      </w:hyperlink>
      <w:r w:rsidRPr="00B553F1">
        <w:t xml:space="preserve">. Amazon EC2 предоставляет инструменты для хранения AMI. </w:t>
      </w:r>
      <w:hyperlink r:id="rId201" w:history="1">
        <w:r w:rsidRPr="00B553F1">
          <w:rPr>
            <w:rStyle w:val="a6"/>
          </w:rPr>
          <w:t>Amazon</w:t>
        </w:r>
      </w:hyperlink>
      <w:hyperlink r:id="rId202" w:history="1">
        <w:r w:rsidRPr="00B553F1">
          <w:rPr>
            <w:rStyle w:val="a6"/>
          </w:rPr>
          <w:t xml:space="preserve"> S3</w:t>
        </w:r>
      </w:hyperlink>
      <w:r w:rsidRPr="00B553F1">
        <w:t xml:space="preserve"> обеспечивает безопасное, надёжное и быстрое хранилище для хранения образов; </w:t>
      </w:r>
    </w:p>
    <w:p w:rsidR="00233A20" w:rsidRPr="00B553F1" w:rsidRDefault="00233A20" w:rsidP="00623D51">
      <w:pPr>
        <w:numPr>
          <w:ilvl w:val="1"/>
          <w:numId w:val="430"/>
        </w:numPr>
      </w:pPr>
      <w:r w:rsidRPr="00B553F1">
        <w:t xml:space="preserve">использовать Amazon EC2 </w:t>
      </w:r>
      <w:hyperlink r:id="rId203" w:history="1">
        <w:r w:rsidRPr="00B553F1">
          <w:rPr>
            <w:rStyle w:val="a6"/>
          </w:rPr>
          <w:t>Веб-сервис</w:t>
        </w:r>
      </w:hyperlink>
      <w:r w:rsidRPr="00B553F1">
        <w:t xml:space="preserve"> для настройки безопасности и сетевого доступа;</w:t>
      </w:r>
    </w:p>
    <w:p w:rsidR="00233A20" w:rsidRPr="00B553F1" w:rsidRDefault="00233A20" w:rsidP="00623D51">
      <w:pPr>
        <w:numPr>
          <w:ilvl w:val="1"/>
          <w:numId w:val="430"/>
        </w:numPr>
      </w:pPr>
      <w:r w:rsidRPr="00B553F1">
        <w:t xml:space="preserve">выбирать тип(ы) </w:t>
      </w:r>
      <w:hyperlink r:id="rId204" w:history="1">
        <w:r w:rsidRPr="00B553F1">
          <w:rPr>
            <w:rStyle w:val="a6"/>
          </w:rPr>
          <w:t>операционной системы</w:t>
        </w:r>
      </w:hyperlink>
      <w:r w:rsidRPr="00B553F1">
        <w:t xml:space="preserve">, какой вам необходим, запустить, завершить, или контролировать несколько AMI по мере необходимости, используя </w:t>
      </w:r>
      <w:hyperlink r:id="rId205" w:history="1">
        <w:r w:rsidRPr="00B553F1">
          <w:rPr>
            <w:rStyle w:val="a6"/>
          </w:rPr>
          <w:t>API</w:t>
        </w:r>
      </w:hyperlink>
      <w:r w:rsidRPr="00B553F1">
        <w:t xml:space="preserve"> </w:t>
      </w:r>
      <w:hyperlink r:id="rId206" w:history="1">
        <w:r w:rsidRPr="00B553F1">
          <w:rPr>
            <w:rStyle w:val="a6"/>
          </w:rPr>
          <w:t>Веб-сервиса</w:t>
        </w:r>
      </w:hyperlink>
      <w:r w:rsidRPr="00B553F1">
        <w:t>, или различных инструментов управления, которые предусмотрены;</w:t>
      </w:r>
    </w:p>
    <w:p w:rsidR="00233A20" w:rsidRPr="00B553F1" w:rsidRDefault="00233A20" w:rsidP="00623D51">
      <w:pPr>
        <w:numPr>
          <w:ilvl w:val="1"/>
          <w:numId w:val="430"/>
        </w:numPr>
      </w:pPr>
      <w:r w:rsidRPr="00B553F1">
        <w:t>Балансировка нагрузки и автомасштабирование. Можно создать правила при которых станет возможно автоматически увеличить количество серверов, если один или несколько серверов несправляются с нагрузкой.</w:t>
      </w:r>
    </w:p>
    <w:p w:rsidR="00233A20" w:rsidRPr="00B553F1" w:rsidRDefault="00233A20" w:rsidP="00623D51">
      <w:pPr>
        <w:numPr>
          <w:ilvl w:val="1"/>
          <w:numId w:val="430"/>
        </w:numPr>
      </w:pPr>
      <w:r w:rsidRPr="00B553F1">
        <w:t xml:space="preserve">использовать Amazon EC2 </w:t>
      </w:r>
      <w:hyperlink r:id="rId207" w:history="1">
        <w:r w:rsidRPr="00B553F1">
          <w:rPr>
            <w:rStyle w:val="a6"/>
          </w:rPr>
          <w:t>Веб-сервис</w:t>
        </w:r>
      </w:hyperlink>
      <w:r w:rsidRPr="00B553F1">
        <w:t xml:space="preserve"> для настройки безопасности и сетевого доступа;</w:t>
      </w:r>
    </w:p>
    <w:p w:rsidR="00233A20" w:rsidRPr="00B553F1" w:rsidRDefault="00233A20" w:rsidP="00623D51">
      <w:pPr>
        <w:numPr>
          <w:ilvl w:val="1"/>
          <w:numId w:val="430"/>
        </w:numPr>
      </w:pPr>
      <w:r w:rsidRPr="00B553F1">
        <w:t xml:space="preserve">определить необходимость работать в нескольких местах, использовать статический </w:t>
      </w:r>
      <w:hyperlink r:id="rId208" w:history="1">
        <w:r w:rsidRPr="00B553F1">
          <w:rPr>
            <w:rStyle w:val="a6"/>
          </w:rPr>
          <w:t>IP</w:t>
        </w:r>
      </w:hyperlink>
      <w:r w:rsidRPr="00B553F1">
        <w:t xml:space="preserve"> или другие варианты; </w:t>
      </w:r>
    </w:p>
    <w:p w:rsidR="00233A20" w:rsidRDefault="00233A20" w:rsidP="00623D51">
      <w:pPr>
        <w:numPr>
          <w:ilvl w:val="1"/>
          <w:numId w:val="430"/>
        </w:numPr>
      </w:pPr>
      <w:r w:rsidRPr="00B553F1">
        <w:t>платить только за ресурсы, которые вы собираетесь потреблять, такие как время или передача данных.</w:t>
      </w:r>
    </w:p>
    <w:p w:rsidR="00B553F1" w:rsidRPr="00B553F1" w:rsidRDefault="00B553F1" w:rsidP="00B553F1">
      <w:pPr>
        <w:ind w:left="1440"/>
      </w:pPr>
    </w:p>
    <w:p w:rsidR="00B553F1" w:rsidRPr="00B553F1" w:rsidRDefault="00B553F1" w:rsidP="00623D51">
      <w:pPr>
        <w:numPr>
          <w:ilvl w:val="0"/>
          <w:numId w:val="430"/>
        </w:numPr>
        <w:rPr>
          <w:lang w:val="en-US"/>
        </w:rPr>
      </w:pPr>
      <w:r w:rsidRPr="00B553F1">
        <w:rPr>
          <w:b/>
          <w:lang w:val="en-US"/>
        </w:rPr>
        <w:t>EBS (Elastic Block Storage)</w:t>
      </w:r>
      <w:r w:rsidRPr="00B553F1">
        <w:rPr>
          <w:lang w:val="en-US"/>
        </w:rPr>
        <w:t xml:space="preserve"> — </w:t>
      </w:r>
      <w:r w:rsidRPr="00B553F1">
        <w:t>это</w:t>
      </w:r>
      <w:r w:rsidRPr="00B553F1">
        <w:rPr>
          <w:lang w:val="en-US"/>
        </w:rPr>
        <w:t xml:space="preserve"> </w:t>
      </w:r>
      <w:r w:rsidRPr="00B553F1">
        <w:t>один</w:t>
      </w:r>
      <w:r w:rsidRPr="00B553F1">
        <w:rPr>
          <w:lang w:val="en-US"/>
        </w:rPr>
        <w:t xml:space="preserve"> </w:t>
      </w:r>
      <w:r w:rsidRPr="00B553F1">
        <w:t>из</w:t>
      </w:r>
      <w:r w:rsidRPr="00B553F1">
        <w:rPr>
          <w:lang w:val="en-US"/>
        </w:rPr>
        <w:t xml:space="preserve"> </w:t>
      </w:r>
      <w:r w:rsidRPr="00B553F1">
        <w:t>типов</w:t>
      </w:r>
    </w:p>
    <w:p w:rsidR="00B553F1" w:rsidRPr="00B553F1" w:rsidRDefault="00B553F1" w:rsidP="00623D51">
      <w:pPr>
        <w:numPr>
          <w:ilvl w:val="0"/>
          <w:numId w:val="430"/>
        </w:numPr>
      </w:pPr>
      <w:r w:rsidRPr="00B553F1">
        <w:t>хранилища используемых в инстансах (виртуальных мащинах) EC2.</w:t>
      </w:r>
    </w:p>
    <w:p w:rsidR="00B553F1" w:rsidRPr="00B553F1" w:rsidRDefault="00B553F1" w:rsidP="00623D51">
      <w:pPr>
        <w:numPr>
          <w:ilvl w:val="0"/>
          <w:numId w:val="430"/>
        </w:numPr>
      </w:pPr>
      <w:r w:rsidRPr="00B553F1">
        <w:t>•</w:t>
      </w:r>
      <w:r w:rsidRPr="00B553F1">
        <w:tab/>
        <w:t xml:space="preserve">Диски, создаваемые по этой технологии не зависимы от VPS-ноды и расположены на специальных </w:t>
      </w:r>
      <w:r w:rsidRPr="00B553F1">
        <w:rPr>
          <w:b/>
          <w:bCs/>
        </w:rPr>
        <w:t>Storage серверах</w:t>
      </w:r>
      <w:r w:rsidRPr="00B553F1">
        <w:t xml:space="preserve">, в отличии от </w:t>
      </w:r>
      <w:r w:rsidRPr="00B553F1">
        <w:rPr>
          <w:b/>
          <w:bCs/>
        </w:rPr>
        <w:t>Instance хранилищ</w:t>
      </w:r>
      <w:r w:rsidRPr="00B553F1">
        <w:t xml:space="preserve">, которые расположены </w:t>
      </w:r>
      <w:r w:rsidRPr="00B553F1">
        <w:rPr>
          <w:b/>
          <w:bCs/>
        </w:rPr>
        <w:t>непосредственно на серверах виртуализации</w:t>
      </w:r>
      <w:r w:rsidRPr="00B553F1">
        <w:t>.</w:t>
      </w:r>
    </w:p>
    <w:p w:rsidR="00B553F1" w:rsidRDefault="00B553F1" w:rsidP="00623D51">
      <w:pPr>
        <w:numPr>
          <w:ilvl w:val="0"/>
          <w:numId w:val="430"/>
        </w:numPr>
      </w:pPr>
      <w:r w:rsidRPr="00B553F1">
        <w:lastRenderedPageBreak/>
        <w:t>•</w:t>
      </w:r>
      <w:r w:rsidRPr="00B553F1">
        <w:tab/>
        <w:t>Используя EBS, к запущенным серверам можно “наживую” добавлять диски любого размера.</w:t>
      </w:r>
    </w:p>
    <w:p w:rsidR="00B553F1" w:rsidRDefault="00B553F1" w:rsidP="00B553F1">
      <w:pPr>
        <w:ind w:left="720"/>
      </w:pPr>
      <w:r w:rsidRPr="00B553F1">
        <w:rPr>
          <w:b/>
          <w:bCs/>
        </w:rPr>
        <w:t xml:space="preserve">Возможности </w:t>
      </w:r>
      <w:r w:rsidRPr="00B553F1">
        <w:rPr>
          <w:b/>
          <w:bCs/>
          <w:lang w:val="en-US"/>
        </w:rPr>
        <w:t>Amazon EBS</w:t>
      </w:r>
    </w:p>
    <w:p w:rsidR="00233A20" w:rsidRPr="00B553F1" w:rsidRDefault="00233A20" w:rsidP="00623D51">
      <w:pPr>
        <w:numPr>
          <w:ilvl w:val="0"/>
          <w:numId w:val="430"/>
        </w:numPr>
      </w:pPr>
      <w:r w:rsidRPr="00B553F1">
        <w:rPr>
          <w:b/>
          <w:bCs/>
        </w:rPr>
        <w:t>Высокопроизводительные тома</w:t>
      </w:r>
      <w:r w:rsidRPr="00B553F1">
        <w:t xml:space="preserve">. Можно выбрать тома на основе твердотельных (SSD) или жестких (HDD) дисков, чтобы обеспечить производительность, необходимую самым требовательным приложениям. </w:t>
      </w:r>
    </w:p>
    <w:p w:rsidR="00233A20" w:rsidRPr="00B553F1" w:rsidRDefault="00233A20" w:rsidP="00623D51">
      <w:pPr>
        <w:numPr>
          <w:ilvl w:val="0"/>
          <w:numId w:val="430"/>
        </w:numPr>
      </w:pPr>
      <w:r w:rsidRPr="00B553F1">
        <w:rPr>
          <w:b/>
          <w:bCs/>
        </w:rPr>
        <w:t xml:space="preserve">Доступность. </w:t>
      </w:r>
      <w:r w:rsidRPr="00B553F1">
        <w:t>Каждый том Amazon EBS обеспечивает проектную доступность на уровне 99,999 % и автоматически реплицируется в своей зоне доступности, что гарантирует защиту приложений на случай отказа компонентов.</w:t>
      </w:r>
    </w:p>
    <w:p w:rsidR="00233A20" w:rsidRPr="00B553F1" w:rsidRDefault="00233A20" w:rsidP="00623D51">
      <w:pPr>
        <w:numPr>
          <w:ilvl w:val="0"/>
          <w:numId w:val="430"/>
        </w:numPr>
      </w:pPr>
      <w:r w:rsidRPr="00B553F1">
        <w:rPr>
          <w:b/>
          <w:bCs/>
        </w:rPr>
        <w:t xml:space="preserve">Шифрование. Шифрование </w:t>
      </w:r>
      <w:r w:rsidRPr="00B553F1">
        <w:t>Amazon EBS эффективно поддерживает работу с данными при хранении и передаче между инстансами EC2 и томами EBS</w:t>
      </w:r>
      <w:r w:rsidRPr="00B553F1">
        <w:rPr>
          <w:b/>
          <w:bCs/>
        </w:rPr>
        <w:t xml:space="preserve">. </w:t>
      </w:r>
    </w:p>
    <w:p w:rsidR="00233A20" w:rsidRPr="00B553F1" w:rsidRDefault="00233A20" w:rsidP="00623D51">
      <w:pPr>
        <w:numPr>
          <w:ilvl w:val="0"/>
          <w:numId w:val="430"/>
        </w:numPr>
      </w:pPr>
      <w:r w:rsidRPr="00B553F1">
        <w:rPr>
          <w:b/>
          <w:bCs/>
        </w:rPr>
        <w:t>Управление доступом</w:t>
      </w:r>
      <w:r w:rsidRPr="00B553F1">
        <w:t xml:space="preserve">. Гибкие политики управления доступом Amazon позволяют определять, кому разрешен доступ к томам EBS. Такой подход обеспечивает безопасный доступ к данным. </w:t>
      </w:r>
    </w:p>
    <w:p w:rsidR="00233A20" w:rsidRDefault="00233A20" w:rsidP="00623D51">
      <w:pPr>
        <w:numPr>
          <w:ilvl w:val="0"/>
          <w:numId w:val="430"/>
        </w:numPr>
      </w:pPr>
      <w:r w:rsidRPr="00B553F1">
        <w:rPr>
          <w:b/>
          <w:bCs/>
        </w:rPr>
        <w:t xml:space="preserve">Снимки состояния. </w:t>
      </w:r>
      <w:r w:rsidRPr="00B553F1">
        <w:t xml:space="preserve">Для защиты данных используются снимки состояния томов EBS на момент времени, которые направляются на долгосрочное хранение в Amazon S3. </w:t>
      </w:r>
    </w:p>
    <w:p w:rsidR="00B553F1" w:rsidRPr="00B553F1" w:rsidRDefault="00B553F1" w:rsidP="00623D51">
      <w:pPr>
        <w:numPr>
          <w:ilvl w:val="0"/>
          <w:numId w:val="430"/>
        </w:numPr>
      </w:pPr>
    </w:p>
    <w:p w:rsidR="00233A20" w:rsidRPr="00B553F1" w:rsidRDefault="00233A20" w:rsidP="00623D51">
      <w:pPr>
        <w:numPr>
          <w:ilvl w:val="0"/>
          <w:numId w:val="430"/>
        </w:numPr>
      </w:pPr>
      <w:r w:rsidRPr="00B553F1">
        <w:rPr>
          <w:b/>
        </w:rPr>
        <w:t xml:space="preserve">Amazon Simple Storage Service (Amazon S3) </w:t>
      </w:r>
      <w:r w:rsidRPr="00B553F1">
        <w:t>— это хранилище объектов с простым интерфейсом веб-сервисов для хранения и извлечения любого объема данных практически из любого ресурса сети.</w:t>
      </w:r>
    </w:p>
    <w:p w:rsidR="00233A20" w:rsidRPr="00B553F1" w:rsidRDefault="00233A20" w:rsidP="00623D51">
      <w:pPr>
        <w:numPr>
          <w:ilvl w:val="0"/>
          <w:numId w:val="430"/>
        </w:numPr>
      </w:pPr>
      <w:r w:rsidRPr="00B553F1">
        <w:t>Amazon S3 можно использовать в качестве:</w:t>
      </w:r>
    </w:p>
    <w:p w:rsidR="00233A20" w:rsidRPr="00B553F1" w:rsidRDefault="00233A20" w:rsidP="00623D51">
      <w:pPr>
        <w:numPr>
          <w:ilvl w:val="1"/>
          <w:numId w:val="430"/>
        </w:numPr>
      </w:pPr>
      <w:r w:rsidRPr="00B553F1">
        <w:t xml:space="preserve"> основного хранилища для приложений, которые изначально были предусмотрены для облака; </w:t>
      </w:r>
    </w:p>
    <w:p w:rsidR="00233A20" w:rsidRPr="00B553F1" w:rsidRDefault="00233A20" w:rsidP="00623D51">
      <w:pPr>
        <w:numPr>
          <w:ilvl w:val="1"/>
          <w:numId w:val="430"/>
        </w:numPr>
      </w:pPr>
      <w:r w:rsidRPr="00B553F1">
        <w:t xml:space="preserve">в качестве массового репозитория или «озера данных» для аналитики; </w:t>
      </w:r>
    </w:p>
    <w:p w:rsidR="00233A20" w:rsidRPr="00B553F1" w:rsidRDefault="00233A20" w:rsidP="00623D51">
      <w:pPr>
        <w:numPr>
          <w:ilvl w:val="1"/>
          <w:numId w:val="430"/>
        </w:numPr>
      </w:pPr>
      <w:r w:rsidRPr="00B553F1">
        <w:t>а также в качестве целевого объекта резервного копирования и восстановления (в том числе аварийного);</w:t>
      </w:r>
    </w:p>
    <w:p w:rsidR="00233A20" w:rsidRDefault="00233A20" w:rsidP="00623D51">
      <w:pPr>
        <w:numPr>
          <w:ilvl w:val="1"/>
          <w:numId w:val="430"/>
        </w:numPr>
      </w:pPr>
      <w:r w:rsidRPr="00B553F1">
        <w:t xml:space="preserve"> а также для бессерверных вычислений (</w:t>
      </w:r>
      <w:r w:rsidRPr="00B553F1">
        <w:rPr>
          <w:lang w:val="en-US"/>
        </w:rPr>
        <w:t>AWS</w:t>
      </w:r>
      <w:r w:rsidRPr="00B553F1">
        <w:t xml:space="preserve"> </w:t>
      </w:r>
      <w:r w:rsidRPr="00B553F1">
        <w:rPr>
          <w:lang w:val="en-US"/>
        </w:rPr>
        <w:t>Lambda</w:t>
      </w:r>
      <w:r w:rsidRPr="00B553F1">
        <w:t xml:space="preserve">). </w:t>
      </w:r>
    </w:p>
    <w:p w:rsidR="00233A20" w:rsidRPr="00B553F1" w:rsidRDefault="00233A20" w:rsidP="00623D51">
      <w:pPr>
        <w:numPr>
          <w:ilvl w:val="0"/>
          <w:numId w:val="430"/>
        </w:numPr>
      </w:pPr>
      <w:r w:rsidRPr="00B553F1">
        <w:t xml:space="preserve">Онлайновая </w:t>
      </w:r>
      <w:hyperlink r:id="rId209" w:history="1">
        <w:r w:rsidRPr="00B553F1">
          <w:rPr>
            <w:rStyle w:val="a6"/>
          </w:rPr>
          <w:t>веб-служба</w:t>
        </w:r>
      </w:hyperlink>
      <w:r w:rsidRPr="00B553F1">
        <w:t xml:space="preserve">, предлагаемая </w:t>
      </w:r>
      <w:hyperlink r:id="rId210" w:history="1">
        <w:r w:rsidRPr="00B553F1">
          <w:rPr>
            <w:rStyle w:val="a6"/>
          </w:rPr>
          <w:t>Amazon</w:t>
        </w:r>
      </w:hyperlink>
      <w:hyperlink r:id="rId211" w:history="1">
        <w:r w:rsidRPr="00B553F1">
          <w:rPr>
            <w:rStyle w:val="a6"/>
          </w:rPr>
          <w:t xml:space="preserve"> </w:t>
        </w:r>
      </w:hyperlink>
      <w:hyperlink r:id="rId212" w:history="1">
        <w:r w:rsidRPr="00B553F1">
          <w:rPr>
            <w:rStyle w:val="a6"/>
          </w:rPr>
          <w:t>Web</w:t>
        </w:r>
      </w:hyperlink>
      <w:hyperlink r:id="rId213" w:history="1">
        <w:r w:rsidRPr="00B553F1">
          <w:rPr>
            <w:rStyle w:val="a6"/>
          </w:rPr>
          <w:t xml:space="preserve"> </w:t>
        </w:r>
      </w:hyperlink>
      <w:hyperlink r:id="rId214" w:history="1">
        <w:r w:rsidRPr="00B553F1">
          <w:rPr>
            <w:rStyle w:val="a6"/>
          </w:rPr>
          <w:t>Services</w:t>
        </w:r>
      </w:hyperlink>
      <w:r w:rsidRPr="00B553F1">
        <w:t xml:space="preserve">, предоставляющая возможность для хранения и получения любого объёма данных, в любое время из любой точки сети, так называемый файловый </w:t>
      </w:r>
      <w:hyperlink r:id="rId215" w:history="1">
        <w:r w:rsidRPr="00B553F1">
          <w:rPr>
            <w:rStyle w:val="a6"/>
          </w:rPr>
          <w:t>хостинг</w:t>
        </w:r>
      </w:hyperlink>
      <w:r w:rsidRPr="00B553F1">
        <w:t xml:space="preserve">. </w:t>
      </w:r>
    </w:p>
    <w:p w:rsidR="00233A20" w:rsidRPr="00B553F1" w:rsidRDefault="00233A20" w:rsidP="00623D51">
      <w:pPr>
        <w:numPr>
          <w:ilvl w:val="0"/>
          <w:numId w:val="430"/>
        </w:numPr>
      </w:pPr>
      <w:r w:rsidRPr="00B553F1">
        <w:t xml:space="preserve">С помощью Amazon S3 достигается высокая масштабируемость, надёжность, высокая скорость и недорогая инфраструктура хранения данных. </w:t>
      </w:r>
    </w:p>
    <w:p w:rsidR="00233A20" w:rsidRPr="00B553F1" w:rsidRDefault="00233A20" w:rsidP="00623D51">
      <w:pPr>
        <w:numPr>
          <w:ilvl w:val="0"/>
          <w:numId w:val="430"/>
        </w:numPr>
      </w:pPr>
      <w:r w:rsidRPr="00B553F1">
        <w:t>Впервые появилась в марте 2006 года в США</w:t>
      </w:r>
      <w:hyperlink r:id="rId216" w:history="1">
        <w:r w:rsidRPr="00B553F1">
          <w:rPr>
            <w:rStyle w:val="a6"/>
            <w:vertAlign w:val="superscript"/>
          </w:rPr>
          <w:t>[1]</w:t>
        </w:r>
      </w:hyperlink>
      <w:r w:rsidRPr="00B553F1">
        <w:t xml:space="preserve"> и в ноябре 2007 года в Европе.</w:t>
      </w:r>
      <w:hyperlink r:id="rId217" w:history="1">
        <w:r w:rsidRPr="00B553F1">
          <w:rPr>
            <w:rStyle w:val="a6"/>
            <w:vertAlign w:val="superscript"/>
          </w:rPr>
          <w:t>[2]</w:t>
        </w:r>
      </w:hyperlink>
      <w:r w:rsidRPr="00B553F1">
        <w:t xml:space="preserve"> </w:t>
      </w:r>
    </w:p>
    <w:p w:rsidR="00233A20" w:rsidRPr="00B553F1" w:rsidRDefault="00233A20" w:rsidP="00623D51">
      <w:pPr>
        <w:numPr>
          <w:ilvl w:val="0"/>
          <w:numId w:val="430"/>
        </w:numPr>
      </w:pPr>
      <w:r w:rsidRPr="00B553F1">
        <w:t xml:space="preserve">Amazon S3 используется многими другими сервисами для хранения и хостинга файлов. Например, сервисы хранения и обмена файлов </w:t>
      </w:r>
      <w:hyperlink r:id="rId218" w:history="1">
        <w:r w:rsidRPr="00B553F1">
          <w:rPr>
            <w:rStyle w:val="a6"/>
          </w:rPr>
          <w:t>Dropbox</w:t>
        </w:r>
      </w:hyperlink>
      <w:r w:rsidRPr="00B553F1">
        <w:t xml:space="preserve"> и </w:t>
      </w:r>
      <w:hyperlink r:id="rId219" w:history="1">
        <w:r w:rsidRPr="00B553F1">
          <w:rPr>
            <w:rStyle w:val="a6"/>
          </w:rPr>
          <w:t>Ubuntu</w:t>
        </w:r>
      </w:hyperlink>
      <w:hyperlink r:id="rId220" w:history="1">
        <w:r w:rsidRPr="00B553F1">
          <w:rPr>
            <w:rStyle w:val="a6"/>
          </w:rPr>
          <w:t xml:space="preserve"> </w:t>
        </w:r>
      </w:hyperlink>
      <w:hyperlink r:id="rId221" w:history="1">
        <w:r w:rsidRPr="00B553F1">
          <w:rPr>
            <w:rStyle w:val="a6"/>
          </w:rPr>
          <w:t>One</w:t>
        </w:r>
      </w:hyperlink>
      <w:r w:rsidRPr="00B553F1">
        <w:t xml:space="preserve">, веб-сайты </w:t>
      </w:r>
      <w:hyperlink r:id="rId222" w:history="1">
        <w:r w:rsidRPr="00B553F1">
          <w:rPr>
            <w:rStyle w:val="a6"/>
          </w:rPr>
          <w:t>Twitter</w:t>
        </w:r>
      </w:hyperlink>
      <w:r w:rsidRPr="00B553F1">
        <w:t xml:space="preserve"> и </w:t>
      </w:r>
      <w:hyperlink r:id="rId223" w:history="1">
        <w:r w:rsidRPr="00B553F1">
          <w:rPr>
            <w:rStyle w:val="a6"/>
          </w:rPr>
          <w:t>Woot.com</w:t>
        </w:r>
      </w:hyperlink>
      <w:r w:rsidRPr="00B553F1">
        <w:t xml:space="preserve">, загрузчик игры </w:t>
      </w:r>
      <w:hyperlink r:id="rId224" w:history="1">
        <w:r w:rsidRPr="00B553F1">
          <w:rPr>
            <w:rStyle w:val="a6"/>
          </w:rPr>
          <w:t>Minecraft</w:t>
        </w:r>
      </w:hyperlink>
      <w:r w:rsidRPr="00B553F1">
        <w:t xml:space="preserve">. </w:t>
      </w:r>
    </w:p>
    <w:p w:rsidR="00B553F1" w:rsidRPr="00B553F1" w:rsidRDefault="00B553F1" w:rsidP="00623D51">
      <w:pPr>
        <w:numPr>
          <w:ilvl w:val="0"/>
          <w:numId w:val="430"/>
        </w:numPr>
      </w:pPr>
      <w:r w:rsidRPr="00B553F1">
        <w:rPr>
          <w:b/>
          <w:bCs/>
        </w:rPr>
        <w:t xml:space="preserve">К бакетам </w:t>
      </w:r>
      <w:r w:rsidRPr="00B553F1">
        <w:rPr>
          <w:b/>
          <w:bCs/>
          <w:lang w:val="en-US"/>
        </w:rPr>
        <w:t>S</w:t>
      </w:r>
      <w:r w:rsidRPr="00B553F1">
        <w:rPr>
          <w:b/>
          <w:bCs/>
        </w:rPr>
        <w:t>3 можно применять разного рода политики безопасности</w:t>
      </w:r>
      <w:r w:rsidRPr="00B553F1">
        <w:t>: делать их приватными, публичными, а так же разделять права между пользователями.</w:t>
      </w:r>
    </w:p>
    <w:p w:rsidR="00B553F1" w:rsidRPr="00B553F1" w:rsidRDefault="00B553F1" w:rsidP="00623D51">
      <w:pPr>
        <w:numPr>
          <w:ilvl w:val="0"/>
          <w:numId w:val="430"/>
        </w:numPr>
      </w:pPr>
      <w:r w:rsidRPr="00B553F1">
        <w:t>•</w:t>
      </w:r>
      <w:r w:rsidRPr="00B553F1">
        <w:tab/>
      </w:r>
      <w:r w:rsidRPr="00B553F1">
        <w:rPr>
          <w:b/>
          <w:bCs/>
        </w:rPr>
        <w:t>S3 может логгировать запросы и складывать отчёты в отдельный бакет</w:t>
      </w:r>
      <w:r w:rsidRPr="00B553F1">
        <w:t>. Это удобно при расследовании, когда много пользователей или приложений имеют доступ к сервису.</w:t>
      </w:r>
    </w:p>
    <w:p w:rsidR="00B553F1" w:rsidRPr="00B553F1" w:rsidRDefault="00B553F1" w:rsidP="00623D51">
      <w:pPr>
        <w:numPr>
          <w:ilvl w:val="0"/>
          <w:numId w:val="430"/>
        </w:numPr>
      </w:pPr>
      <w:r w:rsidRPr="00B553F1">
        <w:t>•</w:t>
      </w:r>
      <w:r w:rsidRPr="00B553F1">
        <w:tab/>
      </w:r>
      <w:r w:rsidRPr="00B553F1">
        <w:rPr>
          <w:b/>
          <w:bCs/>
        </w:rPr>
        <w:t>Загрузка, удаление и другие операции доступны по REST или SOAP</w:t>
      </w:r>
      <w:r w:rsidRPr="00B553F1">
        <w:t>, так же возможно шифрование канала передачи данных с S3.</w:t>
      </w:r>
    </w:p>
    <w:p w:rsidR="00233A20" w:rsidRPr="00B553F1" w:rsidRDefault="00233A20" w:rsidP="00623D51">
      <w:pPr>
        <w:numPr>
          <w:ilvl w:val="0"/>
          <w:numId w:val="430"/>
        </w:numPr>
      </w:pPr>
      <w:r w:rsidRPr="00B553F1">
        <w:rPr>
          <w:b/>
          <w:bCs/>
        </w:rPr>
        <w:t xml:space="preserve">Можно встроить BitTorrent протокол </w:t>
      </w:r>
      <w:r w:rsidRPr="00B553F1">
        <w:rPr>
          <w:b/>
          <w:bCs/>
          <w:lang w:val="en-US"/>
        </w:rPr>
        <w:t>c</w:t>
      </w:r>
      <w:r w:rsidRPr="00B553F1">
        <w:rPr>
          <w:b/>
          <w:bCs/>
        </w:rPr>
        <w:t xml:space="preserve"> </w:t>
      </w:r>
      <w:r w:rsidRPr="00B553F1">
        <w:t>заменой http, как основного протокола скачивания файлов.</w:t>
      </w:r>
    </w:p>
    <w:p w:rsidR="00233A20" w:rsidRPr="00B553F1" w:rsidRDefault="00233A20" w:rsidP="00623D51">
      <w:pPr>
        <w:numPr>
          <w:ilvl w:val="0"/>
          <w:numId w:val="430"/>
        </w:numPr>
      </w:pPr>
      <w:r w:rsidRPr="00B553F1">
        <w:rPr>
          <w:b/>
          <w:bCs/>
        </w:rPr>
        <w:t xml:space="preserve">Предоставляется 99.999999999% гарантия целостности </w:t>
      </w:r>
      <w:r w:rsidRPr="00B553F1">
        <w:t>и 99.99% гарантия доступности файлов в год (около 4-х часов недоступности в год).</w:t>
      </w:r>
    </w:p>
    <w:p w:rsidR="00233A20" w:rsidRPr="00B553F1" w:rsidRDefault="00233A20" w:rsidP="00623D51">
      <w:pPr>
        <w:numPr>
          <w:ilvl w:val="0"/>
          <w:numId w:val="430"/>
        </w:numPr>
      </w:pPr>
      <w:r w:rsidRPr="00B553F1">
        <w:rPr>
          <w:b/>
          <w:bCs/>
        </w:rPr>
        <w:t>S3 так же предполагает версионность файлов</w:t>
      </w:r>
      <w:r w:rsidRPr="00B553F1">
        <w:t>.</w:t>
      </w:r>
    </w:p>
    <w:p w:rsidR="00B553F1" w:rsidRPr="00B553F1" w:rsidRDefault="00B553F1" w:rsidP="00B553F1">
      <w:pPr>
        <w:ind w:left="1080"/>
      </w:pPr>
      <w:r w:rsidRPr="00B553F1">
        <w:tab/>
        <w:t>Всегда можно восстановить файл предыдущей версии, т.е. откатиться до нужного состояния.</w:t>
      </w:r>
    </w:p>
    <w:p w:rsidR="00B553F1" w:rsidRPr="00B553F1" w:rsidRDefault="00B553F1" w:rsidP="00B553F1">
      <w:pPr>
        <w:ind w:left="1080"/>
      </w:pPr>
      <w:r w:rsidRPr="00B553F1">
        <w:rPr>
          <w:b/>
          <w:bCs/>
        </w:rPr>
        <w:t>Пространство имен бакетов одно на всех пользователей</w:t>
      </w:r>
      <w:r w:rsidRPr="00B553F1">
        <w:t>, поэтому названия бакетов должны быть уникальными</w:t>
      </w:r>
    </w:p>
    <w:p w:rsidR="00B553F1" w:rsidRDefault="00B553F1" w:rsidP="00B553F1">
      <w:pPr>
        <w:ind w:left="720"/>
      </w:pPr>
    </w:p>
    <w:p w:rsidR="00233A20" w:rsidRPr="00B553F1" w:rsidRDefault="00233A20" w:rsidP="00623D51">
      <w:pPr>
        <w:numPr>
          <w:ilvl w:val="0"/>
          <w:numId w:val="434"/>
        </w:numPr>
      </w:pPr>
      <w:r w:rsidRPr="00B553F1">
        <w:rPr>
          <w:b/>
          <w:bCs/>
        </w:rPr>
        <w:lastRenderedPageBreak/>
        <w:t xml:space="preserve">SQS </w:t>
      </w:r>
      <w:r w:rsidRPr="00B553F1">
        <w:t>— сервис для построения очередей событий.</w:t>
      </w:r>
    </w:p>
    <w:p w:rsidR="00233A20" w:rsidRPr="00B553F1" w:rsidRDefault="00233A20" w:rsidP="00623D51">
      <w:pPr>
        <w:numPr>
          <w:ilvl w:val="0"/>
          <w:numId w:val="434"/>
        </w:numPr>
      </w:pPr>
      <w:r w:rsidRPr="00B553F1">
        <w:t>Amazon SQS принимает сообщения и передает их серверам, подписанным на очередь сообщений.</w:t>
      </w:r>
    </w:p>
    <w:p w:rsidR="00233A20" w:rsidRPr="00B553F1" w:rsidRDefault="00233A20" w:rsidP="00623D51">
      <w:pPr>
        <w:numPr>
          <w:ilvl w:val="0"/>
          <w:numId w:val="434"/>
        </w:numPr>
      </w:pPr>
      <w:r w:rsidRPr="00B553F1">
        <w:t>Система обмена сообщениями позволяет многим компьютерам обмениваться информацией, не имея никаких сведений друг о друге.</w:t>
      </w:r>
    </w:p>
    <w:p w:rsidR="00233A20" w:rsidRPr="00B553F1" w:rsidRDefault="00233A20" w:rsidP="00623D51">
      <w:pPr>
        <w:numPr>
          <w:ilvl w:val="0"/>
          <w:numId w:val="434"/>
        </w:numPr>
      </w:pPr>
      <w:r w:rsidRPr="00B553F1">
        <w:t xml:space="preserve">Сервис принимает очереди сообщений для хранения. </w:t>
      </w:r>
    </w:p>
    <w:p w:rsidR="00233A20" w:rsidRPr="00B553F1" w:rsidRDefault="00233A20" w:rsidP="00623D51">
      <w:pPr>
        <w:numPr>
          <w:ilvl w:val="0"/>
          <w:numId w:val="434"/>
        </w:numPr>
      </w:pPr>
      <w:r w:rsidRPr="00B553F1">
        <w:t xml:space="preserve">При использовании Amazon SQS, разработчики могут просто переместить данные, распределённые между компонентами своих приложений, которые выполняют различные задачи, не теряя при этом сообщения. </w:t>
      </w:r>
    </w:p>
    <w:p w:rsidR="00233A20" w:rsidRPr="00B553F1" w:rsidRDefault="00233A20" w:rsidP="00623D51">
      <w:pPr>
        <w:numPr>
          <w:ilvl w:val="0"/>
          <w:numId w:val="434"/>
        </w:numPr>
      </w:pPr>
      <w:r w:rsidRPr="00B553F1">
        <w:t xml:space="preserve">При этом достигается высокая масштабируемость и надёжность. </w:t>
      </w:r>
    </w:p>
    <w:p w:rsidR="00233A20" w:rsidRPr="00B553F1" w:rsidRDefault="00233A20" w:rsidP="00623D51">
      <w:pPr>
        <w:numPr>
          <w:ilvl w:val="0"/>
          <w:numId w:val="434"/>
        </w:numPr>
      </w:pPr>
      <w:r w:rsidRPr="00B553F1">
        <w:t xml:space="preserve">Входит в инфраструктуру сервисов </w:t>
      </w:r>
      <w:hyperlink r:id="rId225" w:history="1">
        <w:r w:rsidRPr="00B553F1">
          <w:rPr>
            <w:rStyle w:val="a6"/>
          </w:rPr>
          <w:t>Amazon</w:t>
        </w:r>
      </w:hyperlink>
      <w:hyperlink r:id="rId226" w:history="1">
        <w:r w:rsidRPr="00B553F1">
          <w:rPr>
            <w:rStyle w:val="a6"/>
          </w:rPr>
          <w:t xml:space="preserve"> </w:t>
        </w:r>
      </w:hyperlink>
      <w:hyperlink r:id="rId227" w:history="1">
        <w:r w:rsidRPr="00B553F1">
          <w:rPr>
            <w:rStyle w:val="a6"/>
          </w:rPr>
          <w:t>Web</w:t>
        </w:r>
      </w:hyperlink>
      <w:hyperlink r:id="rId228" w:history="1">
        <w:r w:rsidRPr="00B553F1">
          <w:rPr>
            <w:rStyle w:val="a6"/>
          </w:rPr>
          <w:t xml:space="preserve"> </w:t>
        </w:r>
      </w:hyperlink>
      <w:hyperlink r:id="rId229" w:history="1">
        <w:r w:rsidRPr="00B553F1">
          <w:rPr>
            <w:rStyle w:val="a6"/>
          </w:rPr>
          <w:t>Services</w:t>
        </w:r>
      </w:hyperlink>
      <w:r w:rsidRPr="00B553F1">
        <w:t xml:space="preserve">. </w:t>
      </w:r>
    </w:p>
    <w:p w:rsidR="00B553F1" w:rsidRDefault="00B553F1" w:rsidP="00B553F1">
      <w:pPr>
        <w:ind w:left="720"/>
      </w:pPr>
      <w:r w:rsidRPr="00B553F1">
        <w:drawing>
          <wp:inline distT="0" distB="0" distL="0" distR="0" wp14:anchorId="27C3ADE4" wp14:editId="17EEB200">
            <wp:extent cx="3241040" cy="1957544"/>
            <wp:effectExtent l="0" t="0" r="0" b="5080"/>
            <wp:docPr id="10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8" name="Picture 2"/>
                    <pic:cNvPicPr>
                      <a:picLocks noChangeAspect="1" noChangeArrowheads="1"/>
                    </pic:cNvPicPr>
                  </pic:nvPicPr>
                  <pic:blipFill>
                    <a:blip r:embed="rId230" cstate="print"/>
                    <a:srcRect/>
                    <a:stretch>
                      <a:fillRect/>
                    </a:stretch>
                  </pic:blipFill>
                  <pic:spPr bwMode="auto">
                    <a:xfrm>
                      <a:off x="0" y="0"/>
                      <a:ext cx="3328588" cy="2010422"/>
                    </a:xfrm>
                    <a:prstGeom prst="rect">
                      <a:avLst/>
                    </a:prstGeom>
                    <a:noFill/>
                    <a:ln w="9525">
                      <a:noFill/>
                      <a:miter lim="800000"/>
                      <a:headEnd/>
                      <a:tailEnd/>
                    </a:ln>
                  </pic:spPr>
                </pic:pic>
              </a:graphicData>
            </a:graphic>
          </wp:inline>
        </w:drawing>
      </w:r>
    </w:p>
    <w:p w:rsidR="00B553F1" w:rsidRDefault="00B553F1" w:rsidP="00B553F1">
      <w:pPr>
        <w:ind w:left="720"/>
      </w:pPr>
    </w:p>
    <w:p w:rsidR="00233A20" w:rsidRPr="00B553F1" w:rsidRDefault="00233A20" w:rsidP="00623D51">
      <w:pPr>
        <w:numPr>
          <w:ilvl w:val="0"/>
          <w:numId w:val="435"/>
        </w:numPr>
      </w:pPr>
      <w:r w:rsidRPr="00B553F1">
        <w:rPr>
          <w:b/>
        </w:rPr>
        <w:t>Amazon Simple Notification Service (Amazon SNS)</w:t>
      </w:r>
      <w:r w:rsidRPr="00B553F1">
        <w:t xml:space="preserve"> — это быстрый, гибкий, полностью управляемый </w:t>
      </w:r>
      <w:r w:rsidRPr="00B553F1">
        <w:rPr>
          <w:b/>
          <w:bCs/>
        </w:rPr>
        <w:t>сервис push-уведомлений</w:t>
      </w:r>
      <w:r w:rsidRPr="00B553F1">
        <w:t xml:space="preserve">, который позволяет отправлять </w:t>
      </w:r>
      <w:r w:rsidRPr="00B553F1">
        <w:rPr>
          <w:b/>
          <w:bCs/>
        </w:rPr>
        <w:t xml:space="preserve">сообщения отдельным пользователям </w:t>
      </w:r>
      <w:r w:rsidRPr="00B553F1">
        <w:t>или рассылать их большому количеству получателей.</w:t>
      </w:r>
    </w:p>
    <w:p w:rsidR="00233A20" w:rsidRPr="00B553F1" w:rsidRDefault="00233A20" w:rsidP="00623D51">
      <w:pPr>
        <w:numPr>
          <w:ilvl w:val="0"/>
          <w:numId w:val="435"/>
        </w:numPr>
      </w:pPr>
      <w:r w:rsidRPr="00B553F1">
        <w:t xml:space="preserve">Amazon SNS дает возможность без лишних сложностей и затрат отправлять push- уведомления на </w:t>
      </w:r>
      <w:r w:rsidRPr="00B553F1">
        <w:rPr>
          <w:b/>
          <w:bCs/>
        </w:rPr>
        <w:t xml:space="preserve">мобильные устройства </w:t>
      </w:r>
      <w:r w:rsidRPr="00B553F1">
        <w:t xml:space="preserve">пользователей, отправлять сообщения на </w:t>
      </w:r>
      <w:r w:rsidRPr="00B553F1">
        <w:rPr>
          <w:b/>
          <w:bCs/>
        </w:rPr>
        <w:t xml:space="preserve">электронную почту </w:t>
      </w:r>
      <w:r w:rsidRPr="00B553F1">
        <w:t xml:space="preserve">и даже в другие </w:t>
      </w:r>
      <w:r w:rsidRPr="00B553F1">
        <w:rPr>
          <w:b/>
          <w:bCs/>
        </w:rPr>
        <w:t>распределенные сервисы</w:t>
      </w:r>
      <w:r w:rsidRPr="00B553F1">
        <w:t xml:space="preserve">. </w:t>
      </w:r>
    </w:p>
    <w:p w:rsidR="00233A20" w:rsidRPr="00B553F1" w:rsidRDefault="00233A20" w:rsidP="00623D51">
      <w:pPr>
        <w:numPr>
          <w:ilvl w:val="0"/>
          <w:numId w:val="435"/>
        </w:numPr>
      </w:pPr>
      <w:r w:rsidRPr="00B553F1">
        <w:t xml:space="preserve">Amazon SNS позволяет отправлять уведомления на устройства Apple, Google, устройства с Fire OS и Windows, а также на устройства с Android в Китае через Baidu Cloud Push. Amazon SNS можно использовать для отправки SMS пользователям мобильных устройств по всему миру. </w:t>
      </w:r>
    </w:p>
    <w:p w:rsidR="00233A20" w:rsidRPr="00B553F1" w:rsidRDefault="00233A20" w:rsidP="00623D51">
      <w:pPr>
        <w:numPr>
          <w:ilvl w:val="0"/>
          <w:numId w:val="435"/>
        </w:numPr>
      </w:pPr>
      <w:r w:rsidRPr="00B553F1">
        <w:t xml:space="preserve">Кроме этих конечных точек Amazon SNS также может </w:t>
      </w:r>
      <w:r w:rsidRPr="00B553F1">
        <w:rPr>
          <w:b/>
          <w:bCs/>
        </w:rPr>
        <w:t>передавать сообщения в Amazon Simple Queue Service</w:t>
      </w:r>
      <w:r w:rsidRPr="00B553F1">
        <w:t xml:space="preserve"> (SQS), в функции </w:t>
      </w:r>
      <w:r w:rsidRPr="00B553F1">
        <w:rPr>
          <w:b/>
          <w:bCs/>
        </w:rPr>
        <w:t xml:space="preserve">AWS Lambda </w:t>
      </w:r>
      <w:r w:rsidRPr="00B553F1">
        <w:t xml:space="preserve">или в </w:t>
      </w:r>
      <w:r w:rsidRPr="00B553F1">
        <w:rPr>
          <w:b/>
          <w:bCs/>
        </w:rPr>
        <w:t>любые конечные точки HTTP</w:t>
      </w:r>
      <w:r w:rsidRPr="00B553F1">
        <w:t xml:space="preserve">. </w:t>
      </w:r>
    </w:p>
    <w:p w:rsidR="00B553F1" w:rsidRPr="00B553F1" w:rsidRDefault="00B553F1" w:rsidP="00B553F1"/>
    <w:p w:rsidR="00562CA8" w:rsidRDefault="00562CA8" w:rsidP="00562CA8">
      <w:pPr>
        <w:ind w:left="720"/>
        <w:rPr>
          <w:b/>
          <w:bCs/>
          <w:lang w:val="en-US"/>
        </w:rPr>
      </w:pPr>
      <w:r w:rsidRPr="00562CA8">
        <w:rPr>
          <w:b/>
          <w:bCs/>
        </w:rPr>
        <w:t xml:space="preserve">Глобальная сеть регионов </w:t>
      </w:r>
      <w:r w:rsidRPr="00562CA8">
        <w:rPr>
          <w:b/>
          <w:bCs/>
          <w:lang w:val="en-US"/>
        </w:rPr>
        <w:t>AWS</w:t>
      </w:r>
    </w:p>
    <w:p w:rsidR="00562CA8" w:rsidRDefault="00562CA8" w:rsidP="00623D51">
      <w:pPr>
        <w:numPr>
          <w:ilvl w:val="0"/>
          <w:numId w:val="431"/>
        </w:numPr>
      </w:pPr>
      <w:r w:rsidRPr="00562CA8">
        <w:t xml:space="preserve">2020. Облако AWS охватывает </w:t>
      </w:r>
      <w:r w:rsidRPr="00562CA8">
        <w:rPr>
          <w:b/>
          <w:bCs/>
        </w:rPr>
        <w:t xml:space="preserve">77 зон </w:t>
      </w:r>
      <w:r w:rsidRPr="00562CA8">
        <w:t xml:space="preserve">доступности в </w:t>
      </w:r>
      <w:r w:rsidRPr="00562CA8">
        <w:rPr>
          <w:b/>
          <w:bCs/>
        </w:rPr>
        <w:t xml:space="preserve">24 географических регионах </w:t>
      </w:r>
      <w:r w:rsidRPr="00562CA8">
        <w:t xml:space="preserve">по всему миру (254 стран). В ближайшее время </w:t>
      </w:r>
      <w:r w:rsidRPr="00562CA8">
        <w:rPr>
          <w:b/>
          <w:bCs/>
        </w:rPr>
        <w:t xml:space="preserve">планируется создать </w:t>
      </w:r>
      <w:r w:rsidRPr="00562CA8">
        <w:t xml:space="preserve">еще </w:t>
      </w:r>
      <w:r w:rsidRPr="00562CA8">
        <w:rPr>
          <w:b/>
          <w:bCs/>
        </w:rPr>
        <w:t xml:space="preserve">18 зон </w:t>
      </w:r>
      <w:r w:rsidRPr="00562CA8">
        <w:t xml:space="preserve">доступности и </w:t>
      </w:r>
      <w:r w:rsidRPr="00562CA8">
        <w:rPr>
          <w:b/>
          <w:bCs/>
        </w:rPr>
        <w:t xml:space="preserve">6 регионов </w:t>
      </w:r>
      <w:r w:rsidRPr="00562CA8">
        <w:t xml:space="preserve">AWS в Австралии, Индии, Индонезии, Японии, Испании и Швейцарии. </w:t>
      </w:r>
    </w:p>
    <w:p w:rsidR="00562CA8" w:rsidRPr="00562CA8" w:rsidRDefault="00562CA8" w:rsidP="00562CA8">
      <w:pPr>
        <w:ind w:left="720"/>
      </w:pPr>
    </w:p>
    <w:p w:rsidR="00562CA8" w:rsidRDefault="00562CA8" w:rsidP="00562CA8">
      <w:pPr>
        <w:ind w:left="720"/>
        <w:rPr>
          <w:b/>
          <w:lang w:val="en-US"/>
        </w:rPr>
      </w:pPr>
      <w:r w:rsidRPr="00562CA8">
        <w:rPr>
          <w:b/>
        </w:rPr>
        <w:t xml:space="preserve">Зоны доступности </w:t>
      </w:r>
      <w:r w:rsidRPr="00562CA8">
        <w:rPr>
          <w:b/>
          <w:lang w:val="en-US"/>
        </w:rPr>
        <w:t>AWS</w:t>
      </w:r>
    </w:p>
    <w:p w:rsidR="00562CA8" w:rsidRPr="00562CA8" w:rsidRDefault="00562CA8" w:rsidP="00623D51">
      <w:pPr>
        <w:numPr>
          <w:ilvl w:val="0"/>
          <w:numId w:val="432"/>
        </w:numPr>
      </w:pPr>
      <w:r w:rsidRPr="00562CA8">
        <w:t xml:space="preserve">Зона доступности – это </w:t>
      </w:r>
      <w:r w:rsidRPr="00562CA8">
        <w:rPr>
          <w:b/>
          <w:bCs/>
        </w:rPr>
        <w:t xml:space="preserve">один или несколько центров обработки данных </w:t>
      </w:r>
      <w:r w:rsidRPr="00562CA8">
        <w:t xml:space="preserve">с резервным источником питания, сетевой конфигурацией и подключением в регионе AWS. </w:t>
      </w:r>
    </w:p>
    <w:p w:rsidR="00562CA8" w:rsidRPr="00562CA8" w:rsidRDefault="00562CA8" w:rsidP="00623D51">
      <w:pPr>
        <w:numPr>
          <w:ilvl w:val="0"/>
          <w:numId w:val="432"/>
        </w:numPr>
      </w:pPr>
      <w:r w:rsidRPr="00562CA8">
        <w:t xml:space="preserve">Зоны доступности позволяют обеспечить для приложений и баз данных в рабочей среде </w:t>
      </w:r>
      <w:r w:rsidRPr="00562CA8">
        <w:rPr>
          <w:b/>
          <w:bCs/>
        </w:rPr>
        <w:t>повышенный уровень доступности</w:t>
      </w:r>
      <w:r w:rsidRPr="00562CA8">
        <w:t xml:space="preserve">, отказоустойчивость и возможность масштабирования. </w:t>
      </w:r>
    </w:p>
    <w:p w:rsidR="00562CA8" w:rsidRPr="00562CA8" w:rsidRDefault="00562CA8" w:rsidP="00623D51">
      <w:pPr>
        <w:numPr>
          <w:ilvl w:val="0"/>
          <w:numId w:val="432"/>
        </w:numPr>
      </w:pPr>
      <w:r w:rsidRPr="00562CA8">
        <w:t xml:space="preserve">Все зоны доступности в регионе AWS объединены в полностью резервированную выделенную сеть из </w:t>
      </w:r>
      <w:r w:rsidRPr="00562CA8">
        <w:rPr>
          <w:b/>
          <w:bCs/>
        </w:rPr>
        <w:t>оптоволокна с высокой пропускной способностью и низким уровнем задержек</w:t>
      </w:r>
      <w:r w:rsidRPr="00562CA8">
        <w:t xml:space="preserve">, которая обеспечивает высокую скорость и низкие задержки при передаче данных между зонами доступности. </w:t>
      </w:r>
    </w:p>
    <w:p w:rsidR="00562CA8" w:rsidRPr="00562CA8" w:rsidRDefault="00562CA8" w:rsidP="00623D51">
      <w:pPr>
        <w:numPr>
          <w:ilvl w:val="0"/>
          <w:numId w:val="432"/>
        </w:numPr>
      </w:pPr>
      <w:r w:rsidRPr="00562CA8">
        <w:lastRenderedPageBreak/>
        <w:t xml:space="preserve">Весь </w:t>
      </w:r>
      <w:r w:rsidRPr="00562CA8">
        <w:rPr>
          <w:b/>
          <w:bCs/>
        </w:rPr>
        <w:t>трафик между зонами доступности зашифрован</w:t>
      </w:r>
      <w:r w:rsidRPr="00562CA8">
        <w:t xml:space="preserve">. </w:t>
      </w:r>
    </w:p>
    <w:p w:rsidR="00562CA8" w:rsidRPr="00562CA8" w:rsidRDefault="00562CA8" w:rsidP="00623D51">
      <w:pPr>
        <w:numPr>
          <w:ilvl w:val="0"/>
          <w:numId w:val="432"/>
        </w:numPr>
      </w:pPr>
      <w:r w:rsidRPr="00562CA8">
        <w:t>Производительность сети достаточна для синхронной репликации между зонами доступности.</w:t>
      </w:r>
    </w:p>
    <w:p w:rsidR="00562CA8" w:rsidRPr="00562CA8" w:rsidRDefault="00562CA8" w:rsidP="00623D51">
      <w:pPr>
        <w:numPr>
          <w:ilvl w:val="0"/>
          <w:numId w:val="432"/>
        </w:numPr>
      </w:pPr>
      <w:r w:rsidRPr="00562CA8">
        <w:t>Каждая зона доступности физически расположена на большом расстоянии (много километров) от любой другой зоны доступности, хотя все они находятся в пределах 100 км (60 миль) друг от друга.</w:t>
      </w:r>
    </w:p>
    <w:p w:rsidR="00562CA8" w:rsidRDefault="00562CA8" w:rsidP="00562CA8">
      <w:pPr>
        <w:ind w:left="720"/>
        <w:rPr>
          <w:b/>
          <w:bCs/>
          <w:lang w:val="en-US"/>
        </w:rPr>
      </w:pPr>
      <w:r w:rsidRPr="00562CA8">
        <w:rPr>
          <w:b/>
          <w:bCs/>
        </w:rPr>
        <w:t xml:space="preserve">Локальные зоны </w:t>
      </w:r>
      <w:r w:rsidRPr="00562CA8">
        <w:rPr>
          <w:b/>
          <w:bCs/>
          <w:lang w:val="en-US"/>
        </w:rPr>
        <w:t>AWS</w:t>
      </w:r>
    </w:p>
    <w:p w:rsidR="00562CA8" w:rsidRPr="00562CA8" w:rsidRDefault="00562CA8" w:rsidP="00623D51">
      <w:pPr>
        <w:numPr>
          <w:ilvl w:val="0"/>
          <w:numId w:val="433"/>
        </w:numPr>
      </w:pPr>
      <w:r w:rsidRPr="00562CA8">
        <w:t xml:space="preserve">AWS Local Zones – это тип развертывания инфраструктуры AWS, позволяющий размещать вычислительные ресурсы, хранилища, базы данных и отдельные сервисы AWS </w:t>
      </w:r>
      <w:r w:rsidRPr="00562CA8">
        <w:rPr>
          <w:b/>
          <w:bCs/>
        </w:rPr>
        <w:t xml:space="preserve">рядом с крупными промышленными и ИТ-центрами </w:t>
      </w:r>
      <w:r w:rsidRPr="00562CA8">
        <w:t xml:space="preserve">с большой численностью населения. </w:t>
      </w:r>
    </w:p>
    <w:p w:rsidR="00562CA8" w:rsidRPr="00562CA8" w:rsidRDefault="00562CA8" w:rsidP="00623D51">
      <w:pPr>
        <w:numPr>
          <w:ilvl w:val="0"/>
          <w:numId w:val="433"/>
        </w:numPr>
      </w:pPr>
      <w:r w:rsidRPr="00562CA8">
        <w:t xml:space="preserve">С помощью сервиса AWS Local Zones можно легко запускать приложения, для которых требуется </w:t>
      </w:r>
      <w:r w:rsidRPr="00562CA8">
        <w:rPr>
          <w:b/>
          <w:bCs/>
        </w:rPr>
        <w:t>задержка менее десяти миллисекунд</w:t>
      </w:r>
      <w:r w:rsidRPr="00562CA8">
        <w:t>, ближе к конечным пользователям в конкретном географическом регионе.</w:t>
      </w:r>
    </w:p>
    <w:p w:rsidR="00562CA8" w:rsidRPr="00562CA8" w:rsidRDefault="00562CA8" w:rsidP="00623D51">
      <w:pPr>
        <w:numPr>
          <w:ilvl w:val="0"/>
          <w:numId w:val="433"/>
        </w:numPr>
      </w:pPr>
      <w:r w:rsidRPr="00562CA8">
        <w:t xml:space="preserve">Сервис AWS Local Zones общедоступен в </w:t>
      </w:r>
      <w:r w:rsidRPr="00562CA8">
        <w:rPr>
          <w:b/>
          <w:bCs/>
        </w:rPr>
        <w:t>Лос-Анджелесе</w:t>
      </w:r>
      <w:r w:rsidRPr="00562CA8">
        <w:t xml:space="preserve">. Кроме того, он доступен в </w:t>
      </w:r>
      <w:r w:rsidRPr="00562CA8">
        <w:rPr>
          <w:b/>
          <w:bCs/>
        </w:rPr>
        <w:t>ознакомительной</w:t>
      </w:r>
      <w:r w:rsidRPr="00562CA8">
        <w:t xml:space="preserve"> версии в </w:t>
      </w:r>
      <w:r w:rsidRPr="00562CA8">
        <w:rPr>
          <w:b/>
          <w:bCs/>
        </w:rPr>
        <w:t>Бостоне</w:t>
      </w:r>
      <w:r w:rsidRPr="00562CA8">
        <w:t xml:space="preserve">, </w:t>
      </w:r>
      <w:r w:rsidRPr="00562CA8">
        <w:rPr>
          <w:b/>
          <w:bCs/>
        </w:rPr>
        <w:t>Хьюстоне</w:t>
      </w:r>
      <w:r w:rsidRPr="00562CA8">
        <w:t xml:space="preserve"> и </w:t>
      </w:r>
      <w:r w:rsidRPr="00562CA8">
        <w:rPr>
          <w:b/>
          <w:bCs/>
        </w:rPr>
        <w:t>Майами</w:t>
      </w:r>
      <w:r w:rsidRPr="00562CA8">
        <w:t>.</w:t>
      </w:r>
    </w:p>
    <w:p w:rsidR="00562CA8" w:rsidRPr="00562CA8" w:rsidRDefault="00562CA8" w:rsidP="00623D51">
      <w:pPr>
        <w:numPr>
          <w:ilvl w:val="0"/>
          <w:numId w:val="433"/>
        </w:numPr>
      </w:pPr>
      <w:r w:rsidRPr="00562CA8">
        <w:t xml:space="preserve">Сервис </w:t>
      </w:r>
      <w:r w:rsidRPr="00562CA8">
        <w:rPr>
          <w:lang w:val="en-US"/>
        </w:rPr>
        <w:t>AWS</w:t>
      </w:r>
      <w:r w:rsidRPr="00562CA8">
        <w:t xml:space="preserve"> </w:t>
      </w:r>
      <w:r w:rsidRPr="00562CA8">
        <w:rPr>
          <w:lang w:val="en-US"/>
        </w:rPr>
        <w:t>Local</w:t>
      </w:r>
      <w:r w:rsidRPr="00562CA8">
        <w:t xml:space="preserve"> </w:t>
      </w:r>
      <w:r w:rsidRPr="00562CA8">
        <w:rPr>
          <w:lang w:val="en-US"/>
        </w:rPr>
        <w:t>Zones</w:t>
      </w:r>
      <w:r w:rsidRPr="00562CA8">
        <w:t xml:space="preserve"> расширяет регионы </w:t>
      </w:r>
      <w:r w:rsidRPr="00562CA8">
        <w:rPr>
          <w:lang w:val="en-US"/>
        </w:rPr>
        <w:t>AWS</w:t>
      </w:r>
      <w:r w:rsidRPr="00562CA8">
        <w:t xml:space="preserve">, находящиеся в географической близости от конечных пользователей, для запуска чувствительных к задержкам приложений с использованием таких сервисов </w:t>
      </w:r>
      <w:r w:rsidRPr="00562CA8">
        <w:rPr>
          <w:lang w:val="en-US"/>
        </w:rPr>
        <w:t>AWS</w:t>
      </w:r>
      <w:r w:rsidRPr="00562CA8">
        <w:t xml:space="preserve">, как </w:t>
      </w:r>
      <w:hyperlink r:id="rId231" w:history="1">
        <w:r w:rsidRPr="00562CA8">
          <w:rPr>
            <w:rStyle w:val="a6"/>
            <w:lang w:val="en-US"/>
          </w:rPr>
          <w:t>Amazon</w:t>
        </w:r>
        <w:r w:rsidRPr="00562CA8">
          <w:rPr>
            <w:rStyle w:val="a6"/>
          </w:rPr>
          <w:t xml:space="preserve"> </w:t>
        </w:r>
        <w:r w:rsidRPr="00562CA8">
          <w:rPr>
            <w:rStyle w:val="a6"/>
            <w:lang w:val="en-US"/>
          </w:rPr>
          <w:t>Elastic</w:t>
        </w:r>
        <w:r w:rsidRPr="00562CA8">
          <w:rPr>
            <w:rStyle w:val="a6"/>
          </w:rPr>
          <w:t xml:space="preserve"> </w:t>
        </w:r>
        <w:r w:rsidRPr="00562CA8">
          <w:rPr>
            <w:rStyle w:val="a6"/>
            <w:lang w:val="en-US"/>
          </w:rPr>
          <w:t>Compute</w:t>
        </w:r>
        <w:r w:rsidRPr="00562CA8">
          <w:rPr>
            <w:rStyle w:val="a6"/>
          </w:rPr>
          <w:t xml:space="preserve"> </w:t>
        </w:r>
        <w:r w:rsidRPr="00562CA8">
          <w:rPr>
            <w:rStyle w:val="a6"/>
            <w:lang w:val="en-US"/>
          </w:rPr>
          <w:t>Cloud</w:t>
        </w:r>
      </w:hyperlink>
      <w:r w:rsidRPr="00562CA8">
        <w:t xml:space="preserve">, </w:t>
      </w:r>
      <w:hyperlink r:id="rId232" w:history="1">
        <w:r w:rsidRPr="00562CA8">
          <w:rPr>
            <w:rStyle w:val="a6"/>
            <w:lang w:val="en-US"/>
          </w:rPr>
          <w:t>Amazon</w:t>
        </w:r>
        <w:r w:rsidRPr="00562CA8">
          <w:rPr>
            <w:rStyle w:val="a6"/>
          </w:rPr>
          <w:t xml:space="preserve"> </w:t>
        </w:r>
        <w:r w:rsidRPr="00562CA8">
          <w:rPr>
            <w:rStyle w:val="a6"/>
            <w:lang w:val="en-US"/>
          </w:rPr>
          <w:t>Virtual</w:t>
        </w:r>
        <w:r w:rsidRPr="00562CA8">
          <w:rPr>
            <w:rStyle w:val="a6"/>
          </w:rPr>
          <w:t xml:space="preserve"> </w:t>
        </w:r>
        <w:r w:rsidRPr="00562CA8">
          <w:rPr>
            <w:rStyle w:val="a6"/>
            <w:lang w:val="en-US"/>
          </w:rPr>
          <w:t>Private</w:t>
        </w:r>
        <w:r w:rsidRPr="00562CA8">
          <w:rPr>
            <w:rStyle w:val="a6"/>
          </w:rPr>
          <w:t xml:space="preserve"> </w:t>
        </w:r>
        <w:r w:rsidRPr="00562CA8">
          <w:rPr>
            <w:rStyle w:val="a6"/>
            <w:lang w:val="en-US"/>
          </w:rPr>
          <w:t>Cloud</w:t>
        </w:r>
      </w:hyperlink>
      <w:r w:rsidRPr="00562CA8">
        <w:t xml:space="preserve">, </w:t>
      </w:r>
      <w:hyperlink r:id="rId233" w:history="1">
        <w:r w:rsidRPr="00562CA8">
          <w:rPr>
            <w:rStyle w:val="a6"/>
            <w:lang w:val="en-US"/>
          </w:rPr>
          <w:t>Amazon</w:t>
        </w:r>
        <w:r w:rsidRPr="00562CA8">
          <w:rPr>
            <w:rStyle w:val="a6"/>
          </w:rPr>
          <w:t xml:space="preserve"> </w:t>
        </w:r>
        <w:r w:rsidRPr="00562CA8">
          <w:rPr>
            <w:rStyle w:val="a6"/>
            <w:lang w:val="en-US"/>
          </w:rPr>
          <w:t>Elastic</w:t>
        </w:r>
        <w:r w:rsidRPr="00562CA8">
          <w:rPr>
            <w:rStyle w:val="a6"/>
          </w:rPr>
          <w:t xml:space="preserve"> </w:t>
        </w:r>
        <w:r w:rsidRPr="00562CA8">
          <w:rPr>
            <w:rStyle w:val="a6"/>
            <w:lang w:val="en-US"/>
          </w:rPr>
          <w:t>Block</w:t>
        </w:r>
        <w:r w:rsidRPr="00562CA8">
          <w:rPr>
            <w:rStyle w:val="a6"/>
          </w:rPr>
          <w:t xml:space="preserve"> </w:t>
        </w:r>
        <w:r w:rsidRPr="00562CA8">
          <w:rPr>
            <w:rStyle w:val="a6"/>
            <w:lang w:val="en-US"/>
          </w:rPr>
          <w:t>Store</w:t>
        </w:r>
      </w:hyperlink>
      <w:r w:rsidRPr="00562CA8">
        <w:t xml:space="preserve">, </w:t>
      </w:r>
      <w:hyperlink r:id="rId234" w:history="1">
        <w:r w:rsidRPr="00562CA8">
          <w:rPr>
            <w:rStyle w:val="a6"/>
            <w:lang w:val="en-US"/>
          </w:rPr>
          <w:t>Amazon</w:t>
        </w:r>
        <w:r w:rsidRPr="00562CA8">
          <w:rPr>
            <w:rStyle w:val="a6"/>
          </w:rPr>
          <w:t xml:space="preserve"> </w:t>
        </w:r>
      </w:hyperlink>
      <w:hyperlink r:id="rId235" w:history="1">
        <w:r w:rsidRPr="00562CA8">
          <w:rPr>
            <w:rStyle w:val="a6"/>
            <w:lang w:val="en-US"/>
          </w:rPr>
          <w:t>FSx</w:t>
        </w:r>
      </w:hyperlink>
      <w:r w:rsidRPr="00562CA8">
        <w:t xml:space="preserve">, </w:t>
      </w:r>
      <w:hyperlink r:id="rId236" w:history="1">
        <w:r w:rsidRPr="00562CA8">
          <w:rPr>
            <w:rStyle w:val="a6"/>
            <w:lang w:val="en-US"/>
          </w:rPr>
          <w:t>Amazon</w:t>
        </w:r>
        <w:r w:rsidRPr="00562CA8">
          <w:rPr>
            <w:rStyle w:val="a6"/>
          </w:rPr>
          <w:t xml:space="preserve"> </w:t>
        </w:r>
        <w:r w:rsidRPr="00562CA8">
          <w:rPr>
            <w:rStyle w:val="a6"/>
            <w:lang w:val="en-US"/>
          </w:rPr>
          <w:t>Elastic</w:t>
        </w:r>
        <w:r w:rsidRPr="00562CA8">
          <w:rPr>
            <w:rStyle w:val="a6"/>
          </w:rPr>
          <w:t xml:space="preserve"> </w:t>
        </w:r>
        <w:r w:rsidRPr="00562CA8">
          <w:rPr>
            <w:rStyle w:val="a6"/>
            <w:lang w:val="en-US"/>
          </w:rPr>
          <w:t>Load</w:t>
        </w:r>
        <w:r w:rsidRPr="00562CA8">
          <w:rPr>
            <w:rStyle w:val="a6"/>
          </w:rPr>
          <w:t xml:space="preserve"> </w:t>
        </w:r>
        <w:r w:rsidRPr="00562CA8">
          <w:rPr>
            <w:rStyle w:val="a6"/>
            <w:lang w:val="en-US"/>
          </w:rPr>
          <w:t>Balancing</w:t>
        </w:r>
      </w:hyperlink>
      <w:r w:rsidRPr="00562CA8">
        <w:t xml:space="preserve">, </w:t>
      </w:r>
      <w:hyperlink r:id="rId237" w:history="1">
        <w:r w:rsidRPr="00562CA8">
          <w:rPr>
            <w:rStyle w:val="a6"/>
            <w:lang w:val="en-US"/>
          </w:rPr>
          <w:t>Amazon</w:t>
        </w:r>
        <w:r w:rsidRPr="00562CA8">
          <w:rPr>
            <w:rStyle w:val="a6"/>
          </w:rPr>
          <w:t xml:space="preserve"> </w:t>
        </w:r>
        <w:r w:rsidRPr="00562CA8">
          <w:rPr>
            <w:rStyle w:val="a6"/>
            <w:lang w:val="en-US"/>
          </w:rPr>
          <w:t>EMR</w:t>
        </w:r>
      </w:hyperlink>
      <w:r w:rsidRPr="00562CA8">
        <w:t xml:space="preserve">, </w:t>
      </w:r>
      <w:hyperlink r:id="rId238" w:history="1">
        <w:r w:rsidRPr="00562CA8">
          <w:rPr>
            <w:rStyle w:val="a6"/>
            <w:lang w:val="en-US"/>
          </w:rPr>
          <w:t>Amazon</w:t>
        </w:r>
        <w:r w:rsidRPr="00562CA8">
          <w:rPr>
            <w:rStyle w:val="a6"/>
          </w:rPr>
          <w:t xml:space="preserve"> </w:t>
        </w:r>
      </w:hyperlink>
      <w:hyperlink r:id="rId239" w:history="1">
        <w:r w:rsidRPr="00562CA8">
          <w:rPr>
            <w:rStyle w:val="a6"/>
            <w:lang w:val="en-US"/>
          </w:rPr>
          <w:t>ElastiCache</w:t>
        </w:r>
      </w:hyperlink>
      <w:r w:rsidRPr="00562CA8">
        <w:t xml:space="preserve">, </w:t>
      </w:r>
      <w:hyperlink r:id="rId240" w:history="1">
        <w:r w:rsidRPr="00562CA8">
          <w:rPr>
            <w:rStyle w:val="a6"/>
            <w:lang w:val="en-US"/>
          </w:rPr>
          <w:t>Amazon</w:t>
        </w:r>
        <w:r w:rsidRPr="00562CA8">
          <w:rPr>
            <w:rStyle w:val="a6"/>
          </w:rPr>
          <w:t xml:space="preserve"> </w:t>
        </w:r>
        <w:r w:rsidRPr="00562CA8">
          <w:rPr>
            <w:rStyle w:val="a6"/>
            <w:lang w:val="en-US"/>
          </w:rPr>
          <w:t>Elastic</w:t>
        </w:r>
        <w:r w:rsidRPr="00562CA8">
          <w:rPr>
            <w:rStyle w:val="a6"/>
          </w:rPr>
          <w:t xml:space="preserve"> </w:t>
        </w:r>
      </w:hyperlink>
      <w:hyperlink r:id="rId241" w:history="1">
        <w:r w:rsidRPr="00562CA8">
          <w:rPr>
            <w:rStyle w:val="a6"/>
            <w:lang w:val="en-US"/>
          </w:rPr>
          <w:t>Kubernetes</w:t>
        </w:r>
      </w:hyperlink>
      <w:hyperlink r:id="rId242" w:history="1">
        <w:r w:rsidRPr="00562CA8">
          <w:rPr>
            <w:rStyle w:val="a6"/>
          </w:rPr>
          <w:t xml:space="preserve"> </w:t>
        </w:r>
        <w:r w:rsidRPr="00562CA8">
          <w:rPr>
            <w:rStyle w:val="a6"/>
            <w:lang w:val="en-US"/>
          </w:rPr>
          <w:t>Service</w:t>
        </w:r>
      </w:hyperlink>
      <w:r w:rsidRPr="00562CA8">
        <w:t>,</w:t>
      </w:r>
      <w:r w:rsidRPr="00562CA8">
        <w:rPr>
          <w:lang w:val="en-US"/>
        </w:rPr>
        <w:t> </w:t>
      </w:r>
      <w:hyperlink r:id="rId243" w:history="1">
        <w:r w:rsidRPr="00562CA8">
          <w:rPr>
            <w:rStyle w:val="a6"/>
            <w:lang w:val="en-US"/>
          </w:rPr>
          <w:t>Amazon</w:t>
        </w:r>
        <w:r w:rsidRPr="00562CA8">
          <w:rPr>
            <w:rStyle w:val="a6"/>
          </w:rPr>
          <w:t xml:space="preserve"> </w:t>
        </w:r>
        <w:r w:rsidRPr="00562CA8">
          <w:rPr>
            <w:rStyle w:val="a6"/>
            <w:lang w:val="en-US"/>
          </w:rPr>
          <w:t>Elastic</w:t>
        </w:r>
        <w:r w:rsidRPr="00562CA8">
          <w:rPr>
            <w:rStyle w:val="a6"/>
          </w:rPr>
          <w:t xml:space="preserve"> </w:t>
        </w:r>
        <w:r w:rsidRPr="00562CA8">
          <w:rPr>
            <w:rStyle w:val="a6"/>
            <w:lang w:val="en-US"/>
          </w:rPr>
          <w:t>Container</w:t>
        </w:r>
        <w:r w:rsidRPr="00562CA8">
          <w:rPr>
            <w:rStyle w:val="a6"/>
          </w:rPr>
          <w:t xml:space="preserve"> </w:t>
        </w:r>
        <w:r w:rsidRPr="00562CA8">
          <w:rPr>
            <w:rStyle w:val="a6"/>
            <w:lang w:val="en-US"/>
          </w:rPr>
          <w:t>Service</w:t>
        </w:r>
      </w:hyperlink>
      <w:r w:rsidRPr="00562CA8">
        <w:t xml:space="preserve"> и </w:t>
      </w:r>
      <w:hyperlink r:id="rId244" w:history="1">
        <w:r w:rsidRPr="00562CA8">
          <w:rPr>
            <w:rStyle w:val="a6"/>
            <w:lang w:val="en-US"/>
          </w:rPr>
          <w:t>Amazon</w:t>
        </w:r>
        <w:r w:rsidRPr="00562CA8">
          <w:rPr>
            <w:rStyle w:val="a6"/>
          </w:rPr>
          <w:t xml:space="preserve"> </w:t>
        </w:r>
        <w:r w:rsidRPr="00562CA8">
          <w:rPr>
            <w:rStyle w:val="a6"/>
            <w:lang w:val="en-US"/>
          </w:rPr>
          <w:t>Relational</w:t>
        </w:r>
        <w:r w:rsidRPr="00562CA8">
          <w:rPr>
            <w:rStyle w:val="a6"/>
          </w:rPr>
          <w:t xml:space="preserve"> </w:t>
        </w:r>
        <w:r w:rsidRPr="00562CA8">
          <w:rPr>
            <w:rStyle w:val="a6"/>
            <w:lang w:val="en-US"/>
          </w:rPr>
          <w:t>Database</w:t>
        </w:r>
        <w:r w:rsidRPr="00562CA8">
          <w:rPr>
            <w:rStyle w:val="a6"/>
          </w:rPr>
          <w:t xml:space="preserve"> </w:t>
        </w:r>
        <w:r w:rsidRPr="00562CA8">
          <w:rPr>
            <w:rStyle w:val="a6"/>
            <w:lang w:val="en-US"/>
          </w:rPr>
          <w:t>Service</w:t>
        </w:r>
      </w:hyperlink>
      <w:r w:rsidRPr="00562CA8">
        <w:t>.</w:t>
      </w:r>
    </w:p>
    <w:p w:rsidR="00562CA8" w:rsidRPr="00562CA8" w:rsidRDefault="00562CA8" w:rsidP="00562CA8"/>
    <w:p w:rsidR="00B706C4" w:rsidRPr="0061200E" w:rsidRDefault="00B706C4" w:rsidP="00623D51">
      <w:pPr>
        <w:pStyle w:val="2"/>
        <w:numPr>
          <w:ilvl w:val="0"/>
          <w:numId w:val="24"/>
        </w:numPr>
        <w:rPr>
          <w:highlight w:val="yellow"/>
        </w:rPr>
      </w:pPr>
      <w:bookmarkStart w:id="89" w:name="_Toc218368271"/>
      <w:r w:rsidRPr="0061200E">
        <w:rPr>
          <w:highlight w:val="yellow"/>
          <w:lang w:val="en-US"/>
        </w:rPr>
        <w:t>AWS</w:t>
      </w:r>
      <w:r w:rsidRPr="0061200E">
        <w:rPr>
          <w:highlight w:val="yellow"/>
        </w:rPr>
        <w:t>. Сервис Вычисления, состав основных услуг. Сервис Хранилище, состав основных услуг.</w:t>
      </w:r>
      <w:bookmarkEnd w:id="89"/>
    </w:p>
    <w:p w:rsidR="0061200E" w:rsidRDefault="0061200E" w:rsidP="0061200E"/>
    <w:p w:rsidR="0061200E" w:rsidRPr="0061200E" w:rsidRDefault="0061200E" w:rsidP="0061200E">
      <w:pPr>
        <w:rPr>
          <w:b/>
          <w:bCs/>
        </w:rPr>
      </w:pPr>
      <w:r w:rsidRPr="0061200E">
        <w:rPr>
          <w:b/>
          <w:bCs/>
        </w:rPr>
        <w:t>Вычисления (compute)</w:t>
      </w:r>
    </w:p>
    <w:p w:rsidR="0061200E" w:rsidRPr="0061200E" w:rsidRDefault="0061200E" w:rsidP="0061200E">
      <w:pPr>
        <w:rPr>
          <w:b/>
          <w:bCs/>
        </w:rPr>
      </w:pPr>
      <w:r w:rsidRPr="0061200E">
        <w:rPr>
          <w:b/>
          <w:bCs/>
        </w:rPr>
        <w:t>Основные сервисы:</w:t>
      </w:r>
    </w:p>
    <w:p w:rsidR="0061200E" w:rsidRPr="0061200E" w:rsidRDefault="0061200E" w:rsidP="00623D51">
      <w:pPr>
        <w:numPr>
          <w:ilvl w:val="0"/>
          <w:numId w:val="436"/>
        </w:numPr>
      </w:pPr>
      <w:r w:rsidRPr="0061200E">
        <w:rPr>
          <w:b/>
          <w:bCs/>
        </w:rPr>
        <w:t>Amazon EC2 (Elastic Compute Cloud)</w:t>
      </w:r>
      <w:r w:rsidRPr="0061200E">
        <w:t> — виртуальные серверы в облаке.</w:t>
      </w:r>
    </w:p>
    <w:p w:rsidR="0061200E" w:rsidRPr="0061200E" w:rsidRDefault="0061200E" w:rsidP="00623D51">
      <w:pPr>
        <w:numPr>
          <w:ilvl w:val="1"/>
          <w:numId w:val="436"/>
        </w:numPr>
        <w:rPr>
          <w:lang w:val="en-US"/>
        </w:rPr>
      </w:pPr>
      <w:r w:rsidRPr="0061200E">
        <w:rPr>
          <w:bCs/>
        </w:rPr>
        <w:t>Типы</w:t>
      </w:r>
      <w:r w:rsidRPr="0061200E">
        <w:rPr>
          <w:bCs/>
          <w:lang w:val="en-US"/>
        </w:rPr>
        <w:t xml:space="preserve"> </w:t>
      </w:r>
      <w:r w:rsidRPr="0061200E">
        <w:rPr>
          <w:bCs/>
        </w:rPr>
        <w:t>инстансов</w:t>
      </w:r>
      <w:r w:rsidRPr="0061200E">
        <w:rPr>
          <w:bCs/>
          <w:lang w:val="en-US"/>
        </w:rPr>
        <w:t>:</w:t>
      </w:r>
      <w:r w:rsidRPr="0061200E">
        <w:rPr>
          <w:lang w:val="en-US"/>
        </w:rPr>
        <w:t> General purpose, Compute/Memory/Storage optimized, Accelerated (GPU).</w:t>
      </w:r>
    </w:p>
    <w:p w:rsidR="0061200E" w:rsidRPr="0061200E" w:rsidRDefault="0061200E" w:rsidP="00623D51">
      <w:pPr>
        <w:numPr>
          <w:ilvl w:val="1"/>
          <w:numId w:val="436"/>
        </w:numPr>
      </w:pPr>
      <w:r w:rsidRPr="0061200E">
        <w:rPr>
          <w:bCs/>
        </w:rPr>
        <w:t>Автомасштабирование:</w:t>
      </w:r>
      <w:r w:rsidRPr="0061200E">
        <w:t> Auto Scaling Groups.</w:t>
      </w:r>
    </w:p>
    <w:p w:rsidR="0061200E" w:rsidRDefault="0061200E" w:rsidP="00623D51">
      <w:pPr>
        <w:numPr>
          <w:ilvl w:val="1"/>
          <w:numId w:val="436"/>
        </w:numPr>
        <w:rPr>
          <w:lang w:val="en-US"/>
        </w:rPr>
      </w:pPr>
      <w:r w:rsidRPr="0061200E">
        <w:rPr>
          <w:bCs/>
        </w:rPr>
        <w:t>Платежные</w:t>
      </w:r>
      <w:r w:rsidRPr="0061200E">
        <w:rPr>
          <w:bCs/>
          <w:lang w:val="en-US"/>
        </w:rPr>
        <w:t xml:space="preserve"> </w:t>
      </w:r>
      <w:r w:rsidRPr="0061200E">
        <w:rPr>
          <w:bCs/>
        </w:rPr>
        <w:t>модели</w:t>
      </w:r>
      <w:r w:rsidRPr="0061200E">
        <w:rPr>
          <w:bCs/>
          <w:lang w:val="en-US"/>
        </w:rPr>
        <w:t>:</w:t>
      </w:r>
      <w:r w:rsidRPr="0061200E">
        <w:rPr>
          <w:lang w:val="en-US"/>
        </w:rPr>
        <w:t> On-Demand, Reserved Instances, Spot Instances.</w:t>
      </w:r>
    </w:p>
    <w:p w:rsidR="00233A20" w:rsidRPr="0061200E" w:rsidRDefault="00233A20" w:rsidP="00623D51">
      <w:pPr>
        <w:numPr>
          <w:ilvl w:val="0"/>
          <w:numId w:val="436"/>
        </w:numPr>
      </w:pPr>
      <w:r w:rsidRPr="0061200E">
        <w:rPr>
          <w:b/>
        </w:rPr>
        <w:t>Amazon Elastic Container Registry (ECR)</w:t>
      </w:r>
      <w:r w:rsidRPr="0061200E">
        <w:t xml:space="preserve"> – это полностью </w:t>
      </w:r>
      <w:r w:rsidRPr="0061200E">
        <w:rPr>
          <w:b/>
          <w:bCs/>
        </w:rPr>
        <w:t>управляемый реестр контейнеров</w:t>
      </w:r>
      <w:r w:rsidRPr="0061200E">
        <w:t xml:space="preserve">, который упрощает хранение, управление, публикацию и развертывание образов контейнеров и артефактов в любом месте. </w:t>
      </w:r>
    </w:p>
    <w:p w:rsidR="0061200E" w:rsidRPr="0061200E" w:rsidRDefault="0061200E" w:rsidP="0061200E"/>
    <w:p w:rsidR="0061200E" w:rsidRPr="0061200E" w:rsidRDefault="0061200E" w:rsidP="00623D51">
      <w:pPr>
        <w:numPr>
          <w:ilvl w:val="0"/>
          <w:numId w:val="436"/>
        </w:numPr>
      </w:pPr>
      <w:r w:rsidRPr="0061200E">
        <w:rPr>
          <w:b/>
          <w:bCs/>
        </w:rPr>
        <w:t>AWS Lambda</w:t>
      </w:r>
      <w:r w:rsidRPr="0061200E">
        <w:t> — бессерверные функции (FaaS).</w:t>
      </w:r>
    </w:p>
    <w:p w:rsidR="0061200E" w:rsidRPr="0061200E" w:rsidRDefault="0061200E" w:rsidP="00623D51">
      <w:pPr>
        <w:numPr>
          <w:ilvl w:val="1"/>
          <w:numId w:val="436"/>
        </w:numPr>
      </w:pPr>
      <w:r w:rsidRPr="0061200E">
        <w:t>Запуск кода без управления серверами.</w:t>
      </w:r>
    </w:p>
    <w:p w:rsidR="0061200E" w:rsidRPr="0061200E" w:rsidRDefault="0061200E" w:rsidP="00623D51">
      <w:pPr>
        <w:numPr>
          <w:ilvl w:val="1"/>
          <w:numId w:val="436"/>
        </w:numPr>
      </w:pPr>
      <w:r w:rsidRPr="0061200E">
        <w:t>Оплата за миллисекунды выполнения.</w:t>
      </w:r>
    </w:p>
    <w:p w:rsidR="0061200E" w:rsidRPr="0061200E" w:rsidRDefault="0061200E" w:rsidP="00623D51">
      <w:pPr>
        <w:numPr>
          <w:ilvl w:val="1"/>
          <w:numId w:val="436"/>
        </w:numPr>
      </w:pPr>
      <w:r w:rsidRPr="0061200E">
        <w:t>Интеграция с 200+ сервисами AWS.</w:t>
      </w:r>
    </w:p>
    <w:p w:rsidR="0061200E" w:rsidRPr="0061200E" w:rsidRDefault="0061200E" w:rsidP="00623D51">
      <w:pPr>
        <w:numPr>
          <w:ilvl w:val="0"/>
          <w:numId w:val="436"/>
        </w:numPr>
      </w:pPr>
      <w:r w:rsidRPr="0061200E">
        <w:rPr>
          <w:b/>
          <w:bCs/>
        </w:rPr>
        <w:t>AWS Elastic Beanstalk</w:t>
      </w:r>
      <w:r w:rsidRPr="0061200E">
        <w:t> — PaaS для развертывания приложений.</w:t>
      </w:r>
    </w:p>
    <w:p w:rsidR="0061200E" w:rsidRPr="0061200E" w:rsidRDefault="0061200E" w:rsidP="00623D51">
      <w:pPr>
        <w:numPr>
          <w:ilvl w:val="1"/>
          <w:numId w:val="436"/>
        </w:numPr>
        <w:rPr>
          <w:lang w:val="en-US"/>
        </w:rPr>
      </w:pPr>
      <w:r w:rsidRPr="0061200E">
        <w:t>Поддержка</w:t>
      </w:r>
      <w:r w:rsidRPr="0061200E">
        <w:rPr>
          <w:lang w:val="en-US"/>
        </w:rPr>
        <w:t xml:space="preserve"> Java, .NET, Node.js, Python, Ruby, Go, Docker.</w:t>
      </w:r>
    </w:p>
    <w:p w:rsidR="0061200E" w:rsidRPr="0061200E" w:rsidRDefault="0061200E" w:rsidP="00623D51">
      <w:pPr>
        <w:numPr>
          <w:ilvl w:val="1"/>
          <w:numId w:val="436"/>
        </w:numPr>
      </w:pPr>
      <w:r w:rsidRPr="0061200E">
        <w:t>Автоматическое управление инфраструктурой.</w:t>
      </w:r>
    </w:p>
    <w:p w:rsidR="0061200E" w:rsidRPr="0061200E" w:rsidRDefault="0061200E" w:rsidP="00623D51">
      <w:pPr>
        <w:numPr>
          <w:ilvl w:val="0"/>
          <w:numId w:val="436"/>
        </w:numPr>
        <w:rPr>
          <w:lang w:val="en-US"/>
        </w:rPr>
      </w:pPr>
      <w:r w:rsidRPr="0061200E">
        <w:rPr>
          <w:b/>
          <w:bCs/>
          <w:lang w:val="en-US"/>
        </w:rPr>
        <w:t>Amazon ECS (Elastic Container Service)</w:t>
      </w:r>
      <w:r w:rsidRPr="0061200E">
        <w:rPr>
          <w:lang w:val="en-US"/>
        </w:rPr>
        <w:t xml:space="preserve"> — </w:t>
      </w:r>
      <w:r w:rsidRPr="0061200E">
        <w:t>оркестрация</w:t>
      </w:r>
      <w:r w:rsidRPr="0061200E">
        <w:rPr>
          <w:lang w:val="en-US"/>
        </w:rPr>
        <w:t xml:space="preserve"> </w:t>
      </w:r>
      <w:r w:rsidRPr="0061200E">
        <w:t>контейнеров</w:t>
      </w:r>
      <w:r w:rsidRPr="0061200E">
        <w:rPr>
          <w:lang w:val="en-US"/>
        </w:rPr>
        <w:t xml:space="preserve"> Docker.</w:t>
      </w:r>
    </w:p>
    <w:p w:rsidR="0061200E" w:rsidRPr="0061200E" w:rsidRDefault="0061200E" w:rsidP="00623D51">
      <w:pPr>
        <w:numPr>
          <w:ilvl w:val="1"/>
          <w:numId w:val="436"/>
        </w:numPr>
      </w:pPr>
      <w:r w:rsidRPr="0061200E">
        <w:t>Управляемый сервис.</w:t>
      </w:r>
    </w:p>
    <w:p w:rsidR="0061200E" w:rsidRPr="0061200E" w:rsidRDefault="0061200E" w:rsidP="00623D51">
      <w:pPr>
        <w:numPr>
          <w:ilvl w:val="1"/>
          <w:numId w:val="436"/>
        </w:numPr>
      </w:pPr>
      <w:r w:rsidRPr="0061200E">
        <w:t>Интеграция с ALB, CloudWatch, IAM.</w:t>
      </w:r>
    </w:p>
    <w:p w:rsidR="0061200E" w:rsidRPr="0061200E" w:rsidRDefault="0061200E" w:rsidP="00623D51">
      <w:pPr>
        <w:numPr>
          <w:ilvl w:val="0"/>
          <w:numId w:val="436"/>
        </w:numPr>
        <w:rPr>
          <w:lang w:val="en-US"/>
        </w:rPr>
      </w:pPr>
      <w:r w:rsidRPr="0061200E">
        <w:rPr>
          <w:b/>
          <w:bCs/>
          <w:lang w:val="en-US"/>
        </w:rPr>
        <w:t>Amazon EKS (Elastic Kubernetes Service)</w:t>
      </w:r>
      <w:r w:rsidRPr="0061200E">
        <w:rPr>
          <w:lang w:val="en-US"/>
        </w:rPr>
        <w:t xml:space="preserve"> — </w:t>
      </w:r>
      <w:r w:rsidRPr="0061200E">
        <w:t>управляемый</w:t>
      </w:r>
      <w:r w:rsidRPr="0061200E">
        <w:rPr>
          <w:lang w:val="en-US"/>
        </w:rPr>
        <w:t xml:space="preserve"> Kubernetes.</w:t>
      </w:r>
    </w:p>
    <w:p w:rsidR="0061200E" w:rsidRPr="0061200E" w:rsidRDefault="0061200E" w:rsidP="00623D51">
      <w:pPr>
        <w:numPr>
          <w:ilvl w:val="1"/>
          <w:numId w:val="436"/>
        </w:numPr>
      </w:pPr>
      <w:r w:rsidRPr="0061200E">
        <w:t>Полная совместимость с K8s API.</w:t>
      </w:r>
    </w:p>
    <w:p w:rsidR="0061200E" w:rsidRPr="0061200E" w:rsidRDefault="0061200E" w:rsidP="00623D51">
      <w:pPr>
        <w:numPr>
          <w:ilvl w:val="1"/>
          <w:numId w:val="436"/>
        </w:numPr>
      </w:pPr>
      <w:r w:rsidRPr="0061200E">
        <w:t>Автомасштабирование нод.</w:t>
      </w:r>
    </w:p>
    <w:p w:rsidR="0061200E" w:rsidRPr="0061200E" w:rsidRDefault="0061200E" w:rsidP="00623D51">
      <w:pPr>
        <w:numPr>
          <w:ilvl w:val="0"/>
          <w:numId w:val="436"/>
        </w:numPr>
      </w:pPr>
      <w:r w:rsidRPr="0061200E">
        <w:rPr>
          <w:b/>
          <w:bCs/>
        </w:rPr>
        <w:t>AWS Batch</w:t>
      </w:r>
      <w:r w:rsidRPr="0061200E">
        <w:t> — пакетная обработка задач.</w:t>
      </w:r>
    </w:p>
    <w:p w:rsidR="0061200E" w:rsidRPr="0061200E" w:rsidRDefault="0061200E" w:rsidP="00623D51">
      <w:pPr>
        <w:numPr>
          <w:ilvl w:val="1"/>
          <w:numId w:val="436"/>
        </w:numPr>
      </w:pPr>
      <w:r w:rsidRPr="0061200E">
        <w:t>Динамическое выделение ресурсов.</w:t>
      </w:r>
    </w:p>
    <w:p w:rsidR="0061200E" w:rsidRPr="0061200E" w:rsidRDefault="0061200E" w:rsidP="00623D51">
      <w:pPr>
        <w:numPr>
          <w:ilvl w:val="1"/>
          <w:numId w:val="436"/>
        </w:numPr>
      </w:pPr>
      <w:r w:rsidRPr="0061200E">
        <w:t>Интеграция с Spot Instances.</w:t>
      </w:r>
    </w:p>
    <w:p w:rsidR="0061200E" w:rsidRPr="0061200E" w:rsidRDefault="0061200E" w:rsidP="00623D51">
      <w:pPr>
        <w:numPr>
          <w:ilvl w:val="0"/>
          <w:numId w:val="436"/>
        </w:numPr>
      </w:pPr>
      <w:r w:rsidRPr="0061200E">
        <w:rPr>
          <w:b/>
          <w:bCs/>
        </w:rPr>
        <w:lastRenderedPageBreak/>
        <w:t>AWS Lightsail</w:t>
      </w:r>
      <w:r w:rsidRPr="0061200E">
        <w:t> — упрощенные виртуальные серверы.</w:t>
      </w:r>
    </w:p>
    <w:p w:rsidR="0061200E" w:rsidRPr="0061200E" w:rsidRDefault="0061200E" w:rsidP="00623D51">
      <w:pPr>
        <w:numPr>
          <w:ilvl w:val="1"/>
          <w:numId w:val="436"/>
        </w:numPr>
      </w:pPr>
      <w:r w:rsidRPr="0061200E">
        <w:t>Фиксированная конфигурация.</w:t>
      </w:r>
    </w:p>
    <w:p w:rsidR="0061200E" w:rsidRPr="0061200E" w:rsidRDefault="0061200E" w:rsidP="00623D51">
      <w:pPr>
        <w:numPr>
          <w:ilvl w:val="1"/>
          <w:numId w:val="436"/>
        </w:numPr>
      </w:pPr>
      <w:r w:rsidRPr="0061200E">
        <w:t xml:space="preserve">Для простых проектов. </w:t>
      </w:r>
    </w:p>
    <w:p w:rsidR="0061200E" w:rsidRPr="0061200E" w:rsidRDefault="0061200E" w:rsidP="0061200E">
      <w:pPr>
        <w:rPr>
          <w:b/>
          <w:bCs/>
        </w:rPr>
      </w:pPr>
      <w:r w:rsidRPr="0061200E">
        <w:rPr>
          <w:b/>
          <w:bCs/>
        </w:rPr>
        <w:t>Хранилища (storage)</w:t>
      </w:r>
    </w:p>
    <w:p w:rsidR="0061200E" w:rsidRPr="0061200E" w:rsidRDefault="0061200E" w:rsidP="0061200E">
      <w:pPr>
        <w:rPr>
          <w:b/>
          <w:bCs/>
        </w:rPr>
      </w:pPr>
      <w:r w:rsidRPr="0061200E">
        <w:rPr>
          <w:b/>
          <w:bCs/>
        </w:rPr>
        <w:t>Основные сервисы:</w:t>
      </w:r>
    </w:p>
    <w:p w:rsidR="0061200E" w:rsidRPr="0061200E" w:rsidRDefault="0061200E" w:rsidP="00623D51">
      <w:pPr>
        <w:numPr>
          <w:ilvl w:val="0"/>
          <w:numId w:val="437"/>
        </w:numPr>
        <w:rPr>
          <w:lang w:val="en-US"/>
        </w:rPr>
      </w:pPr>
      <w:r w:rsidRPr="0061200E">
        <w:rPr>
          <w:b/>
          <w:bCs/>
          <w:lang w:val="en-US"/>
        </w:rPr>
        <w:t>Amazon S3 (Simple Storage Service)</w:t>
      </w:r>
      <w:r w:rsidRPr="0061200E">
        <w:rPr>
          <w:lang w:val="en-US"/>
        </w:rPr>
        <w:t xml:space="preserve"> — </w:t>
      </w:r>
      <w:r w:rsidRPr="0061200E">
        <w:t>объектное</w:t>
      </w:r>
      <w:r w:rsidRPr="0061200E">
        <w:rPr>
          <w:lang w:val="en-US"/>
        </w:rPr>
        <w:t xml:space="preserve"> </w:t>
      </w:r>
      <w:r w:rsidRPr="0061200E">
        <w:t>хранилище</w:t>
      </w:r>
      <w:r w:rsidRPr="0061200E">
        <w:rPr>
          <w:lang w:val="en-US"/>
        </w:rPr>
        <w:t>.</w:t>
      </w:r>
    </w:p>
    <w:p w:rsidR="0061200E" w:rsidRPr="0061200E" w:rsidRDefault="0061200E" w:rsidP="00623D51">
      <w:pPr>
        <w:numPr>
          <w:ilvl w:val="1"/>
          <w:numId w:val="437"/>
        </w:numPr>
        <w:rPr>
          <w:lang w:val="en-US"/>
        </w:rPr>
      </w:pPr>
      <w:r w:rsidRPr="0061200E">
        <w:rPr>
          <w:bCs/>
        </w:rPr>
        <w:t>Классы</w:t>
      </w:r>
      <w:r w:rsidRPr="0061200E">
        <w:rPr>
          <w:bCs/>
          <w:lang w:val="en-US"/>
        </w:rPr>
        <w:t xml:space="preserve"> </w:t>
      </w:r>
      <w:r w:rsidRPr="0061200E">
        <w:rPr>
          <w:bCs/>
        </w:rPr>
        <w:t>хранения</w:t>
      </w:r>
      <w:r w:rsidRPr="0061200E">
        <w:rPr>
          <w:bCs/>
          <w:lang w:val="en-US"/>
        </w:rPr>
        <w:t>:</w:t>
      </w:r>
      <w:r w:rsidRPr="0061200E">
        <w:rPr>
          <w:lang w:val="en-US"/>
        </w:rPr>
        <w:t> S3 Standard, Intelligent-Tiering, Glacier (</w:t>
      </w:r>
      <w:r w:rsidRPr="0061200E">
        <w:t>архив</w:t>
      </w:r>
      <w:r w:rsidRPr="0061200E">
        <w:rPr>
          <w:lang w:val="en-US"/>
        </w:rPr>
        <w:t>).</w:t>
      </w:r>
    </w:p>
    <w:p w:rsidR="0061200E" w:rsidRPr="0061200E" w:rsidRDefault="0061200E" w:rsidP="00623D51">
      <w:pPr>
        <w:numPr>
          <w:ilvl w:val="1"/>
          <w:numId w:val="437"/>
        </w:numPr>
        <w:rPr>
          <w:lang w:val="en-US"/>
        </w:rPr>
      </w:pPr>
      <w:r w:rsidRPr="0061200E">
        <w:rPr>
          <w:bCs/>
        </w:rPr>
        <w:t>Функции</w:t>
      </w:r>
      <w:r w:rsidRPr="0061200E">
        <w:rPr>
          <w:bCs/>
          <w:lang w:val="en-US"/>
        </w:rPr>
        <w:t>:</w:t>
      </w:r>
      <w:r w:rsidRPr="0061200E">
        <w:rPr>
          <w:lang w:val="en-US"/>
        </w:rPr>
        <w:t> Versioning, Lifecycle policies, Replication.</w:t>
      </w:r>
    </w:p>
    <w:p w:rsidR="0061200E" w:rsidRPr="0061200E" w:rsidRDefault="0061200E" w:rsidP="00623D51">
      <w:pPr>
        <w:numPr>
          <w:ilvl w:val="1"/>
          <w:numId w:val="437"/>
        </w:numPr>
      </w:pPr>
      <w:r w:rsidRPr="0061200E">
        <w:rPr>
          <w:bCs/>
        </w:rPr>
        <w:t>Использование:</w:t>
      </w:r>
      <w:r w:rsidRPr="0061200E">
        <w:t> Статические файлы, бэкапы, данные аналитики.</w:t>
      </w:r>
    </w:p>
    <w:p w:rsidR="0061200E" w:rsidRPr="0061200E" w:rsidRDefault="0061200E" w:rsidP="00623D51">
      <w:pPr>
        <w:numPr>
          <w:ilvl w:val="0"/>
          <w:numId w:val="437"/>
        </w:numPr>
        <w:rPr>
          <w:lang w:val="en-US"/>
        </w:rPr>
      </w:pPr>
      <w:r w:rsidRPr="0061200E">
        <w:rPr>
          <w:b/>
          <w:bCs/>
          <w:lang w:val="en-US"/>
        </w:rPr>
        <w:t>Amazon EBS (Elastic Block Store)</w:t>
      </w:r>
      <w:r w:rsidRPr="0061200E">
        <w:rPr>
          <w:lang w:val="en-US"/>
        </w:rPr>
        <w:t xml:space="preserve"> — </w:t>
      </w:r>
      <w:r w:rsidRPr="0061200E">
        <w:t>блочное</w:t>
      </w:r>
      <w:r w:rsidRPr="0061200E">
        <w:rPr>
          <w:lang w:val="en-US"/>
        </w:rPr>
        <w:t xml:space="preserve"> </w:t>
      </w:r>
      <w:r w:rsidRPr="0061200E">
        <w:t>хранилище</w:t>
      </w:r>
      <w:r w:rsidRPr="0061200E">
        <w:rPr>
          <w:lang w:val="en-US"/>
        </w:rPr>
        <w:t xml:space="preserve"> </w:t>
      </w:r>
      <w:r w:rsidRPr="0061200E">
        <w:t>для</w:t>
      </w:r>
      <w:r w:rsidRPr="0061200E">
        <w:rPr>
          <w:lang w:val="en-US"/>
        </w:rPr>
        <w:t xml:space="preserve"> EC2.</w:t>
      </w:r>
    </w:p>
    <w:p w:rsidR="0061200E" w:rsidRPr="0061200E" w:rsidRDefault="0061200E" w:rsidP="00623D51">
      <w:pPr>
        <w:numPr>
          <w:ilvl w:val="1"/>
          <w:numId w:val="437"/>
        </w:numPr>
        <w:rPr>
          <w:lang w:val="en-US"/>
        </w:rPr>
      </w:pPr>
      <w:r w:rsidRPr="0061200E">
        <w:rPr>
          <w:bCs/>
        </w:rPr>
        <w:t>Типы</w:t>
      </w:r>
      <w:r w:rsidRPr="0061200E">
        <w:rPr>
          <w:bCs/>
          <w:lang w:val="en-US"/>
        </w:rPr>
        <w:t xml:space="preserve"> </w:t>
      </w:r>
      <w:r w:rsidRPr="0061200E">
        <w:rPr>
          <w:bCs/>
        </w:rPr>
        <w:t>томов</w:t>
      </w:r>
      <w:r w:rsidRPr="0061200E">
        <w:rPr>
          <w:bCs/>
          <w:lang w:val="en-US"/>
        </w:rPr>
        <w:t>:</w:t>
      </w:r>
      <w:r w:rsidRPr="0061200E">
        <w:rPr>
          <w:lang w:val="en-US"/>
        </w:rPr>
        <w:t> gp3/gp2 (general purpose), io1/io2 (high IOPS), st1/sc1 (throughput optimized).</w:t>
      </w:r>
    </w:p>
    <w:p w:rsidR="0061200E" w:rsidRPr="0061200E" w:rsidRDefault="0061200E" w:rsidP="00623D51">
      <w:pPr>
        <w:numPr>
          <w:ilvl w:val="1"/>
          <w:numId w:val="437"/>
        </w:numPr>
      </w:pPr>
      <w:r w:rsidRPr="0061200E">
        <w:t>Снапшоты, шифрование.</w:t>
      </w:r>
    </w:p>
    <w:p w:rsidR="0061200E" w:rsidRPr="0061200E" w:rsidRDefault="0061200E" w:rsidP="00623D51">
      <w:pPr>
        <w:numPr>
          <w:ilvl w:val="1"/>
          <w:numId w:val="437"/>
        </w:numPr>
      </w:pPr>
      <w:r w:rsidRPr="0061200E">
        <w:t>Для ОС, БД, корневых разделов.</w:t>
      </w:r>
    </w:p>
    <w:p w:rsidR="0061200E" w:rsidRPr="0061200E" w:rsidRDefault="0061200E" w:rsidP="00623D51">
      <w:pPr>
        <w:numPr>
          <w:ilvl w:val="0"/>
          <w:numId w:val="437"/>
        </w:numPr>
        <w:rPr>
          <w:lang w:val="en-US"/>
        </w:rPr>
      </w:pPr>
      <w:r w:rsidRPr="0061200E">
        <w:rPr>
          <w:b/>
          <w:bCs/>
          <w:lang w:val="en-US"/>
        </w:rPr>
        <w:t>Amazon EFS (Elastic File System)</w:t>
      </w:r>
      <w:r w:rsidRPr="0061200E">
        <w:rPr>
          <w:lang w:val="en-US"/>
        </w:rPr>
        <w:t xml:space="preserve"> — </w:t>
      </w:r>
      <w:r w:rsidRPr="0061200E">
        <w:t>сетевое</w:t>
      </w:r>
      <w:r w:rsidRPr="0061200E">
        <w:rPr>
          <w:lang w:val="en-US"/>
        </w:rPr>
        <w:t xml:space="preserve"> </w:t>
      </w:r>
      <w:r w:rsidRPr="0061200E">
        <w:t>файловое</w:t>
      </w:r>
      <w:r w:rsidRPr="0061200E">
        <w:rPr>
          <w:lang w:val="en-US"/>
        </w:rPr>
        <w:t xml:space="preserve"> </w:t>
      </w:r>
      <w:r w:rsidRPr="0061200E">
        <w:t>хранилище</w:t>
      </w:r>
      <w:r w:rsidRPr="0061200E">
        <w:rPr>
          <w:lang w:val="en-US"/>
        </w:rPr>
        <w:t xml:space="preserve"> NFS.</w:t>
      </w:r>
    </w:p>
    <w:p w:rsidR="0061200E" w:rsidRPr="0061200E" w:rsidRDefault="0061200E" w:rsidP="00623D51">
      <w:pPr>
        <w:numPr>
          <w:ilvl w:val="1"/>
          <w:numId w:val="437"/>
        </w:numPr>
      </w:pPr>
      <w:r w:rsidRPr="0061200E">
        <w:t>Одновременный доступ с множества EC2.</w:t>
      </w:r>
    </w:p>
    <w:p w:rsidR="0061200E" w:rsidRPr="0061200E" w:rsidRDefault="0061200E" w:rsidP="00623D51">
      <w:pPr>
        <w:numPr>
          <w:ilvl w:val="1"/>
          <w:numId w:val="437"/>
        </w:numPr>
        <w:rPr>
          <w:lang w:val="en-US"/>
        </w:rPr>
      </w:pPr>
      <w:r w:rsidRPr="0061200E">
        <w:t>Автомасштабируемое.</w:t>
      </w:r>
    </w:p>
    <w:p w:rsidR="0061200E" w:rsidRPr="0061200E" w:rsidRDefault="0061200E" w:rsidP="00623D51">
      <w:pPr>
        <w:numPr>
          <w:ilvl w:val="0"/>
          <w:numId w:val="437"/>
        </w:numPr>
      </w:pPr>
      <w:r w:rsidRPr="0061200E">
        <w:rPr>
          <w:b/>
          <w:bCs/>
        </w:rPr>
        <w:t>Amazon S3 Glacier</w:t>
      </w:r>
      <w:r w:rsidRPr="0061200E">
        <w:t> — архивное хранилище.</w:t>
      </w:r>
    </w:p>
    <w:p w:rsidR="0061200E" w:rsidRPr="0061200E" w:rsidRDefault="0061200E" w:rsidP="00623D51">
      <w:pPr>
        <w:numPr>
          <w:ilvl w:val="1"/>
          <w:numId w:val="437"/>
        </w:numPr>
      </w:pPr>
      <w:r w:rsidRPr="0061200E">
        <w:t>Экстремально низкая стоимость.</w:t>
      </w:r>
    </w:p>
    <w:p w:rsidR="0061200E" w:rsidRPr="0061200E" w:rsidRDefault="0061200E" w:rsidP="00623D51">
      <w:pPr>
        <w:numPr>
          <w:ilvl w:val="1"/>
          <w:numId w:val="437"/>
        </w:numPr>
      </w:pPr>
      <w:r w:rsidRPr="0061200E">
        <w:t>Длительное время доступа (minutes to hours).</w:t>
      </w:r>
    </w:p>
    <w:p w:rsidR="0061200E" w:rsidRPr="0061200E" w:rsidRDefault="0061200E" w:rsidP="00623D51">
      <w:pPr>
        <w:numPr>
          <w:ilvl w:val="0"/>
          <w:numId w:val="437"/>
        </w:numPr>
      </w:pPr>
      <w:r w:rsidRPr="0061200E">
        <w:rPr>
          <w:b/>
          <w:bCs/>
        </w:rPr>
        <w:t>AWS Storage Gateway</w:t>
      </w:r>
      <w:r w:rsidRPr="0061200E">
        <w:t> — гибридное хранилище.</w:t>
      </w:r>
    </w:p>
    <w:p w:rsidR="0061200E" w:rsidRDefault="0061200E" w:rsidP="00623D51">
      <w:pPr>
        <w:numPr>
          <w:ilvl w:val="1"/>
          <w:numId w:val="437"/>
        </w:numPr>
      </w:pPr>
      <w:r w:rsidRPr="0061200E">
        <w:t xml:space="preserve">Интеграция локальных систем с облачными хранилищами. </w:t>
      </w:r>
    </w:p>
    <w:p w:rsidR="0061200E" w:rsidRPr="0061200E" w:rsidRDefault="0061200E" w:rsidP="0061200E">
      <w:pPr>
        <w:ind w:left="1440"/>
      </w:pPr>
    </w:p>
    <w:p w:rsidR="00B706C4" w:rsidRPr="0061200E" w:rsidRDefault="00B706C4" w:rsidP="00623D51">
      <w:pPr>
        <w:pStyle w:val="2"/>
        <w:numPr>
          <w:ilvl w:val="0"/>
          <w:numId w:val="24"/>
        </w:numPr>
        <w:rPr>
          <w:highlight w:val="yellow"/>
        </w:rPr>
      </w:pPr>
      <w:bookmarkStart w:id="90" w:name="_Toc218368272"/>
      <w:r w:rsidRPr="0061200E">
        <w:rPr>
          <w:highlight w:val="yellow"/>
          <w:lang w:val="en-US"/>
        </w:rPr>
        <w:t>AWS</w:t>
      </w:r>
      <w:r w:rsidRPr="0061200E">
        <w:rPr>
          <w:highlight w:val="yellow"/>
        </w:rPr>
        <w:t>. Сервис База данных, состав основных услуг. Сервис Миграция, состав основных услуг.</w:t>
      </w:r>
      <w:bookmarkEnd w:id="90"/>
    </w:p>
    <w:p w:rsidR="0061200E" w:rsidRDefault="0061200E" w:rsidP="0061200E"/>
    <w:p w:rsidR="0061200E" w:rsidRPr="0061200E" w:rsidRDefault="0061200E" w:rsidP="0061200E"/>
    <w:p w:rsidR="0061200E" w:rsidRPr="0061200E" w:rsidRDefault="0061200E" w:rsidP="0061200E">
      <w:r w:rsidRPr="0061200E">
        <w:rPr>
          <w:b/>
          <w:bCs/>
        </w:rPr>
        <w:t>Aws базы данных</w:t>
      </w:r>
    </w:p>
    <w:p w:rsidR="0061200E" w:rsidRPr="0061200E" w:rsidRDefault="0061200E" w:rsidP="0061200E">
      <w:r w:rsidRPr="0061200E">
        <w:rPr>
          <w:b/>
          <w:bCs/>
        </w:rPr>
        <w:t>Реляционные (SQL):</w:t>
      </w:r>
    </w:p>
    <w:p w:rsidR="0061200E" w:rsidRPr="0061200E" w:rsidRDefault="0061200E" w:rsidP="00623D51">
      <w:pPr>
        <w:numPr>
          <w:ilvl w:val="0"/>
          <w:numId w:val="438"/>
        </w:numPr>
      </w:pPr>
      <w:r w:rsidRPr="0061200E">
        <w:rPr>
          <w:b/>
          <w:bCs/>
          <w:lang w:val="en-US"/>
        </w:rPr>
        <w:t>Amazon RDS</w:t>
      </w:r>
      <w:r w:rsidRPr="0061200E">
        <w:rPr>
          <w:lang w:val="en-US"/>
        </w:rPr>
        <w:t xml:space="preserve"> — </w:t>
      </w:r>
      <w:r w:rsidRPr="0061200E">
        <w:t>управляемые</w:t>
      </w:r>
      <w:r w:rsidRPr="0061200E">
        <w:rPr>
          <w:lang w:val="en-US"/>
        </w:rPr>
        <w:t xml:space="preserve"> MySQL, PostgreSQL, MariaDB, Oracle, SQL Server. </w:t>
      </w:r>
      <w:r w:rsidRPr="0061200E">
        <w:t>Автоматические бэкапы, патчинг, репликация.</w:t>
      </w:r>
    </w:p>
    <w:p w:rsidR="0061200E" w:rsidRPr="0061200E" w:rsidRDefault="0061200E" w:rsidP="00623D51">
      <w:pPr>
        <w:numPr>
          <w:ilvl w:val="0"/>
          <w:numId w:val="438"/>
        </w:numPr>
      </w:pPr>
      <w:r w:rsidRPr="0061200E">
        <w:rPr>
          <w:b/>
          <w:bCs/>
        </w:rPr>
        <w:t>Amazon Aurora</w:t>
      </w:r>
      <w:r w:rsidRPr="0061200E">
        <w:t> — высокопроизводительный движок от AWS с совместимостью с MySQL/PostgreSQL. В 5 раз быстрее стандартных БД.</w:t>
      </w:r>
    </w:p>
    <w:p w:rsidR="0061200E" w:rsidRPr="0061200E" w:rsidRDefault="0061200E" w:rsidP="0061200E">
      <w:r w:rsidRPr="0061200E">
        <w:rPr>
          <w:b/>
          <w:bCs/>
        </w:rPr>
        <w:t>NoSQL:</w:t>
      </w:r>
    </w:p>
    <w:p w:rsidR="0061200E" w:rsidRPr="0061200E" w:rsidRDefault="0061200E" w:rsidP="00623D51">
      <w:pPr>
        <w:numPr>
          <w:ilvl w:val="0"/>
          <w:numId w:val="439"/>
        </w:numPr>
      </w:pPr>
      <w:r w:rsidRPr="0061200E">
        <w:rPr>
          <w:b/>
          <w:bCs/>
        </w:rPr>
        <w:t>Amazon DynamoDB</w:t>
      </w:r>
      <w:r w:rsidRPr="0061200E">
        <w:t> — ключ-значение хранилище. Автоматическое масштабирование, миллионы запросов в секунду.</w:t>
      </w:r>
    </w:p>
    <w:p w:rsidR="0061200E" w:rsidRPr="0061200E" w:rsidRDefault="0061200E" w:rsidP="00623D51">
      <w:pPr>
        <w:numPr>
          <w:ilvl w:val="0"/>
          <w:numId w:val="439"/>
        </w:numPr>
      </w:pPr>
      <w:r w:rsidRPr="0061200E">
        <w:rPr>
          <w:b/>
          <w:bCs/>
        </w:rPr>
        <w:t>Amazon DocumentDB</w:t>
      </w:r>
      <w:r w:rsidRPr="0061200E">
        <w:t> — документная БД, совместимая с MongoDB API.</w:t>
      </w:r>
    </w:p>
    <w:p w:rsidR="0061200E" w:rsidRDefault="0061200E" w:rsidP="00623D51">
      <w:pPr>
        <w:numPr>
          <w:ilvl w:val="0"/>
          <w:numId w:val="439"/>
        </w:numPr>
      </w:pPr>
      <w:r w:rsidRPr="0061200E">
        <w:rPr>
          <w:b/>
          <w:bCs/>
        </w:rPr>
        <w:t>Amazon Keyspaces</w:t>
      </w:r>
      <w:r w:rsidRPr="0061200E">
        <w:t> — широкостолбцовая БД, совместимая с Apache Cassandra.</w:t>
      </w:r>
    </w:p>
    <w:p w:rsidR="00233A20" w:rsidRPr="0061200E" w:rsidRDefault="00233A20" w:rsidP="00623D51">
      <w:pPr>
        <w:numPr>
          <w:ilvl w:val="0"/>
          <w:numId w:val="439"/>
        </w:numPr>
      </w:pPr>
      <w:r w:rsidRPr="0061200E">
        <w:rPr>
          <w:b/>
        </w:rPr>
        <w:t>Amazon SimpleDB</w:t>
      </w:r>
      <w:r w:rsidRPr="0061200E">
        <w:t xml:space="preserve"> – это высокодоступное хранилище данных </w:t>
      </w:r>
      <w:hyperlink r:id="rId245" w:history="1">
        <w:r w:rsidRPr="0061200E">
          <w:rPr>
            <w:rStyle w:val="a6"/>
          </w:rPr>
          <w:t>NoSQL</w:t>
        </w:r>
      </w:hyperlink>
      <w:r w:rsidRPr="0061200E">
        <w:t xml:space="preserve">, которое полностью обеспечивает администрирование баз данных. </w:t>
      </w:r>
    </w:p>
    <w:p w:rsidR="00233A20" w:rsidRPr="0061200E" w:rsidRDefault="00233A20" w:rsidP="00623D51">
      <w:pPr>
        <w:numPr>
          <w:ilvl w:val="0"/>
          <w:numId w:val="439"/>
        </w:numPr>
      </w:pPr>
      <w:r w:rsidRPr="0061200E">
        <w:t>Разработчик с помощью запросов веб-сервисов сохраняет элементы данных и обращается к ним, а Amazon SimpleDB делает все остальное.</w:t>
      </w:r>
    </w:p>
    <w:p w:rsidR="00233A20" w:rsidRPr="0061200E" w:rsidRDefault="00233A20" w:rsidP="00623D51">
      <w:pPr>
        <w:numPr>
          <w:ilvl w:val="0"/>
          <w:numId w:val="439"/>
        </w:numPr>
      </w:pPr>
      <w:r w:rsidRPr="0061200E">
        <w:rPr>
          <w:b/>
          <w:bCs/>
        </w:rPr>
        <w:t xml:space="preserve">Типичные примеры использования </w:t>
      </w:r>
    </w:p>
    <w:p w:rsidR="00233A20" w:rsidRPr="0061200E" w:rsidRDefault="00233A20" w:rsidP="00623D51">
      <w:pPr>
        <w:numPr>
          <w:ilvl w:val="0"/>
          <w:numId w:val="439"/>
        </w:numPr>
      </w:pPr>
      <w:r w:rsidRPr="0061200E">
        <w:rPr>
          <w:b/>
          <w:bCs/>
        </w:rPr>
        <w:t>Ведение логов</w:t>
      </w:r>
    </w:p>
    <w:p w:rsidR="00233A20" w:rsidRPr="0061200E" w:rsidRDefault="00233A20" w:rsidP="00623D51">
      <w:pPr>
        <w:numPr>
          <w:ilvl w:val="0"/>
          <w:numId w:val="439"/>
        </w:numPr>
      </w:pPr>
      <w:r w:rsidRPr="0061200E">
        <w:rPr>
          <w:b/>
          <w:bCs/>
        </w:rPr>
        <w:t>Интернет-игры</w:t>
      </w:r>
    </w:p>
    <w:p w:rsidR="00233A20" w:rsidRPr="0061200E" w:rsidRDefault="00233A20" w:rsidP="00623D51">
      <w:pPr>
        <w:numPr>
          <w:ilvl w:val="0"/>
          <w:numId w:val="439"/>
        </w:numPr>
      </w:pPr>
      <w:r w:rsidRPr="0061200E">
        <w:rPr>
          <w:b/>
          <w:bCs/>
        </w:rPr>
        <w:t>Индексация метаданных объектов Amazon S3</w:t>
      </w:r>
    </w:p>
    <w:p w:rsidR="0061200E" w:rsidRPr="0061200E" w:rsidRDefault="0061200E" w:rsidP="00623D51">
      <w:pPr>
        <w:numPr>
          <w:ilvl w:val="0"/>
          <w:numId w:val="439"/>
        </w:numPr>
      </w:pPr>
    </w:p>
    <w:p w:rsidR="0061200E" w:rsidRPr="0061200E" w:rsidRDefault="0061200E" w:rsidP="0061200E">
      <w:r w:rsidRPr="0061200E">
        <w:rPr>
          <w:b/>
          <w:bCs/>
        </w:rPr>
        <w:t>Специализированные:</w:t>
      </w:r>
    </w:p>
    <w:p w:rsidR="0061200E" w:rsidRPr="0061200E" w:rsidRDefault="0061200E" w:rsidP="00623D51">
      <w:pPr>
        <w:numPr>
          <w:ilvl w:val="0"/>
          <w:numId w:val="440"/>
        </w:numPr>
      </w:pPr>
      <w:r w:rsidRPr="0061200E">
        <w:rPr>
          <w:b/>
          <w:bCs/>
        </w:rPr>
        <w:t>Amazon Redshift</w:t>
      </w:r>
      <w:r w:rsidRPr="0061200E">
        <w:t> — хранилище данных для бизнес-аналитики. Columnar storage, обработка петабайтов.</w:t>
      </w:r>
    </w:p>
    <w:p w:rsidR="0061200E" w:rsidRPr="0061200E" w:rsidRDefault="0061200E" w:rsidP="00623D51">
      <w:pPr>
        <w:numPr>
          <w:ilvl w:val="0"/>
          <w:numId w:val="440"/>
        </w:numPr>
        <w:rPr>
          <w:lang w:val="en-US"/>
        </w:rPr>
      </w:pPr>
      <w:r w:rsidRPr="0061200E">
        <w:rPr>
          <w:b/>
          <w:bCs/>
          <w:lang w:val="en-US"/>
        </w:rPr>
        <w:t>Amazon ElastiCache</w:t>
      </w:r>
      <w:r w:rsidRPr="0061200E">
        <w:rPr>
          <w:lang w:val="en-US"/>
        </w:rPr>
        <w:t xml:space="preserve"> — in-memory </w:t>
      </w:r>
      <w:r w:rsidRPr="0061200E">
        <w:t>кэш</w:t>
      </w:r>
      <w:r w:rsidRPr="0061200E">
        <w:rPr>
          <w:lang w:val="en-US"/>
        </w:rPr>
        <w:t xml:space="preserve"> (Redis/Memcached) </w:t>
      </w:r>
      <w:r w:rsidRPr="0061200E">
        <w:t>для</w:t>
      </w:r>
      <w:r w:rsidRPr="0061200E">
        <w:rPr>
          <w:lang w:val="en-US"/>
        </w:rPr>
        <w:t xml:space="preserve"> </w:t>
      </w:r>
      <w:r w:rsidRPr="0061200E">
        <w:t>снижения</w:t>
      </w:r>
      <w:r w:rsidRPr="0061200E">
        <w:rPr>
          <w:lang w:val="en-US"/>
        </w:rPr>
        <w:t xml:space="preserve"> </w:t>
      </w:r>
      <w:r w:rsidRPr="0061200E">
        <w:t>нагрузки</w:t>
      </w:r>
      <w:r w:rsidRPr="0061200E">
        <w:rPr>
          <w:lang w:val="en-US"/>
        </w:rPr>
        <w:t xml:space="preserve"> </w:t>
      </w:r>
      <w:r w:rsidRPr="0061200E">
        <w:t>на</w:t>
      </w:r>
      <w:r w:rsidRPr="0061200E">
        <w:rPr>
          <w:lang w:val="en-US"/>
        </w:rPr>
        <w:t xml:space="preserve"> </w:t>
      </w:r>
      <w:r w:rsidRPr="0061200E">
        <w:t>БД</w:t>
      </w:r>
      <w:r w:rsidRPr="0061200E">
        <w:rPr>
          <w:lang w:val="en-US"/>
        </w:rPr>
        <w:t>.</w:t>
      </w:r>
    </w:p>
    <w:p w:rsidR="0061200E" w:rsidRPr="0061200E" w:rsidRDefault="0061200E" w:rsidP="00623D51">
      <w:pPr>
        <w:numPr>
          <w:ilvl w:val="0"/>
          <w:numId w:val="440"/>
        </w:numPr>
      </w:pPr>
      <w:r w:rsidRPr="0061200E">
        <w:rPr>
          <w:b/>
          <w:bCs/>
        </w:rPr>
        <w:t>Amazon Neptune</w:t>
      </w:r>
      <w:r w:rsidRPr="0061200E">
        <w:t> — графовая база данных для связных данных.</w:t>
      </w:r>
    </w:p>
    <w:p w:rsidR="0061200E" w:rsidRPr="0061200E" w:rsidRDefault="0061200E" w:rsidP="00623D51">
      <w:pPr>
        <w:numPr>
          <w:ilvl w:val="0"/>
          <w:numId w:val="440"/>
        </w:numPr>
      </w:pPr>
      <w:r w:rsidRPr="0061200E">
        <w:rPr>
          <w:b/>
          <w:bCs/>
        </w:rPr>
        <w:t>Amazon Timestream</w:t>
      </w:r>
      <w:r w:rsidRPr="0061200E">
        <w:t> — временные ряды для IoT и аналитики.</w:t>
      </w:r>
    </w:p>
    <w:p w:rsidR="0061200E" w:rsidRPr="0061200E" w:rsidRDefault="0061200E" w:rsidP="0061200E"/>
    <w:p w:rsidR="0061200E" w:rsidRPr="0061200E" w:rsidRDefault="0061200E" w:rsidP="0061200E">
      <w:r w:rsidRPr="0061200E">
        <w:rPr>
          <w:b/>
          <w:bCs/>
        </w:rPr>
        <w:t>Aws миграция</w:t>
      </w:r>
    </w:p>
    <w:p w:rsidR="0061200E" w:rsidRPr="0061200E" w:rsidRDefault="0061200E" w:rsidP="0061200E">
      <w:r w:rsidRPr="0061200E">
        <w:rPr>
          <w:b/>
          <w:bCs/>
        </w:rPr>
        <w:t>Для баз данных:</w:t>
      </w:r>
    </w:p>
    <w:p w:rsidR="0061200E" w:rsidRPr="0061200E" w:rsidRDefault="0061200E" w:rsidP="00623D51">
      <w:pPr>
        <w:numPr>
          <w:ilvl w:val="0"/>
          <w:numId w:val="441"/>
        </w:numPr>
      </w:pPr>
      <w:r w:rsidRPr="0061200E">
        <w:rPr>
          <w:b/>
          <w:bCs/>
        </w:rPr>
        <w:t>AWS DMS (Database Migration Service)</w:t>
      </w:r>
      <w:r w:rsidRPr="0061200E">
        <w:t> — непрерывная репликация БД с минимальным простоем. Конвертирует между разными СУБД.</w:t>
      </w:r>
    </w:p>
    <w:p w:rsidR="0061200E" w:rsidRPr="0061200E" w:rsidRDefault="0061200E" w:rsidP="00623D51">
      <w:pPr>
        <w:numPr>
          <w:ilvl w:val="0"/>
          <w:numId w:val="441"/>
        </w:numPr>
      </w:pPr>
      <w:r w:rsidRPr="0061200E">
        <w:rPr>
          <w:b/>
          <w:bCs/>
        </w:rPr>
        <w:t>AWS SCT (Schema Conversion Tool)</w:t>
      </w:r>
      <w:r w:rsidRPr="0061200E">
        <w:t> — конвертация схемы БД при переходе между разными типами СУБД.</w:t>
      </w:r>
    </w:p>
    <w:p w:rsidR="0061200E" w:rsidRPr="0061200E" w:rsidRDefault="0061200E" w:rsidP="0061200E">
      <w:r w:rsidRPr="0061200E">
        <w:rPr>
          <w:b/>
          <w:bCs/>
        </w:rPr>
        <w:t>Для серверов:</w:t>
      </w:r>
    </w:p>
    <w:p w:rsidR="0061200E" w:rsidRPr="0061200E" w:rsidRDefault="0061200E" w:rsidP="00623D51">
      <w:pPr>
        <w:numPr>
          <w:ilvl w:val="0"/>
          <w:numId w:val="442"/>
        </w:numPr>
        <w:rPr>
          <w:lang w:val="en-US"/>
        </w:rPr>
      </w:pPr>
      <w:r w:rsidRPr="0061200E">
        <w:rPr>
          <w:b/>
          <w:bCs/>
          <w:lang w:val="en-US"/>
        </w:rPr>
        <w:t>AWS SMS (Server Migration Service)</w:t>
      </w:r>
      <w:r w:rsidRPr="0061200E">
        <w:rPr>
          <w:lang w:val="en-US"/>
        </w:rPr>
        <w:t xml:space="preserve"> — </w:t>
      </w:r>
      <w:r w:rsidRPr="0061200E">
        <w:t>миграция</w:t>
      </w:r>
      <w:r w:rsidRPr="0061200E">
        <w:rPr>
          <w:lang w:val="en-US"/>
        </w:rPr>
        <w:t xml:space="preserve"> </w:t>
      </w:r>
      <w:r w:rsidRPr="0061200E">
        <w:t>виртуальных</w:t>
      </w:r>
      <w:r w:rsidRPr="0061200E">
        <w:rPr>
          <w:lang w:val="en-US"/>
        </w:rPr>
        <w:t xml:space="preserve"> </w:t>
      </w:r>
      <w:r w:rsidRPr="0061200E">
        <w:t>машин</w:t>
      </w:r>
      <w:r w:rsidRPr="0061200E">
        <w:rPr>
          <w:lang w:val="en-US"/>
        </w:rPr>
        <w:t xml:space="preserve"> (VMware, Hyper-V) </w:t>
      </w:r>
      <w:r w:rsidRPr="0061200E">
        <w:t>в</w:t>
      </w:r>
      <w:r w:rsidRPr="0061200E">
        <w:rPr>
          <w:lang w:val="en-US"/>
        </w:rPr>
        <w:t xml:space="preserve"> EC2.</w:t>
      </w:r>
    </w:p>
    <w:p w:rsidR="0061200E" w:rsidRPr="0061200E" w:rsidRDefault="0061200E" w:rsidP="00623D51">
      <w:pPr>
        <w:numPr>
          <w:ilvl w:val="0"/>
          <w:numId w:val="442"/>
        </w:numPr>
        <w:rPr>
          <w:lang w:val="en-US"/>
        </w:rPr>
      </w:pPr>
      <w:r w:rsidRPr="0061200E">
        <w:rPr>
          <w:b/>
          <w:bCs/>
          <w:lang w:val="en-US"/>
        </w:rPr>
        <w:t>AWS MGN (Application Migration Service)</w:t>
      </w:r>
      <w:r w:rsidRPr="0061200E">
        <w:rPr>
          <w:lang w:val="en-US"/>
        </w:rPr>
        <w:t xml:space="preserve"> — </w:t>
      </w:r>
      <w:r w:rsidRPr="0061200E">
        <w:t>реплатформинг</w:t>
      </w:r>
      <w:r w:rsidRPr="0061200E">
        <w:rPr>
          <w:lang w:val="en-US"/>
        </w:rPr>
        <w:t xml:space="preserve"> </w:t>
      </w:r>
      <w:r w:rsidRPr="0061200E">
        <w:t>приложений</w:t>
      </w:r>
      <w:r w:rsidRPr="0061200E">
        <w:rPr>
          <w:lang w:val="en-US"/>
        </w:rPr>
        <w:t xml:space="preserve"> </w:t>
      </w:r>
      <w:r w:rsidRPr="0061200E">
        <w:t>при</w:t>
      </w:r>
      <w:r w:rsidRPr="0061200E">
        <w:rPr>
          <w:lang w:val="en-US"/>
        </w:rPr>
        <w:t xml:space="preserve"> </w:t>
      </w:r>
      <w:r w:rsidRPr="0061200E">
        <w:t>миграции</w:t>
      </w:r>
      <w:r w:rsidRPr="0061200E">
        <w:rPr>
          <w:lang w:val="en-US"/>
        </w:rPr>
        <w:t>.</w:t>
      </w:r>
    </w:p>
    <w:p w:rsidR="0061200E" w:rsidRPr="0061200E" w:rsidRDefault="0061200E" w:rsidP="0061200E">
      <w:r w:rsidRPr="0061200E">
        <w:rPr>
          <w:b/>
          <w:bCs/>
        </w:rPr>
        <w:t>Для данных:</w:t>
      </w:r>
    </w:p>
    <w:p w:rsidR="0061200E" w:rsidRPr="0061200E" w:rsidRDefault="0061200E" w:rsidP="00623D51">
      <w:pPr>
        <w:numPr>
          <w:ilvl w:val="0"/>
          <w:numId w:val="443"/>
        </w:numPr>
      </w:pPr>
      <w:r w:rsidRPr="0061200E">
        <w:rPr>
          <w:b/>
          <w:bCs/>
        </w:rPr>
        <w:t>AWS DataSync</w:t>
      </w:r>
      <w:r w:rsidRPr="0061200E">
        <w:t> — быстрое перемещение файлов и объектов между локальными и облачными хранилищами.</w:t>
      </w:r>
    </w:p>
    <w:p w:rsidR="0061200E" w:rsidRPr="0061200E" w:rsidRDefault="0061200E" w:rsidP="00623D51">
      <w:pPr>
        <w:numPr>
          <w:ilvl w:val="0"/>
          <w:numId w:val="443"/>
        </w:numPr>
      </w:pPr>
      <w:r w:rsidRPr="0061200E">
        <w:rPr>
          <w:b/>
          <w:bCs/>
        </w:rPr>
        <w:t>AWS Snow Family</w:t>
      </w:r>
      <w:r w:rsidRPr="0061200E">
        <w:t> — физическая транспортировка данных:</w:t>
      </w:r>
    </w:p>
    <w:p w:rsidR="0061200E" w:rsidRPr="0061200E" w:rsidRDefault="0061200E" w:rsidP="00623D51">
      <w:pPr>
        <w:numPr>
          <w:ilvl w:val="1"/>
          <w:numId w:val="443"/>
        </w:numPr>
      </w:pPr>
      <w:r w:rsidRPr="0061200E">
        <w:rPr>
          <w:b/>
          <w:bCs/>
        </w:rPr>
        <w:t>Snowcone</w:t>
      </w:r>
      <w:r w:rsidRPr="0061200E">
        <w:t> — 8 ТБ (переносной)</w:t>
      </w:r>
    </w:p>
    <w:p w:rsidR="0061200E" w:rsidRDefault="0061200E" w:rsidP="00623D51">
      <w:pPr>
        <w:numPr>
          <w:ilvl w:val="1"/>
          <w:numId w:val="443"/>
        </w:numPr>
      </w:pPr>
      <w:r w:rsidRPr="0061200E">
        <w:rPr>
          <w:b/>
          <w:bCs/>
        </w:rPr>
        <w:t>Snowball</w:t>
      </w:r>
      <w:r w:rsidRPr="0061200E">
        <w:t> — 80 ТБ</w:t>
      </w:r>
    </w:p>
    <w:p w:rsidR="00233A20" w:rsidRPr="0061200E" w:rsidRDefault="00233A20" w:rsidP="00623D51">
      <w:pPr>
        <w:numPr>
          <w:ilvl w:val="1"/>
          <w:numId w:val="443"/>
        </w:numPr>
      </w:pPr>
      <w:r w:rsidRPr="0061200E">
        <w:rPr>
          <w:b/>
        </w:rPr>
        <w:t>Snowball Edg</w:t>
      </w:r>
      <w:r w:rsidRPr="0061200E">
        <w:t xml:space="preserve">e — это </w:t>
      </w:r>
      <w:r w:rsidRPr="0061200E">
        <w:rPr>
          <w:b/>
          <w:bCs/>
        </w:rPr>
        <w:t xml:space="preserve">устройства переноса данных </w:t>
      </w:r>
      <w:r w:rsidRPr="0061200E">
        <w:t xml:space="preserve">объемом </w:t>
      </w:r>
      <w:r w:rsidRPr="0061200E">
        <w:rPr>
          <w:b/>
          <w:bCs/>
        </w:rPr>
        <w:t xml:space="preserve">100 ТБ </w:t>
      </w:r>
      <w:r w:rsidRPr="0061200E">
        <w:t xml:space="preserve">с —встроенными функциями хранения и вычисления. </w:t>
      </w:r>
    </w:p>
    <w:p w:rsidR="0061200E" w:rsidRPr="0061200E" w:rsidRDefault="0061200E" w:rsidP="00623D51">
      <w:pPr>
        <w:numPr>
          <w:ilvl w:val="1"/>
          <w:numId w:val="443"/>
        </w:numPr>
      </w:pPr>
      <w:r w:rsidRPr="0061200E">
        <w:rPr>
          <w:b/>
          <w:bCs/>
        </w:rPr>
        <w:t>Snowmobile</w:t>
      </w:r>
      <w:r w:rsidRPr="0061200E">
        <w:t> — экзабайты (грузовик с контейнером)</w:t>
      </w:r>
    </w:p>
    <w:p w:rsidR="0061200E" w:rsidRPr="0061200E" w:rsidRDefault="0061200E" w:rsidP="0061200E">
      <w:r w:rsidRPr="0061200E">
        <w:rPr>
          <w:b/>
          <w:bCs/>
        </w:rPr>
        <w:t>Управление миграцией:</w:t>
      </w:r>
    </w:p>
    <w:p w:rsidR="0061200E" w:rsidRPr="0061200E" w:rsidRDefault="0061200E" w:rsidP="00623D51">
      <w:pPr>
        <w:numPr>
          <w:ilvl w:val="0"/>
          <w:numId w:val="444"/>
        </w:numPr>
      </w:pPr>
      <w:r w:rsidRPr="0061200E">
        <w:rPr>
          <w:b/>
          <w:bCs/>
        </w:rPr>
        <w:t>AWS Migration Hub</w:t>
      </w:r>
      <w:r w:rsidRPr="0061200E">
        <w:t> — единая панель для отслеживания всех миграционных проектов.</w:t>
      </w:r>
    </w:p>
    <w:p w:rsidR="0061200E" w:rsidRPr="0061200E" w:rsidRDefault="0061200E" w:rsidP="00623D51">
      <w:pPr>
        <w:numPr>
          <w:ilvl w:val="0"/>
          <w:numId w:val="444"/>
        </w:numPr>
      </w:pPr>
      <w:r w:rsidRPr="0061200E">
        <w:rPr>
          <w:b/>
          <w:bCs/>
        </w:rPr>
        <w:t>AWS Application Discovery Service</w:t>
      </w:r>
      <w:r w:rsidRPr="0061200E">
        <w:t> — автоматическое обнаружение серверов и зависимостей в локальной инфраструктуре.</w:t>
      </w:r>
    </w:p>
    <w:p w:rsidR="00B706C4" w:rsidRDefault="00B706C4" w:rsidP="00B706C4"/>
    <w:p w:rsidR="0061200E" w:rsidRPr="0061200E" w:rsidRDefault="0061200E" w:rsidP="00623D51">
      <w:pPr>
        <w:pStyle w:val="2"/>
        <w:numPr>
          <w:ilvl w:val="0"/>
          <w:numId w:val="24"/>
        </w:numPr>
        <w:rPr>
          <w:highlight w:val="yellow"/>
        </w:rPr>
      </w:pPr>
      <w:bookmarkStart w:id="91" w:name="_Toc218368273"/>
      <w:r w:rsidRPr="0061200E">
        <w:rPr>
          <w:highlight w:val="yellow"/>
        </w:rPr>
        <w:t xml:space="preserve">Хранение данных в </w:t>
      </w:r>
      <w:r w:rsidRPr="0061200E">
        <w:rPr>
          <w:highlight w:val="yellow"/>
          <w:lang w:val="en-US"/>
        </w:rPr>
        <w:t>AWS</w:t>
      </w:r>
      <w:r w:rsidRPr="0061200E">
        <w:rPr>
          <w:highlight w:val="yellow"/>
        </w:rPr>
        <w:t xml:space="preserve">. </w:t>
      </w:r>
      <w:r w:rsidRPr="0061200E">
        <w:rPr>
          <w:highlight w:val="yellow"/>
          <w:lang w:val="en-US"/>
        </w:rPr>
        <w:t>Apache</w:t>
      </w:r>
      <w:r w:rsidRPr="0061200E">
        <w:rPr>
          <w:highlight w:val="yellow"/>
        </w:rPr>
        <w:t xml:space="preserve"> </w:t>
      </w:r>
      <w:r w:rsidRPr="0061200E">
        <w:rPr>
          <w:highlight w:val="yellow"/>
          <w:lang w:val="en-US"/>
        </w:rPr>
        <w:t>Hadoop</w:t>
      </w:r>
      <w:r w:rsidRPr="0061200E">
        <w:rPr>
          <w:highlight w:val="yellow"/>
        </w:rPr>
        <w:t xml:space="preserve"> в </w:t>
      </w:r>
      <w:r w:rsidRPr="0061200E">
        <w:rPr>
          <w:highlight w:val="yellow"/>
          <w:lang w:val="en-US"/>
        </w:rPr>
        <w:t>Amazon</w:t>
      </w:r>
      <w:r w:rsidRPr="0061200E">
        <w:rPr>
          <w:highlight w:val="yellow"/>
        </w:rPr>
        <w:t xml:space="preserve"> </w:t>
      </w:r>
      <w:r w:rsidRPr="0061200E">
        <w:rPr>
          <w:highlight w:val="yellow"/>
          <w:lang w:val="en-US"/>
        </w:rPr>
        <w:t>EMR</w:t>
      </w:r>
      <w:r w:rsidRPr="0061200E">
        <w:rPr>
          <w:highlight w:val="yellow"/>
        </w:rPr>
        <w:t>.</w:t>
      </w:r>
      <w:bookmarkEnd w:id="91"/>
      <w:r w:rsidRPr="0061200E">
        <w:rPr>
          <w:highlight w:val="yellow"/>
        </w:rPr>
        <w:t xml:space="preserve"> </w:t>
      </w:r>
    </w:p>
    <w:p w:rsidR="0061200E" w:rsidRDefault="0061200E" w:rsidP="0061200E"/>
    <w:p w:rsidR="00233A20" w:rsidRPr="0061200E" w:rsidRDefault="00233A20" w:rsidP="00623D51">
      <w:pPr>
        <w:numPr>
          <w:ilvl w:val="0"/>
          <w:numId w:val="445"/>
        </w:numPr>
      </w:pPr>
      <w:r w:rsidRPr="0061200E">
        <w:t>Amazon EMR предоставляет управляемую платформу Hadoop для простого, быстрого и недорогого распределения и обработки больших объемов данных в инстансах EC2 с динамическим масштабированием.</w:t>
      </w:r>
    </w:p>
    <w:p w:rsidR="00233A20" w:rsidRPr="0061200E" w:rsidRDefault="00233A20" w:rsidP="00623D51">
      <w:pPr>
        <w:numPr>
          <w:ilvl w:val="0"/>
          <w:numId w:val="445"/>
        </w:numPr>
      </w:pPr>
      <w:r w:rsidRPr="0061200E">
        <w:t xml:space="preserve"> В Amazon EMR можно также запускать другие известные распределенные инфраструктуры, включая Apache Spark, HBase, Presto и Flink, и работать с данными, находящимися в других хранилищах данных AWS, таких как Amazon S3 и Amazon DynamoDB. </w:t>
      </w:r>
    </w:p>
    <w:p w:rsidR="00233A20" w:rsidRDefault="00233A20" w:rsidP="00623D51">
      <w:pPr>
        <w:numPr>
          <w:ilvl w:val="0"/>
          <w:numId w:val="445"/>
        </w:numPr>
      </w:pPr>
      <w:r w:rsidRPr="0061200E">
        <w:t>Amazon EMR безопасно и надежно выполняет обработку больших данных для различных примеров использования, включая анализ журналов, индексацию веб-сайтов, трансформацию данных (ETL), машинное обучение, финансовый анализ, научное моделирование и биоинформатику.</w:t>
      </w:r>
    </w:p>
    <w:p w:rsidR="00233A20" w:rsidRPr="0061200E" w:rsidRDefault="00233A20" w:rsidP="00233A20">
      <w:pPr>
        <w:ind w:left="720"/>
      </w:pPr>
    </w:p>
    <w:p w:rsidR="0061200E" w:rsidRPr="00233A20" w:rsidRDefault="0061200E" w:rsidP="00623D51">
      <w:pPr>
        <w:pStyle w:val="2"/>
        <w:numPr>
          <w:ilvl w:val="0"/>
          <w:numId w:val="24"/>
        </w:numPr>
        <w:rPr>
          <w:highlight w:val="yellow"/>
        </w:rPr>
      </w:pPr>
      <w:bookmarkStart w:id="92" w:name="_Toc218368274"/>
      <w:r w:rsidRPr="00233A20">
        <w:rPr>
          <w:highlight w:val="yellow"/>
        </w:rPr>
        <w:t xml:space="preserve">Платформа </w:t>
      </w:r>
      <w:r w:rsidRPr="00233A20">
        <w:rPr>
          <w:highlight w:val="yellow"/>
          <w:lang w:val="en-US"/>
        </w:rPr>
        <w:t>Microsoft</w:t>
      </w:r>
      <w:r w:rsidRPr="00233A20">
        <w:rPr>
          <w:highlight w:val="yellow"/>
        </w:rPr>
        <w:t xml:space="preserve"> </w:t>
      </w:r>
      <w:r w:rsidRPr="00233A20">
        <w:rPr>
          <w:highlight w:val="yellow"/>
          <w:lang w:val="en-US"/>
        </w:rPr>
        <w:t>Microsoft</w:t>
      </w:r>
      <w:r w:rsidRPr="00233A20">
        <w:rPr>
          <w:highlight w:val="yellow"/>
        </w:rPr>
        <w:t xml:space="preserve"> </w:t>
      </w:r>
      <w:r w:rsidRPr="00233A20">
        <w:rPr>
          <w:highlight w:val="yellow"/>
          <w:lang w:val="en-US"/>
        </w:rPr>
        <w:t>Azure</w:t>
      </w:r>
      <w:r w:rsidRPr="00233A20">
        <w:rPr>
          <w:highlight w:val="yellow"/>
        </w:rPr>
        <w:t xml:space="preserve">. Обзор служб </w:t>
      </w:r>
      <w:r w:rsidRPr="00233A20">
        <w:rPr>
          <w:highlight w:val="yellow"/>
          <w:lang w:val="en-US"/>
        </w:rPr>
        <w:t>Microsoft</w:t>
      </w:r>
      <w:r w:rsidRPr="00233A20">
        <w:rPr>
          <w:highlight w:val="yellow"/>
        </w:rPr>
        <w:t xml:space="preserve"> </w:t>
      </w:r>
      <w:r w:rsidRPr="00233A20">
        <w:rPr>
          <w:highlight w:val="yellow"/>
          <w:lang w:val="en-US"/>
        </w:rPr>
        <w:t>Azure</w:t>
      </w:r>
      <w:r w:rsidRPr="00233A20">
        <w:rPr>
          <w:highlight w:val="yellow"/>
        </w:rPr>
        <w:t>.</w:t>
      </w:r>
      <w:bookmarkEnd w:id="92"/>
    </w:p>
    <w:p w:rsidR="00233A20" w:rsidRDefault="00233A20" w:rsidP="00233A20"/>
    <w:p w:rsidR="00233A20" w:rsidRPr="00233A20" w:rsidRDefault="00233A20" w:rsidP="00623D51">
      <w:pPr>
        <w:numPr>
          <w:ilvl w:val="0"/>
          <w:numId w:val="448"/>
        </w:numPr>
      </w:pPr>
      <w:r w:rsidRPr="00233A20">
        <w:rPr>
          <w:lang w:val="en-US"/>
        </w:rPr>
        <w:t>Microsoft</w:t>
      </w:r>
      <w:r w:rsidRPr="00233A20">
        <w:t xml:space="preserve"> Azure — это открытая и гибкая облачная платформа, позволяющая быстро создавать, развертывать и управлять приложениями в глобальной сети центров обработки данных под управлением Майкрософт. </w:t>
      </w:r>
    </w:p>
    <w:p w:rsidR="00233A20" w:rsidRPr="00233A20" w:rsidRDefault="00233A20" w:rsidP="00623D51">
      <w:pPr>
        <w:numPr>
          <w:ilvl w:val="0"/>
          <w:numId w:val="448"/>
        </w:numPr>
      </w:pPr>
      <w:r w:rsidRPr="00233A20">
        <w:t xml:space="preserve">Приложения можно разрабатывать с помощью любого языка, инструмента или платформы. </w:t>
      </w:r>
    </w:p>
    <w:p w:rsidR="00233A20" w:rsidRPr="00233A20" w:rsidRDefault="00233A20" w:rsidP="00623D51">
      <w:pPr>
        <w:numPr>
          <w:ilvl w:val="0"/>
          <w:numId w:val="448"/>
        </w:numPr>
      </w:pPr>
      <w:r w:rsidRPr="00233A20">
        <w:t>Кроме того, приложения в общедоступном облаке можно интегрировать с имеющейся ИТ-средой предприятия.</w:t>
      </w:r>
    </w:p>
    <w:p w:rsidR="00233A20" w:rsidRPr="00233A20" w:rsidRDefault="00233A20" w:rsidP="00623D51">
      <w:pPr>
        <w:numPr>
          <w:ilvl w:val="0"/>
          <w:numId w:val="448"/>
        </w:numPr>
      </w:pPr>
      <w:r w:rsidRPr="00233A20">
        <w:t xml:space="preserve">Azure предоставляет </w:t>
      </w:r>
      <w:r w:rsidRPr="00233A20">
        <w:rPr>
          <w:b/>
          <w:bCs/>
        </w:rPr>
        <w:t>более 100 служб</w:t>
      </w:r>
      <w:r w:rsidRPr="00233A20">
        <w:t xml:space="preserve">, позволяющих решать любые задачи: от запуска существующих приложений в виртуальных машинах до освоения новых парадигм программного обеспечения, таких как </w:t>
      </w:r>
      <w:r w:rsidRPr="00233A20">
        <w:rPr>
          <w:b/>
          <w:bCs/>
        </w:rPr>
        <w:t>интеллектуальные</w:t>
      </w:r>
      <w:r w:rsidRPr="00233A20">
        <w:t xml:space="preserve"> боты и с</w:t>
      </w:r>
      <w:r w:rsidRPr="00233A20">
        <w:rPr>
          <w:b/>
          <w:bCs/>
        </w:rPr>
        <w:t>мешанная</w:t>
      </w:r>
      <w:r w:rsidRPr="00233A20">
        <w:t xml:space="preserve"> реальность.</w:t>
      </w:r>
    </w:p>
    <w:p w:rsidR="00233A20" w:rsidRPr="00233A20" w:rsidRDefault="00233A20" w:rsidP="00623D51">
      <w:pPr>
        <w:numPr>
          <w:ilvl w:val="0"/>
          <w:numId w:val="448"/>
        </w:numPr>
      </w:pPr>
      <w:r w:rsidRPr="00233A20">
        <w:lastRenderedPageBreak/>
        <w:t xml:space="preserve">Например, платформа Azure предоставляет </w:t>
      </w:r>
      <w:r w:rsidRPr="00233A20">
        <w:rPr>
          <w:b/>
          <w:bCs/>
        </w:rPr>
        <w:t>службы ИИ и машинного обучения</w:t>
      </w:r>
      <w:r w:rsidRPr="00233A20">
        <w:t xml:space="preserve">, позволяющие вести естественное взаимодействие с пользователями посредством зрения, слуха и речи. </w:t>
      </w:r>
    </w:p>
    <w:p w:rsidR="00233A20" w:rsidRPr="00233A20" w:rsidRDefault="00233A20" w:rsidP="00623D51">
      <w:pPr>
        <w:numPr>
          <w:ilvl w:val="0"/>
          <w:numId w:val="448"/>
        </w:numPr>
      </w:pPr>
      <w:r w:rsidRPr="00233A20">
        <w:t xml:space="preserve">Она также предоставляет </w:t>
      </w:r>
      <w:r w:rsidRPr="00233A20">
        <w:rPr>
          <w:b/>
          <w:bCs/>
        </w:rPr>
        <w:t>решения для хранения</w:t>
      </w:r>
      <w:r w:rsidRPr="00233A20">
        <w:t xml:space="preserve">, которые динамически увеличиваются для размещения больших объемов данных. </w:t>
      </w:r>
    </w:p>
    <w:p w:rsidR="00233A20" w:rsidRPr="00233A20" w:rsidRDefault="00233A20" w:rsidP="00623D51">
      <w:pPr>
        <w:numPr>
          <w:ilvl w:val="0"/>
          <w:numId w:val="448"/>
        </w:numPr>
      </w:pPr>
      <w:r w:rsidRPr="00233A20">
        <w:t xml:space="preserve">Службы Azure реализуют решения, которые </w:t>
      </w:r>
      <w:r w:rsidRPr="00233A20">
        <w:rPr>
          <w:b/>
          <w:bCs/>
        </w:rPr>
        <w:t>невозможны без облака.</w:t>
      </w:r>
    </w:p>
    <w:p w:rsidR="00233A20" w:rsidRPr="00233A20" w:rsidRDefault="00233A20" w:rsidP="00233A20">
      <w:pPr>
        <w:ind w:left="720"/>
      </w:pPr>
    </w:p>
    <w:p w:rsidR="00233A20" w:rsidRPr="00233A20" w:rsidRDefault="00233A20" w:rsidP="00233A20">
      <w:pPr>
        <w:ind w:left="720"/>
      </w:pPr>
      <w:r w:rsidRPr="00233A20">
        <w:rPr>
          <w:b/>
          <w:bCs/>
        </w:rPr>
        <w:t xml:space="preserve">Обзор служб </w:t>
      </w:r>
      <w:r w:rsidRPr="00233A20">
        <w:rPr>
          <w:b/>
          <w:bCs/>
          <w:lang w:val="en-US"/>
        </w:rPr>
        <w:t>Azure</w:t>
      </w:r>
    </w:p>
    <w:p w:rsidR="00233A20" w:rsidRDefault="00233A20" w:rsidP="00233A20">
      <w:r w:rsidRPr="00233A20">
        <w:drawing>
          <wp:inline distT="0" distB="0" distL="0" distR="0" wp14:anchorId="6D0A61E0" wp14:editId="275213E8">
            <wp:extent cx="6372225" cy="3601085"/>
            <wp:effectExtent l="0" t="0" r="9525" b="0"/>
            <wp:docPr id="59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46" cstate="print"/>
                    <a:srcRect/>
                    <a:stretch>
                      <a:fillRect/>
                    </a:stretch>
                  </pic:blipFill>
                  <pic:spPr bwMode="auto">
                    <a:xfrm>
                      <a:off x="0" y="0"/>
                      <a:ext cx="6372225" cy="3601085"/>
                    </a:xfrm>
                    <a:prstGeom prst="rect">
                      <a:avLst/>
                    </a:prstGeom>
                    <a:noFill/>
                    <a:ln w="9525">
                      <a:noFill/>
                      <a:miter lim="800000"/>
                      <a:headEnd/>
                      <a:tailEnd/>
                    </a:ln>
                    <a:effectLst/>
                  </pic:spPr>
                </pic:pic>
              </a:graphicData>
            </a:graphic>
          </wp:inline>
        </w:drawing>
      </w:r>
    </w:p>
    <w:p w:rsidR="00233A20" w:rsidRPr="00233A20" w:rsidRDefault="00233A20" w:rsidP="00233A20">
      <w:pPr>
        <w:ind w:left="720"/>
      </w:pPr>
    </w:p>
    <w:p w:rsidR="00233A20" w:rsidRPr="00233A20" w:rsidRDefault="00233A20" w:rsidP="00623D51">
      <w:pPr>
        <w:numPr>
          <w:ilvl w:val="0"/>
          <w:numId w:val="449"/>
        </w:numPr>
      </w:pPr>
      <w:r w:rsidRPr="00233A20">
        <w:rPr>
          <w:b/>
          <w:bCs/>
          <w:i/>
          <w:iCs/>
        </w:rPr>
        <w:t>Наиболее популярные</w:t>
      </w:r>
      <w:r w:rsidRPr="00233A20">
        <w:t>:</w:t>
      </w:r>
    </w:p>
    <w:p w:rsidR="00233A20" w:rsidRDefault="00233A20" w:rsidP="00623D51">
      <w:pPr>
        <w:numPr>
          <w:ilvl w:val="0"/>
          <w:numId w:val="449"/>
        </w:numPr>
      </w:pPr>
      <w:r w:rsidRPr="00233A20">
        <w:t>Вычисления, Сеть, Хранилище, Мобильные приложения, Базы данных, Веб-службы, Интернет вещей, Большие данные, ИИ, DevOps</w:t>
      </w:r>
    </w:p>
    <w:p w:rsidR="00233A20" w:rsidRPr="00233A20" w:rsidRDefault="00233A20" w:rsidP="00233A20"/>
    <w:p w:rsidR="0061200E" w:rsidRDefault="0061200E" w:rsidP="00623D51">
      <w:pPr>
        <w:pStyle w:val="2"/>
        <w:numPr>
          <w:ilvl w:val="0"/>
          <w:numId w:val="24"/>
        </w:numPr>
        <w:rPr>
          <w:highlight w:val="yellow"/>
        </w:rPr>
      </w:pPr>
      <w:bookmarkStart w:id="93" w:name="_Toc218368275"/>
      <w:r w:rsidRPr="00233A20">
        <w:rPr>
          <w:highlight w:val="yellow"/>
        </w:rPr>
        <w:t xml:space="preserve">Вычислительные службы </w:t>
      </w:r>
      <w:r w:rsidRPr="00233A20">
        <w:rPr>
          <w:highlight w:val="yellow"/>
          <w:lang w:val="en-US"/>
        </w:rPr>
        <w:t>Microsoft</w:t>
      </w:r>
      <w:r w:rsidRPr="00233A20">
        <w:rPr>
          <w:highlight w:val="yellow"/>
        </w:rPr>
        <w:t xml:space="preserve"> </w:t>
      </w:r>
      <w:r w:rsidRPr="00233A20">
        <w:rPr>
          <w:highlight w:val="yellow"/>
          <w:lang w:val="en-US"/>
        </w:rPr>
        <w:t>Azure</w:t>
      </w:r>
      <w:r w:rsidRPr="00233A20">
        <w:rPr>
          <w:highlight w:val="yellow"/>
        </w:rPr>
        <w:t xml:space="preserve">. Службы базы данных </w:t>
      </w:r>
      <w:r w:rsidRPr="00233A20">
        <w:rPr>
          <w:highlight w:val="yellow"/>
          <w:lang w:val="en-US"/>
        </w:rPr>
        <w:t>Microsoft</w:t>
      </w:r>
      <w:r w:rsidRPr="00233A20">
        <w:rPr>
          <w:highlight w:val="yellow"/>
        </w:rPr>
        <w:t xml:space="preserve"> </w:t>
      </w:r>
      <w:r w:rsidRPr="00233A20">
        <w:rPr>
          <w:highlight w:val="yellow"/>
          <w:lang w:val="en-US"/>
        </w:rPr>
        <w:t>Azure</w:t>
      </w:r>
      <w:r w:rsidRPr="00233A20">
        <w:rPr>
          <w:highlight w:val="yellow"/>
        </w:rPr>
        <w:t>.</w:t>
      </w:r>
      <w:bookmarkEnd w:id="93"/>
    </w:p>
    <w:p w:rsidR="00233A20" w:rsidRPr="00233A20" w:rsidRDefault="00233A20" w:rsidP="00233A20">
      <w:pPr>
        <w:rPr>
          <w:highlight w:val="yellow"/>
        </w:rPr>
      </w:pPr>
    </w:p>
    <w:p w:rsidR="00233A20" w:rsidRPr="00233A20" w:rsidRDefault="00233A20" w:rsidP="00233A20">
      <w:pPr>
        <w:ind w:left="360"/>
        <w:rPr>
          <w:b/>
        </w:rPr>
      </w:pPr>
      <w:r w:rsidRPr="00233A20">
        <w:rPr>
          <w:b/>
        </w:rPr>
        <w:t>Вычислительные службы</w:t>
      </w:r>
    </w:p>
    <w:p w:rsidR="00233A20" w:rsidRDefault="00233A20" w:rsidP="00233A20">
      <w:r w:rsidRPr="00233A20">
        <w:drawing>
          <wp:inline distT="0" distB="0" distL="0" distR="0" wp14:anchorId="32884FD6" wp14:editId="70FDDB38">
            <wp:extent cx="4460298" cy="2270374"/>
            <wp:effectExtent l="0" t="0" r="0" b="0"/>
            <wp:docPr id="59422" name="Рисунок 59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4463966" cy="2272241"/>
                    </a:xfrm>
                    <a:prstGeom prst="rect">
                      <a:avLst/>
                    </a:prstGeom>
                  </pic:spPr>
                </pic:pic>
              </a:graphicData>
            </a:graphic>
          </wp:inline>
        </w:drawing>
      </w:r>
    </w:p>
    <w:p w:rsidR="00233A20" w:rsidRDefault="00233A20" w:rsidP="00233A20"/>
    <w:p w:rsidR="00233A20" w:rsidRPr="00233A20" w:rsidRDefault="00233A20" w:rsidP="00233A20">
      <w:r w:rsidRPr="00233A20">
        <w:lastRenderedPageBreak/>
        <w:t xml:space="preserve">Службы вычислений — это одна из основных причин того, что компании переходят на платформу Azure. </w:t>
      </w:r>
    </w:p>
    <w:p w:rsidR="00233A20" w:rsidRDefault="00233A20" w:rsidP="00233A20">
      <w:r w:rsidRPr="00233A20">
        <w:t>Azure предоставляет широкий выбор вариантов для размещения приложений и служб.</w:t>
      </w:r>
    </w:p>
    <w:p w:rsidR="00233A20" w:rsidRDefault="00233A20" w:rsidP="00233A20"/>
    <w:p w:rsidR="00233A20" w:rsidRPr="00233A20" w:rsidRDefault="00233A20" w:rsidP="00233A20">
      <w:pPr>
        <w:rPr>
          <w:b/>
        </w:rPr>
      </w:pPr>
      <w:r>
        <w:rPr>
          <w:b/>
        </w:rPr>
        <w:t>Базы данных</w:t>
      </w:r>
    </w:p>
    <w:p w:rsidR="00233A20" w:rsidRPr="00233A20" w:rsidRDefault="00233A20" w:rsidP="00233A20">
      <w:r w:rsidRPr="00233A20">
        <w:drawing>
          <wp:inline distT="0" distB="0" distL="0" distR="0" wp14:anchorId="37044539" wp14:editId="2015CCC7">
            <wp:extent cx="4210916" cy="2776225"/>
            <wp:effectExtent l="0" t="0" r="0" b="5080"/>
            <wp:docPr id="59423" name="Рисунок 5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4232760" cy="2790627"/>
                    </a:xfrm>
                    <a:prstGeom prst="rect">
                      <a:avLst/>
                    </a:prstGeom>
                  </pic:spPr>
                </pic:pic>
              </a:graphicData>
            </a:graphic>
          </wp:inline>
        </w:drawing>
      </w:r>
    </w:p>
    <w:p w:rsidR="00233A20" w:rsidRPr="00233A20" w:rsidRDefault="00233A20" w:rsidP="00233A20"/>
    <w:p w:rsidR="0061200E" w:rsidRPr="00233A20" w:rsidRDefault="0061200E" w:rsidP="00623D51">
      <w:pPr>
        <w:pStyle w:val="2"/>
        <w:numPr>
          <w:ilvl w:val="0"/>
          <w:numId w:val="24"/>
        </w:numPr>
        <w:rPr>
          <w:highlight w:val="yellow"/>
        </w:rPr>
      </w:pPr>
      <w:bookmarkStart w:id="94" w:name="_Toc218368276"/>
      <w:r w:rsidRPr="00233A20">
        <w:rPr>
          <w:highlight w:val="yellow"/>
        </w:rPr>
        <w:t xml:space="preserve">Обеспечения высокой доступности в </w:t>
      </w:r>
      <w:r w:rsidRPr="00233A20">
        <w:rPr>
          <w:highlight w:val="yellow"/>
          <w:lang w:val="en-US"/>
        </w:rPr>
        <w:t>Azure</w:t>
      </w:r>
      <w:r w:rsidRPr="00233A20">
        <w:rPr>
          <w:highlight w:val="yellow"/>
        </w:rPr>
        <w:t>. Набор доступности. Домены отказа и обновлений. Зона доступности.</w:t>
      </w:r>
      <w:bookmarkEnd w:id="94"/>
      <w:r w:rsidRPr="00233A20">
        <w:rPr>
          <w:highlight w:val="yellow"/>
        </w:rPr>
        <w:t xml:space="preserve"> </w:t>
      </w:r>
    </w:p>
    <w:p w:rsidR="00233A20" w:rsidRDefault="00233A20" w:rsidP="00233A20"/>
    <w:p w:rsidR="00233A20" w:rsidRDefault="00233A20" w:rsidP="00233A20">
      <w:pPr>
        <w:ind w:left="720"/>
      </w:pPr>
      <w:r w:rsidRPr="00233A20">
        <w:rPr>
          <w:b/>
          <w:bCs/>
        </w:rPr>
        <w:drawing>
          <wp:anchor distT="0" distB="0" distL="114300" distR="114300" simplePos="0" relativeHeight="251670528" behindDoc="0" locked="0" layoutInCell="1" allowOverlap="1">
            <wp:simplePos x="0" y="0"/>
            <wp:positionH relativeFrom="column">
              <wp:posOffset>4325389</wp:posOffset>
            </wp:positionH>
            <wp:positionV relativeFrom="paragraph">
              <wp:posOffset>5022</wp:posOffset>
            </wp:positionV>
            <wp:extent cx="1763395" cy="1453515"/>
            <wp:effectExtent l="0" t="0" r="8255" b="0"/>
            <wp:wrapSquare wrapText="bothSides"/>
            <wp:docPr id="44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8" name="Picture 2"/>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1763395" cy="1453515"/>
                    </a:xfrm>
                    <a:prstGeom prst="rect">
                      <a:avLst/>
                    </a:prstGeom>
                    <a:noFill/>
                    <a:ln w="9525">
                      <a:noFill/>
                      <a:miter lim="800000"/>
                      <a:headEnd/>
                      <a:tailEnd/>
                    </a:ln>
                  </pic:spPr>
                </pic:pic>
              </a:graphicData>
            </a:graphic>
          </wp:anchor>
        </w:drawing>
      </w:r>
      <w:r w:rsidRPr="00233A20">
        <w:rPr>
          <w:b/>
          <w:bCs/>
        </w:rPr>
        <w:t>Одна точка отказа</w:t>
      </w:r>
      <w:r w:rsidRPr="00233A20">
        <w:rPr>
          <w:noProof/>
        </w:rPr>
        <w:t xml:space="preserve"> </w:t>
      </w:r>
    </w:p>
    <w:p w:rsidR="00233A20" w:rsidRDefault="00233A20" w:rsidP="00623D51">
      <w:pPr>
        <w:numPr>
          <w:ilvl w:val="0"/>
          <w:numId w:val="450"/>
        </w:numPr>
      </w:pPr>
      <w:r w:rsidRPr="00233A20">
        <w:t>Приложение который работает на одной виртуальной машине не может обеспечить бесперебойную работу так оно имеет единую точку отказа. Если эта одна виртуальная машина станет недоступно,  недоступным станет и приложение работающее на этой машине.</w:t>
      </w:r>
    </w:p>
    <w:p w:rsidR="00233A20" w:rsidRDefault="00233A20" w:rsidP="00233A20"/>
    <w:p w:rsidR="00233A20" w:rsidRDefault="00233A20" w:rsidP="00233A20"/>
    <w:p w:rsidR="00233A20" w:rsidRDefault="00233A20" w:rsidP="00233A20">
      <w:pPr>
        <w:ind w:firstLine="708"/>
      </w:pPr>
      <w:r w:rsidRPr="00233A20">
        <w:rPr>
          <w:b/>
          <w:bCs/>
        </w:rPr>
        <w:t xml:space="preserve">Методы обеспечения высокой доступности в </w:t>
      </w:r>
      <w:r w:rsidRPr="00233A20">
        <w:rPr>
          <w:b/>
          <w:bCs/>
          <w:lang w:val="en-US"/>
        </w:rPr>
        <w:t>Azure</w:t>
      </w:r>
    </w:p>
    <w:p w:rsidR="00233A20" w:rsidRPr="00233A20" w:rsidRDefault="00233A20" w:rsidP="00623D51">
      <w:pPr>
        <w:numPr>
          <w:ilvl w:val="0"/>
          <w:numId w:val="451"/>
        </w:numPr>
      </w:pPr>
      <w:r w:rsidRPr="00233A20">
        <w:t>Все центры обработки данных Azure созданы для обеспечения высокой доступности. Резервные источники питания, несколько сетевых подключений и запасные массивы ивы хранения  данных - это лишь некоторые из основных концепции избыточности, которые предоставляет Azure и управляет ими.</w:t>
      </w:r>
    </w:p>
    <w:p w:rsidR="00233A20" w:rsidRPr="00233A20" w:rsidRDefault="00233A20" w:rsidP="00623D51">
      <w:pPr>
        <w:numPr>
          <w:ilvl w:val="0"/>
          <w:numId w:val="451"/>
        </w:numPr>
      </w:pPr>
      <w:r w:rsidRPr="00233A20">
        <w:t xml:space="preserve"> Однако вся это избыточность ресурсов предоставляемая приложениям не может помочь, если приложение исполняется на одной виртуальной машине. </w:t>
      </w:r>
    </w:p>
    <w:p w:rsidR="00233A20" w:rsidRPr="00233A20" w:rsidRDefault="00233A20" w:rsidP="00623D51">
      <w:pPr>
        <w:numPr>
          <w:ilvl w:val="0"/>
          <w:numId w:val="451"/>
        </w:numPr>
      </w:pPr>
      <w:r w:rsidRPr="00233A20">
        <w:t xml:space="preserve">Чтобы обеспечить высокую доступность приложения в </w:t>
      </w:r>
      <w:r w:rsidRPr="00233A20">
        <w:rPr>
          <w:lang w:val="en-US"/>
        </w:rPr>
        <w:t>Azure</w:t>
      </w:r>
      <w:r w:rsidRPr="00233A20">
        <w:t xml:space="preserve"> реализованы следующие методы гарантирующие такую доступность для рабочих нагрузок IaaS:</w:t>
      </w:r>
    </w:p>
    <w:p w:rsidR="00233A20" w:rsidRPr="00233A20" w:rsidRDefault="00233A20" w:rsidP="00623D51">
      <w:pPr>
        <w:numPr>
          <w:ilvl w:val="1"/>
          <w:numId w:val="451"/>
        </w:numPr>
      </w:pPr>
      <w:r w:rsidRPr="00233A20">
        <w:t>Группы доступности;</w:t>
      </w:r>
    </w:p>
    <w:p w:rsidR="00233A20" w:rsidRPr="00233A20" w:rsidRDefault="00233A20" w:rsidP="00623D51">
      <w:pPr>
        <w:numPr>
          <w:ilvl w:val="1"/>
          <w:numId w:val="451"/>
        </w:numPr>
      </w:pPr>
      <w:r w:rsidRPr="00233A20">
        <w:t>Домен сбоя;</w:t>
      </w:r>
    </w:p>
    <w:p w:rsidR="00233A20" w:rsidRPr="00233A20" w:rsidRDefault="00233A20" w:rsidP="00623D51">
      <w:pPr>
        <w:numPr>
          <w:ilvl w:val="1"/>
          <w:numId w:val="451"/>
        </w:numPr>
      </w:pPr>
      <w:r w:rsidRPr="00233A20">
        <w:t>Домен обновления;</w:t>
      </w:r>
    </w:p>
    <w:p w:rsidR="00233A20" w:rsidRPr="00233A20" w:rsidRDefault="00233A20" w:rsidP="00623D51">
      <w:pPr>
        <w:numPr>
          <w:ilvl w:val="1"/>
          <w:numId w:val="451"/>
        </w:numPr>
      </w:pPr>
      <w:r w:rsidRPr="00233A20">
        <w:t xml:space="preserve">Зона доступности. </w:t>
      </w:r>
    </w:p>
    <w:p w:rsidR="00233A20" w:rsidRPr="00233A20" w:rsidRDefault="00233A20" w:rsidP="00233A20">
      <w:pPr>
        <w:ind w:firstLine="360"/>
      </w:pPr>
      <w:r w:rsidRPr="00233A20">
        <w:rPr>
          <w:b/>
          <w:bCs/>
        </w:rPr>
        <w:t>Резервирование ВМ с помощью группы доступности</w:t>
      </w:r>
    </w:p>
    <w:p w:rsidR="00233A20" w:rsidRDefault="00233A20" w:rsidP="00233A20"/>
    <w:p w:rsidR="00233A20" w:rsidRPr="00233A20" w:rsidRDefault="00233A20" w:rsidP="00623D51">
      <w:pPr>
        <w:numPr>
          <w:ilvl w:val="0"/>
          <w:numId w:val="452"/>
        </w:numPr>
      </w:pPr>
      <w:r w:rsidRPr="00233A20">
        <w:rPr>
          <w:b/>
          <w:bCs/>
        </w:rPr>
        <w:t xml:space="preserve">Группа доступности </w:t>
      </w:r>
      <w:r w:rsidRPr="00233A20">
        <w:t>(</w:t>
      </w:r>
      <w:r w:rsidRPr="00233A20">
        <w:rPr>
          <w:b/>
          <w:bCs/>
          <w:i/>
          <w:iCs/>
          <w:lang w:val="en-US"/>
        </w:rPr>
        <w:t>availability</w:t>
      </w:r>
      <w:r w:rsidRPr="00233A20">
        <w:rPr>
          <w:b/>
          <w:bCs/>
          <w:i/>
          <w:iCs/>
        </w:rPr>
        <w:t xml:space="preserve"> </w:t>
      </w:r>
      <w:r w:rsidRPr="00233A20">
        <w:rPr>
          <w:b/>
          <w:bCs/>
          <w:i/>
          <w:iCs/>
          <w:lang w:val="en-US"/>
        </w:rPr>
        <w:t>set</w:t>
      </w:r>
      <w:r w:rsidRPr="00233A20">
        <w:t>) – это метод логического группирования  виртуальных машин работающих в одной зоне, путем распределения их по одной в разных стойках центра обработки данных Azure.</w:t>
      </w:r>
    </w:p>
    <w:p w:rsidR="00233A20" w:rsidRPr="00233A20" w:rsidRDefault="00233A20" w:rsidP="00623D51">
      <w:pPr>
        <w:numPr>
          <w:ilvl w:val="0"/>
          <w:numId w:val="452"/>
        </w:numPr>
      </w:pPr>
      <w:r w:rsidRPr="00233A20">
        <w:lastRenderedPageBreak/>
        <w:t>Azure  предоставляет ресурс под  названием «группа доступности», и связь нескольких виртуальных машин с этим ресурсом обеспечивает им высокую доступность, так как они  размещаются на отдельных физических стойках в центре обработки данных Azure.</w:t>
      </w:r>
    </w:p>
    <w:p w:rsidR="00233A20" w:rsidRPr="00233A20" w:rsidRDefault="00233A20" w:rsidP="00623D51">
      <w:pPr>
        <w:numPr>
          <w:ilvl w:val="0"/>
          <w:numId w:val="452"/>
        </w:numPr>
      </w:pPr>
      <w:r w:rsidRPr="00233A20">
        <w:t xml:space="preserve">Для достижения этой цели группы доступности содержат </w:t>
      </w:r>
      <w:r w:rsidRPr="00233A20">
        <w:rPr>
          <w:b/>
          <w:bCs/>
        </w:rPr>
        <w:t xml:space="preserve">домен сбоя  </w:t>
      </w:r>
      <w:r w:rsidRPr="00233A20">
        <w:t xml:space="preserve">и </w:t>
      </w:r>
      <w:r w:rsidRPr="00233A20">
        <w:rPr>
          <w:b/>
          <w:bCs/>
        </w:rPr>
        <w:t>домен обновления</w:t>
      </w:r>
      <w:r w:rsidRPr="00233A20">
        <w:t>.</w:t>
      </w:r>
    </w:p>
    <w:p w:rsidR="00233A20" w:rsidRPr="00233A20" w:rsidRDefault="00233A20" w:rsidP="00623D51">
      <w:pPr>
        <w:numPr>
          <w:ilvl w:val="0"/>
          <w:numId w:val="452"/>
        </w:numPr>
      </w:pPr>
      <w:r w:rsidRPr="00233A20">
        <w:t>Важно  отметить, что группы доступности реализуют высокую доступность в пределах центра обработки данных</w:t>
      </w:r>
    </w:p>
    <w:p w:rsidR="00233A20" w:rsidRDefault="00233A20" w:rsidP="00233A20"/>
    <w:p w:rsidR="00233A20" w:rsidRDefault="00233A20" w:rsidP="00233A20">
      <w:pPr>
        <w:ind w:firstLine="708"/>
      </w:pPr>
      <w:r w:rsidRPr="00233A20">
        <mc:AlternateContent>
          <mc:Choice Requires="wpg">
            <w:drawing>
              <wp:inline distT="0" distB="0" distL="0" distR="0">
                <wp:extent cx="5339253" cy="2182091"/>
                <wp:effectExtent l="0" t="0" r="0" b="8890"/>
                <wp:docPr id="44033" name="Группа 10"/>
                <wp:cNvGraphicFramePr/>
                <a:graphic xmlns:a="http://schemas.openxmlformats.org/drawingml/2006/main">
                  <a:graphicData uri="http://schemas.microsoft.com/office/word/2010/wordprocessingGroup">
                    <wpg:wgp>
                      <wpg:cNvGrpSpPr/>
                      <wpg:grpSpPr>
                        <a:xfrm>
                          <a:off x="0" y="0"/>
                          <a:ext cx="5339253" cy="2182091"/>
                          <a:chOff x="1835726" y="0"/>
                          <a:chExt cx="5664893" cy="2266053"/>
                        </a:xfrm>
                      </wpg:grpSpPr>
                      <pic:pic xmlns:pic="http://schemas.openxmlformats.org/drawingml/2006/picture">
                        <pic:nvPicPr>
                          <pic:cNvPr id="44034" name="Picture 2"/>
                          <pic:cNvPicPr>
                            <a:picLocks noChangeAspect="1" noChangeArrowheads="1"/>
                          </pic:cNvPicPr>
                        </pic:nvPicPr>
                        <pic:blipFill>
                          <a:blip r:embed="rId250" cstate="print"/>
                          <a:srcRect/>
                          <a:stretch>
                            <a:fillRect/>
                          </a:stretch>
                        </pic:blipFill>
                        <pic:spPr bwMode="auto">
                          <a:xfrm>
                            <a:off x="1835726" y="0"/>
                            <a:ext cx="5664893" cy="2266053"/>
                          </a:xfrm>
                          <a:prstGeom prst="rect">
                            <a:avLst/>
                          </a:prstGeom>
                          <a:noFill/>
                          <a:ln w="9525">
                            <a:noFill/>
                            <a:miter lim="800000"/>
                            <a:headEnd/>
                            <a:tailEnd/>
                          </a:ln>
                        </pic:spPr>
                      </pic:pic>
                      <wps:wsp>
                        <wps:cNvPr id="44035" name="Прямоугольник 44035"/>
                        <wps:cNvSpPr/>
                        <wps:spPr>
                          <a:xfrm>
                            <a:off x="6000792" y="642942"/>
                            <a:ext cx="1000132" cy="428628"/>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33A20" w:rsidRDefault="00233A20" w:rsidP="00233A20">
                              <w:pPr>
                                <w:pStyle w:val="a7"/>
                                <w:spacing w:before="0" w:beforeAutospacing="0" w:after="0" w:afterAutospacing="0"/>
                                <w:jc w:val="center"/>
                                <w:textAlignment w:val="baseline"/>
                              </w:pPr>
                              <w:r>
                                <w:rPr>
                                  <w:rFonts w:asciiTheme="minorHAnsi" w:hAnsi="Calibri" w:cstheme="minorBidi"/>
                                  <w:color w:val="000000" w:themeColor="text1"/>
                                  <w:kern w:val="24"/>
                                  <w:sz w:val="20"/>
                                  <w:szCs w:val="20"/>
                                </w:rPr>
                                <w:t>Домен обновления 1</w:t>
                              </w:r>
                            </w:p>
                          </w:txbxContent>
                        </wps:txbx>
                        <wps:bodyPr rtlCol="0" anchor="ctr"/>
                      </wps:wsp>
                      <wps:wsp>
                        <wps:cNvPr id="44039" name="Прямоугольник 44039"/>
                        <wps:cNvSpPr/>
                        <wps:spPr>
                          <a:xfrm>
                            <a:off x="6000792" y="1643074"/>
                            <a:ext cx="1000132" cy="428628"/>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33A20" w:rsidRDefault="00233A20" w:rsidP="00233A20">
                              <w:pPr>
                                <w:pStyle w:val="a7"/>
                                <w:spacing w:before="0" w:beforeAutospacing="0" w:after="0" w:afterAutospacing="0"/>
                                <w:jc w:val="center"/>
                                <w:textAlignment w:val="baseline"/>
                              </w:pPr>
                              <w:r>
                                <w:rPr>
                                  <w:rFonts w:asciiTheme="minorHAnsi" w:hAnsi="Calibri" w:cstheme="minorBidi"/>
                                  <w:color w:val="000000" w:themeColor="text1"/>
                                  <w:kern w:val="24"/>
                                  <w:sz w:val="20"/>
                                  <w:szCs w:val="20"/>
                                </w:rPr>
                                <w:t>Домен обновления 2</w:t>
                              </w:r>
                            </w:p>
                          </w:txbxContent>
                        </wps:txbx>
                        <wps:bodyPr rtlCol="0" anchor="ctr"/>
                      </wps:wsp>
                      <wps:wsp>
                        <wps:cNvPr id="44040" name="Прямоугольник 44040"/>
                        <wps:cNvSpPr/>
                        <wps:spPr>
                          <a:xfrm>
                            <a:off x="4357718" y="642942"/>
                            <a:ext cx="1000132" cy="428628"/>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33A20" w:rsidRDefault="00233A20" w:rsidP="00233A20">
                              <w:pPr>
                                <w:pStyle w:val="a7"/>
                                <w:spacing w:before="0" w:beforeAutospacing="0" w:after="0" w:afterAutospacing="0"/>
                                <w:jc w:val="center"/>
                                <w:textAlignment w:val="baseline"/>
                              </w:pPr>
                              <w:r>
                                <w:rPr>
                                  <w:rFonts w:asciiTheme="minorHAnsi" w:hAnsi="Calibri" w:cstheme="minorBidi"/>
                                  <w:color w:val="000000" w:themeColor="text1"/>
                                  <w:kern w:val="24"/>
                                  <w:sz w:val="20"/>
                                  <w:szCs w:val="20"/>
                                </w:rPr>
                                <w:t>Домен сбоя 1</w:t>
                              </w:r>
                            </w:p>
                          </w:txbxContent>
                        </wps:txbx>
                        <wps:bodyPr rtlCol="0" anchor="ctr"/>
                      </wps:wsp>
                      <wps:wsp>
                        <wps:cNvPr id="44041" name="Прямоугольник 44041"/>
                        <wps:cNvSpPr/>
                        <wps:spPr>
                          <a:xfrm>
                            <a:off x="4357718" y="1643074"/>
                            <a:ext cx="1000132" cy="428628"/>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33A20" w:rsidRDefault="00233A20" w:rsidP="00233A20">
                              <w:pPr>
                                <w:pStyle w:val="a7"/>
                                <w:spacing w:before="0" w:beforeAutospacing="0" w:after="0" w:afterAutospacing="0"/>
                                <w:jc w:val="center"/>
                                <w:textAlignment w:val="baseline"/>
                              </w:pPr>
                              <w:r>
                                <w:rPr>
                                  <w:rFonts w:asciiTheme="minorHAnsi" w:hAnsi="Calibri" w:cstheme="minorBidi"/>
                                  <w:color w:val="000000" w:themeColor="text1"/>
                                  <w:kern w:val="24"/>
                                  <w:sz w:val="20"/>
                                  <w:szCs w:val="20"/>
                                </w:rPr>
                                <w:t>Домен сбоя 2</w:t>
                              </w:r>
                            </w:p>
                          </w:txbxContent>
                        </wps:txbx>
                        <wps:bodyPr rtlCol="0" anchor="ctr"/>
                      </wps:wsp>
                    </wpg:wgp>
                  </a:graphicData>
                </a:graphic>
              </wp:inline>
            </w:drawing>
          </mc:Choice>
          <mc:Fallback>
            <w:pict>
              <v:group id="Группа 10" o:spid="_x0000_s1026" style="width:420.4pt;height:171.8pt;mso-position-horizontal-relative:char;mso-position-vertical-relative:line" coordorigin="18357" coordsize="56648,22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">
                <v:shape id="Picture 2" o:spid="_x0000_s1027" type="#_x0000_t75" style="position:absolute;left:18357;width:56649;height:226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t9SvGAAAA3gAAAA8AAABkcnMvZG93bnJldi54bWxEj0FrwkAUhO+C/2F5Qm+6sU2LRleRQmmR&#10;Ssnqxdsj+0yC2bchu9X477sFweMwM98wy3VvG3GhzteOFUwnCQjiwpmaSwWH/cd4BsIHZIONY1Jw&#10;Iw/r1XCwxMy4K+d00aEUEcI+QwVVCG0mpS8qsugnriWO3sl1FkOUXSlNh9cIt418TpI3abHmuFBh&#10;S+8VFWf9axXkJzef3mj7416Nlp/bo/7Od1qpp1G/WYAI1IdH+N7+MgrSNHlJ4f9OvAJy9Q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Aa31K8YAAADeAAAADwAAAAAAAAAAAAAA&#10;AACfAgAAZHJzL2Rvd25yZXYueG1sUEsFBgAAAAAEAAQA9wAAAJIDAAAAAA==&#10;">
                  <v:imagedata r:id="rId251" o:title=""/>
                </v:shape>
                <v:rect id="Прямоугольник 44035" o:spid="_x0000_s1028" style="position:absolute;left:60007;top:6429;width:10002;height:4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qEQ8UA&#10;AADeAAAADwAAAGRycy9kb3ducmV2LnhtbESPUUsDMRCE3wX/Q1ihbzaprWLPpkWEotS+WPsDtpf1&#10;cvSyOZK1Pf31RhB8HGbmG2axGkKnTpRyG9nCZGxAEdfRtdxY2L+vr+9BZUF22EUmC1+UYbW8vFhg&#10;5eKZ3+i0k0YVCOcKLXiRvtI6154C5nHsiYv3EVNAKTI12iU8F3jo9I0xdzpgy2XBY09Pnurj7jNY&#10;SA1P59vXDR0OaDbGB/l+7sXa0dXw+ABKaJD/8F/7xVmYzcz0Fn7vlCu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yoRDxQAAAN4AAAAPAAAAAAAAAAAAAAAAAJgCAABkcnMv&#10;ZG93bnJldi54bWxQSwUGAAAAAAQABAD1AAAAigMAAAAA&#10;" fillcolor="#bdd6ee [1300]" stroked="f" strokeweight="1pt">
                  <v:textbox>
                    <w:txbxContent>
                      <w:p w:rsidR="00233A20" w:rsidRDefault="00233A20" w:rsidP="00233A20">
                        <w:pPr>
                          <w:pStyle w:val="a7"/>
                          <w:spacing w:before="0" w:beforeAutospacing="0" w:after="0" w:afterAutospacing="0"/>
                          <w:jc w:val="center"/>
                          <w:textAlignment w:val="baseline"/>
                        </w:pPr>
                        <w:r>
                          <w:rPr>
                            <w:rFonts w:asciiTheme="minorHAnsi" w:hAnsi="Calibri" w:cstheme="minorBidi"/>
                            <w:color w:val="000000" w:themeColor="text1"/>
                            <w:kern w:val="24"/>
                            <w:sz w:val="20"/>
                            <w:szCs w:val="20"/>
                          </w:rPr>
                          <w:t>Домен обновления 1</w:t>
                        </w:r>
                      </w:p>
                    </w:txbxContent>
                  </v:textbox>
                </v:rect>
                <v:rect id="Прямоугольник 44039" o:spid="_x0000_s1029" style="position:absolute;left:60007;top:16430;width:10002;height:4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eORsUA&#10;AADeAAAADwAAAGRycy9kb3ducmV2LnhtbESPUUsDMRCE34X+h7CCbzbRFmnPpqUIolRf2voDtpft&#10;5ehlcyRre/rrjSD4OMzMN8xiNYROnSnlNrKFu7EBRVxH13Jj4WP/fDsDlQXZYReZLHxRhtVydLXA&#10;ysULb+m8k0YVCOcKLXiRvtI6154C5nHsiYt3jCmgFJka7RJeCjx0+t6YBx2w5bLgsacnT/Vp9xks&#10;pIYn8/e3DR0OaDbGB/l+6cXam+th/QhKaJD/8F/71VmYTs1kDr93yhX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h45GxQAAAN4AAAAPAAAAAAAAAAAAAAAAAJgCAABkcnMv&#10;ZG93bnJldi54bWxQSwUGAAAAAAQABAD1AAAAigMAAAAA&#10;" fillcolor="#bdd6ee [1300]" stroked="f" strokeweight="1pt">
                  <v:textbox>
                    <w:txbxContent>
                      <w:p w:rsidR="00233A20" w:rsidRDefault="00233A20" w:rsidP="00233A20">
                        <w:pPr>
                          <w:pStyle w:val="a7"/>
                          <w:spacing w:before="0" w:beforeAutospacing="0" w:after="0" w:afterAutospacing="0"/>
                          <w:jc w:val="center"/>
                          <w:textAlignment w:val="baseline"/>
                        </w:pPr>
                        <w:r>
                          <w:rPr>
                            <w:rFonts w:asciiTheme="minorHAnsi" w:hAnsi="Calibri" w:cstheme="minorBidi"/>
                            <w:color w:val="000000" w:themeColor="text1"/>
                            <w:kern w:val="24"/>
                            <w:sz w:val="20"/>
                            <w:szCs w:val="20"/>
                          </w:rPr>
                          <w:t>Домен обновления 2</w:t>
                        </w:r>
                      </w:p>
                    </w:txbxContent>
                  </v:textbox>
                </v:rect>
                <v:rect id="Прямоугольник 44040" o:spid="_x0000_s1030" style="position:absolute;left:43577;top:6429;width:10001;height:4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tUpsMA&#10;AADeAAAADwAAAGRycy9kb3ducmV2LnhtbESPz0oDMRDG74LvEEbwZhPrIro2LVIQpfVi9QGmm3Gz&#10;uJksydhu+/TNodDjx/eP32wxhl7tKOUusoX7iQFF3ETXcWvh5/vt7glUFmSHfWSycKAMi/n11Qxr&#10;F/f8RbuNtKqMcK7RghcZaq1z4ylgnsSBuHi/MQWUIlOrXcJ9GQ+9nhrzqAN2XB48DrT01Pxt/oOF&#10;1PLD8+d6RdstmpXxQY7vg1h7ezO+voASGuUSPrc/nIWqMlUBKDgFBfT8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tUpsMAAADeAAAADwAAAAAAAAAAAAAAAACYAgAAZHJzL2Rv&#10;d25yZXYueG1sUEsFBgAAAAAEAAQA9QAAAIgDAAAAAA==&#10;" fillcolor="#bdd6ee [1300]" stroked="f" strokeweight="1pt">
                  <v:textbox>
                    <w:txbxContent>
                      <w:p w:rsidR="00233A20" w:rsidRDefault="00233A20" w:rsidP="00233A20">
                        <w:pPr>
                          <w:pStyle w:val="a7"/>
                          <w:spacing w:before="0" w:beforeAutospacing="0" w:after="0" w:afterAutospacing="0"/>
                          <w:jc w:val="center"/>
                          <w:textAlignment w:val="baseline"/>
                        </w:pPr>
                        <w:r>
                          <w:rPr>
                            <w:rFonts w:asciiTheme="minorHAnsi" w:hAnsi="Calibri" w:cstheme="minorBidi"/>
                            <w:color w:val="000000" w:themeColor="text1"/>
                            <w:kern w:val="24"/>
                            <w:sz w:val="20"/>
                            <w:szCs w:val="20"/>
                          </w:rPr>
                          <w:t>Домен сбоя 1</w:t>
                        </w:r>
                      </w:p>
                    </w:txbxContent>
                  </v:textbox>
                </v:rect>
                <v:rect id="Прямоугольник 44041" o:spid="_x0000_s1031" style="position:absolute;left:43577;top:16430;width:10001;height:4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fxPcQA&#10;AADeAAAADwAAAGRycy9kb3ducmV2LnhtbESPUUsDMRCE34X+h7AF32xSPcRem5ZSEKX6YvUHbC/r&#10;5fCyOZK1Pf31RhB8HGbmG2a1GUOvTpRyF9nCfGZAETfRddxaeHu9v7oDlQXZYR+ZLHxRhs16crHC&#10;2sUzv9DpIK0qEM41WvAiQ611bjwFzLM4EBfvPaaAUmRqtUt4LvDQ62tjbnXAjsuCx4F2npqPw2ew&#10;kFq+WTw/7el4RLM3Psj3wyDWXk7H7RKU0Cj/4b/2o7NQVaaaw++dcgX0+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38T3EAAAA3gAAAA8AAAAAAAAAAAAAAAAAmAIAAGRycy9k&#10;b3ducmV2LnhtbFBLBQYAAAAABAAEAPUAAACJAwAAAAA=&#10;" fillcolor="#bdd6ee [1300]" stroked="f" strokeweight="1pt">
                  <v:textbox>
                    <w:txbxContent>
                      <w:p w:rsidR="00233A20" w:rsidRDefault="00233A20" w:rsidP="00233A20">
                        <w:pPr>
                          <w:pStyle w:val="a7"/>
                          <w:spacing w:before="0" w:beforeAutospacing="0" w:after="0" w:afterAutospacing="0"/>
                          <w:jc w:val="center"/>
                          <w:textAlignment w:val="baseline"/>
                        </w:pPr>
                        <w:r>
                          <w:rPr>
                            <w:rFonts w:asciiTheme="minorHAnsi" w:hAnsi="Calibri" w:cstheme="minorBidi"/>
                            <w:color w:val="000000" w:themeColor="text1"/>
                            <w:kern w:val="24"/>
                            <w:sz w:val="20"/>
                            <w:szCs w:val="20"/>
                          </w:rPr>
                          <w:t>Домен сбоя 2</w:t>
                        </w:r>
                      </w:p>
                    </w:txbxContent>
                  </v:textbox>
                </v:rect>
                <w10:anchorlock/>
              </v:group>
            </w:pict>
          </mc:Fallback>
        </mc:AlternateContent>
      </w:r>
    </w:p>
    <w:p w:rsidR="00233A20" w:rsidRDefault="00233A20" w:rsidP="00233A20">
      <w:pPr>
        <w:ind w:firstLine="708"/>
      </w:pPr>
    </w:p>
    <w:p w:rsidR="00233A20" w:rsidRDefault="00233A20" w:rsidP="00233A20">
      <w:pPr>
        <w:ind w:firstLine="708"/>
        <w:rPr>
          <w:b/>
        </w:rPr>
      </w:pPr>
      <w:r w:rsidRPr="00233A20">
        <w:rPr>
          <w:b/>
        </w:rPr>
        <w:t>Домены сбоев (отказов)</w:t>
      </w:r>
    </w:p>
    <w:p w:rsidR="00233A20" w:rsidRPr="00233A20" w:rsidRDefault="00233A20" w:rsidP="00623D51">
      <w:pPr>
        <w:numPr>
          <w:ilvl w:val="0"/>
          <w:numId w:val="453"/>
        </w:numPr>
      </w:pPr>
      <w:r w:rsidRPr="00233A20">
        <w:rPr>
          <w:bCs/>
        </w:rPr>
        <w:t xml:space="preserve">Домен сбоя  </w:t>
      </w:r>
      <w:r w:rsidRPr="00233A20">
        <w:t>(</w:t>
      </w:r>
      <w:r w:rsidRPr="00233A20">
        <w:rPr>
          <w:bCs/>
        </w:rPr>
        <w:t>FD</w:t>
      </w:r>
      <w:r w:rsidRPr="00233A20">
        <w:t xml:space="preserve">) — это  группа ВМ, которые используют общий источник питания и сетевой коммутатор. </w:t>
      </w:r>
    </w:p>
    <w:p w:rsidR="00233A20" w:rsidRPr="00233A20" w:rsidRDefault="00233A20" w:rsidP="00623D51">
      <w:pPr>
        <w:numPr>
          <w:ilvl w:val="0"/>
          <w:numId w:val="453"/>
        </w:numPr>
      </w:pPr>
      <w:r w:rsidRPr="00233A20">
        <w:t>Домены сбоя обеспечивают высокую доступность в случае внепланового простоя из-за сбоя оборудования, питания или сети. Пользователи не могут  настраивать домены сбоя.</w:t>
      </w:r>
    </w:p>
    <w:p w:rsidR="00233A20" w:rsidRPr="00233A20" w:rsidRDefault="00233A20" w:rsidP="00623D51">
      <w:pPr>
        <w:numPr>
          <w:ilvl w:val="0"/>
          <w:numId w:val="453"/>
        </w:numPr>
      </w:pPr>
      <w:r w:rsidRPr="00233A20">
        <w:t xml:space="preserve">Когда  виртуальная машина создается и включается в группу доступности, она  размещается в домене сбоя.  </w:t>
      </w:r>
    </w:p>
    <w:p w:rsidR="00233A20" w:rsidRPr="00233A20" w:rsidRDefault="00233A20" w:rsidP="00623D51">
      <w:pPr>
        <w:numPr>
          <w:ilvl w:val="0"/>
          <w:numId w:val="453"/>
        </w:numPr>
      </w:pPr>
      <w:r w:rsidRPr="00233A20">
        <w:t xml:space="preserve">По умолчанию каждая группа доступности имеет 2 или  3 домена сбоя,  в зависимости от регионов Azure. </w:t>
      </w:r>
    </w:p>
    <w:p w:rsidR="00233A20" w:rsidRPr="00233A20" w:rsidRDefault="00233A20" w:rsidP="00623D51">
      <w:pPr>
        <w:numPr>
          <w:ilvl w:val="0"/>
          <w:numId w:val="453"/>
        </w:numPr>
      </w:pPr>
      <w:r w:rsidRPr="00233A20">
        <w:t xml:space="preserve">Домены сбоя связаны с </w:t>
      </w:r>
      <w:r w:rsidRPr="00233A20">
        <w:rPr>
          <w:bCs/>
        </w:rPr>
        <w:t xml:space="preserve">физическими стойками </w:t>
      </w:r>
      <w:r w:rsidRPr="00233A20">
        <w:t xml:space="preserve">в центре обработки данных Azure. </w:t>
      </w:r>
    </w:p>
    <w:p w:rsidR="00233A20" w:rsidRPr="00233A20" w:rsidRDefault="00233A20" w:rsidP="00623D51">
      <w:pPr>
        <w:numPr>
          <w:ilvl w:val="0"/>
          <w:numId w:val="453"/>
        </w:numPr>
      </w:pPr>
      <w:r w:rsidRPr="00233A20">
        <w:t xml:space="preserve">Домен отказов - это логическая группа оборудования в центре обработки данных Azure. </w:t>
      </w:r>
    </w:p>
    <w:p w:rsidR="00233A20" w:rsidRPr="00233A20" w:rsidRDefault="00233A20" w:rsidP="00623D51">
      <w:pPr>
        <w:numPr>
          <w:ilvl w:val="0"/>
          <w:numId w:val="453"/>
        </w:numPr>
      </w:pPr>
      <w:r w:rsidRPr="00233A20">
        <w:t>Формирование домена отказов – это способ резервирование аппаратных средств на случай различных видов аварийных ситуаций, которые могут возникнуть в процессе работы ЦОД:</w:t>
      </w:r>
    </w:p>
    <w:p w:rsidR="00233A20" w:rsidRPr="00233A20" w:rsidRDefault="00233A20" w:rsidP="00623D51">
      <w:pPr>
        <w:numPr>
          <w:ilvl w:val="1"/>
          <w:numId w:val="453"/>
        </w:numPr>
      </w:pPr>
      <w:r w:rsidRPr="00233A20">
        <w:t>Выход из строя аппаратных средств серверов;</w:t>
      </w:r>
    </w:p>
    <w:p w:rsidR="00233A20" w:rsidRPr="00233A20" w:rsidRDefault="00233A20" w:rsidP="00623D51">
      <w:pPr>
        <w:numPr>
          <w:ilvl w:val="1"/>
          <w:numId w:val="453"/>
        </w:numPr>
      </w:pPr>
      <w:r w:rsidRPr="00233A20">
        <w:t>Отказы в системах электропитания и охлаждения;</w:t>
      </w:r>
    </w:p>
    <w:p w:rsidR="00233A20" w:rsidRPr="00233A20" w:rsidRDefault="00233A20" w:rsidP="00623D51">
      <w:pPr>
        <w:numPr>
          <w:ilvl w:val="1"/>
          <w:numId w:val="453"/>
        </w:numPr>
      </w:pPr>
      <w:r w:rsidRPr="00233A20">
        <w:t>Отказы в работе сетевого оборудования;</w:t>
      </w:r>
    </w:p>
    <w:p w:rsidR="00233A20" w:rsidRPr="00233A20" w:rsidRDefault="00233A20" w:rsidP="00623D51">
      <w:pPr>
        <w:numPr>
          <w:ilvl w:val="1"/>
          <w:numId w:val="453"/>
        </w:numPr>
      </w:pPr>
      <w:r w:rsidRPr="00233A20">
        <w:t>Отказы в работе систем хранения на которых располагаются управляемые диски ВМ.</w:t>
      </w:r>
    </w:p>
    <w:p w:rsidR="00233A20" w:rsidRPr="00233A20" w:rsidRDefault="00233A20" w:rsidP="00623D51">
      <w:pPr>
        <w:numPr>
          <w:ilvl w:val="0"/>
          <w:numId w:val="453"/>
        </w:numPr>
      </w:pPr>
      <w:r w:rsidRPr="00233A20">
        <w:t>Домен отказов содержит оборудование с общим питанием или сетевым оборудованием.</w:t>
      </w:r>
    </w:p>
    <w:p w:rsidR="00233A20" w:rsidRPr="00233A20" w:rsidRDefault="00233A20" w:rsidP="00623D51">
      <w:pPr>
        <w:numPr>
          <w:ilvl w:val="0"/>
          <w:numId w:val="453"/>
        </w:numPr>
      </w:pPr>
      <w:r w:rsidRPr="00233A20">
        <w:t xml:space="preserve">Платформа Azure логически назначает кластеры хранения доменам сбоя, чтобы гарантировать, что управляемые диски виртуальных машин, распределенных по доменам сбоев, также распределяются по соответствующим кластерам хранения. </w:t>
      </w:r>
    </w:p>
    <w:p w:rsidR="00233A20" w:rsidRPr="00233A20" w:rsidRDefault="00233A20" w:rsidP="00623D51">
      <w:pPr>
        <w:numPr>
          <w:ilvl w:val="0"/>
          <w:numId w:val="453"/>
        </w:numPr>
      </w:pPr>
      <w:r w:rsidRPr="00233A20">
        <w:rPr>
          <w:lang w:val="en-US"/>
        </w:rPr>
        <w:t>Azure</w:t>
      </w:r>
      <w:r w:rsidRPr="00233A20">
        <w:t xml:space="preserve"> сам формирует эти домены и отслеживает процесс распределения вновь создаваемых виртуальных машин по доменам отказа.</w:t>
      </w:r>
    </w:p>
    <w:p w:rsidR="00233A20" w:rsidRDefault="00233A20" w:rsidP="00623D51">
      <w:pPr>
        <w:numPr>
          <w:ilvl w:val="0"/>
          <w:numId w:val="453"/>
        </w:numPr>
      </w:pPr>
      <w:r w:rsidRPr="00233A20">
        <w:rPr>
          <w:b/>
          <w:bCs/>
        </w:rPr>
        <w:t xml:space="preserve">Пользователи не контролируют </w:t>
      </w:r>
      <w:r w:rsidRPr="00233A20">
        <w:t xml:space="preserve">наличие и формирование доменов отказа. </w:t>
      </w:r>
      <w:r w:rsidRPr="00233A20">
        <w:rPr>
          <w:b/>
          <w:bCs/>
          <w:lang w:val="en-US"/>
        </w:rPr>
        <w:t>Azure</w:t>
      </w:r>
      <w:r w:rsidRPr="00233A20">
        <w:rPr>
          <w:b/>
          <w:bCs/>
        </w:rPr>
        <w:t xml:space="preserve"> обеспечивает</w:t>
      </w:r>
      <w:r w:rsidRPr="00233A20">
        <w:t xml:space="preserve">, чтобы для приложений пользователя всегда были доступные виртуальные машины, даже если откажет электропитание или сеть в отдельных стойках ЦОД. </w:t>
      </w:r>
    </w:p>
    <w:p w:rsidR="00233A20" w:rsidRPr="00233A20" w:rsidRDefault="00233A20" w:rsidP="00233A20">
      <w:pPr>
        <w:ind w:left="720"/>
      </w:pPr>
    </w:p>
    <w:p w:rsidR="00233A20" w:rsidRDefault="00233A20" w:rsidP="00233A20">
      <w:pPr>
        <w:ind w:firstLine="708"/>
        <w:rPr>
          <w:b/>
          <w:bCs/>
        </w:rPr>
      </w:pPr>
      <w:r w:rsidRPr="00233A20">
        <w:rPr>
          <w:b/>
          <w:bCs/>
        </w:rPr>
        <w:t>Домены обновлений</w:t>
      </w:r>
    </w:p>
    <w:p w:rsidR="00233A20" w:rsidRPr="00233A20" w:rsidRDefault="00233A20" w:rsidP="00623D51">
      <w:pPr>
        <w:numPr>
          <w:ilvl w:val="0"/>
          <w:numId w:val="454"/>
        </w:numPr>
      </w:pPr>
      <w:r w:rsidRPr="00233A20">
        <w:t xml:space="preserve">Помимо аппаратных отказов, причиной неработоспособности ВМ может быть проведение операций по обновлению ПО, установке патчей ОС или проведение иных работ </w:t>
      </w:r>
      <w:r w:rsidRPr="00233A20">
        <w:lastRenderedPageBreak/>
        <w:t>связанных с проведением планового обслуживания программных и аппаратных средств ЦОД.</w:t>
      </w:r>
    </w:p>
    <w:p w:rsidR="00233A20" w:rsidRPr="00233A20" w:rsidRDefault="00233A20" w:rsidP="00623D51">
      <w:pPr>
        <w:numPr>
          <w:ilvl w:val="0"/>
          <w:numId w:val="454"/>
        </w:numPr>
      </w:pPr>
      <w:r w:rsidRPr="00233A20">
        <w:t xml:space="preserve">Для </w:t>
      </w:r>
      <w:r w:rsidRPr="00233A20">
        <w:rPr>
          <w:b/>
          <w:bCs/>
        </w:rPr>
        <w:t xml:space="preserve">защиты от простоев </w:t>
      </w:r>
      <w:r w:rsidRPr="00233A20">
        <w:t xml:space="preserve">в этих случаях в </w:t>
      </w:r>
      <w:r w:rsidRPr="00233A20">
        <w:rPr>
          <w:lang w:val="en-US"/>
        </w:rPr>
        <w:t>Azure</w:t>
      </w:r>
      <w:r w:rsidRPr="00233A20">
        <w:t xml:space="preserve"> формируются соответствующие логические группы - </w:t>
      </w:r>
      <w:r w:rsidRPr="00233A20">
        <w:rPr>
          <w:b/>
          <w:bCs/>
        </w:rPr>
        <w:t>домены обновлений</w:t>
      </w:r>
      <w:r w:rsidRPr="00233A20">
        <w:t>.</w:t>
      </w:r>
    </w:p>
    <w:p w:rsidR="00233A20" w:rsidRPr="00233A20" w:rsidRDefault="00233A20" w:rsidP="00623D51">
      <w:pPr>
        <w:numPr>
          <w:ilvl w:val="0"/>
          <w:numId w:val="454"/>
        </w:numPr>
      </w:pPr>
      <w:r w:rsidRPr="00233A20">
        <w:t xml:space="preserve">Инженеры Azure выполняют (в основном автоматизированное) обслуживание и применяют обновления на всем физическом оборудовании только в одном домене обновления, а затем проводят такие же операции обслуживания всего оборудования в следующем домене обновления. </w:t>
      </w:r>
    </w:p>
    <w:p w:rsidR="00233A20" w:rsidRPr="00233A20" w:rsidRDefault="00233A20" w:rsidP="00623D51">
      <w:pPr>
        <w:numPr>
          <w:ilvl w:val="0"/>
          <w:numId w:val="454"/>
        </w:numPr>
      </w:pPr>
      <w:r w:rsidRPr="00233A20">
        <w:t xml:space="preserve">Такой порядок проведения обслуживания применяется для того, </w:t>
      </w:r>
      <w:r w:rsidRPr="00233A20">
        <w:rPr>
          <w:b/>
          <w:bCs/>
        </w:rPr>
        <w:t>чтобы не все виртуальные машины</w:t>
      </w:r>
      <w:r w:rsidRPr="00233A20">
        <w:t xml:space="preserve">, входящие в одну </w:t>
      </w:r>
      <w:r w:rsidRPr="00233A20">
        <w:rPr>
          <w:b/>
          <w:bCs/>
        </w:rPr>
        <w:t xml:space="preserve">группу доступности </w:t>
      </w:r>
      <w:r w:rsidRPr="00233A20">
        <w:t xml:space="preserve">были </w:t>
      </w:r>
      <w:r w:rsidRPr="00233A20">
        <w:rPr>
          <w:b/>
          <w:bCs/>
        </w:rPr>
        <w:t xml:space="preserve">остановлены одновременно </w:t>
      </w:r>
      <w:r w:rsidRPr="00233A20">
        <w:t xml:space="preserve">при выполнении </w:t>
      </w:r>
      <w:r w:rsidRPr="00233A20">
        <w:rPr>
          <w:b/>
          <w:bCs/>
        </w:rPr>
        <w:t>технического обслуживания</w:t>
      </w:r>
      <w:r w:rsidRPr="00233A20">
        <w:t>.</w:t>
      </w:r>
    </w:p>
    <w:p w:rsidR="00233A20" w:rsidRDefault="00233A20" w:rsidP="00233A20">
      <w:pPr>
        <w:ind w:firstLine="708"/>
      </w:pPr>
    </w:p>
    <w:p w:rsidR="00233A20" w:rsidRDefault="00233A20" w:rsidP="00233A20">
      <w:pPr>
        <w:ind w:firstLine="708"/>
        <w:rPr>
          <w:b/>
          <w:bCs/>
        </w:rPr>
      </w:pPr>
      <w:r w:rsidRPr="00233A20">
        <w:rPr>
          <w:b/>
          <w:bCs/>
        </w:rPr>
        <w:t>Резервирование инфраструктуры с помощью зон доступности</w:t>
      </w:r>
    </w:p>
    <w:p w:rsidR="00233A20" w:rsidRDefault="00233A20" w:rsidP="00233A20">
      <w:pPr>
        <w:ind w:firstLine="708"/>
        <w:rPr>
          <w:b/>
          <w:bCs/>
        </w:rPr>
      </w:pPr>
    </w:p>
    <w:p w:rsidR="00233A20" w:rsidRPr="00233A20" w:rsidRDefault="00233A20" w:rsidP="00623D51">
      <w:pPr>
        <w:numPr>
          <w:ilvl w:val="0"/>
          <w:numId w:val="455"/>
        </w:numPr>
      </w:pPr>
      <w:r w:rsidRPr="00233A20">
        <w:rPr>
          <w:b/>
          <w:bCs/>
        </w:rPr>
        <w:t xml:space="preserve">Группы доступности </w:t>
      </w:r>
      <w:r w:rsidRPr="00233A20">
        <w:t xml:space="preserve">обеспечивают резервирования ресурсов инфраструктуры в </w:t>
      </w:r>
      <w:r w:rsidRPr="00233A20">
        <w:rPr>
          <w:b/>
          <w:bCs/>
        </w:rPr>
        <w:t>рамках одного ЦОД</w:t>
      </w:r>
      <w:r w:rsidRPr="00233A20">
        <w:t xml:space="preserve"> (одной зоны) </w:t>
      </w:r>
      <w:r w:rsidRPr="00233A20">
        <w:rPr>
          <w:lang w:val="en-US"/>
        </w:rPr>
        <w:t>Azure</w:t>
      </w:r>
      <w:r w:rsidRPr="00233A20">
        <w:t xml:space="preserve">. Они </w:t>
      </w:r>
      <w:r w:rsidRPr="00233A20">
        <w:rPr>
          <w:b/>
          <w:bCs/>
        </w:rPr>
        <w:t>бесполезны</w:t>
      </w:r>
      <w:r w:rsidRPr="00233A20">
        <w:t xml:space="preserve"> при </w:t>
      </w:r>
      <w:r w:rsidRPr="00233A20">
        <w:rPr>
          <w:b/>
          <w:bCs/>
        </w:rPr>
        <w:t>отказах всего ЦОД</w:t>
      </w:r>
      <w:r w:rsidRPr="00233A20">
        <w:t>.</w:t>
      </w:r>
    </w:p>
    <w:p w:rsidR="00233A20" w:rsidRPr="00233A20" w:rsidRDefault="00233A20" w:rsidP="00623D51">
      <w:pPr>
        <w:numPr>
          <w:ilvl w:val="0"/>
          <w:numId w:val="455"/>
        </w:numPr>
      </w:pPr>
      <w:r w:rsidRPr="00233A20">
        <w:rPr>
          <w:b/>
          <w:bCs/>
        </w:rPr>
        <w:t>Зоны доступности (</w:t>
      </w:r>
      <w:r w:rsidRPr="00233A20">
        <w:rPr>
          <w:b/>
          <w:bCs/>
          <w:lang w:val="en-US"/>
        </w:rPr>
        <w:t>availability</w:t>
      </w:r>
      <w:r w:rsidRPr="00233A20">
        <w:rPr>
          <w:b/>
          <w:bCs/>
        </w:rPr>
        <w:t xml:space="preserve"> </w:t>
      </w:r>
      <w:r w:rsidRPr="00233A20">
        <w:rPr>
          <w:b/>
          <w:bCs/>
          <w:lang w:val="en-US"/>
        </w:rPr>
        <w:t>zone</w:t>
      </w:r>
      <w:r w:rsidRPr="00233A20">
        <w:rPr>
          <w:b/>
          <w:bCs/>
        </w:rPr>
        <w:t xml:space="preserve">) </w:t>
      </w:r>
      <w:r w:rsidRPr="00233A20">
        <w:t>- это физически отдельные центры обработки данных, которые работают на независимых системах  жизнеобеспечения, таких как электропитание, охлаждение и сетевое оборудование подключения к сети.</w:t>
      </w:r>
    </w:p>
    <w:p w:rsidR="00233A20" w:rsidRPr="00233A20" w:rsidRDefault="00233A20" w:rsidP="00623D51">
      <w:pPr>
        <w:numPr>
          <w:ilvl w:val="0"/>
          <w:numId w:val="455"/>
        </w:numPr>
      </w:pPr>
      <w:r w:rsidRPr="00233A20">
        <w:t xml:space="preserve">Каждый регион Azure, поддерживающий Зоны доступности предоставляет </w:t>
      </w:r>
      <w:r w:rsidRPr="00233A20">
        <w:rPr>
          <w:b/>
          <w:bCs/>
        </w:rPr>
        <w:t>три зоны</w:t>
      </w:r>
      <w:r w:rsidRPr="00233A20">
        <w:t>.</w:t>
      </w:r>
    </w:p>
    <w:p w:rsidR="00233A20" w:rsidRPr="00233A20" w:rsidRDefault="00233A20" w:rsidP="00623D51">
      <w:pPr>
        <w:numPr>
          <w:ilvl w:val="0"/>
          <w:numId w:val="455"/>
        </w:numPr>
      </w:pPr>
      <w:r w:rsidRPr="00233A20">
        <w:t>Виртуальные сетевые ресурсы Azure, такие как общедоступные IP-адреса и балансировщики нагрузки, могут охватывать все зоны в регионе, чтобы обеспечить избыточность не только для виртуальных машин, но и для сетевого оборудования.</w:t>
      </w:r>
    </w:p>
    <w:p w:rsidR="00233A20" w:rsidRDefault="00233A20" w:rsidP="00233A20">
      <w:pPr>
        <w:ind w:firstLine="708"/>
      </w:pPr>
    </w:p>
    <w:p w:rsidR="00233A20" w:rsidRDefault="00233A20" w:rsidP="00233A20">
      <w:pPr>
        <w:ind w:firstLine="708"/>
        <w:rPr>
          <w:b/>
          <w:bCs/>
        </w:rPr>
      </w:pPr>
      <w:r w:rsidRPr="00233A20">
        <w:rPr>
          <w:b/>
          <w:bCs/>
        </w:rPr>
        <w:t>Организация сетевых ресурсов в зонах доступности</w:t>
      </w:r>
    </w:p>
    <w:p w:rsidR="00233A20" w:rsidRDefault="00233A20" w:rsidP="00233A20">
      <w:pPr>
        <w:ind w:firstLine="708"/>
        <w:rPr>
          <w:b/>
          <w:bCs/>
        </w:rPr>
      </w:pPr>
    </w:p>
    <w:p w:rsidR="00233A20" w:rsidRPr="00233A20" w:rsidRDefault="00233A20" w:rsidP="00623D51">
      <w:pPr>
        <w:numPr>
          <w:ilvl w:val="0"/>
          <w:numId w:val="456"/>
        </w:numPr>
      </w:pPr>
      <w:r w:rsidRPr="00233A20">
        <w:t xml:space="preserve">Когда сетевые ресурсы подключены к одному центру обработки данных Azure, или зоне то, сбой в этом ЦОД приводит к тому, что все приложение становится недоступным для клиент. </w:t>
      </w:r>
    </w:p>
    <w:p w:rsidR="00233A20" w:rsidRPr="00233A20" w:rsidRDefault="00233A20" w:rsidP="00623D51">
      <w:pPr>
        <w:numPr>
          <w:ilvl w:val="0"/>
          <w:numId w:val="456"/>
        </w:numPr>
      </w:pPr>
      <w:r w:rsidRPr="00233A20">
        <w:t>Не имеет значения, что другие виртуальные машины продолжают работать в других зонах. Без подключения к сети для распределения трафика от ваших клиентов весь приложение недоступно.</w:t>
      </w:r>
    </w:p>
    <w:p w:rsidR="00233A20" w:rsidRPr="00233A20" w:rsidRDefault="00233A20" w:rsidP="00623D51">
      <w:pPr>
        <w:numPr>
          <w:ilvl w:val="0"/>
          <w:numId w:val="456"/>
        </w:numPr>
      </w:pPr>
      <w:r w:rsidRPr="00233A20">
        <w:t>Общедоступный IP-адрес, охватывающий зоны доступности, обеспечивает единую точку входа для клиентов, чтобы связаться с вашим балансировщиком нагрузки, а затем распределить поток запросов между доступными виртуальными машинами.</w:t>
      </w:r>
    </w:p>
    <w:p w:rsidR="00233A20" w:rsidRPr="00233A20" w:rsidRDefault="00233A20" w:rsidP="00233A20"/>
    <w:p w:rsidR="0061200E" w:rsidRPr="00623D51" w:rsidRDefault="0061200E" w:rsidP="00623D51">
      <w:pPr>
        <w:pStyle w:val="2"/>
        <w:numPr>
          <w:ilvl w:val="0"/>
          <w:numId w:val="24"/>
        </w:numPr>
        <w:rPr>
          <w:highlight w:val="yellow"/>
        </w:rPr>
      </w:pPr>
      <w:bookmarkStart w:id="95" w:name="_Toc218368277"/>
      <w:r w:rsidRPr="00623D51">
        <w:rPr>
          <w:highlight w:val="yellow"/>
        </w:rPr>
        <w:t xml:space="preserve">Работа с большими данными в </w:t>
      </w:r>
      <w:r w:rsidRPr="00623D51">
        <w:rPr>
          <w:highlight w:val="yellow"/>
          <w:lang w:val="en-US"/>
        </w:rPr>
        <w:t>Azure</w:t>
      </w:r>
      <w:r w:rsidRPr="00623D51">
        <w:rPr>
          <w:highlight w:val="yellow"/>
        </w:rPr>
        <w:t>. Azure HDInsight и стек технологий Apache Hadoop. HDInsight  и Интернет вещей.</w:t>
      </w:r>
      <w:bookmarkEnd w:id="95"/>
    </w:p>
    <w:p w:rsidR="00CA423A" w:rsidRDefault="00CA423A" w:rsidP="00CA423A"/>
    <w:p w:rsidR="00CA423A" w:rsidRDefault="00CA423A" w:rsidP="00CA423A">
      <w:r w:rsidRPr="00CA423A">
        <w:drawing>
          <wp:inline distT="0" distB="0" distL="0" distR="0" wp14:anchorId="2DB8EAA2" wp14:editId="147B522F">
            <wp:extent cx="6372225" cy="1914525"/>
            <wp:effectExtent l="0" t="0" r="9525" b="9525"/>
            <wp:docPr id="44042" name="Рисунок 4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6372225" cy="1914525"/>
                    </a:xfrm>
                    <a:prstGeom prst="rect">
                      <a:avLst/>
                    </a:prstGeom>
                  </pic:spPr>
                </pic:pic>
              </a:graphicData>
            </a:graphic>
          </wp:inline>
        </w:drawing>
      </w:r>
    </w:p>
    <w:p w:rsidR="00000000" w:rsidRPr="00CA423A" w:rsidRDefault="00623D51" w:rsidP="00623D51">
      <w:pPr>
        <w:numPr>
          <w:ilvl w:val="0"/>
          <w:numId w:val="457"/>
        </w:numPr>
      </w:pPr>
      <w:r w:rsidRPr="00CA423A">
        <w:t xml:space="preserve">Под большими данными мы понимаем </w:t>
      </w:r>
      <w:r w:rsidRPr="00CA423A">
        <w:rPr>
          <w:b/>
          <w:bCs/>
          <w:i/>
          <w:iCs/>
        </w:rPr>
        <w:t>большие</w:t>
      </w:r>
      <w:r w:rsidRPr="00CA423A">
        <w:rPr>
          <w:b/>
          <w:bCs/>
        </w:rPr>
        <w:t xml:space="preserve"> объемы </w:t>
      </w:r>
      <w:r w:rsidRPr="00CA423A">
        <w:t xml:space="preserve">данных. </w:t>
      </w:r>
    </w:p>
    <w:p w:rsidR="00000000" w:rsidRPr="00CA423A" w:rsidRDefault="00623D51" w:rsidP="00623D51">
      <w:pPr>
        <w:numPr>
          <w:ilvl w:val="0"/>
          <w:numId w:val="457"/>
        </w:numPr>
      </w:pPr>
      <w:r w:rsidRPr="00CA423A">
        <w:lastRenderedPageBreak/>
        <w:t xml:space="preserve">В метеорологических и коммуникационных системах, геномных исследованиях, на платформах визуализации и во многих других сценариях </w:t>
      </w:r>
      <w:r w:rsidRPr="00CA423A">
        <w:rPr>
          <w:b/>
          <w:bCs/>
        </w:rPr>
        <w:t>могут генерироваться сот</w:t>
      </w:r>
      <w:r w:rsidRPr="00CA423A">
        <w:rPr>
          <w:b/>
          <w:bCs/>
        </w:rPr>
        <w:t xml:space="preserve">ни гигабайтов </w:t>
      </w:r>
      <w:r w:rsidRPr="00CA423A">
        <w:t xml:space="preserve">данных. </w:t>
      </w:r>
    </w:p>
    <w:p w:rsidR="00000000" w:rsidRPr="00CA423A" w:rsidRDefault="00623D51" w:rsidP="00623D51">
      <w:pPr>
        <w:numPr>
          <w:ilvl w:val="0"/>
          <w:numId w:val="457"/>
        </w:numPr>
      </w:pPr>
      <w:r w:rsidRPr="00CA423A">
        <w:t xml:space="preserve">При таких объемах значительно </w:t>
      </w:r>
      <w:r w:rsidRPr="00CA423A">
        <w:rPr>
          <w:b/>
          <w:bCs/>
        </w:rPr>
        <w:t>усло</w:t>
      </w:r>
      <w:r w:rsidRPr="00CA423A">
        <w:rPr>
          <w:b/>
          <w:bCs/>
        </w:rPr>
        <w:t xml:space="preserve">жняются процессы анализа </w:t>
      </w:r>
      <w:r w:rsidRPr="00CA423A">
        <w:t>данных и принятия решений. Зачастую объем данных настолько велик, что традиционные подходы к обработке и анализу попросту не работают.</w:t>
      </w:r>
    </w:p>
    <w:p w:rsidR="00000000" w:rsidRPr="00CA423A" w:rsidRDefault="00623D51" w:rsidP="00623D51">
      <w:pPr>
        <w:numPr>
          <w:ilvl w:val="0"/>
          <w:numId w:val="457"/>
        </w:numPr>
      </w:pPr>
      <w:r w:rsidRPr="00CA423A">
        <w:t xml:space="preserve">Для сценариев с большими наборами данных были </w:t>
      </w:r>
      <w:r w:rsidRPr="00CA423A">
        <w:rPr>
          <w:b/>
          <w:bCs/>
        </w:rPr>
        <w:t>разработаны кластерные технологии с открытым исходным кодом</w:t>
      </w:r>
      <w:r w:rsidRPr="00CA423A">
        <w:t xml:space="preserve">. </w:t>
      </w:r>
    </w:p>
    <w:p w:rsidR="00000000" w:rsidRDefault="00623D51" w:rsidP="00623D51">
      <w:pPr>
        <w:numPr>
          <w:ilvl w:val="0"/>
          <w:numId w:val="457"/>
        </w:numPr>
      </w:pPr>
      <w:r w:rsidRPr="00CA423A">
        <w:t>Azure предлагает широкий спектр технологий и услуг для обработки и анализа больших данных.</w:t>
      </w:r>
    </w:p>
    <w:p w:rsidR="00CA423A" w:rsidRDefault="00CA423A" w:rsidP="00CA423A"/>
    <w:p w:rsidR="00CA423A" w:rsidRDefault="00CA423A" w:rsidP="00CA423A">
      <w:r w:rsidRPr="00CA423A">
        <w:rPr>
          <w:b/>
          <w:bCs/>
        </w:rPr>
        <w:t>Azure HDInsight</w:t>
      </w:r>
      <w:r w:rsidRPr="00CA423A">
        <w:t> — это управляемый облачный сервис Apache Hadoop от Microsoft для обработки больших данных.</w:t>
      </w:r>
    </w:p>
    <w:p w:rsidR="00CA423A" w:rsidRPr="00CA423A" w:rsidRDefault="00CA423A" w:rsidP="00CA423A">
      <w:pPr>
        <w:rPr>
          <w:b/>
          <w:bCs/>
        </w:rPr>
      </w:pPr>
      <w:r w:rsidRPr="00CA423A">
        <w:rPr>
          <w:b/>
          <w:bCs/>
        </w:rPr>
        <w:t>Стек технологий Apache Hadoop в HDInsight:</w:t>
      </w:r>
    </w:p>
    <w:p w:rsidR="00CA423A" w:rsidRPr="00CA423A" w:rsidRDefault="00CA423A" w:rsidP="00623D51">
      <w:pPr>
        <w:numPr>
          <w:ilvl w:val="0"/>
          <w:numId w:val="459"/>
        </w:numPr>
      </w:pPr>
      <w:r w:rsidRPr="00CA423A">
        <w:rPr>
          <w:b/>
          <w:bCs/>
        </w:rPr>
        <w:t>HDFS</w:t>
      </w:r>
      <w:r w:rsidRPr="00CA423A">
        <w:t> — распределенная файловая система</w:t>
      </w:r>
    </w:p>
    <w:p w:rsidR="00CA423A" w:rsidRPr="00CA423A" w:rsidRDefault="00CA423A" w:rsidP="00623D51">
      <w:pPr>
        <w:numPr>
          <w:ilvl w:val="0"/>
          <w:numId w:val="459"/>
        </w:numPr>
      </w:pPr>
      <w:r w:rsidRPr="00CA423A">
        <w:rPr>
          <w:b/>
          <w:bCs/>
        </w:rPr>
        <w:t>YARN</w:t>
      </w:r>
      <w:r w:rsidRPr="00CA423A">
        <w:t> — управление ресурсами кластера</w:t>
      </w:r>
    </w:p>
    <w:p w:rsidR="00CA423A" w:rsidRPr="00CA423A" w:rsidRDefault="00CA423A" w:rsidP="00623D51">
      <w:pPr>
        <w:numPr>
          <w:ilvl w:val="0"/>
          <w:numId w:val="459"/>
        </w:numPr>
      </w:pPr>
      <w:r w:rsidRPr="00CA423A">
        <w:rPr>
          <w:b/>
          <w:bCs/>
        </w:rPr>
        <w:t>MapReduce</w:t>
      </w:r>
      <w:r w:rsidRPr="00CA423A">
        <w:t> — фреймворк для распределенной обработки</w:t>
      </w:r>
    </w:p>
    <w:p w:rsidR="00CA423A" w:rsidRPr="00CA423A" w:rsidRDefault="00CA423A" w:rsidP="00623D51">
      <w:pPr>
        <w:numPr>
          <w:ilvl w:val="0"/>
          <w:numId w:val="459"/>
        </w:numPr>
      </w:pPr>
      <w:r w:rsidRPr="00CA423A">
        <w:rPr>
          <w:b/>
          <w:bCs/>
        </w:rPr>
        <w:t>Hive</w:t>
      </w:r>
      <w:r w:rsidRPr="00CA423A">
        <w:t> — SQL-подобный запросы к данным</w:t>
      </w:r>
    </w:p>
    <w:p w:rsidR="00CA423A" w:rsidRPr="00CA423A" w:rsidRDefault="00CA423A" w:rsidP="00623D51">
      <w:pPr>
        <w:numPr>
          <w:ilvl w:val="0"/>
          <w:numId w:val="459"/>
        </w:numPr>
      </w:pPr>
      <w:r w:rsidRPr="00CA423A">
        <w:rPr>
          <w:b/>
          <w:bCs/>
        </w:rPr>
        <w:t>Pig</w:t>
      </w:r>
      <w:r w:rsidRPr="00CA423A">
        <w:t> — скриптовый язык для преобразования данных</w:t>
      </w:r>
    </w:p>
    <w:p w:rsidR="00CA423A" w:rsidRPr="00CA423A" w:rsidRDefault="00CA423A" w:rsidP="00623D51">
      <w:pPr>
        <w:numPr>
          <w:ilvl w:val="0"/>
          <w:numId w:val="459"/>
        </w:numPr>
      </w:pPr>
      <w:r w:rsidRPr="00CA423A">
        <w:rPr>
          <w:b/>
          <w:bCs/>
        </w:rPr>
        <w:t>HBase</w:t>
      </w:r>
      <w:r w:rsidRPr="00CA423A">
        <w:t> — NoSQL база данных</w:t>
      </w:r>
    </w:p>
    <w:p w:rsidR="00CA423A" w:rsidRPr="00CA423A" w:rsidRDefault="00CA423A" w:rsidP="00623D51">
      <w:pPr>
        <w:numPr>
          <w:ilvl w:val="0"/>
          <w:numId w:val="459"/>
        </w:numPr>
      </w:pPr>
      <w:r w:rsidRPr="00CA423A">
        <w:rPr>
          <w:b/>
          <w:bCs/>
        </w:rPr>
        <w:t>Spark</w:t>
      </w:r>
      <w:r w:rsidRPr="00CA423A">
        <w:t> — обработка в памяти для аналитики</w:t>
      </w:r>
    </w:p>
    <w:p w:rsidR="00CA423A" w:rsidRPr="00CA423A" w:rsidRDefault="00CA423A" w:rsidP="00623D51">
      <w:pPr>
        <w:numPr>
          <w:ilvl w:val="0"/>
          <w:numId w:val="459"/>
        </w:numPr>
      </w:pPr>
      <w:r w:rsidRPr="00CA423A">
        <w:rPr>
          <w:b/>
          <w:bCs/>
        </w:rPr>
        <w:t>Kafka</w:t>
      </w:r>
      <w:r w:rsidRPr="00CA423A">
        <w:t> — потоковая обработка в реальном времени</w:t>
      </w:r>
    </w:p>
    <w:p w:rsidR="00CA423A" w:rsidRDefault="00CA423A" w:rsidP="00623D51">
      <w:pPr>
        <w:numPr>
          <w:ilvl w:val="0"/>
          <w:numId w:val="459"/>
        </w:numPr>
      </w:pPr>
      <w:r w:rsidRPr="00CA423A">
        <w:rPr>
          <w:b/>
          <w:bCs/>
        </w:rPr>
        <w:t>Storm</w:t>
      </w:r>
      <w:r w:rsidRPr="00CA423A">
        <w:t> — обработка потоковых данных</w:t>
      </w:r>
    </w:p>
    <w:p w:rsidR="00CA423A" w:rsidRDefault="00CA423A" w:rsidP="00CA423A"/>
    <w:p w:rsidR="00CA423A" w:rsidRDefault="00CA423A" w:rsidP="00CA423A">
      <w:pPr>
        <w:rPr>
          <w:b/>
          <w:bCs/>
        </w:rPr>
      </w:pPr>
      <w:r w:rsidRPr="00CA423A">
        <w:rPr>
          <w:b/>
          <w:bCs/>
        </w:rPr>
        <w:t>Интернет вещей</w:t>
      </w:r>
    </w:p>
    <w:p w:rsidR="00CA423A" w:rsidRDefault="00CA423A" w:rsidP="00CA423A">
      <w:r w:rsidRPr="00CA423A">
        <w:drawing>
          <wp:inline distT="0" distB="0" distL="0" distR="0" wp14:anchorId="7EC08489" wp14:editId="48AB2E2D">
            <wp:extent cx="6372225" cy="2286000"/>
            <wp:effectExtent l="0" t="0" r="9525" b="0"/>
            <wp:docPr id="44043" name="Рисунок 4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6372225" cy="2286000"/>
                    </a:xfrm>
                    <a:prstGeom prst="rect">
                      <a:avLst/>
                    </a:prstGeom>
                  </pic:spPr>
                </pic:pic>
              </a:graphicData>
            </a:graphic>
          </wp:inline>
        </w:drawing>
      </w:r>
    </w:p>
    <w:p w:rsidR="00CA423A" w:rsidRDefault="00CA423A" w:rsidP="00CA423A"/>
    <w:p w:rsidR="00000000" w:rsidRPr="00CA423A" w:rsidRDefault="00623D51" w:rsidP="00623D51">
      <w:pPr>
        <w:numPr>
          <w:ilvl w:val="0"/>
          <w:numId w:val="458"/>
        </w:numPr>
      </w:pPr>
      <w:r w:rsidRPr="00CA423A">
        <w:t xml:space="preserve">  </w:t>
      </w:r>
      <w:r w:rsidRPr="00CA423A">
        <w:t xml:space="preserve">В персональные цифровые помощники превратились </w:t>
      </w:r>
      <w:r w:rsidRPr="00CA423A">
        <w:rPr>
          <w:b/>
          <w:bCs/>
        </w:rPr>
        <w:t>сма</w:t>
      </w:r>
      <w:r w:rsidRPr="00CA423A">
        <w:rPr>
          <w:b/>
          <w:bCs/>
        </w:rPr>
        <w:t>ртфоны,  умные часы, умные термостаты</w:t>
      </w:r>
      <w:r w:rsidRPr="00CA423A">
        <w:t xml:space="preserve"> и даже </w:t>
      </w:r>
      <w:r w:rsidRPr="00CA423A">
        <w:rPr>
          <w:b/>
          <w:bCs/>
        </w:rPr>
        <w:t>умные холодильники</w:t>
      </w:r>
      <w:r w:rsidRPr="00CA423A">
        <w:t xml:space="preserve">. </w:t>
      </w:r>
    </w:p>
    <w:p w:rsidR="00000000" w:rsidRPr="00CA423A" w:rsidRDefault="00623D51" w:rsidP="00623D51">
      <w:pPr>
        <w:numPr>
          <w:ilvl w:val="0"/>
          <w:numId w:val="458"/>
        </w:numPr>
      </w:pPr>
      <w:r w:rsidRPr="00CA423A">
        <w:t xml:space="preserve">  Повсеместное использование </w:t>
      </w:r>
      <w:r w:rsidRPr="00CA423A">
        <w:rPr>
          <w:b/>
          <w:bCs/>
        </w:rPr>
        <w:t>персональных компьютеров</w:t>
      </w:r>
      <w:r w:rsidRPr="00CA423A">
        <w:t xml:space="preserve">. </w:t>
      </w:r>
    </w:p>
    <w:p w:rsidR="00000000" w:rsidRPr="00CA423A" w:rsidRDefault="00623D51" w:rsidP="00623D51">
      <w:pPr>
        <w:numPr>
          <w:ilvl w:val="0"/>
          <w:numId w:val="458"/>
        </w:numPr>
      </w:pPr>
      <w:r w:rsidRPr="00CA423A">
        <w:t xml:space="preserve">  Возможность доступа к ценной информации </w:t>
      </w:r>
      <w:r w:rsidRPr="00CA423A">
        <w:rPr>
          <w:b/>
          <w:bCs/>
        </w:rPr>
        <w:t>любых устройств</w:t>
      </w:r>
      <w:r w:rsidRPr="00CA423A">
        <w:t xml:space="preserve">, </w:t>
      </w:r>
      <w:r w:rsidRPr="00CA423A">
        <w:rPr>
          <w:b/>
          <w:bCs/>
        </w:rPr>
        <w:t>поддерживающих подключение к Интернет</w:t>
      </w:r>
      <w:r w:rsidRPr="00CA423A">
        <w:t xml:space="preserve">. </w:t>
      </w:r>
    </w:p>
    <w:p w:rsidR="00000000" w:rsidRPr="00CA423A" w:rsidRDefault="00623D51" w:rsidP="00623D51">
      <w:pPr>
        <w:numPr>
          <w:ilvl w:val="0"/>
          <w:numId w:val="458"/>
        </w:numPr>
      </w:pPr>
      <w:r w:rsidRPr="00CA423A">
        <w:t xml:space="preserve">  Концепция Интернета вещей заключается в возможности </w:t>
      </w:r>
      <w:r w:rsidRPr="00CA423A">
        <w:rPr>
          <w:b/>
          <w:bCs/>
        </w:rPr>
        <w:t>сбора данных устройствами</w:t>
      </w:r>
      <w:r w:rsidRPr="00CA423A">
        <w:t xml:space="preserve"> и их </w:t>
      </w:r>
      <w:r w:rsidRPr="00CA423A">
        <w:rPr>
          <w:b/>
          <w:bCs/>
        </w:rPr>
        <w:t>анализа на основе моделей полученных из облака</w:t>
      </w:r>
      <w:r w:rsidRPr="00CA423A">
        <w:t>.</w:t>
      </w:r>
    </w:p>
    <w:p w:rsidR="00000000" w:rsidRPr="00CA423A" w:rsidRDefault="00623D51" w:rsidP="00623D51">
      <w:pPr>
        <w:numPr>
          <w:ilvl w:val="0"/>
          <w:numId w:val="458"/>
        </w:numPr>
      </w:pPr>
      <w:r w:rsidRPr="00CA423A">
        <w:t xml:space="preserve">  В Azure существует </w:t>
      </w:r>
      <w:r w:rsidRPr="00CA423A">
        <w:rPr>
          <w:b/>
          <w:bCs/>
        </w:rPr>
        <w:t>ряд служб</w:t>
      </w:r>
      <w:r w:rsidRPr="00CA423A">
        <w:t>, к</w:t>
      </w:r>
      <w:r w:rsidRPr="00CA423A">
        <w:t>оторые позволяют реализовать комплексные решения для Интернета вещей.</w:t>
      </w:r>
    </w:p>
    <w:p w:rsidR="00CA423A" w:rsidRPr="00CA423A" w:rsidRDefault="00CA423A" w:rsidP="00CA423A"/>
    <w:p w:rsidR="0061200E" w:rsidRPr="00CA423A" w:rsidRDefault="0061200E" w:rsidP="00623D51">
      <w:pPr>
        <w:pStyle w:val="2"/>
        <w:numPr>
          <w:ilvl w:val="0"/>
          <w:numId w:val="24"/>
        </w:numPr>
        <w:rPr>
          <w:highlight w:val="yellow"/>
        </w:rPr>
      </w:pPr>
      <w:bookmarkStart w:id="96" w:name="_Toc218368278"/>
      <w:r w:rsidRPr="00CA423A">
        <w:rPr>
          <w:highlight w:val="yellow"/>
        </w:rPr>
        <w:t xml:space="preserve">Система виртуализации с открытым кодом </w:t>
      </w:r>
      <w:r w:rsidRPr="00CA423A">
        <w:rPr>
          <w:highlight w:val="yellow"/>
          <w:lang w:val="en-US"/>
        </w:rPr>
        <w:t>OpenNebula</w:t>
      </w:r>
      <w:r w:rsidRPr="00CA423A">
        <w:rPr>
          <w:highlight w:val="yellow"/>
        </w:rPr>
        <w:t>.</w:t>
      </w:r>
      <w:bookmarkEnd w:id="96"/>
    </w:p>
    <w:p w:rsidR="00CA423A" w:rsidRDefault="00CA423A" w:rsidP="00CA423A"/>
    <w:p w:rsidR="00CA423A" w:rsidRDefault="00CA423A" w:rsidP="00CA423A">
      <w:r w:rsidRPr="00CA423A">
        <w:rPr>
          <w:b/>
          <w:bCs/>
        </w:rPr>
        <w:t>OpenNebula</w:t>
      </w:r>
      <w:r w:rsidRPr="00CA423A">
        <w:t> — открытая система виртуализации для управления облачными инфраструктурами (частными, публичными, гибридными).</w:t>
      </w:r>
    </w:p>
    <w:p w:rsidR="00CA423A" w:rsidRPr="00CA423A" w:rsidRDefault="00CA423A" w:rsidP="00CA423A">
      <w:pPr>
        <w:rPr>
          <w:b/>
          <w:bCs/>
        </w:rPr>
      </w:pPr>
      <w:r w:rsidRPr="00CA423A">
        <w:rPr>
          <w:b/>
          <w:bCs/>
        </w:rPr>
        <w:lastRenderedPageBreak/>
        <w:t>Ключевые компоненты:</w:t>
      </w:r>
    </w:p>
    <w:p w:rsidR="00CA423A" w:rsidRPr="00CA423A" w:rsidRDefault="00CA423A" w:rsidP="00623D51">
      <w:pPr>
        <w:numPr>
          <w:ilvl w:val="0"/>
          <w:numId w:val="460"/>
        </w:numPr>
        <w:rPr>
          <w:lang w:val="en-US"/>
        </w:rPr>
      </w:pPr>
      <w:r w:rsidRPr="00CA423A">
        <w:rPr>
          <w:b/>
          <w:bCs/>
          <w:lang w:val="en-US"/>
        </w:rPr>
        <w:t>Front-end</w:t>
      </w:r>
      <w:r w:rsidRPr="00CA423A">
        <w:rPr>
          <w:lang w:val="en-US"/>
        </w:rPr>
        <w:t xml:space="preserve"> — </w:t>
      </w:r>
      <w:r w:rsidRPr="00CA423A">
        <w:t>узел</w:t>
      </w:r>
      <w:r w:rsidRPr="00CA423A">
        <w:rPr>
          <w:lang w:val="en-US"/>
        </w:rPr>
        <w:t xml:space="preserve"> </w:t>
      </w:r>
      <w:r w:rsidRPr="00CA423A">
        <w:t>управления</w:t>
      </w:r>
      <w:r w:rsidRPr="00CA423A">
        <w:rPr>
          <w:lang w:val="en-US"/>
        </w:rPr>
        <w:t xml:space="preserve"> </w:t>
      </w:r>
      <w:r w:rsidRPr="00CA423A">
        <w:t>с</w:t>
      </w:r>
      <w:r w:rsidRPr="00CA423A">
        <w:rPr>
          <w:lang w:val="en-US"/>
        </w:rPr>
        <w:t xml:space="preserve"> OpenNebula Services</w:t>
      </w:r>
    </w:p>
    <w:p w:rsidR="00CA423A" w:rsidRPr="00CA423A" w:rsidRDefault="00CA423A" w:rsidP="00623D51">
      <w:pPr>
        <w:numPr>
          <w:ilvl w:val="0"/>
          <w:numId w:val="460"/>
        </w:numPr>
        <w:rPr>
          <w:lang w:val="en-US"/>
        </w:rPr>
      </w:pPr>
      <w:r w:rsidRPr="00CA423A">
        <w:rPr>
          <w:b/>
          <w:bCs/>
          <w:lang w:val="en-US"/>
        </w:rPr>
        <w:t>Hosts</w:t>
      </w:r>
      <w:r w:rsidRPr="00CA423A">
        <w:rPr>
          <w:lang w:val="en-US"/>
        </w:rPr>
        <w:t xml:space="preserve"> — </w:t>
      </w:r>
      <w:r w:rsidRPr="00CA423A">
        <w:t>гипервизорные</w:t>
      </w:r>
      <w:r w:rsidRPr="00CA423A">
        <w:rPr>
          <w:lang w:val="en-US"/>
        </w:rPr>
        <w:t xml:space="preserve"> </w:t>
      </w:r>
      <w:r w:rsidRPr="00CA423A">
        <w:t>узлы</w:t>
      </w:r>
      <w:r w:rsidRPr="00CA423A">
        <w:rPr>
          <w:lang w:val="en-US"/>
        </w:rPr>
        <w:t xml:space="preserve"> (KVM, VMware, LXC)</w:t>
      </w:r>
    </w:p>
    <w:p w:rsidR="00CA423A" w:rsidRPr="00CA423A" w:rsidRDefault="00CA423A" w:rsidP="00623D51">
      <w:pPr>
        <w:numPr>
          <w:ilvl w:val="0"/>
          <w:numId w:val="460"/>
        </w:numPr>
        <w:rPr>
          <w:lang w:val="en-US"/>
        </w:rPr>
      </w:pPr>
      <w:r w:rsidRPr="00CA423A">
        <w:rPr>
          <w:b/>
          <w:bCs/>
          <w:lang w:val="en-US"/>
        </w:rPr>
        <w:t>Datastores</w:t>
      </w:r>
      <w:r w:rsidRPr="00CA423A">
        <w:rPr>
          <w:lang w:val="en-US"/>
        </w:rPr>
        <w:t xml:space="preserve"> — </w:t>
      </w:r>
      <w:r w:rsidRPr="00CA423A">
        <w:t>хранилища</w:t>
      </w:r>
      <w:r w:rsidRPr="00CA423A">
        <w:rPr>
          <w:lang w:val="en-US"/>
        </w:rPr>
        <w:t xml:space="preserve"> </w:t>
      </w:r>
      <w:r w:rsidRPr="00CA423A">
        <w:t>образов</w:t>
      </w:r>
      <w:r w:rsidRPr="00CA423A">
        <w:rPr>
          <w:lang w:val="en-US"/>
        </w:rPr>
        <w:t xml:space="preserve"> (LVM, Ceph, NFS, GlusterFS)</w:t>
      </w:r>
    </w:p>
    <w:p w:rsidR="00CA423A" w:rsidRPr="00CA423A" w:rsidRDefault="00CA423A" w:rsidP="00623D51">
      <w:pPr>
        <w:numPr>
          <w:ilvl w:val="0"/>
          <w:numId w:val="460"/>
        </w:numPr>
      </w:pPr>
      <w:r w:rsidRPr="00CA423A">
        <w:rPr>
          <w:b/>
          <w:bCs/>
        </w:rPr>
        <w:t>Virtual Networks</w:t>
      </w:r>
      <w:r w:rsidRPr="00CA423A">
        <w:t> — программно-определяемые сети</w:t>
      </w:r>
    </w:p>
    <w:p w:rsidR="00CA423A" w:rsidRPr="00CA423A" w:rsidRDefault="00CA423A" w:rsidP="00CA423A">
      <w:pPr>
        <w:rPr>
          <w:b/>
          <w:bCs/>
        </w:rPr>
      </w:pPr>
      <w:r w:rsidRPr="00CA423A">
        <w:rPr>
          <w:b/>
          <w:bCs/>
        </w:rPr>
        <w:t>Архитектура:</w:t>
      </w:r>
    </w:p>
    <w:p w:rsidR="00CA423A" w:rsidRPr="00CA423A" w:rsidRDefault="00CA423A" w:rsidP="00623D51">
      <w:pPr>
        <w:numPr>
          <w:ilvl w:val="0"/>
          <w:numId w:val="461"/>
        </w:numPr>
      </w:pPr>
      <w:r w:rsidRPr="00CA423A">
        <w:rPr>
          <w:b/>
          <w:bCs/>
        </w:rPr>
        <w:t>Ядро (Core)</w:t>
      </w:r>
      <w:r w:rsidRPr="00CA423A">
        <w:t> — управление жизненным циклом ВМ</w:t>
      </w:r>
    </w:p>
    <w:p w:rsidR="00CA423A" w:rsidRPr="00CA423A" w:rsidRDefault="00CA423A" w:rsidP="00623D51">
      <w:pPr>
        <w:numPr>
          <w:ilvl w:val="0"/>
          <w:numId w:val="461"/>
        </w:numPr>
      </w:pPr>
      <w:r w:rsidRPr="00CA423A">
        <w:rPr>
          <w:b/>
          <w:bCs/>
        </w:rPr>
        <w:t>Драйверы</w:t>
      </w:r>
      <w:r w:rsidRPr="00CA423A">
        <w:t> — для гипервизоров, хранилищ, сетей</w:t>
      </w:r>
    </w:p>
    <w:p w:rsidR="00CA423A" w:rsidRPr="00CA423A" w:rsidRDefault="00CA423A" w:rsidP="00623D51">
      <w:pPr>
        <w:numPr>
          <w:ilvl w:val="0"/>
          <w:numId w:val="461"/>
        </w:numPr>
      </w:pPr>
      <w:r w:rsidRPr="00CA423A">
        <w:rPr>
          <w:b/>
          <w:bCs/>
        </w:rPr>
        <w:t>Sunstone</w:t>
      </w:r>
      <w:r w:rsidRPr="00CA423A">
        <w:t> — веб-интерфейс</w:t>
      </w:r>
    </w:p>
    <w:p w:rsidR="00CA423A" w:rsidRPr="00CA423A" w:rsidRDefault="00CA423A" w:rsidP="00623D51">
      <w:pPr>
        <w:numPr>
          <w:ilvl w:val="0"/>
          <w:numId w:val="461"/>
        </w:numPr>
      </w:pPr>
      <w:r w:rsidRPr="00CA423A">
        <w:rPr>
          <w:b/>
          <w:bCs/>
        </w:rPr>
        <w:t>CLI/API</w:t>
      </w:r>
      <w:r w:rsidRPr="00CA423A">
        <w:t> — управление через командную строку и REST API</w:t>
      </w:r>
    </w:p>
    <w:p w:rsidR="00CA423A" w:rsidRPr="00CA423A" w:rsidRDefault="00CA423A" w:rsidP="00CA423A">
      <w:pPr>
        <w:rPr>
          <w:b/>
          <w:bCs/>
        </w:rPr>
      </w:pPr>
      <w:r w:rsidRPr="00CA423A">
        <w:rPr>
          <w:b/>
          <w:bCs/>
        </w:rPr>
        <w:t>Особенности:</w:t>
      </w:r>
    </w:p>
    <w:p w:rsidR="00CA423A" w:rsidRPr="00CA423A" w:rsidRDefault="00CA423A" w:rsidP="00623D51">
      <w:pPr>
        <w:numPr>
          <w:ilvl w:val="0"/>
          <w:numId w:val="462"/>
        </w:numPr>
      </w:pPr>
      <w:r w:rsidRPr="00CA423A">
        <w:t>Поддержка множества гипервизоров (KVM, VMware, Xen, LXC)</w:t>
      </w:r>
    </w:p>
    <w:p w:rsidR="00CA423A" w:rsidRPr="00CA423A" w:rsidRDefault="00CA423A" w:rsidP="00623D51">
      <w:pPr>
        <w:numPr>
          <w:ilvl w:val="0"/>
          <w:numId w:val="462"/>
        </w:numPr>
      </w:pPr>
      <w:r w:rsidRPr="00CA423A">
        <w:t>Multi-tenancy с изоляцией</w:t>
      </w:r>
    </w:p>
    <w:p w:rsidR="00CA423A" w:rsidRPr="00CA423A" w:rsidRDefault="00CA423A" w:rsidP="00623D51">
      <w:pPr>
        <w:numPr>
          <w:ilvl w:val="0"/>
          <w:numId w:val="462"/>
        </w:numPr>
      </w:pPr>
      <w:r w:rsidRPr="00CA423A">
        <w:t>Автомасштабирование групп ВМ</w:t>
      </w:r>
    </w:p>
    <w:p w:rsidR="00CA423A" w:rsidRPr="00CA423A" w:rsidRDefault="00CA423A" w:rsidP="00623D51">
      <w:pPr>
        <w:numPr>
          <w:ilvl w:val="0"/>
          <w:numId w:val="462"/>
        </w:numPr>
      </w:pPr>
      <w:r w:rsidRPr="00CA423A">
        <w:t>Мониторинг и учёт ресурсов</w:t>
      </w:r>
    </w:p>
    <w:p w:rsidR="00CA423A" w:rsidRPr="00CA423A" w:rsidRDefault="00CA423A" w:rsidP="00623D51">
      <w:pPr>
        <w:numPr>
          <w:ilvl w:val="0"/>
          <w:numId w:val="462"/>
        </w:numPr>
      </w:pPr>
      <w:r w:rsidRPr="00CA423A">
        <w:t>Интеграция с внешними облаками (AWS, Azure)</w:t>
      </w:r>
    </w:p>
    <w:p w:rsidR="00CA423A" w:rsidRPr="00CA423A" w:rsidRDefault="00CA423A" w:rsidP="00CA423A">
      <w:pPr>
        <w:rPr>
          <w:b/>
          <w:bCs/>
        </w:rPr>
      </w:pPr>
      <w:r w:rsidRPr="00CA423A">
        <w:rPr>
          <w:b/>
          <w:bCs/>
        </w:rPr>
        <w:t>Использование:</w:t>
      </w:r>
    </w:p>
    <w:p w:rsidR="00CA423A" w:rsidRPr="00CA423A" w:rsidRDefault="00CA423A" w:rsidP="00623D51">
      <w:pPr>
        <w:numPr>
          <w:ilvl w:val="0"/>
          <w:numId w:val="463"/>
        </w:numPr>
      </w:pPr>
      <w:r w:rsidRPr="00CA423A">
        <w:t>Частные облака для организаций</w:t>
      </w:r>
    </w:p>
    <w:p w:rsidR="00CA423A" w:rsidRPr="00CA423A" w:rsidRDefault="00CA423A" w:rsidP="00623D51">
      <w:pPr>
        <w:numPr>
          <w:ilvl w:val="0"/>
          <w:numId w:val="463"/>
        </w:numPr>
      </w:pPr>
      <w:r w:rsidRPr="00CA423A">
        <w:t>Виртуальные дата-центры</w:t>
      </w:r>
    </w:p>
    <w:p w:rsidR="00CA423A" w:rsidRPr="00CA423A" w:rsidRDefault="00CA423A" w:rsidP="00623D51">
      <w:pPr>
        <w:numPr>
          <w:ilvl w:val="0"/>
          <w:numId w:val="463"/>
        </w:numPr>
      </w:pPr>
      <w:r w:rsidRPr="00CA423A">
        <w:t>Разработка и тестирование</w:t>
      </w:r>
    </w:p>
    <w:p w:rsidR="00CA423A" w:rsidRPr="00CA423A" w:rsidRDefault="00CA423A" w:rsidP="00CA423A"/>
    <w:p w:rsidR="0061200E" w:rsidRPr="00CA423A" w:rsidRDefault="0061200E" w:rsidP="00623D51">
      <w:pPr>
        <w:pStyle w:val="2"/>
        <w:numPr>
          <w:ilvl w:val="0"/>
          <w:numId w:val="24"/>
        </w:numPr>
        <w:rPr>
          <w:highlight w:val="yellow"/>
        </w:rPr>
      </w:pPr>
      <w:bookmarkStart w:id="97" w:name="_Toc218368279"/>
      <w:r w:rsidRPr="00CA423A">
        <w:rPr>
          <w:highlight w:val="yellow"/>
        </w:rPr>
        <w:t xml:space="preserve">Причины появления культуры </w:t>
      </w:r>
      <w:r w:rsidRPr="00CA423A">
        <w:rPr>
          <w:highlight w:val="yellow"/>
          <w:lang w:val="en-US"/>
        </w:rPr>
        <w:t>DevOps</w:t>
      </w:r>
      <w:r w:rsidRPr="00CA423A">
        <w:rPr>
          <w:highlight w:val="yellow"/>
        </w:rPr>
        <w:t>. Цели и задачи DevOp</w:t>
      </w:r>
      <w:r w:rsidRPr="00CA423A">
        <w:rPr>
          <w:highlight w:val="yellow"/>
          <w:lang w:val="en-US"/>
        </w:rPr>
        <w:t>s</w:t>
      </w:r>
      <w:r w:rsidRPr="00CA423A">
        <w:rPr>
          <w:highlight w:val="yellow"/>
        </w:rPr>
        <w:t>.</w:t>
      </w:r>
      <w:bookmarkEnd w:id="97"/>
      <w:r w:rsidRPr="00CA423A">
        <w:rPr>
          <w:highlight w:val="yellow"/>
        </w:rPr>
        <w:t xml:space="preserve"> </w:t>
      </w:r>
    </w:p>
    <w:p w:rsidR="00CA423A" w:rsidRDefault="00CA423A" w:rsidP="00CA423A"/>
    <w:p w:rsidR="00000000" w:rsidRPr="00CA423A" w:rsidRDefault="00623D51" w:rsidP="00623D51">
      <w:pPr>
        <w:numPr>
          <w:ilvl w:val="0"/>
          <w:numId w:val="464"/>
        </w:numPr>
      </w:pPr>
      <w:r w:rsidRPr="00CA423A">
        <w:t>DevOps - это новый термин</w:t>
      </w:r>
    </w:p>
    <w:p w:rsidR="00000000" w:rsidRPr="00CA423A" w:rsidRDefault="00623D51" w:rsidP="00623D51">
      <w:pPr>
        <w:numPr>
          <w:ilvl w:val="0"/>
          <w:numId w:val="464"/>
        </w:numPr>
      </w:pPr>
      <w:r w:rsidRPr="00CA423A">
        <w:t xml:space="preserve">Суть DevOps - это </w:t>
      </w:r>
      <w:r w:rsidRPr="00CA423A">
        <w:rPr>
          <w:b/>
          <w:bCs/>
        </w:rPr>
        <w:t>культура разработки программного обеспечения</w:t>
      </w:r>
      <w:r w:rsidRPr="00CA423A">
        <w:t>, объединяющая программное обеспечение разработки (dev) и операции с программны</w:t>
      </w:r>
      <w:r w:rsidRPr="00CA423A">
        <w:t xml:space="preserve">м обеспечением (ops). </w:t>
      </w:r>
    </w:p>
    <w:p w:rsidR="00000000" w:rsidRPr="00CA423A" w:rsidRDefault="00623D51" w:rsidP="00623D51">
      <w:pPr>
        <w:numPr>
          <w:ilvl w:val="0"/>
          <w:numId w:val="464"/>
        </w:numPr>
      </w:pPr>
      <w:r w:rsidRPr="00CA423A">
        <w:t xml:space="preserve">Есть много разных интерпретаций того, что это объединение действительно означает. </w:t>
      </w:r>
    </w:p>
    <w:p w:rsidR="00000000" w:rsidRPr="00CA423A" w:rsidRDefault="00623D51" w:rsidP="00623D51">
      <w:pPr>
        <w:numPr>
          <w:ilvl w:val="0"/>
          <w:numId w:val="464"/>
        </w:numPr>
      </w:pPr>
      <w:r w:rsidRPr="00CA423A">
        <w:t>Означает ли это, ч</w:t>
      </w:r>
      <w:r w:rsidRPr="00CA423A">
        <w:t xml:space="preserve">то каждый должен быть разработчиком? </w:t>
      </w:r>
    </w:p>
    <w:p w:rsidR="00000000" w:rsidRPr="00CA423A" w:rsidRDefault="00623D51" w:rsidP="00623D51">
      <w:pPr>
        <w:numPr>
          <w:ilvl w:val="0"/>
          <w:numId w:val="464"/>
        </w:numPr>
      </w:pPr>
      <w:r w:rsidRPr="00CA423A">
        <w:t xml:space="preserve">Означает ли это разработчики в конечном итоге несут ответственность за непрерывную работу конечных продуктов? </w:t>
      </w:r>
    </w:p>
    <w:p w:rsidR="00000000" w:rsidRDefault="00623D51" w:rsidP="00623D51">
      <w:pPr>
        <w:numPr>
          <w:ilvl w:val="0"/>
          <w:numId w:val="464"/>
        </w:numPr>
      </w:pPr>
      <w:r w:rsidRPr="00CA423A">
        <w:t>Чтобы понять эти вопросы, вы должны сначала понять, почему существует DevOps</w:t>
      </w:r>
    </w:p>
    <w:p w:rsidR="00FF6F0D" w:rsidRDefault="00FF6F0D" w:rsidP="00FF6F0D"/>
    <w:p w:rsidR="00FF6F0D" w:rsidRPr="00FF6F0D" w:rsidRDefault="00FF6F0D" w:rsidP="00FF6F0D">
      <w:pPr>
        <w:rPr>
          <w:b/>
        </w:rPr>
      </w:pPr>
      <w:r w:rsidRPr="00FF6F0D">
        <w:rPr>
          <w:b/>
        </w:rPr>
        <w:t>Причины появления</w:t>
      </w:r>
    </w:p>
    <w:p w:rsidR="00CA423A" w:rsidRDefault="00CA423A" w:rsidP="00CA423A"/>
    <w:p w:rsidR="00FF6F0D" w:rsidRDefault="00FF6F0D" w:rsidP="00623D51">
      <w:pPr>
        <w:pStyle w:val="a3"/>
        <w:numPr>
          <w:ilvl w:val="0"/>
          <w:numId w:val="467"/>
        </w:numPr>
      </w:pPr>
      <w:r w:rsidRPr="00FF6F0D">
        <w:rPr>
          <w:b/>
          <w:bCs/>
        </w:rPr>
        <w:t xml:space="preserve">Творчество </w:t>
      </w:r>
      <w:r w:rsidRPr="00FF6F0D">
        <w:rPr>
          <w:b/>
          <w:bCs/>
          <w:lang w:val="en-US"/>
        </w:rPr>
        <w:t xml:space="preserve">vs. </w:t>
      </w:r>
      <w:r w:rsidRPr="00FF6F0D">
        <w:rPr>
          <w:b/>
          <w:bCs/>
        </w:rPr>
        <w:t>порядок</w:t>
      </w:r>
    </w:p>
    <w:p w:rsidR="00000000" w:rsidRPr="00FF6F0D" w:rsidRDefault="00623D51" w:rsidP="00623D51">
      <w:pPr>
        <w:numPr>
          <w:ilvl w:val="0"/>
          <w:numId w:val="466"/>
        </w:numPr>
      </w:pPr>
      <w:r w:rsidRPr="00FF6F0D">
        <w:rPr>
          <w:b/>
          <w:bCs/>
        </w:rPr>
        <w:t xml:space="preserve">Разработка ПО </w:t>
      </w:r>
      <w:r w:rsidRPr="00FF6F0D">
        <w:t>— творческий процесс. Управление творческим процесс</w:t>
      </w:r>
      <w:r w:rsidRPr="00FF6F0D">
        <w:t xml:space="preserve">ом предполагает гибкость и умение не мешать. </w:t>
      </w:r>
    </w:p>
    <w:p w:rsidR="00000000" w:rsidRPr="00FF6F0D" w:rsidRDefault="00623D51" w:rsidP="00623D51">
      <w:pPr>
        <w:numPr>
          <w:ilvl w:val="0"/>
          <w:numId w:val="466"/>
        </w:numPr>
      </w:pPr>
      <w:r w:rsidRPr="00FF6F0D">
        <w:t xml:space="preserve">Собственно, методология Agile предназначена именно из этого: </w:t>
      </w:r>
    </w:p>
    <w:p w:rsidR="00000000" w:rsidRPr="00FF6F0D" w:rsidRDefault="00623D51" w:rsidP="00623D51">
      <w:pPr>
        <w:numPr>
          <w:ilvl w:val="1"/>
          <w:numId w:val="466"/>
        </w:numPr>
      </w:pPr>
      <w:r w:rsidRPr="00FF6F0D">
        <w:t>ее цель — управл</w:t>
      </w:r>
      <w:r w:rsidRPr="00FF6F0D">
        <w:t>ять хаосом, минимально его упорядочивая. И это, действительно хорошо: при правильно примененном подходе Agile получается неплохой продукт.</w:t>
      </w:r>
    </w:p>
    <w:p w:rsidR="00000000" w:rsidRPr="00FF6F0D" w:rsidRDefault="00623D51" w:rsidP="00623D51">
      <w:pPr>
        <w:numPr>
          <w:ilvl w:val="0"/>
          <w:numId w:val="466"/>
        </w:numPr>
      </w:pPr>
      <w:r w:rsidRPr="00FF6F0D">
        <w:rPr>
          <w:b/>
          <w:bCs/>
        </w:rPr>
        <w:t xml:space="preserve">Эксплуатация </w:t>
      </w:r>
      <w:r w:rsidRPr="00FF6F0D">
        <w:t>же, напротив, требует абсолютно четкого знания обо всех элементах системы, конфигурациях, потенциальных точках нестабильности и т. п. Здесь властвует ITIL и ему подобные методологии.</w:t>
      </w:r>
    </w:p>
    <w:p w:rsidR="00000000" w:rsidRPr="00FF6F0D" w:rsidRDefault="00623D51" w:rsidP="00623D51">
      <w:pPr>
        <w:numPr>
          <w:ilvl w:val="0"/>
          <w:numId w:val="466"/>
        </w:numPr>
      </w:pPr>
      <w:r w:rsidRPr="00FF6F0D">
        <w:t>Конфликт подходов к настройке среды развертывания:</w:t>
      </w:r>
    </w:p>
    <w:p w:rsidR="00000000" w:rsidRPr="00FF6F0D" w:rsidRDefault="00623D51" w:rsidP="00623D51">
      <w:pPr>
        <w:numPr>
          <w:ilvl w:val="1"/>
          <w:numId w:val="466"/>
        </w:numPr>
      </w:pPr>
      <w:r w:rsidRPr="00FF6F0D">
        <w:t>Разработчик: - «нам проще написать свое, чем разбираться в чужом»</w:t>
      </w:r>
    </w:p>
    <w:p w:rsidR="00000000" w:rsidRPr="00FF6F0D" w:rsidRDefault="00623D51" w:rsidP="00623D51">
      <w:pPr>
        <w:numPr>
          <w:ilvl w:val="2"/>
          <w:numId w:val="466"/>
        </w:numPr>
      </w:pPr>
      <w:r w:rsidRPr="00FF6F0D">
        <w:t>Разработчику проще написать 100 строк кода, чем разбираться в документации и конфигах.</w:t>
      </w:r>
    </w:p>
    <w:p w:rsidR="00000000" w:rsidRPr="00FF6F0D" w:rsidRDefault="00623D51" w:rsidP="00623D51">
      <w:pPr>
        <w:numPr>
          <w:ilvl w:val="2"/>
          <w:numId w:val="466"/>
        </w:numPr>
      </w:pPr>
      <w:r w:rsidRPr="00FF6F0D">
        <w:t>Разработчик не будет разбираться в конфигурации инфраструктуры и сделает все «по умолча</w:t>
      </w:r>
      <w:r w:rsidRPr="00FF6F0D">
        <w:t>нию» + по советам со StackOverflow.</w:t>
      </w:r>
    </w:p>
    <w:p w:rsidR="00000000" w:rsidRPr="00FF6F0D" w:rsidRDefault="00623D51" w:rsidP="00623D51">
      <w:pPr>
        <w:numPr>
          <w:ilvl w:val="1"/>
          <w:numId w:val="466"/>
        </w:numPr>
      </w:pPr>
      <w:r w:rsidRPr="00FF6F0D">
        <w:t>Сисадмин: - создание  требуемой конфигурации окружения из нескольких разных систем выполняется только с помощью:</w:t>
      </w:r>
    </w:p>
    <w:p w:rsidR="00000000" w:rsidRPr="00FF6F0D" w:rsidRDefault="00623D51" w:rsidP="00623D51">
      <w:pPr>
        <w:numPr>
          <w:ilvl w:val="2"/>
          <w:numId w:val="466"/>
        </w:numPr>
      </w:pPr>
      <w:r w:rsidRPr="00FF6F0D">
        <w:t>Скриптов и Параметров окружения, или с помощью того и другого.</w:t>
      </w:r>
    </w:p>
    <w:p w:rsidR="00000000" w:rsidRPr="00FF6F0D" w:rsidRDefault="00623D51" w:rsidP="00623D51">
      <w:pPr>
        <w:numPr>
          <w:ilvl w:val="2"/>
          <w:numId w:val="466"/>
        </w:numPr>
      </w:pPr>
      <w:r w:rsidRPr="00FF6F0D">
        <w:lastRenderedPageBreak/>
        <w:t>Админ не полезет в код, пока не поймет, что это единственно возможный вариант, точно так же как разраб</w:t>
      </w:r>
      <w:r w:rsidRPr="00FF6F0D">
        <w:t>отчик не полезет в конфиги.</w:t>
      </w:r>
    </w:p>
    <w:p w:rsidR="00000000" w:rsidRPr="00FF6F0D" w:rsidRDefault="00623D51" w:rsidP="00623D51">
      <w:pPr>
        <w:numPr>
          <w:ilvl w:val="0"/>
          <w:numId w:val="466"/>
        </w:numPr>
      </w:pPr>
      <w:r w:rsidRPr="00FF6F0D">
        <w:t>Налицо вывод:</w:t>
      </w:r>
    </w:p>
    <w:p w:rsidR="00FF6F0D" w:rsidRDefault="00FF6F0D" w:rsidP="00FF6F0D">
      <w:r w:rsidRPr="00FF6F0D">
        <w:t xml:space="preserve">Сисадмин и программист разработчик </w:t>
      </w:r>
      <w:r w:rsidRPr="00FF6F0D">
        <w:rPr>
          <w:b/>
          <w:bCs/>
        </w:rPr>
        <w:t>имеют абсолютно разные компетенции</w:t>
      </w:r>
      <w:r w:rsidRPr="00FF6F0D">
        <w:t>.</w:t>
      </w:r>
    </w:p>
    <w:p w:rsidR="00FF6F0D" w:rsidRDefault="00FF6F0D" w:rsidP="00FF6F0D"/>
    <w:p w:rsidR="00FF6F0D" w:rsidRDefault="00FF6F0D" w:rsidP="00623D51">
      <w:pPr>
        <w:pStyle w:val="a3"/>
        <w:numPr>
          <w:ilvl w:val="0"/>
          <w:numId w:val="467"/>
        </w:numPr>
      </w:pPr>
      <w:r w:rsidRPr="00FF6F0D">
        <w:rPr>
          <w:b/>
          <w:bCs/>
        </w:rPr>
        <w:t>Разработка против эксплуатации</w:t>
      </w:r>
    </w:p>
    <w:p w:rsidR="00000000" w:rsidRPr="00FF6F0D" w:rsidRDefault="00623D51" w:rsidP="00623D51">
      <w:pPr>
        <w:numPr>
          <w:ilvl w:val="0"/>
          <w:numId w:val="468"/>
        </w:numPr>
      </w:pPr>
      <w:r w:rsidRPr="00FF6F0D">
        <w:t xml:space="preserve">Традиционно разработка </w:t>
      </w:r>
      <w:r w:rsidRPr="00FF6F0D">
        <w:t xml:space="preserve">и эксплуатация определяют два разных набора навыков, требующих разных профессионалов. </w:t>
      </w:r>
    </w:p>
    <w:p w:rsidR="00000000" w:rsidRPr="00FF6F0D" w:rsidRDefault="00623D51" w:rsidP="00623D51">
      <w:pPr>
        <w:numPr>
          <w:ilvl w:val="0"/>
          <w:numId w:val="468"/>
        </w:numPr>
      </w:pPr>
      <w:r w:rsidRPr="00FF6F0D">
        <w:t xml:space="preserve">Два набора профессионалов часто образуют конфликтующие </w:t>
      </w:r>
      <w:r w:rsidRPr="00FF6F0D">
        <w:t>“</w:t>
      </w:r>
      <w:r w:rsidRPr="00FF6F0D">
        <w:t>племена</w:t>
      </w:r>
      <w:r w:rsidRPr="00FF6F0D">
        <w:t>”</w:t>
      </w:r>
      <w:r w:rsidRPr="00FF6F0D">
        <w:t xml:space="preserve"> внутри компании, потому что у них конфликтующие приоритеты. </w:t>
      </w:r>
    </w:p>
    <w:p w:rsidR="00000000" w:rsidRPr="00FF6F0D" w:rsidRDefault="00623D51" w:rsidP="00623D51">
      <w:pPr>
        <w:numPr>
          <w:ilvl w:val="0"/>
          <w:numId w:val="468"/>
        </w:numPr>
      </w:pPr>
      <w:r w:rsidRPr="00FF6F0D">
        <w:t xml:space="preserve">Это вызывает множество ненужных трений. </w:t>
      </w:r>
    </w:p>
    <w:p w:rsidR="00FF6F0D" w:rsidRDefault="00FF6F0D" w:rsidP="00623D51">
      <w:pPr>
        <w:pStyle w:val="a3"/>
        <w:numPr>
          <w:ilvl w:val="0"/>
          <w:numId w:val="467"/>
        </w:numPr>
      </w:pPr>
      <w:r w:rsidRPr="00FF6F0D">
        <w:rPr>
          <w:b/>
          <w:bCs/>
        </w:rPr>
        <w:t>Изменения против стабильности</w:t>
      </w:r>
    </w:p>
    <w:p w:rsidR="00000000" w:rsidRPr="00FF6F0D" w:rsidRDefault="00623D51" w:rsidP="00623D51">
      <w:pPr>
        <w:numPr>
          <w:ilvl w:val="0"/>
          <w:numId w:val="469"/>
        </w:numPr>
      </w:pPr>
      <w:r w:rsidRPr="00FF6F0D">
        <w:t>Программным инженерам необходимо постоянно вносить изменения, чтобы включать новые функции, исправлять ошибки, оптимизировать  производительность  разрабатываемого ПО.</w:t>
      </w:r>
    </w:p>
    <w:p w:rsidR="00000000" w:rsidRPr="00FF6F0D" w:rsidRDefault="00623D51" w:rsidP="00623D51">
      <w:pPr>
        <w:numPr>
          <w:ilvl w:val="0"/>
          <w:numId w:val="469"/>
        </w:numPr>
      </w:pPr>
      <w:r w:rsidRPr="00FF6F0D">
        <w:t xml:space="preserve">Администраторам (ИТ-специалистам) необходимо поддерживать стабильность среды для непрерывной работы. </w:t>
      </w:r>
    </w:p>
    <w:p w:rsidR="00000000" w:rsidRPr="00FF6F0D" w:rsidRDefault="00623D51" w:rsidP="00623D51">
      <w:pPr>
        <w:numPr>
          <w:ilvl w:val="0"/>
          <w:numId w:val="469"/>
        </w:numPr>
      </w:pPr>
      <w:r w:rsidRPr="00FF6F0D">
        <w:t>По мнению разработчиков программного обеспечения</w:t>
      </w:r>
      <w:r w:rsidRPr="00FF6F0D">
        <w:t xml:space="preserve">, невозможность выпускать обновления без быстрой адаптации инфраструктуры, что замедляет их работу. </w:t>
      </w:r>
    </w:p>
    <w:p w:rsidR="00000000" w:rsidRPr="00FF6F0D" w:rsidRDefault="00623D51" w:rsidP="00623D51">
      <w:pPr>
        <w:numPr>
          <w:ilvl w:val="0"/>
          <w:numId w:val="469"/>
        </w:numPr>
      </w:pPr>
      <w:r w:rsidRPr="00FF6F0D">
        <w:t xml:space="preserve">Администраторы считают, что частые изменения инфраструктуры  нарушают их работу. </w:t>
      </w:r>
    </w:p>
    <w:p w:rsidR="00000000" w:rsidRDefault="00623D51" w:rsidP="00623D51">
      <w:pPr>
        <w:numPr>
          <w:ilvl w:val="0"/>
          <w:numId w:val="469"/>
        </w:numPr>
      </w:pPr>
      <w:r w:rsidRPr="00FF6F0D">
        <w:t xml:space="preserve">Этот конфликт приоритетов кажется </w:t>
      </w:r>
      <w:r w:rsidRPr="00FF6F0D">
        <w:rPr>
          <w:b/>
          <w:bCs/>
        </w:rPr>
        <w:t>непримиримым</w:t>
      </w:r>
      <w:r w:rsidRPr="00FF6F0D">
        <w:t xml:space="preserve"> и вызывает постоя</w:t>
      </w:r>
      <w:r w:rsidRPr="00FF6F0D">
        <w:t>нные трения между двумя командами.</w:t>
      </w:r>
    </w:p>
    <w:p w:rsidR="00FF6F0D" w:rsidRPr="00FF6F0D" w:rsidRDefault="00FF6F0D" w:rsidP="00623D51">
      <w:pPr>
        <w:pStyle w:val="a3"/>
        <w:numPr>
          <w:ilvl w:val="0"/>
          <w:numId w:val="467"/>
        </w:numPr>
        <w:rPr>
          <w:b/>
          <w:bCs/>
        </w:rPr>
      </w:pPr>
      <w:r w:rsidRPr="00FF6F0D">
        <w:rPr>
          <w:b/>
          <w:bCs/>
        </w:rPr>
        <w:t>Среда разработки и производственная среда</w:t>
      </w:r>
    </w:p>
    <w:p w:rsidR="00000000" w:rsidRPr="00FF6F0D" w:rsidRDefault="00623D51" w:rsidP="00623D51">
      <w:pPr>
        <w:numPr>
          <w:ilvl w:val="0"/>
          <w:numId w:val="470"/>
        </w:numPr>
      </w:pPr>
      <w:r w:rsidRPr="00FF6F0D">
        <w:t xml:space="preserve">Многие конфликты между разработкой и эксплуатацией вызваны несоответствиями между разными средами. </w:t>
      </w:r>
    </w:p>
    <w:p w:rsidR="00000000" w:rsidRPr="00FF6F0D" w:rsidRDefault="00623D51" w:rsidP="00623D51">
      <w:pPr>
        <w:numPr>
          <w:ilvl w:val="0"/>
          <w:numId w:val="470"/>
        </w:numPr>
      </w:pPr>
      <w:r w:rsidRPr="00FF6F0D">
        <w:t xml:space="preserve">Программное обеспечение часто отлично работает в среде разработки и ломается когда оно запускается в производственном окружении. </w:t>
      </w:r>
    </w:p>
    <w:p w:rsidR="00000000" w:rsidRDefault="00623D51" w:rsidP="00623D51">
      <w:pPr>
        <w:numPr>
          <w:ilvl w:val="0"/>
          <w:numId w:val="470"/>
        </w:numPr>
      </w:pPr>
      <w:r w:rsidRPr="00FF6F0D">
        <w:t>Помимо проблем с масштабируемостью, многие проблемы производственной среды вызваны различиями в конфигурации, такими как разные версии ПО, зависимости версиий, разные уровни исправлений ОС,</w:t>
      </w:r>
      <w:r w:rsidRPr="00FF6F0D">
        <w:t xml:space="preserve"> разные аппаратные стеки или просто разные конфигурации. </w:t>
      </w:r>
    </w:p>
    <w:p w:rsidR="00FF6F0D" w:rsidRPr="00FF6F0D" w:rsidRDefault="00FF6F0D" w:rsidP="00623D51">
      <w:pPr>
        <w:pStyle w:val="a3"/>
        <w:numPr>
          <w:ilvl w:val="0"/>
          <w:numId w:val="467"/>
        </w:numPr>
        <w:rPr>
          <w:b/>
          <w:bCs/>
          <w:lang w:val="en-US"/>
        </w:rPr>
      </w:pPr>
      <w:r w:rsidRPr="00FF6F0D">
        <w:rPr>
          <w:b/>
          <w:bCs/>
        </w:rPr>
        <w:t>Контроль качества (</w:t>
      </w:r>
      <w:r w:rsidRPr="00FF6F0D">
        <w:rPr>
          <w:b/>
          <w:bCs/>
          <w:lang w:val="en-US"/>
        </w:rPr>
        <w:t>QA)</w:t>
      </w:r>
    </w:p>
    <w:p w:rsidR="00000000" w:rsidRPr="00FF6F0D" w:rsidRDefault="00623D51" w:rsidP="00623D51">
      <w:pPr>
        <w:numPr>
          <w:ilvl w:val="0"/>
          <w:numId w:val="471"/>
        </w:numPr>
      </w:pPr>
      <w:r w:rsidRPr="00FF6F0D">
        <w:t xml:space="preserve">В гражданской войне между разработкой и эксплуатацией </w:t>
      </w:r>
      <w:r w:rsidRPr="00FF6F0D">
        <w:rPr>
          <w:b/>
          <w:bCs/>
        </w:rPr>
        <w:t>жертвой</w:t>
      </w:r>
      <w:r w:rsidRPr="00FF6F0D">
        <w:t xml:space="preserve"> оказывается обеспечение качества (QA). </w:t>
      </w:r>
    </w:p>
    <w:p w:rsidR="00000000" w:rsidRPr="00FF6F0D" w:rsidRDefault="00623D51" w:rsidP="00623D51">
      <w:pPr>
        <w:numPr>
          <w:ilvl w:val="0"/>
          <w:numId w:val="471"/>
        </w:numPr>
      </w:pPr>
      <w:r w:rsidRPr="00FF6F0D">
        <w:t>Специалистов группы контроля качества (</w:t>
      </w:r>
      <w:r w:rsidRPr="00FF6F0D">
        <w:rPr>
          <w:lang w:val="en-US"/>
        </w:rPr>
        <w:t>QA</w:t>
      </w:r>
      <w:r w:rsidRPr="00FF6F0D">
        <w:t>)</w:t>
      </w:r>
      <w:r w:rsidRPr="00FF6F0D">
        <w:t xml:space="preserve"> часто обвиняют в том, что они </w:t>
      </w:r>
      <w:r w:rsidRPr="00FF6F0D">
        <w:rPr>
          <w:b/>
          <w:bCs/>
        </w:rPr>
        <w:t xml:space="preserve">не нашли очевидных ошибок, которые </w:t>
      </w:r>
      <w:r w:rsidRPr="00FF6F0D">
        <w:rPr>
          <w:b/>
          <w:bCs/>
        </w:rPr>
        <w:t>просочились в производственную среду</w:t>
      </w:r>
      <w:r w:rsidRPr="00FF6F0D">
        <w:t xml:space="preserve">. </w:t>
      </w:r>
    </w:p>
    <w:p w:rsidR="00000000" w:rsidRPr="00FF6F0D" w:rsidRDefault="00623D51" w:rsidP="00623D51">
      <w:pPr>
        <w:numPr>
          <w:ilvl w:val="0"/>
          <w:numId w:val="471"/>
        </w:numPr>
      </w:pPr>
      <w:r w:rsidRPr="00FF6F0D">
        <w:t>Их проблемы часто сводятся к тому, что среда контроля качества, которую они использ</w:t>
      </w:r>
      <w:r w:rsidRPr="00FF6F0D">
        <w:t xml:space="preserve">уют, часто отличается от среды разработки и производственной среды. </w:t>
      </w:r>
    </w:p>
    <w:p w:rsidR="00000000" w:rsidRPr="00FF6F0D" w:rsidRDefault="00623D51" w:rsidP="00623D51">
      <w:pPr>
        <w:numPr>
          <w:ilvl w:val="0"/>
          <w:numId w:val="471"/>
        </w:numPr>
      </w:pPr>
      <w:r w:rsidRPr="00FF6F0D">
        <w:t xml:space="preserve">Это еще больше усложняет ситуацию: </w:t>
      </w:r>
    </w:p>
    <w:p w:rsidR="00000000" w:rsidRPr="00FF6F0D" w:rsidRDefault="00623D51" w:rsidP="00623D51">
      <w:pPr>
        <w:numPr>
          <w:ilvl w:val="1"/>
          <w:numId w:val="471"/>
        </w:numPr>
      </w:pPr>
      <w:r w:rsidRPr="00FF6F0D">
        <w:t>когда производствен</w:t>
      </w:r>
      <w:r w:rsidRPr="00FF6F0D">
        <w:t>ная среда не может быть воспроизведена ни в среде разработки, ни в тестовой среде контроля качества.</w:t>
      </w:r>
    </w:p>
    <w:p w:rsidR="00FF6F0D" w:rsidRPr="00FF6F0D" w:rsidRDefault="00FF6F0D" w:rsidP="00FF6F0D">
      <w:pPr>
        <w:ind w:left="360"/>
      </w:pPr>
    </w:p>
    <w:p w:rsidR="00FF6F0D" w:rsidRPr="00FF6F0D" w:rsidRDefault="00FF6F0D" w:rsidP="00623D51">
      <w:pPr>
        <w:pStyle w:val="a3"/>
        <w:numPr>
          <w:ilvl w:val="0"/>
          <w:numId w:val="467"/>
        </w:numPr>
        <w:rPr>
          <w:b/>
          <w:bCs/>
        </w:rPr>
      </w:pPr>
      <w:r w:rsidRPr="00FF6F0D">
        <w:rPr>
          <w:b/>
          <w:bCs/>
        </w:rPr>
        <w:t>Детализация журналов</w:t>
      </w:r>
    </w:p>
    <w:p w:rsidR="00000000" w:rsidRPr="00FF6F0D" w:rsidRDefault="00623D51" w:rsidP="00623D51">
      <w:pPr>
        <w:numPr>
          <w:ilvl w:val="0"/>
          <w:numId w:val="472"/>
        </w:numPr>
      </w:pPr>
      <w:r w:rsidRPr="00FF6F0D">
        <w:t xml:space="preserve">Разработчикам часто нужны журналы с высоким уровнем детализации, чтобы фиксировать сведения об ошибках. </w:t>
      </w:r>
    </w:p>
    <w:p w:rsidR="00000000" w:rsidRPr="00FF6F0D" w:rsidRDefault="00623D51" w:rsidP="00623D51">
      <w:pPr>
        <w:numPr>
          <w:ilvl w:val="0"/>
          <w:numId w:val="472"/>
        </w:numPr>
      </w:pPr>
      <w:r w:rsidRPr="00FF6F0D">
        <w:t>Сисадмины часто пре</w:t>
      </w:r>
      <w:r w:rsidRPr="00FF6F0D">
        <w:t xml:space="preserve">дпочитают менее детализированные журналы, чтобы снизить потребление ресурсов на производственных серверах. </w:t>
      </w:r>
    </w:p>
    <w:p w:rsidR="00000000" w:rsidRPr="00FF6F0D" w:rsidRDefault="00623D51" w:rsidP="00623D51">
      <w:pPr>
        <w:numPr>
          <w:ilvl w:val="0"/>
          <w:numId w:val="472"/>
        </w:numPr>
      </w:pPr>
      <w:r w:rsidRPr="00FF6F0D">
        <w:t>Так что даже когда журналы есть, разработчики часто не могут собрать информацию из</w:t>
      </w:r>
      <w:r w:rsidRPr="00FF6F0D">
        <w:t xml:space="preserve"> журналов производства. </w:t>
      </w:r>
    </w:p>
    <w:p w:rsidR="00000000" w:rsidRPr="00FF6F0D" w:rsidRDefault="00623D51" w:rsidP="00623D51">
      <w:pPr>
        <w:numPr>
          <w:ilvl w:val="0"/>
          <w:numId w:val="472"/>
        </w:numPr>
      </w:pPr>
      <w:r w:rsidRPr="00FF6F0D">
        <w:t xml:space="preserve">А так как, конфиденциальность данных становится все более серьезной проблемой, компания часто усиливает ограничительную политику при доступе к журналам. </w:t>
      </w:r>
    </w:p>
    <w:p w:rsidR="00FF6F0D" w:rsidRPr="00FF6F0D" w:rsidRDefault="00FF6F0D" w:rsidP="00FF6F0D">
      <w:pPr>
        <w:ind w:left="360"/>
      </w:pPr>
    </w:p>
    <w:p w:rsidR="00FF6F0D" w:rsidRDefault="00FF6F0D" w:rsidP="00CA423A"/>
    <w:p w:rsidR="00CA423A" w:rsidRPr="00FF6F0D" w:rsidRDefault="00CA423A" w:rsidP="00CA423A">
      <w:pPr>
        <w:rPr>
          <w:b/>
          <w:bCs/>
        </w:rPr>
      </w:pPr>
      <w:r w:rsidRPr="00CA423A">
        <w:rPr>
          <w:b/>
          <w:bCs/>
        </w:rPr>
        <w:lastRenderedPageBreak/>
        <w:t xml:space="preserve">Цели и задачи </w:t>
      </w:r>
      <w:r w:rsidRPr="00CA423A">
        <w:rPr>
          <w:b/>
          <w:bCs/>
          <w:lang w:val="en-US"/>
        </w:rPr>
        <w:t>DevOps</w:t>
      </w:r>
    </w:p>
    <w:p w:rsidR="00CA423A" w:rsidRPr="00FF6F0D" w:rsidRDefault="00CA423A" w:rsidP="00CA423A">
      <w:pPr>
        <w:rPr>
          <w:b/>
          <w:bCs/>
        </w:rPr>
      </w:pPr>
    </w:p>
    <w:p w:rsidR="00000000" w:rsidRPr="00CA423A" w:rsidRDefault="00623D51" w:rsidP="00623D51">
      <w:pPr>
        <w:numPr>
          <w:ilvl w:val="0"/>
          <w:numId w:val="465"/>
        </w:numPr>
      </w:pPr>
      <w:r w:rsidRPr="00CA423A">
        <w:t>Поскольку процессы девопс охватывают весь цикл поставк</w:t>
      </w:r>
      <w:r w:rsidRPr="00CA423A">
        <w:t xml:space="preserve">и ПО, выделяют несколько </w:t>
      </w:r>
      <w:r w:rsidRPr="00CA423A">
        <w:rPr>
          <w:b/>
          <w:bCs/>
        </w:rPr>
        <w:t>основных целей этого подхода</w:t>
      </w:r>
      <w:r w:rsidRPr="00CA423A">
        <w:t>:</w:t>
      </w:r>
    </w:p>
    <w:p w:rsidR="00000000" w:rsidRPr="00CA423A" w:rsidRDefault="00623D51" w:rsidP="00623D51">
      <w:pPr>
        <w:numPr>
          <w:ilvl w:val="1"/>
          <w:numId w:val="465"/>
        </w:numPr>
      </w:pPr>
      <w:r w:rsidRPr="00CA423A">
        <w:t>сокращение времени для выхода на рынок;</w:t>
      </w:r>
    </w:p>
    <w:p w:rsidR="00000000" w:rsidRPr="00CA423A" w:rsidRDefault="00623D51" w:rsidP="00623D51">
      <w:pPr>
        <w:numPr>
          <w:ilvl w:val="1"/>
          <w:numId w:val="465"/>
        </w:numPr>
      </w:pPr>
      <w:r w:rsidRPr="00CA423A">
        <w:t>снижение частоты отказов новых релизов;</w:t>
      </w:r>
    </w:p>
    <w:p w:rsidR="00000000" w:rsidRPr="00CA423A" w:rsidRDefault="00623D51" w:rsidP="00623D51">
      <w:pPr>
        <w:numPr>
          <w:ilvl w:val="1"/>
          <w:numId w:val="465"/>
        </w:numPr>
      </w:pPr>
      <w:r w:rsidRPr="00CA423A">
        <w:t>сокращение времени выполнения исправлени</w:t>
      </w:r>
      <w:r w:rsidRPr="00CA423A">
        <w:t>й;</w:t>
      </w:r>
    </w:p>
    <w:p w:rsidR="00000000" w:rsidRPr="00CA423A" w:rsidRDefault="00623D51" w:rsidP="00623D51">
      <w:pPr>
        <w:numPr>
          <w:ilvl w:val="1"/>
          <w:numId w:val="465"/>
        </w:numPr>
      </w:pPr>
      <w:r w:rsidRPr="00CA423A">
        <w:t>уменьшение количества времени на восстановления при сбое новой версии или других случаях отключения текущей системы.</w:t>
      </w:r>
    </w:p>
    <w:p w:rsidR="00000000" w:rsidRPr="00CA423A" w:rsidRDefault="00623D51" w:rsidP="00623D51">
      <w:pPr>
        <w:numPr>
          <w:ilvl w:val="0"/>
          <w:numId w:val="465"/>
        </w:numPr>
      </w:pPr>
      <w:r w:rsidRPr="00CA423A">
        <w:rPr>
          <w:b/>
          <w:bCs/>
        </w:rPr>
        <w:t xml:space="preserve">Цели </w:t>
      </w:r>
      <w:r w:rsidRPr="00CA423A">
        <w:rPr>
          <w:b/>
          <w:bCs/>
          <w:lang w:val="en-US"/>
        </w:rPr>
        <w:t>DevOps</w:t>
      </w:r>
      <w:r w:rsidRPr="00CA423A">
        <w:rPr>
          <w:b/>
          <w:bCs/>
        </w:rPr>
        <w:t xml:space="preserve"> </w:t>
      </w:r>
      <w:r w:rsidRPr="00CA423A">
        <w:rPr>
          <w:b/>
          <w:bCs/>
        </w:rPr>
        <w:t>достигаются через решение следую</w:t>
      </w:r>
      <w:r w:rsidRPr="00CA423A">
        <w:rPr>
          <w:b/>
          <w:bCs/>
        </w:rPr>
        <w:t>щих задач</w:t>
      </w:r>
      <w:r w:rsidRPr="00CA423A">
        <w:t>:</w:t>
      </w:r>
    </w:p>
    <w:p w:rsidR="00000000" w:rsidRPr="00CA423A" w:rsidRDefault="00623D51" w:rsidP="00623D51">
      <w:pPr>
        <w:numPr>
          <w:ilvl w:val="1"/>
          <w:numId w:val="465"/>
        </w:numPr>
      </w:pPr>
      <w:r w:rsidRPr="00CA423A">
        <w:t xml:space="preserve">согласование процессов разработки и поставки ПО с эксплуатацией; </w:t>
      </w:r>
    </w:p>
    <w:p w:rsidR="00000000" w:rsidRPr="00CA423A" w:rsidRDefault="00623D51" w:rsidP="00623D51">
      <w:pPr>
        <w:numPr>
          <w:ilvl w:val="1"/>
          <w:numId w:val="465"/>
        </w:numPr>
      </w:pPr>
      <w:r w:rsidRPr="00CA423A">
        <w:t xml:space="preserve">автоматизация процессов разработки, тестирования и развертывания; </w:t>
      </w:r>
    </w:p>
    <w:p w:rsidR="00000000" w:rsidRPr="00CA423A" w:rsidRDefault="00623D51" w:rsidP="00623D51">
      <w:pPr>
        <w:numPr>
          <w:ilvl w:val="1"/>
          <w:numId w:val="465"/>
        </w:numPr>
      </w:pPr>
      <w:r w:rsidRPr="00CA423A">
        <w:t xml:space="preserve">непрерывное тестирование качества приложений; </w:t>
      </w:r>
    </w:p>
    <w:p w:rsidR="00000000" w:rsidRPr="00CA423A" w:rsidRDefault="00623D51" w:rsidP="00623D51">
      <w:pPr>
        <w:numPr>
          <w:ilvl w:val="1"/>
          <w:numId w:val="465"/>
        </w:numPr>
      </w:pPr>
      <w:r w:rsidRPr="00CA423A">
        <w:t xml:space="preserve">управление ИТ-инфраструктурой как кодом; </w:t>
      </w:r>
    </w:p>
    <w:p w:rsidR="00CA423A" w:rsidRDefault="00623D51" w:rsidP="00623D51">
      <w:pPr>
        <w:numPr>
          <w:ilvl w:val="1"/>
          <w:numId w:val="465"/>
        </w:numPr>
      </w:pPr>
      <w:r w:rsidRPr="00CA423A">
        <w:t>управление изменениями;</w:t>
      </w:r>
    </w:p>
    <w:p w:rsidR="00CA423A" w:rsidRPr="00CA423A" w:rsidRDefault="00CA423A" w:rsidP="00CA423A">
      <w:pPr>
        <w:ind w:left="1440"/>
      </w:pPr>
    </w:p>
    <w:p w:rsidR="0061200E" w:rsidRPr="00FF6F0D" w:rsidRDefault="0061200E" w:rsidP="00623D51">
      <w:pPr>
        <w:pStyle w:val="2"/>
        <w:numPr>
          <w:ilvl w:val="0"/>
          <w:numId w:val="24"/>
        </w:numPr>
        <w:rPr>
          <w:highlight w:val="yellow"/>
        </w:rPr>
      </w:pPr>
      <w:bookmarkStart w:id="98" w:name="_Toc218368280"/>
      <w:r w:rsidRPr="00FF6F0D">
        <w:rPr>
          <w:highlight w:val="yellow"/>
          <w:lang w:val="en-US"/>
        </w:rPr>
        <w:t>DevOps</w:t>
      </w:r>
      <w:r w:rsidRPr="00FF6F0D">
        <w:rPr>
          <w:highlight w:val="yellow"/>
        </w:rPr>
        <w:t>. Инфраструктура как код. Изоляция вариантов развертывания.</w:t>
      </w:r>
      <w:bookmarkEnd w:id="98"/>
      <w:r w:rsidRPr="00FF6F0D">
        <w:rPr>
          <w:highlight w:val="yellow"/>
        </w:rPr>
        <w:t xml:space="preserve"> </w:t>
      </w:r>
    </w:p>
    <w:p w:rsidR="00CA423A" w:rsidRDefault="00CA423A" w:rsidP="00CA423A"/>
    <w:p w:rsidR="00FF6F0D" w:rsidRDefault="00FF6F0D" w:rsidP="00FF6F0D">
      <w:pPr>
        <w:ind w:firstLine="360"/>
        <w:rPr>
          <w:b/>
          <w:bCs/>
        </w:rPr>
      </w:pPr>
      <w:r w:rsidRPr="00FF6F0D">
        <w:rPr>
          <w:b/>
          <w:bCs/>
        </w:rPr>
        <w:t>Инфраструктура как код</w:t>
      </w:r>
    </w:p>
    <w:p w:rsidR="00000000" w:rsidRPr="00FF6F0D" w:rsidRDefault="00623D51" w:rsidP="00623D51">
      <w:pPr>
        <w:numPr>
          <w:ilvl w:val="0"/>
          <w:numId w:val="473"/>
        </w:numPr>
      </w:pPr>
      <w:r w:rsidRPr="00FF6F0D">
        <w:t xml:space="preserve">Идея </w:t>
      </w:r>
      <w:r w:rsidRPr="00FF6F0D">
        <w:rPr>
          <w:lang w:val="en-US"/>
        </w:rPr>
        <w:t>IaC</w:t>
      </w:r>
      <w:r w:rsidRPr="00FF6F0D">
        <w:t xml:space="preserve"> (</w:t>
      </w:r>
      <w:r w:rsidRPr="00FF6F0D">
        <w:rPr>
          <w:lang w:val="en-US"/>
        </w:rPr>
        <w:t>Infrastructure</w:t>
      </w:r>
      <w:r w:rsidRPr="00FF6F0D">
        <w:t xml:space="preserve"> </w:t>
      </w:r>
      <w:r w:rsidRPr="00FF6F0D">
        <w:rPr>
          <w:lang w:val="en-US"/>
        </w:rPr>
        <w:t>as</w:t>
      </w:r>
      <w:r w:rsidRPr="00FF6F0D">
        <w:t xml:space="preserve"> </w:t>
      </w:r>
      <w:r w:rsidRPr="00FF6F0D">
        <w:rPr>
          <w:lang w:val="en-US"/>
        </w:rPr>
        <w:t>Code</w:t>
      </w:r>
      <w:r w:rsidRPr="00FF6F0D">
        <w:t xml:space="preserve">) </w:t>
      </w:r>
      <w:r w:rsidRPr="00FF6F0D">
        <w:t>состоит в том, чтобы явно зафиксировать все требования к инфраструктуре в виде недвусмысленного кода на некотором формал</w:t>
      </w:r>
      <w:r w:rsidRPr="00FF6F0D">
        <w:t>ьном языке:</w:t>
      </w:r>
    </w:p>
    <w:p w:rsidR="00000000" w:rsidRPr="00FF6F0D" w:rsidRDefault="00623D51" w:rsidP="00623D51">
      <w:pPr>
        <w:numPr>
          <w:ilvl w:val="1"/>
          <w:numId w:val="473"/>
        </w:numPr>
      </w:pPr>
      <w:r w:rsidRPr="00FF6F0D">
        <w:rPr>
          <w:lang w:val="en-US"/>
        </w:rPr>
        <w:t>YAML, JSON, HCL</w:t>
      </w:r>
    </w:p>
    <w:p w:rsidR="00000000" w:rsidRPr="00FF6F0D" w:rsidRDefault="00623D51" w:rsidP="00623D51">
      <w:pPr>
        <w:numPr>
          <w:ilvl w:val="1"/>
          <w:numId w:val="473"/>
        </w:numPr>
        <w:rPr>
          <w:lang w:val="en-US"/>
        </w:rPr>
      </w:pPr>
      <w:r w:rsidRPr="00FF6F0D">
        <w:t>Язык</w:t>
      </w:r>
      <w:r w:rsidRPr="00FF6F0D">
        <w:rPr>
          <w:lang w:val="en-US"/>
        </w:rPr>
        <w:t xml:space="preserve"> </w:t>
      </w:r>
      <w:r w:rsidRPr="00FF6F0D">
        <w:rPr>
          <w:lang w:val="en-US"/>
        </w:rPr>
        <w:t xml:space="preserve">DSL </w:t>
      </w:r>
      <w:r w:rsidRPr="00FF6F0D">
        <w:rPr>
          <w:lang w:val="en-US"/>
        </w:rPr>
        <w:t>(</w:t>
      </w:r>
      <w:r w:rsidRPr="00FF6F0D">
        <w:rPr>
          <w:lang w:val="en-US"/>
        </w:rPr>
        <w:t xml:space="preserve">Chef, Puppet, Ansible </w:t>
      </w:r>
      <w:r w:rsidRPr="00FF6F0D">
        <w:t>и</w:t>
      </w:r>
      <w:r w:rsidRPr="00FF6F0D">
        <w:rPr>
          <w:lang w:val="en-US"/>
        </w:rPr>
        <w:t xml:space="preserve"> </w:t>
      </w:r>
      <w:r w:rsidRPr="00FF6F0D">
        <w:t>т</w:t>
      </w:r>
      <w:r w:rsidRPr="00FF6F0D">
        <w:rPr>
          <w:lang w:val="en-US"/>
        </w:rPr>
        <w:t>.</w:t>
      </w:r>
      <w:r w:rsidRPr="00FF6F0D">
        <w:t>д</w:t>
      </w:r>
      <w:r w:rsidRPr="00FF6F0D">
        <w:rPr>
          <w:lang w:val="en-US"/>
        </w:rPr>
        <w:t xml:space="preserve">.) </w:t>
      </w:r>
    </w:p>
    <w:p w:rsidR="00000000" w:rsidRPr="00FF6F0D" w:rsidRDefault="00623D51" w:rsidP="00623D51">
      <w:pPr>
        <w:numPr>
          <w:ilvl w:val="1"/>
          <w:numId w:val="473"/>
        </w:numPr>
      </w:pPr>
      <w:r w:rsidRPr="00FF6F0D">
        <w:rPr>
          <w:lang w:val="en-US"/>
        </w:rPr>
        <w:t>Ruby, Python, Go, PowerShell, …</w:t>
      </w:r>
    </w:p>
    <w:p w:rsidR="00000000" w:rsidRPr="00FF6F0D" w:rsidRDefault="00623D51" w:rsidP="00623D51">
      <w:pPr>
        <w:numPr>
          <w:ilvl w:val="0"/>
          <w:numId w:val="473"/>
        </w:numPr>
      </w:pPr>
      <w:r w:rsidRPr="00FF6F0D">
        <w:t>Код описания конфигурации не подлежит интерпретации человеком и может точно выполняться компьютерами, в результате обеспечивает</w:t>
      </w:r>
      <w:r w:rsidRPr="00FF6F0D">
        <w:t>ся согласованность конфигураций разных сред развертывания ПО.</w:t>
      </w:r>
    </w:p>
    <w:p w:rsidR="00000000" w:rsidRPr="00FF6F0D" w:rsidRDefault="00623D51" w:rsidP="00623D51">
      <w:pPr>
        <w:numPr>
          <w:ilvl w:val="0"/>
          <w:numId w:val="473"/>
        </w:numPr>
      </w:pPr>
      <w:r w:rsidRPr="00FF6F0D">
        <w:t xml:space="preserve">Сегодня </w:t>
      </w:r>
      <w:r w:rsidRPr="00FF6F0D">
        <w:rPr>
          <w:lang w:val="en-US"/>
        </w:rPr>
        <w:t>IaC</w:t>
      </w:r>
      <w:r w:rsidRPr="00FF6F0D">
        <w:t xml:space="preserve"> </w:t>
      </w:r>
      <w:r w:rsidRPr="00FF6F0D">
        <w:t>это основа облачных вычислений и неотъемлемая часть DevOps.</w:t>
      </w:r>
    </w:p>
    <w:p w:rsidR="00FF6F0D" w:rsidRDefault="00FF6F0D" w:rsidP="00FF6F0D">
      <w:pPr>
        <w:ind w:firstLine="360"/>
      </w:pPr>
    </w:p>
    <w:p w:rsidR="00FF6F0D" w:rsidRDefault="00FF6F0D" w:rsidP="00FF6F0D">
      <w:pPr>
        <w:ind w:firstLine="360"/>
        <w:rPr>
          <w:b/>
          <w:bCs/>
        </w:rPr>
      </w:pPr>
      <w:r w:rsidRPr="00FF6F0D">
        <w:rPr>
          <w:b/>
          <w:bCs/>
        </w:rPr>
        <w:t>Инфраструктурные слои</w:t>
      </w:r>
    </w:p>
    <w:p w:rsidR="00000000" w:rsidRPr="00FF6F0D" w:rsidRDefault="00623D51" w:rsidP="00623D51">
      <w:pPr>
        <w:numPr>
          <w:ilvl w:val="0"/>
          <w:numId w:val="474"/>
        </w:numPr>
      </w:pPr>
      <w:r w:rsidRPr="00FF6F0D">
        <w:t>Инфраструктурный репозиторий включает:</w:t>
      </w:r>
    </w:p>
    <w:p w:rsidR="00000000" w:rsidRPr="00FF6F0D" w:rsidRDefault="00623D51" w:rsidP="00623D51">
      <w:pPr>
        <w:numPr>
          <w:ilvl w:val="1"/>
          <w:numId w:val="474"/>
        </w:numPr>
      </w:pPr>
      <w:r w:rsidRPr="00FF6F0D">
        <w:t>Репозиторий с инфраструктурным кодом</w:t>
      </w:r>
    </w:p>
    <w:p w:rsidR="00000000" w:rsidRPr="00FF6F0D" w:rsidRDefault="00623D51" w:rsidP="00623D51">
      <w:pPr>
        <w:numPr>
          <w:ilvl w:val="1"/>
          <w:numId w:val="474"/>
        </w:numPr>
      </w:pPr>
      <w:r w:rsidRPr="00FF6F0D">
        <w:t>Иерархия и слои – окружение, роли, модули</w:t>
      </w:r>
    </w:p>
    <w:p w:rsidR="00000000" w:rsidRPr="00FF6F0D" w:rsidRDefault="00623D51" w:rsidP="00623D51">
      <w:pPr>
        <w:numPr>
          <w:ilvl w:val="1"/>
          <w:numId w:val="474"/>
        </w:numPr>
      </w:pPr>
      <w:r w:rsidRPr="00FF6F0D">
        <w:t>Внешние зависимости</w:t>
      </w:r>
    </w:p>
    <w:p w:rsidR="00000000" w:rsidRPr="00FF6F0D" w:rsidRDefault="00623D51" w:rsidP="00623D51">
      <w:pPr>
        <w:numPr>
          <w:ilvl w:val="1"/>
          <w:numId w:val="474"/>
        </w:numPr>
      </w:pPr>
      <w:r w:rsidRPr="00FF6F0D">
        <w:t>Переменные</w:t>
      </w:r>
    </w:p>
    <w:p w:rsidR="00000000" w:rsidRPr="00FF6F0D" w:rsidRDefault="00623D51" w:rsidP="00623D51">
      <w:pPr>
        <w:numPr>
          <w:ilvl w:val="1"/>
          <w:numId w:val="474"/>
        </w:numPr>
      </w:pPr>
      <w:r w:rsidRPr="00FF6F0D">
        <w:t>Инструменты и конфигурации</w:t>
      </w:r>
      <w:r w:rsidRPr="00FF6F0D">
        <w:t xml:space="preserve"> для инструментов</w:t>
      </w:r>
    </w:p>
    <w:p w:rsidR="00000000" w:rsidRPr="00FF6F0D" w:rsidRDefault="00623D51" w:rsidP="00623D51">
      <w:pPr>
        <w:numPr>
          <w:ilvl w:val="1"/>
          <w:numId w:val="474"/>
        </w:numPr>
      </w:pPr>
      <w:r w:rsidRPr="00FF6F0D">
        <w:t>Тесты и документация</w:t>
      </w:r>
    </w:p>
    <w:p w:rsidR="00FF6F0D" w:rsidRDefault="00FF6F0D" w:rsidP="00FF6F0D">
      <w:pPr>
        <w:ind w:firstLine="360"/>
      </w:pPr>
    </w:p>
    <w:p w:rsidR="00FF6F0D" w:rsidRDefault="00FF6F0D" w:rsidP="00FF6F0D">
      <w:pPr>
        <w:ind w:firstLine="360"/>
        <w:rPr>
          <w:b/>
          <w:bCs/>
        </w:rPr>
      </w:pPr>
      <w:r w:rsidRPr="00FF6F0D">
        <w:rPr>
          <w:b/>
          <w:bCs/>
        </w:rPr>
        <w:t>Разрешение конфликтов между разными видами ПО инфраструктуры  и различными версиями разрертываемого ПО</w:t>
      </w:r>
    </w:p>
    <w:p w:rsidR="00000000" w:rsidRPr="00FF6F0D" w:rsidRDefault="00623D51" w:rsidP="00623D51">
      <w:pPr>
        <w:numPr>
          <w:ilvl w:val="0"/>
          <w:numId w:val="475"/>
        </w:numPr>
      </w:pPr>
      <w:r w:rsidRPr="00FF6F0D">
        <w:t>Эта проблема возникает, когда необходимо развернуть ПО на серверах:</w:t>
      </w:r>
    </w:p>
    <w:p w:rsidR="00000000" w:rsidRPr="00FF6F0D" w:rsidRDefault="00623D51" w:rsidP="00623D51">
      <w:pPr>
        <w:numPr>
          <w:ilvl w:val="1"/>
          <w:numId w:val="475"/>
        </w:numPr>
      </w:pPr>
      <w:r w:rsidRPr="00FF6F0D">
        <w:t xml:space="preserve"> имеющих разные версии ОС, системных библиотек, сервисов и сетевых служб;</w:t>
      </w:r>
    </w:p>
    <w:p w:rsidR="00000000" w:rsidRPr="00FF6F0D" w:rsidRDefault="00623D51" w:rsidP="00623D51">
      <w:pPr>
        <w:numPr>
          <w:ilvl w:val="1"/>
          <w:numId w:val="475"/>
        </w:numPr>
      </w:pPr>
      <w:r w:rsidRPr="00FF6F0D">
        <w:t>На которых уже установлены другие версии разрабатываемого ПО.</w:t>
      </w:r>
    </w:p>
    <w:p w:rsidR="00000000" w:rsidRPr="00FF6F0D" w:rsidRDefault="00623D51" w:rsidP="00623D51">
      <w:pPr>
        <w:numPr>
          <w:ilvl w:val="0"/>
          <w:numId w:val="475"/>
        </w:numPr>
      </w:pPr>
      <w:r w:rsidRPr="00FF6F0D">
        <w:t>Возможные решения:</w:t>
      </w:r>
    </w:p>
    <w:p w:rsidR="00000000" w:rsidRPr="00FF6F0D" w:rsidRDefault="00623D51" w:rsidP="00623D51">
      <w:pPr>
        <w:numPr>
          <w:ilvl w:val="1"/>
          <w:numId w:val="475"/>
        </w:numPr>
      </w:pPr>
      <w:r w:rsidRPr="00FF6F0D">
        <w:t>Ручная установка «заново» системы начиная с установки ОС, ПО стандартных служб и кончая установкой созданного ПО.</w:t>
      </w:r>
    </w:p>
    <w:p w:rsidR="00000000" w:rsidRPr="00FF6F0D" w:rsidRDefault="00623D51" w:rsidP="00623D51">
      <w:pPr>
        <w:numPr>
          <w:ilvl w:val="1"/>
          <w:numId w:val="475"/>
        </w:numPr>
      </w:pPr>
      <w:r w:rsidRPr="00FF6F0D">
        <w:t xml:space="preserve">Использование ПО для  клонирования дисков, например </w:t>
      </w:r>
      <w:r w:rsidRPr="00FF6F0D">
        <w:rPr>
          <w:lang w:val="en-US"/>
        </w:rPr>
        <w:t>Ghost</w:t>
      </w:r>
      <w:r w:rsidRPr="00FF6F0D">
        <w:t xml:space="preserve">, </w:t>
      </w:r>
      <w:r w:rsidRPr="00FF6F0D">
        <w:rPr>
          <w:lang w:val="en-US"/>
        </w:rPr>
        <w:t>Acronix</w:t>
      </w:r>
      <w:r w:rsidRPr="00FF6F0D">
        <w:t xml:space="preserve"> </w:t>
      </w:r>
      <w:r w:rsidRPr="00FF6F0D">
        <w:t>и т.п.</w:t>
      </w:r>
      <w:r w:rsidRPr="00FF6F0D">
        <w:t xml:space="preserve"> </w:t>
      </w:r>
    </w:p>
    <w:p w:rsidR="00000000" w:rsidRPr="00FF6F0D" w:rsidRDefault="00623D51" w:rsidP="00623D51">
      <w:pPr>
        <w:numPr>
          <w:ilvl w:val="0"/>
          <w:numId w:val="475"/>
        </w:numPr>
      </w:pPr>
      <w:r w:rsidRPr="00FF6F0D">
        <w:t>Недостатки:</w:t>
      </w:r>
    </w:p>
    <w:p w:rsidR="00000000" w:rsidRPr="00FF6F0D" w:rsidRDefault="00623D51" w:rsidP="00623D51">
      <w:pPr>
        <w:numPr>
          <w:ilvl w:val="1"/>
          <w:numId w:val="475"/>
        </w:numPr>
      </w:pPr>
      <w:r w:rsidRPr="00FF6F0D">
        <w:t>Большая длительность процесса развертывания.</w:t>
      </w:r>
    </w:p>
    <w:p w:rsidR="00000000" w:rsidRPr="00FF6F0D" w:rsidRDefault="00623D51" w:rsidP="00623D51">
      <w:pPr>
        <w:numPr>
          <w:ilvl w:val="0"/>
          <w:numId w:val="475"/>
        </w:numPr>
      </w:pPr>
      <w:r w:rsidRPr="00FF6F0D">
        <w:t>Современное решение: - изоляция вариантов развертывания друг от друга.</w:t>
      </w:r>
    </w:p>
    <w:p w:rsidR="00FF6F0D" w:rsidRDefault="00FF6F0D" w:rsidP="00FF6F0D">
      <w:pPr>
        <w:ind w:firstLine="360"/>
      </w:pPr>
    </w:p>
    <w:p w:rsidR="00FF6F0D" w:rsidRDefault="00FF6F0D" w:rsidP="00FF6F0D">
      <w:pPr>
        <w:ind w:firstLine="360"/>
        <w:rPr>
          <w:b/>
          <w:bCs/>
        </w:rPr>
      </w:pPr>
      <w:r w:rsidRPr="00FF6F0D">
        <w:rPr>
          <w:b/>
          <w:bCs/>
        </w:rPr>
        <w:t>Изоляция вариантов развертывания ПО</w:t>
      </w:r>
    </w:p>
    <w:p w:rsidR="00000000" w:rsidRPr="00FF6F0D" w:rsidRDefault="00623D51" w:rsidP="00623D51">
      <w:pPr>
        <w:numPr>
          <w:ilvl w:val="0"/>
          <w:numId w:val="476"/>
        </w:numPr>
      </w:pPr>
      <w:r w:rsidRPr="00FF6F0D">
        <w:lastRenderedPageBreak/>
        <w:t>Избежать конфликтов между разными версиями разворачиваемого ПО, а также проблем с совместимостью ПО узлов с развертываемым ПО можно используя возможности изоляции разных версий развертываемого ПО с помощь</w:t>
      </w:r>
      <w:r w:rsidRPr="00FF6F0D">
        <w:t>ю применения технологий виртуализации:</w:t>
      </w:r>
    </w:p>
    <w:p w:rsidR="00000000" w:rsidRPr="00FF6F0D" w:rsidRDefault="00623D51" w:rsidP="00623D51">
      <w:pPr>
        <w:numPr>
          <w:ilvl w:val="1"/>
          <w:numId w:val="476"/>
        </w:numPr>
      </w:pPr>
      <w:r w:rsidRPr="00FF6F0D">
        <w:t>Виртуальных машин</w:t>
      </w:r>
    </w:p>
    <w:p w:rsidR="00000000" w:rsidRPr="00FF6F0D" w:rsidRDefault="00623D51" w:rsidP="00623D51">
      <w:pPr>
        <w:numPr>
          <w:ilvl w:val="1"/>
          <w:numId w:val="476"/>
        </w:numPr>
      </w:pPr>
      <w:r w:rsidRPr="00FF6F0D">
        <w:t xml:space="preserve">Контейнеров </w:t>
      </w:r>
    </w:p>
    <w:p w:rsidR="00000000" w:rsidRPr="00FF6F0D" w:rsidRDefault="00623D51" w:rsidP="00623D51">
      <w:pPr>
        <w:numPr>
          <w:ilvl w:val="0"/>
          <w:numId w:val="476"/>
        </w:numPr>
      </w:pPr>
      <w:r w:rsidRPr="00FF6F0D">
        <w:t xml:space="preserve">Виртуальные машины: </w:t>
      </w:r>
    </w:p>
    <w:p w:rsidR="00000000" w:rsidRPr="00FF6F0D" w:rsidRDefault="00623D51" w:rsidP="00623D51">
      <w:pPr>
        <w:numPr>
          <w:ilvl w:val="1"/>
          <w:numId w:val="476"/>
        </w:numPr>
      </w:pPr>
      <w:r w:rsidRPr="00FF6F0D">
        <w:t>идеальное решение, позв</w:t>
      </w:r>
      <w:r w:rsidRPr="00FF6F0D">
        <w:t>оляющее быстро разворачивать требуемую среду развертывания, быстро вносить изменения, легко устранять отказы и аварии ВМ, путем ее перезапуска из образа.</w:t>
      </w:r>
    </w:p>
    <w:p w:rsidR="00000000" w:rsidRPr="00FF6F0D" w:rsidRDefault="00623D51" w:rsidP="00623D51">
      <w:pPr>
        <w:numPr>
          <w:ilvl w:val="1"/>
          <w:numId w:val="476"/>
        </w:numPr>
      </w:pPr>
      <w:r w:rsidRPr="00FF6F0D">
        <w:t>Недостатки ВМ:</w:t>
      </w:r>
    </w:p>
    <w:p w:rsidR="00000000" w:rsidRPr="00FF6F0D" w:rsidRDefault="00623D51" w:rsidP="00623D51">
      <w:pPr>
        <w:numPr>
          <w:ilvl w:val="2"/>
          <w:numId w:val="476"/>
        </w:numPr>
      </w:pPr>
      <w:r w:rsidRPr="00FF6F0D">
        <w:t>Образы это двоичные файлы ВМ поэтому их трудно использовать в системах управления версиями.</w:t>
      </w:r>
    </w:p>
    <w:p w:rsidR="00000000" w:rsidRPr="00FF6F0D" w:rsidRDefault="00623D51" w:rsidP="00623D51">
      <w:pPr>
        <w:numPr>
          <w:ilvl w:val="2"/>
          <w:numId w:val="476"/>
        </w:numPr>
      </w:pPr>
      <w:r w:rsidRPr="00FF6F0D">
        <w:t>Из-за больших размеров ВМ не уд</w:t>
      </w:r>
      <w:r w:rsidRPr="00FF6F0D">
        <w:t>ается обеспечить высокую плотность размещения приложений на одном физическом сервере.</w:t>
      </w:r>
    </w:p>
    <w:p w:rsidR="00FF6F0D" w:rsidRDefault="00FF6F0D" w:rsidP="00FF6F0D">
      <w:pPr>
        <w:ind w:firstLine="360"/>
        <w:rPr>
          <w:b/>
          <w:bCs/>
        </w:rPr>
      </w:pPr>
      <w:r>
        <w:rPr>
          <w:b/>
          <w:bCs/>
        </w:rPr>
        <w:t>И</w:t>
      </w:r>
      <w:r w:rsidRPr="00FF6F0D">
        <w:rPr>
          <w:b/>
          <w:bCs/>
        </w:rPr>
        <w:t>золяция ПО с помощью Контейнеров</w:t>
      </w:r>
    </w:p>
    <w:p w:rsidR="00000000" w:rsidRPr="00FF6F0D" w:rsidRDefault="00623D51" w:rsidP="00623D51">
      <w:pPr>
        <w:numPr>
          <w:ilvl w:val="0"/>
          <w:numId w:val="477"/>
        </w:numPr>
        <w:rPr>
          <w:bCs/>
        </w:rPr>
      </w:pPr>
      <w:r w:rsidRPr="00FF6F0D">
        <w:rPr>
          <w:bCs/>
        </w:rPr>
        <w:t>Контейнеры:</w:t>
      </w:r>
    </w:p>
    <w:p w:rsidR="00000000" w:rsidRPr="00FF6F0D" w:rsidRDefault="00623D51" w:rsidP="00623D51">
      <w:pPr>
        <w:numPr>
          <w:ilvl w:val="1"/>
          <w:numId w:val="477"/>
        </w:numPr>
        <w:rPr>
          <w:bCs/>
        </w:rPr>
      </w:pPr>
      <w:r w:rsidRPr="00FF6F0D">
        <w:rPr>
          <w:bCs/>
        </w:rPr>
        <w:t>обеспечивают легкую (в смысле потребляемых ресурсов) изоляцию, которая позволяет ядру системы повторное использова</w:t>
      </w:r>
      <w:r w:rsidRPr="00FF6F0D">
        <w:rPr>
          <w:bCs/>
        </w:rPr>
        <w:t>ние модулей и драйверов ОС в пакетах приложений, которые изолированы такими методами, как cgroups, пространства имен (</w:t>
      </w:r>
      <w:r w:rsidRPr="00FF6F0D">
        <w:rPr>
          <w:bCs/>
          <w:lang w:val="en-US"/>
        </w:rPr>
        <w:t>namespaces</w:t>
      </w:r>
      <w:r w:rsidRPr="00FF6F0D">
        <w:rPr>
          <w:bCs/>
        </w:rPr>
        <w:t>) и chroots.</w:t>
      </w:r>
    </w:p>
    <w:p w:rsidR="00000000" w:rsidRPr="00FF6F0D" w:rsidRDefault="00623D51" w:rsidP="00623D51">
      <w:pPr>
        <w:numPr>
          <w:ilvl w:val="1"/>
          <w:numId w:val="477"/>
        </w:numPr>
        <w:rPr>
          <w:bCs/>
        </w:rPr>
      </w:pPr>
      <w:r w:rsidRPr="00FF6F0D">
        <w:rPr>
          <w:bCs/>
        </w:rPr>
        <w:t>запуск контейнера - это просто запуск процесса, а не загрузка ОС и приложений, что позволяет быстро запускать и уничтожать контейнеры.</w:t>
      </w:r>
    </w:p>
    <w:p w:rsidR="00000000" w:rsidRPr="00FF6F0D" w:rsidRDefault="00623D51" w:rsidP="00623D51">
      <w:pPr>
        <w:numPr>
          <w:ilvl w:val="1"/>
          <w:numId w:val="477"/>
        </w:numPr>
        <w:rPr>
          <w:bCs/>
        </w:rPr>
      </w:pPr>
      <w:r w:rsidRPr="00FF6F0D">
        <w:rPr>
          <w:bCs/>
        </w:rPr>
        <w:t>поскольку текстовые файлы могут описывать контейнеры, для контейнеров можно применять ПО контроля версий, а также автоматизированные конвейеры сборки для описаний контейнеров</w:t>
      </w:r>
    </w:p>
    <w:p w:rsidR="00000000" w:rsidRPr="00FF6F0D" w:rsidRDefault="00623D51" w:rsidP="00623D51">
      <w:pPr>
        <w:numPr>
          <w:ilvl w:val="1"/>
          <w:numId w:val="477"/>
        </w:numPr>
        <w:rPr>
          <w:bCs/>
        </w:rPr>
      </w:pPr>
      <w:r w:rsidRPr="00FF6F0D">
        <w:rPr>
          <w:bCs/>
        </w:rPr>
        <w:t>Недостатки конвейеров:</w:t>
      </w:r>
    </w:p>
    <w:p w:rsidR="00000000" w:rsidRPr="00FF6F0D" w:rsidRDefault="00623D51" w:rsidP="00623D51">
      <w:pPr>
        <w:numPr>
          <w:ilvl w:val="2"/>
          <w:numId w:val="477"/>
        </w:numPr>
        <w:rPr>
          <w:bCs/>
        </w:rPr>
      </w:pPr>
      <w:r w:rsidRPr="00FF6F0D">
        <w:rPr>
          <w:bCs/>
        </w:rPr>
        <w:t>Изоляция контейнеров слабее, чем у виртуальных машин, но во многих сценариях хостинга этого достаточно, когда доверенное программное обеспечение использ</w:t>
      </w:r>
      <w:r w:rsidRPr="00FF6F0D">
        <w:rPr>
          <w:bCs/>
        </w:rPr>
        <w:t>ует один и тот же хостинг-ресурс.</w:t>
      </w:r>
    </w:p>
    <w:p w:rsidR="00FF6F0D" w:rsidRPr="00CA423A" w:rsidRDefault="00FF6F0D" w:rsidP="00FF6F0D"/>
    <w:p w:rsidR="0061200E" w:rsidRPr="00FF6F0D" w:rsidRDefault="0061200E" w:rsidP="00623D51">
      <w:pPr>
        <w:pStyle w:val="2"/>
        <w:numPr>
          <w:ilvl w:val="0"/>
          <w:numId w:val="24"/>
        </w:numPr>
        <w:rPr>
          <w:highlight w:val="yellow"/>
        </w:rPr>
      </w:pPr>
      <w:bookmarkStart w:id="99" w:name="_Toc218368281"/>
      <w:r w:rsidRPr="00FF6F0D">
        <w:rPr>
          <w:highlight w:val="yellow"/>
        </w:rPr>
        <w:t xml:space="preserve">Концепция </w:t>
      </w:r>
      <w:r w:rsidRPr="00FF6F0D">
        <w:rPr>
          <w:highlight w:val="yellow"/>
          <w:lang w:val="en-US"/>
        </w:rPr>
        <w:t>DevOps</w:t>
      </w:r>
      <w:r w:rsidRPr="00FF6F0D">
        <w:rPr>
          <w:highlight w:val="yellow"/>
        </w:rPr>
        <w:t xml:space="preserve"> </w:t>
      </w:r>
      <w:r w:rsidRPr="00FF6F0D">
        <w:rPr>
          <w:highlight w:val="yellow"/>
          <w:lang w:val="en-US"/>
        </w:rPr>
        <w:t>CI</w:t>
      </w:r>
      <w:r w:rsidRPr="00FF6F0D">
        <w:rPr>
          <w:highlight w:val="yellow"/>
        </w:rPr>
        <w:t>/</w:t>
      </w:r>
      <w:r w:rsidRPr="00FF6F0D">
        <w:rPr>
          <w:highlight w:val="yellow"/>
          <w:lang w:val="en-US"/>
        </w:rPr>
        <w:t>CD</w:t>
      </w:r>
      <w:r w:rsidRPr="00FF6F0D">
        <w:rPr>
          <w:highlight w:val="yellow"/>
        </w:rPr>
        <w:t>. Методология  непрерывного развертывания. Инструменты De</w:t>
      </w:r>
      <w:r w:rsidRPr="00FF6F0D">
        <w:rPr>
          <w:highlight w:val="yellow"/>
          <w:lang w:val="en-US"/>
        </w:rPr>
        <w:t>vOps</w:t>
      </w:r>
      <w:r w:rsidRPr="00FF6F0D">
        <w:rPr>
          <w:highlight w:val="yellow"/>
        </w:rPr>
        <w:t xml:space="preserve">. Конвейер </w:t>
      </w:r>
      <w:r w:rsidRPr="00FF6F0D">
        <w:rPr>
          <w:highlight w:val="yellow"/>
          <w:lang w:val="en-US"/>
        </w:rPr>
        <w:t>DevOps</w:t>
      </w:r>
      <w:r w:rsidRPr="00FF6F0D">
        <w:rPr>
          <w:highlight w:val="yellow"/>
        </w:rPr>
        <w:t>.</w:t>
      </w:r>
      <w:bookmarkEnd w:id="99"/>
      <w:r w:rsidRPr="00FF6F0D">
        <w:rPr>
          <w:highlight w:val="yellow"/>
        </w:rPr>
        <w:t xml:space="preserve"> </w:t>
      </w:r>
    </w:p>
    <w:p w:rsidR="00FF6F0D" w:rsidRDefault="00FF6F0D" w:rsidP="00FF6F0D"/>
    <w:p w:rsidR="00FF6F0D" w:rsidRDefault="00FF6F0D" w:rsidP="00FF6F0D">
      <w:pPr>
        <w:rPr>
          <w:b/>
          <w:bCs/>
        </w:rPr>
      </w:pPr>
      <w:r w:rsidRPr="00FF6F0D">
        <w:rPr>
          <w:b/>
          <w:bCs/>
          <w:lang w:val="en-US"/>
        </w:rPr>
        <w:t xml:space="preserve">Continuous Integration &amp; Continuous Delivery – </w:t>
      </w:r>
      <w:r w:rsidRPr="00FF6F0D">
        <w:rPr>
          <w:b/>
          <w:bCs/>
        </w:rPr>
        <w:t>конвейер для создания качественного ПО</w:t>
      </w:r>
    </w:p>
    <w:p w:rsidR="00000000" w:rsidRPr="00FF6F0D" w:rsidRDefault="00623D51" w:rsidP="00623D51">
      <w:pPr>
        <w:numPr>
          <w:ilvl w:val="0"/>
          <w:numId w:val="478"/>
        </w:numPr>
      </w:pPr>
      <w:r w:rsidRPr="00FF6F0D">
        <w:rPr>
          <w:b/>
          <w:bCs/>
        </w:rPr>
        <w:t>Непрерывная интеграция</w:t>
      </w:r>
      <w:r w:rsidRPr="00FF6F0D">
        <w:t xml:space="preserve"> (Continuous Integration, CI) и </w:t>
      </w:r>
      <w:r w:rsidRPr="00FF6F0D">
        <w:rPr>
          <w:b/>
          <w:bCs/>
        </w:rPr>
        <w:t>непрерывное разве</w:t>
      </w:r>
      <w:r w:rsidRPr="00FF6F0D">
        <w:rPr>
          <w:b/>
          <w:bCs/>
        </w:rPr>
        <w:t xml:space="preserve">ртывание </w:t>
      </w:r>
      <w:r w:rsidRPr="00FF6F0D">
        <w:t xml:space="preserve">(Continuous Delivery, CD) — это концепция методологии DevOps. </w:t>
      </w:r>
    </w:p>
    <w:p w:rsidR="00000000" w:rsidRPr="00FF6F0D" w:rsidRDefault="00623D51" w:rsidP="00623D51">
      <w:pPr>
        <w:numPr>
          <w:ilvl w:val="0"/>
          <w:numId w:val="478"/>
        </w:numPr>
      </w:pPr>
      <w:r w:rsidRPr="00FF6F0D">
        <w:t>Цель - уменьшить количество ошибок в программном к</w:t>
      </w:r>
      <w:r w:rsidRPr="00FF6F0D">
        <w:t xml:space="preserve">оде, ускорить процесс их выявления и повысить качество выпускаемого продукта. </w:t>
      </w:r>
    </w:p>
    <w:p w:rsidR="00000000" w:rsidRPr="00FF6F0D" w:rsidRDefault="00623D51" w:rsidP="00623D51">
      <w:pPr>
        <w:numPr>
          <w:ilvl w:val="0"/>
          <w:numId w:val="478"/>
        </w:numPr>
      </w:pPr>
      <w:r w:rsidRPr="00FF6F0D">
        <w:t xml:space="preserve">Cуть  CI\CD в регулярном изменении программного кода (по несколько раз в день). </w:t>
      </w:r>
    </w:p>
    <w:p w:rsidR="00000000" w:rsidRPr="00FF6F0D" w:rsidRDefault="00623D51" w:rsidP="00623D51">
      <w:pPr>
        <w:numPr>
          <w:ilvl w:val="0"/>
          <w:numId w:val="478"/>
        </w:numPr>
      </w:pPr>
      <w:r w:rsidRPr="00FF6F0D">
        <w:t xml:space="preserve">Далее программный код вносится в репозиторий с последующей сборкой и его тестирования. </w:t>
      </w:r>
    </w:p>
    <w:p w:rsidR="00000000" w:rsidRPr="00FF6F0D" w:rsidRDefault="00623D51" w:rsidP="00623D51">
      <w:pPr>
        <w:numPr>
          <w:ilvl w:val="0"/>
          <w:numId w:val="478"/>
        </w:numPr>
      </w:pPr>
      <w:r w:rsidRPr="00FF6F0D">
        <w:t>Тестирования проводятся после каждого изменения программного кода.</w:t>
      </w:r>
      <w:r w:rsidRPr="00FF6F0D">
        <w:t xml:space="preserve"> </w:t>
      </w:r>
    </w:p>
    <w:p w:rsidR="00000000" w:rsidRPr="00FF6F0D" w:rsidRDefault="00623D51" w:rsidP="00623D51">
      <w:pPr>
        <w:numPr>
          <w:ilvl w:val="0"/>
          <w:numId w:val="478"/>
        </w:numPr>
      </w:pPr>
      <w:r w:rsidRPr="00FF6F0D">
        <w:t>Данная концепция позволяет обнаружить ошибки на более раннем этапе, что поможет сэкономить время на его устранение, ведь чем позднее найдена ошибка, тем труднее ее исправить.  </w:t>
      </w:r>
    </w:p>
    <w:p w:rsidR="00000000" w:rsidRPr="00FF6F0D" w:rsidRDefault="00623D51" w:rsidP="00623D51">
      <w:pPr>
        <w:numPr>
          <w:ilvl w:val="0"/>
          <w:numId w:val="478"/>
        </w:numPr>
      </w:pPr>
      <w:r w:rsidRPr="00FF6F0D">
        <w:t>И, конечно, без доставки ПО до потребителя сложно себе представить использование ПО. Поэтому CD является обязательной частью для хорошо работающего DevOps.</w:t>
      </w:r>
    </w:p>
    <w:p w:rsidR="00FF6F0D" w:rsidRDefault="00FF6F0D" w:rsidP="00FF6F0D"/>
    <w:p w:rsidR="00FF6F0D" w:rsidRDefault="00FF6F0D" w:rsidP="00FF6F0D">
      <w:pPr>
        <w:rPr>
          <w:b/>
          <w:bCs/>
        </w:rPr>
      </w:pPr>
      <w:r w:rsidRPr="00FF6F0D">
        <w:rPr>
          <w:b/>
          <w:bCs/>
        </w:rPr>
        <w:t>Непрерывное развертывание Предполагает:</w:t>
      </w:r>
    </w:p>
    <w:p w:rsidR="00000000" w:rsidRPr="00FF6F0D" w:rsidRDefault="00623D51" w:rsidP="00623D51">
      <w:pPr>
        <w:numPr>
          <w:ilvl w:val="0"/>
          <w:numId w:val="479"/>
        </w:numPr>
      </w:pPr>
      <w:r w:rsidRPr="00FF6F0D">
        <w:t xml:space="preserve">Развертывание осуществляется чаще — вплоть до нескольких раз в </w:t>
      </w:r>
      <w:r w:rsidRPr="00FF6F0D">
        <w:t>день. Это сокращает время ввода в действие новых возможностей.</w:t>
      </w:r>
    </w:p>
    <w:p w:rsidR="00000000" w:rsidRPr="00FF6F0D" w:rsidRDefault="00623D51" w:rsidP="00623D51">
      <w:pPr>
        <w:numPr>
          <w:ilvl w:val="0"/>
          <w:numId w:val="479"/>
        </w:numPr>
      </w:pPr>
      <w:r w:rsidRPr="00FF6F0D">
        <w:lastRenderedPageBreak/>
        <w:t>Частые развертывания ускоряют получение отзывов на новые особенности и изменения в коде. Разработчикам не приходится вспоминать</w:t>
      </w:r>
      <w:r w:rsidRPr="00FF6F0D">
        <w:t>, что делалось в прошлом месяце.</w:t>
      </w:r>
    </w:p>
    <w:p w:rsidR="00000000" w:rsidRPr="00FF6F0D" w:rsidRDefault="00623D51" w:rsidP="00623D51">
      <w:pPr>
        <w:numPr>
          <w:ilvl w:val="0"/>
          <w:numId w:val="479"/>
        </w:numPr>
      </w:pPr>
      <w:r w:rsidRPr="00FF6F0D">
        <w:t xml:space="preserve">Чтобы развертывание протекало быстрее, </w:t>
      </w:r>
      <w:r w:rsidRPr="00FF6F0D">
        <w:rPr>
          <w:b/>
          <w:bCs/>
        </w:rPr>
        <w:t>создание тестового окружения</w:t>
      </w:r>
      <w:r w:rsidRPr="00FF6F0D">
        <w:t xml:space="preserve"> и собственно тестирование должны осуществляться </w:t>
      </w:r>
      <w:r w:rsidRPr="00FF6F0D">
        <w:rPr>
          <w:b/>
          <w:bCs/>
        </w:rPr>
        <w:t>автоматически</w:t>
      </w:r>
      <w:r w:rsidRPr="00FF6F0D">
        <w:t>, иначе на это буд</w:t>
      </w:r>
      <w:r w:rsidRPr="00FF6F0D">
        <w:t>ет уходить слишком много сил.</w:t>
      </w:r>
    </w:p>
    <w:p w:rsidR="00000000" w:rsidRPr="00FF6F0D" w:rsidRDefault="00623D51" w:rsidP="00623D51">
      <w:pPr>
        <w:numPr>
          <w:ilvl w:val="0"/>
          <w:numId w:val="479"/>
        </w:numPr>
      </w:pPr>
      <w:r w:rsidRPr="00FF6F0D">
        <w:t xml:space="preserve">Автоматизация улучшает воспроизводимость окружения: если тестовое окружение было благополучно создано, ту же </w:t>
      </w:r>
      <w:r w:rsidRPr="00FF6F0D">
        <w:t>автоматизированную процедуру можно использовать для создания рабочего окружения практически с той же конфигурацией. Как следствие, проблемы, вызванные ошибками в конфигурации, не будут возникать в рабочем окружении.</w:t>
      </w:r>
    </w:p>
    <w:p w:rsidR="00000000" w:rsidRPr="00FF6F0D" w:rsidRDefault="00623D51" w:rsidP="00623D51">
      <w:pPr>
        <w:numPr>
          <w:ilvl w:val="0"/>
          <w:numId w:val="479"/>
        </w:numPr>
      </w:pPr>
      <w:r w:rsidRPr="00FF6F0D">
        <w:t xml:space="preserve">Кроме того, автоматизация дает больше гибкости. Тестовые окружения можно создавать по мере необходимости. </w:t>
      </w:r>
    </w:p>
    <w:p w:rsidR="00000000" w:rsidRPr="00FF6F0D" w:rsidRDefault="00623D51" w:rsidP="00623D51">
      <w:pPr>
        <w:numPr>
          <w:ilvl w:val="0"/>
          <w:numId w:val="479"/>
        </w:numPr>
      </w:pPr>
      <w:r w:rsidRPr="00FF6F0D">
        <w:t xml:space="preserve">Автоматизация </w:t>
      </w:r>
      <w:r w:rsidRPr="00FF6F0D">
        <w:t>тестирования упрощает воспроизведение ошибок. Поскольку во время каждого теста выполняется одна и та же последовательность действий, с процедурой выполнения теста не связано никаких ошибок.</w:t>
      </w:r>
    </w:p>
    <w:p w:rsidR="00FF6F0D" w:rsidRDefault="00FF6F0D" w:rsidP="00FF6F0D"/>
    <w:p w:rsidR="00FF6F0D" w:rsidRDefault="00FF6F0D" w:rsidP="00FF6F0D">
      <w:pPr>
        <w:rPr>
          <w:b/>
          <w:bCs/>
        </w:rPr>
      </w:pPr>
      <w:r w:rsidRPr="00FF6F0D">
        <w:rPr>
          <w:b/>
          <w:bCs/>
        </w:rPr>
        <w:t>Преимущества непрерывного развертывания</w:t>
      </w:r>
    </w:p>
    <w:p w:rsidR="00000000" w:rsidRPr="00FF6F0D" w:rsidRDefault="00623D51" w:rsidP="00623D51">
      <w:pPr>
        <w:numPr>
          <w:ilvl w:val="0"/>
          <w:numId w:val="480"/>
        </w:numPr>
      </w:pPr>
      <w:r w:rsidRPr="00FF6F0D">
        <w:t>Заключается в размещении продукта на рынке и оценке его востребованности с минимал</w:t>
      </w:r>
      <w:r w:rsidRPr="00FF6F0D">
        <w:t>ьными затратами. Здесь ключевую роль играет непрерывное развертывание  за счет сокращения сроков внедрения.</w:t>
      </w:r>
    </w:p>
    <w:p w:rsidR="00FF6F0D" w:rsidRDefault="00FF6F0D" w:rsidP="00FF6F0D">
      <w:r w:rsidRPr="00FF6F0D">
        <w:t>Непрерывное развертывание дает конкурентные преимущества, за счет быстрого внесения изменений в продукт и выявления таким образом перспективных направлений развития</w:t>
      </w:r>
    </w:p>
    <w:p w:rsidR="00FF6F0D" w:rsidRDefault="00FF6F0D" w:rsidP="00FF6F0D">
      <w:pPr>
        <w:rPr>
          <w:b/>
          <w:bCs/>
        </w:rPr>
      </w:pPr>
      <w:r w:rsidRPr="00FF6F0D">
        <w:rPr>
          <w:b/>
          <w:bCs/>
        </w:rPr>
        <w:t>Что дает методология непрерывного развертывания</w:t>
      </w:r>
    </w:p>
    <w:p w:rsidR="00FF6F0D" w:rsidRDefault="00FF6F0D" w:rsidP="00FF6F0D">
      <w:r w:rsidRPr="00FF6F0D">
        <w:drawing>
          <wp:inline distT="0" distB="0" distL="0" distR="0" wp14:anchorId="296D9FEF" wp14:editId="7152EE8F">
            <wp:extent cx="3864553" cy="1602817"/>
            <wp:effectExtent l="0" t="0" r="3175" b="0"/>
            <wp:docPr id="10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 name="Picture 2"/>
                    <pic:cNvPicPr>
                      <a:picLocks noChangeAspect="1" noChangeArrowheads="1"/>
                    </pic:cNvPicPr>
                  </pic:nvPicPr>
                  <pic:blipFill>
                    <a:blip r:embed="rId254" cstate="print"/>
                    <a:srcRect/>
                    <a:stretch>
                      <a:fillRect/>
                    </a:stretch>
                  </pic:blipFill>
                  <pic:spPr bwMode="auto">
                    <a:xfrm>
                      <a:off x="0" y="0"/>
                      <a:ext cx="3896485" cy="1616061"/>
                    </a:xfrm>
                    <a:prstGeom prst="rect">
                      <a:avLst/>
                    </a:prstGeom>
                    <a:noFill/>
                    <a:ln w="9525">
                      <a:noFill/>
                      <a:miter lim="800000"/>
                      <a:headEnd/>
                      <a:tailEnd/>
                    </a:ln>
                  </pic:spPr>
                </pic:pic>
              </a:graphicData>
            </a:graphic>
          </wp:inline>
        </w:drawing>
      </w:r>
    </w:p>
    <w:p w:rsidR="00FF6F0D" w:rsidRDefault="00FF6F0D" w:rsidP="00FF6F0D">
      <w:pPr>
        <w:rPr>
          <w:b/>
          <w:bCs/>
        </w:rPr>
      </w:pPr>
      <w:r w:rsidRPr="00FF6F0D">
        <w:rPr>
          <w:b/>
          <w:bCs/>
        </w:rPr>
        <w:t>Мотивация использования методологии непрерывного развертывания на предприятии</w:t>
      </w:r>
    </w:p>
    <w:p w:rsidR="00FF6F0D" w:rsidRDefault="00FF6F0D" w:rsidP="00FF6F0D">
      <w:r w:rsidRPr="00FF6F0D">
        <w:drawing>
          <wp:inline distT="0" distB="0" distL="0" distR="0" wp14:anchorId="7BF5D6E1" wp14:editId="0286315B">
            <wp:extent cx="4010025" cy="2514308"/>
            <wp:effectExtent l="0" t="0" r="0" b="635"/>
            <wp:docPr id="11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 name="Picture 2"/>
                    <pic:cNvPicPr>
                      <a:picLocks noChangeAspect="1" noChangeArrowheads="1"/>
                    </pic:cNvPicPr>
                  </pic:nvPicPr>
                  <pic:blipFill>
                    <a:blip r:embed="rId255" cstate="print"/>
                    <a:srcRect/>
                    <a:stretch>
                      <a:fillRect/>
                    </a:stretch>
                  </pic:blipFill>
                  <pic:spPr bwMode="auto">
                    <a:xfrm>
                      <a:off x="0" y="0"/>
                      <a:ext cx="4058779" cy="2544877"/>
                    </a:xfrm>
                    <a:prstGeom prst="rect">
                      <a:avLst/>
                    </a:prstGeom>
                    <a:noFill/>
                    <a:ln w="9525">
                      <a:noFill/>
                      <a:miter lim="800000"/>
                      <a:headEnd/>
                      <a:tailEnd/>
                    </a:ln>
                  </pic:spPr>
                </pic:pic>
              </a:graphicData>
            </a:graphic>
          </wp:inline>
        </w:drawing>
      </w:r>
    </w:p>
    <w:p w:rsidR="00FF6F0D" w:rsidRDefault="00FF6F0D" w:rsidP="00FF6F0D"/>
    <w:p w:rsidR="00FF6F0D" w:rsidRDefault="00FF6F0D" w:rsidP="00FF6F0D">
      <w:pPr>
        <w:rPr>
          <w:b/>
          <w:bCs/>
        </w:rPr>
      </w:pPr>
      <w:r w:rsidRPr="00FF6F0D">
        <w:rPr>
          <w:b/>
          <w:bCs/>
        </w:rPr>
        <w:t>Цель непрерывного развертывания</w:t>
      </w:r>
    </w:p>
    <w:p w:rsidR="00000000" w:rsidRPr="00FF6F0D" w:rsidRDefault="00623D51" w:rsidP="00623D51">
      <w:pPr>
        <w:numPr>
          <w:ilvl w:val="0"/>
          <w:numId w:val="481"/>
        </w:numPr>
      </w:pPr>
      <w:r w:rsidRPr="00FF6F0D">
        <w:t>Обеспечить ритмичный, воспроизводимый процесс развертывания п</w:t>
      </w:r>
      <w:r w:rsidRPr="00FF6F0D">
        <w:t xml:space="preserve">рограммного обеспечения во многом подобно тому, как непрерывная интеграция обеспечивает объединение всех изменений. </w:t>
      </w:r>
    </w:p>
    <w:p w:rsidR="00000000" w:rsidRPr="00FF6F0D" w:rsidRDefault="00623D51" w:rsidP="00623D51">
      <w:pPr>
        <w:numPr>
          <w:ilvl w:val="0"/>
          <w:numId w:val="481"/>
        </w:numPr>
      </w:pPr>
      <w:r w:rsidRPr="00FF6F0D">
        <w:lastRenderedPageBreak/>
        <w:t>Главным преимуществом непрерывного развертывания является уменьшение срок</w:t>
      </w:r>
      <w:r w:rsidRPr="00FF6F0D">
        <w:t xml:space="preserve">ов ввода в эксплуатацию, однако эта методология способна предложить намного больше: </w:t>
      </w:r>
    </w:p>
    <w:p w:rsidR="00000000" w:rsidRPr="00FF6F0D" w:rsidRDefault="00623D51" w:rsidP="00623D51">
      <w:pPr>
        <w:numPr>
          <w:ilvl w:val="1"/>
          <w:numId w:val="481"/>
        </w:numPr>
      </w:pPr>
      <w:r w:rsidRPr="00FF6F0D">
        <w:t>она уменьшает риски, сопутствующие разработке проектов,</w:t>
      </w:r>
    </w:p>
    <w:p w:rsidR="00000000" w:rsidRPr="00FF6F0D" w:rsidRDefault="00623D51" w:rsidP="00623D51">
      <w:pPr>
        <w:numPr>
          <w:ilvl w:val="1"/>
          <w:numId w:val="481"/>
        </w:numPr>
      </w:pPr>
      <w:r w:rsidRPr="00FF6F0D">
        <w:t xml:space="preserve">гарантирует развертывание и запуск программного обеспечения в рабочем окружении. </w:t>
      </w:r>
    </w:p>
    <w:p w:rsidR="00000000" w:rsidRPr="00FF6F0D" w:rsidRDefault="00623D51" w:rsidP="00623D51">
      <w:pPr>
        <w:numPr>
          <w:ilvl w:val="0"/>
          <w:numId w:val="481"/>
        </w:numPr>
      </w:pPr>
      <w:r w:rsidRPr="00FF6F0D">
        <w:t>То есть любой проект сможет получить некоторые преимущества — даже если конкуренция не очен</w:t>
      </w:r>
      <w:r w:rsidRPr="00FF6F0D">
        <w:t>ь велика и сроки ввода в эксплуатацию (вывода на рынок) не играют важной роли.</w:t>
      </w:r>
    </w:p>
    <w:p w:rsidR="00FF6F0D" w:rsidRDefault="00FF6F0D" w:rsidP="00FF6F0D">
      <w:pPr>
        <w:rPr>
          <w:b/>
          <w:bCs/>
        </w:rPr>
      </w:pPr>
      <w:r>
        <w:rPr>
          <w:b/>
          <w:bCs/>
        </w:rPr>
        <w:t>К</w:t>
      </w:r>
      <w:r w:rsidRPr="00FF6F0D">
        <w:rPr>
          <w:b/>
          <w:bCs/>
        </w:rPr>
        <w:t>онвейер непрерывного развертывания</w:t>
      </w:r>
    </w:p>
    <w:p w:rsidR="00FF6F0D" w:rsidRDefault="00FF6F0D" w:rsidP="00FF6F0D">
      <w:r w:rsidRPr="00FF6F0D">
        <w:drawing>
          <wp:inline distT="0" distB="0" distL="0" distR="0" wp14:anchorId="641395E0" wp14:editId="4461FF0B">
            <wp:extent cx="6372225" cy="648970"/>
            <wp:effectExtent l="0" t="0" r="9525" b="0"/>
            <wp:docPr id="44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 name="Picture 2"/>
                    <pic:cNvPicPr>
                      <a:picLocks noChangeAspect="1" noChangeArrowheads="1"/>
                    </pic:cNvPicPr>
                  </pic:nvPicPr>
                  <pic:blipFill>
                    <a:blip r:embed="rId256" cstate="print"/>
                    <a:srcRect/>
                    <a:stretch>
                      <a:fillRect/>
                    </a:stretch>
                  </pic:blipFill>
                  <pic:spPr bwMode="auto">
                    <a:xfrm>
                      <a:off x="0" y="0"/>
                      <a:ext cx="6372225" cy="648970"/>
                    </a:xfrm>
                    <a:prstGeom prst="rect">
                      <a:avLst/>
                    </a:prstGeom>
                    <a:noFill/>
                    <a:ln w="9525">
                      <a:noFill/>
                      <a:miter lim="800000"/>
                      <a:headEnd/>
                      <a:tailEnd/>
                    </a:ln>
                  </pic:spPr>
                </pic:pic>
              </a:graphicData>
            </a:graphic>
          </wp:inline>
        </w:drawing>
      </w:r>
    </w:p>
    <w:p w:rsidR="00000000" w:rsidRPr="00FF6F0D" w:rsidRDefault="00623D51" w:rsidP="00623D51">
      <w:pPr>
        <w:numPr>
          <w:ilvl w:val="0"/>
          <w:numId w:val="482"/>
        </w:numPr>
      </w:pPr>
      <w:r w:rsidRPr="00FF6F0D">
        <w:t>Этап выпуска изменений включает действия, такие как сборка, модульное тестирование и статический анализ кода;</w:t>
      </w:r>
    </w:p>
    <w:p w:rsidR="00000000" w:rsidRPr="00FF6F0D" w:rsidRDefault="00623D51" w:rsidP="00623D51">
      <w:pPr>
        <w:numPr>
          <w:ilvl w:val="1"/>
          <w:numId w:val="482"/>
        </w:numPr>
      </w:pPr>
      <w:r w:rsidRPr="00FF6F0D">
        <w:t xml:space="preserve">Приемочное </w:t>
      </w:r>
      <w:r w:rsidRPr="00FF6F0D">
        <w:t>тестирование - на данном этапе требуется сгенерировать необходимые тестовые окружения для выполнения приложения;</w:t>
      </w:r>
    </w:p>
    <w:p w:rsidR="00000000" w:rsidRPr="00FF6F0D" w:rsidRDefault="00623D51" w:rsidP="00623D51">
      <w:pPr>
        <w:numPr>
          <w:ilvl w:val="1"/>
          <w:numId w:val="482"/>
        </w:numPr>
      </w:pPr>
      <w:r w:rsidRPr="00FF6F0D">
        <w:t xml:space="preserve">Тестирование пропускной способности. </w:t>
      </w:r>
    </w:p>
    <w:p w:rsidR="00000000" w:rsidRPr="00FF6F0D" w:rsidRDefault="00623D51" w:rsidP="00623D51">
      <w:pPr>
        <w:numPr>
          <w:ilvl w:val="1"/>
          <w:numId w:val="482"/>
        </w:numPr>
      </w:pPr>
      <w:r w:rsidRPr="00FF6F0D">
        <w:t xml:space="preserve">Под пропускной способностью подразумевается не только производительность, но и масштабируемость. </w:t>
      </w:r>
    </w:p>
    <w:p w:rsidR="00000000" w:rsidRPr="00FF6F0D" w:rsidRDefault="00623D51" w:rsidP="00623D51">
      <w:pPr>
        <w:numPr>
          <w:ilvl w:val="1"/>
          <w:numId w:val="482"/>
        </w:numPr>
      </w:pPr>
      <w:r w:rsidRPr="00FF6F0D">
        <w:t>В ходе исследовательского тестирования выполняется проверка работ</w:t>
      </w:r>
      <w:r w:rsidRPr="00FF6F0D">
        <w:t xml:space="preserve">ы приложения без какого-то строгого плана тестирования. </w:t>
      </w:r>
    </w:p>
    <w:p w:rsidR="00000000" w:rsidRPr="00FF6F0D" w:rsidRDefault="00623D51" w:rsidP="00623D51">
      <w:pPr>
        <w:numPr>
          <w:ilvl w:val="1"/>
          <w:numId w:val="482"/>
        </w:numPr>
      </w:pPr>
      <w:r w:rsidRPr="00FF6F0D">
        <w:t xml:space="preserve">Развертывание в рабочем окружении включает установку приложения в другом окружении (ИС </w:t>
      </w:r>
      <w:r w:rsidRPr="00FF6F0D">
        <w:t xml:space="preserve">заказчика), и поэтому данный этап почти не несет никаких рисков. </w:t>
      </w:r>
    </w:p>
    <w:p w:rsidR="00000000" w:rsidRPr="00FF6F0D" w:rsidRDefault="00623D51" w:rsidP="00623D51">
      <w:pPr>
        <w:numPr>
          <w:ilvl w:val="1"/>
          <w:numId w:val="482"/>
        </w:numPr>
      </w:pPr>
      <w:r w:rsidRPr="00FF6F0D">
        <w:t>В ходе эксплуатации приложения возникают такие проблемы, как необходимость мониторинга и наблюдение за сообщениями, появляющ</w:t>
      </w:r>
      <w:r w:rsidRPr="00FF6F0D">
        <w:t xml:space="preserve">имися в файлах журналов. </w:t>
      </w:r>
    </w:p>
    <w:p w:rsidR="00FF6F0D" w:rsidRDefault="00FF6F0D" w:rsidP="00FF6F0D"/>
    <w:p w:rsidR="00FF6F0D" w:rsidRDefault="00FF6F0D" w:rsidP="00FF6F0D">
      <w:pPr>
        <w:rPr>
          <w:b/>
          <w:bCs/>
        </w:rPr>
      </w:pPr>
      <w:r w:rsidRPr="00FF6F0D">
        <w:rPr>
          <w:b/>
          <w:bCs/>
        </w:rPr>
        <w:t>Инфраструктура среды разработки</w:t>
      </w:r>
    </w:p>
    <w:p w:rsidR="00000000" w:rsidRPr="00FF6F0D" w:rsidRDefault="00623D51" w:rsidP="00623D51">
      <w:pPr>
        <w:numPr>
          <w:ilvl w:val="0"/>
          <w:numId w:val="483"/>
        </w:numPr>
      </w:pPr>
      <w:r w:rsidRPr="00FF6F0D">
        <w:t>Инфраструктура среды разработки включает в себя:</w:t>
      </w:r>
    </w:p>
    <w:p w:rsidR="00000000" w:rsidRPr="00FF6F0D" w:rsidRDefault="00623D51" w:rsidP="00623D51">
      <w:pPr>
        <w:numPr>
          <w:ilvl w:val="1"/>
          <w:numId w:val="483"/>
        </w:numPr>
      </w:pPr>
      <w:r w:rsidRPr="00FF6F0D">
        <w:t>Технические средства серверов базовых и прикладных служб, рабочих машин разработчиков, компьютерную сеть, и т.п.</w:t>
      </w:r>
    </w:p>
    <w:p w:rsidR="00000000" w:rsidRPr="00FF6F0D" w:rsidRDefault="00623D51" w:rsidP="00623D51">
      <w:pPr>
        <w:numPr>
          <w:ilvl w:val="1"/>
          <w:numId w:val="483"/>
        </w:numPr>
      </w:pPr>
      <w:r w:rsidRPr="00FF6F0D">
        <w:t>Системное программное обеспечение всех вычислительных узлов и активного сетевого оборудования.</w:t>
      </w:r>
    </w:p>
    <w:p w:rsidR="00000000" w:rsidRPr="00FF6F0D" w:rsidRDefault="00623D51" w:rsidP="00623D51">
      <w:pPr>
        <w:numPr>
          <w:ilvl w:val="1"/>
          <w:numId w:val="483"/>
        </w:numPr>
      </w:pPr>
      <w:r w:rsidRPr="00FF6F0D">
        <w:t>Инструментальное и сервисное ПО;</w:t>
      </w:r>
    </w:p>
    <w:p w:rsidR="00000000" w:rsidRPr="00FF6F0D" w:rsidRDefault="00623D51" w:rsidP="00623D51">
      <w:pPr>
        <w:numPr>
          <w:ilvl w:val="1"/>
          <w:numId w:val="483"/>
        </w:numPr>
      </w:pPr>
      <w:r w:rsidRPr="00FF6F0D">
        <w:t>Унаследованное ПО в виде библиотек классов, компонентов и т.п., созданные ектах.</w:t>
      </w:r>
    </w:p>
    <w:p w:rsidR="00000000" w:rsidRPr="00FF6F0D" w:rsidRDefault="00623D51" w:rsidP="00623D51">
      <w:pPr>
        <w:numPr>
          <w:ilvl w:val="1"/>
          <w:numId w:val="483"/>
        </w:numPr>
      </w:pPr>
      <w:r w:rsidRPr="00FF6F0D">
        <w:t>Другое ПО и аппаратно-програмные комплексы используемые в проек</w:t>
      </w:r>
      <w:r w:rsidRPr="00FF6F0D">
        <w:t>тировании продукта.</w:t>
      </w:r>
    </w:p>
    <w:p w:rsidR="00FF6F0D" w:rsidRDefault="00623D51" w:rsidP="00FF6F0D">
      <w:pPr>
        <w:rPr>
          <w:b/>
          <w:bCs/>
        </w:rPr>
      </w:pPr>
      <w:r w:rsidRPr="00623D51">
        <w:rPr>
          <w:b/>
          <w:bCs/>
        </w:rPr>
        <w:t>Подготовка инфраструктуры</w:t>
      </w:r>
    </w:p>
    <w:p w:rsidR="00000000" w:rsidRPr="00623D51" w:rsidRDefault="00623D51" w:rsidP="00623D51">
      <w:pPr>
        <w:numPr>
          <w:ilvl w:val="0"/>
          <w:numId w:val="484"/>
        </w:numPr>
      </w:pPr>
      <w:r w:rsidRPr="00623D51">
        <w:t>Подготовка</w:t>
      </w:r>
      <w:r w:rsidRPr="00623D51">
        <w:t xml:space="preserve"> инфраструктуры предполагает создание  среды окружения соответствующей, той среде в которой продукт будет эксплуатироваться.</w:t>
      </w:r>
    </w:p>
    <w:p w:rsidR="00000000" w:rsidRPr="00623D51" w:rsidRDefault="00623D51" w:rsidP="00623D51">
      <w:pPr>
        <w:numPr>
          <w:ilvl w:val="0"/>
          <w:numId w:val="484"/>
        </w:numPr>
      </w:pPr>
      <w:r w:rsidRPr="00623D51">
        <w:t xml:space="preserve">Разные этапы процесса непрерывного развертывания требуют наличия </w:t>
      </w:r>
      <w:r w:rsidRPr="00623D51">
        <w:t xml:space="preserve">на компьютере установленного программного обеспечения для выполнения приемочных тестов, тестов пропускной способности или исследовательских тестов. </w:t>
      </w:r>
    </w:p>
    <w:p w:rsidR="00000000" w:rsidRPr="00623D51" w:rsidRDefault="00623D51" w:rsidP="00623D51">
      <w:pPr>
        <w:numPr>
          <w:ilvl w:val="0"/>
          <w:numId w:val="484"/>
        </w:numPr>
      </w:pPr>
      <w:r w:rsidRPr="00623D51">
        <w:t>Этот процесс необходимо автоматизировать,</w:t>
      </w:r>
      <w:r w:rsidRPr="00623D51">
        <w:t xml:space="preserve"> так как развертывание вручную инфраструктуры для развертываемого приложения является крайне трудоемким этапом.</w:t>
      </w:r>
    </w:p>
    <w:p w:rsidR="00000000" w:rsidRPr="00623D51" w:rsidRDefault="00623D51" w:rsidP="00623D51">
      <w:pPr>
        <w:numPr>
          <w:ilvl w:val="0"/>
          <w:numId w:val="484"/>
        </w:numPr>
      </w:pPr>
      <w:r w:rsidRPr="00623D51">
        <w:t xml:space="preserve">Этот этап </w:t>
      </w:r>
      <w:r w:rsidRPr="00623D51">
        <w:rPr>
          <w:b/>
          <w:bCs/>
        </w:rPr>
        <w:t>наиболее тяжело поддается автоматизации</w:t>
      </w:r>
      <w:r w:rsidRPr="00623D51">
        <w:t>, что определяет важность использования любых средств направленных на его ускорения.</w:t>
      </w:r>
    </w:p>
    <w:p w:rsidR="00623D51" w:rsidRDefault="00623D51" w:rsidP="00FF6F0D">
      <w:pPr>
        <w:rPr>
          <w:b/>
          <w:bCs/>
        </w:rPr>
      </w:pPr>
      <w:r w:rsidRPr="00623D51">
        <w:rPr>
          <w:b/>
          <w:bCs/>
        </w:rPr>
        <w:t>Какие есть инструменты у DevOps</w:t>
      </w:r>
    </w:p>
    <w:p w:rsidR="00000000" w:rsidRPr="00623D51" w:rsidRDefault="00623D51" w:rsidP="00623D51">
      <w:pPr>
        <w:numPr>
          <w:ilvl w:val="0"/>
          <w:numId w:val="485"/>
        </w:numPr>
      </w:pPr>
      <w:r w:rsidRPr="00623D51">
        <w:t>Каждый инструмент решае</w:t>
      </w:r>
      <w:r w:rsidRPr="00623D51">
        <w:t xml:space="preserve">т определенные задачи. Вот примеры некоторых из них: </w:t>
      </w:r>
    </w:p>
    <w:p w:rsidR="00000000" w:rsidRPr="00623D51" w:rsidRDefault="00623D51" w:rsidP="00623D51">
      <w:pPr>
        <w:numPr>
          <w:ilvl w:val="1"/>
          <w:numId w:val="485"/>
        </w:numPr>
      </w:pPr>
      <w:r w:rsidRPr="00623D51">
        <w:t xml:space="preserve">Облачная инфраструктура – </w:t>
      </w:r>
      <w:r w:rsidRPr="00623D51">
        <w:rPr>
          <w:lang w:val="en-US"/>
        </w:rPr>
        <w:t>Amazon</w:t>
      </w:r>
      <w:r w:rsidRPr="00623D51">
        <w:t xml:space="preserve"> </w:t>
      </w:r>
      <w:r w:rsidRPr="00623D51">
        <w:rPr>
          <w:lang w:val="en-US"/>
        </w:rPr>
        <w:t>Web</w:t>
      </w:r>
      <w:r w:rsidRPr="00623D51">
        <w:t xml:space="preserve"> </w:t>
      </w:r>
      <w:r w:rsidRPr="00623D51">
        <w:rPr>
          <w:lang w:val="en-US"/>
        </w:rPr>
        <w:t>Services</w:t>
      </w:r>
      <w:r w:rsidRPr="00623D51">
        <w:t xml:space="preserve"> (</w:t>
      </w:r>
      <w:r w:rsidRPr="00623D51">
        <w:rPr>
          <w:lang w:val="en-US"/>
        </w:rPr>
        <w:t>AWS</w:t>
      </w:r>
      <w:r w:rsidRPr="00623D51">
        <w:t xml:space="preserve">), </w:t>
      </w:r>
      <w:r w:rsidRPr="00623D51">
        <w:rPr>
          <w:lang w:val="en-US"/>
        </w:rPr>
        <w:t>Microsoft</w:t>
      </w:r>
      <w:r w:rsidRPr="00623D51">
        <w:t xml:space="preserve"> </w:t>
      </w:r>
      <w:r w:rsidRPr="00623D51">
        <w:rPr>
          <w:lang w:val="en-US"/>
        </w:rPr>
        <w:t>Azure</w:t>
      </w:r>
    </w:p>
    <w:p w:rsidR="00000000" w:rsidRPr="00623D51" w:rsidRDefault="00623D51" w:rsidP="00623D51">
      <w:pPr>
        <w:numPr>
          <w:ilvl w:val="1"/>
          <w:numId w:val="485"/>
        </w:numPr>
      </w:pPr>
      <w:r w:rsidRPr="00623D51">
        <w:t xml:space="preserve">Система контроля версий – </w:t>
      </w:r>
      <w:r w:rsidRPr="00623D51">
        <w:rPr>
          <w:lang w:val="en-US"/>
        </w:rPr>
        <w:t>GitHub</w:t>
      </w:r>
    </w:p>
    <w:p w:rsidR="00000000" w:rsidRPr="00623D51" w:rsidRDefault="00623D51" w:rsidP="00623D51">
      <w:pPr>
        <w:numPr>
          <w:ilvl w:val="1"/>
          <w:numId w:val="485"/>
        </w:numPr>
      </w:pPr>
      <w:r w:rsidRPr="00623D51">
        <w:t>Непрерывная интегр</w:t>
      </w:r>
      <w:r w:rsidRPr="00623D51">
        <w:t xml:space="preserve">ация – </w:t>
      </w:r>
      <w:r w:rsidRPr="00623D51">
        <w:rPr>
          <w:lang w:val="en-US"/>
        </w:rPr>
        <w:t>TeamCity</w:t>
      </w:r>
      <w:r w:rsidRPr="00623D51">
        <w:t xml:space="preserve">, </w:t>
      </w:r>
      <w:r w:rsidRPr="00623D51">
        <w:rPr>
          <w:lang w:val="en-US"/>
        </w:rPr>
        <w:t>Jenkins</w:t>
      </w:r>
      <w:r w:rsidRPr="00623D51">
        <w:t xml:space="preserve">, </w:t>
      </w:r>
      <w:r w:rsidRPr="00623D51">
        <w:rPr>
          <w:lang w:val="en-US"/>
        </w:rPr>
        <w:t>Gitlab</w:t>
      </w:r>
      <w:r w:rsidRPr="00623D51">
        <w:t xml:space="preserve"> </w:t>
      </w:r>
      <w:r w:rsidRPr="00623D51">
        <w:rPr>
          <w:lang w:val="en-US"/>
        </w:rPr>
        <w:t>CI</w:t>
      </w:r>
    </w:p>
    <w:p w:rsidR="00000000" w:rsidRPr="00623D51" w:rsidRDefault="00623D51" w:rsidP="00623D51">
      <w:pPr>
        <w:numPr>
          <w:ilvl w:val="1"/>
          <w:numId w:val="485"/>
        </w:numPr>
      </w:pPr>
      <w:r w:rsidRPr="00623D51">
        <w:t xml:space="preserve">Инструмент для мониторинга – </w:t>
      </w:r>
      <w:r w:rsidRPr="00623D51">
        <w:rPr>
          <w:lang w:val="en-US"/>
        </w:rPr>
        <w:t>Prometheus</w:t>
      </w:r>
      <w:r w:rsidRPr="00623D51">
        <w:t xml:space="preserve">, </w:t>
      </w:r>
      <w:r w:rsidRPr="00623D51">
        <w:rPr>
          <w:lang w:val="en-US"/>
        </w:rPr>
        <w:t>Zabbix</w:t>
      </w:r>
      <w:r w:rsidRPr="00623D51">
        <w:t xml:space="preserve">, </w:t>
      </w:r>
      <w:r w:rsidRPr="00623D51">
        <w:rPr>
          <w:lang w:val="en-US"/>
        </w:rPr>
        <w:t>Nagios</w:t>
      </w:r>
    </w:p>
    <w:p w:rsidR="00000000" w:rsidRPr="00623D51" w:rsidRDefault="00623D51" w:rsidP="00623D51">
      <w:pPr>
        <w:numPr>
          <w:ilvl w:val="1"/>
          <w:numId w:val="485"/>
        </w:numPr>
      </w:pPr>
      <w:r w:rsidRPr="00623D51">
        <w:lastRenderedPageBreak/>
        <w:t xml:space="preserve">Инструменты для </w:t>
      </w:r>
      <w:r w:rsidRPr="00623D51">
        <w:t xml:space="preserve">работы с контейнерами – </w:t>
      </w:r>
      <w:r w:rsidRPr="00623D51">
        <w:rPr>
          <w:lang w:val="en-US"/>
        </w:rPr>
        <w:t>CoreOS</w:t>
      </w:r>
      <w:r w:rsidRPr="00623D51">
        <w:t xml:space="preserve">, </w:t>
      </w:r>
      <w:r w:rsidRPr="00623D51">
        <w:rPr>
          <w:lang w:val="en-US"/>
        </w:rPr>
        <w:t>Docker</w:t>
      </w:r>
      <w:r w:rsidRPr="00623D51">
        <w:t xml:space="preserve">, </w:t>
      </w:r>
      <w:r w:rsidRPr="00623D51">
        <w:rPr>
          <w:lang w:val="en-US"/>
        </w:rPr>
        <w:t>Kubernetes</w:t>
      </w:r>
    </w:p>
    <w:p w:rsidR="00623D51" w:rsidRDefault="00623D51" w:rsidP="00FF6F0D">
      <w:r w:rsidRPr="00623D51">
        <w:drawing>
          <wp:inline distT="0" distB="0" distL="0" distR="0" wp14:anchorId="6C8FFA9F" wp14:editId="08BF041D">
            <wp:extent cx="6319565" cy="3311237"/>
            <wp:effectExtent l="0" t="0" r="5080" b="381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257" cstate="print"/>
                    <a:srcRect/>
                    <a:stretch>
                      <a:fillRect/>
                    </a:stretch>
                  </pic:blipFill>
                  <pic:spPr bwMode="auto">
                    <a:xfrm>
                      <a:off x="0" y="0"/>
                      <a:ext cx="6355573" cy="3330104"/>
                    </a:xfrm>
                    <a:prstGeom prst="rect">
                      <a:avLst/>
                    </a:prstGeom>
                    <a:noFill/>
                    <a:ln w="9525">
                      <a:noFill/>
                      <a:miter lim="800000"/>
                      <a:headEnd/>
                      <a:tailEnd/>
                    </a:ln>
                    <a:effectLst/>
                  </pic:spPr>
                </pic:pic>
              </a:graphicData>
            </a:graphic>
          </wp:inline>
        </w:drawing>
      </w:r>
    </w:p>
    <w:p w:rsidR="00623D51" w:rsidRDefault="00623D51" w:rsidP="00FF6F0D"/>
    <w:p w:rsidR="00623D51" w:rsidRPr="00623D51" w:rsidRDefault="00623D51" w:rsidP="00FF6F0D">
      <w:pPr>
        <w:rPr>
          <w:b/>
        </w:rPr>
      </w:pPr>
      <w:r w:rsidRPr="00623D51">
        <w:rPr>
          <w:b/>
        </w:rPr>
        <w:t>Конвеер</w:t>
      </w:r>
    </w:p>
    <w:p w:rsidR="00000000" w:rsidRPr="00623D51" w:rsidRDefault="00623D51" w:rsidP="00623D51">
      <w:pPr>
        <w:numPr>
          <w:ilvl w:val="0"/>
          <w:numId w:val="486"/>
        </w:numPr>
      </w:pPr>
      <w:r w:rsidRPr="00623D51">
        <w:t xml:space="preserve">Jenkins — это сервер непрерывной интеграции, написанный на Java. </w:t>
      </w:r>
    </w:p>
    <w:p w:rsidR="00000000" w:rsidRPr="00623D51" w:rsidRDefault="00623D51" w:rsidP="00623D51">
      <w:pPr>
        <w:numPr>
          <w:ilvl w:val="0"/>
          <w:numId w:val="486"/>
        </w:numPr>
      </w:pPr>
      <w:r w:rsidRPr="00623D51">
        <w:t xml:space="preserve">Он является чрезвычайно расширяемой системой из-за внушительной экосистемы разнообразных плагинов. </w:t>
      </w:r>
    </w:p>
    <w:p w:rsidR="00000000" w:rsidRPr="00623D51" w:rsidRDefault="00623D51" w:rsidP="00623D51">
      <w:pPr>
        <w:numPr>
          <w:ilvl w:val="0"/>
          <w:numId w:val="486"/>
        </w:numPr>
      </w:pPr>
      <w:r w:rsidRPr="00623D51">
        <w:t xml:space="preserve">Настройка пайплайна </w:t>
      </w:r>
      <w:r w:rsidRPr="00623D51">
        <w:t xml:space="preserve">осуществляется в декларативном или императивном стиле на языке Groovy, а сам файл конфигурации (Jenkinsfile) располагается в системе контроля версий вместе с исходным кодом. </w:t>
      </w:r>
    </w:p>
    <w:p w:rsidR="00623D51" w:rsidRDefault="00623D51" w:rsidP="00623D51">
      <w:r w:rsidRPr="00623D51">
        <w:t>Это удобно для небольших проектов, однако, часто более практично хранить конфигурации всех сервисов в отдельном репозитории</w:t>
      </w:r>
    </w:p>
    <w:p w:rsidR="00623D51" w:rsidRDefault="00623D51" w:rsidP="00623D51"/>
    <w:p w:rsidR="00623D51" w:rsidRDefault="00623D51" w:rsidP="00623D51">
      <w:pPr>
        <w:rPr>
          <w:b/>
          <w:bCs/>
        </w:rPr>
      </w:pPr>
      <w:r w:rsidRPr="00623D51">
        <w:rPr>
          <w:b/>
          <w:bCs/>
        </w:rPr>
        <w:t>Конвейер как код</w:t>
      </w:r>
    </w:p>
    <w:p w:rsidR="00623D51" w:rsidRDefault="00623D51" w:rsidP="00623D51">
      <w:r w:rsidRPr="00623D51">
        <w:t>Jenkins Pipeline позволяет в виде кода определить весь жизненный цикл приложения</w:t>
      </w:r>
    </w:p>
    <w:p w:rsidR="00000000" w:rsidRPr="00623D51" w:rsidRDefault="00623D51" w:rsidP="00623D51">
      <w:pPr>
        <w:numPr>
          <w:ilvl w:val="0"/>
          <w:numId w:val="487"/>
        </w:numPr>
      </w:pPr>
      <w:r w:rsidRPr="00623D51">
        <w:t>Jenkins Pipeline - это комбинация плаг</w:t>
      </w:r>
      <w:r w:rsidRPr="00623D51">
        <w:t xml:space="preserve">инов, которые поддерживают интеграцию и реализацию конвейеров непрерывной доставки с использованием Jenkins. </w:t>
      </w:r>
    </w:p>
    <w:p w:rsidR="00000000" w:rsidRPr="00623D51" w:rsidRDefault="00623D51" w:rsidP="00623D51">
      <w:pPr>
        <w:numPr>
          <w:ilvl w:val="0"/>
          <w:numId w:val="487"/>
        </w:numPr>
      </w:pPr>
      <w:r w:rsidRPr="00623D51">
        <w:rPr>
          <w:b/>
          <w:bCs/>
        </w:rPr>
        <w:t>Конвейер как код</w:t>
      </w:r>
      <w:r w:rsidRPr="00623D51">
        <w:t xml:space="preserve"> описывает набор функций, которые позволяют пользователям Jenkins определять конвейерные процессы заданий с кодом, который хранится и контролируется версиями в исходном репозитории. … </w:t>
      </w:r>
    </w:p>
    <w:p w:rsidR="00623D51" w:rsidRDefault="00623D51" w:rsidP="00623D51">
      <w:pPr>
        <w:numPr>
          <w:ilvl w:val="0"/>
          <w:numId w:val="487"/>
        </w:numPr>
      </w:pPr>
      <w:r w:rsidRPr="00623D51">
        <w:t>Ч</w:t>
      </w:r>
      <w:r w:rsidRPr="00623D51">
        <w:t xml:space="preserve">тобы использовать конвейер в качестве кода, проекты должны содержать файл с именем </w:t>
      </w:r>
      <w:r w:rsidRPr="00623D51">
        <w:rPr>
          <w:b/>
          <w:bCs/>
        </w:rPr>
        <w:t>Jenkinsfile</w:t>
      </w:r>
      <w:r w:rsidRPr="00623D51">
        <w:t xml:space="preserve"> в корне репозитория, который</w:t>
      </w:r>
      <w:r w:rsidRPr="00623D51">
        <w:t xml:space="preserve"> содержит «сценарий конвейера».</w:t>
      </w:r>
    </w:p>
    <w:p w:rsidR="00623D51" w:rsidRPr="00FF6F0D" w:rsidRDefault="00623D51" w:rsidP="00623D51">
      <w:pPr>
        <w:ind w:left="720"/>
      </w:pPr>
    </w:p>
    <w:p w:rsidR="0061200E" w:rsidRPr="00623D51" w:rsidRDefault="0061200E" w:rsidP="00623D51">
      <w:pPr>
        <w:pStyle w:val="2"/>
        <w:numPr>
          <w:ilvl w:val="0"/>
          <w:numId w:val="24"/>
        </w:numPr>
        <w:rPr>
          <w:highlight w:val="yellow"/>
        </w:rPr>
      </w:pPr>
      <w:bookmarkStart w:id="100" w:name="_Toc218368282"/>
      <w:r w:rsidRPr="00623D51">
        <w:rPr>
          <w:highlight w:val="yellow"/>
        </w:rPr>
        <w:t xml:space="preserve">Реализация </w:t>
      </w:r>
      <w:r w:rsidRPr="00623D51">
        <w:rPr>
          <w:highlight w:val="yellow"/>
          <w:lang w:val="en-US"/>
        </w:rPr>
        <w:t>DevOps</w:t>
      </w:r>
      <w:r w:rsidRPr="00623D51">
        <w:rPr>
          <w:highlight w:val="yellow"/>
        </w:rPr>
        <w:t xml:space="preserve"> в </w:t>
      </w:r>
      <w:r w:rsidRPr="00623D51">
        <w:rPr>
          <w:highlight w:val="yellow"/>
          <w:lang w:val="en-US"/>
        </w:rPr>
        <w:t>AWS</w:t>
      </w:r>
      <w:r w:rsidRPr="00623D51">
        <w:rPr>
          <w:highlight w:val="yellow"/>
        </w:rPr>
        <w:t>.</w:t>
      </w:r>
      <w:bookmarkEnd w:id="100"/>
    </w:p>
    <w:p w:rsidR="00623D51" w:rsidRDefault="00623D51" w:rsidP="00623D51"/>
    <w:p w:rsidR="00623D51" w:rsidRDefault="00623D51" w:rsidP="00623D51">
      <w:pPr>
        <w:rPr>
          <w:b/>
          <w:bCs/>
          <w:lang w:val="en-US"/>
        </w:rPr>
      </w:pPr>
      <w:r w:rsidRPr="00623D51">
        <w:rPr>
          <w:b/>
          <w:bCs/>
        </w:rPr>
        <w:t xml:space="preserve">Службы </w:t>
      </w:r>
      <w:r w:rsidRPr="00623D51">
        <w:rPr>
          <w:b/>
          <w:bCs/>
          <w:lang w:val="en-US"/>
        </w:rPr>
        <w:t xml:space="preserve">DevOps </w:t>
      </w:r>
      <w:r w:rsidRPr="00623D51">
        <w:rPr>
          <w:b/>
          <w:bCs/>
        </w:rPr>
        <w:t xml:space="preserve">на </w:t>
      </w:r>
      <w:r w:rsidRPr="00623D51">
        <w:rPr>
          <w:b/>
          <w:bCs/>
          <w:lang w:val="en-US"/>
        </w:rPr>
        <w:t>AWS</w:t>
      </w:r>
    </w:p>
    <w:p w:rsidR="00000000" w:rsidRPr="00623D51" w:rsidRDefault="00623D51" w:rsidP="00623D51">
      <w:pPr>
        <w:numPr>
          <w:ilvl w:val="0"/>
          <w:numId w:val="488"/>
        </w:numPr>
      </w:pPr>
      <w:r w:rsidRPr="00623D51">
        <w:rPr>
          <w:b/>
          <w:bCs/>
        </w:rPr>
        <w:t xml:space="preserve">AWS CodeCommit </w:t>
      </w:r>
      <w:r w:rsidRPr="00623D51">
        <w:t>— это полно</w:t>
      </w:r>
      <w:r w:rsidRPr="00623D51">
        <w:t>стью управляемая служба контроля исходного кода,</w:t>
      </w:r>
      <w:r w:rsidRPr="00623D51">
        <w:t xml:space="preserve"> </w:t>
      </w:r>
      <w:r w:rsidRPr="00623D51">
        <w:t>реализация GIT, полностью его повторяющая</w:t>
      </w:r>
      <w:r w:rsidRPr="00623D51">
        <w:t xml:space="preserve">. </w:t>
      </w:r>
      <w:r w:rsidRPr="00623D51">
        <w:t xml:space="preserve">Сам код храниться на </w:t>
      </w:r>
      <w:r w:rsidRPr="00623D51">
        <w:rPr>
          <w:lang w:val="en-US"/>
        </w:rPr>
        <w:t>S</w:t>
      </w:r>
      <w:r w:rsidRPr="00623D51">
        <w:t>3.</w:t>
      </w:r>
    </w:p>
    <w:p w:rsidR="00000000" w:rsidRPr="00623D51" w:rsidRDefault="00623D51" w:rsidP="00623D51">
      <w:pPr>
        <w:numPr>
          <w:ilvl w:val="0"/>
          <w:numId w:val="488"/>
        </w:numPr>
      </w:pPr>
      <w:r w:rsidRPr="00623D51">
        <w:rPr>
          <w:b/>
          <w:bCs/>
          <w:lang w:val="en-US"/>
        </w:rPr>
        <w:t>AWS</w:t>
      </w:r>
      <w:r w:rsidRPr="00623D51">
        <w:rPr>
          <w:b/>
          <w:bCs/>
        </w:rPr>
        <w:t xml:space="preserve"> </w:t>
      </w:r>
      <w:r w:rsidRPr="00623D51">
        <w:rPr>
          <w:b/>
          <w:bCs/>
          <w:lang w:val="en-US"/>
        </w:rPr>
        <w:t>CodeBuild</w:t>
      </w:r>
      <w:r w:rsidRPr="00623D51">
        <w:rPr>
          <w:b/>
          <w:bCs/>
        </w:rPr>
        <w:t xml:space="preserve"> </w:t>
      </w:r>
      <w:r w:rsidRPr="00623D51">
        <w:t xml:space="preserve">- сборочный сервер — для проектов, требующих </w:t>
      </w:r>
      <w:r w:rsidRPr="00623D51">
        <w:rPr>
          <w:b/>
          <w:bCs/>
        </w:rPr>
        <w:t>сборки</w:t>
      </w:r>
      <w:r w:rsidRPr="00623D51">
        <w:t xml:space="preserve"> перед развёртыванием, например, Java. По умолчанию запускает контейнер на базе Ubuntu, но можно указать и свой собственный. Может быть </w:t>
      </w:r>
      <w:r w:rsidRPr="00623D51">
        <w:t>использован в качестве тестового.</w:t>
      </w:r>
    </w:p>
    <w:p w:rsidR="00000000" w:rsidRPr="00623D51" w:rsidRDefault="00623D51" w:rsidP="00623D51">
      <w:pPr>
        <w:numPr>
          <w:ilvl w:val="0"/>
          <w:numId w:val="488"/>
        </w:numPr>
      </w:pPr>
      <w:r w:rsidRPr="00623D51">
        <w:rPr>
          <w:b/>
          <w:bCs/>
          <w:lang w:val="en-US"/>
        </w:rPr>
        <w:t>AWS</w:t>
      </w:r>
      <w:r w:rsidRPr="00623D51">
        <w:rPr>
          <w:b/>
          <w:bCs/>
        </w:rPr>
        <w:t xml:space="preserve"> </w:t>
      </w:r>
      <w:r w:rsidRPr="00623D51">
        <w:rPr>
          <w:b/>
          <w:bCs/>
          <w:lang w:val="en-US"/>
        </w:rPr>
        <w:t>CodeDeploy</w:t>
      </w:r>
      <w:r w:rsidRPr="00623D51">
        <w:rPr>
          <w:b/>
          <w:bCs/>
        </w:rPr>
        <w:t xml:space="preserve"> - с</w:t>
      </w:r>
      <w:r w:rsidRPr="00623D51">
        <w:t xml:space="preserve">ервис для развёртывания кода, который с помощью предустановленного агента и гибких настроек работает в любом окружении. Особенным отличием является то, что агент работает не только с Amazon AWS виртуалками, но и </w:t>
      </w:r>
      <w:r w:rsidRPr="00623D51">
        <w:lastRenderedPageBreak/>
        <w:t xml:space="preserve">«внешними», что позволяет централизованно </w:t>
      </w:r>
      <w:r w:rsidRPr="00623D51">
        <w:t>разворачивать самое разношерстное ПО, в т.ч. и локально.</w:t>
      </w:r>
    </w:p>
    <w:p w:rsidR="00000000" w:rsidRPr="00623D51" w:rsidRDefault="00623D51" w:rsidP="00623D51">
      <w:pPr>
        <w:numPr>
          <w:ilvl w:val="0"/>
          <w:numId w:val="488"/>
        </w:numPr>
      </w:pPr>
      <w:r w:rsidRPr="00623D51">
        <w:rPr>
          <w:b/>
          <w:bCs/>
          <w:lang w:val="en-US"/>
        </w:rPr>
        <w:t>AWS</w:t>
      </w:r>
      <w:r w:rsidRPr="00623D51">
        <w:rPr>
          <w:b/>
          <w:bCs/>
        </w:rPr>
        <w:t xml:space="preserve"> </w:t>
      </w:r>
      <w:r w:rsidRPr="00623D51">
        <w:rPr>
          <w:b/>
          <w:bCs/>
          <w:lang w:val="en-US"/>
        </w:rPr>
        <w:t>CodePipeline</w:t>
      </w:r>
      <w:r w:rsidRPr="00623D51">
        <w:rPr>
          <w:b/>
          <w:bCs/>
        </w:rPr>
        <w:t xml:space="preserve"> – </w:t>
      </w:r>
      <w:r w:rsidRPr="00623D51">
        <w:t xml:space="preserve">конвейер развертывания, взаимодействует с предыдущими тремя сервисами, запуская их в нужной последовательности и, собственно, обеспечивая автоматизацию DevOps-процессов. </w:t>
      </w:r>
    </w:p>
    <w:p w:rsidR="00000000" w:rsidRPr="00623D51" w:rsidRDefault="00623D51" w:rsidP="00623D51">
      <w:pPr>
        <w:numPr>
          <w:ilvl w:val="0"/>
          <w:numId w:val="488"/>
        </w:numPr>
      </w:pPr>
      <w:r w:rsidRPr="00623D51">
        <w:rPr>
          <w:b/>
          <w:bCs/>
          <w:lang w:val="en-US"/>
        </w:rPr>
        <w:t>AWS</w:t>
      </w:r>
      <w:r w:rsidRPr="00623D51">
        <w:rPr>
          <w:b/>
          <w:bCs/>
        </w:rPr>
        <w:t xml:space="preserve"> </w:t>
      </w:r>
      <w:r w:rsidRPr="00623D51">
        <w:rPr>
          <w:b/>
          <w:bCs/>
          <w:lang w:val="en-US"/>
        </w:rPr>
        <w:t>CodeStar</w:t>
      </w:r>
      <w:r w:rsidRPr="00623D51">
        <w:rPr>
          <w:b/>
          <w:bCs/>
        </w:rPr>
        <w:t xml:space="preserve"> </w:t>
      </w:r>
      <w:r w:rsidRPr="00623D51">
        <w:t xml:space="preserve">- сервис, по сути дублирующий </w:t>
      </w:r>
      <w:r w:rsidRPr="00623D51">
        <w:rPr>
          <w:b/>
          <w:bCs/>
        </w:rPr>
        <w:t>C</w:t>
      </w:r>
      <w:r w:rsidRPr="00623D51">
        <w:rPr>
          <w:b/>
          <w:bCs/>
        </w:rPr>
        <w:t>odePipeline</w:t>
      </w:r>
      <w:r w:rsidRPr="00623D51">
        <w:t xml:space="preserve">, но ориентрированный на простоту запуска и настройки, что решается с помощью широкого </w:t>
      </w:r>
      <w:r w:rsidRPr="00623D51">
        <w:rPr>
          <w:b/>
          <w:bCs/>
        </w:rPr>
        <w:t xml:space="preserve">набора готовых шаблонов </w:t>
      </w:r>
      <w:r w:rsidRPr="00623D51">
        <w:t>(под связку приложение-язык) и действительно удобного Dashboard с плагинами, имеющими некоторую интеграцию с сервисом мониторинга (</w:t>
      </w:r>
      <w:r w:rsidRPr="00623D51">
        <w:rPr>
          <w:b/>
          <w:bCs/>
        </w:rPr>
        <w:t>CloudWatch</w:t>
      </w:r>
      <w:r w:rsidRPr="00623D51">
        <w:t>) и плагином для интеграции с Jira.</w:t>
      </w:r>
    </w:p>
    <w:p w:rsidR="00623D51" w:rsidRDefault="00623D51" w:rsidP="00623D51">
      <w:r w:rsidRPr="00623D51">
        <w:drawing>
          <wp:inline distT="0" distB="0" distL="0" distR="0" wp14:anchorId="18F65839" wp14:editId="3C733771">
            <wp:extent cx="5705475" cy="2724150"/>
            <wp:effectExtent l="0" t="0" r="9525" b="0"/>
            <wp:docPr id="44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58" cstate="print"/>
                    <a:srcRect/>
                    <a:stretch>
                      <a:fillRect/>
                    </a:stretch>
                  </pic:blipFill>
                  <pic:spPr bwMode="auto">
                    <a:xfrm>
                      <a:off x="0" y="0"/>
                      <a:ext cx="5705475" cy="2724150"/>
                    </a:xfrm>
                    <a:prstGeom prst="rect">
                      <a:avLst/>
                    </a:prstGeom>
                    <a:noFill/>
                    <a:ln w="9525">
                      <a:noFill/>
                      <a:miter lim="800000"/>
                      <a:headEnd/>
                      <a:tailEnd/>
                    </a:ln>
                    <a:effectLst/>
                  </pic:spPr>
                </pic:pic>
              </a:graphicData>
            </a:graphic>
          </wp:inline>
        </w:drawing>
      </w:r>
    </w:p>
    <w:p w:rsidR="00623D51" w:rsidRDefault="00623D51" w:rsidP="00623D51">
      <w:r w:rsidRPr="00623D51">
        <w:rPr>
          <w:b/>
          <w:bCs/>
          <w:lang w:val="en-US"/>
        </w:rPr>
        <w:t>AWS CodeCommit</w:t>
      </w:r>
    </w:p>
    <w:p w:rsidR="00000000" w:rsidRPr="00623D51" w:rsidRDefault="00623D51" w:rsidP="00623D51">
      <w:pPr>
        <w:numPr>
          <w:ilvl w:val="0"/>
          <w:numId w:val="489"/>
        </w:numPr>
      </w:pPr>
      <w:r w:rsidRPr="00623D51">
        <w:t>AWS CodeCommit — это полностью управляемая служба контроля исходног</w:t>
      </w:r>
      <w:r w:rsidRPr="00623D51">
        <w:t>о кода, упрощающая размещение защищенных и в высшей степени масштабируемых частных репозиториев Git.</w:t>
      </w:r>
    </w:p>
    <w:p w:rsidR="00000000" w:rsidRDefault="00623D51" w:rsidP="00623D51">
      <w:pPr>
        <w:numPr>
          <w:ilvl w:val="0"/>
          <w:numId w:val="489"/>
        </w:numPr>
      </w:pPr>
      <w:r w:rsidRPr="00623D51">
        <w:t xml:space="preserve"> AWS CodeCommit устраняет необходимость в использовании собственной системы контроля ис</w:t>
      </w:r>
      <w:r w:rsidRPr="00623D51">
        <w:t xml:space="preserve">ходного кода. </w:t>
      </w:r>
    </w:p>
    <w:p w:rsidR="00000000" w:rsidRPr="00623D51" w:rsidRDefault="00623D51" w:rsidP="00623D51">
      <w:pPr>
        <w:numPr>
          <w:ilvl w:val="0"/>
          <w:numId w:val="489"/>
        </w:numPr>
      </w:pPr>
      <w:r w:rsidRPr="00623D51">
        <w:t>AWS CodeCommit – это полностью управляемый сервис по управлению исходным кодом, предназначенный для хостинга защищенны</w:t>
      </w:r>
      <w:r w:rsidRPr="00623D51">
        <w:t xml:space="preserve">х репозиториев на основе Git. </w:t>
      </w:r>
    </w:p>
    <w:p w:rsidR="00000000" w:rsidRPr="00623D51" w:rsidRDefault="00623D51" w:rsidP="00623D51">
      <w:pPr>
        <w:numPr>
          <w:ilvl w:val="0"/>
          <w:numId w:val="489"/>
        </w:numPr>
      </w:pPr>
      <w:r w:rsidRPr="00623D51">
        <w:t>Он упрощает совместную работу команд с кодом в безопасной системе с высокой масштабируемостью. С сервисом CodeCommit не требуется поддерживать собственную сист</w:t>
      </w:r>
      <w:r w:rsidRPr="00623D51">
        <w:t>ему управления исходным кодом или беспокоиться о масштабировании соответствующей инфраструктуры.</w:t>
      </w:r>
    </w:p>
    <w:p w:rsidR="00000000" w:rsidRPr="00623D51" w:rsidRDefault="00623D51" w:rsidP="00623D51">
      <w:pPr>
        <w:numPr>
          <w:ilvl w:val="0"/>
          <w:numId w:val="489"/>
        </w:numPr>
      </w:pPr>
      <w:r w:rsidRPr="00623D51">
        <w:t xml:space="preserve"> С помощью CodeCommit </w:t>
      </w:r>
      <w:r w:rsidRPr="00623D51">
        <w:t xml:space="preserve">можно безопасно хранить любые ресурсы, от исходного кода до исполняемых файлов. </w:t>
      </w:r>
    </w:p>
    <w:p w:rsidR="00000000" w:rsidRPr="00623D51" w:rsidRDefault="00623D51" w:rsidP="00623D51">
      <w:pPr>
        <w:numPr>
          <w:ilvl w:val="0"/>
          <w:numId w:val="489"/>
        </w:numPr>
      </w:pPr>
      <w:r w:rsidRPr="00623D51">
        <w:t>Сервис эффективно интегрируется с существующими инструментами Git.</w:t>
      </w:r>
    </w:p>
    <w:p w:rsidR="00623D51" w:rsidRDefault="00623D51" w:rsidP="00623D51">
      <w:pPr>
        <w:rPr>
          <w:b/>
          <w:bCs/>
          <w:lang w:val="en-US"/>
        </w:rPr>
      </w:pPr>
      <w:r w:rsidRPr="00623D51">
        <w:rPr>
          <w:b/>
          <w:bCs/>
          <w:lang w:val="en-US"/>
        </w:rPr>
        <w:t>AWS CodeBuild</w:t>
      </w:r>
    </w:p>
    <w:p w:rsidR="00000000" w:rsidRPr="00623D51" w:rsidRDefault="00623D51" w:rsidP="00623D51">
      <w:pPr>
        <w:numPr>
          <w:ilvl w:val="0"/>
          <w:numId w:val="490"/>
        </w:numPr>
      </w:pPr>
      <w:r w:rsidRPr="00623D51">
        <w:t xml:space="preserve">AWS CodeBuild — это полностью управляемый сервис сборок, который </w:t>
      </w:r>
      <w:r w:rsidRPr="00623D51">
        <w:rPr>
          <w:b/>
          <w:bCs/>
        </w:rPr>
        <w:t>компилирует</w:t>
      </w:r>
      <w:r w:rsidRPr="00623D51">
        <w:t xml:space="preserve"> исходный код, </w:t>
      </w:r>
      <w:r w:rsidRPr="00623D51">
        <w:rPr>
          <w:b/>
          <w:bCs/>
        </w:rPr>
        <w:t xml:space="preserve">запускает тесты </w:t>
      </w:r>
      <w:r w:rsidRPr="00623D51">
        <w:t xml:space="preserve">и создает готовые к развертыванию </w:t>
      </w:r>
      <w:r w:rsidRPr="00623D51">
        <w:rPr>
          <w:b/>
          <w:bCs/>
        </w:rPr>
        <w:t>пакеты</w:t>
      </w:r>
      <w:r w:rsidRPr="00623D51">
        <w:t xml:space="preserve"> программного обеспечения.</w:t>
      </w:r>
    </w:p>
    <w:p w:rsidR="00000000" w:rsidRPr="00623D51" w:rsidRDefault="00623D51" w:rsidP="00623D51">
      <w:pPr>
        <w:numPr>
          <w:ilvl w:val="0"/>
          <w:numId w:val="490"/>
        </w:numPr>
      </w:pPr>
      <w:r w:rsidRPr="00623D51">
        <w:t>Благодаря CodeBuild больше не нужно распределять и масштабировать собственные серверы сборок, а также обеспечивать управление ими.</w:t>
      </w:r>
    </w:p>
    <w:p w:rsidR="00000000" w:rsidRPr="00623D51" w:rsidRDefault="00623D51" w:rsidP="00623D51">
      <w:pPr>
        <w:numPr>
          <w:ilvl w:val="0"/>
          <w:numId w:val="490"/>
        </w:numPr>
      </w:pPr>
      <w:r w:rsidRPr="00623D51">
        <w:t xml:space="preserve"> CodeBuild н</w:t>
      </w:r>
      <w:r w:rsidRPr="00623D51">
        <w:t xml:space="preserve">епрерывно масштабируется и способен обрабатывать </w:t>
      </w:r>
      <w:r w:rsidRPr="00623D51">
        <w:rPr>
          <w:b/>
          <w:bCs/>
        </w:rPr>
        <w:t>несколько сборок одновременно</w:t>
      </w:r>
      <w:r w:rsidRPr="00623D51">
        <w:t xml:space="preserve">, поэтому сборки не будут ждать в очереди. </w:t>
      </w:r>
    </w:p>
    <w:p w:rsidR="00623D51" w:rsidRPr="00623D51" w:rsidRDefault="00623D51" w:rsidP="00623D51">
      <w:r w:rsidRPr="00623D51">
        <w:rPr>
          <w:b/>
          <w:bCs/>
          <w:lang w:val="en-US"/>
        </w:rPr>
        <w:t>AWS</w:t>
      </w:r>
      <w:r w:rsidRPr="00623D51">
        <w:rPr>
          <w:b/>
          <w:bCs/>
        </w:rPr>
        <w:t xml:space="preserve"> </w:t>
      </w:r>
      <w:r w:rsidRPr="00623D51">
        <w:rPr>
          <w:b/>
          <w:bCs/>
          <w:lang w:val="en-US"/>
        </w:rPr>
        <w:t>CodeBuild</w:t>
      </w:r>
      <w:r>
        <w:rPr>
          <w:b/>
          <w:bCs/>
        </w:rPr>
        <w:t xml:space="preserve"> </w:t>
      </w:r>
      <w:r w:rsidRPr="00623D51">
        <w:rPr>
          <w:b/>
          <w:bCs/>
          <w:lang w:val="en-US"/>
        </w:rPr>
        <w:t>Manager</w:t>
      </w:r>
    </w:p>
    <w:p w:rsidR="00000000" w:rsidRPr="00623D51" w:rsidRDefault="00623D51" w:rsidP="00623D51">
      <w:pPr>
        <w:numPr>
          <w:ilvl w:val="0"/>
          <w:numId w:val="491"/>
        </w:numPr>
      </w:pPr>
      <w:r w:rsidRPr="00623D51">
        <w:t>AWS CodeBuild – это полностью у</w:t>
      </w:r>
      <w:r w:rsidRPr="00623D51">
        <w:t>правляемый сервис</w:t>
      </w:r>
      <w:r w:rsidRPr="00623D51">
        <w:t>:</w:t>
      </w:r>
    </w:p>
    <w:p w:rsidR="00000000" w:rsidRPr="00623D51" w:rsidRDefault="00623D51" w:rsidP="00623D51">
      <w:pPr>
        <w:numPr>
          <w:ilvl w:val="0"/>
          <w:numId w:val="492"/>
        </w:numPr>
      </w:pPr>
      <w:r w:rsidRPr="00623D51">
        <w:t xml:space="preserve"> создания сборок, </w:t>
      </w:r>
    </w:p>
    <w:p w:rsidR="00000000" w:rsidRPr="00623D51" w:rsidRDefault="00623D51" w:rsidP="00623D51">
      <w:pPr>
        <w:numPr>
          <w:ilvl w:val="0"/>
          <w:numId w:val="492"/>
        </w:numPr>
      </w:pPr>
      <w:r w:rsidRPr="00623D51">
        <w:t xml:space="preserve">выполняющий компиляцию исходного кода, </w:t>
      </w:r>
    </w:p>
    <w:p w:rsidR="00000000" w:rsidRPr="00623D51" w:rsidRDefault="00623D51" w:rsidP="00623D51">
      <w:pPr>
        <w:numPr>
          <w:ilvl w:val="0"/>
          <w:numId w:val="492"/>
        </w:numPr>
      </w:pPr>
      <w:r w:rsidRPr="00623D51">
        <w:t xml:space="preserve">проводящий тестирование и </w:t>
      </w:r>
    </w:p>
    <w:p w:rsidR="00000000" w:rsidRDefault="00623D51" w:rsidP="00623D51">
      <w:pPr>
        <w:numPr>
          <w:ilvl w:val="0"/>
          <w:numId w:val="492"/>
        </w:numPr>
      </w:pPr>
      <w:r w:rsidRPr="00623D51">
        <w:lastRenderedPageBreak/>
        <w:t>формирующий готовые к развертыванию пакеты программного обеспечения.</w:t>
      </w:r>
    </w:p>
    <w:p w:rsidR="00623D51" w:rsidRPr="00623D51" w:rsidRDefault="00623D51" w:rsidP="00623D51">
      <w:pPr>
        <w:ind w:left="720"/>
      </w:pPr>
    </w:p>
    <w:p w:rsidR="00623D51" w:rsidRDefault="00623D51" w:rsidP="00623D51">
      <w:pPr>
        <w:rPr>
          <w:b/>
          <w:bCs/>
          <w:lang w:val="en-US"/>
        </w:rPr>
      </w:pPr>
      <w:r w:rsidRPr="00623D51">
        <w:rPr>
          <w:b/>
          <w:bCs/>
          <w:lang w:val="en-US"/>
        </w:rPr>
        <w:t>AWS CodeDeploy</w:t>
      </w:r>
    </w:p>
    <w:p w:rsidR="00000000" w:rsidRPr="00623D51" w:rsidRDefault="00623D51" w:rsidP="00623D51">
      <w:pPr>
        <w:numPr>
          <w:ilvl w:val="0"/>
          <w:numId w:val="493"/>
        </w:numPr>
      </w:pPr>
      <w:r w:rsidRPr="00623D51">
        <w:t xml:space="preserve">AWS CodeDeploy — это сервис </w:t>
      </w:r>
      <w:r w:rsidRPr="00623D51">
        <w:rPr>
          <w:b/>
          <w:bCs/>
        </w:rPr>
        <w:t>автоматизации разве</w:t>
      </w:r>
      <w:r w:rsidRPr="00623D51">
        <w:rPr>
          <w:b/>
          <w:bCs/>
        </w:rPr>
        <w:t xml:space="preserve">ртываний </w:t>
      </w:r>
      <w:r w:rsidRPr="00623D51">
        <w:t>кода в любом инстансе, включая инстансы EC2 и инстансы, выполняемые локально.</w:t>
      </w:r>
    </w:p>
    <w:p w:rsidR="00000000" w:rsidRPr="00623D51" w:rsidRDefault="00623D51" w:rsidP="00623D51">
      <w:pPr>
        <w:numPr>
          <w:ilvl w:val="0"/>
          <w:numId w:val="493"/>
        </w:numPr>
      </w:pPr>
      <w:r w:rsidRPr="00623D51">
        <w:t>AWS CodeDeploy упрощает быстрый вып</w:t>
      </w:r>
      <w:r w:rsidRPr="00623D51">
        <w:t xml:space="preserve">уск новых возможностей, помогает избежать простоев во время развертывания и </w:t>
      </w:r>
      <w:r w:rsidRPr="00623D51">
        <w:rPr>
          <w:b/>
          <w:bCs/>
        </w:rPr>
        <w:t xml:space="preserve">упрощает весь процесс обновления </w:t>
      </w:r>
      <w:r w:rsidRPr="00623D51">
        <w:t xml:space="preserve">приложений. </w:t>
      </w:r>
    </w:p>
    <w:p w:rsidR="00000000" w:rsidRPr="00623D51" w:rsidRDefault="00623D51" w:rsidP="00623D51">
      <w:pPr>
        <w:numPr>
          <w:ilvl w:val="0"/>
          <w:numId w:val="493"/>
        </w:numPr>
      </w:pPr>
      <w:r w:rsidRPr="00623D51">
        <w:t xml:space="preserve">AWS CodeDeploy можно использовать для автоматизации развертываний ПО, избавляясь от необходимости выполнять операции вручную с риском совершения ошибки. </w:t>
      </w:r>
    </w:p>
    <w:p w:rsidR="00000000" w:rsidRPr="00623D51" w:rsidRDefault="00623D51" w:rsidP="00623D51">
      <w:pPr>
        <w:numPr>
          <w:ilvl w:val="0"/>
          <w:numId w:val="493"/>
        </w:numPr>
      </w:pPr>
      <w:r w:rsidRPr="00623D51">
        <w:t xml:space="preserve">Этот сервис </w:t>
      </w:r>
      <w:r w:rsidRPr="00623D51">
        <w:rPr>
          <w:b/>
          <w:bCs/>
        </w:rPr>
        <w:t xml:space="preserve">масштабируется </w:t>
      </w:r>
      <w:r w:rsidRPr="00623D51">
        <w:t xml:space="preserve">вместе с вашей инфраструктурой, так что вы легко сможете выполнить развертывание в одном или </w:t>
      </w:r>
      <w:r w:rsidRPr="00623D51">
        <w:rPr>
          <w:b/>
          <w:bCs/>
        </w:rPr>
        <w:t>тысячах</w:t>
      </w:r>
      <w:r w:rsidRPr="00623D51">
        <w:t xml:space="preserve"> инстансов. </w:t>
      </w:r>
    </w:p>
    <w:p w:rsidR="00000000" w:rsidRPr="00623D51" w:rsidRDefault="00623D51" w:rsidP="00623D51">
      <w:pPr>
        <w:numPr>
          <w:ilvl w:val="0"/>
          <w:numId w:val="493"/>
        </w:numPr>
      </w:pPr>
      <w:r w:rsidRPr="00623D51">
        <w:rPr>
          <w:lang w:val="en-US"/>
        </w:rPr>
        <w:t>C</w:t>
      </w:r>
      <w:r w:rsidRPr="00623D51">
        <w:t xml:space="preserve">ервис для </w:t>
      </w:r>
      <w:r w:rsidRPr="00623D51">
        <w:rPr>
          <w:b/>
          <w:bCs/>
        </w:rPr>
        <w:t>автоматизации развертывания программного обеспечения</w:t>
      </w:r>
      <w:r w:rsidRPr="00623D51">
        <w:t xml:space="preserve"> с использованием различных вычислительных сервисов, таких как</w:t>
      </w:r>
      <w:r w:rsidRPr="00623D51">
        <w:t>:</w:t>
      </w:r>
    </w:p>
    <w:p w:rsidR="00000000" w:rsidRPr="00623D51" w:rsidRDefault="00623D51" w:rsidP="00623D51">
      <w:pPr>
        <w:numPr>
          <w:ilvl w:val="1"/>
          <w:numId w:val="493"/>
        </w:numPr>
      </w:pPr>
      <w:r w:rsidRPr="00623D51">
        <w:t xml:space="preserve"> Amazon EC2, </w:t>
      </w:r>
    </w:p>
    <w:p w:rsidR="00000000" w:rsidRPr="00623D51" w:rsidRDefault="00623D51" w:rsidP="00623D51">
      <w:pPr>
        <w:numPr>
          <w:ilvl w:val="1"/>
          <w:numId w:val="493"/>
        </w:numPr>
      </w:pPr>
      <w:r w:rsidRPr="00623D51">
        <w:t xml:space="preserve">AWS Fargate, </w:t>
      </w:r>
    </w:p>
    <w:p w:rsidR="00000000" w:rsidRPr="00623D51" w:rsidRDefault="00623D51" w:rsidP="00623D51">
      <w:pPr>
        <w:numPr>
          <w:ilvl w:val="1"/>
          <w:numId w:val="493"/>
        </w:numPr>
      </w:pPr>
      <w:r w:rsidRPr="00623D51">
        <w:t xml:space="preserve">AWS Lambda и </w:t>
      </w:r>
    </w:p>
    <w:p w:rsidR="00000000" w:rsidRPr="00623D51" w:rsidRDefault="00623D51" w:rsidP="00623D51">
      <w:pPr>
        <w:numPr>
          <w:ilvl w:val="1"/>
          <w:numId w:val="493"/>
        </w:numPr>
      </w:pPr>
      <w:r w:rsidRPr="00623D51">
        <w:t xml:space="preserve">локальных серверов. </w:t>
      </w:r>
    </w:p>
    <w:p w:rsidR="00000000" w:rsidRPr="00623D51" w:rsidRDefault="00623D51" w:rsidP="00623D51">
      <w:pPr>
        <w:numPr>
          <w:ilvl w:val="0"/>
          <w:numId w:val="493"/>
        </w:numPr>
      </w:pPr>
      <w:r w:rsidRPr="00623D51">
        <w:t xml:space="preserve">AWS CodeDeploy упрощает быстрый выпуск новых возможностей, помогает избежать простоев во время развертывания и берет на себя все сложности при обновлении приложений. </w:t>
      </w:r>
    </w:p>
    <w:p w:rsidR="00000000" w:rsidRPr="00623D51" w:rsidRDefault="00623D51" w:rsidP="00623D51">
      <w:pPr>
        <w:numPr>
          <w:ilvl w:val="0"/>
          <w:numId w:val="493"/>
        </w:numPr>
      </w:pPr>
      <w:r w:rsidRPr="00623D51">
        <w:t>A</w:t>
      </w:r>
      <w:r w:rsidRPr="00623D51">
        <w:t xml:space="preserve">WS CodeDeploy можно использовать для автоматизации развертывания программного обеспечения, устраняя необходимость в подверженных ошибкам ручных операциях. </w:t>
      </w:r>
    </w:p>
    <w:p w:rsidR="00000000" w:rsidRPr="00623D51" w:rsidRDefault="00623D51" w:rsidP="00623D51">
      <w:pPr>
        <w:numPr>
          <w:ilvl w:val="0"/>
          <w:numId w:val="493"/>
        </w:numPr>
      </w:pPr>
      <w:r w:rsidRPr="00623D51">
        <w:t>Сервис масштабируется в соответств</w:t>
      </w:r>
      <w:r w:rsidRPr="00623D51">
        <w:t>ии с вашими потребностями.</w:t>
      </w:r>
    </w:p>
    <w:p w:rsidR="00623D51" w:rsidRDefault="00623D51" w:rsidP="00623D51">
      <w:pPr>
        <w:rPr>
          <w:b/>
          <w:bCs/>
          <w:lang w:val="en-US"/>
        </w:rPr>
      </w:pPr>
      <w:r w:rsidRPr="00623D51">
        <w:rPr>
          <w:b/>
          <w:bCs/>
          <w:lang w:val="en-US"/>
        </w:rPr>
        <w:t>AWS CodePipeline</w:t>
      </w:r>
    </w:p>
    <w:p w:rsidR="00000000" w:rsidRPr="00623D51" w:rsidRDefault="00623D51" w:rsidP="00623D51">
      <w:pPr>
        <w:numPr>
          <w:ilvl w:val="0"/>
          <w:numId w:val="494"/>
        </w:numPr>
      </w:pPr>
      <w:r w:rsidRPr="00623D51">
        <w:t>AWS Code</w:t>
      </w:r>
      <w:r w:rsidRPr="00623D51">
        <w:t xml:space="preserve">Pipeline — это сервис </w:t>
      </w:r>
      <w:r w:rsidRPr="00623D51">
        <w:rPr>
          <w:b/>
          <w:bCs/>
        </w:rPr>
        <w:t>непрерывной интеграции и доставки</w:t>
      </w:r>
      <w:r w:rsidRPr="00623D51">
        <w:t>, позволяющий быстро и надежно выполнять обновления приложений и инф</w:t>
      </w:r>
      <w:r w:rsidRPr="00623D51">
        <w:t>раструктуры.</w:t>
      </w:r>
    </w:p>
    <w:p w:rsidR="00000000" w:rsidRPr="00623D51" w:rsidRDefault="00623D51" w:rsidP="00623D51">
      <w:pPr>
        <w:numPr>
          <w:ilvl w:val="0"/>
          <w:numId w:val="494"/>
        </w:numPr>
      </w:pPr>
      <w:r w:rsidRPr="00623D51">
        <w:t xml:space="preserve">CodePipeline выполняет </w:t>
      </w:r>
      <w:r w:rsidRPr="00623D51">
        <w:rPr>
          <w:b/>
          <w:bCs/>
        </w:rPr>
        <w:t>компоновку</w:t>
      </w:r>
      <w:r w:rsidRPr="00623D51">
        <w:t xml:space="preserve">, </w:t>
      </w:r>
      <w:r w:rsidRPr="00623D51">
        <w:rPr>
          <w:b/>
          <w:bCs/>
        </w:rPr>
        <w:t xml:space="preserve">тестирование </w:t>
      </w:r>
      <w:r w:rsidRPr="00623D51">
        <w:t xml:space="preserve">и </w:t>
      </w:r>
      <w:r w:rsidRPr="00623D51">
        <w:rPr>
          <w:b/>
          <w:bCs/>
        </w:rPr>
        <w:t>развертывание</w:t>
      </w:r>
      <w:r w:rsidRPr="00623D51">
        <w:t xml:space="preserve"> вашего кода каждый раз </w:t>
      </w:r>
      <w:r w:rsidRPr="00623D51">
        <w:rPr>
          <w:b/>
          <w:bCs/>
        </w:rPr>
        <w:t>при внесении в него изменений</w:t>
      </w:r>
      <w:r w:rsidRPr="00623D51">
        <w:t xml:space="preserve">, используя определяемые вами модели процесса выпуска. </w:t>
      </w:r>
    </w:p>
    <w:p w:rsidR="00000000" w:rsidRPr="00623D51" w:rsidRDefault="00623D51" w:rsidP="00623D51">
      <w:pPr>
        <w:numPr>
          <w:ilvl w:val="0"/>
          <w:numId w:val="494"/>
        </w:numPr>
      </w:pPr>
      <w:r w:rsidRPr="00623D51">
        <w:t xml:space="preserve">Это позволяет быстро </w:t>
      </w:r>
      <w:r w:rsidRPr="00623D51">
        <w:t xml:space="preserve">и надежно осуществлять доставку различных возможностей и обновлений. </w:t>
      </w:r>
    </w:p>
    <w:p w:rsidR="00000000" w:rsidRPr="00623D51" w:rsidRDefault="00623D51" w:rsidP="00623D51">
      <w:pPr>
        <w:numPr>
          <w:ilvl w:val="0"/>
          <w:numId w:val="494"/>
        </w:numPr>
      </w:pPr>
      <w:r w:rsidRPr="00623D51">
        <w:t>Это центральный инструмент для организации DevOps на Amazon AWS.</w:t>
      </w:r>
    </w:p>
    <w:p w:rsidR="00000000" w:rsidRPr="00623D51" w:rsidRDefault="00623D51" w:rsidP="00623D51">
      <w:pPr>
        <w:numPr>
          <w:ilvl w:val="0"/>
          <w:numId w:val="494"/>
        </w:numPr>
      </w:pPr>
      <w:r w:rsidRPr="00623D51">
        <w:t>Взаимодействует с сервисами:</w:t>
      </w:r>
    </w:p>
    <w:p w:rsidR="00000000" w:rsidRPr="00623D51" w:rsidRDefault="00623D51" w:rsidP="00623D51">
      <w:pPr>
        <w:numPr>
          <w:ilvl w:val="1"/>
          <w:numId w:val="494"/>
        </w:numPr>
      </w:pPr>
      <w:r w:rsidRPr="00623D51">
        <w:rPr>
          <w:lang w:val="en-US"/>
        </w:rPr>
        <w:t>CodeCommit;</w:t>
      </w:r>
    </w:p>
    <w:p w:rsidR="00000000" w:rsidRPr="00623D51" w:rsidRDefault="00623D51" w:rsidP="00623D51">
      <w:pPr>
        <w:numPr>
          <w:ilvl w:val="1"/>
          <w:numId w:val="494"/>
        </w:numPr>
      </w:pPr>
      <w:r w:rsidRPr="00623D51">
        <w:rPr>
          <w:lang w:val="en-US"/>
        </w:rPr>
        <w:t>CodeBuild;</w:t>
      </w:r>
    </w:p>
    <w:p w:rsidR="00000000" w:rsidRPr="00623D51" w:rsidRDefault="00623D51" w:rsidP="00623D51">
      <w:pPr>
        <w:numPr>
          <w:ilvl w:val="1"/>
          <w:numId w:val="494"/>
        </w:numPr>
      </w:pPr>
      <w:r w:rsidRPr="00623D51">
        <w:rPr>
          <w:lang w:val="en-US"/>
        </w:rPr>
        <w:t>CodeDeploy.</w:t>
      </w:r>
    </w:p>
    <w:p w:rsidR="00000000" w:rsidRPr="00623D51" w:rsidRDefault="00623D51" w:rsidP="00623D51">
      <w:pPr>
        <w:numPr>
          <w:ilvl w:val="1"/>
          <w:numId w:val="494"/>
        </w:numPr>
      </w:pPr>
      <w:r w:rsidRPr="00623D51">
        <w:t xml:space="preserve">запуская их в нужной последовательности и, собственно, </w:t>
      </w:r>
      <w:r w:rsidRPr="00623D51">
        <w:rPr>
          <w:b/>
          <w:bCs/>
        </w:rPr>
        <w:t>обеспечивая автоматизацию DevOps-процесс</w:t>
      </w:r>
      <w:r w:rsidRPr="00623D51">
        <w:rPr>
          <w:b/>
          <w:bCs/>
        </w:rPr>
        <w:t>ов</w:t>
      </w:r>
    </w:p>
    <w:p w:rsidR="00000000" w:rsidRPr="00623D51" w:rsidRDefault="00623D51" w:rsidP="00623D51">
      <w:pPr>
        <w:numPr>
          <w:ilvl w:val="0"/>
          <w:numId w:val="494"/>
        </w:numPr>
      </w:pPr>
      <w:r w:rsidRPr="00623D51">
        <w:t>Позволяет</w:t>
      </w:r>
      <w:r w:rsidRPr="00623D51">
        <w:rPr>
          <w:lang w:val="en-US"/>
        </w:rPr>
        <w:t>;</w:t>
      </w:r>
    </w:p>
    <w:p w:rsidR="00000000" w:rsidRPr="00623D51" w:rsidRDefault="00623D51" w:rsidP="00623D51">
      <w:pPr>
        <w:numPr>
          <w:ilvl w:val="1"/>
          <w:numId w:val="494"/>
        </w:numPr>
      </w:pPr>
      <w:r w:rsidRPr="00623D51">
        <w:t xml:space="preserve">организовывать ветвления процессов, </w:t>
      </w:r>
    </w:p>
    <w:p w:rsidR="00000000" w:rsidRPr="00623D51" w:rsidRDefault="00623D51" w:rsidP="00623D51">
      <w:pPr>
        <w:numPr>
          <w:ilvl w:val="1"/>
          <w:numId w:val="494"/>
        </w:numPr>
      </w:pPr>
      <w:r w:rsidRPr="00623D51">
        <w:t xml:space="preserve">запускать сторонние сервисы (например, для тестирования), </w:t>
      </w:r>
    </w:p>
    <w:p w:rsidR="00000000" w:rsidRPr="00623D51" w:rsidRDefault="00623D51" w:rsidP="00623D51">
      <w:pPr>
        <w:numPr>
          <w:ilvl w:val="1"/>
          <w:numId w:val="494"/>
        </w:numPr>
      </w:pPr>
      <w:r w:rsidRPr="00623D51">
        <w:t xml:space="preserve">делать параллельные ветки, </w:t>
      </w:r>
    </w:p>
    <w:p w:rsidR="00000000" w:rsidRPr="00623D51" w:rsidRDefault="00623D51" w:rsidP="00623D51">
      <w:pPr>
        <w:numPr>
          <w:ilvl w:val="1"/>
          <w:numId w:val="494"/>
        </w:numPr>
      </w:pPr>
      <w:r w:rsidRPr="00623D51">
        <w:t>запрашивать подтверждение (</w:t>
      </w:r>
      <w:r w:rsidRPr="00623D51">
        <w:rPr>
          <w:i/>
          <w:iCs/>
        </w:rPr>
        <w:t>Approval Actions</w:t>
      </w:r>
      <w:r w:rsidRPr="00623D51">
        <w:t>) перед запуском следующего этапа.</w:t>
      </w:r>
    </w:p>
    <w:p w:rsidR="00623D51" w:rsidRDefault="00623D51" w:rsidP="00623D51">
      <w:pPr>
        <w:rPr>
          <w:b/>
          <w:bCs/>
          <w:lang w:val="en-US"/>
        </w:rPr>
      </w:pPr>
      <w:r w:rsidRPr="00623D51">
        <w:rPr>
          <w:b/>
          <w:bCs/>
          <w:lang w:val="en-US"/>
        </w:rPr>
        <w:t>AWS CodeStar</w:t>
      </w:r>
    </w:p>
    <w:p w:rsidR="00000000" w:rsidRPr="00623D51" w:rsidRDefault="00623D51" w:rsidP="00623D51">
      <w:pPr>
        <w:numPr>
          <w:ilvl w:val="0"/>
          <w:numId w:val="495"/>
        </w:numPr>
      </w:pPr>
      <w:r w:rsidRPr="00623D51">
        <w:t xml:space="preserve">Сервис, по сути дублирующий </w:t>
      </w:r>
      <w:r w:rsidRPr="00623D51">
        <w:rPr>
          <w:b/>
          <w:bCs/>
        </w:rPr>
        <w:t>CodePipeline</w:t>
      </w:r>
      <w:r w:rsidRPr="00623D51">
        <w:rPr>
          <w:b/>
          <w:bCs/>
        </w:rPr>
        <w:t>.</w:t>
      </w:r>
    </w:p>
    <w:p w:rsidR="00000000" w:rsidRPr="00623D51" w:rsidRDefault="00623D51" w:rsidP="00623D51">
      <w:pPr>
        <w:numPr>
          <w:ilvl w:val="0"/>
          <w:numId w:val="495"/>
        </w:numPr>
      </w:pPr>
      <w:r w:rsidRPr="00623D51">
        <w:t>С помощью AWS CodeStar можно</w:t>
      </w:r>
      <w:r w:rsidRPr="00623D51">
        <w:t>:</w:t>
      </w:r>
    </w:p>
    <w:p w:rsidR="00000000" w:rsidRPr="00623D51" w:rsidRDefault="00623D51" w:rsidP="00623D51">
      <w:pPr>
        <w:numPr>
          <w:ilvl w:val="1"/>
          <w:numId w:val="495"/>
        </w:numPr>
      </w:pPr>
      <w:r w:rsidRPr="00623D51">
        <w:t xml:space="preserve"> настроить весь набор инструментов для непрерывной доставки ПО за считаные минуты, чтобы быстрее начать выпуск кода.</w:t>
      </w:r>
    </w:p>
    <w:p w:rsidR="00000000" w:rsidRPr="00623D51" w:rsidRDefault="00623D51" w:rsidP="00623D51">
      <w:pPr>
        <w:numPr>
          <w:ilvl w:val="0"/>
          <w:numId w:val="495"/>
        </w:numPr>
      </w:pPr>
      <w:r w:rsidRPr="00623D51">
        <w:t xml:space="preserve"> AWS CodeStar облегчает б</w:t>
      </w:r>
      <w:r w:rsidRPr="00623D51">
        <w:t>езопасную совместную работу команды.</w:t>
      </w:r>
    </w:p>
    <w:p w:rsidR="00000000" w:rsidRPr="00623D51" w:rsidRDefault="00623D51" w:rsidP="00623D51">
      <w:pPr>
        <w:numPr>
          <w:ilvl w:val="0"/>
          <w:numId w:val="495"/>
        </w:numPr>
      </w:pPr>
      <w:r w:rsidRPr="00623D51">
        <w:t xml:space="preserve">С помощью шаблонов проекта, предлагаемых AWS CodeStar, можно легко разрабатывать разнообразные приложения: </w:t>
      </w:r>
    </w:p>
    <w:p w:rsidR="00000000" w:rsidRPr="00623D51" w:rsidRDefault="00623D51" w:rsidP="00623D51">
      <w:pPr>
        <w:numPr>
          <w:ilvl w:val="1"/>
          <w:numId w:val="495"/>
        </w:numPr>
      </w:pPr>
      <w:r w:rsidRPr="00623D51">
        <w:t>от веб-сайтов и интернет-приложений</w:t>
      </w:r>
    </w:p>
    <w:p w:rsidR="00000000" w:rsidRPr="00623D51" w:rsidRDefault="00623D51" w:rsidP="00623D51">
      <w:pPr>
        <w:numPr>
          <w:ilvl w:val="1"/>
          <w:numId w:val="495"/>
        </w:numPr>
      </w:pPr>
      <w:r w:rsidRPr="00623D51">
        <w:lastRenderedPageBreak/>
        <w:t xml:space="preserve"> до интерактивных сервисов и приложений с использованием технологий Amazon Alexa. </w:t>
      </w:r>
    </w:p>
    <w:p w:rsidR="00000000" w:rsidRPr="00623D51" w:rsidRDefault="00623D51" w:rsidP="00623D51">
      <w:pPr>
        <w:numPr>
          <w:ilvl w:val="0"/>
          <w:numId w:val="495"/>
        </w:numPr>
      </w:pPr>
      <w:r w:rsidRPr="00623D51">
        <w:t>Шаблоны проектов AWS CodeStar включают необходимый для начала работы код на поддерживаемых языках программирования, включая Java, JavaScript, PHP, Ruby, C# и Python.</w:t>
      </w:r>
    </w:p>
    <w:p w:rsidR="00623D51" w:rsidRDefault="00623D51" w:rsidP="00623D51">
      <w:pPr>
        <w:rPr>
          <w:b/>
          <w:bCs/>
          <w:lang w:val="en-US"/>
        </w:rPr>
      </w:pPr>
      <w:r w:rsidRPr="00623D51">
        <w:rPr>
          <w:b/>
          <w:bCs/>
          <w:lang w:val="en-US"/>
        </w:rPr>
        <w:t>IaaC-</w:t>
      </w:r>
      <w:r w:rsidRPr="00623D51">
        <w:rPr>
          <w:b/>
          <w:bCs/>
        </w:rPr>
        <w:t xml:space="preserve">сервисы </w:t>
      </w:r>
      <w:r w:rsidRPr="00623D51">
        <w:rPr>
          <w:b/>
          <w:bCs/>
          <w:lang w:val="en-US"/>
        </w:rPr>
        <w:t>Amazon AWS</w:t>
      </w:r>
    </w:p>
    <w:p w:rsidR="00000000" w:rsidRPr="00623D51" w:rsidRDefault="00623D51" w:rsidP="00623D51">
      <w:pPr>
        <w:numPr>
          <w:ilvl w:val="0"/>
          <w:numId w:val="496"/>
        </w:numPr>
      </w:pPr>
      <w:r w:rsidRPr="00623D51">
        <w:t xml:space="preserve">Сервисы </w:t>
      </w:r>
      <w:r w:rsidRPr="00623D51">
        <w:rPr>
          <w:lang w:val="en-US"/>
        </w:rPr>
        <w:t>Amazon</w:t>
      </w:r>
      <w:r w:rsidRPr="00623D51">
        <w:t xml:space="preserve"> </w:t>
      </w:r>
      <w:r w:rsidRPr="00623D51">
        <w:rPr>
          <w:lang w:val="en-US"/>
        </w:rPr>
        <w:t>AWS</w:t>
      </w:r>
      <w:r w:rsidRPr="00623D51">
        <w:t xml:space="preserve">, </w:t>
      </w:r>
      <w:r w:rsidRPr="00623D51">
        <w:t>реализующие концепцию «</w:t>
      </w:r>
      <w:r w:rsidRPr="00623D51">
        <w:rPr>
          <w:b/>
          <w:bCs/>
        </w:rPr>
        <w:t>Инфраструктура как код</w:t>
      </w:r>
      <w:r w:rsidRPr="00623D51">
        <w:t>», это:</w:t>
      </w:r>
    </w:p>
    <w:p w:rsidR="00000000" w:rsidRPr="00623D51" w:rsidRDefault="00623D51" w:rsidP="00623D51">
      <w:pPr>
        <w:numPr>
          <w:ilvl w:val="1"/>
          <w:numId w:val="496"/>
        </w:numPr>
      </w:pPr>
      <w:r w:rsidRPr="00623D51">
        <w:rPr>
          <w:b/>
          <w:bCs/>
          <w:lang w:val="en-US"/>
        </w:rPr>
        <w:t>Elastic Beanstalk</w:t>
      </w:r>
    </w:p>
    <w:p w:rsidR="00000000" w:rsidRPr="00623D51" w:rsidRDefault="00623D51" w:rsidP="00623D51">
      <w:pPr>
        <w:numPr>
          <w:ilvl w:val="1"/>
          <w:numId w:val="496"/>
        </w:numPr>
      </w:pPr>
      <w:r w:rsidRPr="00623D51">
        <w:rPr>
          <w:b/>
          <w:bCs/>
          <w:lang w:val="en-US"/>
        </w:rPr>
        <w:t>OpsWorks</w:t>
      </w:r>
    </w:p>
    <w:p w:rsidR="00000000" w:rsidRPr="00623D51" w:rsidRDefault="00623D51" w:rsidP="00623D51">
      <w:pPr>
        <w:numPr>
          <w:ilvl w:val="1"/>
          <w:numId w:val="496"/>
        </w:numPr>
      </w:pPr>
      <w:r w:rsidRPr="00623D51">
        <w:rPr>
          <w:b/>
          <w:bCs/>
          <w:lang w:val="en-US"/>
        </w:rPr>
        <w:t>CloudF</w:t>
      </w:r>
      <w:r w:rsidRPr="00623D51">
        <w:rPr>
          <w:b/>
          <w:bCs/>
          <w:lang w:val="en-US"/>
        </w:rPr>
        <w:t>ormation</w:t>
      </w:r>
    </w:p>
    <w:p w:rsidR="00000000" w:rsidRPr="00623D51" w:rsidRDefault="00623D51" w:rsidP="00623D51">
      <w:pPr>
        <w:numPr>
          <w:ilvl w:val="0"/>
          <w:numId w:val="496"/>
        </w:numPr>
      </w:pPr>
      <w:r w:rsidRPr="00623D51">
        <w:t xml:space="preserve">Чтобы сделать что-то быстро (и это не значит, что плохо), это какой-то стандартный функционал (например, простой сайт) — удобно использовать </w:t>
      </w:r>
      <w:r w:rsidRPr="00623D51">
        <w:rPr>
          <w:b/>
          <w:bCs/>
        </w:rPr>
        <w:t>Elastic Beanstalk</w:t>
      </w:r>
      <w:r w:rsidRPr="00623D51">
        <w:t xml:space="preserve">. </w:t>
      </w:r>
    </w:p>
    <w:p w:rsidR="00000000" w:rsidRPr="00623D51" w:rsidRDefault="00623D51" w:rsidP="00623D51">
      <w:pPr>
        <w:numPr>
          <w:ilvl w:val="0"/>
          <w:numId w:val="496"/>
        </w:numPr>
      </w:pPr>
      <w:r w:rsidRPr="00623D51">
        <w:t>Если это сложный проект с многочисленными вложенными элементами и серь</w:t>
      </w:r>
      <w:r w:rsidRPr="00623D51">
        <w:t xml:space="preserve">ёзными требованиям по сетевым настройкам — без использования </w:t>
      </w:r>
      <w:r w:rsidRPr="00623D51">
        <w:rPr>
          <w:b/>
          <w:bCs/>
        </w:rPr>
        <w:t>CloudFormation</w:t>
      </w:r>
      <w:r w:rsidRPr="00623D51">
        <w:t xml:space="preserve"> не обойтись. </w:t>
      </w:r>
    </w:p>
    <w:p w:rsidR="00000000" w:rsidRPr="00623D51" w:rsidRDefault="00623D51" w:rsidP="00623D51">
      <w:pPr>
        <w:numPr>
          <w:ilvl w:val="0"/>
          <w:numId w:val="496"/>
        </w:numPr>
      </w:pPr>
      <w:r w:rsidRPr="00623D51">
        <w:t xml:space="preserve">Как нечто среднее — представляется использование </w:t>
      </w:r>
      <w:r w:rsidRPr="00623D51">
        <w:rPr>
          <w:b/>
          <w:bCs/>
        </w:rPr>
        <w:t>OpsWorks</w:t>
      </w:r>
      <w:r w:rsidRPr="00623D51">
        <w:t>, базирующегося на Chef.</w:t>
      </w:r>
    </w:p>
    <w:p w:rsidR="00623D51" w:rsidRDefault="00623D51" w:rsidP="00623D51">
      <w:pPr>
        <w:rPr>
          <w:b/>
          <w:bCs/>
        </w:rPr>
      </w:pPr>
      <w:r w:rsidRPr="00623D51">
        <w:rPr>
          <w:b/>
          <w:bCs/>
          <w:lang w:val="en-US"/>
        </w:rPr>
        <w:t xml:space="preserve">IAAC </w:t>
      </w:r>
      <w:r w:rsidRPr="00623D51">
        <w:rPr>
          <w:b/>
          <w:bCs/>
        </w:rPr>
        <w:t>Сложных проектов</w:t>
      </w:r>
    </w:p>
    <w:p w:rsidR="00000000" w:rsidRPr="00623D51" w:rsidRDefault="00623D51" w:rsidP="00623D51">
      <w:pPr>
        <w:numPr>
          <w:ilvl w:val="0"/>
          <w:numId w:val="497"/>
        </w:numPr>
      </w:pPr>
      <w:r w:rsidRPr="00623D51">
        <w:t xml:space="preserve">На сложных проектах обычно используется комбинация из всех трёх служб </w:t>
      </w:r>
      <w:r w:rsidRPr="00623D51">
        <w:rPr>
          <w:lang w:val="en-US"/>
        </w:rPr>
        <w:t>IaaC</w:t>
      </w:r>
      <w:r w:rsidRPr="00623D51">
        <w:t xml:space="preserve">: </w:t>
      </w:r>
    </w:p>
    <w:p w:rsidR="00000000" w:rsidRPr="00623D51" w:rsidRDefault="00623D51" w:rsidP="00623D51">
      <w:pPr>
        <w:numPr>
          <w:ilvl w:val="1"/>
          <w:numId w:val="497"/>
        </w:numPr>
      </w:pPr>
      <w:r w:rsidRPr="00623D51">
        <w:rPr>
          <w:b/>
          <w:bCs/>
        </w:rPr>
        <w:t>CloudFormation</w:t>
      </w:r>
      <w:r w:rsidRPr="00623D51">
        <w:t xml:space="preserve"> : </w:t>
      </w:r>
    </w:p>
    <w:p w:rsidR="00000000" w:rsidRPr="00623D51" w:rsidRDefault="00623D51" w:rsidP="00623D51">
      <w:pPr>
        <w:numPr>
          <w:ilvl w:val="2"/>
          <w:numId w:val="497"/>
        </w:numPr>
      </w:pPr>
      <w:r w:rsidRPr="00623D51">
        <w:t>поднимает основную инфраструктуру (</w:t>
      </w:r>
      <w:r w:rsidRPr="00623D51">
        <w:rPr>
          <w:b/>
          <w:bCs/>
        </w:rPr>
        <w:t>VPC</w:t>
      </w:r>
      <w:r w:rsidRPr="00623D51">
        <w:t xml:space="preserve">, подсети, репозитории, создаёт нужные роли в </w:t>
      </w:r>
      <w:r w:rsidRPr="00623D51">
        <w:rPr>
          <w:b/>
          <w:bCs/>
        </w:rPr>
        <w:t>IAM</w:t>
      </w:r>
      <w:r w:rsidRPr="00623D51">
        <w:t xml:space="preserve"> для доступа и т.д.),</w:t>
      </w:r>
      <w:r w:rsidRPr="00623D51">
        <w:t xml:space="preserve"> </w:t>
      </w:r>
    </w:p>
    <w:p w:rsidR="00000000" w:rsidRPr="00623D51" w:rsidRDefault="00623D51" w:rsidP="00623D51">
      <w:pPr>
        <w:numPr>
          <w:ilvl w:val="2"/>
          <w:numId w:val="497"/>
        </w:numPr>
      </w:pPr>
      <w:r w:rsidRPr="00623D51">
        <w:t xml:space="preserve">после запускает </w:t>
      </w:r>
      <w:r w:rsidRPr="00623D51">
        <w:rPr>
          <w:b/>
          <w:bCs/>
        </w:rPr>
        <w:t>OpsWorks</w:t>
      </w:r>
      <w:r w:rsidRPr="00623D51">
        <w:t xml:space="preserve">-стек, который уже может гибко настроить внутреннюю составляющую запущенных виртуалок. </w:t>
      </w:r>
    </w:p>
    <w:p w:rsidR="00000000" w:rsidRPr="00623D51" w:rsidRDefault="00623D51" w:rsidP="00623D51">
      <w:pPr>
        <w:numPr>
          <w:ilvl w:val="2"/>
          <w:numId w:val="497"/>
        </w:numPr>
      </w:pPr>
      <w:r w:rsidRPr="00623D51">
        <w:t xml:space="preserve">может поднять и стек для </w:t>
      </w:r>
      <w:r w:rsidRPr="00623D51">
        <w:rPr>
          <w:b/>
          <w:bCs/>
        </w:rPr>
        <w:t>Elastic Beanstalk</w:t>
      </w:r>
      <w:r w:rsidRPr="00623D51">
        <w:t xml:space="preserve"> компонентов, чтобы разработчики с помощью</w:t>
      </w:r>
      <w:r w:rsidRPr="00623D51">
        <w:t xml:space="preserve"> расширений могли сами менять некоторые параметры работающего приложения (количество и тип используемых виртуалок, использование </w:t>
      </w:r>
      <w:r w:rsidRPr="00623D51">
        <w:rPr>
          <w:i/>
          <w:iCs/>
        </w:rPr>
        <w:t>Load Balancer</w:t>
      </w:r>
      <w:r w:rsidRPr="00623D51">
        <w:t xml:space="preserve"> и т.д.) просто изменяя простой файл конфигурации в папке с кодом, когда применение изменений (в т.ч. в инфраструктуру приложения) происходит автоматически после коммита.</w:t>
      </w:r>
    </w:p>
    <w:p w:rsidR="00623D51" w:rsidRDefault="00623D51" w:rsidP="00623D51">
      <w:pPr>
        <w:rPr>
          <w:b/>
          <w:bCs/>
          <w:lang w:val="en-US"/>
        </w:rPr>
      </w:pPr>
      <w:r w:rsidRPr="00623D51">
        <w:rPr>
          <w:b/>
          <w:bCs/>
          <w:lang w:val="en-US"/>
        </w:rPr>
        <w:t xml:space="preserve">Jenkins </w:t>
      </w:r>
      <w:r w:rsidRPr="00623D51">
        <w:rPr>
          <w:b/>
          <w:bCs/>
        </w:rPr>
        <w:t xml:space="preserve">на </w:t>
      </w:r>
      <w:r w:rsidRPr="00623D51">
        <w:rPr>
          <w:b/>
          <w:bCs/>
          <w:lang w:val="en-US"/>
        </w:rPr>
        <w:t>AWS</w:t>
      </w:r>
    </w:p>
    <w:p w:rsidR="00000000" w:rsidRPr="00623D51" w:rsidRDefault="00623D51" w:rsidP="00623D51">
      <w:pPr>
        <w:numPr>
          <w:ilvl w:val="0"/>
          <w:numId w:val="498"/>
        </w:numPr>
        <w:rPr>
          <w:lang w:val="en-US"/>
        </w:rPr>
      </w:pPr>
      <w:r w:rsidRPr="00623D51">
        <w:rPr>
          <w:lang w:val="en-US"/>
        </w:rPr>
        <w:t xml:space="preserve">Jenkins - </w:t>
      </w:r>
      <w:r w:rsidRPr="00623D51">
        <w:t>это</w:t>
      </w:r>
      <w:r w:rsidRPr="00623D51">
        <w:rPr>
          <w:lang w:val="en-US"/>
        </w:rPr>
        <w:t xml:space="preserve"> </w:t>
      </w:r>
      <w:r w:rsidRPr="00623D51">
        <w:t>сервер</w:t>
      </w:r>
      <w:r w:rsidRPr="00623D51">
        <w:rPr>
          <w:lang w:val="en-US"/>
        </w:rPr>
        <w:t xml:space="preserve"> </w:t>
      </w:r>
      <w:r w:rsidRPr="00623D51">
        <w:t>автоматизации</w:t>
      </w:r>
      <w:r w:rsidRPr="00623D51">
        <w:rPr>
          <w:lang w:val="en-US"/>
        </w:rPr>
        <w:t xml:space="preserve"> </w:t>
      </w:r>
      <w:r w:rsidRPr="00623D51">
        <w:t>с</w:t>
      </w:r>
      <w:r w:rsidRPr="00623D51">
        <w:rPr>
          <w:lang w:val="en-US"/>
        </w:rPr>
        <w:t xml:space="preserve"> </w:t>
      </w:r>
      <w:r w:rsidRPr="00623D51">
        <w:t>открытым</w:t>
      </w:r>
      <w:r w:rsidRPr="00623D51">
        <w:rPr>
          <w:lang w:val="en-US"/>
        </w:rPr>
        <w:t xml:space="preserve"> </w:t>
      </w:r>
      <w:r w:rsidRPr="00623D51">
        <w:t>исходным</w:t>
      </w:r>
      <w:r w:rsidRPr="00623D51">
        <w:rPr>
          <w:lang w:val="en-US"/>
        </w:rPr>
        <w:t xml:space="preserve"> </w:t>
      </w:r>
      <w:r w:rsidRPr="00623D51">
        <w:t>кодом</w:t>
      </w:r>
      <w:r w:rsidRPr="00623D51">
        <w:rPr>
          <w:lang w:val="en-US"/>
        </w:rPr>
        <w:t xml:space="preserve">, </w:t>
      </w:r>
      <w:r w:rsidRPr="00623D51">
        <w:t>который</w:t>
      </w:r>
      <w:r w:rsidRPr="00623D51">
        <w:rPr>
          <w:lang w:val="en-US"/>
        </w:rPr>
        <w:t xml:space="preserve"> </w:t>
      </w:r>
      <w:r w:rsidRPr="00623D51">
        <w:t>интегрируется</w:t>
      </w:r>
      <w:r w:rsidRPr="00623D51">
        <w:rPr>
          <w:lang w:val="en-US"/>
        </w:rPr>
        <w:t xml:space="preserve"> </w:t>
      </w:r>
      <w:r w:rsidRPr="00623D51">
        <w:t>с</w:t>
      </w:r>
      <w:r w:rsidRPr="00623D51">
        <w:rPr>
          <w:lang w:val="en-US"/>
        </w:rPr>
        <w:t xml:space="preserve"> </w:t>
      </w:r>
      <w:r w:rsidRPr="00623D51">
        <w:t>рядом</w:t>
      </w:r>
      <w:r w:rsidRPr="00623D51">
        <w:rPr>
          <w:lang w:val="en-US"/>
        </w:rPr>
        <w:t xml:space="preserve"> </w:t>
      </w:r>
      <w:r w:rsidRPr="00623D51">
        <w:t>с</w:t>
      </w:r>
      <w:r w:rsidRPr="00623D51">
        <w:t>ервисов</w:t>
      </w:r>
      <w:r w:rsidRPr="00623D51">
        <w:rPr>
          <w:lang w:val="en-US"/>
        </w:rPr>
        <w:t xml:space="preserve"> AWS, </w:t>
      </w:r>
      <w:r w:rsidRPr="00623D51">
        <w:t>таких</w:t>
      </w:r>
      <w:r w:rsidRPr="00623D51">
        <w:rPr>
          <w:lang w:val="en-US"/>
        </w:rPr>
        <w:t xml:space="preserve"> </w:t>
      </w:r>
      <w:r w:rsidRPr="00623D51">
        <w:t>как</w:t>
      </w:r>
      <w:r w:rsidRPr="00623D51">
        <w:rPr>
          <w:lang w:val="en-US"/>
        </w:rPr>
        <w:t xml:space="preserve"> AWS CodeCommit, AWS CodeDeploy, Amazon EC2 Spot </w:t>
      </w:r>
      <w:r w:rsidRPr="00623D51">
        <w:t>и</w:t>
      </w:r>
      <w:r w:rsidRPr="00623D51">
        <w:rPr>
          <w:lang w:val="en-US"/>
        </w:rPr>
        <w:t xml:space="preserve"> Amazon EC2 Fleet.</w:t>
      </w:r>
    </w:p>
    <w:p w:rsidR="00000000" w:rsidRPr="00623D51" w:rsidRDefault="00623D51" w:rsidP="00623D51">
      <w:pPr>
        <w:numPr>
          <w:ilvl w:val="0"/>
          <w:numId w:val="498"/>
        </w:numPr>
      </w:pPr>
      <w:r w:rsidRPr="00623D51">
        <w:rPr>
          <w:lang w:val="en-US"/>
        </w:rPr>
        <w:t xml:space="preserve"> </w:t>
      </w:r>
      <w:r w:rsidRPr="00623D51">
        <w:t>Вы можете использовать Amazon Elastic Compute Cloud (Amazon EC2) для развертывания приложения Jenk</w:t>
      </w:r>
      <w:r w:rsidRPr="00623D51">
        <w:t>ins на AWS за считанные минуты.</w:t>
      </w:r>
    </w:p>
    <w:p w:rsidR="00000000" w:rsidRPr="00623D51" w:rsidRDefault="00623D51" w:rsidP="00623D51">
      <w:pPr>
        <w:numPr>
          <w:ilvl w:val="0"/>
          <w:numId w:val="498"/>
        </w:numPr>
      </w:pPr>
      <w:r w:rsidRPr="00623D51">
        <w:t>Функционирующий конвейер создает полностью управляемую службу сборки, которая компилирует исходный код.</w:t>
      </w:r>
    </w:p>
    <w:p w:rsidR="00000000" w:rsidRPr="00623D51" w:rsidRDefault="00623D51" w:rsidP="00623D51">
      <w:pPr>
        <w:numPr>
          <w:ilvl w:val="0"/>
          <w:numId w:val="498"/>
        </w:numPr>
      </w:pPr>
      <w:r w:rsidRPr="00623D51">
        <w:t xml:space="preserve">  Затем он создает артефакты кода, которые CodeDeploy может использовать для автоматического развертывания в производственной среде. </w:t>
      </w:r>
    </w:p>
    <w:p w:rsidR="00000000" w:rsidRPr="00623D51" w:rsidRDefault="00623D51" w:rsidP="00623D51">
      <w:pPr>
        <w:numPr>
          <w:ilvl w:val="0"/>
          <w:numId w:val="498"/>
        </w:numPr>
      </w:pPr>
      <w:r w:rsidRPr="00623D51">
        <w:t xml:space="preserve">  Рабочий процесс развертывания начинается </w:t>
      </w:r>
      <w:r w:rsidRPr="00623D51">
        <w:t xml:space="preserve">с размещения кода приложения в репозитории GitHub. </w:t>
      </w:r>
    </w:p>
    <w:p w:rsidR="00000000" w:rsidRPr="00623D51" w:rsidRDefault="00623D51" w:rsidP="00623D51">
      <w:pPr>
        <w:numPr>
          <w:ilvl w:val="0"/>
          <w:numId w:val="498"/>
        </w:numPr>
      </w:pPr>
      <w:r w:rsidRPr="00623D51">
        <w:t xml:space="preserve">  Чтобы автоматизировать этот сценарий, добавлено управление исходным кодом в проект Jenkins в разделе «Исходный код». </w:t>
      </w:r>
    </w:p>
    <w:p w:rsidR="00000000" w:rsidRPr="00623D51" w:rsidRDefault="00623D51" w:rsidP="00623D51">
      <w:pPr>
        <w:numPr>
          <w:ilvl w:val="0"/>
          <w:numId w:val="498"/>
        </w:numPr>
      </w:pPr>
      <w:r w:rsidRPr="00623D51">
        <w:t xml:space="preserve">  Выбран вариант GitHub, который по дизайну клонирует копию содержимого репозитория GitHub в локальном каталоге рабочей области Jenkins. </w:t>
      </w:r>
    </w:p>
    <w:p w:rsidR="00623D51" w:rsidRDefault="00623D51" w:rsidP="00623D51">
      <w:r w:rsidRPr="00623D51">
        <w:t xml:space="preserve">  На втором этапе процедуры автоматизации включается триггер для сервера Jenkins, используя параметр «Опрос SCM». Эта опция заставляет Дженкинс проверять настроенный репозиторий на предмет любых новых коммитов/изменений кода с указанной частотой.</w:t>
      </w:r>
    </w:p>
    <w:p w:rsidR="00623D51" w:rsidRDefault="00623D51" w:rsidP="00623D51"/>
    <w:p w:rsidR="00623D51" w:rsidRDefault="00623D51" w:rsidP="00623D51">
      <w:pPr>
        <w:rPr>
          <w:b/>
          <w:bCs/>
          <w:lang w:val="en-US"/>
        </w:rPr>
      </w:pPr>
      <w:r w:rsidRPr="00623D51">
        <w:rPr>
          <w:b/>
          <w:bCs/>
          <w:lang w:val="en-US"/>
        </w:rPr>
        <w:t>AWS X-Ray</w:t>
      </w:r>
    </w:p>
    <w:p w:rsidR="00623D51" w:rsidRDefault="00623D51" w:rsidP="00623D51">
      <w:pPr>
        <w:rPr>
          <w:b/>
          <w:bCs/>
          <w:lang w:val="en-US"/>
        </w:rPr>
      </w:pPr>
    </w:p>
    <w:p w:rsidR="00000000" w:rsidRPr="00623D51" w:rsidRDefault="00623D51" w:rsidP="00623D51">
      <w:pPr>
        <w:numPr>
          <w:ilvl w:val="0"/>
          <w:numId w:val="499"/>
        </w:numPr>
      </w:pPr>
      <w:r w:rsidRPr="00623D51">
        <w:t xml:space="preserve">AWS X-Ray помогает разработчикам </w:t>
      </w:r>
      <w:r w:rsidRPr="00623D51">
        <w:rPr>
          <w:b/>
          <w:bCs/>
        </w:rPr>
        <w:t>анализировать и отлаживать</w:t>
      </w:r>
      <w:r w:rsidRPr="00623D51">
        <w:t xml:space="preserve"> распределенные приложения </w:t>
      </w:r>
      <w:r w:rsidRPr="00623D51">
        <w:rPr>
          <w:b/>
          <w:bCs/>
        </w:rPr>
        <w:t>в рабоче</w:t>
      </w:r>
      <w:r w:rsidRPr="00623D51">
        <w:rPr>
          <w:b/>
          <w:bCs/>
        </w:rPr>
        <w:t xml:space="preserve">й среде </w:t>
      </w:r>
      <w:r w:rsidRPr="00623D51">
        <w:t>и на этапе разработки, например приложения, созданные с использованием архитектуры микросервисов.</w:t>
      </w:r>
    </w:p>
    <w:p w:rsidR="00000000" w:rsidRPr="00623D51" w:rsidRDefault="00623D51" w:rsidP="00623D51">
      <w:pPr>
        <w:numPr>
          <w:ilvl w:val="0"/>
          <w:numId w:val="499"/>
        </w:numPr>
      </w:pPr>
      <w:r w:rsidRPr="00623D51">
        <w:lastRenderedPageBreak/>
        <w:t xml:space="preserve">С помощью X-Ray </w:t>
      </w:r>
      <w:r w:rsidRPr="00623D51">
        <w:t xml:space="preserve">можно </w:t>
      </w:r>
      <w:r w:rsidRPr="00623D51">
        <w:rPr>
          <w:b/>
          <w:bCs/>
        </w:rPr>
        <w:t xml:space="preserve">оценить производительность </w:t>
      </w:r>
      <w:r w:rsidRPr="00623D51">
        <w:t>своего приложения и базовых сервисов, чтобы найти и устранить основную причину проблем про</w:t>
      </w:r>
      <w:r w:rsidRPr="00623D51">
        <w:t xml:space="preserve">изводительности и ошибок. </w:t>
      </w:r>
    </w:p>
    <w:p w:rsidR="00000000" w:rsidRPr="00623D51" w:rsidRDefault="00623D51" w:rsidP="00623D51">
      <w:pPr>
        <w:numPr>
          <w:ilvl w:val="0"/>
          <w:numId w:val="499"/>
        </w:numPr>
      </w:pPr>
      <w:r w:rsidRPr="00623D51">
        <w:t xml:space="preserve">X-Ray обеспечивает </w:t>
      </w:r>
      <w:r w:rsidRPr="00623D51">
        <w:rPr>
          <w:b/>
          <w:bCs/>
        </w:rPr>
        <w:t xml:space="preserve">комплексное отслеживание запросов </w:t>
      </w:r>
      <w:r w:rsidRPr="00623D51">
        <w:t xml:space="preserve">и их маршрутов в приложении и показывает карту внутренних компонентов приложения. </w:t>
      </w:r>
    </w:p>
    <w:p w:rsidR="00000000" w:rsidRPr="00623D51" w:rsidRDefault="00623D51" w:rsidP="00623D51">
      <w:pPr>
        <w:numPr>
          <w:ilvl w:val="0"/>
          <w:numId w:val="499"/>
        </w:numPr>
      </w:pPr>
      <w:r w:rsidRPr="00623D51">
        <w:t xml:space="preserve">X-Ray используется для </w:t>
      </w:r>
      <w:r w:rsidRPr="00623D51">
        <w:rPr>
          <w:b/>
          <w:bCs/>
        </w:rPr>
        <w:t>анализа приложений на стадии разработки и развертывания</w:t>
      </w:r>
      <w:r w:rsidRPr="00623D51">
        <w:t xml:space="preserve">, от простых </w:t>
      </w:r>
      <w:r w:rsidRPr="00623D51">
        <w:rPr>
          <w:b/>
          <w:bCs/>
        </w:rPr>
        <w:t xml:space="preserve">трехступенчатых </w:t>
      </w:r>
      <w:r w:rsidRPr="00623D51">
        <w:t xml:space="preserve">вариантов до сложных приложений, состоящих из </w:t>
      </w:r>
      <w:r w:rsidRPr="00623D51">
        <w:rPr>
          <w:b/>
          <w:bCs/>
        </w:rPr>
        <w:t>тысяч микросервисов</w:t>
      </w:r>
      <w:r w:rsidRPr="00623D51">
        <w:t xml:space="preserve">. </w:t>
      </w:r>
    </w:p>
    <w:p w:rsidR="00623D51" w:rsidRPr="00623D51" w:rsidRDefault="00623D51" w:rsidP="00623D51"/>
    <w:p w:rsidR="0061200E" w:rsidRPr="00623D51" w:rsidRDefault="0061200E" w:rsidP="00623D51">
      <w:pPr>
        <w:pStyle w:val="2"/>
        <w:numPr>
          <w:ilvl w:val="0"/>
          <w:numId w:val="24"/>
        </w:numPr>
        <w:rPr>
          <w:highlight w:val="yellow"/>
        </w:rPr>
      </w:pPr>
      <w:bookmarkStart w:id="101" w:name="_Toc218368283"/>
      <w:r w:rsidRPr="00623D51">
        <w:rPr>
          <w:highlight w:val="yellow"/>
        </w:rPr>
        <w:t>Реализация DevOP</w:t>
      </w:r>
      <w:r w:rsidRPr="00623D51">
        <w:rPr>
          <w:highlight w:val="yellow"/>
          <w:lang w:val="en-US"/>
        </w:rPr>
        <w:t>s</w:t>
      </w:r>
      <w:r w:rsidRPr="00623D51">
        <w:rPr>
          <w:highlight w:val="yellow"/>
        </w:rPr>
        <w:t xml:space="preserve"> в </w:t>
      </w:r>
      <w:r w:rsidRPr="00623D51">
        <w:rPr>
          <w:highlight w:val="yellow"/>
          <w:lang w:val="en-US"/>
        </w:rPr>
        <w:t>Azure</w:t>
      </w:r>
      <w:r w:rsidRPr="00623D51">
        <w:rPr>
          <w:highlight w:val="yellow"/>
        </w:rPr>
        <w:t>.</w:t>
      </w:r>
      <w:bookmarkEnd w:id="101"/>
    </w:p>
    <w:p w:rsidR="00623D51" w:rsidRDefault="00623D51" w:rsidP="00623D51"/>
    <w:p w:rsidR="00623D51" w:rsidRDefault="00623D51" w:rsidP="00623D51">
      <w:pPr>
        <w:rPr>
          <w:b/>
          <w:bCs/>
          <w:lang w:val="en-US"/>
        </w:rPr>
      </w:pPr>
      <w:r w:rsidRPr="00623D51">
        <w:rPr>
          <w:b/>
          <w:bCs/>
          <w:lang w:val="en-US"/>
        </w:rPr>
        <w:t>Azure Devops</w:t>
      </w:r>
    </w:p>
    <w:p w:rsidR="00000000" w:rsidRPr="00623D51" w:rsidRDefault="00623D51" w:rsidP="00623D51">
      <w:pPr>
        <w:numPr>
          <w:ilvl w:val="0"/>
          <w:numId w:val="500"/>
        </w:numPr>
      </w:pPr>
      <w:r w:rsidRPr="00623D51">
        <w:t>В Azure DevOps входят:</w:t>
      </w:r>
    </w:p>
    <w:p w:rsidR="00000000" w:rsidRPr="00623D51" w:rsidRDefault="00623D51" w:rsidP="00623D51">
      <w:pPr>
        <w:numPr>
          <w:ilvl w:val="1"/>
          <w:numId w:val="500"/>
        </w:numPr>
      </w:pPr>
      <w:r w:rsidRPr="00623D51">
        <w:rPr>
          <w:b/>
          <w:bCs/>
        </w:rPr>
        <w:t>Azure Pipelines</w:t>
      </w:r>
      <w:r w:rsidRPr="00623D51">
        <w:rPr>
          <w:b/>
          <w:bCs/>
        </w:rPr>
        <w:t xml:space="preserve">  - </w:t>
      </w:r>
      <w:r w:rsidRPr="00623D51">
        <w:t>Непрерывная интеграция и развертывание, поддержка любых языков, платформ и облачных сервисов. Подключение к GitH</w:t>
      </w:r>
      <w:r w:rsidRPr="00623D51">
        <w:t xml:space="preserve">ub и любому репозиторию Git, непрерывное развертывание. </w:t>
      </w:r>
    </w:p>
    <w:p w:rsidR="00000000" w:rsidRPr="00623D51" w:rsidRDefault="00623D51" w:rsidP="00623D51">
      <w:pPr>
        <w:numPr>
          <w:ilvl w:val="1"/>
          <w:numId w:val="500"/>
        </w:numPr>
      </w:pPr>
      <w:r w:rsidRPr="00623D51">
        <w:rPr>
          <w:b/>
          <w:bCs/>
        </w:rPr>
        <w:t>Azure Boards</w:t>
      </w:r>
      <w:r w:rsidRPr="00623D51">
        <w:rPr>
          <w:b/>
          <w:bCs/>
        </w:rPr>
        <w:t xml:space="preserve"> - </w:t>
      </w:r>
      <w:r w:rsidRPr="00623D51">
        <w:t>Мощные инструменты контроля рабочего процесса: канбан-доски, журналы невыполненных работ, командные информационные панели и настраиваемые отчеты.</w:t>
      </w:r>
    </w:p>
    <w:p w:rsidR="00000000" w:rsidRPr="00623D51" w:rsidRDefault="00623D51" w:rsidP="00623D51">
      <w:pPr>
        <w:numPr>
          <w:ilvl w:val="1"/>
          <w:numId w:val="500"/>
        </w:numPr>
      </w:pPr>
      <w:r w:rsidRPr="00623D51">
        <w:rPr>
          <w:b/>
          <w:bCs/>
        </w:rPr>
        <w:t>Azure Artifacts</w:t>
      </w:r>
      <w:r w:rsidRPr="00623D51">
        <w:rPr>
          <w:b/>
          <w:bCs/>
        </w:rPr>
        <w:t xml:space="preserve"> - </w:t>
      </w:r>
      <w:r w:rsidRPr="00623D51">
        <w:t>Каналы пакетов Maven, npm и NuGet из открытых и закрытых источников.</w:t>
      </w:r>
    </w:p>
    <w:p w:rsidR="00623D51" w:rsidRDefault="00623D51" w:rsidP="00623D51">
      <w:pPr>
        <w:numPr>
          <w:ilvl w:val="1"/>
          <w:numId w:val="500"/>
        </w:numPr>
      </w:pPr>
      <w:r w:rsidRPr="00623D51">
        <w:rPr>
          <w:b/>
          <w:bCs/>
        </w:rPr>
        <w:t>Azure Repos</w:t>
      </w:r>
      <w:r w:rsidRPr="00623D51">
        <w:rPr>
          <w:b/>
          <w:bCs/>
        </w:rPr>
        <w:t xml:space="preserve"> - </w:t>
      </w:r>
      <w:r w:rsidRPr="00623D51">
        <w:t>Закрытые облачные репозитории Git неограниченного объема для хранения файлов проекта Совместные запросы на включе</w:t>
      </w:r>
      <w:r w:rsidRPr="00623D51">
        <w:t xml:space="preserve">ние, улучшенное управление файлами и многое другое. </w:t>
      </w:r>
    </w:p>
    <w:p w:rsidR="00623D51" w:rsidRDefault="00623D51" w:rsidP="00623D51">
      <w:pPr>
        <w:numPr>
          <w:ilvl w:val="1"/>
          <w:numId w:val="500"/>
        </w:numPr>
      </w:pPr>
      <w:r w:rsidRPr="00623D51">
        <w:rPr>
          <w:b/>
          <w:bCs/>
        </w:rPr>
        <w:t xml:space="preserve">Azure Test Plans - </w:t>
      </w:r>
      <w:r w:rsidRPr="00623D51">
        <w:t>Комплексное решение для планирования и произвольного тестирования.</w:t>
      </w:r>
    </w:p>
    <w:p w:rsidR="00623D51" w:rsidRDefault="00623D51" w:rsidP="00623D51">
      <w:pPr>
        <w:rPr>
          <w:b/>
          <w:bCs/>
        </w:rPr>
      </w:pPr>
      <w:r w:rsidRPr="00623D51">
        <w:rPr>
          <w:b/>
          <w:bCs/>
        </w:rPr>
        <w:t>Запуск сервера Jenkins в Azure</w:t>
      </w:r>
    </w:p>
    <w:p w:rsidR="00000000" w:rsidRPr="00623D51" w:rsidRDefault="00623D51" w:rsidP="00623D51">
      <w:pPr>
        <w:numPr>
          <w:ilvl w:val="0"/>
          <w:numId w:val="501"/>
        </w:numPr>
      </w:pPr>
      <w:r w:rsidRPr="00623D51">
        <w:t>Для внедрения непрерывной интеграции и непрерывной доставки (CI/CD) для проектов программного обеспечения можно разместить развертывание Jenkins в Azure либо расширить имеющуюся конфигурацию J</w:t>
      </w:r>
      <w:r w:rsidRPr="00623D51">
        <w:t xml:space="preserve">enkins с помощью ресурсов Azure. </w:t>
      </w:r>
    </w:p>
    <w:p w:rsidR="00000000" w:rsidRPr="00623D51" w:rsidRDefault="00623D51" w:rsidP="00623D51">
      <w:pPr>
        <w:numPr>
          <w:ilvl w:val="0"/>
          <w:numId w:val="501"/>
        </w:numPr>
      </w:pPr>
      <w:r w:rsidRPr="00623D51">
        <w:t>Кроме того, можно использовать подключаемые модули Jenkins, чтобы упростить непрерывную интеграцию и непрерывную доставку приложений в Azure.</w:t>
      </w:r>
    </w:p>
    <w:p w:rsidR="00623D51" w:rsidRDefault="00623D51" w:rsidP="00623D51">
      <w:pPr>
        <w:rPr>
          <w:b/>
          <w:bCs/>
          <w:lang w:val="en-US"/>
        </w:rPr>
      </w:pPr>
      <w:r w:rsidRPr="00623D51">
        <w:rPr>
          <w:b/>
          <w:bCs/>
        </w:rPr>
        <w:t>Развитие</w:t>
      </w:r>
      <w:r w:rsidRPr="00623D51">
        <w:rPr>
          <w:b/>
          <w:bCs/>
          <w:lang w:val="en-US"/>
        </w:rPr>
        <w:t xml:space="preserve"> Visual Studio Team Services (VSTS)</w:t>
      </w:r>
    </w:p>
    <w:p w:rsidR="00000000" w:rsidRPr="00623D51" w:rsidRDefault="00623D51" w:rsidP="00623D51">
      <w:pPr>
        <w:numPr>
          <w:ilvl w:val="0"/>
          <w:numId w:val="502"/>
        </w:numPr>
      </w:pPr>
      <w:r w:rsidRPr="00623D51">
        <w:rPr>
          <w:lang w:val="en-US"/>
        </w:rPr>
        <w:t xml:space="preserve">Azure DevOps – </w:t>
      </w:r>
      <w:r w:rsidRPr="00623D51">
        <w:t>это</w:t>
      </w:r>
      <w:r w:rsidRPr="00623D51">
        <w:rPr>
          <w:lang w:val="en-US"/>
        </w:rPr>
        <w:t xml:space="preserve"> </w:t>
      </w:r>
      <w:r w:rsidRPr="00623D51">
        <w:t>результат</w:t>
      </w:r>
      <w:r w:rsidRPr="00623D51">
        <w:rPr>
          <w:lang w:val="en-US"/>
        </w:rPr>
        <w:t xml:space="preserve"> </w:t>
      </w:r>
      <w:r w:rsidRPr="00623D51">
        <w:t>развития</w:t>
      </w:r>
      <w:r w:rsidRPr="00623D51">
        <w:rPr>
          <w:lang w:val="en-US"/>
        </w:rPr>
        <w:t xml:space="preserve"> Visual Studio Team Services (VSTS). </w:t>
      </w:r>
      <w:r w:rsidRPr="00623D51">
        <w:t>Пользователи VSTS будут автоматически переведены на Azure DevOps. Существ</w:t>
      </w:r>
      <w:r w:rsidRPr="00623D51">
        <w:t xml:space="preserve">ующие пользователи не потеряют в функциональности, однако приобретут больше возможностей выбора и контроля. Полная прозрачность и интеграция, отличительные особенности VSTS, сохранились. Службы Azure DevOps отлично сочетаются друг с другом. </w:t>
      </w:r>
    </w:p>
    <w:p w:rsidR="00000000" w:rsidRPr="00623D51" w:rsidRDefault="00623D51" w:rsidP="00623D51">
      <w:pPr>
        <w:numPr>
          <w:ilvl w:val="0"/>
          <w:numId w:val="502"/>
        </w:numPr>
      </w:pPr>
      <w:r w:rsidRPr="00623D51">
        <w:t xml:space="preserve">Перевод пользователей на использование </w:t>
      </w:r>
      <w:r w:rsidRPr="00623D51">
        <w:rPr>
          <w:lang w:val="en-US"/>
        </w:rPr>
        <w:t>Azure</w:t>
      </w:r>
      <w:r w:rsidRPr="00623D51">
        <w:t xml:space="preserve"> </w:t>
      </w:r>
      <w:r w:rsidRPr="00623D51">
        <w:rPr>
          <w:lang w:val="en-US"/>
        </w:rPr>
        <w:t>DevOps</w:t>
      </w:r>
      <w:r w:rsidRPr="00623D51">
        <w:t xml:space="preserve"> </w:t>
      </w:r>
      <w:r w:rsidRPr="00623D51">
        <w:t>включает:</w:t>
      </w:r>
    </w:p>
    <w:p w:rsidR="00000000" w:rsidRPr="00623D51" w:rsidRDefault="00623D51" w:rsidP="00623D51">
      <w:pPr>
        <w:numPr>
          <w:ilvl w:val="1"/>
          <w:numId w:val="502"/>
        </w:numPr>
      </w:pPr>
      <w:r w:rsidRPr="00623D51">
        <w:t xml:space="preserve">URL-адреса изменятся с abc.visualstudio.com на dev.azure.com/abc. </w:t>
      </w:r>
    </w:p>
    <w:p w:rsidR="00000000" w:rsidRPr="00623D51" w:rsidRDefault="00623D51" w:rsidP="00623D51">
      <w:pPr>
        <w:numPr>
          <w:ilvl w:val="1"/>
          <w:numId w:val="502"/>
        </w:numPr>
      </w:pPr>
      <w:r w:rsidRPr="00623D51">
        <w:t xml:space="preserve">Будет включена переадресация с адреса visualstudio.com, </w:t>
      </w:r>
      <w:r w:rsidRPr="00623D51">
        <w:t>поэтому вы не столкнетесь с битыми ссылками.</w:t>
      </w:r>
    </w:p>
    <w:p w:rsidR="00000000" w:rsidRPr="00623D51" w:rsidRDefault="00623D51" w:rsidP="00623D51">
      <w:pPr>
        <w:numPr>
          <w:ilvl w:val="1"/>
          <w:numId w:val="502"/>
        </w:numPr>
      </w:pPr>
      <w:r w:rsidRPr="00623D51">
        <w:t>Поскольку служба изменилась, обновился и интерфейс. У новых пользователей он будет включен по умолчанию. Он станет основным и для существующих по</w:t>
      </w:r>
      <w:r w:rsidRPr="00623D51">
        <w:t>льзователей.</w:t>
      </w:r>
    </w:p>
    <w:p w:rsidR="00000000" w:rsidRPr="00623D51" w:rsidRDefault="00623D51" w:rsidP="00623D51">
      <w:pPr>
        <w:numPr>
          <w:ilvl w:val="0"/>
          <w:numId w:val="502"/>
        </w:numPr>
      </w:pPr>
      <w:r w:rsidRPr="00623D51">
        <w:t xml:space="preserve">Локальный сервис Team Foundation Server (TFS) будет по-прежнему обновляться, обновления будут аналогичны тем, что выпускаются для Azure DevOps. </w:t>
      </w:r>
    </w:p>
    <w:p w:rsidR="00000000" w:rsidRPr="00623D51" w:rsidRDefault="00623D51" w:rsidP="00623D51">
      <w:pPr>
        <w:numPr>
          <w:ilvl w:val="0"/>
          <w:numId w:val="502"/>
        </w:numPr>
      </w:pPr>
      <w:r w:rsidRPr="00623D51">
        <w:t>После выхода следующей версии TFS продукт получит новое название — Azure DevOps Server и будет обновляться в прежнем режиме.</w:t>
      </w:r>
    </w:p>
    <w:p w:rsidR="00623D51" w:rsidRPr="00623D51" w:rsidRDefault="00623D51" w:rsidP="00623D51"/>
    <w:p w:rsidR="0061200E" w:rsidRPr="00623D51" w:rsidRDefault="0061200E" w:rsidP="00623D51">
      <w:pPr>
        <w:pStyle w:val="2"/>
        <w:numPr>
          <w:ilvl w:val="0"/>
          <w:numId w:val="24"/>
        </w:numPr>
        <w:rPr>
          <w:highlight w:val="yellow"/>
        </w:rPr>
      </w:pPr>
      <w:bookmarkStart w:id="102" w:name="_Toc218368284"/>
      <w:r w:rsidRPr="00623D51">
        <w:rPr>
          <w:highlight w:val="yellow"/>
        </w:rPr>
        <w:t>Обзор существующих угроз информационной безопасности облачных вычислений. Угрозы безопасности по отношению к ВМ.</w:t>
      </w:r>
      <w:bookmarkEnd w:id="102"/>
    </w:p>
    <w:p w:rsidR="00623D51" w:rsidRDefault="00623D51" w:rsidP="00623D51"/>
    <w:p w:rsidR="00623D51" w:rsidRPr="00623D51" w:rsidRDefault="00623D51" w:rsidP="00623D51">
      <w:pPr>
        <w:rPr>
          <w:b/>
          <w:bCs/>
        </w:rPr>
      </w:pPr>
      <w:r w:rsidRPr="00623D51">
        <w:rPr>
          <w:b/>
          <w:bCs/>
        </w:rPr>
        <w:lastRenderedPageBreak/>
        <w:t>Общие угрозы для облачных сред:</w:t>
      </w:r>
    </w:p>
    <w:p w:rsidR="00623D51" w:rsidRPr="00623D51" w:rsidRDefault="00623D51" w:rsidP="00623D51">
      <w:pPr>
        <w:numPr>
          <w:ilvl w:val="0"/>
          <w:numId w:val="503"/>
        </w:numPr>
      </w:pPr>
      <w:r w:rsidRPr="00623D51">
        <w:rPr>
          <w:b/>
          <w:bCs/>
        </w:rPr>
        <w:t>Утечки данных</w:t>
      </w:r>
      <w:r w:rsidRPr="00623D51">
        <w:t> — несанкционированный доступ к конфиденциальной информации</w:t>
      </w:r>
    </w:p>
    <w:p w:rsidR="00623D51" w:rsidRPr="00623D51" w:rsidRDefault="00623D51" w:rsidP="00623D51">
      <w:pPr>
        <w:numPr>
          <w:ilvl w:val="0"/>
          <w:numId w:val="503"/>
        </w:numPr>
      </w:pPr>
      <w:r w:rsidRPr="00623D51">
        <w:rPr>
          <w:b/>
          <w:bCs/>
        </w:rPr>
        <w:t>Недостаточная изоляция</w:t>
      </w:r>
      <w:r w:rsidRPr="00623D51">
        <w:t> — проблемы мультитенантности ("шумный сосед")</w:t>
      </w:r>
    </w:p>
    <w:p w:rsidR="00623D51" w:rsidRPr="00623D51" w:rsidRDefault="00623D51" w:rsidP="00623D51">
      <w:pPr>
        <w:numPr>
          <w:ilvl w:val="0"/>
          <w:numId w:val="503"/>
        </w:numPr>
      </w:pPr>
      <w:r w:rsidRPr="00623D51">
        <w:rPr>
          <w:b/>
          <w:bCs/>
        </w:rPr>
        <w:t>Уязвимости API</w:t>
      </w:r>
      <w:r w:rsidRPr="00623D51">
        <w:t> — компрометация интерфейсов управления</w:t>
      </w:r>
    </w:p>
    <w:p w:rsidR="00623D51" w:rsidRPr="00623D51" w:rsidRDefault="00623D51" w:rsidP="00623D51">
      <w:pPr>
        <w:numPr>
          <w:ilvl w:val="0"/>
          <w:numId w:val="503"/>
        </w:numPr>
      </w:pPr>
      <w:r w:rsidRPr="00623D51">
        <w:rPr>
          <w:b/>
          <w:bCs/>
        </w:rPr>
        <w:t>Атаки на поставщика</w:t>
      </w:r>
      <w:r w:rsidRPr="00623D51">
        <w:t> — взлом инфраструктуры провайдера</w:t>
      </w:r>
    </w:p>
    <w:p w:rsidR="00623D51" w:rsidRPr="00623D51" w:rsidRDefault="00623D51" w:rsidP="00623D51">
      <w:pPr>
        <w:numPr>
          <w:ilvl w:val="0"/>
          <w:numId w:val="503"/>
        </w:numPr>
      </w:pPr>
      <w:r w:rsidRPr="00623D51">
        <w:rPr>
          <w:b/>
          <w:bCs/>
        </w:rPr>
        <w:t>Инсайдерские угрозы</w:t>
      </w:r>
      <w:r w:rsidRPr="00623D51">
        <w:t> — действия сотрудников облачного провайдера</w:t>
      </w:r>
    </w:p>
    <w:p w:rsidR="00623D51" w:rsidRPr="00623D51" w:rsidRDefault="00623D51" w:rsidP="00623D51">
      <w:pPr>
        <w:numPr>
          <w:ilvl w:val="0"/>
          <w:numId w:val="503"/>
        </w:numPr>
      </w:pPr>
      <w:r w:rsidRPr="00623D51">
        <w:rPr>
          <w:b/>
          <w:bCs/>
        </w:rPr>
        <w:t>Потеря данных</w:t>
      </w:r>
      <w:r w:rsidRPr="00623D51">
        <w:t> — случайное или злонамеренное удаление</w:t>
      </w:r>
    </w:p>
    <w:p w:rsidR="00623D51" w:rsidRPr="00623D51" w:rsidRDefault="00623D51" w:rsidP="00623D51">
      <w:pPr>
        <w:numPr>
          <w:ilvl w:val="0"/>
          <w:numId w:val="503"/>
        </w:numPr>
      </w:pPr>
      <w:r w:rsidRPr="00623D51">
        <w:rPr>
          <w:b/>
          <w:bCs/>
        </w:rPr>
        <w:t>DoS/DDoS атаки</w:t>
      </w:r>
      <w:r w:rsidRPr="00623D51">
        <w:t> — отказ в обслуживании облачных сервисов</w:t>
      </w:r>
    </w:p>
    <w:p w:rsidR="00623D51" w:rsidRPr="00623D51" w:rsidRDefault="00623D51" w:rsidP="00623D51">
      <w:pPr>
        <w:numPr>
          <w:ilvl w:val="0"/>
          <w:numId w:val="503"/>
        </w:numPr>
      </w:pPr>
      <w:r w:rsidRPr="00623D51">
        <w:rPr>
          <w:b/>
          <w:bCs/>
        </w:rPr>
        <w:t>Криптоджекинг</w:t>
      </w:r>
      <w:r w:rsidRPr="00623D51">
        <w:t> — использование облачных ресурсов для майнинга криптовалют</w:t>
      </w:r>
    </w:p>
    <w:p w:rsidR="00623D51" w:rsidRPr="00623D51" w:rsidRDefault="00623D51" w:rsidP="00623D51"/>
    <w:p w:rsidR="00623D51" w:rsidRPr="00623D51" w:rsidRDefault="00623D51" w:rsidP="00623D51">
      <w:pPr>
        <w:rPr>
          <w:b/>
          <w:bCs/>
        </w:rPr>
      </w:pPr>
      <w:r w:rsidRPr="00623D51">
        <w:rPr>
          <w:b/>
          <w:bCs/>
        </w:rPr>
        <w:t>Угрозы безопасности для виртуальных машин</w:t>
      </w:r>
    </w:p>
    <w:p w:rsidR="00623D51" w:rsidRPr="00623D51" w:rsidRDefault="00623D51" w:rsidP="00623D51">
      <w:pPr>
        <w:rPr>
          <w:b/>
          <w:bCs/>
        </w:rPr>
      </w:pPr>
      <w:r w:rsidRPr="00623D51">
        <w:rPr>
          <w:b/>
          <w:bCs/>
        </w:rPr>
        <w:t>1. Атаки на гипервизор</w:t>
      </w:r>
    </w:p>
    <w:p w:rsidR="00623D51" w:rsidRPr="00623D51" w:rsidRDefault="00623D51" w:rsidP="00623D51">
      <w:pPr>
        <w:numPr>
          <w:ilvl w:val="0"/>
          <w:numId w:val="504"/>
        </w:numPr>
      </w:pPr>
      <w:r w:rsidRPr="00623D51">
        <w:rPr>
          <w:bCs/>
        </w:rPr>
        <w:t>Выход из виртуальной машины (VM Escape)</w:t>
      </w:r>
      <w:r w:rsidRPr="00623D51">
        <w:t> — получение контроля над гипервизором из гостевой ОС</w:t>
      </w:r>
    </w:p>
    <w:p w:rsidR="00623D51" w:rsidRPr="00623D51" w:rsidRDefault="00623D51" w:rsidP="00623D51">
      <w:pPr>
        <w:numPr>
          <w:ilvl w:val="0"/>
          <w:numId w:val="504"/>
        </w:numPr>
      </w:pPr>
      <w:r w:rsidRPr="00623D51">
        <w:rPr>
          <w:bCs/>
        </w:rPr>
        <w:t>Атаки на общие ресурсы</w:t>
      </w:r>
      <w:r w:rsidRPr="00623D51">
        <w:t> — использование shared memory, CPU cache для межмашинного доступа</w:t>
      </w:r>
    </w:p>
    <w:p w:rsidR="00623D51" w:rsidRPr="00623D51" w:rsidRDefault="00623D51" w:rsidP="00623D51">
      <w:pPr>
        <w:rPr>
          <w:b/>
          <w:bCs/>
        </w:rPr>
      </w:pPr>
      <w:r w:rsidRPr="00623D51">
        <w:rPr>
          <w:b/>
          <w:bCs/>
        </w:rPr>
        <w:t>2. Межвиртуальные атаки</w:t>
      </w:r>
    </w:p>
    <w:p w:rsidR="00623D51" w:rsidRPr="00623D51" w:rsidRDefault="00623D51" w:rsidP="00623D51">
      <w:pPr>
        <w:numPr>
          <w:ilvl w:val="0"/>
          <w:numId w:val="505"/>
        </w:numPr>
      </w:pPr>
      <w:r w:rsidRPr="00623D51">
        <w:rPr>
          <w:bCs/>
        </w:rPr>
        <w:t>Атаки "соседних" ВМ</w:t>
      </w:r>
      <w:r w:rsidRPr="00623D51">
        <w:t> — компрометация ВМ в рамках одного физического хоста</w:t>
      </w:r>
    </w:p>
    <w:p w:rsidR="00623D51" w:rsidRPr="00623D51" w:rsidRDefault="00623D51" w:rsidP="00623D51">
      <w:pPr>
        <w:numPr>
          <w:ilvl w:val="0"/>
          <w:numId w:val="505"/>
        </w:numPr>
      </w:pPr>
      <w:r w:rsidRPr="00623D51">
        <w:rPr>
          <w:bCs/>
        </w:rPr>
        <w:t>Сниффинг виртуальной сети</w:t>
      </w:r>
      <w:r w:rsidRPr="00623D51">
        <w:t> — перехват трафика между ВМ</w:t>
      </w:r>
    </w:p>
    <w:p w:rsidR="00623D51" w:rsidRPr="00623D51" w:rsidRDefault="00623D51" w:rsidP="00623D51">
      <w:pPr>
        <w:numPr>
          <w:ilvl w:val="0"/>
          <w:numId w:val="505"/>
        </w:numPr>
      </w:pPr>
      <w:r w:rsidRPr="00623D51">
        <w:rPr>
          <w:bCs/>
        </w:rPr>
        <w:t>Атаки на vSwitch</w:t>
      </w:r>
      <w:r w:rsidRPr="00623D51">
        <w:t> — компрометация виртуальных коммутаторов</w:t>
      </w:r>
    </w:p>
    <w:p w:rsidR="00623D51" w:rsidRPr="00623D51" w:rsidRDefault="00623D51" w:rsidP="00623D51">
      <w:pPr>
        <w:rPr>
          <w:b/>
          <w:bCs/>
        </w:rPr>
      </w:pPr>
      <w:r w:rsidRPr="00623D51">
        <w:rPr>
          <w:b/>
          <w:bCs/>
        </w:rPr>
        <w:t>3. Угрозы управления виртуальной инфраструктурой</w:t>
      </w:r>
    </w:p>
    <w:p w:rsidR="00623D51" w:rsidRPr="00623D51" w:rsidRDefault="00623D51" w:rsidP="00623D51">
      <w:pPr>
        <w:numPr>
          <w:ilvl w:val="0"/>
          <w:numId w:val="506"/>
        </w:numPr>
      </w:pPr>
      <w:r w:rsidRPr="00623D51">
        <w:rPr>
          <w:bCs/>
        </w:rPr>
        <w:t>Компрометация образа ВМ</w:t>
      </w:r>
      <w:r w:rsidRPr="00623D51">
        <w:t> — заражение шаблонов и снапшотов</w:t>
      </w:r>
    </w:p>
    <w:p w:rsidR="00623D51" w:rsidRPr="00623D51" w:rsidRDefault="00623D51" w:rsidP="00623D51">
      <w:pPr>
        <w:numPr>
          <w:ilvl w:val="0"/>
          <w:numId w:val="506"/>
        </w:numPr>
      </w:pPr>
      <w:r w:rsidRPr="00623D51">
        <w:rPr>
          <w:bCs/>
        </w:rPr>
        <w:t>Неконтролируемое клонирование</w:t>
      </w:r>
      <w:r w:rsidRPr="00623D51">
        <w:t> — создание неавторизованных копий ВМ</w:t>
      </w:r>
    </w:p>
    <w:p w:rsidR="00623D51" w:rsidRPr="00623D51" w:rsidRDefault="00623D51" w:rsidP="00623D51">
      <w:pPr>
        <w:numPr>
          <w:ilvl w:val="0"/>
          <w:numId w:val="506"/>
        </w:numPr>
      </w:pPr>
      <w:r w:rsidRPr="00623D51">
        <w:rPr>
          <w:bCs/>
        </w:rPr>
        <w:t>Неправильная конфигурация</w:t>
      </w:r>
      <w:r w:rsidRPr="00623D51">
        <w:t> — ошибки в настройках сетей, хранилищ, прав доступа</w:t>
      </w:r>
    </w:p>
    <w:p w:rsidR="00623D51" w:rsidRPr="00623D51" w:rsidRDefault="00623D51" w:rsidP="00623D51">
      <w:pPr>
        <w:rPr>
          <w:b/>
          <w:bCs/>
        </w:rPr>
      </w:pPr>
      <w:r w:rsidRPr="00623D51">
        <w:rPr>
          <w:b/>
          <w:bCs/>
        </w:rPr>
        <w:t>4. Угрозы жизненного цикла ВМ</w:t>
      </w:r>
    </w:p>
    <w:p w:rsidR="00623D51" w:rsidRPr="00623D51" w:rsidRDefault="00623D51" w:rsidP="00623D51">
      <w:pPr>
        <w:numPr>
          <w:ilvl w:val="0"/>
          <w:numId w:val="507"/>
        </w:numPr>
      </w:pPr>
      <w:r w:rsidRPr="00623D51">
        <w:rPr>
          <w:bCs/>
        </w:rPr>
        <w:t>Атаки на мигрирующие ВМ</w:t>
      </w:r>
      <w:r w:rsidRPr="00623D51">
        <w:t> — перехват данных при live migration</w:t>
      </w:r>
    </w:p>
    <w:p w:rsidR="00623D51" w:rsidRPr="00623D51" w:rsidRDefault="00623D51" w:rsidP="00623D51">
      <w:pPr>
        <w:numPr>
          <w:ilvl w:val="0"/>
          <w:numId w:val="507"/>
        </w:numPr>
      </w:pPr>
      <w:r w:rsidRPr="00623D51">
        <w:rPr>
          <w:bCs/>
        </w:rPr>
        <w:t>Остаточные данные</w:t>
      </w:r>
      <w:r w:rsidRPr="00623D51">
        <w:t> — восстановление информации из памяти/дисков после удаления ВМ</w:t>
      </w:r>
    </w:p>
    <w:p w:rsidR="00623D51" w:rsidRPr="00623D51" w:rsidRDefault="00623D51" w:rsidP="00623D51">
      <w:pPr>
        <w:numPr>
          <w:ilvl w:val="0"/>
          <w:numId w:val="507"/>
        </w:numPr>
      </w:pPr>
      <w:r w:rsidRPr="00623D51">
        <w:rPr>
          <w:bCs/>
        </w:rPr>
        <w:t>Снапшот-атаки</w:t>
      </w:r>
      <w:r w:rsidRPr="00623D51">
        <w:t> — извлечение конфиденциальных данных из снапшотов</w:t>
      </w:r>
    </w:p>
    <w:p w:rsidR="00623D51" w:rsidRPr="00623D51" w:rsidRDefault="00623D51" w:rsidP="00623D51">
      <w:pPr>
        <w:rPr>
          <w:b/>
          <w:bCs/>
        </w:rPr>
      </w:pPr>
      <w:r w:rsidRPr="00623D51">
        <w:rPr>
          <w:b/>
          <w:bCs/>
        </w:rPr>
        <w:t>5. Специфичные атаки:</w:t>
      </w:r>
    </w:p>
    <w:p w:rsidR="00623D51" w:rsidRPr="00623D51" w:rsidRDefault="00623D51" w:rsidP="00623D51">
      <w:pPr>
        <w:numPr>
          <w:ilvl w:val="0"/>
          <w:numId w:val="508"/>
        </w:numPr>
      </w:pPr>
      <w:r w:rsidRPr="00623D51">
        <w:rPr>
          <w:bCs/>
        </w:rPr>
        <w:t>Timing-атаки</w:t>
      </w:r>
      <w:r w:rsidRPr="00623D51">
        <w:t> — анализ времени выполнения операций для получения данных</w:t>
      </w:r>
    </w:p>
    <w:p w:rsidR="00623D51" w:rsidRPr="00623D51" w:rsidRDefault="00623D51" w:rsidP="00623D51">
      <w:pPr>
        <w:numPr>
          <w:ilvl w:val="0"/>
          <w:numId w:val="508"/>
        </w:numPr>
      </w:pPr>
      <w:r w:rsidRPr="00623D51">
        <w:rPr>
          <w:bCs/>
        </w:rPr>
        <w:t>Side-channel атаки</w:t>
      </w:r>
      <w:r w:rsidRPr="00623D51">
        <w:t> — использование общих аппаратных ресурсов для утечки информации</w:t>
      </w:r>
    </w:p>
    <w:p w:rsidR="00623D51" w:rsidRPr="00623D51" w:rsidRDefault="00623D51" w:rsidP="00623D51">
      <w:pPr>
        <w:numPr>
          <w:ilvl w:val="0"/>
          <w:numId w:val="508"/>
        </w:numPr>
      </w:pPr>
      <w:r w:rsidRPr="00623D51">
        <w:rPr>
          <w:bCs/>
        </w:rPr>
        <w:t>Атаки на виртуальные TPM/HSM</w:t>
      </w:r>
      <w:r w:rsidRPr="00623D51">
        <w:t> — компрометация виртуализированных средств защиты</w:t>
      </w:r>
    </w:p>
    <w:p w:rsidR="00623D51" w:rsidRPr="00623D51" w:rsidRDefault="00623D51" w:rsidP="00623D51"/>
    <w:p w:rsidR="00623D51" w:rsidRPr="00623D51" w:rsidRDefault="00623D51" w:rsidP="00623D51">
      <w:pPr>
        <w:rPr>
          <w:b/>
          <w:bCs/>
        </w:rPr>
      </w:pPr>
      <w:r w:rsidRPr="00623D51">
        <w:rPr>
          <w:b/>
          <w:bCs/>
        </w:rPr>
        <w:t>Меры защиты:</w:t>
      </w:r>
    </w:p>
    <w:p w:rsidR="00623D51" w:rsidRPr="00623D51" w:rsidRDefault="00623D51" w:rsidP="00623D51">
      <w:pPr>
        <w:numPr>
          <w:ilvl w:val="0"/>
          <w:numId w:val="509"/>
        </w:numPr>
      </w:pPr>
      <w:r w:rsidRPr="00623D51">
        <w:rPr>
          <w:b/>
          <w:bCs/>
        </w:rPr>
        <w:t>Аппаратная виртуализация</w:t>
      </w:r>
      <w:r w:rsidRPr="00623D51">
        <w:t> с поддержкой безопасности (Intel SGX, AMD SEV)</w:t>
      </w:r>
    </w:p>
    <w:p w:rsidR="00623D51" w:rsidRPr="00623D51" w:rsidRDefault="00623D51" w:rsidP="00623D51">
      <w:pPr>
        <w:numPr>
          <w:ilvl w:val="0"/>
          <w:numId w:val="509"/>
        </w:numPr>
      </w:pPr>
      <w:r w:rsidRPr="00623D51">
        <w:rPr>
          <w:b/>
          <w:bCs/>
        </w:rPr>
        <w:t>Регулярное обновление</w:t>
      </w:r>
      <w:r w:rsidRPr="00623D51">
        <w:t> гипервизора и гостевых ОС</w:t>
      </w:r>
    </w:p>
    <w:p w:rsidR="00623D51" w:rsidRPr="00623D51" w:rsidRDefault="00623D51" w:rsidP="00623D51">
      <w:pPr>
        <w:numPr>
          <w:ilvl w:val="0"/>
          <w:numId w:val="509"/>
        </w:numPr>
      </w:pPr>
      <w:r w:rsidRPr="00623D51">
        <w:rPr>
          <w:b/>
          <w:bCs/>
        </w:rPr>
        <w:t>Микросегментация сети</w:t>
      </w:r>
      <w:r w:rsidRPr="00623D51">
        <w:t> между ВМ</w:t>
      </w:r>
    </w:p>
    <w:p w:rsidR="00623D51" w:rsidRPr="00623D51" w:rsidRDefault="00623D51" w:rsidP="00623D51">
      <w:pPr>
        <w:numPr>
          <w:ilvl w:val="0"/>
          <w:numId w:val="509"/>
        </w:numPr>
      </w:pPr>
      <w:r w:rsidRPr="00623D51">
        <w:rPr>
          <w:b/>
          <w:bCs/>
        </w:rPr>
        <w:t>Шифрование данных</w:t>
      </w:r>
      <w:r w:rsidRPr="00623D51">
        <w:t> на уровне ВМ и хранилищ</w:t>
      </w:r>
    </w:p>
    <w:p w:rsidR="00623D51" w:rsidRPr="00623D51" w:rsidRDefault="00623D51" w:rsidP="00623D51">
      <w:pPr>
        <w:numPr>
          <w:ilvl w:val="0"/>
          <w:numId w:val="509"/>
        </w:numPr>
      </w:pPr>
      <w:r w:rsidRPr="00623D51">
        <w:rPr>
          <w:b/>
          <w:bCs/>
        </w:rPr>
        <w:t>Мониторинг аномальной активности</w:t>
      </w:r>
      <w:r w:rsidRPr="00623D51">
        <w:t> виртуальной инфраструктуры</w:t>
      </w:r>
    </w:p>
    <w:p w:rsidR="00623D51" w:rsidRPr="00623D51" w:rsidRDefault="00623D51" w:rsidP="00623D51">
      <w:pPr>
        <w:numPr>
          <w:ilvl w:val="0"/>
          <w:numId w:val="509"/>
        </w:numPr>
      </w:pPr>
      <w:r w:rsidRPr="00623D51">
        <w:rPr>
          <w:b/>
          <w:bCs/>
        </w:rPr>
        <w:t>Строгий контроль доступа</w:t>
      </w:r>
      <w:r w:rsidRPr="00623D51">
        <w:t> к образам и снапшотам ВМ</w:t>
      </w:r>
    </w:p>
    <w:p w:rsidR="00623D51" w:rsidRPr="00623D51" w:rsidRDefault="00623D51" w:rsidP="00623D51">
      <w:pPr>
        <w:numPr>
          <w:ilvl w:val="0"/>
          <w:numId w:val="509"/>
        </w:numPr>
      </w:pPr>
      <w:r w:rsidRPr="00623D51">
        <w:rPr>
          <w:b/>
          <w:bCs/>
        </w:rPr>
        <w:t>Политики безопасности</w:t>
      </w:r>
      <w:r w:rsidRPr="00623D51">
        <w:t> для live migration</w:t>
      </w:r>
    </w:p>
    <w:p w:rsidR="00623D51" w:rsidRPr="00623D51" w:rsidRDefault="00623D51" w:rsidP="00623D51"/>
    <w:p w:rsidR="00B553F1" w:rsidRPr="00B706C4" w:rsidRDefault="00B553F1" w:rsidP="00B706C4"/>
    <w:sectPr w:rsidR="00B553F1" w:rsidRPr="00B706C4" w:rsidSect="009E44CB">
      <w:pgSz w:w="11906" w:h="16838"/>
      <w:pgMar w:top="1134" w:right="567" w:bottom="851" w:left="130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n-e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F0D2B"/>
    <w:multiLevelType w:val="hybridMultilevel"/>
    <w:tmpl w:val="9A7C06B2"/>
    <w:lvl w:ilvl="0" w:tplc="39DADDF4">
      <w:start w:val="1"/>
      <w:numFmt w:val="bullet"/>
      <w:lvlText w:val="•"/>
      <w:lvlJc w:val="left"/>
      <w:pPr>
        <w:tabs>
          <w:tab w:val="num" w:pos="720"/>
        </w:tabs>
        <w:ind w:left="720" w:hanging="360"/>
      </w:pPr>
      <w:rPr>
        <w:rFonts w:ascii="Arial" w:hAnsi="Arial" w:hint="default"/>
      </w:rPr>
    </w:lvl>
    <w:lvl w:ilvl="1" w:tplc="955692D6" w:tentative="1">
      <w:start w:val="1"/>
      <w:numFmt w:val="bullet"/>
      <w:lvlText w:val="•"/>
      <w:lvlJc w:val="left"/>
      <w:pPr>
        <w:tabs>
          <w:tab w:val="num" w:pos="1440"/>
        </w:tabs>
        <w:ind w:left="1440" w:hanging="360"/>
      </w:pPr>
      <w:rPr>
        <w:rFonts w:ascii="Arial" w:hAnsi="Arial" w:hint="default"/>
      </w:rPr>
    </w:lvl>
    <w:lvl w:ilvl="2" w:tplc="801079D2" w:tentative="1">
      <w:start w:val="1"/>
      <w:numFmt w:val="bullet"/>
      <w:lvlText w:val="•"/>
      <w:lvlJc w:val="left"/>
      <w:pPr>
        <w:tabs>
          <w:tab w:val="num" w:pos="2160"/>
        </w:tabs>
        <w:ind w:left="2160" w:hanging="360"/>
      </w:pPr>
      <w:rPr>
        <w:rFonts w:ascii="Arial" w:hAnsi="Arial" w:hint="default"/>
      </w:rPr>
    </w:lvl>
    <w:lvl w:ilvl="3" w:tplc="FA9CFD5E" w:tentative="1">
      <w:start w:val="1"/>
      <w:numFmt w:val="bullet"/>
      <w:lvlText w:val="•"/>
      <w:lvlJc w:val="left"/>
      <w:pPr>
        <w:tabs>
          <w:tab w:val="num" w:pos="2880"/>
        </w:tabs>
        <w:ind w:left="2880" w:hanging="360"/>
      </w:pPr>
      <w:rPr>
        <w:rFonts w:ascii="Arial" w:hAnsi="Arial" w:hint="default"/>
      </w:rPr>
    </w:lvl>
    <w:lvl w:ilvl="4" w:tplc="B28E69EC" w:tentative="1">
      <w:start w:val="1"/>
      <w:numFmt w:val="bullet"/>
      <w:lvlText w:val="•"/>
      <w:lvlJc w:val="left"/>
      <w:pPr>
        <w:tabs>
          <w:tab w:val="num" w:pos="3600"/>
        </w:tabs>
        <w:ind w:left="3600" w:hanging="360"/>
      </w:pPr>
      <w:rPr>
        <w:rFonts w:ascii="Arial" w:hAnsi="Arial" w:hint="default"/>
      </w:rPr>
    </w:lvl>
    <w:lvl w:ilvl="5" w:tplc="FCAAB680" w:tentative="1">
      <w:start w:val="1"/>
      <w:numFmt w:val="bullet"/>
      <w:lvlText w:val="•"/>
      <w:lvlJc w:val="left"/>
      <w:pPr>
        <w:tabs>
          <w:tab w:val="num" w:pos="4320"/>
        </w:tabs>
        <w:ind w:left="4320" w:hanging="360"/>
      </w:pPr>
      <w:rPr>
        <w:rFonts w:ascii="Arial" w:hAnsi="Arial" w:hint="default"/>
      </w:rPr>
    </w:lvl>
    <w:lvl w:ilvl="6" w:tplc="C6B00328" w:tentative="1">
      <w:start w:val="1"/>
      <w:numFmt w:val="bullet"/>
      <w:lvlText w:val="•"/>
      <w:lvlJc w:val="left"/>
      <w:pPr>
        <w:tabs>
          <w:tab w:val="num" w:pos="5040"/>
        </w:tabs>
        <w:ind w:left="5040" w:hanging="360"/>
      </w:pPr>
      <w:rPr>
        <w:rFonts w:ascii="Arial" w:hAnsi="Arial" w:hint="default"/>
      </w:rPr>
    </w:lvl>
    <w:lvl w:ilvl="7" w:tplc="6E7850B0" w:tentative="1">
      <w:start w:val="1"/>
      <w:numFmt w:val="bullet"/>
      <w:lvlText w:val="•"/>
      <w:lvlJc w:val="left"/>
      <w:pPr>
        <w:tabs>
          <w:tab w:val="num" w:pos="5760"/>
        </w:tabs>
        <w:ind w:left="5760" w:hanging="360"/>
      </w:pPr>
      <w:rPr>
        <w:rFonts w:ascii="Arial" w:hAnsi="Arial" w:hint="default"/>
      </w:rPr>
    </w:lvl>
    <w:lvl w:ilvl="8" w:tplc="F106333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0474392"/>
    <w:multiLevelType w:val="hybridMultilevel"/>
    <w:tmpl w:val="F22C00E4"/>
    <w:lvl w:ilvl="0" w:tplc="7F9A9CD2">
      <w:start w:val="1"/>
      <w:numFmt w:val="bullet"/>
      <w:lvlText w:val="•"/>
      <w:lvlJc w:val="left"/>
      <w:pPr>
        <w:tabs>
          <w:tab w:val="num" w:pos="720"/>
        </w:tabs>
        <w:ind w:left="720" w:hanging="360"/>
      </w:pPr>
      <w:rPr>
        <w:rFonts w:ascii="Times New Roman" w:hAnsi="Times New Roman" w:hint="default"/>
      </w:rPr>
    </w:lvl>
    <w:lvl w:ilvl="1" w:tplc="A972ED56" w:tentative="1">
      <w:start w:val="1"/>
      <w:numFmt w:val="bullet"/>
      <w:lvlText w:val="•"/>
      <w:lvlJc w:val="left"/>
      <w:pPr>
        <w:tabs>
          <w:tab w:val="num" w:pos="1440"/>
        </w:tabs>
        <w:ind w:left="1440" w:hanging="360"/>
      </w:pPr>
      <w:rPr>
        <w:rFonts w:ascii="Times New Roman" w:hAnsi="Times New Roman" w:hint="default"/>
      </w:rPr>
    </w:lvl>
    <w:lvl w:ilvl="2" w:tplc="94004A12" w:tentative="1">
      <w:start w:val="1"/>
      <w:numFmt w:val="bullet"/>
      <w:lvlText w:val="•"/>
      <w:lvlJc w:val="left"/>
      <w:pPr>
        <w:tabs>
          <w:tab w:val="num" w:pos="2160"/>
        </w:tabs>
        <w:ind w:left="2160" w:hanging="360"/>
      </w:pPr>
      <w:rPr>
        <w:rFonts w:ascii="Times New Roman" w:hAnsi="Times New Roman" w:hint="default"/>
      </w:rPr>
    </w:lvl>
    <w:lvl w:ilvl="3" w:tplc="17348A34" w:tentative="1">
      <w:start w:val="1"/>
      <w:numFmt w:val="bullet"/>
      <w:lvlText w:val="•"/>
      <w:lvlJc w:val="left"/>
      <w:pPr>
        <w:tabs>
          <w:tab w:val="num" w:pos="2880"/>
        </w:tabs>
        <w:ind w:left="2880" w:hanging="360"/>
      </w:pPr>
      <w:rPr>
        <w:rFonts w:ascii="Times New Roman" w:hAnsi="Times New Roman" w:hint="default"/>
      </w:rPr>
    </w:lvl>
    <w:lvl w:ilvl="4" w:tplc="91C80A6C" w:tentative="1">
      <w:start w:val="1"/>
      <w:numFmt w:val="bullet"/>
      <w:lvlText w:val="•"/>
      <w:lvlJc w:val="left"/>
      <w:pPr>
        <w:tabs>
          <w:tab w:val="num" w:pos="3600"/>
        </w:tabs>
        <w:ind w:left="3600" w:hanging="360"/>
      </w:pPr>
      <w:rPr>
        <w:rFonts w:ascii="Times New Roman" w:hAnsi="Times New Roman" w:hint="default"/>
      </w:rPr>
    </w:lvl>
    <w:lvl w:ilvl="5" w:tplc="354044D0" w:tentative="1">
      <w:start w:val="1"/>
      <w:numFmt w:val="bullet"/>
      <w:lvlText w:val="•"/>
      <w:lvlJc w:val="left"/>
      <w:pPr>
        <w:tabs>
          <w:tab w:val="num" w:pos="4320"/>
        </w:tabs>
        <w:ind w:left="4320" w:hanging="360"/>
      </w:pPr>
      <w:rPr>
        <w:rFonts w:ascii="Times New Roman" w:hAnsi="Times New Roman" w:hint="default"/>
      </w:rPr>
    </w:lvl>
    <w:lvl w:ilvl="6" w:tplc="55F867C6" w:tentative="1">
      <w:start w:val="1"/>
      <w:numFmt w:val="bullet"/>
      <w:lvlText w:val="•"/>
      <w:lvlJc w:val="left"/>
      <w:pPr>
        <w:tabs>
          <w:tab w:val="num" w:pos="5040"/>
        </w:tabs>
        <w:ind w:left="5040" w:hanging="360"/>
      </w:pPr>
      <w:rPr>
        <w:rFonts w:ascii="Times New Roman" w:hAnsi="Times New Roman" w:hint="default"/>
      </w:rPr>
    </w:lvl>
    <w:lvl w:ilvl="7" w:tplc="961AE694" w:tentative="1">
      <w:start w:val="1"/>
      <w:numFmt w:val="bullet"/>
      <w:lvlText w:val="•"/>
      <w:lvlJc w:val="left"/>
      <w:pPr>
        <w:tabs>
          <w:tab w:val="num" w:pos="5760"/>
        </w:tabs>
        <w:ind w:left="5760" w:hanging="360"/>
      </w:pPr>
      <w:rPr>
        <w:rFonts w:ascii="Times New Roman" w:hAnsi="Times New Roman" w:hint="default"/>
      </w:rPr>
    </w:lvl>
    <w:lvl w:ilvl="8" w:tplc="535A1B78"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04B7C1B"/>
    <w:multiLevelType w:val="hybridMultilevel"/>
    <w:tmpl w:val="D68425A4"/>
    <w:lvl w:ilvl="0" w:tplc="60EA8158">
      <w:start w:val="1"/>
      <w:numFmt w:val="bullet"/>
      <w:lvlText w:val="•"/>
      <w:lvlJc w:val="left"/>
      <w:pPr>
        <w:tabs>
          <w:tab w:val="num" w:pos="720"/>
        </w:tabs>
        <w:ind w:left="720" w:hanging="360"/>
      </w:pPr>
      <w:rPr>
        <w:rFonts w:ascii="Arial" w:hAnsi="Arial" w:hint="default"/>
      </w:rPr>
    </w:lvl>
    <w:lvl w:ilvl="1" w:tplc="A7B44BE2" w:tentative="1">
      <w:start w:val="1"/>
      <w:numFmt w:val="bullet"/>
      <w:lvlText w:val="•"/>
      <w:lvlJc w:val="left"/>
      <w:pPr>
        <w:tabs>
          <w:tab w:val="num" w:pos="1440"/>
        </w:tabs>
        <w:ind w:left="1440" w:hanging="360"/>
      </w:pPr>
      <w:rPr>
        <w:rFonts w:ascii="Arial" w:hAnsi="Arial" w:hint="default"/>
      </w:rPr>
    </w:lvl>
    <w:lvl w:ilvl="2" w:tplc="A12C8F32" w:tentative="1">
      <w:start w:val="1"/>
      <w:numFmt w:val="bullet"/>
      <w:lvlText w:val="•"/>
      <w:lvlJc w:val="left"/>
      <w:pPr>
        <w:tabs>
          <w:tab w:val="num" w:pos="2160"/>
        </w:tabs>
        <w:ind w:left="2160" w:hanging="360"/>
      </w:pPr>
      <w:rPr>
        <w:rFonts w:ascii="Arial" w:hAnsi="Arial" w:hint="default"/>
      </w:rPr>
    </w:lvl>
    <w:lvl w:ilvl="3" w:tplc="EC1A5AE4" w:tentative="1">
      <w:start w:val="1"/>
      <w:numFmt w:val="bullet"/>
      <w:lvlText w:val="•"/>
      <w:lvlJc w:val="left"/>
      <w:pPr>
        <w:tabs>
          <w:tab w:val="num" w:pos="2880"/>
        </w:tabs>
        <w:ind w:left="2880" w:hanging="360"/>
      </w:pPr>
      <w:rPr>
        <w:rFonts w:ascii="Arial" w:hAnsi="Arial" w:hint="default"/>
      </w:rPr>
    </w:lvl>
    <w:lvl w:ilvl="4" w:tplc="5900E95E" w:tentative="1">
      <w:start w:val="1"/>
      <w:numFmt w:val="bullet"/>
      <w:lvlText w:val="•"/>
      <w:lvlJc w:val="left"/>
      <w:pPr>
        <w:tabs>
          <w:tab w:val="num" w:pos="3600"/>
        </w:tabs>
        <w:ind w:left="3600" w:hanging="360"/>
      </w:pPr>
      <w:rPr>
        <w:rFonts w:ascii="Arial" w:hAnsi="Arial" w:hint="default"/>
      </w:rPr>
    </w:lvl>
    <w:lvl w:ilvl="5" w:tplc="67689480" w:tentative="1">
      <w:start w:val="1"/>
      <w:numFmt w:val="bullet"/>
      <w:lvlText w:val="•"/>
      <w:lvlJc w:val="left"/>
      <w:pPr>
        <w:tabs>
          <w:tab w:val="num" w:pos="4320"/>
        </w:tabs>
        <w:ind w:left="4320" w:hanging="360"/>
      </w:pPr>
      <w:rPr>
        <w:rFonts w:ascii="Arial" w:hAnsi="Arial" w:hint="default"/>
      </w:rPr>
    </w:lvl>
    <w:lvl w:ilvl="6" w:tplc="66462AE8" w:tentative="1">
      <w:start w:val="1"/>
      <w:numFmt w:val="bullet"/>
      <w:lvlText w:val="•"/>
      <w:lvlJc w:val="left"/>
      <w:pPr>
        <w:tabs>
          <w:tab w:val="num" w:pos="5040"/>
        </w:tabs>
        <w:ind w:left="5040" w:hanging="360"/>
      </w:pPr>
      <w:rPr>
        <w:rFonts w:ascii="Arial" w:hAnsi="Arial" w:hint="default"/>
      </w:rPr>
    </w:lvl>
    <w:lvl w:ilvl="7" w:tplc="6B342008" w:tentative="1">
      <w:start w:val="1"/>
      <w:numFmt w:val="bullet"/>
      <w:lvlText w:val="•"/>
      <w:lvlJc w:val="left"/>
      <w:pPr>
        <w:tabs>
          <w:tab w:val="num" w:pos="5760"/>
        </w:tabs>
        <w:ind w:left="5760" w:hanging="360"/>
      </w:pPr>
      <w:rPr>
        <w:rFonts w:ascii="Arial" w:hAnsi="Arial" w:hint="default"/>
      </w:rPr>
    </w:lvl>
    <w:lvl w:ilvl="8" w:tplc="2842AF9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06C576E"/>
    <w:multiLevelType w:val="multilevel"/>
    <w:tmpl w:val="CA281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32A43"/>
    <w:multiLevelType w:val="hybridMultilevel"/>
    <w:tmpl w:val="F112E364"/>
    <w:lvl w:ilvl="0" w:tplc="332A3BC0">
      <w:start w:val="1"/>
      <w:numFmt w:val="bullet"/>
      <w:lvlText w:val=""/>
      <w:lvlJc w:val="left"/>
      <w:pPr>
        <w:tabs>
          <w:tab w:val="num" w:pos="720"/>
        </w:tabs>
        <w:ind w:left="720" w:hanging="360"/>
      </w:pPr>
      <w:rPr>
        <w:rFonts w:ascii="Wingdings 2" w:hAnsi="Wingdings 2" w:hint="default"/>
      </w:rPr>
    </w:lvl>
    <w:lvl w:ilvl="1" w:tplc="8A4626C2">
      <w:numFmt w:val="bullet"/>
      <w:lvlText w:val=""/>
      <w:lvlJc w:val="left"/>
      <w:pPr>
        <w:tabs>
          <w:tab w:val="num" w:pos="1440"/>
        </w:tabs>
        <w:ind w:left="1440" w:hanging="360"/>
      </w:pPr>
      <w:rPr>
        <w:rFonts w:ascii="Wingdings" w:hAnsi="Wingdings" w:hint="default"/>
      </w:rPr>
    </w:lvl>
    <w:lvl w:ilvl="2" w:tplc="267E127C">
      <w:start w:val="1"/>
      <w:numFmt w:val="bullet"/>
      <w:lvlText w:val=""/>
      <w:lvlJc w:val="left"/>
      <w:pPr>
        <w:tabs>
          <w:tab w:val="num" w:pos="2160"/>
        </w:tabs>
        <w:ind w:left="2160" w:hanging="360"/>
      </w:pPr>
      <w:rPr>
        <w:rFonts w:ascii="Wingdings 2" w:hAnsi="Wingdings 2" w:hint="default"/>
      </w:rPr>
    </w:lvl>
    <w:lvl w:ilvl="3" w:tplc="98CC45DA">
      <w:start w:val="1"/>
      <w:numFmt w:val="bullet"/>
      <w:lvlText w:val=""/>
      <w:lvlJc w:val="left"/>
      <w:pPr>
        <w:tabs>
          <w:tab w:val="num" w:pos="2880"/>
        </w:tabs>
        <w:ind w:left="2880" w:hanging="360"/>
      </w:pPr>
      <w:rPr>
        <w:rFonts w:ascii="Wingdings 2" w:hAnsi="Wingdings 2" w:hint="default"/>
      </w:rPr>
    </w:lvl>
    <w:lvl w:ilvl="4" w:tplc="1ACAFB44">
      <w:start w:val="1"/>
      <w:numFmt w:val="bullet"/>
      <w:lvlText w:val=""/>
      <w:lvlJc w:val="left"/>
      <w:pPr>
        <w:tabs>
          <w:tab w:val="num" w:pos="3600"/>
        </w:tabs>
        <w:ind w:left="3600" w:hanging="360"/>
      </w:pPr>
      <w:rPr>
        <w:rFonts w:ascii="Wingdings 2" w:hAnsi="Wingdings 2" w:hint="default"/>
      </w:rPr>
    </w:lvl>
    <w:lvl w:ilvl="5" w:tplc="E9BA463A">
      <w:start w:val="1"/>
      <w:numFmt w:val="bullet"/>
      <w:lvlText w:val=""/>
      <w:lvlJc w:val="left"/>
      <w:pPr>
        <w:tabs>
          <w:tab w:val="num" w:pos="4320"/>
        </w:tabs>
        <w:ind w:left="4320" w:hanging="360"/>
      </w:pPr>
      <w:rPr>
        <w:rFonts w:ascii="Wingdings 2" w:hAnsi="Wingdings 2" w:hint="default"/>
      </w:rPr>
    </w:lvl>
    <w:lvl w:ilvl="6" w:tplc="B1BE750E">
      <w:start w:val="1"/>
      <w:numFmt w:val="bullet"/>
      <w:lvlText w:val=""/>
      <w:lvlJc w:val="left"/>
      <w:pPr>
        <w:tabs>
          <w:tab w:val="num" w:pos="5040"/>
        </w:tabs>
        <w:ind w:left="5040" w:hanging="360"/>
      </w:pPr>
      <w:rPr>
        <w:rFonts w:ascii="Wingdings 2" w:hAnsi="Wingdings 2" w:hint="default"/>
      </w:rPr>
    </w:lvl>
    <w:lvl w:ilvl="7" w:tplc="FC3651DA">
      <w:start w:val="1"/>
      <w:numFmt w:val="bullet"/>
      <w:lvlText w:val=""/>
      <w:lvlJc w:val="left"/>
      <w:pPr>
        <w:tabs>
          <w:tab w:val="num" w:pos="5760"/>
        </w:tabs>
        <w:ind w:left="5760" w:hanging="360"/>
      </w:pPr>
      <w:rPr>
        <w:rFonts w:ascii="Wingdings 2" w:hAnsi="Wingdings 2" w:hint="default"/>
      </w:rPr>
    </w:lvl>
    <w:lvl w:ilvl="8" w:tplc="8236E300">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01030159"/>
    <w:multiLevelType w:val="hybridMultilevel"/>
    <w:tmpl w:val="E920059A"/>
    <w:lvl w:ilvl="0" w:tplc="395E512A">
      <w:start w:val="1"/>
      <w:numFmt w:val="bullet"/>
      <w:lvlText w:val="•"/>
      <w:lvlJc w:val="left"/>
      <w:pPr>
        <w:tabs>
          <w:tab w:val="num" w:pos="720"/>
        </w:tabs>
        <w:ind w:left="720" w:hanging="360"/>
      </w:pPr>
      <w:rPr>
        <w:rFonts w:ascii="Arial" w:hAnsi="Arial" w:hint="default"/>
      </w:rPr>
    </w:lvl>
    <w:lvl w:ilvl="1" w:tplc="12FA60F4" w:tentative="1">
      <w:start w:val="1"/>
      <w:numFmt w:val="bullet"/>
      <w:lvlText w:val="•"/>
      <w:lvlJc w:val="left"/>
      <w:pPr>
        <w:tabs>
          <w:tab w:val="num" w:pos="1440"/>
        </w:tabs>
        <w:ind w:left="1440" w:hanging="360"/>
      </w:pPr>
      <w:rPr>
        <w:rFonts w:ascii="Arial" w:hAnsi="Arial" w:hint="default"/>
      </w:rPr>
    </w:lvl>
    <w:lvl w:ilvl="2" w:tplc="D11A7FD8" w:tentative="1">
      <w:start w:val="1"/>
      <w:numFmt w:val="bullet"/>
      <w:lvlText w:val="•"/>
      <w:lvlJc w:val="left"/>
      <w:pPr>
        <w:tabs>
          <w:tab w:val="num" w:pos="2160"/>
        </w:tabs>
        <w:ind w:left="2160" w:hanging="360"/>
      </w:pPr>
      <w:rPr>
        <w:rFonts w:ascii="Arial" w:hAnsi="Arial" w:hint="default"/>
      </w:rPr>
    </w:lvl>
    <w:lvl w:ilvl="3" w:tplc="0108ED44" w:tentative="1">
      <w:start w:val="1"/>
      <w:numFmt w:val="bullet"/>
      <w:lvlText w:val="•"/>
      <w:lvlJc w:val="left"/>
      <w:pPr>
        <w:tabs>
          <w:tab w:val="num" w:pos="2880"/>
        </w:tabs>
        <w:ind w:left="2880" w:hanging="360"/>
      </w:pPr>
      <w:rPr>
        <w:rFonts w:ascii="Arial" w:hAnsi="Arial" w:hint="default"/>
      </w:rPr>
    </w:lvl>
    <w:lvl w:ilvl="4" w:tplc="E51E55CA" w:tentative="1">
      <w:start w:val="1"/>
      <w:numFmt w:val="bullet"/>
      <w:lvlText w:val="•"/>
      <w:lvlJc w:val="left"/>
      <w:pPr>
        <w:tabs>
          <w:tab w:val="num" w:pos="3600"/>
        </w:tabs>
        <w:ind w:left="3600" w:hanging="360"/>
      </w:pPr>
      <w:rPr>
        <w:rFonts w:ascii="Arial" w:hAnsi="Arial" w:hint="default"/>
      </w:rPr>
    </w:lvl>
    <w:lvl w:ilvl="5" w:tplc="C10C5F70" w:tentative="1">
      <w:start w:val="1"/>
      <w:numFmt w:val="bullet"/>
      <w:lvlText w:val="•"/>
      <w:lvlJc w:val="left"/>
      <w:pPr>
        <w:tabs>
          <w:tab w:val="num" w:pos="4320"/>
        </w:tabs>
        <w:ind w:left="4320" w:hanging="360"/>
      </w:pPr>
      <w:rPr>
        <w:rFonts w:ascii="Arial" w:hAnsi="Arial" w:hint="default"/>
      </w:rPr>
    </w:lvl>
    <w:lvl w:ilvl="6" w:tplc="A162DD8E" w:tentative="1">
      <w:start w:val="1"/>
      <w:numFmt w:val="bullet"/>
      <w:lvlText w:val="•"/>
      <w:lvlJc w:val="left"/>
      <w:pPr>
        <w:tabs>
          <w:tab w:val="num" w:pos="5040"/>
        </w:tabs>
        <w:ind w:left="5040" w:hanging="360"/>
      </w:pPr>
      <w:rPr>
        <w:rFonts w:ascii="Arial" w:hAnsi="Arial" w:hint="default"/>
      </w:rPr>
    </w:lvl>
    <w:lvl w:ilvl="7" w:tplc="0D9685B6" w:tentative="1">
      <w:start w:val="1"/>
      <w:numFmt w:val="bullet"/>
      <w:lvlText w:val="•"/>
      <w:lvlJc w:val="left"/>
      <w:pPr>
        <w:tabs>
          <w:tab w:val="num" w:pos="5760"/>
        </w:tabs>
        <w:ind w:left="5760" w:hanging="360"/>
      </w:pPr>
      <w:rPr>
        <w:rFonts w:ascii="Arial" w:hAnsi="Arial" w:hint="default"/>
      </w:rPr>
    </w:lvl>
    <w:lvl w:ilvl="8" w:tplc="32B82A5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1653C66"/>
    <w:multiLevelType w:val="hybridMultilevel"/>
    <w:tmpl w:val="882EBF44"/>
    <w:lvl w:ilvl="0" w:tplc="15085A14">
      <w:start w:val="1"/>
      <w:numFmt w:val="bullet"/>
      <w:lvlText w:val=""/>
      <w:lvlJc w:val="left"/>
      <w:pPr>
        <w:tabs>
          <w:tab w:val="num" w:pos="720"/>
        </w:tabs>
        <w:ind w:left="720" w:hanging="360"/>
      </w:pPr>
      <w:rPr>
        <w:rFonts w:ascii="Wingdings 2" w:hAnsi="Wingdings 2" w:hint="default"/>
      </w:rPr>
    </w:lvl>
    <w:lvl w:ilvl="1" w:tplc="43A2F56A" w:tentative="1">
      <w:start w:val="1"/>
      <w:numFmt w:val="bullet"/>
      <w:lvlText w:val=""/>
      <w:lvlJc w:val="left"/>
      <w:pPr>
        <w:tabs>
          <w:tab w:val="num" w:pos="1440"/>
        </w:tabs>
        <w:ind w:left="1440" w:hanging="360"/>
      </w:pPr>
      <w:rPr>
        <w:rFonts w:ascii="Wingdings 2" w:hAnsi="Wingdings 2" w:hint="default"/>
      </w:rPr>
    </w:lvl>
    <w:lvl w:ilvl="2" w:tplc="94C49518" w:tentative="1">
      <w:start w:val="1"/>
      <w:numFmt w:val="bullet"/>
      <w:lvlText w:val=""/>
      <w:lvlJc w:val="left"/>
      <w:pPr>
        <w:tabs>
          <w:tab w:val="num" w:pos="2160"/>
        </w:tabs>
        <w:ind w:left="2160" w:hanging="360"/>
      </w:pPr>
      <w:rPr>
        <w:rFonts w:ascii="Wingdings 2" w:hAnsi="Wingdings 2" w:hint="default"/>
      </w:rPr>
    </w:lvl>
    <w:lvl w:ilvl="3" w:tplc="4A3072CC" w:tentative="1">
      <w:start w:val="1"/>
      <w:numFmt w:val="bullet"/>
      <w:lvlText w:val=""/>
      <w:lvlJc w:val="left"/>
      <w:pPr>
        <w:tabs>
          <w:tab w:val="num" w:pos="2880"/>
        </w:tabs>
        <w:ind w:left="2880" w:hanging="360"/>
      </w:pPr>
      <w:rPr>
        <w:rFonts w:ascii="Wingdings 2" w:hAnsi="Wingdings 2" w:hint="default"/>
      </w:rPr>
    </w:lvl>
    <w:lvl w:ilvl="4" w:tplc="69962CBA" w:tentative="1">
      <w:start w:val="1"/>
      <w:numFmt w:val="bullet"/>
      <w:lvlText w:val=""/>
      <w:lvlJc w:val="left"/>
      <w:pPr>
        <w:tabs>
          <w:tab w:val="num" w:pos="3600"/>
        </w:tabs>
        <w:ind w:left="3600" w:hanging="360"/>
      </w:pPr>
      <w:rPr>
        <w:rFonts w:ascii="Wingdings 2" w:hAnsi="Wingdings 2" w:hint="default"/>
      </w:rPr>
    </w:lvl>
    <w:lvl w:ilvl="5" w:tplc="6BA646F4" w:tentative="1">
      <w:start w:val="1"/>
      <w:numFmt w:val="bullet"/>
      <w:lvlText w:val=""/>
      <w:lvlJc w:val="left"/>
      <w:pPr>
        <w:tabs>
          <w:tab w:val="num" w:pos="4320"/>
        </w:tabs>
        <w:ind w:left="4320" w:hanging="360"/>
      </w:pPr>
      <w:rPr>
        <w:rFonts w:ascii="Wingdings 2" w:hAnsi="Wingdings 2" w:hint="default"/>
      </w:rPr>
    </w:lvl>
    <w:lvl w:ilvl="6" w:tplc="63F2B320" w:tentative="1">
      <w:start w:val="1"/>
      <w:numFmt w:val="bullet"/>
      <w:lvlText w:val=""/>
      <w:lvlJc w:val="left"/>
      <w:pPr>
        <w:tabs>
          <w:tab w:val="num" w:pos="5040"/>
        </w:tabs>
        <w:ind w:left="5040" w:hanging="360"/>
      </w:pPr>
      <w:rPr>
        <w:rFonts w:ascii="Wingdings 2" w:hAnsi="Wingdings 2" w:hint="default"/>
      </w:rPr>
    </w:lvl>
    <w:lvl w:ilvl="7" w:tplc="7EA27012" w:tentative="1">
      <w:start w:val="1"/>
      <w:numFmt w:val="bullet"/>
      <w:lvlText w:val=""/>
      <w:lvlJc w:val="left"/>
      <w:pPr>
        <w:tabs>
          <w:tab w:val="num" w:pos="5760"/>
        </w:tabs>
        <w:ind w:left="5760" w:hanging="360"/>
      </w:pPr>
      <w:rPr>
        <w:rFonts w:ascii="Wingdings 2" w:hAnsi="Wingdings 2" w:hint="default"/>
      </w:rPr>
    </w:lvl>
    <w:lvl w:ilvl="8" w:tplc="BF1E5B12"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021F7BD7"/>
    <w:multiLevelType w:val="hybridMultilevel"/>
    <w:tmpl w:val="4FCE0558"/>
    <w:lvl w:ilvl="0" w:tplc="560EBAA6">
      <w:start w:val="1"/>
      <w:numFmt w:val="bullet"/>
      <w:lvlText w:val=""/>
      <w:lvlJc w:val="left"/>
      <w:pPr>
        <w:tabs>
          <w:tab w:val="num" w:pos="720"/>
        </w:tabs>
        <w:ind w:left="720" w:hanging="360"/>
      </w:pPr>
      <w:rPr>
        <w:rFonts w:ascii="Wingdings" w:hAnsi="Wingdings" w:hint="default"/>
      </w:rPr>
    </w:lvl>
    <w:lvl w:ilvl="1" w:tplc="EECEEED6" w:tentative="1">
      <w:start w:val="1"/>
      <w:numFmt w:val="bullet"/>
      <w:lvlText w:val=""/>
      <w:lvlJc w:val="left"/>
      <w:pPr>
        <w:tabs>
          <w:tab w:val="num" w:pos="1440"/>
        </w:tabs>
        <w:ind w:left="1440" w:hanging="360"/>
      </w:pPr>
      <w:rPr>
        <w:rFonts w:ascii="Wingdings" w:hAnsi="Wingdings" w:hint="default"/>
      </w:rPr>
    </w:lvl>
    <w:lvl w:ilvl="2" w:tplc="2AEAAE22" w:tentative="1">
      <w:start w:val="1"/>
      <w:numFmt w:val="bullet"/>
      <w:lvlText w:val=""/>
      <w:lvlJc w:val="left"/>
      <w:pPr>
        <w:tabs>
          <w:tab w:val="num" w:pos="2160"/>
        </w:tabs>
        <w:ind w:left="2160" w:hanging="360"/>
      </w:pPr>
      <w:rPr>
        <w:rFonts w:ascii="Wingdings" w:hAnsi="Wingdings" w:hint="default"/>
      </w:rPr>
    </w:lvl>
    <w:lvl w:ilvl="3" w:tplc="03C60CBE" w:tentative="1">
      <w:start w:val="1"/>
      <w:numFmt w:val="bullet"/>
      <w:lvlText w:val=""/>
      <w:lvlJc w:val="left"/>
      <w:pPr>
        <w:tabs>
          <w:tab w:val="num" w:pos="2880"/>
        </w:tabs>
        <w:ind w:left="2880" w:hanging="360"/>
      </w:pPr>
      <w:rPr>
        <w:rFonts w:ascii="Wingdings" w:hAnsi="Wingdings" w:hint="default"/>
      </w:rPr>
    </w:lvl>
    <w:lvl w:ilvl="4" w:tplc="1E3646B0" w:tentative="1">
      <w:start w:val="1"/>
      <w:numFmt w:val="bullet"/>
      <w:lvlText w:val=""/>
      <w:lvlJc w:val="left"/>
      <w:pPr>
        <w:tabs>
          <w:tab w:val="num" w:pos="3600"/>
        </w:tabs>
        <w:ind w:left="3600" w:hanging="360"/>
      </w:pPr>
      <w:rPr>
        <w:rFonts w:ascii="Wingdings" w:hAnsi="Wingdings" w:hint="default"/>
      </w:rPr>
    </w:lvl>
    <w:lvl w:ilvl="5" w:tplc="5428FA92" w:tentative="1">
      <w:start w:val="1"/>
      <w:numFmt w:val="bullet"/>
      <w:lvlText w:val=""/>
      <w:lvlJc w:val="left"/>
      <w:pPr>
        <w:tabs>
          <w:tab w:val="num" w:pos="4320"/>
        </w:tabs>
        <w:ind w:left="4320" w:hanging="360"/>
      </w:pPr>
      <w:rPr>
        <w:rFonts w:ascii="Wingdings" w:hAnsi="Wingdings" w:hint="default"/>
      </w:rPr>
    </w:lvl>
    <w:lvl w:ilvl="6" w:tplc="47E236EE" w:tentative="1">
      <w:start w:val="1"/>
      <w:numFmt w:val="bullet"/>
      <w:lvlText w:val=""/>
      <w:lvlJc w:val="left"/>
      <w:pPr>
        <w:tabs>
          <w:tab w:val="num" w:pos="5040"/>
        </w:tabs>
        <w:ind w:left="5040" w:hanging="360"/>
      </w:pPr>
      <w:rPr>
        <w:rFonts w:ascii="Wingdings" w:hAnsi="Wingdings" w:hint="default"/>
      </w:rPr>
    </w:lvl>
    <w:lvl w:ilvl="7" w:tplc="C60A1AEA" w:tentative="1">
      <w:start w:val="1"/>
      <w:numFmt w:val="bullet"/>
      <w:lvlText w:val=""/>
      <w:lvlJc w:val="left"/>
      <w:pPr>
        <w:tabs>
          <w:tab w:val="num" w:pos="5760"/>
        </w:tabs>
        <w:ind w:left="5760" w:hanging="360"/>
      </w:pPr>
      <w:rPr>
        <w:rFonts w:ascii="Wingdings" w:hAnsi="Wingdings" w:hint="default"/>
      </w:rPr>
    </w:lvl>
    <w:lvl w:ilvl="8" w:tplc="C694D83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234333D"/>
    <w:multiLevelType w:val="hybridMultilevel"/>
    <w:tmpl w:val="CD8A9EE8"/>
    <w:lvl w:ilvl="0" w:tplc="C472D75E">
      <w:start w:val="1"/>
      <w:numFmt w:val="bullet"/>
      <w:lvlText w:val=""/>
      <w:lvlJc w:val="left"/>
      <w:pPr>
        <w:tabs>
          <w:tab w:val="num" w:pos="720"/>
        </w:tabs>
        <w:ind w:left="720" w:hanging="360"/>
      </w:pPr>
      <w:rPr>
        <w:rFonts w:ascii="Wingdings" w:hAnsi="Wingdings" w:hint="default"/>
      </w:rPr>
    </w:lvl>
    <w:lvl w:ilvl="1" w:tplc="C458E30A">
      <w:start w:val="1"/>
      <w:numFmt w:val="bullet"/>
      <w:lvlText w:val=""/>
      <w:lvlJc w:val="left"/>
      <w:pPr>
        <w:tabs>
          <w:tab w:val="num" w:pos="1440"/>
        </w:tabs>
        <w:ind w:left="1440" w:hanging="360"/>
      </w:pPr>
      <w:rPr>
        <w:rFonts w:ascii="Wingdings" w:hAnsi="Wingdings" w:hint="default"/>
      </w:rPr>
    </w:lvl>
    <w:lvl w:ilvl="2" w:tplc="BD6C8624">
      <w:start w:val="1"/>
      <w:numFmt w:val="bullet"/>
      <w:lvlText w:val=""/>
      <w:lvlJc w:val="left"/>
      <w:pPr>
        <w:tabs>
          <w:tab w:val="num" w:pos="2160"/>
        </w:tabs>
        <w:ind w:left="2160" w:hanging="360"/>
      </w:pPr>
      <w:rPr>
        <w:rFonts w:ascii="Wingdings" w:hAnsi="Wingdings" w:hint="default"/>
      </w:rPr>
    </w:lvl>
    <w:lvl w:ilvl="3" w:tplc="9E56D094">
      <w:start w:val="1"/>
      <w:numFmt w:val="bullet"/>
      <w:lvlText w:val=""/>
      <w:lvlJc w:val="left"/>
      <w:pPr>
        <w:tabs>
          <w:tab w:val="num" w:pos="2880"/>
        </w:tabs>
        <w:ind w:left="2880" w:hanging="360"/>
      </w:pPr>
      <w:rPr>
        <w:rFonts w:ascii="Wingdings" w:hAnsi="Wingdings" w:hint="default"/>
      </w:rPr>
    </w:lvl>
    <w:lvl w:ilvl="4" w:tplc="6BA656C0">
      <w:start w:val="1"/>
      <w:numFmt w:val="bullet"/>
      <w:lvlText w:val=""/>
      <w:lvlJc w:val="left"/>
      <w:pPr>
        <w:tabs>
          <w:tab w:val="num" w:pos="3600"/>
        </w:tabs>
        <w:ind w:left="3600" w:hanging="360"/>
      </w:pPr>
      <w:rPr>
        <w:rFonts w:ascii="Wingdings" w:hAnsi="Wingdings" w:hint="default"/>
      </w:rPr>
    </w:lvl>
    <w:lvl w:ilvl="5" w:tplc="A07A0A06">
      <w:start w:val="1"/>
      <w:numFmt w:val="bullet"/>
      <w:lvlText w:val=""/>
      <w:lvlJc w:val="left"/>
      <w:pPr>
        <w:tabs>
          <w:tab w:val="num" w:pos="4320"/>
        </w:tabs>
        <w:ind w:left="4320" w:hanging="360"/>
      </w:pPr>
      <w:rPr>
        <w:rFonts w:ascii="Wingdings" w:hAnsi="Wingdings" w:hint="default"/>
      </w:rPr>
    </w:lvl>
    <w:lvl w:ilvl="6" w:tplc="C93C844C">
      <w:start w:val="1"/>
      <w:numFmt w:val="bullet"/>
      <w:lvlText w:val=""/>
      <w:lvlJc w:val="left"/>
      <w:pPr>
        <w:tabs>
          <w:tab w:val="num" w:pos="5040"/>
        </w:tabs>
        <w:ind w:left="5040" w:hanging="360"/>
      </w:pPr>
      <w:rPr>
        <w:rFonts w:ascii="Wingdings" w:hAnsi="Wingdings" w:hint="default"/>
      </w:rPr>
    </w:lvl>
    <w:lvl w:ilvl="7" w:tplc="FCA83EA0">
      <w:start w:val="1"/>
      <w:numFmt w:val="bullet"/>
      <w:lvlText w:val=""/>
      <w:lvlJc w:val="left"/>
      <w:pPr>
        <w:tabs>
          <w:tab w:val="num" w:pos="5760"/>
        </w:tabs>
        <w:ind w:left="5760" w:hanging="360"/>
      </w:pPr>
      <w:rPr>
        <w:rFonts w:ascii="Wingdings" w:hAnsi="Wingdings" w:hint="default"/>
      </w:rPr>
    </w:lvl>
    <w:lvl w:ilvl="8" w:tplc="09DA7172">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2356844"/>
    <w:multiLevelType w:val="hybridMultilevel"/>
    <w:tmpl w:val="82706038"/>
    <w:lvl w:ilvl="0" w:tplc="E0909162">
      <w:start w:val="1"/>
      <w:numFmt w:val="bullet"/>
      <w:lvlText w:val=""/>
      <w:lvlJc w:val="left"/>
      <w:pPr>
        <w:tabs>
          <w:tab w:val="num" w:pos="720"/>
        </w:tabs>
        <w:ind w:left="720" w:hanging="360"/>
      </w:pPr>
      <w:rPr>
        <w:rFonts w:ascii="Wingdings 2" w:hAnsi="Wingdings 2" w:hint="default"/>
      </w:rPr>
    </w:lvl>
    <w:lvl w:ilvl="1" w:tplc="E4260B7E" w:tentative="1">
      <w:start w:val="1"/>
      <w:numFmt w:val="bullet"/>
      <w:lvlText w:val=""/>
      <w:lvlJc w:val="left"/>
      <w:pPr>
        <w:tabs>
          <w:tab w:val="num" w:pos="1440"/>
        </w:tabs>
        <w:ind w:left="1440" w:hanging="360"/>
      </w:pPr>
      <w:rPr>
        <w:rFonts w:ascii="Wingdings 2" w:hAnsi="Wingdings 2" w:hint="default"/>
      </w:rPr>
    </w:lvl>
    <w:lvl w:ilvl="2" w:tplc="2F86A82A" w:tentative="1">
      <w:start w:val="1"/>
      <w:numFmt w:val="bullet"/>
      <w:lvlText w:val=""/>
      <w:lvlJc w:val="left"/>
      <w:pPr>
        <w:tabs>
          <w:tab w:val="num" w:pos="2160"/>
        </w:tabs>
        <w:ind w:left="2160" w:hanging="360"/>
      </w:pPr>
      <w:rPr>
        <w:rFonts w:ascii="Wingdings 2" w:hAnsi="Wingdings 2" w:hint="default"/>
      </w:rPr>
    </w:lvl>
    <w:lvl w:ilvl="3" w:tplc="D0443F04" w:tentative="1">
      <w:start w:val="1"/>
      <w:numFmt w:val="bullet"/>
      <w:lvlText w:val=""/>
      <w:lvlJc w:val="left"/>
      <w:pPr>
        <w:tabs>
          <w:tab w:val="num" w:pos="2880"/>
        </w:tabs>
        <w:ind w:left="2880" w:hanging="360"/>
      </w:pPr>
      <w:rPr>
        <w:rFonts w:ascii="Wingdings 2" w:hAnsi="Wingdings 2" w:hint="default"/>
      </w:rPr>
    </w:lvl>
    <w:lvl w:ilvl="4" w:tplc="07521AB8" w:tentative="1">
      <w:start w:val="1"/>
      <w:numFmt w:val="bullet"/>
      <w:lvlText w:val=""/>
      <w:lvlJc w:val="left"/>
      <w:pPr>
        <w:tabs>
          <w:tab w:val="num" w:pos="3600"/>
        </w:tabs>
        <w:ind w:left="3600" w:hanging="360"/>
      </w:pPr>
      <w:rPr>
        <w:rFonts w:ascii="Wingdings 2" w:hAnsi="Wingdings 2" w:hint="default"/>
      </w:rPr>
    </w:lvl>
    <w:lvl w:ilvl="5" w:tplc="4ADEAA78" w:tentative="1">
      <w:start w:val="1"/>
      <w:numFmt w:val="bullet"/>
      <w:lvlText w:val=""/>
      <w:lvlJc w:val="left"/>
      <w:pPr>
        <w:tabs>
          <w:tab w:val="num" w:pos="4320"/>
        </w:tabs>
        <w:ind w:left="4320" w:hanging="360"/>
      </w:pPr>
      <w:rPr>
        <w:rFonts w:ascii="Wingdings 2" w:hAnsi="Wingdings 2" w:hint="default"/>
      </w:rPr>
    </w:lvl>
    <w:lvl w:ilvl="6" w:tplc="432C71B0" w:tentative="1">
      <w:start w:val="1"/>
      <w:numFmt w:val="bullet"/>
      <w:lvlText w:val=""/>
      <w:lvlJc w:val="left"/>
      <w:pPr>
        <w:tabs>
          <w:tab w:val="num" w:pos="5040"/>
        </w:tabs>
        <w:ind w:left="5040" w:hanging="360"/>
      </w:pPr>
      <w:rPr>
        <w:rFonts w:ascii="Wingdings 2" w:hAnsi="Wingdings 2" w:hint="default"/>
      </w:rPr>
    </w:lvl>
    <w:lvl w:ilvl="7" w:tplc="E36C21CC" w:tentative="1">
      <w:start w:val="1"/>
      <w:numFmt w:val="bullet"/>
      <w:lvlText w:val=""/>
      <w:lvlJc w:val="left"/>
      <w:pPr>
        <w:tabs>
          <w:tab w:val="num" w:pos="5760"/>
        </w:tabs>
        <w:ind w:left="5760" w:hanging="360"/>
      </w:pPr>
      <w:rPr>
        <w:rFonts w:ascii="Wingdings 2" w:hAnsi="Wingdings 2" w:hint="default"/>
      </w:rPr>
    </w:lvl>
    <w:lvl w:ilvl="8" w:tplc="E1D06CEA"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0257672F"/>
    <w:multiLevelType w:val="hybridMultilevel"/>
    <w:tmpl w:val="73449C78"/>
    <w:lvl w:ilvl="0" w:tplc="18862498">
      <w:start w:val="1"/>
      <w:numFmt w:val="bullet"/>
      <w:lvlText w:val=""/>
      <w:lvlJc w:val="left"/>
      <w:pPr>
        <w:tabs>
          <w:tab w:val="num" w:pos="720"/>
        </w:tabs>
        <w:ind w:left="720" w:hanging="360"/>
      </w:pPr>
      <w:rPr>
        <w:rFonts w:ascii="Wingdings" w:hAnsi="Wingdings" w:hint="default"/>
      </w:rPr>
    </w:lvl>
    <w:lvl w:ilvl="1" w:tplc="66461F0C">
      <w:numFmt w:val="bullet"/>
      <w:lvlText w:val=""/>
      <w:lvlJc w:val="left"/>
      <w:pPr>
        <w:tabs>
          <w:tab w:val="num" w:pos="1440"/>
        </w:tabs>
        <w:ind w:left="1440" w:hanging="360"/>
      </w:pPr>
      <w:rPr>
        <w:rFonts w:ascii="Wingdings" w:hAnsi="Wingdings" w:hint="default"/>
      </w:rPr>
    </w:lvl>
    <w:lvl w:ilvl="2" w:tplc="81C29626">
      <w:start w:val="1"/>
      <w:numFmt w:val="bullet"/>
      <w:lvlText w:val=""/>
      <w:lvlJc w:val="left"/>
      <w:pPr>
        <w:tabs>
          <w:tab w:val="num" w:pos="2160"/>
        </w:tabs>
        <w:ind w:left="2160" w:hanging="360"/>
      </w:pPr>
      <w:rPr>
        <w:rFonts w:ascii="Wingdings" w:hAnsi="Wingdings" w:hint="default"/>
      </w:rPr>
    </w:lvl>
    <w:lvl w:ilvl="3" w:tplc="CD5CEEF8">
      <w:start w:val="1"/>
      <w:numFmt w:val="bullet"/>
      <w:lvlText w:val=""/>
      <w:lvlJc w:val="left"/>
      <w:pPr>
        <w:tabs>
          <w:tab w:val="num" w:pos="2880"/>
        </w:tabs>
        <w:ind w:left="2880" w:hanging="360"/>
      </w:pPr>
      <w:rPr>
        <w:rFonts w:ascii="Wingdings" w:hAnsi="Wingdings" w:hint="default"/>
      </w:rPr>
    </w:lvl>
    <w:lvl w:ilvl="4" w:tplc="4E825176">
      <w:start w:val="1"/>
      <w:numFmt w:val="bullet"/>
      <w:lvlText w:val=""/>
      <w:lvlJc w:val="left"/>
      <w:pPr>
        <w:tabs>
          <w:tab w:val="num" w:pos="3600"/>
        </w:tabs>
        <w:ind w:left="3600" w:hanging="360"/>
      </w:pPr>
      <w:rPr>
        <w:rFonts w:ascii="Wingdings" w:hAnsi="Wingdings" w:hint="default"/>
      </w:rPr>
    </w:lvl>
    <w:lvl w:ilvl="5" w:tplc="815895BA">
      <w:start w:val="1"/>
      <w:numFmt w:val="bullet"/>
      <w:lvlText w:val=""/>
      <w:lvlJc w:val="left"/>
      <w:pPr>
        <w:tabs>
          <w:tab w:val="num" w:pos="4320"/>
        </w:tabs>
        <w:ind w:left="4320" w:hanging="360"/>
      </w:pPr>
      <w:rPr>
        <w:rFonts w:ascii="Wingdings" w:hAnsi="Wingdings" w:hint="default"/>
      </w:rPr>
    </w:lvl>
    <w:lvl w:ilvl="6" w:tplc="A55A0ACA">
      <w:start w:val="1"/>
      <w:numFmt w:val="bullet"/>
      <w:lvlText w:val=""/>
      <w:lvlJc w:val="left"/>
      <w:pPr>
        <w:tabs>
          <w:tab w:val="num" w:pos="5040"/>
        </w:tabs>
        <w:ind w:left="5040" w:hanging="360"/>
      </w:pPr>
      <w:rPr>
        <w:rFonts w:ascii="Wingdings" w:hAnsi="Wingdings" w:hint="default"/>
      </w:rPr>
    </w:lvl>
    <w:lvl w:ilvl="7" w:tplc="69D6C126">
      <w:start w:val="1"/>
      <w:numFmt w:val="bullet"/>
      <w:lvlText w:val=""/>
      <w:lvlJc w:val="left"/>
      <w:pPr>
        <w:tabs>
          <w:tab w:val="num" w:pos="5760"/>
        </w:tabs>
        <w:ind w:left="5760" w:hanging="360"/>
      </w:pPr>
      <w:rPr>
        <w:rFonts w:ascii="Wingdings" w:hAnsi="Wingdings" w:hint="default"/>
      </w:rPr>
    </w:lvl>
    <w:lvl w:ilvl="8" w:tplc="602035C2">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936FC7"/>
    <w:multiLevelType w:val="hybridMultilevel"/>
    <w:tmpl w:val="EAFC4FDE"/>
    <w:lvl w:ilvl="0" w:tplc="4DA87C08">
      <w:start w:val="1"/>
      <w:numFmt w:val="bullet"/>
      <w:lvlText w:val=""/>
      <w:lvlJc w:val="left"/>
      <w:pPr>
        <w:tabs>
          <w:tab w:val="num" w:pos="720"/>
        </w:tabs>
        <w:ind w:left="720" w:hanging="360"/>
      </w:pPr>
      <w:rPr>
        <w:rFonts w:ascii="Wingdings 2" w:hAnsi="Wingdings 2" w:hint="default"/>
      </w:rPr>
    </w:lvl>
    <w:lvl w:ilvl="1" w:tplc="CF8E0DAC">
      <w:start w:val="238"/>
      <w:numFmt w:val="bullet"/>
      <w:lvlText w:val=""/>
      <w:lvlJc w:val="left"/>
      <w:pPr>
        <w:tabs>
          <w:tab w:val="num" w:pos="1440"/>
        </w:tabs>
        <w:ind w:left="1440" w:hanging="360"/>
      </w:pPr>
      <w:rPr>
        <w:rFonts w:ascii="Wingdings 2" w:hAnsi="Wingdings 2" w:hint="default"/>
      </w:rPr>
    </w:lvl>
    <w:lvl w:ilvl="2" w:tplc="C7A4641C" w:tentative="1">
      <w:start w:val="1"/>
      <w:numFmt w:val="bullet"/>
      <w:lvlText w:val=""/>
      <w:lvlJc w:val="left"/>
      <w:pPr>
        <w:tabs>
          <w:tab w:val="num" w:pos="2160"/>
        </w:tabs>
        <w:ind w:left="2160" w:hanging="360"/>
      </w:pPr>
      <w:rPr>
        <w:rFonts w:ascii="Wingdings 2" w:hAnsi="Wingdings 2" w:hint="default"/>
      </w:rPr>
    </w:lvl>
    <w:lvl w:ilvl="3" w:tplc="F9B410C8" w:tentative="1">
      <w:start w:val="1"/>
      <w:numFmt w:val="bullet"/>
      <w:lvlText w:val=""/>
      <w:lvlJc w:val="left"/>
      <w:pPr>
        <w:tabs>
          <w:tab w:val="num" w:pos="2880"/>
        </w:tabs>
        <w:ind w:left="2880" w:hanging="360"/>
      </w:pPr>
      <w:rPr>
        <w:rFonts w:ascii="Wingdings 2" w:hAnsi="Wingdings 2" w:hint="default"/>
      </w:rPr>
    </w:lvl>
    <w:lvl w:ilvl="4" w:tplc="0C3CAFAA" w:tentative="1">
      <w:start w:val="1"/>
      <w:numFmt w:val="bullet"/>
      <w:lvlText w:val=""/>
      <w:lvlJc w:val="left"/>
      <w:pPr>
        <w:tabs>
          <w:tab w:val="num" w:pos="3600"/>
        </w:tabs>
        <w:ind w:left="3600" w:hanging="360"/>
      </w:pPr>
      <w:rPr>
        <w:rFonts w:ascii="Wingdings 2" w:hAnsi="Wingdings 2" w:hint="default"/>
      </w:rPr>
    </w:lvl>
    <w:lvl w:ilvl="5" w:tplc="BA3E919C" w:tentative="1">
      <w:start w:val="1"/>
      <w:numFmt w:val="bullet"/>
      <w:lvlText w:val=""/>
      <w:lvlJc w:val="left"/>
      <w:pPr>
        <w:tabs>
          <w:tab w:val="num" w:pos="4320"/>
        </w:tabs>
        <w:ind w:left="4320" w:hanging="360"/>
      </w:pPr>
      <w:rPr>
        <w:rFonts w:ascii="Wingdings 2" w:hAnsi="Wingdings 2" w:hint="default"/>
      </w:rPr>
    </w:lvl>
    <w:lvl w:ilvl="6" w:tplc="6FA45052" w:tentative="1">
      <w:start w:val="1"/>
      <w:numFmt w:val="bullet"/>
      <w:lvlText w:val=""/>
      <w:lvlJc w:val="left"/>
      <w:pPr>
        <w:tabs>
          <w:tab w:val="num" w:pos="5040"/>
        </w:tabs>
        <w:ind w:left="5040" w:hanging="360"/>
      </w:pPr>
      <w:rPr>
        <w:rFonts w:ascii="Wingdings 2" w:hAnsi="Wingdings 2" w:hint="default"/>
      </w:rPr>
    </w:lvl>
    <w:lvl w:ilvl="7" w:tplc="B548132A" w:tentative="1">
      <w:start w:val="1"/>
      <w:numFmt w:val="bullet"/>
      <w:lvlText w:val=""/>
      <w:lvlJc w:val="left"/>
      <w:pPr>
        <w:tabs>
          <w:tab w:val="num" w:pos="5760"/>
        </w:tabs>
        <w:ind w:left="5760" w:hanging="360"/>
      </w:pPr>
      <w:rPr>
        <w:rFonts w:ascii="Wingdings 2" w:hAnsi="Wingdings 2" w:hint="default"/>
      </w:rPr>
    </w:lvl>
    <w:lvl w:ilvl="8" w:tplc="878EF802"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029706DD"/>
    <w:multiLevelType w:val="hybridMultilevel"/>
    <w:tmpl w:val="194E22D0"/>
    <w:lvl w:ilvl="0" w:tplc="EC44A0E6">
      <w:start w:val="1"/>
      <w:numFmt w:val="bullet"/>
      <w:lvlText w:val=""/>
      <w:lvlJc w:val="left"/>
      <w:pPr>
        <w:tabs>
          <w:tab w:val="num" w:pos="720"/>
        </w:tabs>
        <w:ind w:left="720" w:hanging="360"/>
      </w:pPr>
      <w:rPr>
        <w:rFonts w:ascii="Wingdings" w:hAnsi="Wingdings" w:hint="default"/>
      </w:rPr>
    </w:lvl>
    <w:lvl w:ilvl="1" w:tplc="1F2C3E52" w:tentative="1">
      <w:start w:val="1"/>
      <w:numFmt w:val="bullet"/>
      <w:lvlText w:val=""/>
      <w:lvlJc w:val="left"/>
      <w:pPr>
        <w:tabs>
          <w:tab w:val="num" w:pos="1440"/>
        </w:tabs>
        <w:ind w:left="1440" w:hanging="360"/>
      </w:pPr>
      <w:rPr>
        <w:rFonts w:ascii="Wingdings" w:hAnsi="Wingdings" w:hint="default"/>
      </w:rPr>
    </w:lvl>
    <w:lvl w:ilvl="2" w:tplc="573853C8" w:tentative="1">
      <w:start w:val="1"/>
      <w:numFmt w:val="bullet"/>
      <w:lvlText w:val=""/>
      <w:lvlJc w:val="left"/>
      <w:pPr>
        <w:tabs>
          <w:tab w:val="num" w:pos="2160"/>
        </w:tabs>
        <w:ind w:left="2160" w:hanging="360"/>
      </w:pPr>
      <w:rPr>
        <w:rFonts w:ascii="Wingdings" w:hAnsi="Wingdings" w:hint="default"/>
      </w:rPr>
    </w:lvl>
    <w:lvl w:ilvl="3" w:tplc="816A6610" w:tentative="1">
      <w:start w:val="1"/>
      <w:numFmt w:val="bullet"/>
      <w:lvlText w:val=""/>
      <w:lvlJc w:val="left"/>
      <w:pPr>
        <w:tabs>
          <w:tab w:val="num" w:pos="2880"/>
        </w:tabs>
        <w:ind w:left="2880" w:hanging="360"/>
      </w:pPr>
      <w:rPr>
        <w:rFonts w:ascii="Wingdings" w:hAnsi="Wingdings" w:hint="default"/>
      </w:rPr>
    </w:lvl>
    <w:lvl w:ilvl="4" w:tplc="079C2D8E" w:tentative="1">
      <w:start w:val="1"/>
      <w:numFmt w:val="bullet"/>
      <w:lvlText w:val=""/>
      <w:lvlJc w:val="left"/>
      <w:pPr>
        <w:tabs>
          <w:tab w:val="num" w:pos="3600"/>
        </w:tabs>
        <w:ind w:left="3600" w:hanging="360"/>
      </w:pPr>
      <w:rPr>
        <w:rFonts w:ascii="Wingdings" w:hAnsi="Wingdings" w:hint="default"/>
      </w:rPr>
    </w:lvl>
    <w:lvl w:ilvl="5" w:tplc="E8C8FF4A" w:tentative="1">
      <w:start w:val="1"/>
      <w:numFmt w:val="bullet"/>
      <w:lvlText w:val=""/>
      <w:lvlJc w:val="left"/>
      <w:pPr>
        <w:tabs>
          <w:tab w:val="num" w:pos="4320"/>
        </w:tabs>
        <w:ind w:left="4320" w:hanging="360"/>
      </w:pPr>
      <w:rPr>
        <w:rFonts w:ascii="Wingdings" w:hAnsi="Wingdings" w:hint="default"/>
      </w:rPr>
    </w:lvl>
    <w:lvl w:ilvl="6" w:tplc="6D82B74C" w:tentative="1">
      <w:start w:val="1"/>
      <w:numFmt w:val="bullet"/>
      <w:lvlText w:val=""/>
      <w:lvlJc w:val="left"/>
      <w:pPr>
        <w:tabs>
          <w:tab w:val="num" w:pos="5040"/>
        </w:tabs>
        <w:ind w:left="5040" w:hanging="360"/>
      </w:pPr>
      <w:rPr>
        <w:rFonts w:ascii="Wingdings" w:hAnsi="Wingdings" w:hint="default"/>
      </w:rPr>
    </w:lvl>
    <w:lvl w:ilvl="7" w:tplc="8F1235FA" w:tentative="1">
      <w:start w:val="1"/>
      <w:numFmt w:val="bullet"/>
      <w:lvlText w:val=""/>
      <w:lvlJc w:val="left"/>
      <w:pPr>
        <w:tabs>
          <w:tab w:val="num" w:pos="5760"/>
        </w:tabs>
        <w:ind w:left="5760" w:hanging="360"/>
      </w:pPr>
      <w:rPr>
        <w:rFonts w:ascii="Wingdings" w:hAnsi="Wingdings" w:hint="default"/>
      </w:rPr>
    </w:lvl>
    <w:lvl w:ilvl="8" w:tplc="47726FE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3312FBC"/>
    <w:multiLevelType w:val="hybridMultilevel"/>
    <w:tmpl w:val="1184608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03323739"/>
    <w:multiLevelType w:val="hybridMultilevel"/>
    <w:tmpl w:val="97FC0338"/>
    <w:lvl w:ilvl="0" w:tplc="F1CCB5A6">
      <w:start w:val="1"/>
      <w:numFmt w:val="bullet"/>
      <w:lvlText w:val=""/>
      <w:lvlJc w:val="left"/>
      <w:pPr>
        <w:tabs>
          <w:tab w:val="num" w:pos="720"/>
        </w:tabs>
        <w:ind w:left="720" w:hanging="360"/>
      </w:pPr>
      <w:rPr>
        <w:rFonts w:ascii="Wingdings" w:hAnsi="Wingdings" w:hint="default"/>
      </w:rPr>
    </w:lvl>
    <w:lvl w:ilvl="1" w:tplc="1466CAD2">
      <w:numFmt w:val="bullet"/>
      <w:lvlText w:val=""/>
      <w:lvlJc w:val="left"/>
      <w:pPr>
        <w:tabs>
          <w:tab w:val="num" w:pos="1440"/>
        </w:tabs>
        <w:ind w:left="1440" w:hanging="360"/>
      </w:pPr>
      <w:rPr>
        <w:rFonts w:ascii="Wingdings" w:hAnsi="Wingdings" w:hint="default"/>
      </w:rPr>
    </w:lvl>
    <w:lvl w:ilvl="2" w:tplc="779075D6">
      <w:start w:val="1"/>
      <w:numFmt w:val="bullet"/>
      <w:lvlText w:val=""/>
      <w:lvlJc w:val="left"/>
      <w:pPr>
        <w:tabs>
          <w:tab w:val="num" w:pos="2160"/>
        </w:tabs>
        <w:ind w:left="2160" w:hanging="360"/>
      </w:pPr>
      <w:rPr>
        <w:rFonts w:ascii="Wingdings" w:hAnsi="Wingdings" w:hint="default"/>
      </w:rPr>
    </w:lvl>
    <w:lvl w:ilvl="3" w:tplc="1C7066FC">
      <w:start w:val="1"/>
      <w:numFmt w:val="bullet"/>
      <w:lvlText w:val=""/>
      <w:lvlJc w:val="left"/>
      <w:pPr>
        <w:tabs>
          <w:tab w:val="num" w:pos="2880"/>
        </w:tabs>
        <w:ind w:left="2880" w:hanging="360"/>
      </w:pPr>
      <w:rPr>
        <w:rFonts w:ascii="Wingdings" w:hAnsi="Wingdings" w:hint="default"/>
      </w:rPr>
    </w:lvl>
    <w:lvl w:ilvl="4" w:tplc="6FE2CEB2">
      <w:start w:val="1"/>
      <w:numFmt w:val="bullet"/>
      <w:lvlText w:val=""/>
      <w:lvlJc w:val="left"/>
      <w:pPr>
        <w:tabs>
          <w:tab w:val="num" w:pos="3600"/>
        </w:tabs>
        <w:ind w:left="3600" w:hanging="360"/>
      </w:pPr>
      <w:rPr>
        <w:rFonts w:ascii="Wingdings" w:hAnsi="Wingdings" w:hint="default"/>
      </w:rPr>
    </w:lvl>
    <w:lvl w:ilvl="5" w:tplc="09B819FA">
      <w:start w:val="1"/>
      <w:numFmt w:val="bullet"/>
      <w:lvlText w:val=""/>
      <w:lvlJc w:val="left"/>
      <w:pPr>
        <w:tabs>
          <w:tab w:val="num" w:pos="4320"/>
        </w:tabs>
        <w:ind w:left="4320" w:hanging="360"/>
      </w:pPr>
      <w:rPr>
        <w:rFonts w:ascii="Wingdings" w:hAnsi="Wingdings" w:hint="default"/>
      </w:rPr>
    </w:lvl>
    <w:lvl w:ilvl="6" w:tplc="DB2247EC">
      <w:start w:val="1"/>
      <w:numFmt w:val="bullet"/>
      <w:lvlText w:val=""/>
      <w:lvlJc w:val="left"/>
      <w:pPr>
        <w:tabs>
          <w:tab w:val="num" w:pos="5040"/>
        </w:tabs>
        <w:ind w:left="5040" w:hanging="360"/>
      </w:pPr>
      <w:rPr>
        <w:rFonts w:ascii="Wingdings" w:hAnsi="Wingdings" w:hint="default"/>
      </w:rPr>
    </w:lvl>
    <w:lvl w:ilvl="7" w:tplc="A63E2FE4">
      <w:start w:val="1"/>
      <w:numFmt w:val="bullet"/>
      <w:lvlText w:val=""/>
      <w:lvlJc w:val="left"/>
      <w:pPr>
        <w:tabs>
          <w:tab w:val="num" w:pos="5760"/>
        </w:tabs>
        <w:ind w:left="5760" w:hanging="360"/>
      </w:pPr>
      <w:rPr>
        <w:rFonts w:ascii="Wingdings" w:hAnsi="Wingdings" w:hint="default"/>
      </w:rPr>
    </w:lvl>
    <w:lvl w:ilvl="8" w:tplc="B36A7936">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36901A3"/>
    <w:multiLevelType w:val="hybridMultilevel"/>
    <w:tmpl w:val="E1D09192"/>
    <w:lvl w:ilvl="0" w:tplc="1A662816">
      <w:start w:val="1"/>
      <w:numFmt w:val="bullet"/>
      <w:lvlText w:val=""/>
      <w:lvlJc w:val="left"/>
      <w:pPr>
        <w:tabs>
          <w:tab w:val="num" w:pos="720"/>
        </w:tabs>
        <w:ind w:left="720" w:hanging="360"/>
      </w:pPr>
      <w:rPr>
        <w:rFonts w:ascii="Wingdings" w:hAnsi="Wingdings" w:hint="default"/>
      </w:rPr>
    </w:lvl>
    <w:lvl w:ilvl="1" w:tplc="3CF275A4">
      <w:numFmt w:val="bullet"/>
      <w:lvlText w:val=""/>
      <w:lvlJc w:val="left"/>
      <w:pPr>
        <w:tabs>
          <w:tab w:val="num" w:pos="1440"/>
        </w:tabs>
        <w:ind w:left="1440" w:hanging="360"/>
      </w:pPr>
      <w:rPr>
        <w:rFonts w:ascii="Wingdings" w:hAnsi="Wingdings" w:hint="default"/>
      </w:rPr>
    </w:lvl>
    <w:lvl w:ilvl="2" w:tplc="8720566C">
      <w:start w:val="1"/>
      <w:numFmt w:val="bullet"/>
      <w:lvlText w:val=""/>
      <w:lvlJc w:val="left"/>
      <w:pPr>
        <w:tabs>
          <w:tab w:val="num" w:pos="2160"/>
        </w:tabs>
        <w:ind w:left="2160" w:hanging="360"/>
      </w:pPr>
      <w:rPr>
        <w:rFonts w:ascii="Wingdings" w:hAnsi="Wingdings" w:hint="default"/>
      </w:rPr>
    </w:lvl>
    <w:lvl w:ilvl="3" w:tplc="C442CF36">
      <w:start w:val="1"/>
      <w:numFmt w:val="bullet"/>
      <w:lvlText w:val=""/>
      <w:lvlJc w:val="left"/>
      <w:pPr>
        <w:tabs>
          <w:tab w:val="num" w:pos="2880"/>
        </w:tabs>
        <w:ind w:left="2880" w:hanging="360"/>
      </w:pPr>
      <w:rPr>
        <w:rFonts w:ascii="Wingdings" w:hAnsi="Wingdings" w:hint="default"/>
      </w:rPr>
    </w:lvl>
    <w:lvl w:ilvl="4" w:tplc="FC807510">
      <w:start w:val="1"/>
      <w:numFmt w:val="bullet"/>
      <w:lvlText w:val=""/>
      <w:lvlJc w:val="left"/>
      <w:pPr>
        <w:tabs>
          <w:tab w:val="num" w:pos="3600"/>
        </w:tabs>
        <w:ind w:left="3600" w:hanging="360"/>
      </w:pPr>
      <w:rPr>
        <w:rFonts w:ascii="Wingdings" w:hAnsi="Wingdings" w:hint="default"/>
      </w:rPr>
    </w:lvl>
    <w:lvl w:ilvl="5" w:tplc="66CE88A0">
      <w:start w:val="1"/>
      <w:numFmt w:val="bullet"/>
      <w:lvlText w:val=""/>
      <w:lvlJc w:val="left"/>
      <w:pPr>
        <w:tabs>
          <w:tab w:val="num" w:pos="4320"/>
        </w:tabs>
        <w:ind w:left="4320" w:hanging="360"/>
      </w:pPr>
      <w:rPr>
        <w:rFonts w:ascii="Wingdings" w:hAnsi="Wingdings" w:hint="default"/>
      </w:rPr>
    </w:lvl>
    <w:lvl w:ilvl="6" w:tplc="00AE8938">
      <w:start w:val="1"/>
      <w:numFmt w:val="bullet"/>
      <w:lvlText w:val=""/>
      <w:lvlJc w:val="left"/>
      <w:pPr>
        <w:tabs>
          <w:tab w:val="num" w:pos="5040"/>
        </w:tabs>
        <w:ind w:left="5040" w:hanging="360"/>
      </w:pPr>
      <w:rPr>
        <w:rFonts w:ascii="Wingdings" w:hAnsi="Wingdings" w:hint="default"/>
      </w:rPr>
    </w:lvl>
    <w:lvl w:ilvl="7" w:tplc="A2041104">
      <w:start w:val="1"/>
      <w:numFmt w:val="bullet"/>
      <w:lvlText w:val=""/>
      <w:lvlJc w:val="left"/>
      <w:pPr>
        <w:tabs>
          <w:tab w:val="num" w:pos="5760"/>
        </w:tabs>
        <w:ind w:left="5760" w:hanging="360"/>
      </w:pPr>
      <w:rPr>
        <w:rFonts w:ascii="Wingdings" w:hAnsi="Wingdings" w:hint="default"/>
      </w:rPr>
    </w:lvl>
    <w:lvl w:ilvl="8" w:tplc="06F42672">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8075C7"/>
    <w:multiLevelType w:val="hybridMultilevel"/>
    <w:tmpl w:val="2DDA65E4"/>
    <w:lvl w:ilvl="0" w:tplc="578E64D8">
      <w:start w:val="1"/>
      <w:numFmt w:val="bullet"/>
      <w:lvlText w:val=""/>
      <w:lvlJc w:val="left"/>
      <w:pPr>
        <w:tabs>
          <w:tab w:val="num" w:pos="360"/>
        </w:tabs>
        <w:ind w:left="360" w:hanging="360"/>
      </w:pPr>
      <w:rPr>
        <w:rFonts w:ascii="Wingdings" w:hAnsi="Wingdings" w:hint="default"/>
      </w:rPr>
    </w:lvl>
    <w:lvl w:ilvl="1" w:tplc="0B6EDD44">
      <w:start w:val="1"/>
      <w:numFmt w:val="bullet"/>
      <w:lvlText w:val=""/>
      <w:lvlJc w:val="left"/>
      <w:pPr>
        <w:tabs>
          <w:tab w:val="num" w:pos="1080"/>
        </w:tabs>
        <w:ind w:left="1080" w:hanging="360"/>
      </w:pPr>
      <w:rPr>
        <w:rFonts w:ascii="Wingdings" w:hAnsi="Wingdings" w:hint="default"/>
      </w:rPr>
    </w:lvl>
    <w:lvl w:ilvl="2" w:tplc="2ABA8AC6">
      <w:start w:val="1"/>
      <w:numFmt w:val="bullet"/>
      <w:lvlText w:val=""/>
      <w:lvlJc w:val="left"/>
      <w:pPr>
        <w:tabs>
          <w:tab w:val="num" w:pos="1800"/>
        </w:tabs>
        <w:ind w:left="1800" w:hanging="360"/>
      </w:pPr>
      <w:rPr>
        <w:rFonts w:ascii="Wingdings" w:hAnsi="Wingdings" w:hint="default"/>
      </w:rPr>
    </w:lvl>
    <w:lvl w:ilvl="3" w:tplc="3FC25488">
      <w:start w:val="1"/>
      <w:numFmt w:val="bullet"/>
      <w:lvlText w:val=""/>
      <w:lvlJc w:val="left"/>
      <w:pPr>
        <w:tabs>
          <w:tab w:val="num" w:pos="2520"/>
        </w:tabs>
        <w:ind w:left="2520" w:hanging="360"/>
      </w:pPr>
      <w:rPr>
        <w:rFonts w:ascii="Wingdings" w:hAnsi="Wingdings" w:hint="default"/>
      </w:rPr>
    </w:lvl>
    <w:lvl w:ilvl="4" w:tplc="6E8A19B8">
      <w:start w:val="1"/>
      <w:numFmt w:val="bullet"/>
      <w:lvlText w:val=""/>
      <w:lvlJc w:val="left"/>
      <w:pPr>
        <w:tabs>
          <w:tab w:val="num" w:pos="3240"/>
        </w:tabs>
        <w:ind w:left="3240" w:hanging="360"/>
      </w:pPr>
      <w:rPr>
        <w:rFonts w:ascii="Wingdings" w:hAnsi="Wingdings" w:hint="default"/>
      </w:rPr>
    </w:lvl>
    <w:lvl w:ilvl="5" w:tplc="123A976E">
      <w:start w:val="1"/>
      <w:numFmt w:val="bullet"/>
      <w:lvlText w:val=""/>
      <w:lvlJc w:val="left"/>
      <w:pPr>
        <w:tabs>
          <w:tab w:val="num" w:pos="3960"/>
        </w:tabs>
        <w:ind w:left="3960" w:hanging="360"/>
      </w:pPr>
      <w:rPr>
        <w:rFonts w:ascii="Wingdings" w:hAnsi="Wingdings" w:hint="default"/>
      </w:rPr>
    </w:lvl>
    <w:lvl w:ilvl="6" w:tplc="01682C74">
      <w:start w:val="1"/>
      <w:numFmt w:val="bullet"/>
      <w:lvlText w:val=""/>
      <w:lvlJc w:val="left"/>
      <w:pPr>
        <w:tabs>
          <w:tab w:val="num" w:pos="4680"/>
        </w:tabs>
        <w:ind w:left="4680" w:hanging="360"/>
      </w:pPr>
      <w:rPr>
        <w:rFonts w:ascii="Wingdings" w:hAnsi="Wingdings" w:hint="default"/>
      </w:rPr>
    </w:lvl>
    <w:lvl w:ilvl="7" w:tplc="D826C40A">
      <w:start w:val="1"/>
      <w:numFmt w:val="bullet"/>
      <w:lvlText w:val=""/>
      <w:lvlJc w:val="left"/>
      <w:pPr>
        <w:tabs>
          <w:tab w:val="num" w:pos="5400"/>
        </w:tabs>
        <w:ind w:left="5400" w:hanging="360"/>
      </w:pPr>
      <w:rPr>
        <w:rFonts w:ascii="Wingdings" w:hAnsi="Wingdings" w:hint="default"/>
      </w:rPr>
    </w:lvl>
    <w:lvl w:ilvl="8" w:tplc="6A884EF0">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042526E8"/>
    <w:multiLevelType w:val="hybridMultilevel"/>
    <w:tmpl w:val="926A542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8" w15:restartNumberingAfterBreak="0">
    <w:nsid w:val="04E8591B"/>
    <w:multiLevelType w:val="multilevel"/>
    <w:tmpl w:val="6D7C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1C3508"/>
    <w:multiLevelType w:val="hybridMultilevel"/>
    <w:tmpl w:val="4246D0AE"/>
    <w:lvl w:ilvl="0" w:tplc="45DC5F18">
      <w:start w:val="1"/>
      <w:numFmt w:val="bullet"/>
      <w:lvlText w:val=""/>
      <w:lvlJc w:val="left"/>
      <w:pPr>
        <w:tabs>
          <w:tab w:val="num" w:pos="720"/>
        </w:tabs>
        <w:ind w:left="720" w:hanging="360"/>
      </w:pPr>
      <w:rPr>
        <w:rFonts w:ascii="Wingdings 2" w:hAnsi="Wingdings 2" w:hint="default"/>
      </w:rPr>
    </w:lvl>
    <w:lvl w:ilvl="1" w:tplc="A1688AFC">
      <w:start w:val="1"/>
      <w:numFmt w:val="bullet"/>
      <w:lvlText w:val=""/>
      <w:lvlJc w:val="left"/>
      <w:pPr>
        <w:tabs>
          <w:tab w:val="num" w:pos="1440"/>
        </w:tabs>
        <w:ind w:left="1440" w:hanging="360"/>
      </w:pPr>
      <w:rPr>
        <w:rFonts w:ascii="Wingdings 2" w:hAnsi="Wingdings 2" w:hint="default"/>
      </w:rPr>
    </w:lvl>
    <w:lvl w:ilvl="2" w:tplc="7E586552">
      <w:start w:val="1"/>
      <w:numFmt w:val="bullet"/>
      <w:lvlText w:val=""/>
      <w:lvlJc w:val="left"/>
      <w:pPr>
        <w:tabs>
          <w:tab w:val="num" w:pos="2160"/>
        </w:tabs>
        <w:ind w:left="2160" w:hanging="360"/>
      </w:pPr>
      <w:rPr>
        <w:rFonts w:ascii="Wingdings 2" w:hAnsi="Wingdings 2" w:hint="default"/>
      </w:rPr>
    </w:lvl>
    <w:lvl w:ilvl="3" w:tplc="5380B13C">
      <w:start w:val="1"/>
      <w:numFmt w:val="bullet"/>
      <w:lvlText w:val=""/>
      <w:lvlJc w:val="left"/>
      <w:pPr>
        <w:tabs>
          <w:tab w:val="num" w:pos="2880"/>
        </w:tabs>
        <w:ind w:left="2880" w:hanging="360"/>
      </w:pPr>
      <w:rPr>
        <w:rFonts w:ascii="Wingdings 2" w:hAnsi="Wingdings 2" w:hint="default"/>
      </w:rPr>
    </w:lvl>
    <w:lvl w:ilvl="4" w:tplc="CC3A66D0">
      <w:start w:val="1"/>
      <w:numFmt w:val="bullet"/>
      <w:lvlText w:val=""/>
      <w:lvlJc w:val="left"/>
      <w:pPr>
        <w:tabs>
          <w:tab w:val="num" w:pos="3600"/>
        </w:tabs>
        <w:ind w:left="3600" w:hanging="360"/>
      </w:pPr>
      <w:rPr>
        <w:rFonts w:ascii="Wingdings 2" w:hAnsi="Wingdings 2" w:hint="default"/>
      </w:rPr>
    </w:lvl>
    <w:lvl w:ilvl="5" w:tplc="92262AE4">
      <w:start w:val="1"/>
      <w:numFmt w:val="bullet"/>
      <w:lvlText w:val=""/>
      <w:lvlJc w:val="left"/>
      <w:pPr>
        <w:tabs>
          <w:tab w:val="num" w:pos="4320"/>
        </w:tabs>
        <w:ind w:left="4320" w:hanging="360"/>
      </w:pPr>
      <w:rPr>
        <w:rFonts w:ascii="Wingdings 2" w:hAnsi="Wingdings 2" w:hint="default"/>
      </w:rPr>
    </w:lvl>
    <w:lvl w:ilvl="6" w:tplc="D5C2FADC">
      <w:start w:val="1"/>
      <w:numFmt w:val="bullet"/>
      <w:lvlText w:val=""/>
      <w:lvlJc w:val="left"/>
      <w:pPr>
        <w:tabs>
          <w:tab w:val="num" w:pos="5040"/>
        </w:tabs>
        <w:ind w:left="5040" w:hanging="360"/>
      </w:pPr>
      <w:rPr>
        <w:rFonts w:ascii="Wingdings 2" w:hAnsi="Wingdings 2" w:hint="default"/>
      </w:rPr>
    </w:lvl>
    <w:lvl w:ilvl="7" w:tplc="532A074C">
      <w:start w:val="1"/>
      <w:numFmt w:val="bullet"/>
      <w:lvlText w:val=""/>
      <w:lvlJc w:val="left"/>
      <w:pPr>
        <w:tabs>
          <w:tab w:val="num" w:pos="5760"/>
        </w:tabs>
        <w:ind w:left="5760" w:hanging="360"/>
      </w:pPr>
      <w:rPr>
        <w:rFonts w:ascii="Wingdings 2" w:hAnsi="Wingdings 2" w:hint="default"/>
      </w:rPr>
    </w:lvl>
    <w:lvl w:ilvl="8" w:tplc="59489928">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054979BE"/>
    <w:multiLevelType w:val="hybridMultilevel"/>
    <w:tmpl w:val="9E1E8C9E"/>
    <w:lvl w:ilvl="0" w:tplc="32901126">
      <w:start w:val="1"/>
      <w:numFmt w:val="bullet"/>
      <w:lvlText w:val=""/>
      <w:lvlJc w:val="left"/>
      <w:pPr>
        <w:tabs>
          <w:tab w:val="num" w:pos="720"/>
        </w:tabs>
        <w:ind w:left="720" w:hanging="360"/>
      </w:pPr>
      <w:rPr>
        <w:rFonts w:ascii="Wingdings" w:hAnsi="Wingdings" w:hint="default"/>
      </w:rPr>
    </w:lvl>
    <w:lvl w:ilvl="1" w:tplc="456CA158" w:tentative="1">
      <w:start w:val="1"/>
      <w:numFmt w:val="bullet"/>
      <w:lvlText w:val=""/>
      <w:lvlJc w:val="left"/>
      <w:pPr>
        <w:tabs>
          <w:tab w:val="num" w:pos="1440"/>
        </w:tabs>
        <w:ind w:left="1440" w:hanging="360"/>
      </w:pPr>
      <w:rPr>
        <w:rFonts w:ascii="Wingdings" w:hAnsi="Wingdings" w:hint="default"/>
      </w:rPr>
    </w:lvl>
    <w:lvl w:ilvl="2" w:tplc="36A4BE42" w:tentative="1">
      <w:start w:val="1"/>
      <w:numFmt w:val="bullet"/>
      <w:lvlText w:val=""/>
      <w:lvlJc w:val="left"/>
      <w:pPr>
        <w:tabs>
          <w:tab w:val="num" w:pos="2160"/>
        </w:tabs>
        <w:ind w:left="2160" w:hanging="360"/>
      </w:pPr>
      <w:rPr>
        <w:rFonts w:ascii="Wingdings" w:hAnsi="Wingdings" w:hint="default"/>
      </w:rPr>
    </w:lvl>
    <w:lvl w:ilvl="3" w:tplc="8536CD56" w:tentative="1">
      <w:start w:val="1"/>
      <w:numFmt w:val="bullet"/>
      <w:lvlText w:val=""/>
      <w:lvlJc w:val="left"/>
      <w:pPr>
        <w:tabs>
          <w:tab w:val="num" w:pos="2880"/>
        </w:tabs>
        <w:ind w:left="2880" w:hanging="360"/>
      </w:pPr>
      <w:rPr>
        <w:rFonts w:ascii="Wingdings" w:hAnsi="Wingdings" w:hint="default"/>
      </w:rPr>
    </w:lvl>
    <w:lvl w:ilvl="4" w:tplc="D9AAF77E" w:tentative="1">
      <w:start w:val="1"/>
      <w:numFmt w:val="bullet"/>
      <w:lvlText w:val=""/>
      <w:lvlJc w:val="left"/>
      <w:pPr>
        <w:tabs>
          <w:tab w:val="num" w:pos="3600"/>
        </w:tabs>
        <w:ind w:left="3600" w:hanging="360"/>
      </w:pPr>
      <w:rPr>
        <w:rFonts w:ascii="Wingdings" w:hAnsi="Wingdings" w:hint="default"/>
      </w:rPr>
    </w:lvl>
    <w:lvl w:ilvl="5" w:tplc="499E9B56" w:tentative="1">
      <w:start w:val="1"/>
      <w:numFmt w:val="bullet"/>
      <w:lvlText w:val=""/>
      <w:lvlJc w:val="left"/>
      <w:pPr>
        <w:tabs>
          <w:tab w:val="num" w:pos="4320"/>
        </w:tabs>
        <w:ind w:left="4320" w:hanging="360"/>
      </w:pPr>
      <w:rPr>
        <w:rFonts w:ascii="Wingdings" w:hAnsi="Wingdings" w:hint="default"/>
      </w:rPr>
    </w:lvl>
    <w:lvl w:ilvl="6" w:tplc="A6FEFFEC" w:tentative="1">
      <w:start w:val="1"/>
      <w:numFmt w:val="bullet"/>
      <w:lvlText w:val=""/>
      <w:lvlJc w:val="left"/>
      <w:pPr>
        <w:tabs>
          <w:tab w:val="num" w:pos="5040"/>
        </w:tabs>
        <w:ind w:left="5040" w:hanging="360"/>
      </w:pPr>
      <w:rPr>
        <w:rFonts w:ascii="Wingdings" w:hAnsi="Wingdings" w:hint="default"/>
      </w:rPr>
    </w:lvl>
    <w:lvl w:ilvl="7" w:tplc="9B7C7DA8" w:tentative="1">
      <w:start w:val="1"/>
      <w:numFmt w:val="bullet"/>
      <w:lvlText w:val=""/>
      <w:lvlJc w:val="left"/>
      <w:pPr>
        <w:tabs>
          <w:tab w:val="num" w:pos="5760"/>
        </w:tabs>
        <w:ind w:left="5760" w:hanging="360"/>
      </w:pPr>
      <w:rPr>
        <w:rFonts w:ascii="Wingdings" w:hAnsi="Wingdings" w:hint="default"/>
      </w:rPr>
    </w:lvl>
    <w:lvl w:ilvl="8" w:tplc="19064E7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57228D9"/>
    <w:multiLevelType w:val="hybridMultilevel"/>
    <w:tmpl w:val="71A06C82"/>
    <w:lvl w:ilvl="0" w:tplc="3704DC50">
      <w:start w:val="1"/>
      <w:numFmt w:val="bullet"/>
      <w:lvlText w:val="•"/>
      <w:lvlJc w:val="left"/>
      <w:pPr>
        <w:tabs>
          <w:tab w:val="num" w:pos="720"/>
        </w:tabs>
        <w:ind w:left="720" w:hanging="360"/>
      </w:pPr>
      <w:rPr>
        <w:rFonts w:ascii="Times New Roman" w:hAnsi="Times New Roman" w:hint="default"/>
      </w:rPr>
    </w:lvl>
    <w:lvl w:ilvl="1" w:tplc="7F183FE0" w:tentative="1">
      <w:start w:val="1"/>
      <w:numFmt w:val="bullet"/>
      <w:lvlText w:val="•"/>
      <w:lvlJc w:val="left"/>
      <w:pPr>
        <w:tabs>
          <w:tab w:val="num" w:pos="1440"/>
        </w:tabs>
        <w:ind w:left="1440" w:hanging="360"/>
      </w:pPr>
      <w:rPr>
        <w:rFonts w:ascii="Times New Roman" w:hAnsi="Times New Roman" w:hint="default"/>
      </w:rPr>
    </w:lvl>
    <w:lvl w:ilvl="2" w:tplc="E2E4E834" w:tentative="1">
      <w:start w:val="1"/>
      <w:numFmt w:val="bullet"/>
      <w:lvlText w:val="•"/>
      <w:lvlJc w:val="left"/>
      <w:pPr>
        <w:tabs>
          <w:tab w:val="num" w:pos="2160"/>
        </w:tabs>
        <w:ind w:left="2160" w:hanging="360"/>
      </w:pPr>
      <w:rPr>
        <w:rFonts w:ascii="Times New Roman" w:hAnsi="Times New Roman" w:hint="default"/>
      </w:rPr>
    </w:lvl>
    <w:lvl w:ilvl="3" w:tplc="D8409D1C" w:tentative="1">
      <w:start w:val="1"/>
      <w:numFmt w:val="bullet"/>
      <w:lvlText w:val="•"/>
      <w:lvlJc w:val="left"/>
      <w:pPr>
        <w:tabs>
          <w:tab w:val="num" w:pos="2880"/>
        </w:tabs>
        <w:ind w:left="2880" w:hanging="360"/>
      </w:pPr>
      <w:rPr>
        <w:rFonts w:ascii="Times New Roman" w:hAnsi="Times New Roman" w:hint="default"/>
      </w:rPr>
    </w:lvl>
    <w:lvl w:ilvl="4" w:tplc="AFA02B2E" w:tentative="1">
      <w:start w:val="1"/>
      <w:numFmt w:val="bullet"/>
      <w:lvlText w:val="•"/>
      <w:lvlJc w:val="left"/>
      <w:pPr>
        <w:tabs>
          <w:tab w:val="num" w:pos="3600"/>
        </w:tabs>
        <w:ind w:left="3600" w:hanging="360"/>
      </w:pPr>
      <w:rPr>
        <w:rFonts w:ascii="Times New Roman" w:hAnsi="Times New Roman" w:hint="default"/>
      </w:rPr>
    </w:lvl>
    <w:lvl w:ilvl="5" w:tplc="FB7433FC" w:tentative="1">
      <w:start w:val="1"/>
      <w:numFmt w:val="bullet"/>
      <w:lvlText w:val="•"/>
      <w:lvlJc w:val="left"/>
      <w:pPr>
        <w:tabs>
          <w:tab w:val="num" w:pos="4320"/>
        </w:tabs>
        <w:ind w:left="4320" w:hanging="360"/>
      </w:pPr>
      <w:rPr>
        <w:rFonts w:ascii="Times New Roman" w:hAnsi="Times New Roman" w:hint="default"/>
      </w:rPr>
    </w:lvl>
    <w:lvl w:ilvl="6" w:tplc="C22805C8" w:tentative="1">
      <w:start w:val="1"/>
      <w:numFmt w:val="bullet"/>
      <w:lvlText w:val="•"/>
      <w:lvlJc w:val="left"/>
      <w:pPr>
        <w:tabs>
          <w:tab w:val="num" w:pos="5040"/>
        </w:tabs>
        <w:ind w:left="5040" w:hanging="360"/>
      </w:pPr>
      <w:rPr>
        <w:rFonts w:ascii="Times New Roman" w:hAnsi="Times New Roman" w:hint="default"/>
      </w:rPr>
    </w:lvl>
    <w:lvl w:ilvl="7" w:tplc="0DB2BE04" w:tentative="1">
      <w:start w:val="1"/>
      <w:numFmt w:val="bullet"/>
      <w:lvlText w:val="•"/>
      <w:lvlJc w:val="left"/>
      <w:pPr>
        <w:tabs>
          <w:tab w:val="num" w:pos="5760"/>
        </w:tabs>
        <w:ind w:left="5760" w:hanging="360"/>
      </w:pPr>
      <w:rPr>
        <w:rFonts w:ascii="Times New Roman" w:hAnsi="Times New Roman" w:hint="default"/>
      </w:rPr>
    </w:lvl>
    <w:lvl w:ilvl="8" w:tplc="423C7098"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05AA08B5"/>
    <w:multiLevelType w:val="hybridMultilevel"/>
    <w:tmpl w:val="69B241FC"/>
    <w:lvl w:ilvl="0" w:tplc="C1487FF6">
      <w:start w:val="1"/>
      <w:numFmt w:val="decimal"/>
      <w:lvlText w:val="%1."/>
      <w:lvlJc w:val="left"/>
      <w:pPr>
        <w:tabs>
          <w:tab w:val="num" w:pos="720"/>
        </w:tabs>
        <w:ind w:left="720" w:hanging="360"/>
      </w:pPr>
    </w:lvl>
    <w:lvl w:ilvl="1" w:tplc="840667FE">
      <w:start w:val="1"/>
      <w:numFmt w:val="decimal"/>
      <w:lvlText w:val="%2."/>
      <w:lvlJc w:val="left"/>
      <w:pPr>
        <w:tabs>
          <w:tab w:val="num" w:pos="1440"/>
        </w:tabs>
        <w:ind w:left="1440" w:hanging="360"/>
      </w:pPr>
    </w:lvl>
    <w:lvl w:ilvl="2" w:tplc="EF72A23C">
      <w:start w:val="1"/>
      <w:numFmt w:val="decimal"/>
      <w:lvlText w:val="%3."/>
      <w:lvlJc w:val="left"/>
      <w:pPr>
        <w:tabs>
          <w:tab w:val="num" w:pos="2160"/>
        </w:tabs>
        <w:ind w:left="2160" w:hanging="360"/>
      </w:pPr>
    </w:lvl>
    <w:lvl w:ilvl="3" w:tplc="805A6CE6">
      <w:start w:val="1"/>
      <w:numFmt w:val="decimal"/>
      <w:lvlText w:val="%4."/>
      <w:lvlJc w:val="left"/>
      <w:pPr>
        <w:tabs>
          <w:tab w:val="num" w:pos="2880"/>
        </w:tabs>
        <w:ind w:left="2880" w:hanging="360"/>
      </w:pPr>
    </w:lvl>
    <w:lvl w:ilvl="4" w:tplc="3468EF7C">
      <w:start w:val="1"/>
      <w:numFmt w:val="decimal"/>
      <w:lvlText w:val="%5."/>
      <w:lvlJc w:val="left"/>
      <w:pPr>
        <w:tabs>
          <w:tab w:val="num" w:pos="3600"/>
        </w:tabs>
        <w:ind w:left="3600" w:hanging="360"/>
      </w:pPr>
    </w:lvl>
    <w:lvl w:ilvl="5" w:tplc="F336F454">
      <w:start w:val="1"/>
      <w:numFmt w:val="decimal"/>
      <w:lvlText w:val="%6."/>
      <w:lvlJc w:val="left"/>
      <w:pPr>
        <w:tabs>
          <w:tab w:val="num" w:pos="4320"/>
        </w:tabs>
        <w:ind w:left="4320" w:hanging="360"/>
      </w:pPr>
    </w:lvl>
    <w:lvl w:ilvl="6" w:tplc="FCA4B43A">
      <w:start w:val="1"/>
      <w:numFmt w:val="decimal"/>
      <w:lvlText w:val="%7."/>
      <w:lvlJc w:val="left"/>
      <w:pPr>
        <w:tabs>
          <w:tab w:val="num" w:pos="5040"/>
        </w:tabs>
        <w:ind w:left="5040" w:hanging="360"/>
      </w:pPr>
    </w:lvl>
    <w:lvl w:ilvl="7" w:tplc="BC1AE08C">
      <w:start w:val="1"/>
      <w:numFmt w:val="decimal"/>
      <w:lvlText w:val="%8."/>
      <w:lvlJc w:val="left"/>
      <w:pPr>
        <w:tabs>
          <w:tab w:val="num" w:pos="5760"/>
        </w:tabs>
        <w:ind w:left="5760" w:hanging="360"/>
      </w:pPr>
    </w:lvl>
    <w:lvl w:ilvl="8" w:tplc="0DE676E8">
      <w:start w:val="1"/>
      <w:numFmt w:val="decimal"/>
      <w:lvlText w:val="%9."/>
      <w:lvlJc w:val="left"/>
      <w:pPr>
        <w:tabs>
          <w:tab w:val="num" w:pos="6480"/>
        </w:tabs>
        <w:ind w:left="6480" w:hanging="360"/>
      </w:pPr>
    </w:lvl>
  </w:abstractNum>
  <w:abstractNum w:abstractNumId="23" w15:restartNumberingAfterBreak="0">
    <w:nsid w:val="063007C2"/>
    <w:multiLevelType w:val="hybridMultilevel"/>
    <w:tmpl w:val="DEBC7706"/>
    <w:lvl w:ilvl="0" w:tplc="4A1A586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06592F71"/>
    <w:multiLevelType w:val="hybridMultilevel"/>
    <w:tmpl w:val="847AABFA"/>
    <w:lvl w:ilvl="0" w:tplc="07CEEB5C">
      <w:start w:val="1"/>
      <w:numFmt w:val="bullet"/>
      <w:lvlText w:val=""/>
      <w:lvlJc w:val="left"/>
      <w:pPr>
        <w:tabs>
          <w:tab w:val="num" w:pos="720"/>
        </w:tabs>
        <w:ind w:left="720" w:hanging="360"/>
      </w:pPr>
      <w:rPr>
        <w:rFonts w:ascii="Wingdings" w:hAnsi="Wingdings" w:hint="default"/>
      </w:rPr>
    </w:lvl>
    <w:lvl w:ilvl="1" w:tplc="CAD859B6">
      <w:start w:val="238"/>
      <w:numFmt w:val="bullet"/>
      <w:lvlText w:val=""/>
      <w:lvlJc w:val="left"/>
      <w:pPr>
        <w:tabs>
          <w:tab w:val="num" w:pos="1440"/>
        </w:tabs>
        <w:ind w:left="1440" w:hanging="360"/>
      </w:pPr>
      <w:rPr>
        <w:rFonts w:ascii="Wingdings" w:hAnsi="Wingdings" w:hint="default"/>
      </w:rPr>
    </w:lvl>
    <w:lvl w:ilvl="2" w:tplc="F4562BFC" w:tentative="1">
      <w:start w:val="1"/>
      <w:numFmt w:val="bullet"/>
      <w:lvlText w:val=""/>
      <w:lvlJc w:val="left"/>
      <w:pPr>
        <w:tabs>
          <w:tab w:val="num" w:pos="2160"/>
        </w:tabs>
        <w:ind w:left="2160" w:hanging="360"/>
      </w:pPr>
      <w:rPr>
        <w:rFonts w:ascii="Wingdings" w:hAnsi="Wingdings" w:hint="default"/>
      </w:rPr>
    </w:lvl>
    <w:lvl w:ilvl="3" w:tplc="DDAE19AE" w:tentative="1">
      <w:start w:val="1"/>
      <w:numFmt w:val="bullet"/>
      <w:lvlText w:val=""/>
      <w:lvlJc w:val="left"/>
      <w:pPr>
        <w:tabs>
          <w:tab w:val="num" w:pos="2880"/>
        </w:tabs>
        <w:ind w:left="2880" w:hanging="360"/>
      </w:pPr>
      <w:rPr>
        <w:rFonts w:ascii="Wingdings" w:hAnsi="Wingdings" w:hint="default"/>
      </w:rPr>
    </w:lvl>
    <w:lvl w:ilvl="4" w:tplc="7EC4A32E" w:tentative="1">
      <w:start w:val="1"/>
      <w:numFmt w:val="bullet"/>
      <w:lvlText w:val=""/>
      <w:lvlJc w:val="left"/>
      <w:pPr>
        <w:tabs>
          <w:tab w:val="num" w:pos="3600"/>
        </w:tabs>
        <w:ind w:left="3600" w:hanging="360"/>
      </w:pPr>
      <w:rPr>
        <w:rFonts w:ascii="Wingdings" w:hAnsi="Wingdings" w:hint="default"/>
      </w:rPr>
    </w:lvl>
    <w:lvl w:ilvl="5" w:tplc="8862B584" w:tentative="1">
      <w:start w:val="1"/>
      <w:numFmt w:val="bullet"/>
      <w:lvlText w:val=""/>
      <w:lvlJc w:val="left"/>
      <w:pPr>
        <w:tabs>
          <w:tab w:val="num" w:pos="4320"/>
        </w:tabs>
        <w:ind w:left="4320" w:hanging="360"/>
      </w:pPr>
      <w:rPr>
        <w:rFonts w:ascii="Wingdings" w:hAnsi="Wingdings" w:hint="default"/>
      </w:rPr>
    </w:lvl>
    <w:lvl w:ilvl="6" w:tplc="2E4EE608" w:tentative="1">
      <w:start w:val="1"/>
      <w:numFmt w:val="bullet"/>
      <w:lvlText w:val=""/>
      <w:lvlJc w:val="left"/>
      <w:pPr>
        <w:tabs>
          <w:tab w:val="num" w:pos="5040"/>
        </w:tabs>
        <w:ind w:left="5040" w:hanging="360"/>
      </w:pPr>
      <w:rPr>
        <w:rFonts w:ascii="Wingdings" w:hAnsi="Wingdings" w:hint="default"/>
      </w:rPr>
    </w:lvl>
    <w:lvl w:ilvl="7" w:tplc="7FDCB37A" w:tentative="1">
      <w:start w:val="1"/>
      <w:numFmt w:val="bullet"/>
      <w:lvlText w:val=""/>
      <w:lvlJc w:val="left"/>
      <w:pPr>
        <w:tabs>
          <w:tab w:val="num" w:pos="5760"/>
        </w:tabs>
        <w:ind w:left="5760" w:hanging="360"/>
      </w:pPr>
      <w:rPr>
        <w:rFonts w:ascii="Wingdings" w:hAnsi="Wingdings" w:hint="default"/>
      </w:rPr>
    </w:lvl>
    <w:lvl w:ilvl="8" w:tplc="C99282B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6644F30"/>
    <w:multiLevelType w:val="hybridMultilevel"/>
    <w:tmpl w:val="564AB522"/>
    <w:lvl w:ilvl="0" w:tplc="57A4A75C">
      <w:start w:val="1"/>
      <w:numFmt w:val="bullet"/>
      <w:lvlText w:val=""/>
      <w:lvlJc w:val="left"/>
      <w:pPr>
        <w:tabs>
          <w:tab w:val="num" w:pos="720"/>
        </w:tabs>
        <w:ind w:left="720" w:hanging="360"/>
      </w:pPr>
      <w:rPr>
        <w:rFonts w:ascii="Wingdings 2" w:hAnsi="Wingdings 2" w:hint="default"/>
      </w:rPr>
    </w:lvl>
    <w:lvl w:ilvl="1" w:tplc="DD9E9D24" w:tentative="1">
      <w:start w:val="1"/>
      <w:numFmt w:val="bullet"/>
      <w:lvlText w:val=""/>
      <w:lvlJc w:val="left"/>
      <w:pPr>
        <w:tabs>
          <w:tab w:val="num" w:pos="1440"/>
        </w:tabs>
        <w:ind w:left="1440" w:hanging="360"/>
      </w:pPr>
      <w:rPr>
        <w:rFonts w:ascii="Wingdings 2" w:hAnsi="Wingdings 2" w:hint="default"/>
      </w:rPr>
    </w:lvl>
    <w:lvl w:ilvl="2" w:tplc="1C960CE0" w:tentative="1">
      <w:start w:val="1"/>
      <w:numFmt w:val="bullet"/>
      <w:lvlText w:val=""/>
      <w:lvlJc w:val="left"/>
      <w:pPr>
        <w:tabs>
          <w:tab w:val="num" w:pos="2160"/>
        </w:tabs>
        <w:ind w:left="2160" w:hanging="360"/>
      </w:pPr>
      <w:rPr>
        <w:rFonts w:ascii="Wingdings 2" w:hAnsi="Wingdings 2" w:hint="default"/>
      </w:rPr>
    </w:lvl>
    <w:lvl w:ilvl="3" w:tplc="48D45C62" w:tentative="1">
      <w:start w:val="1"/>
      <w:numFmt w:val="bullet"/>
      <w:lvlText w:val=""/>
      <w:lvlJc w:val="left"/>
      <w:pPr>
        <w:tabs>
          <w:tab w:val="num" w:pos="2880"/>
        </w:tabs>
        <w:ind w:left="2880" w:hanging="360"/>
      </w:pPr>
      <w:rPr>
        <w:rFonts w:ascii="Wingdings 2" w:hAnsi="Wingdings 2" w:hint="default"/>
      </w:rPr>
    </w:lvl>
    <w:lvl w:ilvl="4" w:tplc="A5649B10" w:tentative="1">
      <w:start w:val="1"/>
      <w:numFmt w:val="bullet"/>
      <w:lvlText w:val=""/>
      <w:lvlJc w:val="left"/>
      <w:pPr>
        <w:tabs>
          <w:tab w:val="num" w:pos="3600"/>
        </w:tabs>
        <w:ind w:left="3600" w:hanging="360"/>
      </w:pPr>
      <w:rPr>
        <w:rFonts w:ascii="Wingdings 2" w:hAnsi="Wingdings 2" w:hint="default"/>
      </w:rPr>
    </w:lvl>
    <w:lvl w:ilvl="5" w:tplc="6292F4A2" w:tentative="1">
      <w:start w:val="1"/>
      <w:numFmt w:val="bullet"/>
      <w:lvlText w:val=""/>
      <w:lvlJc w:val="left"/>
      <w:pPr>
        <w:tabs>
          <w:tab w:val="num" w:pos="4320"/>
        </w:tabs>
        <w:ind w:left="4320" w:hanging="360"/>
      </w:pPr>
      <w:rPr>
        <w:rFonts w:ascii="Wingdings 2" w:hAnsi="Wingdings 2" w:hint="default"/>
      </w:rPr>
    </w:lvl>
    <w:lvl w:ilvl="6" w:tplc="6DB0732A" w:tentative="1">
      <w:start w:val="1"/>
      <w:numFmt w:val="bullet"/>
      <w:lvlText w:val=""/>
      <w:lvlJc w:val="left"/>
      <w:pPr>
        <w:tabs>
          <w:tab w:val="num" w:pos="5040"/>
        </w:tabs>
        <w:ind w:left="5040" w:hanging="360"/>
      </w:pPr>
      <w:rPr>
        <w:rFonts w:ascii="Wingdings 2" w:hAnsi="Wingdings 2" w:hint="default"/>
      </w:rPr>
    </w:lvl>
    <w:lvl w:ilvl="7" w:tplc="B046F79C" w:tentative="1">
      <w:start w:val="1"/>
      <w:numFmt w:val="bullet"/>
      <w:lvlText w:val=""/>
      <w:lvlJc w:val="left"/>
      <w:pPr>
        <w:tabs>
          <w:tab w:val="num" w:pos="5760"/>
        </w:tabs>
        <w:ind w:left="5760" w:hanging="360"/>
      </w:pPr>
      <w:rPr>
        <w:rFonts w:ascii="Wingdings 2" w:hAnsi="Wingdings 2" w:hint="default"/>
      </w:rPr>
    </w:lvl>
    <w:lvl w:ilvl="8" w:tplc="BBD8E874"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067B4663"/>
    <w:multiLevelType w:val="hybridMultilevel"/>
    <w:tmpl w:val="F668810A"/>
    <w:lvl w:ilvl="0" w:tplc="056C62C8">
      <w:start w:val="1"/>
      <w:numFmt w:val="bullet"/>
      <w:lvlText w:val="-"/>
      <w:lvlJc w:val="left"/>
      <w:pPr>
        <w:tabs>
          <w:tab w:val="num" w:pos="720"/>
        </w:tabs>
        <w:ind w:left="720" w:hanging="360"/>
      </w:pPr>
      <w:rPr>
        <w:rFonts w:ascii="Times New Roman" w:hAnsi="Times New Roman" w:hint="default"/>
      </w:rPr>
    </w:lvl>
    <w:lvl w:ilvl="1" w:tplc="28C80E3E">
      <w:start w:val="1"/>
      <w:numFmt w:val="bullet"/>
      <w:lvlText w:val="-"/>
      <w:lvlJc w:val="left"/>
      <w:pPr>
        <w:tabs>
          <w:tab w:val="num" w:pos="1440"/>
        </w:tabs>
        <w:ind w:left="1440" w:hanging="360"/>
      </w:pPr>
      <w:rPr>
        <w:rFonts w:ascii="Times New Roman" w:hAnsi="Times New Roman" w:hint="default"/>
      </w:rPr>
    </w:lvl>
    <w:lvl w:ilvl="2" w:tplc="BEFEACF8" w:tentative="1">
      <w:start w:val="1"/>
      <w:numFmt w:val="bullet"/>
      <w:lvlText w:val="-"/>
      <w:lvlJc w:val="left"/>
      <w:pPr>
        <w:tabs>
          <w:tab w:val="num" w:pos="2160"/>
        </w:tabs>
        <w:ind w:left="2160" w:hanging="360"/>
      </w:pPr>
      <w:rPr>
        <w:rFonts w:ascii="Times New Roman" w:hAnsi="Times New Roman" w:hint="default"/>
      </w:rPr>
    </w:lvl>
    <w:lvl w:ilvl="3" w:tplc="305C96E8" w:tentative="1">
      <w:start w:val="1"/>
      <w:numFmt w:val="bullet"/>
      <w:lvlText w:val="-"/>
      <w:lvlJc w:val="left"/>
      <w:pPr>
        <w:tabs>
          <w:tab w:val="num" w:pos="2880"/>
        </w:tabs>
        <w:ind w:left="2880" w:hanging="360"/>
      </w:pPr>
      <w:rPr>
        <w:rFonts w:ascii="Times New Roman" w:hAnsi="Times New Roman" w:hint="default"/>
      </w:rPr>
    </w:lvl>
    <w:lvl w:ilvl="4" w:tplc="D4C40F9E" w:tentative="1">
      <w:start w:val="1"/>
      <w:numFmt w:val="bullet"/>
      <w:lvlText w:val="-"/>
      <w:lvlJc w:val="left"/>
      <w:pPr>
        <w:tabs>
          <w:tab w:val="num" w:pos="3600"/>
        </w:tabs>
        <w:ind w:left="3600" w:hanging="360"/>
      </w:pPr>
      <w:rPr>
        <w:rFonts w:ascii="Times New Roman" w:hAnsi="Times New Roman" w:hint="default"/>
      </w:rPr>
    </w:lvl>
    <w:lvl w:ilvl="5" w:tplc="779E6324" w:tentative="1">
      <w:start w:val="1"/>
      <w:numFmt w:val="bullet"/>
      <w:lvlText w:val="-"/>
      <w:lvlJc w:val="left"/>
      <w:pPr>
        <w:tabs>
          <w:tab w:val="num" w:pos="4320"/>
        </w:tabs>
        <w:ind w:left="4320" w:hanging="360"/>
      </w:pPr>
      <w:rPr>
        <w:rFonts w:ascii="Times New Roman" w:hAnsi="Times New Roman" w:hint="default"/>
      </w:rPr>
    </w:lvl>
    <w:lvl w:ilvl="6" w:tplc="C7D830F2" w:tentative="1">
      <w:start w:val="1"/>
      <w:numFmt w:val="bullet"/>
      <w:lvlText w:val="-"/>
      <w:lvlJc w:val="left"/>
      <w:pPr>
        <w:tabs>
          <w:tab w:val="num" w:pos="5040"/>
        </w:tabs>
        <w:ind w:left="5040" w:hanging="360"/>
      </w:pPr>
      <w:rPr>
        <w:rFonts w:ascii="Times New Roman" w:hAnsi="Times New Roman" w:hint="default"/>
      </w:rPr>
    </w:lvl>
    <w:lvl w:ilvl="7" w:tplc="270AF5AA" w:tentative="1">
      <w:start w:val="1"/>
      <w:numFmt w:val="bullet"/>
      <w:lvlText w:val="-"/>
      <w:lvlJc w:val="left"/>
      <w:pPr>
        <w:tabs>
          <w:tab w:val="num" w:pos="5760"/>
        </w:tabs>
        <w:ind w:left="5760" w:hanging="360"/>
      </w:pPr>
      <w:rPr>
        <w:rFonts w:ascii="Times New Roman" w:hAnsi="Times New Roman" w:hint="default"/>
      </w:rPr>
    </w:lvl>
    <w:lvl w:ilvl="8" w:tplc="FEEA0CE0"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06940645"/>
    <w:multiLevelType w:val="multilevel"/>
    <w:tmpl w:val="7EA05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69A6ED6"/>
    <w:multiLevelType w:val="multilevel"/>
    <w:tmpl w:val="8B2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E117A0"/>
    <w:multiLevelType w:val="multilevel"/>
    <w:tmpl w:val="2FCC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FA47EF"/>
    <w:multiLevelType w:val="hybridMultilevel"/>
    <w:tmpl w:val="99CA7D40"/>
    <w:lvl w:ilvl="0" w:tplc="64CC7CF6">
      <w:start w:val="1"/>
      <w:numFmt w:val="bullet"/>
      <w:lvlText w:val=""/>
      <w:lvlJc w:val="left"/>
      <w:pPr>
        <w:tabs>
          <w:tab w:val="num" w:pos="720"/>
        </w:tabs>
        <w:ind w:left="720" w:hanging="360"/>
      </w:pPr>
      <w:rPr>
        <w:rFonts w:ascii="Wingdings 2" w:hAnsi="Wingdings 2" w:hint="default"/>
      </w:rPr>
    </w:lvl>
    <w:lvl w:ilvl="1" w:tplc="6DA83F7C">
      <w:start w:val="238"/>
      <w:numFmt w:val="bullet"/>
      <w:lvlText w:val=""/>
      <w:lvlJc w:val="left"/>
      <w:pPr>
        <w:tabs>
          <w:tab w:val="num" w:pos="1440"/>
        </w:tabs>
        <w:ind w:left="1440" w:hanging="360"/>
      </w:pPr>
      <w:rPr>
        <w:rFonts w:ascii="Wingdings 2" w:hAnsi="Wingdings 2" w:hint="default"/>
      </w:rPr>
    </w:lvl>
    <w:lvl w:ilvl="2" w:tplc="E4BC8930" w:tentative="1">
      <w:start w:val="1"/>
      <w:numFmt w:val="bullet"/>
      <w:lvlText w:val=""/>
      <w:lvlJc w:val="left"/>
      <w:pPr>
        <w:tabs>
          <w:tab w:val="num" w:pos="2160"/>
        </w:tabs>
        <w:ind w:left="2160" w:hanging="360"/>
      </w:pPr>
      <w:rPr>
        <w:rFonts w:ascii="Wingdings 2" w:hAnsi="Wingdings 2" w:hint="default"/>
      </w:rPr>
    </w:lvl>
    <w:lvl w:ilvl="3" w:tplc="93CED584" w:tentative="1">
      <w:start w:val="1"/>
      <w:numFmt w:val="bullet"/>
      <w:lvlText w:val=""/>
      <w:lvlJc w:val="left"/>
      <w:pPr>
        <w:tabs>
          <w:tab w:val="num" w:pos="2880"/>
        </w:tabs>
        <w:ind w:left="2880" w:hanging="360"/>
      </w:pPr>
      <w:rPr>
        <w:rFonts w:ascii="Wingdings 2" w:hAnsi="Wingdings 2" w:hint="default"/>
      </w:rPr>
    </w:lvl>
    <w:lvl w:ilvl="4" w:tplc="B6A2D4E6" w:tentative="1">
      <w:start w:val="1"/>
      <w:numFmt w:val="bullet"/>
      <w:lvlText w:val=""/>
      <w:lvlJc w:val="left"/>
      <w:pPr>
        <w:tabs>
          <w:tab w:val="num" w:pos="3600"/>
        </w:tabs>
        <w:ind w:left="3600" w:hanging="360"/>
      </w:pPr>
      <w:rPr>
        <w:rFonts w:ascii="Wingdings 2" w:hAnsi="Wingdings 2" w:hint="default"/>
      </w:rPr>
    </w:lvl>
    <w:lvl w:ilvl="5" w:tplc="1D326C2C" w:tentative="1">
      <w:start w:val="1"/>
      <w:numFmt w:val="bullet"/>
      <w:lvlText w:val=""/>
      <w:lvlJc w:val="left"/>
      <w:pPr>
        <w:tabs>
          <w:tab w:val="num" w:pos="4320"/>
        </w:tabs>
        <w:ind w:left="4320" w:hanging="360"/>
      </w:pPr>
      <w:rPr>
        <w:rFonts w:ascii="Wingdings 2" w:hAnsi="Wingdings 2" w:hint="default"/>
      </w:rPr>
    </w:lvl>
    <w:lvl w:ilvl="6" w:tplc="2F12377A" w:tentative="1">
      <w:start w:val="1"/>
      <w:numFmt w:val="bullet"/>
      <w:lvlText w:val=""/>
      <w:lvlJc w:val="left"/>
      <w:pPr>
        <w:tabs>
          <w:tab w:val="num" w:pos="5040"/>
        </w:tabs>
        <w:ind w:left="5040" w:hanging="360"/>
      </w:pPr>
      <w:rPr>
        <w:rFonts w:ascii="Wingdings 2" w:hAnsi="Wingdings 2" w:hint="default"/>
      </w:rPr>
    </w:lvl>
    <w:lvl w:ilvl="7" w:tplc="987C5AAC" w:tentative="1">
      <w:start w:val="1"/>
      <w:numFmt w:val="bullet"/>
      <w:lvlText w:val=""/>
      <w:lvlJc w:val="left"/>
      <w:pPr>
        <w:tabs>
          <w:tab w:val="num" w:pos="5760"/>
        </w:tabs>
        <w:ind w:left="5760" w:hanging="360"/>
      </w:pPr>
      <w:rPr>
        <w:rFonts w:ascii="Wingdings 2" w:hAnsi="Wingdings 2" w:hint="default"/>
      </w:rPr>
    </w:lvl>
    <w:lvl w:ilvl="8" w:tplc="EEC21C12"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070875DE"/>
    <w:multiLevelType w:val="hybridMultilevel"/>
    <w:tmpl w:val="423E973E"/>
    <w:lvl w:ilvl="0" w:tplc="B9EC4900">
      <w:start w:val="1"/>
      <w:numFmt w:val="bullet"/>
      <w:lvlText w:val=""/>
      <w:lvlJc w:val="left"/>
      <w:pPr>
        <w:tabs>
          <w:tab w:val="num" w:pos="720"/>
        </w:tabs>
        <w:ind w:left="720" w:hanging="360"/>
      </w:pPr>
      <w:rPr>
        <w:rFonts w:ascii="Wingdings 2" w:hAnsi="Wingdings 2" w:hint="default"/>
      </w:rPr>
    </w:lvl>
    <w:lvl w:ilvl="1" w:tplc="0ED0C668">
      <w:start w:val="238"/>
      <w:numFmt w:val="bullet"/>
      <w:lvlText w:val=""/>
      <w:lvlJc w:val="left"/>
      <w:pPr>
        <w:tabs>
          <w:tab w:val="num" w:pos="1440"/>
        </w:tabs>
        <w:ind w:left="1440" w:hanging="360"/>
      </w:pPr>
      <w:rPr>
        <w:rFonts w:ascii="Wingdings 2" w:hAnsi="Wingdings 2" w:hint="default"/>
      </w:rPr>
    </w:lvl>
    <w:lvl w:ilvl="2" w:tplc="3A82E2F8" w:tentative="1">
      <w:start w:val="1"/>
      <w:numFmt w:val="bullet"/>
      <w:lvlText w:val=""/>
      <w:lvlJc w:val="left"/>
      <w:pPr>
        <w:tabs>
          <w:tab w:val="num" w:pos="2160"/>
        </w:tabs>
        <w:ind w:left="2160" w:hanging="360"/>
      </w:pPr>
      <w:rPr>
        <w:rFonts w:ascii="Wingdings 2" w:hAnsi="Wingdings 2" w:hint="default"/>
      </w:rPr>
    </w:lvl>
    <w:lvl w:ilvl="3" w:tplc="FF9C8CAA" w:tentative="1">
      <w:start w:val="1"/>
      <w:numFmt w:val="bullet"/>
      <w:lvlText w:val=""/>
      <w:lvlJc w:val="left"/>
      <w:pPr>
        <w:tabs>
          <w:tab w:val="num" w:pos="2880"/>
        </w:tabs>
        <w:ind w:left="2880" w:hanging="360"/>
      </w:pPr>
      <w:rPr>
        <w:rFonts w:ascii="Wingdings 2" w:hAnsi="Wingdings 2" w:hint="default"/>
      </w:rPr>
    </w:lvl>
    <w:lvl w:ilvl="4" w:tplc="EFAC20B6" w:tentative="1">
      <w:start w:val="1"/>
      <w:numFmt w:val="bullet"/>
      <w:lvlText w:val=""/>
      <w:lvlJc w:val="left"/>
      <w:pPr>
        <w:tabs>
          <w:tab w:val="num" w:pos="3600"/>
        </w:tabs>
        <w:ind w:left="3600" w:hanging="360"/>
      </w:pPr>
      <w:rPr>
        <w:rFonts w:ascii="Wingdings 2" w:hAnsi="Wingdings 2" w:hint="default"/>
      </w:rPr>
    </w:lvl>
    <w:lvl w:ilvl="5" w:tplc="406840BC" w:tentative="1">
      <w:start w:val="1"/>
      <w:numFmt w:val="bullet"/>
      <w:lvlText w:val=""/>
      <w:lvlJc w:val="left"/>
      <w:pPr>
        <w:tabs>
          <w:tab w:val="num" w:pos="4320"/>
        </w:tabs>
        <w:ind w:left="4320" w:hanging="360"/>
      </w:pPr>
      <w:rPr>
        <w:rFonts w:ascii="Wingdings 2" w:hAnsi="Wingdings 2" w:hint="default"/>
      </w:rPr>
    </w:lvl>
    <w:lvl w:ilvl="6" w:tplc="F7D2D93A" w:tentative="1">
      <w:start w:val="1"/>
      <w:numFmt w:val="bullet"/>
      <w:lvlText w:val=""/>
      <w:lvlJc w:val="left"/>
      <w:pPr>
        <w:tabs>
          <w:tab w:val="num" w:pos="5040"/>
        </w:tabs>
        <w:ind w:left="5040" w:hanging="360"/>
      </w:pPr>
      <w:rPr>
        <w:rFonts w:ascii="Wingdings 2" w:hAnsi="Wingdings 2" w:hint="default"/>
      </w:rPr>
    </w:lvl>
    <w:lvl w:ilvl="7" w:tplc="20FE142A" w:tentative="1">
      <w:start w:val="1"/>
      <w:numFmt w:val="bullet"/>
      <w:lvlText w:val=""/>
      <w:lvlJc w:val="left"/>
      <w:pPr>
        <w:tabs>
          <w:tab w:val="num" w:pos="5760"/>
        </w:tabs>
        <w:ind w:left="5760" w:hanging="360"/>
      </w:pPr>
      <w:rPr>
        <w:rFonts w:ascii="Wingdings 2" w:hAnsi="Wingdings 2" w:hint="default"/>
      </w:rPr>
    </w:lvl>
    <w:lvl w:ilvl="8" w:tplc="F46C55B6"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0777181C"/>
    <w:multiLevelType w:val="hybridMultilevel"/>
    <w:tmpl w:val="3D20779E"/>
    <w:lvl w:ilvl="0" w:tplc="5FD27FD4">
      <w:start w:val="1"/>
      <w:numFmt w:val="bullet"/>
      <w:lvlText w:val=""/>
      <w:lvlJc w:val="left"/>
      <w:pPr>
        <w:tabs>
          <w:tab w:val="num" w:pos="720"/>
        </w:tabs>
        <w:ind w:left="720" w:hanging="360"/>
      </w:pPr>
      <w:rPr>
        <w:rFonts w:ascii="Wingdings 2" w:hAnsi="Wingdings 2" w:hint="default"/>
      </w:rPr>
    </w:lvl>
    <w:lvl w:ilvl="1" w:tplc="6EC858F2" w:tentative="1">
      <w:start w:val="1"/>
      <w:numFmt w:val="bullet"/>
      <w:lvlText w:val=""/>
      <w:lvlJc w:val="left"/>
      <w:pPr>
        <w:tabs>
          <w:tab w:val="num" w:pos="1440"/>
        </w:tabs>
        <w:ind w:left="1440" w:hanging="360"/>
      </w:pPr>
      <w:rPr>
        <w:rFonts w:ascii="Wingdings 2" w:hAnsi="Wingdings 2" w:hint="default"/>
      </w:rPr>
    </w:lvl>
    <w:lvl w:ilvl="2" w:tplc="9B3A68F6" w:tentative="1">
      <w:start w:val="1"/>
      <w:numFmt w:val="bullet"/>
      <w:lvlText w:val=""/>
      <w:lvlJc w:val="left"/>
      <w:pPr>
        <w:tabs>
          <w:tab w:val="num" w:pos="2160"/>
        </w:tabs>
        <w:ind w:left="2160" w:hanging="360"/>
      </w:pPr>
      <w:rPr>
        <w:rFonts w:ascii="Wingdings 2" w:hAnsi="Wingdings 2" w:hint="default"/>
      </w:rPr>
    </w:lvl>
    <w:lvl w:ilvl="3" w:tplc="091E0E5C" w:tentative="1">
      <w:start w:val="1"/>
      <w:numFmt w:val="bullet"/>
      <w:lvlText w:val=""/>
      <w:lvlJc w:val="left"/>
      <w:pPr>
        <w:tabs>
          <w:tab w:val="num" w:pos="2880"/>
        </w:tabs>
        <w:ind w:left="2880" w:hanging="360"/>
      </w:pPr>
      <w:rPr>
        <w:rFonts w:ascii="Wingdings 2" w:hAnsi="Wingdings 2" w:hint="default"/>
      </w:rPr>
    </w:lvl>
    <w:lvl w:ilvl="4" w:tplc="487AD81C" w:tentative="1">
      <w:start w:val="1"/>
      <w:numFmt w:val="bullet"/>
      <w:lvlText w:val=""/>
      <w:lvlJc w:val="left"/>
      <w:pPr>
        <w:tabs>
          <w:tab w:val="num" w:pos="3600"/>
        </w:tabs>
        <w:ind w:left="3600" w:hanging="360"/>
      </w:pPr>
      <w:rPr>
        <w:rFonts w:ascii="Wingdings 2" w:hAnsi="Wingdings 2" w:hint="default"/>
      </w:rPr>
    </w:lvl>
    <w:lvl w:ilvl="5" w:tplc="6AA24F22" w:tentative="1">
      <w:start w:val="1"/>
      <w:numFmt w:val="bullet"/>
      <w:lvlText w:val=""/>
      <w:lvlJc w:val="left"/>
      <w:pPr>
        <w:tabs>
          <w:tab w:val="num" w:pos="4320"/>
        </w:tabs>
        <w:ind w:left="4320" w:hanging="360"/>
      </w:pPr>
      <w:rPr>
        <w:rFonts w:ascii="Wingdings 2" w:hAnsi="Wingdings 2" w:hint="default"/>
      </w:rPr>
    </w:lvl>
    <w:lvl w:ilvl="6" w:tplc="22A0AECA" w:tentative="1">
      <w:start w:val="1"/>
      <w:numFmt w:val="bullet"/>
      <w:lvlText w:val=""/>
      <w:lvlJc w:val="left"/>
      <w:pPr>
        <w:tabs>
          <w:tab w:val="num" w:pos="5040"/>
        </w:tabs>
        <w:ind w:left="5040" w:hanging="360"/>
      </w:pPr>
      <w:rPr>
        <w:rFonts w:ascii="Wingdings 2" w:hAnsi="Wingdings 2" w:hint="default"/>
      </w:rPr>
    </w:lvl>
    <w:lvl w:ilvl="7" w:tplc="18389700" w:tentative="1">
      <w:start w:val="1"/>
      <w:numFmt w:val="bullet"/>
      <w:lvlText w:val=""/>
      <w:lvlJc w:val="left"/>
      <w:pPr>
        <w:tabs>
          <w:tab w:val="num" w:pos="5760"/>
        </w:tabs>
        <w:ind w:left="5760" w:hanging="360"/>
      </w:pPr>
      <w:rPr>
        <w:rFonts w:ascii="Wingdings 2" w:hAnsi="Wingdings 2" w:hint="default"/>
      </w:rPr>
    </w:lvl>
    <w:lvl w:ilvl="8" w:tplc="660A179A" w:tentative="1">
      <w:start w:val="1"/>
      <w:numFmt w:val="bullet"/>
      <w:lvlText w:val=""/>
      <w:lvlJc w:val="left"/>
      <w:pPr>
        <w:tabs>
          <w:tab w:val="num" w:pos="6480"/>
        </w:tabs>
        <w:ind w:left="6480" w:hanging="360"/>
      </w:pPr>
      <w:rPr>
        <w:rFonts w:ascii="Wingdings 2" w:hAnsi="Wingdings 2" w:hint="default"/>
      </w:rPr>
    </w:lvl>
  </w:abstractNum>
  <w:abstractNum w:abstractNumId="33" w15:restartNumberingAfterBreak="0">
    <w:nsid w:val="07847C56"/>
    <w:multiLevelType w:val="hybridMultilevel"/>
    <w:tmpl w:val="A7D4F2BA"/>
    <w:lvl w:ilvl="0" w:tplc="770A2F74">
      <w:start w:val="1"/>
      <w:numFmt w:val="bullet"/>
      <w:lvlText w:val="•"/>
      <w:lvlJc w:val="left"/>
      <w:pPr>
        <w:tabs>
          <w:tab w:val="num" w:pos="720"/>
        </w:tabs>
        <w:ind w:left="720" w:hanging="360"/>
      </w:pPr>
      <w:rPr>
        <w:rFonts w:ascii="Arial" w:hAnsi="Arial" w:hint="default"/>
      </w:rPr>
    </w:lvl>
    <w:lvl w:ilvl="1" w:tplc="C5B66B58" w:tentative="1">
      <w:start w:val="1"/>
      <w:numFmt w:val="bullet"/>
      <w:lvlText w:val="•"/>
      <w:lvlJc w:val="left"/>
      <w:pPr>
        <w:tabs>
          <w:tab w:val="num" w:pos="1440"/>
        </w:tabs>
        <w:ind w:left="1440" w:hanging="360"/>
      </w:pPr>
      <w:rPr>
        <w:rFonts w:ascii="Arial" w:hAnsi="Arial" w:hint="default"/>
      </w:rPr>
    </w:lvl>
    <w:lvl w:ilvl="2" w:tplc="8DD008BE" w:tentative="1">
      <w:start w:val="1"/>
      <w:numFmt w:val="bullet"/>
      <w:lvlText w:val="•"/>
      <w:lvlJc w:val="left"/>
      <w:pPr>
        <w:tabs>
          <w:tab w:val="num" w:pos="2160"/>
        </w:tabs>
        <w:ind w:left="2160" w:hanging="360"/>
      </w:pPr>
      <w:rPr>
        <w:rFonts w:ascii="Arial" w:hAnsi="Arial" w:hint="default"/>
      </w:rPr>
    </w:lvl>
    <w:lvl w:ilvl="3" w:tplc="ABC6441A" w:tentative="1">
      <w:start w:val="1"/>
      <w:numFmt w:val="bullet"/>
      <w:lvlText w:val="•"/>
      <w:lvlJc w:val="left"/>
      <w:pPr>
        <w:tabs>
          <w:tab w:val="num" w:pos="2880"/>
        </w:tabs>
        <w:ind w:left="2880" w:hanging="360"/>
      </w:pPr>
      <w:rPr>
        <w:rFonts w:ascii="Arial" w:hAnsi="Arial" w:hint="default"/>
      </w:rPr>
    </w:lvl>
    <w:lvl w:ilvl="4" w:tplc="1664380E" w:tentative="1">
      <w:start w:val="1"/>
      <w:numFmt w:val="bullet"/>
      <w:lvlText w:val="•"/>
      <w:lvlJc w:val="left"/>
      <w:pPr>
        <w:tabs>
          <w:tab w:val="num" w:pos="3600"/>
        </w:tabs>
        <w:ind w:left="3600" w:hanging="360"/>
      </w:pPr>
      <w:rPr>
        <w:rFonts w:ascii="Arial" w:hAnsi="Arial" w:hint="default"/>
      </w:rPr>
    </w:lvl>
    <w:lvl w:ilvl="5" w:tplc="CCD4991E" w:tentative="1">
      <w:start w:val="1"/>
      <w:numFmt w:val="bullet"/>
      <w:lvlText w:val="•"/>
      <w:lvlJc w:val="left"/>
      <w:pPr>
        <w:tabs>
          <w:tab w:val="num" w:pos="4320"/>
        </w:tabs>
        <w:ind w:left="4320" w:hanging="360"/>
      </w:pPr>
      <w:rPr>
        <w:rFonts w:ascii="Arial" w:hAnsi="Arial" w:hint="default"/>
      </w:rPr>
    </w:lvl>
    <w:lvl w:ilvl="6" w:tplc="94420E6E" w:tentative="1">
      <w:start w:val="1"/>
      <w:numFmt w:val="bullet"/>
      <w:lvlText w:val="•"/>
      <w:lvlJc w:val="left"/>
      <w:pPr>
        <w:tabs>
          <w:tab w:val="num" w:pos="5040"/>
        </w:tabs>
        <w:ind w:left="5040" w:hanging="360"/>
      </w:pPr>
      <w:rPr>
        <w:rFonts w:ascii="Arial" w:hAnsi="Arial" w:hint="default"/>
      </w:rPr>
    </w:lvl>
    <w:lvl w:ilvl="7" w:tplc="068EFA16" w:tentative="1">
      <w:start w:val="1"/>
      <w:numFmt w:val="bullet"/>
      <w:lvlText w:val="•"/>
      <w:lvlJc w:val="left"/>
      <w:pPr>
        <w:tabs>
          <w:tab w:val="num" w:pos="5760"/>
        </w:tabs>
        <w:ind w:left="5760" w:hanging="360"/>
      </w:pPr>
      <w:rPr>
        <w:rFonts w:ascii="Arial" w:hAnsi="Arial" w:hint="default"/>
      </w:rPr>
    </w:lvl>
    <w:lvl w:ilvl="8" w:tplc="B30AFF02"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07F57B72"/>
    <w:multiLevelType w:val="hybridMultilevel"/>
    <w:tmpl w:val="3E8CE6C8"/>
    <w:lvl w:ilvl="0" w:tplc="3BA220FE">
      <w:start w:val="1"/>
      <w:numFmt w:val="bullet"/>
      <w:lvlText w:val=""/>
      <w:lvlJc w:val="left"/>
      <w:pPr>
        <w:tabs>
          <w:tab w:val="num" w:pos="720"/>
        </w:tabs>
        <w:ind w:left="720" w:hanging="360"/>
      </w:pPr>
      <w:rPr>
        <w:rFonts w:ascii="Wingdings" w:hAnsi="Wingdings" w:hint="default"/>
      </w:rPr>
    </w:lvl>
    <w:lvl w:ilvl="1" w:tplc="16C4A5DE" w:tentative="1">
      <w:start w:val="1"/>
      <w:numFmt w:val="bullet"/>
      <w:lvlText w:val=""/>
      <w:lvlJc w:val="left"/>
      <w:pPr>
        <w:tabs>
          <w:tab w:val="num" w:pos="1440"/>
        </w:tabs>
        <w:ind w:left="1440" w:hanging="360"/>
      </w:pPr>
      <w:rPr>
        <w:rFonts w:ascii="Wingdings" w:hAnsi="Wingdings" w:hint="default"/>
      </w:rPr>
    </w:lvl>
    <w:lvl w:ilvl="2" w:tplc="DF380136" w:tentative="1">
      <w:start w:val="1"/>
      <w:numFmt w:val="bullet"/>
      <w:lvlText w:val=""/>
      <w:lvlJc w:val="left"/>
      <w:pPr>
        <w:tabs>
          <w:tab w:val="num" w:pos="2160"/>
        </w:tabs>
        <w:ind w:left="2160" w:hanging="360"/>
      </w:pPr>
      <w:rPr>
        <w:rFonts w:ascii="Wingdings" w:hAnsi="Wingdings" w:hint="default"/>
      </w:rPr>
    </w:lvl>
    <w:lvl w:ilvl="3" w:tplc="AD3A3AA6" w:tentative="1">
      <w:start w:val="1"/>
      <w:numFmt w:val="bullet"/>
      <w:lvlText w:val=""/>
      <w:lvlJc w:val="left"/>
      <w:pPr>
        <w:tabs>
          <w:tab w:val="num" w:pos="2880"/>
        </w:tabs>
        <w:ind w:left="2880" w:hanging="360"/>
      </w:pPr>
      <w:rPr>
        <w:rFonts w:ascii="Wingdings" w:hAnsi="Wingdings" w:hint="default"/>
      </w:rPr>
    </w:lvl>
    <w:lvl w:ilvl="4" w:tplc="406E307A" w:tentative="1">
      <w:start w:val="1"/>
      <w:numFmt w:val="bullet"/>
      <w:lvlText w:val=""/>
      <w:lvlJc w:val="left"/>
      <w:pPr>
        <w:tabs>
          <w:tab w:val="num" w:pos="3600"/>
        </w:tabs>
        <w:ind w:left="3600" w:hanging="360"/>
      </w:pPr>
      <w:rPr>
        <w:rFonts w:ascii="Wingdings" w:hAnsi="Wingdings" w:hint="default"/>
      </w:rPr>
    </w:lvl>
    <w:lvl w:ilvl="5" w:tplc="33546D68" w:tentative="1">
      <w:start w:val="1"/>
      <w:numFmt w:val="bullet"/>
      <w:lvlText w:val=""/>
      <w:lvlJc w:val="left"/>
      <w:pPr>
        <w:tabs>
          <w:tab w:val="num" w:pos="4320"/>
        </w:tabs>
        <w:ind w:left="4320" w:hanging="360"/>
      </w:pPr>
      <w:rPr>
        <w:rFonts w:ascii="Wingdings" w:hAnsi="Wingdings" w:hint="default"/>
      </w:rPr>
    </w:lvl>
    <w:lvl w:ilvl="6" w:tplc="9522BD74" w:tentative="1">
      <w:start w:val="1"/>
      <w:numFmt w:val="bullet"/>
      <w:lvlText w:val=""/>
      <w:lvlJc w:val="left"/>
      <w:pPr>
        <w:tabs>
          <w:tab w:val="num" w:pos="5040"/>
        </w:tabs>
        <w:ind w:left="5040" w:hanging="360"/>
      </w:pPr>
      <w:rPr>
        <w:rFonts w:ascii="Wingdings" w:hAnsi="Wingdings" w:hint="default"/>
      </w:rPr>
    </w:lvl>
    <w:lvl w:ilvl="7" w:tplc="C66CA252" w:tentative="1">
      <w:start w:val="1"/>
      <w:numFmt w:val="bullet"/>
      <w:lvlText w:val=""/>
      <w:lvlJc w:val="left"/>
      <w:pPr>
        <w:tabs>
          <w:tab w:val="num" w:pos="5760"/>
        </w:tabs>
        <w:ind w:left="5760" w:hanging="360"/>
      </w:pPr>
      <w:rPr>
        <w:rFonts w:ascii="Wingdings" w:hAnsi="Wingdings" w:hint="default"/>
      </w:rPr>
    </w:lvl>
    <w:lvl w:ilvl="8" w:tplc="B38EE71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084E3C7F"/>
    <w:multiLevelType w:val="multilevel"/>
    <w:tmpl w:val="02F83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8A26EB1"/>
    <w:multiLevelType w:val="hybridMultilevel"/>
    <w:tmpl w:val="7A36D882"/>
    <w:lvl w:ilvl="0" w:tplc="99C21CC4">
      <w:start w:val="1"/>
      <w:numFmt w:val="bullet"/>
      <w:lvlText w:val=""/>
      <w:lvlJc w:val="left"/>
      <w:pPr>
        <w:tabs>
          <w:tab w:val="num" w:pos="720"/>
        </w:tabs>
        <w:ind w:left="720" w:hanging="360"/>
      </w:pPr>
      <w:rPr>
        <w:rFonts w:ascii="Wingdings 2" w:hAnsi="Wingdings 2" w:hint="default"/>
      </w:rPr>
    </w:lvl>
    <w:lvl w:ilvl="1" w:tplc="0F6E4BD2" w:tentative="1">
      <w:start w:val="1"/>
      <w:numFmt w:val="bullet"/>
      <w:lvlText w:val=""/>
      <w:lvlJc w:val="left"/>
      <w:pPr>
        <w:tabs>
          <w:tab w:val="num" w:pos="1440"/>
        </w:tabs>
        <w:ind w:left="1440" w:hanging="360"/>
      </w:pPr>
      <w:rPr>
        <w:rFonts w:ascii="Wingdings 2" w:hAnsi="Wingdings 2" w:hint="default"/>
      </w:rPr>
    </w:lvl>
    <w:lvl w:ilvl="2" w:tplc="336ACF8A" w:tentative="1">
      <w:start w:val="1"/>
      <w:numFmt w:val="bullet"/>
      <w:lvlText w:val=""/>
      <w:lvlJc w:val="left"/>
      <w:pPr>
        <w:tabs>
          <w:tab w:val="num" w:pos="2160"/>
        </w:tabs>
        <w:ind w:left="2160" w:hanging="360"/>
      </w:pPr>
      <w:rPr>
        <w:rFonts w:ascii="Wingdings 2" w:hAnsi="Wingdings 2" w:hint="default"/>
      </w:rPr>
    </w:lvl>
    <w:lvl w:ilvl="3" w:tplc="7C00AACC" w:tentative="1">
      <w:start w:val="1"/>
      <w:numFmt w:val="bullet"/>
      <w:lvlText w:val=""/>
      <w:lvlJc w:val="left"/>
      <w:pPr>
        <w:tabs>
          <w:tab w:val="num" w:pos="2880"/>
        </w:tabs>
        <w:ind w:left="2880" w:hanging="360"/>
      </w:pPr>
      <w:rPr>
        <w:rFonts w:ascii="Wingdings 2" w:hAnsi="Wingdings 2" w:hint="default"/>
      </w:rPr>
    </w:lvl>
    <w:lvl w:ilvl="4" w:tplc="D68A1BA4" w:tentative="1">
      <w:start w:val="1"/>
      <w:numFmt w:val="bullet"/>
      <w:lvlText w:val=""/>
      <w:lvlJc w:val="left"/>
      <w:pPr>
        <w:tabs>
          <w:tab w:val="num" w:pos="3600"/>
        </w:tabs>
        <w:ind w:left="3600" w:hanging="360"/>
      </w:pPr>
      <w:rPr>
        <w:rFonts w:ascii="Wingdings 2" w:hAnsi="Wingdings 2" w:hint="default"/>
      </w:rPr>
    </w:lvl>
    <w:lvl w:ilvl="5" w:tplc="AE581B4E" w:tentative="1">
      <w:start w:val="1"/>
      <w:numFmt w:val="bullet"/>
      <w:lvlText w:val=""/>
      <w:lvlJc w:val="left"/>
      <w:pPr>
        <w:tabs>
          <w:tab w:val="num" w:pos="4320"/>
        </w:tabs>
        <w:ind w:left="4320" w:hanging="360"/>
      </w:pPr>
      <w:rPr>
        <w:rFonts w:ascii="Wingdings 2" w:hAnsi="Wingdings 2" w:hint="default"/>
      </w:rPr>
    </w:lvl>
    <w:lvl w:ilvl="6" w:tplc="E0D290F8" w:tentative="1">
      <w:start w:val="1"/>
      <w:numFmt w:val="bullet"/>
      <w:lvlText w:val=""/>
      <w:lvlJc w:val="left"/>
      <w:pPr>
        <w:tabs>
          <w:tab w:val="num" w:pos="5040"/>
        </w:tabs>
        <w:ind w:left="5040" w:hanging="360"/>
      </w:pPr>
      <w:rPr>
        <w:rFonts w:ascii="Wingdings 2" w:hAnsi="Wingdings 2" w:hint="default"/>
      </w:rPr>
    </w:lvl>
    <w:lvl w:ilvl="7" w:tplc="FADE9B2C" w:tentative="1">
      <w:start w:val="1"/>
      <w:numFmt w:val="bullet"/>
      <w:lvlText w:val=""/>
      <w:lvlJc w:val="left"/>
      <w:pPr>
        <w:tabs>
          <w:tab w:val="num" w:pos="5760"/>
        </w:tabs>
        <w:ind w:left="5760" w:hanging="360"/>
      </w:pPr>
      <w:rPr>
        <w:rFonts w:ascii="Wingdings 2" w:hAnsi="Wingdings 2" w:hint="default"/>
      </w:rPr>
    </w:lvl>
    <w:lvl w:ilvl="8" w:tplc="7FB250E2" w:tentative="1">
      <w:start w:val="1"/>
      <w:numFmt w:val="bullet"/>
      <w:lvlText w:val=""/>
      <w:lvlJc w:val="left"/>
      <w:pPr>
        <w:tabs>
          <w:tab w:val="num" w:pos="6480"/>
        </w:tabs>
        <w:ind w:left="6480" w:hanging="360"/>
      </w:pPr>
      <w:rPr>
        <w:rFonts w:ascii="Wingdings 2" w:hAnsi="Wingdings 2" w:hint="default"/>
      </w:rPr>
    </w:lvl>
  </w:abstractNum>
  <w:abstractNum w:abstractNumId="37" w15:restartNumberingAfterBreak="0">
    <w:nsid w:val="08EE511C"/>
    <w:multiLevelType w:val="hybridMultilevel"/>
    <w:tmpl w:val="CDD4E5CA"/>
    <w:lvl w:ilvl="0" w:tplc="F4D8A24C">
      <w:start w:val="1"/>
      <w:numFmt w:val="bullet"/>
      <w:lvlText w:val=""/>
      <w:lvlJc w:val="left"/>
      <w:pPr>
        <w:tabs>
          <w:tab w:val="num" w:pos="720"/>
        </w:tabs>
        <w:ind w:left="720" w:hanging="360"/>
      </w:pPr>
      <w:rPr>
        <w:rFonts w:ascii="Wingdings 2" w:hAnsi="Wingdings 2" w:hint="default"/>
      </w:rPr>
    </w:lvl>
    <w:lvl w:ilvl="1" w:tplc="B25054DA">
      <w:start w:val="238"/>
      <w:numFmt w:val="bullet"/>
      <w:lvlText w:val=""/>
      <w:lvlJc w:val="left"/>
      <w:pPr>
        <w:tabs>
          <w:tab w:val="num" w:pos="1440"/>
        </w:tabs>
        <w:ind w:left="1440" w:hanging="360"/>
      </w:pPr>
      <w:rPr>
        <w:rFonts w:ascii="Wingdings 2" w:hAnsi="Wingdings 2" w:hint="default"/>
      </w:rPr>
    </w:lvl>
    <w:lvl w:ilvl="2" w:tplc="C6B6E0FC" w:tentative="1">
      <w:start w:val="1"/>
      <w:numFmt w:val="bullet"/>
      <w:lvlText w:val=""/>
      <w:lvlJc w:val="left"/>
      <w:pPr>
        <w:tabs>
          <w:tab w:val="num" w:pos="2160"/>
        </w:tabs>
        <w:ind w:left="2160" w:hanging="360"/>
      </w:pPr>
      <w:rPr>
        <w:rFonts w:ascii="Wingdings 2" w:hAnsi="Wingdings 2" w:hint="default"/>
      </w:rPr>
    </w:lvl>
    <w:lvl w:ilvl="3" w:tplc="A6C8E9D4" w:tentative="1">
      <w:start w:val="1"/>
      <w:numFmt w:val="bullet"/>
      <w:lvlText w:val=""/>
      <w:lvlJc w:val="left"/>
      <w:pPr>
        <w:tabs>
          <w:tab w:val="num" w:pos="2880"/>
        </w:tabs>
        <w:ind w:left="2880" w:hanging="360"/>
      </w:pPr>
      <w:rPr>
        <w:rFonts w:ascii="Wingdings 2" w:hAnsi="Wingdings 2" w:hint="default"/>
      </w:rPr>
    </w:lvl>
    <w:lvl w:ilvl="4" w:tplc="1F4AD398" w:tentative="1">
      <w:start w:val="1"/>
      <w:numFmt w:val="bullet"/>
      <w:lvlText w:val=""/>
      <w:lvlJc w:val="left"/>
      <w:pPr>
        <w:tabs>
          <w:tab w:val="num" w:pos="3600"/>
        </w:tabs>
        <w:ind w:left="3600" w:hanging="360"/>
      </w:pPr>
      <w:rPr>
        <w:rFonts w:ascii="Wingdings 2" w:hAnsi="Wingdings 2" w:hint="default"/>
      </w:rPr>
    </w:lvl>
    <w:lvl w:ilvl="5" w:tplc="27E6F686" w:tentative="1">
      <w:start w:val="1"/>
      <w:numFmt w:val="bullet"/>
      <w:lvlText w:val=""/>
      <w:lvlJc w:val="left"/>
      <w:pPr>
        <w:tabs>
          <w:tab w:val="num" w:pos="4320"/>
        </w:tabs>
        <w:ind w:left="4320" w:hanging="360"/>
      </w:pPr>
      <w:rPr>
        <w:rFonts w:ascii="Wingdings 2" w:hAnsi="Wingdings 2" w:hint="default"/>
      </w:rPr>
    </w:lvl>
    <w:lvl w:ilvl="6" w:tplc="36EA400C" w:tentative="1">
      <w:start w:val="1"/>
      <w:numFmt w:val="bullet"/>
      <w:lvlText w:val=""/>
      <w:lvlJc w:val="left"/>
      <w:pPr>
        <w:tabs>
          <w:tab w:val="num" w:pos="5040"/>
        </w:tabs>
        <w:ind w:left="5040" w:hanging="360"/>
      </w:pPr>
      <w:rPr>
        <w:rFonts w:ascii="Wingdings 2" w:hAnsi="Wingdings 2" w:hint="default"/>
      </w:rPr>
    </w:lvl>
    <w:lvl w:ilvl="7" w:tplc="61DCD05C" w:tentative="1">
      <w:start w:val="1"/>
      <w:numFmt w:val="bullet"/>
      <w:lvlText w:val=""/>
      <w:lvlJc w:val="left"/>
      <w:pPr>
        <w:tabs>
          <w:tab w:val="num" w:pos="5760"/>
        </w:tabs>
        <w:ind w:left="5760" w:hanging="360"/>
      </w:pPr>
      <w:rPr>
        <w:rFonts w:ascii="Wingdings 2" w:hAnsi="Wingdings 2" w:hint="default"/>
      </w:rPr>
    </w:lvl>
    <w:lvl w:ilvl="8" w:tplc="EA4623B4" w:tentative="1">
      <w:start w:val="1"/>
      <w:numFmt w:val="bullet"/>
      <w:lvlText w:val=""/>
      <w:lvlJc w:val="left"/>
      <w:pPr>
        <w:tabs>
          <w:tab w:val="num" w:pos="6480"/>
        </w:tabs>
        <w:ind w:left="6480" w:hanging="360"/>
      </w:pPr>
      <w:rPr>
        <w:rFonts w:ascii="Wingdings 2" w:hAnsi="Wingdings 2" w:hint="default"/>
      </w:rPr>
    </w:lvl>
  </w:abstractNum>
  <w:abstractNum w:abstractNumId="38" w15:restartNumberingAfterBreak="0">
    <w:nsid w:val="09634DFA"/>
    <w:multiLevelType w:val="hybridMultilevel"/>
    <w:tmpl w:val="7848C96A"/>
    <w:lvl w:ilvl="0" w:tplc="9C6C61B2">
      <w:start w:val="1"/>
      <w:numFmt w:val="bullet"/>
      <w:lvlText w:val=""/>
      <w:lvlJc w:val="left"/>
      <w:pPr>
        <w:tabs>
          <w:tab w:val="num" w:pos="720"/>
        </w:tabs>
        <w:ind w:left="720" w:hanging="360"/>
      </w:pPr>
      <w:rPr>
        <w:rFonts w:ascii="Wingdings" w:hAnsi="Wingdings" w:hint="default"/>
      </w:rPr>
    </w:lvl>
    <w:lvl w:ilvl="1" w:tplc="8558EFD4">
      <w:numFmt w:val="bullet"/>
      <w:lvlText w:val=""/>
      <w:lvlJc w:val="left"/>
      <w:pPr>
        <w:tabs>
          <w:tab w:val="num" w:pos="1440"/>
        </w:tabs>
        <w:ind w:left="1440" w:hanging="360"/>
      </w:pPr>
      <w:rPr>
        <w:rFonts w:ascii="Wingdings" w:hAnsi="Wingdings" w:hint="default"/>
      </w:rPr>
    </w:lvl>
    <w:lvl w:ilvl="2" w:tplc="468E0284" w:tentative="1">
      <w:start w:val="1"/>
      <w:numFmt w:val="bullet"/>
      <w:lvlText w:val=""/>
      <w:lvlJc w:val="left"/>
      <w:pPr>
        <w:tabs>
          <w:tab w:val="num" w:pos="2160"/>
        </w:tabs>
        <w:ind w:left="2160" w:hanging="360"/>
      </w:pPr>
      <w:rPr>
        <w:rFonts w:ascii="Wingdings" w:hAnsi="Wingdings" w:hint="default"/>
      </w:rPr>
    </w:lvl>
    <w:lvl w:ilvl="3" w:tplc="E0BE9C36" w:tentative="1">
      <w:start w:val="1"/>
      <w:numFmt w:val="bullet"/>
      <w:lvlText w:val=""/>
      <w:lvlJc w:val="left"/>
      <w:pPr>
        <w:tabs>
          <w:tab w:val="num" w:pos="2880"/>
        </w:tabs>
        <w:ind w:left="2880" w:hanging="360"/>
      </w:pPr>
      <w:rPr>
        <w:rFonts w:ascii="Wingdings" w:hAnsi="Wingdings" w:hint="default"/>
      </w:rPr>
    </w:lvl>
    <w:lvl w:ilvl="4" w:tplc="72F49E90" w:tentative="1">
      <w:start w:val="1"/>
      <w:numFmt w:val="bullet"/>
      <w:lvlText w:val=""/>
      <w:lvlJc w:val="left"/>
      <w:pPr>
        <w:tabs>
          <w:tab w:val="num" w:pos="3600"/>
        </w:tabs>
        <w:ind w:left="3600" w:hanging="360"/>
      </w:pPr>
      <w:rPr>
        <w:rFonts w:ascii="Wingdings" w:hAnsi="Wingdings" w:hint="default"/>
      </w:rPr>
    </w:lvl>
    <w:lvl w:ilvl="5" w:tplc="620C0096" w:tentative="1">
      <w:start w:val="1"/>
      <w:numFmt w:val="bullet"/>
      <w:lvlText w:val=""/>
      <w:lvlJc w:val="left"/>
      <w:pPr>
        <w:tabs>
          <w:tab w:val="num" w:pos="4320"/>
        </w:tabs>
        <w:ind w:left="4320" w:hanging="360"/>
      </w:pPr>
      <w:rPr>
        <w:rFonts w:ascii="Wingdings" w:hAnsi="Wingdings" w:hint="default"/>
      </w:rPr>
    </w:lvl>
    <w:lvl w:ilvl="6" w:tplc="CC602894" w:tentative="1">
      <w:start w:val="1"/>
      <w:numFmt w:val="bullet"/>
      <w:lvlText w:val=""/>
      <w:lvlJc w:val="left"/>
      <w:pPr>
        <w:tabs>
          <w:tab w:val="num" w:pos="5040"/>
        </w:tabs>
        <w:ind w:left="5040" w:hanging="360"/>
      </w:pPr>
      <w:rPr>
        <w:rFonts w:ascii="Wingdings" w:hAnsi="Wingdings" w:hint="default"/>
      </w:rPr>
    </w:lvl>
    <w:lvl w:ilvl="7" w:tplc="087CBAA2" w:tentative="1">
      <w:start w:val="1"/>
      <w:numFmt w:val="bullet"/>
      <w:lvlText w:val=""/>
      <w:lvlJc w:val="left"/>
      <w:pPr>
        <w:tabs>
          <w:tab w:val="num" w:pos="5760"/>
        </w:tabs>
        <w:ind w:left="5760" w:hanging="360"/>
      </w:pPr>
      <w:rPr>
        <w:rFonts w:ascii="Wingdings" w:hAnsi="Wingdings" w:hint="default"/>
      </w:rPr>
    </w:lvl>
    <w:lvl w:ilvl="8" w:tplc="51F81820"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09E70DD0"/>
    <w:multiLevelType w:val="multilevel"/>
    <w:tmpl w:val="1118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0B0BFD"/>
    <w:multiLevelType w:val="hybridMultilevel"/>
    <w:tmpl w:val="278C81E4"/>
    <w:lvl w:ilvl="0" w:tplc="A21467CA">
      <w:start w:val="1"/>
      <w:numFmt w:val="bullet"/>
      <w:lvlText w:val=""/>
      <w:lvlJc w:val="left"/>
      <w:pPr>
        <w:tabs>
          <w:tab w:val="num" w:pos="720"/>
        </w:tabs>
        <w:ind w:left="720" w:hanging="360"/>
      </w:pPr>
      <w:rPr>
        <w:rFonts w:ascii="Wingdings 2" w:hAnsi="Wingdings 2" w:hint="default"/>
      </w:rPr>
    </w:lvl>
    <w:lvl w:ilvl="1" w:tplc="43AC9C94">
      <w:start w:val="1"/>
      <w:numFmt w:val="bullet"/>
      <w:lvlText w:val=""/>
      <w:lvlJc w:val="left"/>
      <w:pPr>
        <w:tabs>
          <w:tab w:val="num" w:pos="1440"/>
        </w:tabs>
        <w:ind w:left="1440" w:hanging="360"/>
      </w:pPr>
      <w:rPr>
        <w:rFonts w:ascii="Wingdings 2" w:hAnsi="Wingdings 2" w:hint="default"/>
      </w:rPr>
    </w:lvl>
    <w:lvl w:ilvl="2" w:tplc="69E84E6A">
      <w:start w:val="1"/>
      <w:numFmt w:val="bullet"/>
      <w:lvlText w:val=""/>
      <w:lvlJc w:val="left"/>
      <w:pPr>
        <w:tabs>
          <w:tab w:val="num" w:pos="2160"/>
        </w:tabs>
        <w:ind w:left="2160" w:hanging="360"/>
      </w:pPr>
      <w:rPr>
        <w:rFonts w:ascii="Wingdings 2" w:hAnsi="Wingdings 2" w:hint="default"/>
      </w:rPr>
    </w:lvl>
    <w:lvl w:ilvl="3" w:tplc="C1C0659E">
      <w:start w:val="1"/>
      <w:numFmt w:val="bullet"/>
      <w:lvlText w:val=""/>
      <w:lvlJc w:val="left"/>
      <w:pPr>
        <w:tabs>
          <w:tab w:val="num" w:pos="2880"/>
        </w:tabs>
        <w:ind w:left="2880" w:hanging="360"/>
      </w:pPr>
      <w:rPr>
        <w:rFonts w:ascii="Wingdings 2" w:hAnsi="Wingdings 2" w:hint="default"/>
      </w:rPr>
    </w:lvl>
    <w:lvl w:ilvl="4" w:tplc="F1FE3D38">
      <w:start w:val="1"/>
      <w:numFmt w:val="bullet"/>
      <w:lvlText w:val=""/>
      <w:lvlJc w:val="left"/>
      <w:pPr>
        <w:tabs>
          <w:tab w:val="num" w:pos="3600"/>
        </w:tabs>
        <w:ind w:left="3600" w:hanging="360"/>
      </w:pPr>
      <w:rPr>
        <w:rFonts w:ascii="Wingdings 2" w:hAnsi="Wingdings 2" w:hint="default"/>
      </w:rPr>
    </w:lvl>
    <w:lvl w:ilvl="5" w:tplc="DFE4D24A">
      <w:start w:val="1"/>
      <w:numFmt w:val="bullet"/>
      <w:lvlText w:val=""/>
      <w:lvlJc w:val="left"/>
      <w:pPr>
        <w:tabs>
          <w:tab w:val="num" w:pos="4320"/>
        </w:tabs>
        <w:ind w:left="4320" w:hanging="360"/>
      </w:pPr>
      <w:rPr>
        <w:rFonts w:ascii="Wingdings 2" w:hAnsi="Wingdings 2" w:hint="default"/>
      </w:rPr>
    </w:lvl>
    <w:lvl w:ilvl="6" w:tplc="0C743C02">
      <w:start w:val="1"/>
      <w:numFmt w:val="bullet"/>
      <w:lvlText w:val=""/>
      <w:lvlJc w:val="left"/>
      <w:pPr>
        <w:tabs>
          <w:tab w:val="num" w:pos="5040"/>
        </w:tabs>
        <w:ind w:left="5040" w:hanging="360"/>
      </w:pPr>
      <w:rPr>
        <w:rFonts w:ascii="Wingdings 2" w:hAnsi="Wingdings 2" w:hint="default"/>
      </w:rPr>
    </w:lvl>
    <w:lvl w:ilvl="7" w:tplc="70086590">
      <w:start w:val="1"/>
      <w:numFmt w:val="bullet"/>
      <w:lvlText w:val=""/>
      <w:lvlJc w:val="left"/>
      <w:pPr>
        <w:tabs>
          <w:tab w:val="num" w:pos="5760"/>
        </w:tabs>
        <w:ind w:left="5760" w:hanging="360"/>
      </w:pPr>
      <w:rPr>
        <w:rFonts w:ascii="Wingdings 2" w:hAnsi="Wingdings 2" w:hint="default"/>
      </w:rPr>
    </w:lvl>
    <w:lvl w:ilvl="8" w:tplc="AE161D58">
      <w:start w:val="1"/>
      <w:numFmt w:val="bullet"/>
      <w:lvlText w:val=""/>
      <w:lvlJc w:val="left"/>
      <w:pPr>
        <w:tabs>
          <w:tab w:val="num" w:pos="6480"/>
        </w:tabs>
        <w:ind w:left="6480" w:hanging="360"/>
      </w:pPr>
      <w:rPr>
        <w:rFonts w:ascii="Wingdings 2" w:hAnsi="Wingdings 2" w:hint="default"/>
      </w:rPr>
    </w:lvl>
  </w:abstractNum>
  <w:abstractNum w:abstractNumId="41" w15:restartNumberingAfterBreak="0">
    <w:nsid w:val="0AC72F51"/>
    <w:multiLevelType w:val="hybridMultilevel"/>
    <w:tmpl w:val="D5B08308"/>
    <w:lvl w:ilvl="0" w:tplc="2E0AAC58">
      <w:start w:val="1"/>
      <w:numFmt w:val="bullet"/>
      <w:lvlText w:val=""/>
      <w:lvlJc w:val="left"/>
      <w:pPr>
        <w:tabs>
          <w:tab w:val="num" w:pos="720"/>
        </w:tabs>
        <w:ind w:left="720" w:hanging="360"/>
      </w:pPr>
      <w:rPr>
        <w:rFonts w:ascii="Wingdings 2" w:hAnsi="Wingdings 2" w:hint="default"/>
      </w:rPr>
    </w:lvl>
    <w:lvl w:ilvl="1" w:tplc="3612C924" w:tentative="1">
      <w:start w:val="1"/>
      <w:numFmt w:val="bullet"/>
      <w:lvlText w:val=""/>
      <w:lvlJc w:val="left"/>
      <w:pPr>
        <w:tabs>
          <w:tab w:val="num" w:pos="1440"/>
        </w:tabs>
        <w:ind w:left="1440" w:hanging="360"/>
      </w:pPr>
      <w:rPr>
        <w:rFonts w:ascii="Wingdings 2" w:hAnsi="Wingdings 2" w:hint="default"/>
      </w:rPr>
    </w:lvl>
    <w:lvl w:ilvl="2" w:tplc="1096969C" w:tentative="1">
      <w:start w:val="1"/>
      <w:numFmt w:val="bullet"/>
      <w:lvlText w:val=""/>
      <w:lvlJc w:val="left"/>
      <w:pPr>
        <w:tabs>
          <w:tab w:val="num" w:pos="2160"/>
        </w:tabs>
        <w:ind w:left="2160" w:hanging="360"/>
      </w:pPr>
      <w:rPr>
        <w:rFonts w:ascii="Wingdings 2" w:hAnsi="Wingdings 2" w:hint="default"/>
      </w:rPr>
    </w:lvl>
    <w:lvl w:ilvl="3" w:tplc="879CDF1E" w:tentative="1">
      <w:start w:val="1"/>
      <w:numFmt w:val="bullet"/>
      <w:lvlText w:val=""/>
      <w:lvlJc w:val="left"/>
      <w:pPr>
        <w:tabs>
          <w:tab w:val="num" w:pos="2880"/>
        </w:tabs>
        <w:ind w:left="2880" w:hanging="360"/>
      </w:pPr>
      <w:rPr>
        <w:rFonts w:ascii="Wingdings 2" w:hAnsi="Wingdings 2" w:hint="default"/>
      </w:rPr>
    </w:lvl>
    <w:lvl w:ilvl="4" w:tplc="31086F8A" w:tentative="1">
      <w:start w:val="1"/>
      <w:numFmt w:val="bullet"/>
      <w:lvlText w:val=""/>
      <w:lvlJc w:val="left"/>
      <w:pPr>
        <w:tabs>
          <w:tab w:val="num" w:pos="3600"/>
        </w:tabs>
        <w:ind w:left="3600" w:hanging="360"/>
      </w:pPr>
      <w:rPr>
        <w:rFonts w:ascii="Wingdings 2" w:hAnsi="Wingdings 2" w:hint="default"/>
      </w:rPr>
    </w:lvl>
    <w:lvl w:ilvl="5" w:tplc="6CE4F72A" w:tentative="1">
      <w:start w:val="1"/>
      <w:numFmt w:val="bullet"/>
      <w:lvlText w:val=""/>
      <w:lvlJc w:val="left"/>
      <w:pPr>
        <w:tabs>
          <w:tab w:val="num" w:pos="4320"/>
        </w:tabs>
        <w:ind w:left="4320" w:hanging="360"/>
      </w:pPr>
      <w:rPr>
        <w:rFonts w:ascii="Wingdings 2" w:hAnsi="Wingdings 2" w:hint="default"/>
      </w:rPr>
    </w:lvl>
    <w:lvl w:ilvl="6" w:tplc="8E9A413A" w:tentative="1">
      <w:start w:val="1"/>
      <w:numFmt w:val="bullet"/>
      <w:lvlText w:val=""/>
      <w:lvlJc w:val="left"/>
      <w:pPr>
        <w:tabs>
          <w:tab w:val="num" w:pos="5040"/>
        </w:tabs>
        <w:ind w:left="5040" w:hanging="360"/>
      </w:pPr>
      <w:rPr>
        <w:rFonts w:ascii="Wingdings 2" w:hAnsi="Wingdings 2" w:hint="default"/>
      </w:rPr>
    </w:lvl>
    <w:lvl w:ilvl="7" w:tplc="E3FCD482" w:tentative="1">
      <w:start w:val="1"/>
      <w:numFmt w:val="bullet"/>
      <w:lvlText w:val=""/>
      <w:lvlJc w:val="left"/>
      <w:pPr>
        <w:tabs>
          <w:tab w:val="num" w:pos="5760"/>
        </w:tabs>
        <w:ind w:left="5760" w:hanging="360"/>
      </w:pPr>
      <w:rPr>
        <w:rFonts w:ascii="Wingdings 2" w:hAnsi="Wingdings 2" w:hint="default"/>
      </w:rPr>
    </w:lvl>
    <w:lvl w:ilvl="8" w:tplc="F934F5A6" w:tentative="1">
      <w:start w:val="1"/>
      <w:numFmt w:val="bullet"/>
      <w:lvlText w:val=""/>
      <w:lvlJc w:val="left"/>
      <w:pPr>
        <w:tabs>
          <w:tab w:val="num" w:pos="6480"/>
        </w:tabs>
        <w:ind w:left="6480" w:hanging="360"/>
      </w:pPr>
      <w:rPr>
        <w:rFonts w:ascii="Wingdings 2" w:hAnsi="Wingdings 2" w:hint="default"/>
      </w:rPr>
    </w:lvl>
  </w:abstractNum>
  <w:abstractNum w:abstractNumId="42" w15:restartNumberingAfterBreak="0">
    <w:nsid w:val="0B241D80"/>
    <w:multiLevelType w:val="hybridMultilevel"/>
    <w:tmpl w:val="C5840D42"/>
    <w:lvl w:ilvl="0" w:tplc="DC3810D4">
      <w:start w:val="1"/>
      <w:numFmt w:val="bullet"/>
      <w:lvlText w:val=""/>
      <w:lvlJc w:val="left"/>
      <w:pPr>
        <w:tabs>
          <w:tab w:val="num" w:pos="720"/>
        </w:tabs>
        <w:ind w:left="720" w:hanging="360"/>
      </w:pPr>
      <w:rPr>
        <w:rFonts w:ascii="Wingdings 2" w:hAnsi="Wingdings 2" w:hint="default"/>
      </w:rPr>
    </w:lvl>
    <w:lvl w:ilvl="1" w:tplc="E4D683BA">
      <w:start w:val="1"/>
      <w:numFmt w:val="bullet"/>
      <w:lvlText w:val=""/>
      <w:lvlJc w:val="left"/>
      <w:pPr>
        <w:tabs>
          <w:tab w:val="num" w:pos="1440"/>
        </w:tabs>
        <w:ind w:left="1440" w:hanging="360"/>
      </w:pPr>
      <w:rPr>
        <w:rFonts w:ascii="Wingdings 2" w:hAnsi="Wingdings 2" w:hint="default"/>
      </w:rPr>
    </w:lvl>
    <w:lvl w:ilvl="2" w:tplc="105AA444">
      <w:start w:val="1"/>
      <w:numFmt w:val="bullet"/>
      <w:lvlText w:val=""/>
      <w:lvlJc w:val="left"/>
      <w:pPr>
        <w:tabs>
          <w:tab w:val="num" w:pos="2160"/>
        </w:tabs>
        <w:ind w:left="2160" w:hanging="360"/>
      </w:pPr>
      <w:rPr>
        <w:rFonts w:ascii="Wingdings 2" w:hAnsi="Wingdings 2" w:hint="default"/>
      </w:rPr>
    </w:lvl>
    <w:lvl w:ilvl="3" w:tplc="651A2746">
      <w:start w:val="1"/>
      <w:numFmt w:val="bullet"/>
      <w:lvlText w:val=""/>
      <w:lvlJc w:val="left"/>
      <w:pPr>
        <w:tabs>
          <w:tab w:val="num" w:pos="2880"/>
        </w:tabs>
        <w:ind w:left="2880" w:hanging="360"/>
      </w:pPr>
      <w:rPr>
        <w:rFonts w:ascii="Wingdings 2" w:hAnsi="Wingdings 2" w:hint="default"/>
      </w:rPr>
    </w:lvl>
    <w:lvl w:ilvl="4" w:tplc="25D84A9C">
      <w:start w:val="1"/>
      <w:numFmt w:val="bullet"/>
      <w:lvlText w:val=""/>
      <w:lvlJc w:val="left"/>
      <w:pPr>
        <w:tabs>
          <w:tab w:val="num" w:pos="3600"/>
        </w:tabs>
        <w:ind w:left="3600" w:hanging="360"/>
      </w:pPr>
      <w:rPr>
        <w:rFonts w:ascii="Wingdings 2" w:hAnsi="Wingdings 2" w:hint="default"/>
      </w:rPr>
    </w:lvl>
    <w:lvl w:ilvl="5" w:tplc="D2DE3EC4">
      <w:start w:val="1"/>
      <w:numFmt w:val="bullet"/>
      <w:lvlText w:val=""/>
      <w:lvlJc w:val="left"/>
      <w:pPr>
        <w:tabs>
          <w:tab w:val="num" w:pos="4320"/>
        </w:tabs>
        <w:ind w:left="4320" w:hanging="360"/>
      </w:pPr>
      <w:rPr>
        <w:rFonts w:ascii="Wingdings 2" w:hAnsi="Wingdings 2" w:hint="default"/>
      </w:rPr>
    </w:lvl>
    <w:lvl w:ilvl="6" w:tplc="3D10F584">
      <w:start w:val="1"/>
      <w:numFmt w:val="bullet"/>
      <w:lvlText w:val=""/>
      <w:lvlJc w:val="left"/>
      <w:pPr>
        <w:tabs>
          <w:tab w:val="num" w:pos="5040"/>
        </w:tabs>
        <w:ind w:left="5040" w:hanging="360"/>
      </w:pPr>
      <w:rPr>
        <w:rFonts w:ascii="Wingdings 2" w:hAnsi="Wingdings 2" w:hint="default"/>
      </w:rPr>
    </w:lvl>
    <w:lvl w:ilvl="7" w:tplc="4B4ABA78">
      <w:start w:val="1"/>
      <w:numFmt w:val="bullet"/>
      <w:lvlText w:val=""/>
      <w:lvlJc w:val="left"/>
      <w:pPr>
        <w:tabs>
          <w:tab w:val="num" w:pos="5760"/>
        </w:tabs>
        <w:ind w:left="5760" w:hanging="360"/>
      </w:pPr>
      <w:rPr>
        <w:rFonts w:ascii="Wingdings 2" w:hAnsi="Wingdings 2" w:hint="default"/>
      </w:rPr>
    </w:lvl>
    <w:lvl w:ilvl="8" w:tplc="3AFEA5A0">
      <w:start w:val="1"/>
      <w:numFmt w:val="bullet"/>
      <w:lvlText w:val=""/>
      <w:lvlJc w:val="left"/>
      <w:pPr>
        <w:tabs>
          <w:tab w:val="num" w:pos="6480"/>
        </w:tabs>
        <w:ind w:left="6480" w:hanging="360"/>
      </w:pPr>
      <w:rPr>
        <w:rFonts w:ascii="Wingdings 2" w:hAnsi="Wingdings 2" w:hint="default"/>
      </w:rPr>
    </w:lvl>
  </w:abstractNum>
  <w:abstractNum w:abstractNumId="43" w15:restartNumberingAfterBreak="0">
    <w:nsid w:val="0B8643C3"/>
    <w:multiLevelType w:val="hybridMultilevel"/>
    <w:tmpl w:val="B53EBAF4"/>
    <w:lvl w:ilvl="0" w:tplc="A15E0E0C">
      <w:start w:val="1"/>
      <w:numFmt w:val="bullet"/>
      <w:lvlText w:val=""/>
      <w:lvlJc w:val="left"/>
      <w:pPr>
        <w:tabs>
          <w:tab w:val="num" w:pos="720"/>
        </w:tabs>
        <w:ind w:left="720" w:hanging="360"/>
      </w:pPr>
      <w:rPr>
        <w:rFonts w:ascii="Wingdings" w:hAnsi="Wingdings" w:hint="default"/>
      </w:rPr>
    </w:lvl>
    <w:lvl w:ilvl="1" w:tplc="62502A20">
      <w:start w:val="1"/>
      <w:numFmt w:val="bullet"/>
      <w:lvlText w:val=""/>
      <w:lvlJc w:val="left"/>
      <w:pPr>
        <w:tabs>
          <w:tab w:val="num" w:pos="1440"/>
        </w:tabs>
        <w:ind w:left="1440" w:hanging="360"/>
      </w:pPr>
      <w:rPr>
        <w:rFonts w:ascii="Wingdings" w:hAnsi="Wingdings" w:hint="default"/>
      </w:rPr>
    </w:lvl>
    <w:lvl w:ilvl="2" w:tplc="5224A230">
      <w:start w:val="1"/>
      <w:numFmt w:val="bullet"/>
      <w:lvlText w:val=""/>
      <w:lvlJc w:val="left"/>
      <w:pPr>
        <w:tabs>
          <w:tab w:val="num" w:pos="2160"/>
        </w:tabs>
        <w:ind w:left="2160" w:hanging="360"/>
      </w:pPr>
      <w:rPr>
        <w:rFonts w:ascii="Wingdings" w:hAnsi="Wingdings" w:hint="default"/>
      </w:rPr>
    </w:lvl>
    <w:lvl w:ilvl="3" w:tplc="907A3AF2">
      <w:start w:val="1"/>
      <w:numFmt w:val="bullet"/>
      <w:lvlText w:val=""/>
      <w:lvlJc w:val="left"/>
      <w:pPr>
        <w:tabs>
          <w:tab w:val="num" w:pos="2880"/>
        </w:tabs>
        <w:ind w:left="2880" w:hanging="360"/>
      </w:pPr>
      <w:rPr>
        <w:rFonts w:ascii="Wingdings" w:hAnsi="Wingdings" w:hint="default"/>
      </w:rPr>
    </w:lvl>
    <w:lvl w:ilvl="4" w:tplc="C2DAB79A">
      <w:start w:val="1"/>
      <w:numFmt w:val="bullet"/>
      <w:lvlText w:val=""/>
      <w:lvlJc w:val="left"/>
      <w:pPr>
        <w:tabs>
          <w:tab w:val="num" w:pos="3600"/>
        </w:tabs>
        <w:ind w:left="3600" w:hanging="360"/>
      </w:pPr>
      <w:rPr>
        <w:rFonts w:ascii="Wingdings" w:hAnsi="Wingdings" w:hint="default"/>
      </w:rPr>
    </w:lvl>
    <w:lvl w:ilvl="5" w:tplc="3A0E9880">
      <w:start w:val="1"/>
      <w:numFmt w:val="bullet"/>
      <w:lvlText w:val=""/>
      <w:lvlJc w:val="left"/>
      <w:pPr>
        <w:tabs>
          <w:tab w:val="num" w:pos="4320"/>
        </w:tabs>
        <w:ind w:left="4320" w:hanging="360"/>
      </w:pPr>
      <w:rPr>
        <w:rFonts w:ascii="Wingdings" w:hAnsi="Wingdings" w:hint="default"/>
      </w:rPr>
    </w:lvl>
    <w:lvl w:ilvl="6" w:tplc="CD70F1F0">
      <w:start w:val="1"/>
      <w:numFmt w:val="bullet"/>
      <w:lvlText w:val=""/>
      <w:lvlJc w:val="left"/>
      <w:pPr>
        <w:tabs>
          <w:tab w:val="num" w:pos="5040"/>
        </w:tabs>
        <w:ind w:left="5040" w:hanging="360"/>
      </w:pPr>
      <w:rPr>
        <w:rFonts w:ascii="Wingdings" w:hAnsi="Wingdings" w:hint="default"/>
      </w:rPr>
    </w:lvl>
    <w:lvl w:ilvl="7" w:tplc="4D72A3B0">
      <w:start w:val="1"/>
      <w:numFmt w:val="bullet"/>
      <w:lvlText w:val=""/>
      <w:lvlJc w:val="left"/>
      <w:pPr>
        <w:tabs>
          <w:tab w:val="num" w:pos="5760"/>
        </w:tabs>
        <w:ind w:left="5760" w:hanging="360"/>
      </w:pPr>
      <w:rPr>
        <w:rFonts w:ascii="Wingdings" w:hAnsi="Wingdings" w:hint="default"/>
      </w:rPr>
    </w:lvl>
    <w:lvl w:ilvl="8" w:tplc="49A6FA20">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0BB84EAD"/>
    <w:multiLevelType w:val="multilevel"/>
    <w:tmpl w:val="14E62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3D288F"/>
    <w:multiLevelType w:val="hybridMultilevel"/>
    <w:tmpl w:val="73CA7608"/>
    <w:lvl w:ilvl="0" w:tplc="812E22F0">
      <w:start w:val="1"/>
      <w:numFmt w:val="bullet"/>
      <w:lvlText w:val=""/>
      <w:lvlJc w:val="left"/>
      <w:pPr>
        <w:tabs>
          <w:tab w:val="num" w:pos="720"/>
        </w:tabs>
        <w:ind w:left="720" w:hanging="360"/>
      </w:pPr>
      <w:rPr>
        <w:rFonts w:ascii="Wingdings 2" w:hAnsi="Wingdings 2" w:hint="default"/>
      </w:rPr>
    </w:lvl>
    <w:lvl w:ilvl="1" w:tplc="A48E8B4E">
      <w:start w:val="1"/>
      <w:numFmt w:val="bullet"/>
      <w:lvlText w:val=""/>
      <w:lvlJc w:val="left"/>
      <w:pPr>
        <w:tabs>
          <w:tab w:val="num" w:pos="1440"/>
        </w:tabs>
        <w:ind w:left="1440" w:hanging="360"/>
      </w:pPr>
      <w:rPr>
        <w:rFonts w:ascii="Wingdings 2" w:hAnsi="Wingdings 2" w:hint="default"/>
      </w:rPr>
    </w:lvl>
    <w:lvl w:ilvl="2" w:tplc="8F843BA2">
      <w:start w:val="1"/>
      <w:numFmt w:val="bullet"/>
      <w:lvlText w:val=""/>
      <w:lvlJc w:val="left"/>
      <w:pPr>
        <w:tabs>
          <w:tab w:val="num" w:pos="2160"/>
        </w:tabs>
        <w:ind w:left="2160" w:hanging="360"/>
      </w:pPr>
      <w:rPr>
        <w:rFonts w:ascii="Wingdings 2" w:hAnsi="Wingdings 2" w:hint="default"/>
      </w:rPr>
    </w:lvl>
    <w:lvl w:ilvl="3" w:tplc="2386329C">
      <w:start w:val="1"/>
      <w:numFmt w:val="bullet"/>
      <w:lvlText w:val=""/>
      <w:lvlJc w:val="left"/>
      <w:pPr>
        <w:tabs>
          <w:tab w:val="num" w:pos="2880"/>
        </w:tabs>
        <w:ind w:left="2880" w:hanging="360"/>
      </w:pPr>
      <w:rPr>
        <w:rFonts w:ascii="Wingdings 2" w:hAnsi="Wingdings 2" w:hint="default"/>
      </w:rPr>
    </w:lvl>
    <w:lvl w:ilvl="4" w:tplc="D4B238C4">
      <w:start w:val="1"/>
      <w:numFmt w:val="bullet"/>
      <w:lvlText w:val=""/>
      <w:lvlJc w:val="left"/>
      <w:pPr>
        <w:tabs>
          <w:tab w:val="num" w:pos="3600"/>
        </w:tabs>
        <w:ind w:left="3600" w:hanging="360"/>
      </w:pPr>
      <w:rPr>
        <w:rFonts w:ascii="Wingdings 2" w:hAnsi="Wingdings 2" w:hint="default"/>
      </w:rPr>
    </w:lvl>
    <w:lvl w:ilvl="5" w:tplc="387EBC8E">
      <w:start w:val="1"/>
      <w:numFmt w:val="bullet"/>
      <w:lvlText w:val=""/>
      <w:lvlJc w:val="left"/>
      <w:pPr>
        <w:tabs>
          <w:tab w:val="num" w:pos="4320"/>
        </w:tabs>
        <w:ind w:left="4320" w:hanging="360"/>
      </w:pPr>
      <w:rPr>
        <w:rFonts w:ascii="Wingdings 2" w:hAnsi="Wingdings 2" w:hint="default"/>
      </w:rPr>
    </w:lvl>
    <w:lvl w:ilvl="6" w:tplc="2298980C">
      <w:start w:val="1"/>
      <w:numFmt w:val="bullet"/>
      <w:lvlText w:val=""/>
      <w:lvlJc w:val="left"/>
      <w:pPr>
        <w:tabs>
          <w:tab w:val="num" w:pos="5040"/>
        </w:tabs>
        <w:ind w:left="5040" w:hanging="360"/>
      </w:pPr>
      <w:rPr>
        <w:rFonts w:ascii="Wingdings 2" w:hAnsi="Wingdings 2" w:hint="default"/>
      </w:rPr>
    </w:lvl>
    <w:lvl w:ilvl="7" w:tplc="A07E8A10">
      <w:start w:val="1"/>
      <w:numFmt w:val="bullet"/>
      <w:lvlText w:val=""/>
      <w:lvlJc w:val="left"/>
      <w:pPr>
        <w:tabs>
          <w:tab w:val="num" w:pos="5760"/>
        </w:tabs>
        <w:ind w:left="5760" w:hanging="360"/>
      </w:pPr>
      <w:rPr>
        <w:rFonts w:ascii="Wingdings 2" w:hAnsi="Wingdings 2" w:hint="default"/>
      </w:rPr>
    </w:lvl>
    <w:lvl w:ilvl="8" w:tplc="0BCAB530">
      <w:start w:val="1"/>
      <w:numFmt w:val="bullet"/>
      <w:lvlText w:val=""/>
      <w:lvlJc w:val="left"/>
      <w:pPr>
        <w:tabs>
          <w:tab w:val="num" w:pos="6480"/>
        </w:tabs>
        <w:ind w:left="6480" w:hanging="360"/>
      </w:pPr>
      <w:rPr>
        <w:rFonts w:ascii="Wingdings 2" w:hAnsi="Wingdings 2" w:hint="default"/>
      </w:rPr>
    </w:lvl>
  </w:abstractNum>
  <w:abstractNum w:abstractNumId="46" w15:restartNumberingAfterBreak="0">
    <w:nsid w:val="0C6403C6"/>
    <w:multiLevelType w:val="multilevel"/>
    <w:tmpl w:val="C55C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B34F08"/>
    <w:multiLevelType w:val="hybridMultilevel"/>
    <w:tmpl w:val="38C2D5AA"/>
    <w:lvl w:ilvl="0" w:tplc="58529DA4">
      <w:start w:val="1"/>
      <w:numFmt w:val="bullet"/>
      <w:lvlText w:val=""/>
      <w:lvlJc w:val="left"/>
      <w:pPr>
        <w:tabs>
          <w:tab w:val="num" w:pos="720"/>
        </w:tabs>
        <w:ind w:left="720" w:hanging="360"/>
      </w:pPr>
      <w:rPr>
        <w:rFonts w:ascii="Wingdings 2" w:hAnsi="Wingdings 2" w:hint="default"/>
      </w:rPr>
    </w:lvl>
    <w:lvl w:ilvl="1" w:tplc="12B8729E">
      <w:start w:val="238"/>
      <w:numFmt w:val="bullet"/>
      <w:lvlText w:val=""/>
      <w:lvlJc w:val="left"/>
      <w:pPr>
        <w:tabs>
          <w:tab w:val="num" w:pos="1440"/>
        </w:tabs>
        <w:ind w:left="1440" w:hanging="360"/>
      </w:pPr>
      <w:rPr>
        <w:rFonts w:ascii="Wingdings 2" w:hAnsi="Wingdings 2" w:hint="default"/>
      </w:rPr>
    </w:lvl>
    <w:lvl w:ilvl="2" w:tplc="8A3CA754" w:tentative="1">
      <w:start w:val="1"/>
      <w:numFmt w:val="bullet"/>
      <w:lvlText w:val=""/>
      <w:lvlJc w:val="left"/>
      <w:pPr>
        <w:tabs>
          <w:tab w:val="num" w:pos="2160"/>
        </w:tabs>
        <w:ind w:left="2160" w:hanging="360"/>
      </w:pPr>
      <w:rPr>
        <w:rFonts w:ascii="Wingdings 2" w:hAnsi="Wingdings 2" w:hint="default"/>
      </w:rPr>
    </w:lvl>
    <w:lvl w:ilvl="3" w:tplc="EC180CBC" w:tentative="1">
      <w:start w:val="1"/>
      <w:numFmt w:val="bullet"/>
      <w:lvlText w:val=""/>
      <w:lvlJc w:val="left"/>
      <w:pPr>
        <w:tabs>
          <w:tab w:val="num" w:pos="2880"/>
        </w:tabs>
        <w:ind w:left="2880" w:hanging="360"/>
      </w:pPr>
      <w:rPr>
        <w:rFonts w:ascii="Wingdings 2" w:hAnsi="Wingdings 2" w:hint="default"/>
      </w:rPr>
    </w:lvl>
    <w:lvl w:ilvl="4" w:tplc="CDD4CF64" w:tentative="1">
      <w:start w:val="1"/>
      <w:numFmt w:val="bullet"/>
      <w:lvlText w:val=""/>
      <w:lvlJc w:val="left"/>
      <w:pPr>
        <w:tabs>
          <w:tab w:val="num" w:pos="3600"/>
        </w:tabs>
        <w:ind w:left="3600" w:hanging="360"/>
      </w:pPr>
      <w:rPr>
        <w:rFonts w:ascii="Wingdings 2" w:hAnsi="Wingdings 2" w:hint="default"/>
      </w:rPr>
    </w:lvl>
    <w:lvl w:ilvl="5" w:tplc="E94815EA" w:tentative="1">
      <w:start w:val="1"/>
      <w:numFmt w:val="bullet"/>
      <w:lvlText w:val=""/>
      <w:lvlJc w:val="left"/>
      <w:pPr>
        <w:tabs>
          <w:tab w:val="num" w:pos="4320"/>
        </w:tabs>
        <w:ind w:left="4320" w:hanging="360"/>
      </w:pPr>
      <w:rPr>
        <w:rFonts w:ascii="Wingdings 2" w:hAnsi="Wingdings 2" w:hint="default"/>
      </w:rPr>
    </w:lvl>
    <w:lvl w:ilvl="6" w:tplc="F7E00B14" w:tentative="1">
      <w:start w:val="1"/>
      <w:numFmt w:val="bullet"/>
      <w:lvlText w:val=""/>
      <w:lvlJc w:val="left"/>
      <w:pPr>
        <w:tabs>
          <w:tab w:val="num" w:pos="5040"/>
        </w:tabs>
        <w:ind w:left="5040" w:hanging="360"/>
      </w:pPr>
      <w:rPr>
        <w:rFonts w:ascii="Wingdings 2" w:hAnsi="Wingdings 2" w:hint="default"/>
      </w:rPr>
    </w:lvl>
    <w:lvl w:ilvl="7" w:tplc="7FA68768" w:tentative="1">
      <w:start w:val="1"/>
      <w:numFmt w:val="bullet"/>
      <w:lvlText w:val=""/>
      <w:lvlJc w:val="left"/>
      <w:pPr>
        <w:tabs>
          <w:tab w:val="num" w:pos="5760"/>
        </w:tabs>
        <w:ind w:left="5760" w:hanging="360"/>
      </w:pPr>
      <w:rPr>
        <w:rFonts w:ascii="Wingdings 2" w:hAnsi="Wingdings 2" w:hint="default"/>
      </w:rPr>
    </w:lvl>
    <w:lvl w:ilvl="8" w:tplc="306E660C" w:tentative="1">
      <w:start w:val="1"/>
      <w:numFmt w:val="bullet"/>
      <w:lvlText w:val=""/>
      <w:lvlJc w:val="left"/>
      <w:pPr>
        <w:tabs>
          <w:tab w:val="num" w:pos="6480"/>
        </w:tabs>
        <w:ind w:left="6480" w:hanging="360"/>
      </w:pPr>
      <w:rPr>
        <w:rFonts w:ascii="Wingdings 2" w:hAnsi="Wingdings 2" w:hint="default"/>
      </w:rPr>
    </w:lvl>
  </w:abstractNum>
  <w:abstractNum w:abstractNumId="48" w15:restartNumberingAfterBreak="0">
    <w:nsid w:val="0CFE11CC"/>
    <w:multiLevelType w:val="multilevel"/>
    <w:tmpl w:val="CDEA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570230"/>
    <w:multiLevelType w:val="multilevel"/>
    <w:tmpl w:val="376C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7C0F0C"/>
    <w:multiLevelType w:val="hybridMultilevel"/>
    <w:tmpl w:val="DFD222A0"/>
    <w:lvl w:ilvl="0" w:tplc="98989C0C">
      <w:start w:val="1"/>
      <w:numFmt w:val="bullet"/>
      <w:lvlText w:val=""/>
      <w:lvlJc w:val="left"/>
      <w:pPr>
        <w:tabs>
          <w:tab w:val="num" w:pos="720"/>
        </w:tabs>
        <w:ind w:left="720" w:hanging="360"/>
      </w:pPr>
      <w:rPr>
        <w:rFonts w:ascii="Wingdings" w:hAnsi="Wingdings" w:hint="default"/>
      </w:rPr>
    </w:lvl>
    <w:lvl w:ilvl="1" w:tplc="E3E44522">
      <w:start w:val="238"/>
      <w:numFmt w:val="bullet"/>
      <w:lvlText w:val=""/>
      <w:lvlJc w:val="left"/>
      <w:pPr>
        <w:tabs>
          <w:tab w:val="num" w:pos="1440"/>
        </w:tabs>
        <w:ind w:left="1440" w:hanging="360"/>
      </w:pPr>
      <w:rPr>
        <w:rFonts w:ascii="Wingdings" w:hAnsi="Wingdings" w:hint="default"/>
      </w:rPr>
    </w:lvl>
    <w:lvl w:ilvl="2" w:tplc="7854AEB2" w:tentative="1">
      <w:start w:val="1"/>
      <w:numFmt w:val="bullet"/>
      <w:lvlText w:val=""/>
      <w:lvlJc w:val="left"/>
      <w:pPr>
        <w:tabs>
          <w:tab w:val="num" w:pos="2160"/>
        </w:tabs>
        <w:ind w:left="2160" w:hanging="360"/>
      </w:pPr>
      <w:rPr>
        <w:rFonts w:ascii="Wingdings" w:hAnsi="Wingdings" w:hint="default"/>
      </w:rPr>
    </w:lvl>
    <w:lvl w:ilvl="3" w:tplc="826CEA02" w:tentative="1">
      <w:start w:val="1"/>
      <w:numFmt w:val="bullet"/>
      <w:lvlText w:val=""/>
      <w:lvlJc w:val="left"/>
      <w:pPr>
        <w:tabs>
          <w:tab w:val="num" w:pos="2880"/>
        </w:tabs>
        <w:ind w:left="2880" w:hanging="360"/>
      </w:pPr>
      <w:rPr>
        <w:rFonts w:ascii="Wingdings" w:hAnsi="Wingdings" w:hint="default"/>
      </w:rPr>
    </w:lvl>
    <w:lvl w:ilvl="4" w:tplc="EA44E6D2" w:tentative="1">
      <w:start w:val="1"/>
      <w:numFmt w:val="bullet"/>
      <w:lvlText w:val=""/>
      <w:lvlJc w:val="left"/>
      <w:pPr>
        <w:tabs>
          <w:tab w:val="num" w:pos="3600"/>
        </w:tabs>
        <w:ind w:left="3600" w:hanging="360"/>
      </w:pPr>
      <w:rPr>
        <w:rFonts w:ascii="Wingdings" w:hAnsi="Wingdings" w:hint="default"/>
      </w:rPr>
    </w:lvl>
    <w:lvl w:ilvl="5" w:tplc="85AA3384" w:tentative="1">
      <w:start w:val="1"/>
      <w:numFmt w:val="bullet"/>
      <w:lvlText w:val=""/>
      <w:lvlJc w:val="left"/>
      <w:pPr>
        <w:tabs>
          <w:tab w:val="num" w:pos="4320"/>
        </w:tabs>
        <w:ind w:left="4320" w:hanging="360"/>
      </w:pPr>
      <w:rPr>
        <w:rFonts w:ascii="Wingdings" w:hAnsi="Wingdings" w:hint="default"/>
      </w:rPr>
    </w:lvl>
    <w:lvl w:ilvl="6" w:tplc="C74A1FB6" w:tentative="1">
      <w:start w:val="1"/>
      <w:numFmt w:val="bullet"/>
      <w:lvlText w:val=""/>
      <w:lvlJc w:val="left"/>
      <w:pPr>
        <w:tabs>
          <w:tab w:val="num" w:pos="5040"/>
        </w:tabs>
        <w:ind w:left="5040" w:hanging="360"/>
      </w:pPr>
      <w:rPr>
        <w:rFonts w:ascii="Wingdings" w:hAnsi="Wingdings" w:hint="default"/>
      </w:rPr>
    </w:lvl>
    <w:lvl w:ilvl="7" w:tplc="CE46EDD4" w:tentative="1">
      <w:start w:val="1"/>
      <w:numFmt w:val="bullet"/>
      <w:lvlText w:val=""/>
      <w:lvlJc w:val="left"/>
      <w:pPr>
        <w:tabs>
          <w:tab w:val="num" w:pos="5760"/>
        </w:tabs>
        <w:ind w:left="5760" w:hanging="360"/>
      </w:pPr>
      <w:rPr>
        <w:rFonts w:ascii="Wingdings" w:hAnsi="Wingdings" w:hint="default"/>
      </w:rPr>
    </w:lvl>
    <w:lvl w:ilvl="8" w:tplc="997EE910"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0DA21F35"/>
    <w:multiLevelType w:val="hybridMultilevel"/>
    <w:tmpl w:val="D902DE40"/>
    <w:lvl w:ilvl="0" w:tplc="B8504B54">
      <w:start w:val="1"/>
      <w:numFmt w:val="bullet"/>
      <w:lvlText w:val=""/>
      <w:lvlJc w:val="left"/>
      <w:pPr>
        <w:tabs>
          <w:tab w:val="num" w:pos="720"/>
        </w:tabs>
        <w:ind w:left="720" w:hanging="360"/>
      </w:pPr>
      <w:rPr>
        <w:rFonts w:ascii="Wingdings" w:hAnsi="Wingdings" w:hint="default"/>
      </w:rPr>
    </w:lvl>
    <w:lvl w:ilvl="1" w:tplc="36826638">
      <w:start w:val="1"/>
      <w:numFmt w:val="bullet"/>
      <w:lvlText w:val=""/>
      <w:lvlJc w:val="left"/>
      <w:pPr>
        <w:tabs>
          <w:tab w:val="num" w:pos="1440"/>
        </w:tabs>
        <w:ind w:left="1440" w:hanging="360"/>
      </w:pPr>
      <w:rPr>
        <w:rFonts w:ascii="Wingdings" w:hAnsi="Wingdings" w:hint="default"/>
      </w:rPr>
    </w:lvl>
    <w:lvl w:ilvl="2" w:tplc="09009028">
      <w:start w:val="1"/>
      <w:numFmt w:val="bullet"/>
      <w:lvlText w:val=""/>
      <w:lvlJc w:val="left"/>
      <w:pPr>
        <w:tabs>
          <w:tab w:val="num" w:pos="2160"/>
        </w:tabs>
        <w:ind w:left="2160" w:hanging="360"/>
      </w:pPr>
      <w:rPr>
        <w:rFonts w:ascii="Wingdings" w:hAnsi="Wingdings" w:hint="default"/>
      </w:rPr>
    </w:lvl>
    <w:lvl w:ilvl="3" w:tplc="DFC41EF8">
      <w:start w:val="1"/>
      <w:numFmt w:val="bullet"/>
      <w:lvlText w:val=""/>
      <w:lvlJc w:val="left"/>
      <w:pPr>
        <w:tabs>
          <w:tab w:val="num" w:pos="2880"/>
        </w:tabs>
        <w:ind w:left="2880" w:hanging="360"/>
      </w:pPr>
      <w:rPr>
        <w:rFonts w:ascii="Wingdings" w:hAnsi="Wingdings" w:hint="default"/>
      </w:rPr>
    </w:lvl>
    <w:lvl w:ilvl="4" w:tplc="57500774">
      <w:start w:val="1"/>
      <w:numFmt w:val="bullet"/>
      <w:lvlText w:val=""/>
      <w:lvlJc w:val="left"/>
      <w:pPr>
        <w:tabs>
          <w:tab w:val="num" w:pos="3600"/>
        </w:tabs>
        <w:ind w:left="3600" w:hanging="360"/>
      </w:pPr>
      <w:rPr>
        <w:rFonts w:ascii="Wingdings" w:hAnsi="Wingdings" w:hint="default"/>
      </w:rPr>
    </w:lvl>
    <w:lvl w:ilvl="5" w:tplc="568457BA">
      <w:start w:val="1"/>
      <w:numFmt w:val="bullet"/>
      <w:lvlText w:val=""/>
      <w:lvlJc w:val="left"/>
      <w:pPr>
        <w:tabs>
          <w:tab w:val="num" w:pos="4320"/>
        </w:tabs>
        <w:ind w:left="4320" w:hanging="360"/>
      </w:pPr>
      <w:rPr>
        <w:rFonts w:ascii="Wingdings" w:hAnsi="Wingdings" w:hint="default"/>
      </w:rPr>
    </w:lvl>
    <w:lvl w:ilvl="6" w:tplc="FFEA6ECE">
      <w:start w:val="1"/>
      <w:numFmt w:val="bullet"/>
      <w:lvlText w:val=""/>
      <w:lvlJc w:val="left"/>
      <w:pPr>
        <w:tabs>
          <w:tab w:val="num" w:pos="5040"/>
        </w:tabs>
        <w:ind w:left="5040" w:hanging="360"/>
      </w:pPr>
      <w:rPr>
        <w:rFonts w:ascii="Wingdings" w:hAnsi="Wingdings" w:hint="default"/>
      </w:rPr>
    </w:lvl>
    <w:lvl w:ilvl="7" w:tplc="730E7EF6">
      <w:start w:val="1"/>
      <w:numFmt w:val="bullet"/>
      <w:lvlText w:val=""/>
      <w:lvlJc w:val="left"/>
      <w:pPr>
        <w:tabs>
          <w:tab w:val="num" w:pos="5760"/>
        </w:tabs>
        <w:ind w:left="5760" w:hanging="360"/>
      </w:pPr>
      <w:rPr>
        <w:rFonts w:ascii="Wingdings" w:hAnsi="Wingdings" w:hint="default"/>
      </w:rPr>
    </w:lvl>
    <w:lvl w:ilvl="8" w:tplc="1FC4F1DE">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0DE66B14"/>
    <w:multiLevelType w:val="hybridMultilevel"/>
    <w:tmpl w:val="4BAEE962"/>
    <w:lvl w:ilvl="0" w:tplc="E3B2D5F8">
      <w:start w:val="1"/>
      <w:numFmt w:val="bullet"/>
      <w:lvlText w:val="•"/>
      <w:lvlJc w:val="left"/>
      <w:pPr>
        <w:tabs>
          <w:tab w:val="num" w:pos="720"/>
        </w:tabs>
        <w:ind w:left="720" w:hanging="360"/>
      </w:pPr>
      <w:rPr>
        <w:rFonts w:ascii="Times New Roman" w:hAnsi="Times New Roman" w:hint="default"/>
      </w:rPr>
    </w:lvl>
    <w:lvl w:ilvl="1" w:tplc="1804C3E4" w:tentative="1">
      <w:start w:val="1"/>
      <w:numFmt w:val="bullet"/>
      <w:lvlText w:val="•"/>
      <w:lvlJc w:val="left"/>
      <w:pPr>
        <w:tabs>
          <w:tab w:val="num" w:pos="1440"/>
        </w:tabs>
        <w:ind w:left="1440" w:hanging="360"/>
      </w:pPr>
      <w:rPr>
        <w:rFonts w:ascii="Times New Roman" w:hAnsi="Times New Roman" w:hint="default"/>
      </w:rPr>
    </w:lvl>
    <w:lvl w:ilvl="2" w:tplc="72FCD0C6" w:tentative="1">
      <w:start w:val="1"/>
      <w:numFmt w:val="bullet"/>
      <w:lvlText w:val="•"/>
      <w:lvlJc w:val="left"/>
      <w:pPr>
        <w:tabs>
          <w:tab w:val="num" w:pos="2160"/>
        </w:tabs>
        <w:ind w:left="2160" w:hanging="360"/>
      </w:pPr>
      <w:rPr>
        <w:rFonts w:ascii="Times New Roman" w:hAnsi="Times New Roman" w:hint="default"/>
      </w:rPr>
    </w:lvl>
    <w:lvl w:ilvl="3" w:tplc="BD8C23B8" w:tentative="1">
      <w:start w:val="1"/>
      <w:numFmt w:val="bullet"/>
      <w:lvlText w:val="•"/>
      <w:lvlJc w:val="left"/>
      <w:pPr>
        <w:tabs>
          <w:tab w:val="num" w:pos="2880"/>
        </w:tabs>
        <w:ind w:left="2880" w:hanging="360"/>
      </w:pPr>
      <w:rPr>
        <w:rFonts w:ascii="Times New Roman" w:hAnsi="Times New Roman" w:hint="default"/>
      </w:rPr>
    </w:lvl>
    <w:lvl w:ilvl="4" w:tplc="C1C08CBE" w:tentative="1">
      <w:start w:val="1"/>
      <w:numFmt w:val="bullet"/>
      <w:lvlText w:val="•"/>
      <w:lvlJc w:val="left"/>
      <w:pPr>
        <w:tabs>
          <w:tab w:val="num" w:pos="3600"/>
        </w:tabs>
        <w:ind w:left="3600" w:hanging="360"/>
      </w:pPr>
      <w:rPr>
        <w:rFonts w:ascii="Times New Roman" w:hAnsi="Times New Roman" w:hint="default"/>
      </w:rPr>
    </w:lvl>
    <w:lvl w:ilvl="5" w:tplc="DD605C92" w:tentative="1">
      <w:start w:val="1"/>
      <w:numFmt w:val="bullet"/>
      <w:lvlText w:val="•"/>
      <w:lvlJc w:val="left"/>
      <w:pPr>
        <w:tabs>
          <w:tab w:val="num" w:pos="4320"/>
        </w:tabs>
        <w:ind w:left="4320" w:hanging="360"/>
      </w:pPr>
      <w:rPr>
        <w:rFonts w:ascii="Times New Roman" w:hAnsi="Times New Roman" w:hint="default"/>
      </w:rPr>
    </w:lvl>
    <w:lvl w:ilvl="6" w:tplc="A5C2ADDC" w:tentative="1">
      <w:start w:val="1"/>
      <w:numFmt w:val="bullet"/>
      <w:lvlText w:val="•"/>
      <w:lvlJc w:val="left"/>
      <w:pPr>
        <w:tabs>
          <w:tab w:val="num" w:pos="5040"/>
        </w:tabs>
        <w:ind w:left="5040" w:hanging="360"/>
      </w:pPr>
      <w:rPr>
        <w:rFonts w:ascii="Times New Roman" w:hAnsi="Times New Roman" w:hint="default"/>
      </w:rPr>
    </w:lvl>
    <w:lvl w:ilvl="7" w:tplc="82AA4926" w:tentative="1">
      <w:start w:val="1"/>
      <w:numFmt w:val="bullet"/>
      <w:lvlText w:val="•"/>
      <w:lvlJc w:val="left"/>
      <w:pPr>
        <w:tabs>
          <w:tab w:val="num" w:pos="5760"/>
        </w:tabs>
        <w:ind w:left="5760" w:hanging="360"/>
      </w:pPr>
      <w:rPr>
        <w:rFonts w:ascii="Times New Roman" w:hAnsi="Times New Roman" w:hint="default"/>
      </w:rPr>
    </w:lvl>
    <w:lvl w:ilvl="8" w:tplc="C29ED7D8"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0DEC5B8B"/>
    <w:multiLevelType w:val="hybridMultilevel"/>
    <w:tmpl w:val="75CA5CFA"/>
    <w:lvl w:ilvl="0" w:tplc="38CC76B6">
      <w:start w:val="1"/>
      <w:numFmt w:val="bullet"/>
      <w:lvlText w:val="•"/>
      <w:lvlJc w:val="left"/>
      <w:pPr>
        <w:tabs>
          <w:tab w:val="num" w:pos="720"/>
        </w:tabs>
        <w:ind w:left="720" w:hanging="360"/>
      </w:pPr>
      <w:rPr>
        <w:rFonts w:ascii="Arial" w:hAnsi="Arial" w:hint="default"/>
      </w:rPr>
    </w:lvl>
    <w:lvl w:ilvl="1" w:tplc="B8A8893E" w:tentative="1">
      <w:start w:val="1"/>
      <w:numFmt w:val="bullet"/>
      <w:lvlText w:val="•"/>
      <w:lvlJc w:val="left"/>
      <w:pPr>
        <w:tabs>
          <w:tab w:val="num" w:pos="1440"/>
        </w:tabs>
        <w:ind w:left="1440" w:hanging="360"/>
      </w:pPr>
      <w:rPr>
        <w:rFonts w:ascii="Arial" w:hAnsi="Arial" w:hint="default"/>
      </w:rPr>
    </w:lvl>
    <w:lvl w:ilvl="2" w:tplc="B0F8AC02" w:tentative="1">
      <w:start w:val="1"/>
      <w:numFmt w:val="bullet"/>
      <w:lvlText w:val="•"/>
      <w:lvlJc w:val="left"/>
      <w:pPr>
        <w:tabs>
          <w:tab w:val="num" w:pos="2160"/>
        </w:tabs>
        <w:ind w:left="2160" w:hanging="360"/>
      </w:pPr>
      <w:rPr>
        <w:rFonts w:ascii="Arial" w:hAnsi="Arial" w:hint="default"/>
      </w:rPr>
    </w:lvl>
    <w:lvl w:ilvl="3" w:tplc="71A68D7E" w:tentative="1">
      <w:start w:val="1"/>
      <w:numFmt w:val="bullet"/>
      <w:lvlText w:val="•"/>
      <w:lvlJc w:val="left"/>
      <w:pPr>
        <w:tabs>
          <w:tab w:val="num" w:pos="2880"/>
        </w:tabs>
        <w:ind w:left="2880" w:hanging="360"/>
      </w:pPr>
      <w:rPr>
        <w:rFonts w:ascii="Arial" w:hAnsi="Arial" w:hint="default"/>
      </w:rPr>
    </w:lvl>
    <w:lvl w:ilvl="4" w:tplc="A8F4359E" w:tentative="1">
      <w:start w:val="1"/>
      <w:numFmt w:val="bullet"/>
      <w:lvlText w:val="•"/>
      <w:lvlJc w:val="left"/>
      <w:pPr>
        <w:tabs>
          <w:tab w:val="num" w:pos="3600"/>
        </w:tabs>
        <w:ind w:left="3600" w:hanging="360"/>
      </w:pPr>
      <w:rPr>
        <w:rFonts w:ascii="Arial" w:hAnsi="Arial" w:hint="default"/>
      </w:rPr>
    </w:lvl>
    <w:lvl w:ilvl="5" w:tplc="753CE604" w:tentative="1">
      <w:start w:val="1"/>
      <w:numFmt w:val="bullet"/>
      <w:lvlText w:val="•"/>
      <w:lvlJc w:val="left"/>
      <w:pPr>
        <w:tabs>
          <w:tab w:val="num" w:pos="4320"/>
        </w:tabs>
        <w:ind w:left="4320" w:hanging="360"/>
      </w:pPr>
      <w:rPr>
        <w:rFonts w:ascii="Arial" w:hAnsi="Arial" w:hint="default"/>
      </w:rPr>
    </w:lvl>
    <w:lvl w:ilvl="6" w:tplc="CC94E244" w:tentative="1">
      <w:start w:val="1"/>
      <w:numFmt w:val="bullet"/>
      <w:lvlText w:val="•"/>
      <w:lvlJc w:val="left"/>
      <w:pPr>
        <w:tabs>
          <w:tab w:val="num" w:pos="5040"/>
        </w:tabs>
        <w:ind w:left="5040" w:hanging="360"/>
      </w:pPr>
      <w:rPr>
        <w:rFonts w:ascii="Arial" w:hAnsi="Arial" w:hint="default"/>
      </w:rPr>
    </w:lvl>
    <w:lvl w:ilvl="7" w:tplc="EC9E016E" w:tentative="1">
      <w:start w:val="1"/>
      <w:numFmt w:val="bullet"/>
      <w:lvlText w:val="•"/>
      <w:lvlJc w:val="left"/>
      <w:pPr>
        <w:tabs>
          <w:tab w:val="num" w:pos="5760"/>
        </w:tabs>
        <w:ind w:left="5760" w:hanging="360"/>
      </w:pPr>
      <w:rPr>
        <w:rFonts w:ascii="Arial" w:hAnsi="Arial" w:hint="default"/>
      </w:rPr>
    </w:lvl>
    <w:lvl w:ilvl="8" w:tplc="261662CE"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0E296CBA"/>
    <w:multiLevelType w:val="hybridMultilevel"/>
    <w:tmpl w:val="BF9E8A02"/>
    <w:lvl w:ilvl="0" w:tplc="140EBC3E">
      <w:start w:val="1"/>
      <w:numFmt w:val="bullet"/>
      <w:lvlText w:val=""/>
      <w:lvlJc w:val="left"/>
      <w:pPr>
        <w:tabs>
          <w:tab w:val="num" w:pos="720"/>
        </w:tabs>
        <w:ind w:left="720" w:hanging="360"/>
      </w:pPr>
      <w:rPr>
        <w:rFonts w:ascii="Wingdings" w:hAnsi="Wingdings" w:hint="default"/>
      </w:rPr>
    </w:lvl>
    <w:lvl w:ilvl="1" w:tplc="1EA26F6E">
      <w:numFmt w:val="bullet"/>
      <w:lvlText w:val=""/>
      <w:lvlJc w:val="left"/>
      <w:pPr>
        <w:tabs>
          <w:tab w:val="num" w:pos="1440"/>
        </w:tabs>
        <w:ind w:left="1440" w:hanging="360"/>
      </w:pPr>
      <w:rPr>
        <w:rFonts w:ascii="Wingdings" w:hAnsi="Wingdings" w:hint="default"/>
      </w:rPr>
    </w:lvl>
    <w:lvl w:ilvl="2" w:tplc="399093EA">
      <w:start w:val="1"/>
      <w:numFmt w:val="bullet"/>
      <w:lvlText w:val=""/>
      <w:lvlJc w:val="left"/>
      <w:pPr>
        <w:tabs>
          <w:tab w:val="num" w:pos="2160"/>
        </w:tabs>
        <w:ind w:left="2160" w:hanging="360"/>
      </w:pPr>
      <w:rPr>
        <w:rFonts w:ascii="Wingdings" w:hAnsi="Wingdings" w:hint="default"/>
      </w:rPr>
    </w:lvl>
    <w:lvl w:ilvl="3" w:tplc="14C4EFB0">
      <w:start w:val="1"/>
      <w:numFmt w:val="bullet"/>
      <w:lvlText w:val=""/>
      <w:lvlJc w:val="left"/>
      <w:pPr>
        <w:tabs>
          <w:tab w:val="num" w:pos="2880"/>
        </w:tabs>
        <w:ind w:left="2880" w:hanging="360"/>
      </w:pPr>
      <w:rPr>
        <w:rFonts w:ascii="Wingdings" w:hAnsi="Wingdings" w:hint="default"/>
      </w:rPr>
    </w:lvl>
    <w:lvl w:ilvl="4" w:tplc="C1B4B740">
      <w:start w:val="1"/>
      <w:numFmt w:val="bullet"/>
      <w:lvlText w:val=""/>
      <w:lvlJc w:val="left"/>
      <w:pPr>
        <w:tabs>
          <w:tab w:val="num" w:pos="3600"/>
        </w:tabs>
        <w:ind w:left="3600" w:hanging="360"/>
      </w:pPr>
      <w:rPr>
        <w:rFonts w:ascii="Wingdings" w:hAnsi="Wingdings" w:hint="default"/>
      </w:rPr>
    </w:lvl>
    <w:lvl w:ilvl="5" w:tplc="A96C26A4">
      <w:start w:val="1"/>
      <w:numFmt w:val="bullet"/>
      <w:lvlText w:val=""/>
      <w:lvlJc w:val="left"/>
      <w:pPr>
        <w:tabs>
          <w:tab w:val="num" w:pos="4320"/>
        </w:tabs>
        <w:ind w:left="4320" w:hanging="360"/>
      </w:pPr>
      <w:rPr>
        <w:rFonts w:ascii="Wingdings" w:hAnsi="Wingdings" w:hint="default"/>
      </w:rPr>
    </w:lvl>
    <w:lvl w:ilvl="6" w:tplc="A4B071CE">
      <w:start w:val="1"/>
      <w:numFmt w:val="bullet"/>
      <w:lvlText w:val=""/>
      <w:lvlJc w:val="left"/>
      <w:pPr>
        <w:tabs>
          <w:tab w:val="num" w:pos="5040"/>
        </w:tabs>
        <w:ind w:left="5040" w:hanging="360"/>
      </w:pPr>
      <w:rPr>
        <w:rFonts w:ascii="Wingdings" w:hAnsi="Wingdings" w:hint="default"/>
      </w:rPr>
    </w:lvl>
    <w:lvl w:ilvl="7" w:tplc="75A6CFEC">
      <w:start w:val="1"/>
      <w:numFmt w:val="bullet"/>
      <w:lvlText w:val=""/>
      <w:lvlJc w:val="left"/>
      <w:pPr>
        <w:tabs>
          <w:tab w:val="num" w:pos="5760"/>
        </w:tabs>
        <w:ind w:left="5760" w:hanging="360"/>
      </w:pPr>
      <w:rPr>
        <w:rFonts w:ascii="Wingdings" w:hAnsi="Wingdings" w:hint="default"/>
      </w:rPr>
    </w:lvl>
    <w:lvl w:ilvl="8" w:tplc="0DEC92EC">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0E8C3EE3"/>
    <w:multiLevelType w:val="hybridMultilevel"/>
    <w:tmpl w:val="95903272"/>
    <w:lvl w:ilvl="0" w:tplc="C3BA714E">
      <w:start w:val="1"/>
      <w:numFmt w:val="decimal"/>
      <w:lvlText w:val="%1."/>
      <w:lvlJc w:val="left"/>
      <w:pPr>
        <w:tabs>
          <w:tab w:val="num" w:pos="720"/>
        </w:tabs>
        <w:ind w:left="720" w:hanging="360"/>
      </w:pPr>
    </w:lvl>
    <w:lvl w:ilvl="1" w:tplc="61E89998">
      <w:start w:val="1"/>
      <w:numFmt w:val="decimal"/>
      <w:lvlText w:val="%2."/>
      <w:lvlJc w:val="left"/>
      <w:pPr>
        <w:tabs>
          <w:tab w:val="num" w:pos="1440"/>
        </w:tabs>
        <w:ind w:left="1440" w:hanging="360"/>
      </w:pPr>
    </w:lvl>
    <w:lvl w:ilvl="2" w:tplc="F8522DF4">
      <w:start w:val="1"/>
      <w:numFmt w:val="decimal"/>
      <w:lvlText w:val="%3."/>
      <w:lvlJc w:val="left"/>
      <w:pPr>
        <w:tabs>
          <w:tab w:val="num" w:pos="2160"/>
        </w:tabs>
        <w:ind w:left="2160" w:hanging="360"/>
      </w:pPr>
    </w:lvl>
    <w:lvl w:ilvl="3" w:tplc="64300A90">
      <w:start w:val="1"/>
      <w:numFmt w:val="decimal"/>
      <w:lvlText w:val="%4."/>
      <w:lvlJc w:val="left"/>
      <w:pPr>
        <w:tabs>
          <w:tab w:val="num" w:pos="2880"/>
        </w:tabs>
        <w:ind w:left="2880" w:hanging="360"/>
      </w:pPr>
    </w:lvl>
    <w:lvl w:ilvl="4" w:tplc="8A58DE22">
      <w:start w:val="1"/>
      <w:numFmt w:val="decimal"/>
      <w:lvlText w:val="%5."/>
      <w:lvlJc w:val="left"/>
      <w:pPr>
        <w:tabs>
          <w:tab w:val="num" w:pos="3600"/>
        </w:tabs>
        <w:ind w:left="3600" w:hanging="360"/>
      </w:pPr>
    </w:lvl>
    <w:lvl w:ilvl="5" w:tplc="4BD0C3D0">
      <w:start w:val="1"/>
      <w:numFmt w:val="decimal"/>
      <w:lvlText w:val="%6."/>
      <w:lvlJc w:val="left"/>
      <w:pPr>
        <w:tabs>
          <w:tab w:val="num" w:pos="4320"/>
        </w:tabs>
        <w:ind w:left="4320" w:hanging="360"/>
      </w:pPr>
    </w:lvl>
    <w:lvl w:ilvl="6" w:tplc="9800CB54">
      <w:start w:val="1"/>
      <w:numFmt w:val="decimal"/>
      <w:lvlText w:val="%7."/>
      <w:lvlJc w:val="left"/>
      <w:pPr>
        <w:tabs>
          <w:tab w:val="num" w:pos="5040"/>
        </w:tabs>
        <w:ind w:left="5040" w:hanging="360"/>
      </w:pPr>
    </w:lvl>
    <w:lvl w:ilvl="7" w:tplc="CA8044E2">
      <w:start w:val="1"/>
      <w:numFmt w:val="decimal"/>
      <w:lvlText w:val="%8."/>
      <w:lvlJc w:val="left"/>
      <w:pPr>
        <w:tabs>
          <w:tab w:val="num" w:pos="5760"/>
        </w:tabs>
        <w:ind w:left="5760" w:hanging="360"/>
      </w:pPr>
    </w:lvl>
    <w:lvl w:ilvl="8" w:tplc="F70E5C50">
      <w:start w:val="1"/>
      <w:numFmt w:val="decimal"/>
      <w:lvlText w:val="%9."/>
      <w:lvlJc w:val="left"/>
      <w:pPr>
        <w:tabs>
          <w:tab w:val="num" w:pos="6480"/>
        </w:tabs>
        <w:ind w:left="6480" w:hanging="360"/>
      </w:pPr>
    </w:lvl>
  </w:abstractNum>
  <w:abstractNum w:abstractNumId="56" w15:restartNumberingAfterBreak="0">
    <w:nsid w:val="0F0724F0"/>
    <w:multiLevelType w:val="hybridMultilevel"/>
    <w:tmpl w:val="88A210FC"/>
    <w:lvl w:ilvl="0" w:tplc="0994F2E6">
      <w:start w:val="1"/>
      <w:numFmt w:val="bullet"/>
      <w:lvlText w:val=""/>
      <w:lvlJc w:val="left"/>
      <w:pPr>
        <w:tabs>
          <w:tab w:val="num" w:pos="720"/>
        </w:tabs>
        <w:ind w:left="720" w:hanging="360"/>
      </w:pPr>
      <w:rPr>
        <w:rFonts w:ascii="Wingdings" w:hAnsi="Wingdings" w:hint="default"/>
      </w:rPr>
    </w:lvl>
    <w:lvl w:ilvl="1" w:tplc="F7C25D48">
      <w:numFmt w:val="bullet"/>
      <w:lvlText w:val=""/>
      <w:lvlJc w:val="left"/>
      <w:pPr>
        <w:tabs>
          <w:tab w:val="num" w:pos="1440"/>
        </w:tabs>
        <w:ind w:left="1440" w:hanging="360"/>
      </w:pPr>
      <w:rPr>
        <w:rFonts w:ascii="Wingdings" w:hAnsi="Wingdings" w:hint="default"/>
      </w:rPr>
    </w:lvl>
    <w:lvl w:ilvl="2" w:tplc="1616CD50">
      <w:start w:val="1"/>
      <w:numFmt w:val="bullet"/>
      <w:lvlText w:val=""/>
      <w:lvlJc w:val="left"/>
      <w:pPr>
        <w:tabs>
          <w:tab w:val="num" w:pos="2160"/>
        </w:tabs>
        <w:ind w:left="2160" w:hanging="360"/>
      </w:pPr>
      <w:rPr>
        <w:rFonts w:ascii="Wingdings" w:hAnsi="Wingdings" w:hint="default"/>
      </w:rPr>
    </w:lvl>
    <w:lvl w:ilvl="3" w:tplc="F41A298E">
      <w:start w:val="1"/>
      <w:numFmt w:val="bullet"/>
      <w:lvlText w:val=""/>
      <w:lvlJc w:val="left"/>
      <w:pPr>
        <w:tabs>
          <w:tab w:val="num" w:pos="2880"/>
        </w:tabs>
        <w:ind w:left="2880" w:hanging="360"/>
      </w:pPr>
      <w:rPr>
        <w:rFonts w:ascii="Wingdings" w:hAnsi="Wingdings" w:hint="default"/>
      </w:rPr>
    </w:lvl>
    <w:lvl w:ilvl="4" w:tplc="8A10E9C2">
      <w:start w:val="1"/>
      <w:numFmt w:val="bullet"/>
      <w:lvlText w:val=""/>
      <w:lvlJc w:val="left"/>
      <w:pPr>
        <w:tabs>
          <w:tab w:val="num" w:pos="3600"/>
        </w:tabs>
        <w:ind w:left="3600" w:hanging="360"/>
      </w:pPr>
      <w:rPr>
        <w:rFonts w:ascii="Wingdings" w:hAnsi="Wingdings" w:hint="default"/>
      </w:rPr>
    </w:lvl>
    <w:lvl w:ilvl="5" w:tplc="69184DDA">
      <w:start w:val="1"/>
      <w:numFmt w:val="bullet"/>
      <w:lvlText w:val=""/>
      <w:lvlJc w:val="left"/>
      <w:pPr>
        <w:tabs>
          <w:tab w:val="num" w:pos="4320"/>
        </w:tabs>
        <w:ind w:left="4320" w:hanging="360"/>
      </w:pPr>
      <w:rPr>
        <w:rFonts w:ascii="Wingdings" w:hAnsi="Wingdings" w:hint="default"/>
      </w:rPr>
    </w:lvl>
    <w:lvl w:ilvl="6" w:tplc="F54891EC">
      <w:start w:val="1"/>
      <w:numFmt w:val="bullet"/>
      <w:lvlText w:val=""/>
      <w:lvlJc w:val="left"/>
      <w:pPr>
        <w:tabs>
          <w:tab w:val="num" w:pos="5040"/>
        </w:tabs>
        <w:ind w:left="5040" w:hanging="360"/>
      </w:pPr>
      <w:rPr>
        <w:rFonts w:ascii="Wingdings" w:hAnsi="Wingdings" w:hint="default"/>
      </w:rPr>
    </w:lvl>
    <w:lvl w:ilvl="7" w:tplc="725E15A8">
      <w:start w:val="1"/>
      <w:numFmt w:val="bullet"/>
      <w:lvlText w:val=""/>
      <w:lvlJc w:val="left"/>
      <w:pPr>
        <w:tabs>
          <w:tab w:val="num" w:pos="5760"/>
        </w:tabs>
        <w:ind w:left="5760" w:hanging="360"/>
      </w:pPr>
      <w:rPr>
        <w:rFonts w:ascii="Wingdings" w:hAnsi="Wingdings" w:hint="default"/>
      </w:rPr>
    </w:lvl>
    <w:lvl w:ilvl="8" w:tplc="102000C6">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0F6F574A"/>
    <w:multiLevelType w:val="hybridMultilevel"/>
    <w:tmpl w:val="F6443B3E"/>
    <w:lvl w:ilvl="0" w:tplc="44282200">
      <w:start w:val="1"/>
      <w:numFmt w:val="bullet"/>
      <w:lvlText w:val=""/>
      <w:lvlJc w:val="left"/>
      <w:pPr>
        <w:tabs>
          <w:tab w:val="num" w:pos="720"/>
        </w:tabs>
        <w:ind w:left="720" w:hanging="360"/>
      </w:pPr>
      <w:rPr>
        <w:rFonts w:ascii="Wingdings" w:hAnsi="Wingdings" w:hint="default"/>
      </w:rPr>
    </w:lvl>
    <w:lvl w:ilvl="1" w:tplc="E0E095BA">
      <w:start w:val="238"/>
      <w:numFmt w:val="bullet"/>
      <w:lvlText w:val=""/>
      <w:lvlJc w:val="left"/>
      <w:pPr>
        <w:tabs>
          <w:tab w:val="num" w:pos="1440"/>
        </w:tabs>
        <w:ind w:left="1440" w:hanging="360"/>
      </w:pPr>
      <w:rPr>
        <w:rFonts w:ascii="Wingdings" w:hAnsi="Wingdings" w:hint="default"/>
      </w:rPr>
    </w:lvl>
    <w:lvl w:ilvl="2" w:tplc="755A99F8" w:tentative="1">
      <w:start w:val="1"/>
      <w:numFmt w:val="bullet"/>
      <w:lvlText w:val=""/>
      <w:lvlJc w:val="left"/>
      <w:pPr>
        <w:tabs>
          <w:tab w:val="num" w:pos="2160"/>
        </w:tabs>
        <w:ind w:left="2160" w:hanging="360"/>
      </w:pPr>
      <w:rPr>
        <w:rFonts w:ascii="Wingdings" w:hAnsi="Wingdings" w:hint="default"/>
      </w:rPr>
    </w:lvl>
    <w:lvl w:ilvl="3" w:tplc="4DB81C72" w:tentative="1">
      <w:start w:val="1"/>
      <w:numFmt w:val="bullet"/>
      <w:lvlText w:val=""/>
      <w:lvlJc w:val="left"/>
      <w:pPr>
        <w:tabs>
          <w:tab w:val="num" w:pos="2880"/>
        </w:tabs>
        <w:ind w:left="2880" w:hanging="360"/>
      </w:pPr>
      <w:rPr>
        <w:rFonts w:ascii="Wingdings" w:hAnsi="Wingdings" w:hint="default"/>
      </w:rPr>
    </w:lvl>
    <w:lvl w:ilvl="4" w:tplc="A38CE036" w:tentative="1">
      <w:start w:val="1"/>
      <w:numFmt w:val="bullet"/>
      <w:lvlText w:val=""/>
      <w:lvlJc w:val="left"/>
      <w:pPr>
        <w:tabs>
          <w:tab w:val="num" w:pos="3600"/>
        </w:tabs>
        <w:ind w:left="3600" w:hanging="360"/>
      </w:pPr>
      <w:rPr>
        <w:rFonts w:ascii="Wingdings" w:hAnsi="Wingdings" w:hint="default"/>
      </w:rPr>
    </w:lvl>
    <w:lvl w:ilvl="5" w:tplc="09A2F3D4" w:tentative="1">
      <w:start w:val="1"/>
      <w:numFmt w:val="bullet"/>
      <w:lvlText w:val=""/>
      <w:lvlJc w:val="left"/>
      <w:pPr>
        <w:tabs>
          <w:tab w:val="num" w:pos="4320"/>
        </w:tabs>
        <w:ind w:left="4320" w:hanging="360"/>
      </w:pPr>
      <w:rPr>
        <w:rFonts w:ascii="Wingdings" w:hAnsi="Wingdings" w:hint="default"/>
      </w:rPr>
    </w:lvl>
    <w:lvl w:ilvl="6" w:tplc="D458F5A0" w:tentative="1">
      <w:start w:val="1"/>
      <w:numFmt w:val="bullet"/>
      <w:lvlText w:val=""/>
      <w:lvlJc w:val="left"/>
      <w:pPr>
        <w:tabs>
          <w:tab w:val="num" w:pos="5040"/>
        </w:tabs>
        <w:ind w:left="5040" w:hanging="360"/>
      </w:pPr>
      <w:rPr>
        <w:rFonts w:ascii="Wingdings" w:hAnsi="Wingdings" w:hint="default"/>
      </w:rPr>
    </w:lvl>
    <w:lvl w:ilvl="7" w:tplc="C28855C4" w:tentative="1">
      <w:start w:val="1"/>
      <w:numFmt w:val="bullet"/>
      <w:lvlText w:val=""/>
      <w:lvlJc w:val="left"/>
      <w:pPr>
        <w:tabs>
          <w:tab w:val="num" w:pos="5760"/>
        </w:tabs>
        <w:ind w:left="5760" w:hanging="360"/>
      </w:pPr>
      <w:rPr>
        <w:rFonts w:ascii="Wingdings" w:hAnsi="Wingdings" w:hint="default"/>
      </w:rPr>
    </w:lvl>
    <w:lvl w:ilvl="8" w:tplc="BC92D70E"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0FBE18C6"/>
    <w:multiLevelType w:val="hybridMultilevel"/>
    <w:tmpl w:val="1918259C"/>
    <w:lvl w:ilvl="0" w:tplc="1B0ABA44">
      <w:start w:val="1"/>
      <w:numFmt w:val="bullet"/>
      <w:lvlText w:val=""/>
      <w:lvlJc w:val="left"/>
      <w:pPr>
        <w:tabs>
          <w:tab w:val="num" w:pos="720"/>
        </w:tabs>
        <w:ind w:left="720" w:hanging="360"/>
      </w:pPr>
      <w:rPr>
        <w:rFonts w:ascii="Wingdings 2" w:hAnsi="Wingdings 2" w:hint="default"/>
      </w:rPr>
    </w:lvl>
    <w:lvl w:ilvl="1" w:tplc="60B0A672">
      <w:start w:val="1"/>
      <w:numFmt w:val="bullet"/>
      <w:lvlText w:val=""/>
      <w:lvlJc w:val="left"/>
      <w:pPr>
        <w:tabs>
          <w:tab w:val="num" w:pos="1440"/>
        </w:tabs>
        <w:ind w:left="1440" w:hanging="360"/>
      </w:pPr>
      <w:rPr>
        <w:rFonts w:ascii="Wingdings 2" w:hAnsi="Wingdings 2" w:hint="default"/>
      </w:rPr>
    </w:lvl>
    <w:lvl w:ilvl="2" w:tplc="E37A59B0">
      <w:start w:val="1"/>
      <w:numFmt w:val="bullet"/>
      <w:lvlText w:val=""/>
      <w:lvlJc w:val="left"/>
      <w:pPr>
        <w:tabs>
          <w:tab w:val="num" w:pos="2160"/>
        </w:tabs>
        <w:ind w:left="2160" w:hanging="360"/>
      </w:pPr>
      <w:rPr>
        <w:rFonts w:ascii="Wingdings 2" w:hAnsi="Wingdings 2" w:hint="default"/>
      </w:rPr>
    </w:lvl>
    <w:lvl w:ilvl="3" w:tplc="402AF324">
      <w:start w:val="1"/>
      <w:numFmt w:val="bullet"/>
      <w:lvlText w:val=""/>
      <w:lvlJc w:val="left"/>
      <w:pPr>
        <w:tabs>
          <w:tab w:val="num" w:pos="2880"/>
        </w:tabs>
        <w:ind w:left="2880" w:hanging="360"/>
      </w:pPr>
      <w:rPr>
        <w:rFonts w:ascii="Wingdings 2" w:hAnsi="Wingdings 2" w:hint="default"/>
      </w:rPr>
    </w:lvl>
    <w:lvl w:ilvl="4" w:tplc="58EE2724">
      <w:start w:val="1"/>
      <w:numFmt w:val="bullet"/>
      <w:lvlText w:val=""/>
      <w:lvlJc w:val="left"/>
      <w:pPr>
        <w:tabs>
          <w:tab w:val="num" w:pos="3600"/>
        </w:tabs>
        <w:ind w:left="3600" w:hanging="360"/>
      </w:pPr>
      <w:rPr>
        <w:rFonts w:ascii="Wingdings 2" w:hAnsi="Wingdings 2" w:hint="default"/>
      </w:rPr>
    </w:lvl>
    <w:lvl w:ilvl="5" w:tplc="105619F6">
      <w:start w:val="1"/>
      <w:numFmt w:val="bullet"/>
      <w:lvlText w:val=""/>
      <w:lvlJc w:val="left"/>
      <w:pPr>
        <w:tabs>
          <w:tab w:val="num" w:pos="4320"/>
        </w:tabs>
        <w:ind w:left="4320" w:hanging="360"/>
      </w:pPr>
      <w:rPr>
        <w:rFonts w:ascii="Wingdings 2" w:hAnsi="Wingdings 2" w:hint="default"/>
      </w:rPr>
    </w:lvl>
    <w:lvl w:ilvl="6" w:tplc="61BE356E">
      <w:start w:val="1"/>
      <w:numFmt w:val="bullet"/>
      <w:lvlText w:val=""/>
      <w:lvlJc w:val="left"/>
      <w:pPr>
        <w:tabs>
          <w:tab w:val="num" w:pos="5040"/>
        </w:tabs>
        <w:ind w:left="5040" w:hanging="360"/>
      </w:pPr>
      <w:rPr>
        <w:rFonts w:ascii="Wingdings 2" w:hAnsi="Wingdings 2" w:hint="default"/>
      </w:rPr>
    </w:lvl>
    <w:lvl w:ilvl="7" w:tplc="31C0EA7E">
      <w:start w:val="1"/>
      <w:numFmt w:val="bullet"/>
      <w:lvlText w:val=""/>
      <w:lvlJc w:val="left"/>
      <w:pPr>
        <w:tabs>
          <w:tab w:val="num" w:pos="5760"/>
        </w:tabs>
        <w:ind w:left="5760" w:hanging="360"/>
      </w:pPr>
      <w:rPr>
        <w:rFonts w:ascii="Wingdings 2" w:hAnsi="Wingdings 2" w:hint="default"/>
      </w:rPr>
    </w:lvl>
    <w:lvl w:ilvl="8" w:tplc="81065202">
      <w:start w:val="1"/>
      <w:numFmt w:val="bullet"/>
      <w:lvlText w:val=""/>
      <w:lvlJc w:val="left"/>
      <w:pPr>
        <w:tabs>
          <w:tab w:val="num" w:pos="6480"/>
        </w:tabs>
        <w:ind w:left="6480" w:hanging="360"/>
      </w:pPr>
      <w:rPr>
        <w:rFonts w:ascii="Wingdings 2" w:hAnsi="Wingdings 2" w:hint="default"/>
      </w:rPr>
    </w:lvl>
  </w:abstractNum>
  <w:abstractNum w:abstractNumId="59" w15:restartNumberingAfterBreak="0">
    <w:nsid w:val="0FC77BEC"/>
    <w:multiLevelType w:val="hybridMultilevel"/>
    <w:tmpl w:val="DBA04A1A"/>
    <w:lvl w:ilvl="0" w:tplc="295AD7D8">
      <w:start w:val="1"/>
      <w:numFmt w:val="bullet"/>
      <w:lvlText w:val=""/>
      <w:lvlJc w:val="left"/>
      <w:pPr>
        <w:tabs>
          <w:tab w:val="num" w:pos="720"/>
        </w:tabs>
        <w:ind w:left="720" w:hanging="360"/>
      </w:pPr>
      <w:rPr>
        <w:rFonts w:ascii="Wingdings" w:hAnsi="Wingdings" w:hint="default"/>
      </w:rPr>
    </w:lvl>
    <w:lvl w:ilvl="1" w:tplc="23E45DDC">
      <w:numFmt w:val="bullet"/>
      <w:lvlText w:val=""/>
      <w:lvlJc w:val="left"/>
      <w:pPr>
        <w:tabs>
          <w:tab w:val="num" w:pos="1440"/>
        </w:tabs>
        <w:ind w:left="1440" w:hanging="360"/>
      </w:pPr>
      <w:rPr>
        <w:rFonts w:ascii="Wingdings" w:hAnsi="Wingdings" w:hint="default"/>
      </w:rPr>
    </w:lvl>
    <w:lvl w:ilvl="2" w:tplc="1938E5DE">
      <w:start w:val="1"/>
      <w:numFmt w:val="bullet"/>
      <w:lvlText w:val=""/>
      <w:lvlJc w:val="left"/>
      <w:pPr>
        <w:tabs>
          <w:tab w:val="num" w:pos="2160"/>
        </w:tabs>
        <w:ind w:left="2160" w:hanging="360"/>
      </w:pPr>
      <w:rPr>
        <w:rFonts w:ascii="Wingdings" w:hAnsi="Wingdings" w:hint="default"/>
      </w:rPr>
    </w:lvl>
    <w:lvl w:ilvl="3" w:tplc="251E53F8">
      <w:start w:val="1"/>
      <w:numFmt w:val="bullet"/>
      <w:lvlText w:val=""/>
      <w:lvlJc w:val="left"/>
      <w:pPr>
        <w:tabs>
          <w:tab w:val="num" w:pos="2880"/>
        </w:tabs>
        <w:ind w:left="2880" w:hanging="360"/>
      </w:pPr>
      <w:rPr>
        <w:rFonts w:ascii="Wingdings" w:hAnsi="Wingdings" w:hint="default"/>
      </w:rPr>
    </w:lvl>
    <w:lvl w:ilvl="4" w:tplc="C9B6C332">
      <w:start w:val="1"/>
      <w:numFmt w:val="bullet"/>
      <w:lvlText w:val=""/>
      <w:lvlJc w:val="left"/>
      <w:pPr>
        <w:tabs>
          <w:tab w:val="num" w:pos="3600"/>
        </w:tabs>
        <w:ind w:left="3600" w:hanging="360"/>
      </w:pPr>
      <w:rPr>
        <w:rFonts w:ascii="Wingdings" w:hAnsi="Wingdings" w:hint="default"/>
      </w:rPr>
    </w:lvl>
    <w:lvl w:ilvl="5" w:tplc="E1EA47DC">
      <w:start w:val="1"/>
      <w:numFmt w:val="bullet"/>
      <w:lvlText w:val=""/>
      <w:lvlJc w:val="left"/>
      <w:pPr>
        <w:tabs>
          <w:tab w:val="num" w:pos="4320"/>
        </w:tabs>
        <w:ind w:left="4320" w:hanging="360"/>
      </w:pPr>
      <w:rPr>
        <w:rFonts w:ascii="Wingdings" w:hAnsi="Wingdings" w:hint="default"/>
      </w:rPr>
    </w:lvl>
    <w:lvl w:ilvl="6" w:tplc="41E0BC26">
      <w:start w:val="1"/>
      <w:numFmt w:val="bullet"/>
      <w:lvlText w:val=""/>
      <w:lvlJc w:val="left"/>
      <w:pPr>
        <w:tabs>
          <w:tab w:val="num" w:pos="5040"/>
        </w:tabs>
        <w:ind w:left="5040" w:hanging="360"/>
      </w:pPr>
      <w:rPr>
        <w:rFonts w:ascii="Wingdings" w:hAnsi="Wingdings" w:hint="default"/>
      </w:rPr>
    </w:lvl>
    <w:lvl w:ilvl="7" w:tplc="92962CC8">
      <w:start w:val="1"/>
      <w:numFmt w:val="bullet"/>
      <w:lvlText w:val=""/>
      <w:lvlJc w:val="left"/>
      <w:pPr>
        <w:tabs>
          <w:tab w:val="num" w:pos="5760"/>
        </w:tabs>
        <w:ind w:left="5760" w:hanging="360"/>
      </w:pPr>
      <w:rPr>
        <w:rFonts w:ascii="Wingdings" w:hAnsi="Wingdings" w:hint="default"/>
      </w:rPr>
    </w:lvl>
    <w:lvl w:ilvl="8" w:tplc="742ADA36">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10497818"/>
    <w:multiLevelType w:val="multilevel"/>
    <w:tmpl w:val="2592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9B4B89"/>
    <w:multiLevelType w:val="hybridMultilevel"/>
    <w:tmpl w:val="27CE6C9C"/>
    <w:lvl w:ilvl="0" w:tplc="28D84790">
      <w:start w:val="1"/>
      <w:numFmt w:val="bullet"/>
      <w:lvlText w:val=""/>
      <w:lvlJc w:val="left"/>
      <w:pPr>
        <w:tabs>
          <w:tab w:val="num" w:pos="720"/>
        </w:tabs>
        <w:ind w:left="720" w:hanging="360"/>
      </w:pPr>
      <w:rPr>
        <w:rFonts w:ascii="Wingdings 2" w:hAnsi="Wingdings 2" w:hint="default"/>
      </w:rPr>
    </w:lvl>
    <w:lvl w:ilvl="1" w:tplc="C3D8CE9C">
      <w:start w:val="1"/>
      <w:numFmt w:val="bullet"/>
      <w:lvlText w:val=""/>
      <w:lvlJc w:val="left"/>
      <w:pPr>
        <w:tabs>
          <w:tab w:val="num" w:pos="1440"/>
        </w:tabs>
        <w:ind w:left="1440" w:hanging="360"/>
      </w:pPr>
      <w:rPr>
        <w:rFonts w:ascii="Wingdings 2" w:hAnsi="Wingdings 2" w:hint="default"/>
      </w:rPr>
    </w:lvl>
    <w:lvl w:ilvl="2" w:tplc="F6722BCA">
      <w:start w:val="1"/>
      <w:numFmt w:val="bullet"/>
      <w:lvlText w:val=""/>
      <w:lvlJc w:val="left"/>
      <w:pPr>
        <w:tabs>
          <w:tab w:val="num" w:pos="2160"/>
        </w:tabs>
        <w:ind w:left="2160" w:hanging="360"/>
      </w:pPr>
      <w:rPr>
        <w:rFonts w:ascii="Wingdings 2" w:hAnsi="Wingdings 2" w:hint="default"/>
      </w:rPr>
    </w:lvl>
    <w:lvl w:ilvl="3" w:tplc="62D01980">
      <w:start w:val="1"/>
      <w:numFmt w:val="bullet"/>
      <w:lvlText w:val=""/>
      <w:lvlJc w:val="left"/>
      <w:pPr>
        <w:tabs>
          <w:tab w:val="num" w:pos="2880"/>
        </w:tabs>
        <w:ind w:left="2880" w:hanging="360"/>
      </w:pPr>
      <w:rPr>
        <w:rFonts w:ascii="Wingdings 2" w:hAnsi="Wingdings 2" w:hint="default"/>
      </w:rPr>
    </w:lvl>
    <w:lvl w:ilvl="4" w:tplc="872E6780">
      <w:start w:val="1"/>
      <w:numFmt w:val="bullet"/>
      <w:lvlText w:val=""/>
      <w:lvlJc w:val="left"/>
      <w:pPr>
        <w:tabs>
          <w:tab w:val="num" w:pos="3600"/>
        </w:tabs>
        <w:ind w:left="3600" w:hanging="360"/>
      </w:pPr>
      <w:rPr>
        <w:rFonts w:ascii="Wingdings 2" w:hAnsi="Wingdings 2" w:hint="default"/>
      </w:rPr>
    </w:lvl>
    <w:lvl w:ilvl="5" w:tplc="FE0810CC">
      <w:start w:val="1"/>
      <w:numFmt w:val="bullet"/>
      <w:lvlText w:val=""/>
      <w:lvlJc w:val="left"/>
      <w:pPr>
        <w:tabs>
          <w:tab w:val="num" w:pos="4320"/>
        </w:tabs>
        <w:ind w:left="4320" w:hanging="360"/>
      </w:pPr>
      <w:rPr>
        <w:rFonts w:ascii="Wingdings 2" w:hAnsi="Wingdings 2" w:hint="default"/>
      </w:rPr>
    </w:lvl>
    <w:lvl w:ilvl="6" w:tplc="D7545D62">
      <w:start w:val="1"/>
      <w:numFmt w:val="bullet"/>
      <w:lvlText w:val=""/>
      <w:lvlJc w:val="left"/>
      <w:pPr>
        <w:tabs>
          <w:tab w:val="num" w:pos="5040"/>
        </w:tabs>
        <w:ind w:left="5040" w:hanging="360"/>
      </w:pPr>
      <w:rPr>
        <w:rFonts w:ascii="Wingdings 2" w:hAnsi="Wingdings 2" w:hint="default"/>
      </w:rPr>
    </w:lvl>
    <w:lvl w:ilvl="7" w:tplc="06BC986E">
      <w:start w:val="1"/>
      <w:numFmt w:val="bullet"/>
      <w:lvlText w:val=""/>
      <w:lvlJc w:val="left"/>
      <w:pPr>
        <w:tabs>
          <w:tab w:val="num" w:pos="5760"/>
        </w:tabs>
        <w:ind w:left="5760" w:hanging="360"/>
      </w:pPr>
      <w:rPr>
        <w:rFonts w:ascii="Wingdings 2" w:hAnsi="Wingdings 2" w:hint="default"/>
      </w:rPr>
    </w:lvl>
    <w:lvl w:ilvl="8" w:tplc="3068555E">
      <w:start w:val="1"/>
      <w:numFmt w:val="bullet"/>
      <w:lvlText w:val=""/>
      <w:lvlJc w:val="left"/>
      <w:pPr>
        <w:tabs>
          <w:tab w:val="num" w:pos="6480"/>
        </w:tabs>
        <w:ind w:left="6480" w:hanging="360"/>
      </w:pPr>
      <w:rPr>
        <w:rFonts w:ascii="Wingdings 2" w:hAnsi="Wingdings 2" w:hint="default"/>
      </w:rPr>
    </w:lvl>
  </w:abstractNum>
  <w:abstractNum w:abstractNumId="62" w15:restartNumberingAfterBreak="0">
    <w:nsid w:val="10B6491E"/>
    <w:multiLevelType w:val="hybridMultilevel"/>
    <w:tmpl w:val="88442428"/>
    <w:lvl w:ilvl="0" w:tplc="876A5970">
      <w:start w:val="1"/>
      <w:numFmt w:val="bullet"/>
      <w:lvlText w:val=""/>
      <w:lvlJc w:val="left"/>
      <w:pPr>
        <w:tabs>
          <w:tab w:val="num" w:pos="720"/>
        </w:tabs>
        <w:ind w:left="720" w:hanging="360"/>
      </w:pPr>
      <w:rPr>
        <w:rFonts w:ascii="Wingdings" w:hAnsi="Wingdings" w:hint="default"/>
      </w:rPr>
    </w:lvl>
    <w:lvl w:ilvl="1" w:tplc="9B069D58">
      <w:start w:val="1"/>
      <w:numFmt w:val="bullet"/>
      <w:lvlText w:val=""/>
      <w:lvlJc w:val="left"/>
      <w:pPr>
        <w:tabs>
          <w:tab w:val="num" w:pos="1440"/>
        </w:tabs>
        <w:ind w:left="1440" w:hanging="360"/>
      </w:pPr>
      <w:rPr>
        <w:rFonts w:ascii="Wingdings" w:hAnsi="Wingdings" w:hint="default"/>
      </w:rPr>
    </w:lvl>
    <w:lvl w:ilvl="2" w:tplc="CDE8FD92">
      <w:start w:val="1"/>
      <w:numFmt w:val="bullet"/>
      <w:lvlText w:val=""/>
      <w:lvlJc w:val="left"/>
      <w:pPr>
        <w:tabs>
          <w:tab w:val="num" w:pos="2160"/>
        </w:tabs>
        <w:ind w:left="2160" w:hanging="360"/>
      </w:pPr>
      <w:rPr>
        <w:rFonts w:ascii="Wingdings" w:hAnsi="Wingdings" w:hint="default"/>
      </w:rPr>
    </w:lvl>
    <w:lvl w:ilvl="3" w:tplc="881408BE">
      <w:start w:val="1"/>
      <w:numFmt w:val="bullet"/>
      <w:lvlText w:val=""/>
      <w:lvlJc w:val="left"/>
      <w:pPr>
        <w:tabs>
          <w:tab w:val="num" w:pos="2880"/>
        </w:tabs>
        <w:ind w:left="2880" w:hanging="360"/>
      </w:pPr>
      <w:rPr>
        <w:rFonts w:ascii="Wingdings" w:hAnsi="Wingdings" w:hint="default"/>
      </w:rPr>
    </w:lvl>
    <w:lvl w:ilvl="4" w:tplc="D0F4B546">
      <w:start w:val="1"/>
      <w:numFmt w:val="bullet"/>
      <w:lvlText w:val=""/>
      <w:lvlJc w:val="left"/>
      <w:pPr>
        <w:tabs>
          <w:tab w:val="num" w:pos="3600"/>
        </w:tabs>
        <w:ind w:left="3600" w:hanging="360"/>
      </w:pPr>
      <w:rPr>
        <w:rFonts w:ascii="Wingdings" w:hAnsi="Wingdings" w:hint="default"/>
      </w:rPr>
    </w:lvl>
    <w:lvl w:ilvl="5" w:tplc="D7CA1034">
      <w:start w:val="1"/>
      <w:numFmt w:val="bullet"/>
      <w:lvlText w:val=""/>
      <w:lvlJc w:val="left"/>
      <w:pPr>
        <w:tabs>
          <w:tab w:val="num" w:pos="4320"/>
        </w:tabs>
        <w:ind w:left="4320" w:hanging="360"/>
      </w:pPr>
      <w:rPr>
        <w:rFonts w:ascii="Wingdings" w:hAnsi="Wingdings" w:hint="default"/>
      </w:rPr>
    </w:lvl>
    <w:lvl w:ilvl="6" w:tplc="F5C05EFC">
      <w:start w:val="1"/>
      <w:numFmt w:val="bullet"/>
      <w:lvlText w:val=""/>
      <w:lvlJc w:val="left"/>
      <w:pPr>
        <w:tabs>
          <w:tab w:val="num" w:pos="5040"/>
        </w:tabs>
        <w:ind w:left="5040" w:hanging="360"/>
      </w:pPr>
      <w:rPr>
        <w:rFonts w:ascii="Wingdings" w:hAnsi="Wingdings" w:hint="default"/>
      </w:rPr>
    </w:lvl>
    <w:lvl w:ilvl="7" w:tplc="4D7875E8">
      <w:start w:val="1"/>
      <w:numFmt w:val="bullet"/>
      <w:lvlText w:val=""/>
      <w:lvlJc w:val="left"/>
      <w:pPr>
        <w:tabs>
          <w:tab w:val="num" w:pos="5760"/>
        </w:tabs>
        <w:ind w:left="5760" w:hanging="360"/>
      </w:pPr>
      <w:rPr>
        <w:rFonts w:ascii="Wingdings" w:hAnsi="Wingdings" w:hint="default"/>
      </w:rPr>
    </w:lvl>
    <w:lvl w:ilvl="8" w:tplc="EB42CAB6">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10BD49EB"/>
    <w:multiLevelType w:val="hybridMultilevel"/>
    <w:tmpl w:val="202C8740"/>
    <w:lvl w:ilvl="0" w:tplc="42808856">
      <w:start w:val="1"/>
      <w:numFmt w:val="bullet"/>
      <w:lvlText w:val=""/>
      <w:lvlJc w:val="left"/>
      <w:pPr>
        <w:tabs>
          <w:tab w:val="num" w:pos="720"/>
        </w:tabs>
        <w:ind w:left="720" w:hanging="360"/>
      </w:pPr>
      <w:rPr>
        <w:rFonts w:ascii="Wingdings 2" w:hAnsi="Wingdings 2" w:hint="default"/>
      </w:rPr>
    </w:lvl>
    <w:lvl w:ilvl="1" w:tplc="CA442548">
      <w:start w:val="1"/>
      <w:numFmt w:val="bullet"/>
      <w:lvlText w:val=""/>
      <w:lvlJc w:val="left"/>
      <w:pPr>
        <w:tabs>
          <w:tab w:val="num" w:pos="1440"/>
        </w:tabs>
        <w:ind w:left="1440" w:hanging="360"/>
      </w:pPr>
      <w:rPr>
        <w:rFonts w:ascii="Wingdings 2" w:hAnsi="Wingdings 2" w:hint="default"/>
      </w:rPr>
    </w:lvl>
    <w:lvl w:ilvl="2" w:tplc="81ECB472">
      <w:start w:val="1"/>
      <w:numFmt w:val="bullet"/>
      <w:lvlText w:val=""/>
      <w:lvlJc w:val="left"/>
      <w:pPr>
        <w:tabs>
          <w:tab w:val="num" w:pos="2160"/>
        </w:tabs>
        <w:ind w:left="2160" w:hanging="360"/>
      </w:pPr>
      <w:rPr>
        <w:rFonts w:ascii="Wingdings 2" w:hAnsi="Wingdings 2" w:hint="default"/>
      </w:rPr>
    </w:lvl>
    <w:lvl w:ilvl="3" w:tplc="1C5E96FC">
      <w:start w:val="1"/>
      <w:numFmt w:val="bullet"/>
      <w:lvlText w:val=""/>
      <w:lvlJc w:val="left"/>
      <w:pPr>
        <w:tabs>
          <w:tab w:val="num" w:pos="2880"/>
        </w:tabs>
        <w:ind w:left="2880" w:hanging="360"/>
      </w:pPr>
      <w:rPr>
        <w:rFonts w:ascii="Wingdings 2" w:hAnsi="Wingdings 2" w:hint="default"/>
      </w:rPr>
    </w:lvl>
    <w:lvl w:ilvl="4" w:tplc="D7D2205E">
      <w:start w:val="1"/>
      <w:numFmt w:val="bullet"/>
      <w:lvlText w:val=""/>
      <w:lvlJc w:val="left"/>
      <w:pPr>
        <w:tabs>
          <w:tab w:val="num" w:pos="3600"/>
        </w:tabs>
        <w:ind w:left="3600" w:hanging="360"/>
      </w:pPr>
      <w:rPr>
        <w:rFonts w:ascii="Wingdings 2" w:hAnsi="Wingdings 2" w:hint="default"/>
      </w:rPr>
    </w:lvl>
    <w:lvl w:ilvl="5" w:tplc="3B2EC99C">
      <w:start w:val="1"/>
      <w:numFmt w:val="bullet"/>
      <w:lvlText w:val=""/>
      <w:lvlJc w:val="left"/>
      <w:pPr>
        <w:tabs>
          <w:tab w:val="num" w:pos="4320"/>
        </w:tabs>
        <w:ind w:left="4320" w:hanging="360"/>
      </w:pPr>
      <w:rPr>
        <w:rFonts w:ascii="Wingdings 2" w:hAnsi="Wingdings 2" w:hint="default"/>
      </w:rPr>
    </w:lvl>
    <w:lvl w:ilvl="6" w:tplc="0AC8E4EC">
      <w:start w:val="1"/>
      <w:numFmt w:val="bullet"/>
      <w:lvlText w:val=""/>
      <w:lvlJc w:val="left"/>
      <w:pPr>
        <w:tabs>
          <w:tab w:val="num" w:pos="5040"/>
        </w:tabs>
        <w:ind w:left="5040" w:hanging="360"/>
      </w:pPr>
      <w:rPr>
        <w:rFonts w:ascii="Wingdings 2" w:hAnsi="Wingdings 2" w:hint="default"/>
      </w:rPr>
    </w:lvl>
    <w:lvl w:ilvl="7" w:tplc="C7186A72">
      <w:start w:val="1"/>
      <w:numFmt w:val="bullet"/>
      <w:lvlText w:val=""/>
      <w:lvlJc w:val="left"/>
      <w:pPr>
        <w:tabs>
          <w:tab w:val="num" w:pos="5760"/>
        </w:tabs>
        <w:ind w:left="5760" w:hanging="360"/>
      </w:pPr>
      <w:rPr>
        <w:rFonts w:ascii="Wingdings 2" w:hAnsi="Wingdings 2" w:hint="default"/>
      </w:rPr>
    </w:lvl>
    <w:lvl w:ilvl="8" w:tplc="2C88A322">
      <w:start w:val="1"/>
      <w:numFmt w:val="bullet"/>
      <w:lvlText w:val=""/>
      <w:lvlJc w:val="left"/>
      <w:pPr>
        <w:tabs>
          <w:tab w:val="num" w:pos="6480"/>
        </w:tabs>
        <w:ind w:left="6480" w:hanging="360"/>
      </w:pPr>
      <w:rPr>
        <w:rFonts w:ascii="Wingdings 2" w:hAnsi="Wingdings 2" w:hint="default"/>
      </w:rPr>
    </w:lvl>
  </w:abstractNum>
  <w:abstractNum w:abstractNumId="64" w15:restartNumberingAfterBreak="0">
    <w:nsid w:val="10EB2F71"/>
    <w:multiLevelType w:val="hybridMultilevel"/>
    <w:tmpl w:val="896A444C"/>
    <w:lvl w:ilvl="0" w:tplc="6598DBD0">
      <w:start w:val="1"/>
      <w:numFmt w:val="lowerLetter"/>
      <w:lvlText w:val="%1)"/>
      <w:lvlJc w:val="left"/>
      <w:pPr>
        <w:tabs>
          <w:tab w:val="num" w:pos="720"/>
        </w:tabs>
        <w:ind w:left="720" w:hanging="360"/>
      </w:pPr>
    </w:lvl>
    <w:lvl w:ilvl="1" w:tplc="7E561570">
      <w:start w:val="1"/>
      <w:numFmt w:val="lowerLetter"/>
      <w:lvlText w:val="%2)"/>
      <w:lvlJc w:val="left"/>
      <w:pPr>
        <w:tabs>
          <w:tab w:val="num" w:pos="1440"/>
        </w:tabs>
        <w:ind w:left="1440" w:hanging="360"/>
      </w:pPr>
    </w:lvl>
    <w:lvl w:ilvl="2" w:tplc="CBA88880">
      <w:start w:val="1"/>
      <w:numFmt w:val="lowerLetter"/>
      <w:lvlText w:val="%3)"/>
      <w:lvlJc w:val="left"/>
      <w:pPr>
        <w:tabs>
          <w:tab w:val="num" w:pos="2160"/>
        </w:tabs>
        <w:ind w:left="2160" w:hanging="360"/>
      </w:pPr>
    </w:lvl>
    <w:lvl w:ilvl="3" w:tplc="171E340C">
      <w:start w:val="1"/>
      <w:numFmt w:val="lowerLetter"/>
      <w:lvlText w:val="%4)"/>
      <w:lvlJc w:val="left"/>
      <w:pPr>
        <w:tabs>
          <w:tab w:val="num" w:pos="2880"/>
        </w:tabs>
        <w:ind w:left="2880" w:hanging="360"/>
      </w:pPr>
    </w:lvl>
    <w:lvl w:ilvl="4" w:tplc="3D6CD476">
      <w:start w:val="1"/>
      <w:numFmt w:val="lowerLetter"/>
      <w:lvlText w:val="%5)"/>
      <w:lvlJc w:val="left"/>
      <w:pPr>
        <w:tabs>
          <w:tab w:val="num" w:pos="3600"/>
        </w:tabs>
        <w:ind w:left="3600" w:hanging="360"/>
      </w:pPr>
    </w:lvl>
    <w:lvl w:ilvl="5" w:tplc="6434A60C">
      <w:start w:val="1"/>
      <w:numFmt w:val="lowerLetter"/>
      <w:lvlText w:val="%6)"/>
      <w:lvlJc w:val="left"/>
      <w:pPr>
        <w:tabs>
          <w:tab w:val="num" w:pos="4320"/>
        </w:tabs>
        <w:ind w:left="4320" w:hanging="360"/>
      </w:pPr>
    </w:lvl>
    <w:lvl w:ilvl="6" w:tplc="B5483F54">
      <w:start w:val="1"/>
      <w:numFmt w:val="lowerLetter"/>
      <w:lvlText w:val="%7)"/>
      <w:lvlJc w:val="left"/>
      <w:pPr>
        <w:tabs>
          <w:tab w:val="num" w:pos="5040"/>
        </w:tabs>
        <w:ind w:left="5040" w:hanging="360"/>
      </w:pPr>
    </w:lvl>
    <w:lvl w:ilvl="7" w:tplc="F7204C02">
      <w:start w:val="1"/>
      <w:numFmt w:val="lowerLetter"/>
      <w:lvlText w:val="%8)"/>
      <w:lvlJc w:val="left"/>
      <w:pPr>
        <w:tabs>
          <w:tab w:val="num" w:pos="5760"/>
        </w:tabs>
        <w:ind w:left="5760" w:hanging="360"/>
      </w:pPr>
    </w:lvl>
    <w:lvl w:ilvl="8" w:tplc="7D268976">
      <w:start w:val="1"/>
      <w:numFmt w:val="lowerLetter"/>
      <w:lvlText w:val="%9)"/>
      <w:lvlJc w:val="left"/>
      <w:pPr>
        <w:tabs>
          <w:tab w:val="num" w:pos="6480"/>
        </w:tabs>
        <w:ind w:left="6480" w:hanging="360"/>
      </w:pPr>
    </w:lvl>
  </w:abstractNum>
  <w:abstractNum w:abstractNumId="65" w15:restartNumberingAfterBreak="0">
    <w:nsid w:val="10F12E4E"/>
    <w:multiLevelType w:val="hybridMultilevel"/>
    <w:tmpl w:val="2C4CA8A6"/>
    <w:lvl w:ilvl="0" w:tplc="93243F7C">
      <w:start w:val="1"/>
      <w:numFmt w:val="bullet"/>
      <w:lvlText w:val=""/>
      <w:lvlJc w:val="left"/>
      <w:pPr>
        <w:tabs>
          <w:tab w:val="num" w:pos="720"/>
        </w:tabs>
        <w:ind w:left="720" w:hanging="360"/>
      </w:pPr>
      <w:rPr>
        <w:rFonts w:ascii="Wingdings 2" w:hAnsi="Wingdings 2" w:hint="default"/>
      </w:rPr>
    </w:lvl>
    <w:lvl w:ilvl="1" w:tplc="07464606">
      <w:start w:val="238"/>
      <w:numFmt w:val="bullet"/>
      <w:lvlText w:val=""/>
      <w:lvlJc w:val="left"/>
      <w:pPr>
        <w:tabs>
          <w:tab w:val="num" w:pos="1440"/>
        </w:tabs>
        <w:ind w:left="1440" w:hanging="360"/>
      </w:pPr>
      <w:rPr>
        <w:rFonts w:ascii="Wingdings 2" w:hAnsi="Wingdings 2" w:hint="default"/>
      </w:rPr>
    </w:lvl>
    <w:lvl w:ilvl="2" w:tplc="C6DC73E8" w:tentative="1">
      <w:start w:val="1"/>
      <w:numFmt w:val="bullet"/>
      <w:lvlText w:val=""/>
      <w:lvlJc w:val="left"/>
      <w:pPr>
        <w:tabs>
          <w:tab w:val="num" w:pos="2160"/>
        </w:tabs>
        <w:ind w:left="2160" w:hanging="360"/>
      </w:pPr>
      <w:rPr>
        <w:rFonts w:ascii="Wingdings 2" w:hAnsi="Wingdings 2" w:hint="default"/>
      </w:rPr>
    </w:lvl>
    <w:lvl w:ilvl="3" w:tplc="E9203660" w:tentative="1">
      <w:start w:val="1"/>
      <w:numFmt w:val="bullet"/>
      <w:lvlText w:val=""/>
      <w:lvlJc w:val="left"/>
      <w:pPr>
        <w:tabs>
          <w:tab w:val="num" w:pos="2880"/>
        </w:tabs>
        <w:ind w:left="2880" w:hanging="360"/>
      </w:pPr>
      <w:rPr>
        <w:rFonts w:ascii="Wingdings 2" w:hAnsi="Wingdings 2" w:hint="default"/>
      </w:rPr>
    </w:lvl>
    <w:lvl w:ilvl="4" w:tplc="49A24A48" w:tentative="1">
      <w:start w:val="1"/>
      <w:numFmt w:val="bullet"/>
      <w:lvlText w:val=""/>
      <w:lvlJc w:val="left"/>
      <w:pPr>
        <w:tabs>
          <w:tab w:val="num" w:pos="3600"/>
        </w:tabs>
        <w:ind w:left="3600" w:hanging="360"/>
      </w:pPr>
      <w:rPr>
        <w:rFonts w:ascii="Wingdings 2" w:hAnsi="Wingdings 2" w:hint="default"/>
      </w:rPr>
    </w:lvl>
    <w:lvl w:ilvl="5" w:tplc="205025CE" w:tentative="1">
      <w:start w:val="1"/>
      <w:numFmt w:val="bullet"/>
      <w:lvlText w:val=""/>
      <w:lvlJc w:val="left"/>
      <w:pPr>
        <w:tabs>
          <w:tab w:val="num" w:pos="4320"/>
        </w:tabs>
        <w:ind w:left="4320" w:hanging="360"/>
      </w:pPr>
      <w:rPr>
        <w:rFonts w:ascii="Wingdings 2" w:hAnsi="Wingdings 2" w:hint="default"/>
      </w:rPr>
    </w:lvl>
    <w:lvl w:ilvl="6" w:tplc="A6628E2E" w:tentative="1">
      <w:start w:val="1"/>
      <w:numFmt w:val="bullet"/>
      <w:lvlText w:val=""/>
      <w:lvlJc w:val="left"/>
      <w:pPr>
        <w:tabs>
          <w:tab w:val="num" w:pos="5040"/>
        </w:tabs>
        <w:ind w:left="5040" w:hanging="360"/>
      </w:pPr>
      <w:rPr>
        <w:rFonts w:ascii="Wingdings 2" w:hAnsi="Wingdings 2" w:hint="default"/>
      </w:rPr>
    </w:lvl>
    <w:lvl w:ilvl="7" w:tplc="2556CCAE" w:tentative="1">
      <w:start w:val="1"/>
      <w:numFmt w:val="bullet"/>
      <w:lvlText w:val=""/>
      <w:lvlJc w:val="left"/>
      <w:pPr>
        <w:tabs>
          <w:tab w:val="num" w:pos="5760"/>
        </w:tabs>
        <w:ind w:left="5760" w:hanging="360"/>
      </w:pPr>
      <w:rPr>
        <w:rFonts w:ascii="Wingdings 2" w:hAnsi="Wingdings 2" w:hint="default"/>
      </w:rPr>
    </w:lvl>
    <w:lvl w:ilvl="8" w:tplc="E3EA4192" w:tentative="1">
      <w:start w:val="1"/>
      <w:numFmt w:val="bullet"/>
      <w:lvlText w:val=""/>
      <w:lvlJc w:val="left"/>
      <w:pPr>
        <w:tabs>
          <w:tab w:val="num" w:pos="6480"/>
        </w:tabs>
        <w:ind w:left="6480" w:hanging="360"/>
      </w:pPr>
      <w:rPr>
        <w:rFonts w:ascii="Wingdings 2" w:hAnsi="Wingdings 2" w:hint="default"/>
      </w:rPr>
    </w:lvl>
  </w:abstractNum>
  <w:abstractNum w:abstractNumId="66" w15:restartNumberingAfterBreak="0">
    <w:nsid w:val="11175848"/>
    <w:multiLevelType w:val="hybridMultilevel"/>
    <w:tmpl w:val="35926F8E"/>
    <w:lvl w:ilvl="0" w:tplc="F6BAEC6C">
      <w:start w:val="1"/>
      <w:numFmt w:val="bullet"/>
      <w:lvlText w:val=""/>
      <w:lvlJc w:val="left"/>
      <w:pPr>
        <w:tabs>
          <w:tab w:val="num" w:pos="720"/>
        </w:tabs>
        <w:ind w:left="720" w:hanging="360"/>
      </w:pPr>
      <w:rPr>
        <w:rFonts w:ascii="Wingdings" w:hAnsi="Wingdings" w:hint="default"/>
      </w:rPr>
    </w:lvl>
    <w:lvl w:ilvl="1" w:tplc="A986F7EE">
      <w:start w:val="238"/>
      <w:numFmt w:val="bullet"/>
      <w:lvlText w:val=""/>
      <w:lvlJc w:val="left"/>
      <w:pPr>
        <w:tabs>
          <w:tab w:val="num" w:pos="1440"/>
        </w:tabs>
        <w:ind w:left="1440" w:hanging="360"/>
      </w:pPr>
      <w:rPr>
        <w:rFonts w:ascii="Wingdings" w:hAnsi="Wingdings" w:hint="default"/>
      </w:rPr>
    </w:lvl>
    <w:lvl w:ilvl="2" w:tplc="305EF1D8" w:tentative="1">
      <w:start w:val="1"/>
      <w:numFmt w:val="bullet"/>
      <w:lvlText w:val=""/>
      <w:lvlJc w:val="left"/>
      <w:pPr>
        <w:tabs>
          <w:tab w:val="num" w:pos="2160"/>
        </w:tabs>
        <w:ind w:left="2160" w:hanging="360"/>
      </w:pPr>
      <w:rPr>
        <w:rFonts w:ascii="Wingdings" w:hAnsi="Wingdings" w:hint="default"/>
      </w:rPr>
    </w:lvl>
    <w:lvl w:ilvl="3" w:tplc="6E484786" w:tentative="1">
      <w:start w:val="1"/>
      <w:numFmt w:val="bullet"/>
      <w:lvlText w:val=""/>
      <w:lvlJc w:val="left"/>
      <w:pPr>
        <w:tabs>
          <w:tab w:val="num" w:pos="2880"/>
        </w:tabs>
        <w:ind w:left="2880" w:hanging="360"/>
      </w:pPr>
      <w:rPr>
        <w:rFonts w:ascii="Wingdings" w:hAnsi="Wingdings" w:hint="default"/>
      </w:rPr>
    </w:lvl>
    <w:lvl w:ilvl="4" w:tplc="31923F00" w:tentative="1">
      <w:start w:val="1"/>
      <w:numFmt w:val="bullet"/>
      <w:lvlText w:val=""/>
      <w:lvlJc w:val="left"/>
      <w:pPr>
        <w:tabs>
          <w:tab w:val="num" w:pos="3600"/>
        </w:tabs>
        <w:ind w:left="3600" w:hanging="360"/>
      </w:pPr>
      <w:rPr>
        <w:rFonts w:ascii="Wingdings" w:hAnsi="Wingdings" w:hint="default"/>
      </w:rPr>
    </w:lvl>
    <w:lvl w:ilvl="5" w:tplc="58AAD674" w:tentative="1">
      <w:start w:val="1"/>
      <w:numFmt w:val="bullet"/>
      <w:lvlText w:val=""/>
      <w:lvlJc w:val="left"/>
      <w:pPr>
        <w:tabs>
          <w:tab w:val="num" w:pos="4320"/>
        </w:tabs>
        <w:ind w:left="4320" w:hanging="360"/>
      </w:pPr>
      <w:rPr>
        <w:rFonts w:ascii="Wingdings" w:hAnsi="Wingdings" w:hint="default"/>
      </w:rPr>
    </w:lvl>
    <w:lvl w:ilvl="6" w:tplc="B5807C96" w:tentative="1">
      <w:start w:val="1"/>
      <w:numFmt w:val="bullet"/>
      <w:lvlText w:val=""/>
      <w:lvlJc w:val="left"/>
      <w:pPr>
        <w:tabs>
          <w:tab w:val="num" w:pos="5040"/>
        </w:tabs>
        <w:ind w:left="5040" w:hanging="360"/>
      </w:pPr>
      <w:rPr>
        <w:rFonts w:ascii="Wingdings" w:hAnsi="Wingdings" w:hint="default"/>
      </w:rPr>
    </w:lvl>
    <w:lvl w:ilvl="7" w:tplc="F3E2B270" w:tentative="1">
      <w:start w:val="1"/>
      <w:numFmt w:val="bullet"/>
      <w:lvlText w:val=""/>
      <w:lvlJc w:val="left"/>
      <w:pPr>
        <w:tabs>
          <w:tab w:val="num" w:pos="5760"/>
        </w:tabs>
        <w:ind w:left="5760" w:hanging="360"/>
      </w:pPr>
      <w:rPr>
        <w:rFonts w:ascii="Wingdings" w:hAnsi="Wingdings" w:hint="default"/>
      </w:rPr>
    </w:lvl>
    <w:lvl w:ilvl="8" w:tplc="14B24AFA"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11E953E6"/>
    <w:multiLevelType w:val="hybridMultilevel"/>
    <w:tmpl w:val="DB5A931C"/>
    <w:lvl w:ilvl="0" w:tplc="0074D942">
      <w:start w:val="1"/>
      <w:numFmt w:val="bullet"/>
      <w:lvlText w:val=""/>
      <w:lvlJc w:val="left"/>
      <w:pPr>
        <w:tabs>
          <w:tab w:val="num" w:pos="720"/>
        </w:tabs>
        <w:ind w:left="720" w:hanging="360"/>
      </w:pPr>
      <w:rPr>
        <w:rFonts w:ascii="Wingdings" w:hAnsi="Wingdings" w:hint="default"/>
      </w:rPr>
    </w:lvl>
    <w:lvl w:ilvl="1" w:tplc="3C8AEAB4">
      <w:start w:val="1"/>
      <w:numFmt w:val="bullet"/>
      <w:lvlText w:val=""/>
      <w:lvlJc w:val="left"/>
      <w:pPr>
        <w:tabs>
          <w:tab w:val="num" w:pos="1440"/>
        </w:tabs>
        <w:ind w:left="1440" w:hanging="360"/>
      </w:pPr>
      <w:rPr>
        <w:rFonts w:ascii="Wingdings" w:hAnsi="Wingdings" w:hint="default"/>
      </w:rPr>
    </w:lvl>
    <w:lvl w:ilvl="2" w:tplc="C03671B4">
      <w:start w:val="1"/>
      <w:numFmt w:val="bullet"/>
      <w:lvlText w:val=""/>
      <w:lvlJc w:val="left"/>
      <w:pPr>
        <w:tabs>
          <w:tab w:val="num" w:pos="2160"/>
        </w:tabs>
        <w:ind w:left="2160" w:hanging="360"/>
      </w:pPr>
      <w:rPr>
        <w:rFonts w:ascii="Wingdings" w:hAnsi="Wingdings" w:hint="default"/>
      </w:rPr>
    </w:lvl>
    <w:lvl w:ilvl="3" w:tplc="768090D6">
      <w:start w:val="1"/>
      <w:numFmt w:val="bullet"/>
      <w:lvlText w:val=""/>
      <w:lvlJc w:val="left"/>
      <w:pPr>
        <w:tabs>
          <w:tab w:val="num" w:pos="2880"/>
        </w:tabs>
        <w:ind w:left="2880" w:hanging="360"/>
      </w:pPr>
      <w:rPr>
        <w:rFonts w:ascii="Wingdings" w:hAnsi="Wingdings" w:hint="default"/>
      </w:rPr>
    </w:lvl>
    <w:lvl w:ilvl="4" w:tplc="E1B0CC98">
      <w:start w:val="1"/>
      <w:numFmt w:val="bullet"/>
      <w:lvlText w:val=""/>
      <w:lvlJc w:val="left"/>
      <w:pPr>
        <w:tabs>
          <w:tab w:val="num" w:pos="3600"/>
        </w:tabs>
        <w:ind w:left="3600" w:hanging="360"/>
      </w:pPr>
      <w:rPr>
        <w:rFonts w:ascii="Wingdings" w:hAnsi="Wingdings" w:hint="default"/>
      </w:rPr>
    </w:lvl>
    <w:lvl w:ilvl="5" w:tplc="7134777A">
      <w:start w:val="1"/>
      <w:numFmt w:val="bullet"/>
      <w:lvlText w:val=""/>
      <w:lvlJc w:val="left"/>
      <w:pPr>
        <w:tabs>
          <w:tab w:val="num" w:pos="4320"/>
        </w:tabs>
        <w:ind w:left="4320" w:hanging="360"/>
      </w:pPr>
      <w:rPr>
        <w:rFonts w:ascii="Wingdings" w:hAnsi="Wingdings" w:hint="default"/>
      </w:rPr>
    </w:lvl>
    <w:lvl w:ilvl="6" w:tplc="E1340730">
      <w:start w:val="1"/>
      <w:numFmt w:val="bullet"/>
      <w:lvlText w:val=""/>
      <w:lvlJc w:val="left"/>
      <w:pPr>
        <w:tabs>
          <w:tab w:val="num" w:pos="5040"/>
        </w:tabs>
        <w:ind w:left="5040" w:hanging="360"/>
      </w:pPr>
      <w:rPr>
        <w:rFonts w:ascii="Wingdings" w:hAnsi="Wingdings" w:hint="default"/>
      </w:rPr>
    </w:lvl>
    <w:lvl w:ilvl="7" w:tplc="3B464900">
      <w:start w:val="1"/>
      <w:numFmt w:val="bullet"/>
      <w:lvlText w:val=""/>
      <w:lvlJc w:val="left"/>
      <w:pPr>
        <w:tabs>
          <w:tab w:val="num" w:pos="5760"/>
        </w:tabs>
        <w:ind w:left="5760" w:hanging="360"/>
      </w:pPr>
      <w:rPr>
        <w:rFonts w:ascii="Wingdings" w:hAnsi="Wingdings" w:hint="default"/>
      </w:rPr>
    </w:lvl>
    <w:lvl w:ilvl="8" w:tplc="198A3790">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11F64476"/>
    <w:multiLevelType w:val="hybridMultilevel"/>
    <w:tmpl w:val="41549E88"/>
    <w:lvl w:ilvl="0" w:tplc="45F07364">
      <w:start w:val="1"/>
      <w:numFmt w:val="bullet"/>
      <w:lvlText w:val=""/>
      <w:lvlJc w:val="left"/>
      <w:pPr>
        <w:tabs>
          <w:tab w:val="num" w:pos="720"/>
        </w:tabs>
        <w:ind w:left="720" w:hanging="360"/>
      </w:pPr>
      <w:rPr>
        <w:rFonts w:ascii="Wingdings 2" w:hAnsi="Wingdings 2" w:hint="default"/>
      </w:rPr>
    </w:lvl>
    <w:lvl w:ilvl="1" w:tplc="3056A8FC">
      <w:start w:val="1"/>
      <w:numFmt w:val="bullet"/>
      <w:lvlText w:val=""/>
      <w:lvlJc w:val="left"/>
      <w:pPr>
        <w:tabs>
          <w:tab w:val="num" w:pos="1440"/>
        </w:tabs>
        <w:ind w:left="1440" w:hanging="360"/>
      </w:pPr>
      <w:rPr>
        <w:rFonts w:ascii="Wingdings 2" w:hAnsi="Wingdings 2" w:hint="default"/>
      </w:rPr>
    </w:lvl>
    <w:lvl w:ilvl="2" w:tplc="69AA3DB8">
      <w:start w:val="1"/>
      <w:numFmt w:val="bullet"/>
      <w:lvlText w:val=""/>
      <w:lvlJc w:val="left"/>
      <w:pPr>
        <w:tabs>
          <w:tab w:val="num" w:pos="2160"/>
        </w:tabs>
        <w:ind w:left="2160" w:hanging="360"/>
      </w:pPr>
      <w:rPr>
        <w:rFonts w:ascii="Wingdings 2" w:hAnsi="Wingdings 2" w:hint="default"/>
      </w:rPr>
    </w:lvl>
    <w:lvl w:ilvl="3" w:tplc="33549D18">
      <w:start w:val="1"/>
      <w:numFmt w:val="bullet"/>
      <w:lvlText w:val=""/>
      <w:lvlJc w:val="left"/>
      <w:pPr>
        <w:tabs>
          <w:tab w:val="num" w:pos="2880"/>
        </w:tabs>
        <w:ind w:left="2880" w:hanging="360"/>
      </w:pPr>
      <w:rPr>
        <w:rFonts w:ascii="Wingdings 2" w:hAnsi="Wingdings 2" w:hint="default"/>
      </w:rPr>
    </w:lvl>
    <w:lvl w:ilvl="4" w:tplc="3FC61E48">
      <w:start w:val="1"/>
      <w:numFmt w:val="bullet"/>
      <w:lvlText w:val=""/>
      <w:lvlJc w:val="left"/>
      <w:pPr>
        <w:tabs>
          <w:tab w:val="num" w:pos="3600"/>
        </w:tabs>
        <w:ind w:left="3600" w:hanging="360"/>
      </w:pPr>
      <w:rPr>
        <w:rFonts w:ascii="Wingdings 2" w:hAnsi="Wingdings 2" w:hint="default"/>
      </w:rPr>
    </w:lvl>
    <w:lvl w:ilvl="5" w:tplc="0D7EFDBA">
      <w:start w:val="1"/>
      <w:numFmt w:val="bullet"/>
      <w:lvlText w:val=""/>
      <w:lvlJc w:val="left"/>
      <w:pPr>
        <w:tabs>
          <w:tab w:val="num" w:pos="4320"/>
        </w:tabs>
        <w:ind w:left="4320" w:hanging="360"/>
      </w:pPr>
      <w:rPr>
        <w:rFonts w:ascii="Wingdings 2" w:hAnsi="Wingdings 2" w:hint="default"/>
      </w:rPr>
    </w:lvl>
    <w:lvl w:ilvl="6" w:tplc="6A7C7CF8">
      <w:start w:val="1"/>
      <w:numFmt w:val="bullet"/>
      <w:lvlText w:val=""/>
      <w:lvlJc w:val="left"/>
      <w:pPr>
        <w:tabs>
          <w:tab w:val="num" w:pos="5040"/>
        </w:tabs>
        <w:ind w:left="5040" w:hanging="360"/>
      </w:pPr>
      <w:rPr>
        <w:rFonts w:ascii="Wingdings 2" w:hAnsi="Wingdings 2" w:hint="default"/>
      </w:rPr>
    </w:lvl>
    <w:lvl w:ilvl="7" w:tplc="D012EF72">
      <w:start w:val="1"/>
      <w:numFmt w:val="bullet"/>
      <w:lvlText w:val=""/>
      <w:lvlJc w:val="left"/>
      <w:pPr>
        <w:tabs>
          <w:tab w:val="num" w:pos="5760"/>
        </w:tabs>
        <w:ind w:left="5760" w:hanging="360"/>
      </w:pPr>
      <w:rPr>
        <w:rFonts w:ascii="Wingdings 2" w:hAnsi="Wingdings 2" w:hint="default"/>
      </w:rPr>
    </w:lvl>
    <w:lvl w:ilvl="8" w:tplc="8D1254A8">
      <w:start w:val="1"/>
      <w:numFmt w:val="bullet"/>
      <w:lvlText w:val=""/>
      <w:lvlJc w:val="left"/>
      <w:pPr>
        <w:tabs>
          <w:tab w:val="num" w:pos="6480"/>
        </w:tabs>
        <w:ind w:left="6480" w:hanging="360"/>
      </w:pPr>
      <w:rPr>
        <w:rFonts w:ascii="Wingdings 2" w:hAnsi="Wingdings 2" w:hint="default"/>
      </w:rPr>
    </w:lvl>
  </w:abstractNum>
  <w:abstractNum w:abstractNumId="69" w15:restartNumberingAfterBreak="0">
    <w:nsid w:val="12201743"/>
    <w:multiLevelType w:val="hybridMultilevel"/>
    <w:tmpl w:val="455EA538"/>
    <w:lvl w:ilvl="0" w:tplc="F37697AE">
      <w:start w:val="1"/>
      <w:numFmt w:val="bullet"/>
      <w:lvlText w:val=""/>
      <w:lvlJc w:val="left"/>
      <w:pPr>
        <w:tabs>
          <w:tab w:val="num" w:pos="720"/>
        </w:tabs>
        <w:ind w:left="720" w:hanging="360"/>
      </w:pPr>
      <w:rPr>
        <w:rFonts w:ascii="Wingdings" w:hAnsi="Wingdings" w:hint="default"/>
      </w:rPr>
    </w:lvl>
    <w:lvl w:ilvl="1" w:tplc="6A5EF3D2">
      <w:start w:val="1"/>
      <w:numFmt w:val="bullet"/>
      <w:lvlText w:val=""/>
      <w:lvlJc w:val="left"/>
      <w:pPr>
        <w:tabs>
          <w:tab w:val="num" w:pos="1440"/>
        </w:tabs>
        <w:ind w:left="1440" w:hanging="360"/>
      </w:pPr>
      <w:rPr>
        <w:rFonts w:ascii="Wingdings" w:hAnsi="Wingdings" w:hint="default"/>
      </w:rPr>
    </w:lvl>
    <w:lvl w:ilvl="2" w:tplc="43765C32">
      <w:start w:val="1"/>
      <w:numFmt w:val="bullet"/>
      <w:lvlText w:val=""/>
      <w:lvlJc w:val="left"/>
      <w:pPr>
        <w:tabs>
          <w:tab w:val="num" w:pos="2160"/>
        </w:tabs>
        <w:ind w:left="2160" w:hanging="360"/>
      </w:pPr>
      <w:rPr>
        <w:rFonts w:ascii="Wingdings" w:hAnsi="Wingdings" w:hint="default"/>
      </w:rPr>
    </w:lvl>
    <w:lvl w:ilvl="3" w:tplc="6E48265E">
      <w:start w:val="1"/>
      <w:numFmt w:val="bullet"/>
      <w:lvlText w:val=""/>
      <w:lvlJc w:val="left"/>
      <w:pPr>
        <w:tabs>
          <w:tab w:val="num" w:pos="2880"/>
        </w:tabs>
        <w:ind w:left="2880" w:hanging="360"/>
      </w:pPr>
      <w:rPr>
        <w:rFonts w:ascii="Wingdings" w:hAnsi="Wingdings" w:hint="default"/>
      </w:rPr>
    </w:lvl>
    <w:lvl w:ilvl="4" w:tplc="5CB61D0C">
      <w:start w:val="1"/>
      <w:numFmt w:val="bullet"/>
      <w:lvlText w:val=""/>
      <w:lvlJc w:val="left"/>
      <w:pPr>
        <w:tabs>
          <w:tab w:val="num" w:pos="3600"/>
        </w:tabs>
        <w:ind w:left="3600" w:hanging="360"/>
      </w:pPr>
      <w:rPr>
        <w:rFonts w:ascii="Wingdings" w:hAnsi="Wingdings" w:hint="default"/>
      </w:rPr>
    </w:lvl>
    <w:lvl w:ilvl="5" w:tplc="9F32C318">
      <w:start w:val="1"/>
      <w:numFmt w:val="bullet"/>
      <w:lvlText w:val=""/>
      <w:lvlJc w:val="left"/>
      <w:pPr>
        <w:tabs>
          <w:tab w:val="num" w:pos="4320"/>
        </w:tabs>
        <w:ind w:left="4320" w:hanging="360"/>
      </w:pPr>
      <w:rPr>
        <w:rFonts w:ascii="Wingdings" w:hAnsi="Wingdings" w:hint="default"/>
      </w:rPr>
    </w:lvl>
    <w:lvl w:ilvl="6" w:tplc="25C45108">
      <w:start w:val="1"/>
      <w:numFmt w:val="bullet"/>
      <w:lvlText w:val=""/>
      <w:lvlJc w:val="left"/>
      <w:pPr>
        <w:tabs>
          <w:tab w:val="num" w:pos="5040"/>
        </w:tabs>
        <w:ind w:left="5040" w:hanging="360"/>
      </w:pPr>
      <w:rPr>
        <w:rFonts w:ascii="Wingdings" w:hAnsi="Wingdings" w:hint="default"/>
      </w:rPr>
    </w:lvl>
    <w:lvl w:ilvl="7" w:tplc="0A4A2BB4">
      <w:start w:val="1"/>
      <w:numFmt w:val="bullet"/>
      <w:lvlText w:val=""/>
      <w:lvlJc w:val="left"/>
      <w:pPr>
        <w:tabs>
          <w:tab w:val="num" w:pos="5760"/>
        </w:tabs>
        <w:ind w:left="5760" w:hanging="360"/>
      </w:pPr>
      <w:rPr>
        <w:rFonts w:ascii="Wingdings" w:hAnsi="Wingdings" w:hint="default"/>
      </w:rPr>
    </w:lvl>
    <w:lvl w:ilvl="8" w:tplc="1C1248F6">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12270EF2"/>
    <w:multiLevelType w:val="hybridMultilevel"/>
    <w:tmpl w:val="09D21FC8"/>
    <w:lvl w:ilvl="0" w:tplc="BCA8EE3A">
      <w:start w:val="1"/>
      <w:numFmt w:val="bullet"/>
      <w:lvlText w:val=""/>
      <w:lvlJc w:val="left"/>
      <w:pPr>
        <w:tabs>
          <w:tab w:val="num" w:pos="720"/>
        </w:tabs>
        <w:ind w:left="720" w:hanging="360"/>
      </w:pPr>
      <w:rPr>
        <w:rFonts w:ascii="Wingdings" w:hAnsi="Wingdings" w:hint="default"/>
      </w:rPr>
    </w:lvl>
    <w:lvl w:ilvl="1" w:tplc="DFB0FBE4">
      <w:start w:val="1"/>
      <w:numFmt w:val="bullet"/>
      <w:lvlText w:val=""/>
      <w:lvlJc w:val="left"/>
      <w:pPr>
        <w:tabs>
          <w:tab w:val="num" w:pos="1440"/>
        </w:tabs>
        <w:ind w:left="1440" w:hanging="360"/>
      </w:pPr>
      <w:rPr>
        <w:rFonts w:ascii="Wingdings" w:hAnsi="Wingdings" w:hint="default"/>
      </w:rPr>
    </w:lvl>
    <w:lvl w:ilvl="2" w:tplc="F29AC3DC">
      <w:start w:val="1"/>
      <w:numFmt w:val="bullet"/>
      <w:lvlText w:val=""/>
      <w:lvlJc w:val="left"/>
      <w:pPr>
        <w:tabs>
          <w:tab w:val="num" w:pos="2160"/>
        </w:tabs>
        <w:ind w:left="2160" w:hanging="360"/>
      </w:pPr>
      <w:rPr>
        <w:rFonts w:ascii="Wingdings" w:hAnsi="Wingdings" w:hint="default"/>
      </w:rPr>
    </w:lvl>
    <w:lvl w:ilvl="3" w:tplc="561E4C88">
      <w:start w:val="1"/>
      <w:numFmt w:val="bullet"/>
      <w:lvlText w:val=""/>
      <w:lvlJc w:val="left"/>
      <w:pPr>
        <w:tabs>
          <w:tab w:val="num" w:pos="2880"/>
        </w:tabs>
        <w:ind w:left="2880" w:hanging="360"/>
      </w:pPr>
      <w:rPr>
        <w:rFonts w:ascii="Wingdings" w:hAnsi="Wingdings" w:hint="default"/>
      </w:rPr>
    </w:lvl>
    <w:lvl w:ilvl="4" w:tplc="6E60DC3E">
      <w:start w:val="1"/>
      <w:numFmt w:val="bullet"/>
      <w:lvlText w:val=""/>
      <w:lvlJc w:val="left"/>
      <w:pPr>
        <w:tabs>
          <w:tab w:val="num" w:pos="3600"/>
        </w:tabs>
        <w:ind w:left="3600" w:hanging="360"/>
      </w:pPr>
      <w:rPr>
        <w:rFonts w:ascii="Wingdings" w:hAnsi="Wingdings" w:hint="default"/>
      </w:rPr>
    </w:lvl>
    <w:lvl w:ilvl="5" w:tplc="CC825298">
      <w:start w:val="1"/>
      <w:numFmt w:val="bullet"/>
      <w:lvlText w:val=""/>
      <w:lvlJc w:val="left"/>
      <w:pPr>
        <w:tabs>
          <w:tab w:val="num" w:pos="4320"/>
        </w:tabs>
        <w:ind w:left="4320" w:hanging="360"/>
      </w:pPr>
      <w:rPr>
        <w:rFonts w:ascii="Wingdings" w:hAnsi="Wingdings" w:hint="default"/>
      </w:rPr>
    </w:lvl>
    <w:lvl w:ilvl="6" w:tplc="12189E10">
      <w:start w:val="1"/>
      <w:numFmt w:val="bullet"/>
      <w:lvlText w:val=""/>
      <w:lvlJc w:val="left"/>
      <w:pPr>
        <w:tabs>
          <w:tab w:val="num" w:pos="5040"/>
        </w:tabs>
        <w:ind w:left="5040" w:hanging="360"/>
      </w:pPr>
      <w:rPr>
        <w:rFonts w:ascii="Wingdings" w:hAnsi="Wingdings" w:hint="default"/>
      </w:rPr>
    </w:lvl>
    <w:lvl w:ilvl="7" w:tplc="5C5CAB54">
      <w:start w:val="1"/>
      <w:numFmt w:val="bullet"/>
      <w:lvlText w:val=""/>
      <w:lvlJc w:val="left"/>
      <w:pPr>
        <w:tabs>
          <w:tab w:val="num" w:pos="5760"/>
        </w:tabs>
        <w:ind w:left="5760" w:hanging="360"/>
      </w:pPr>
      <w:rPr>
        <w:rFonts w:ascii="Wingdings" w:hAnsi="Wingdings" w:hint="default"/>
      </w:rPr>
    </w:lvl>
    <w:lvl w:ilvl="8" w:tplc="21AE7B78">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12421767"/>
    <w:multiLevelType w:val="hybridMultilevel"/>
    <w:tmpl w:val="246E0DF0"/>
    <w:lvl w:ilvl="0" w:tplc="00BA448E">
      <w:start w:val="1"/>
      <w:numFmt w:val="bullet"/>
      <w:lvlText w:val=""/>
      <w:lvlJc w:val="left"/>
      <w:pPr>
        <w:tabs>
          <w:tab w:val="num" w:pos="720"/>
        </w:tabs>
        <w:ind w:left="720" w:hanging="360"/>
      </w:pPr>
      <w:rPr>
        <w:rFonts w:ascii="Wingdings 2" w:hAnsi="Wingdings 2" w:hint="default"/>
      </w:rPr>
    </w:lvl>
    <w:lvl w:ilvl="1" w:tplc="8B0E39F0">
      <w:start w:val="1"/>
      <w:numFmt w:val="bullet"/>
      <w:lvlText w:val=""/>
      <w:lvlJc w:val="left"/>
      <w:pPr>
        <w:tabs>
          <w:tab w:val="num" w:pos="1440"/>
        </w:tabs>
        <w:ind w:left="1440" w:hanging="360"/>
      </w:pPr>
      <w:rPr>
        <w:rFonts w:ascii="Wingdings 2" w:hAnsi="Wingdings 2" w:hint="default"/>
      </w:rPr>
    </w:lvl>
    <w:lvl w:ilvl="2" w:tplc="18BC50EA">
      <w:start w:val="1"/>
      <w:numFmt w:val="bullet"/>
      <w:lvlText w:val=""/>
      <w:lvlJc w:val="left"/>
      <w:pPr>
        <w:tabs>
          <w:tab w:val="num" w:pos="2160"/>
        </w:tabs>
        <w:ind w:left="2160" w:hanging="360"/>
      </w:pPr>
      <w:rPr>
        <w:rFonts w:ascii="Wingdings 2" w:hAnsi="Wingdings 2" w:hint="default"/>
      </w:rPr>
    </w:lvl>
    <w:lvl w:ilvl="3" w:tplc="947CEE06">
      <w:start w:val="1"/>
      <w:numFmt w:val="bullet"/>
      <w:lvlText w:val=""/>
      <w:lvlJc w:val="left"/>
      <w:pPr>
        <w:tabs>
          <w:tab w:val="num" w:pos="2880"/>
        </w:tabs>
        <w:ind w:left="2880" w:hanging="360"/>
      </w:pPr>
      <w:rPr>
        <w:rFonts w:ascii="Wingdings 2" w:hAnsi="Wingdings 2" w:hint="default"/>
      </w:rPr>
    </w:lvl>
    <w:lvl w:ilvl="4" w:tplc="137E4936">
      <w:start w:val="1"/>
      <w:numFmt w:val="bullet"/>
      <w:lvlText w:val=""/>
      <w:lvlJc w:val="left"/>
      <w:pPr>
        <w:tabs>
          <w:tab w:val="num" w:pos="3600"/>
        </w:tabs>
        <w:ind w:left="3600" w:hanging="360"/>
      </w:pPr>
      <w:rPr>
        <w:rFonts w:ascii="Wingdings 2" w:hAnsi="Wingdings 2" w:hint="default"/>
      </w:rPr>
    </w:lvl>
    <w:lvl w:ilvl="5" w:tplc="2580F4AE">
      <w:start w:val="1"/>
      <w:numFmt w:val="bullet"/>
      <w:lvlText w:val=""/>
      <w:lvlJc w:val="left"/>
      <w:pPr>
        <w:tabs>
          <w:tab w:val="num" w:pos="4320"/>
        </w:tabs>
        <w:ind w:left="4320" w:hanging="360"/>
      </w:pPr>
      <w:rPr>
        <w:rFonts w:ascii="Wingdings 2" w:hAnsi="Wingdings 2" w:hint="default"/>
      </w:rPr>
    </w:lvl>
    <w:lvl w:ilvl="6" w:tplc="58201C4C">
      <w:start w:val="1"/>
      <w:numFmt w:val="bullet"/>
      <w:lvlText w:val=""/>
      <w:lvlJc w:val="left"/>
      <w:pPr>
        <w:tabs>
          <w:tab w:val="num" w:pos="5040"/>
        </w:tabs>
        <w:ind w:left="5040" w:hanging="360"/>
      </w:pPr>
      <w:rPr>
        <w:rFonts w:ascii="Wingdings 2" w:hAnsi="Wingdings 2" w:hint="default"/>
      </w:rPr>
    </w:lvl>
    <w:lvl w:ilvl="7" w:tplc="0AEC5E3C">
      <w:start w:val="1"/>
      <w:numFmt w:val="bullet"/>
      <w:lvlText w:val=""/>
      <w:lvlJc w:val="left"/>
      <w:pPr>
        <w:tabs>
          <w:tab w:val="num" w:pos="5760"/>
        </w:tabs>
        <w:ind w:left="5760" w:hanging="360"/>
      </w:pPr>
      <w:rPr>
        <w:rFonts w:ascii="Wingdings 2" w:hAnsi="Wingdings 2" w:hint="default"/>
      </w:rPr>
    </w:lvl>
    <w:lvl w:ilvl="8" w:tplc="9266D392">
      <w:start w:val="1"/>
      <w:numFmt w:val="bullet"/>
      <w:lvlText w:val=""/>
      <w:lvlJc w:val="left"/>
      <w:pPr>
        <w:tabs>
          <w:tab w:val="num" w:pos="6480"/>
        </w:tabs>
        <w:ind w:left="6480" w:hanging="360"/>
      </w:pPr>
      <w:rPr>
        <w:rFonts w:ascii="Wingdings 2" w:hAnsi="Wingdings 2" w:hint="default"/>
      </w:rPr>
    </w:lvl>
  </w:abstractNum>
  <w:abstractNum w:abstractNumId="72" w15:restartNumberingAfterBreak="0">
    <w:nsid w:val="129E73A2"/>
    <w:multiLevelType w:val="hybridMultilevel"/>
    <w:tmpl w:val="B8C6341A"/>
    <w:lvl w:ilvl="0" w:tplc="4C2C8D8C">
      <w:start w:val="1"/>
      <w:numFmt w:val="bullet"/>
      <w:lvlText w:val=""/>
      <w:lvlJc w:val="left"/>
      <w:pPr>
        <w:tabs>
          <w:tab w:val="num" w:pos="720"/>
        </w:tabs>
        <w:ind w:left="720" w:hanging="360"/>
      </w:pPr>
      <w:rPr>
        <w:rFonts w:ascii="Wingdings" w:hAnsi="Wingdings" w:hint="default"/>
      </w:rPr>
    </w:lvl>
    <w:lvl w:ilvl="1" w:tplc="C07E413E">
      <w:start w:val="1"/>
      <w:numFmt w:val="bullet"/>
      <w:lvlText w:val=""/>
      <w:lvlJc w:val="left"/>
      <w:pPr>
        <w:tabs>
          <w:tab w:val="num" w:pos="1440"/>
        </w:tabs>
        <w:ind w:left="1440" w:hanging="360"/>
      </w:pPr>
      <w:rPr>
        <w:rFonts w:ascii="Wingdings" w:hAnsi="Wingdings" w:hint="default"/>
      </w:rPr>
    </w:lvl>
    <w:lvl w:ilvl="2" w:tplc="56A8CDB4">
      <w:start w:val="1"/>
      <w:numFmt w:val="bullet"/>
      <w:lvlText w:val=""/>
      <w:lvlJc w:val="left"/>
      <w:pPr>
        <w:tabs>
          <w:tab w:val="num" w:pos="2160"/>
        </w:tabs>
        <w:ind w:left="2160" w:hanging="360"/>
      </w:pPr>
      <w:rPr>
        <w:rFonts w:ascii="Wingdings" w:hAnsi="Wingdings" w:hint="default"/>
      </w:rPr>
    </w:lvl>
    <w:lvl w:ilvl="3" w:tplc="060AF378">
      <w:start w:val="1"/>
      <w:numFmt w:val="bullet"/>
      <w:lvlText w:val=""/>
      <w:lvlJc w:val="left"/>
      <w:pPr>
        <w:tabs>
          <w:tab w:val="num" w:pos="2880"/>
        </w:tabs>
        <w:ind w:left="2880" w:hanging="360"/>
      </w:pPr>
      <w:rPr>
        <w:rFonts w:ascii="Wingdings" w:hAnsi="Wingdings" w:hint="default"/>
      </w:rPr>
    </w:lvl>
    <w:lvl w:ilvl="4" w:tplc="DDA480F4">
      <w:start w:val="1"/>
      <w:numFmt w:val="bullet"/>
      <w:lvlText w:val=""/>
      <w:lvlJc w:val="left"/>
      <w:pPr>
        <w:tabs>
          <w:tab w:val="num" w:pos="3600"/>
        </w:tabs>
        <w:ind w:left="3600" w:hanging="360"/>
      </w:pPr>
      <w:rPr>
        <w:rFonts w:ascii="Wingdings" w:hAnsi="Wingdings" w:hint="default"/>
      </w:rPr>
    </w:lvl>
    <w:lvl w:ilvl="5" w:tplc="6E02B6A6">
      <w:start w:val="1"/>
      <w:numFmt w:val="bullet"/>
      <w:lvlText w:val=""/>
      <w:lvlJc w:val="left"/>
      <w:pPr>
        <w:tabs>
          <w:tab w:val="num" w:pos="4320"/>
        </w:tabs>
        <w:ind w:left="4320" w:hanging="360"/>
      </w:pPr>
      <w:rPr>
        <w:rFonts w:ascii="Wingdings" w:hAnsi="Wingdings" w:hint="default"/>
      </w:rPr>
    </w:lvl>
    <w:lvl w:ilvl="6" w:tplc="9D7AD9C0">
      <w:start w:val="1"/>
      <w:numFmt w:val="bullet"/>
      <w:lvlText w:val=""/>
      <w:lvlJc w:val="left"/>
      <w:pPr>
        <w:tabs>
          <w:tab w:val="num" w:pos="5040"/>
        </w:tabs>
        <w:ind w:left="5040" w:hanging="360"/>
      </w:pPr>
      <w:rPr>
        <w:rFonts w:ascii="Wingdings" w:hAnsi="Wingdings" w:hint="default"/>
      </w:rPr>
    </w:lvl>
    <w:lvl w:ilvl="7" w:tplc="4B94D7AC">
      <w:start w:val="1"/>
      <w:numFmt w:val="bullet"/>
      <w:lvlText w:val=""/>
      <w:lvlJc w:val="left"/>
      <w:pPr>
        <w:tabs>
          <w:tab w:val="num" w:pos="5760"/>
        </w:tabs>
        <w:ind w:left="5760" w:hanging="360"/>
      </w:pPr>
      <w:rPr>
        <w:rFonts w:ascii="Wingdings" w:hAnsi="Wingdings" w:hint="default"/>
      </w:rPr>
    </w:lvl>
    <w:lvl w:ilvl="8" w:tplc="789C9C50">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12B558FA"/>
    <w:multiLevelType w:val="hybridMultilevel"/>
    <w:tmpl w:val="67C2F190"/>
    <w:lvl w:ilvl="0" w:tplc="AF363B8E">
      <w:start w:val="1"/>
      <w:numFmt w:val="bullet"/>
      <w:lvlText w:val=""/>
      <w:lvlJc w:val="left"/>
      <w:pPr>
        <w:tabs>
          <w:tab w:val="num" w:pos="720"/>
        </w:tabs>
        <w:ind w:left="720" w:hanging="360"/>
      </w:pPr>
      <w:rPr>
        <w:rFonts w:ascii="Wingdings" w:hAnsi="Wingdings" w:hint="default"/>
      </w:rPr>
    </w:lvl>
    <w:lvl w:ilvl="1" w:tplc="5E347ED6">
      <w:start w:val="1"/>
      <w:numFmt w:val="bullet"/>
      <w:lvlText w:val=""/>
      <w:lvlJc w:val="left"/>
      <w:pPr>
        <w:tabs>
          <w:tab w:val="num" w:pos="1440"/>
        </w:tabs>
        <w:ind w:left="1440" w:hanging="360"/>
      </w:pPr>
      <w:rPr>
        <w:rFonts w:ascii="Symbol" w:hAnsi="Symbol" w:hint="default"/>
      </w:rPr>
    </w:lvl>
    <w:lvl w:ilvl="2" w:tplc="EE00FE3A" w:tentative="1">
      <w:start w:val="1"/>
      <w:numFmt w:val="bullet"/>
      <w:lvlText w:val=""/>
      <w:lvlJc w:val="left"/>
      <w:pPr>
        <w:tabs>
          <w:tab w:val="num" w:pos="2160"/>
        </w:tabs>
        <w:ind w:left="2160" w:hanging="360"/>
      </w:pPr>
      <w:rPr>
        <w:rFonts w:ascii="Wingdings" w:hAnsi="Wingdings" w:hint="default"/>
      </w:rPr>
    </w:lvl>
    <w:lvl w:ilvl="3" w:tplc="C4C422B6" w:tentative="1">
      <w:start w:val="1"/>
      <w:numFmt w:val="bullet"/>
      <w:lvlText w:val=""/>
      <w:lvlJc w:val="left"/>
      <w:pPr>
        <w:tabs>
          <w:tab w:val="num" w:pos="2880"/>
        </w:tabs>
        <w:ind w:left="2880" w:hanging="360"/>
      </w:pPr>
      <w:rPr>
        <w:rFonts w:ascii="Wingdings" w:hAnsi="Wingdings" w:hint="default"/>
      </w:rPr>
    </w:lvl>
    <w:lvl w:ilvl="4" w:tplc="1A662DA8" w:tentative="1">
      <w:start w:val="1"/>
      <w:numFmt w:val="bullet"/>
      <w:lvlText w:val=""/>
      <w:lvlJc w:val="left"/>
      <w:pPr>
        <w:tabs>
          <w:tab w:val="num" w:pos="3600"/>
        </w:tabs>
        <w:ind w:left="3600" w:hanging="360"/>
      </w:pPr>
      <w:rPr>
        <w:rFonts w:ascii="Wingdings" w:hAnsi="Wingdings" w:hint="default"/>
      </w:rPr>
    </w:lvl>
    <w:lvl w:ilvl="5" w:tplc="11BA5BF6" w:tentative="1">
      <w:start w:val="1"/>
      <w:numFmt w:val="bullet"/>
      <w:lvlText w:val=""/>
      <w:lvlJc w:val="left"/>
      <w:pPr>
        <w:tabs>
          <w:tab w:val="num" w:pos="4320"/>
        </w:tabs>
        <w:ind w:left="4320" w:hanging="360"/>
      </w:pPr>
      <w:rPr>
        <w:rFonts w:ascii="Wingdings" w:hAnsi="Wingdings" w:hint="default"/>
      </w:rPr>
    </w:lvl>
    <w:lvl w:ilvl="6" w:tplc="4240E246" w:tentative="1">
      <w:start w:val="1"/>
      <w:numFmt w:val="bullet"/>
      <w:lvlText w:val=""/>
      <w:lvlJc w:val="left"/>
      <w:pPr>
        <w:tabs>
          <w:tab w:val="num" w:pos="5040"/>
        </w:tabs>
        <w:ind w:left="5040" w:hanging="360"/>
      </w:pPr>
      <w:rPr>
        <w:rFonts w:ascii="Wingdings" w:hAnsi="Wingdings" w:hint="default"/>
      </w:rPr>
    </w:lvl>
    <w:lvl w:ilvl="7" w:tplc="565457C4" w:tentative="1">
      <w:start w:val="1"/>
      <w:numFmt w:val="bullet"/>
      <w:lvlText w:val=""/>
      <w:lvlJc w:val="left"/>
      <w:pPr>
        <w:tabs>
          <w:tab w:val="num" w:pos="5760"/>
        </w:tabs>
        <w:ind w:left="5760" w:hanging="360"/>
      </w:pPr>
      <w:rPr>
        <w:rFonts w:ascii="Wingdings" w:hAnsi="Wingdings" w:hint="default"/>
      </w:rPr>
    </w:lvl>
    <w:lvl w:ilvl="8" w:tplc="5C5ED84E"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131C558F"/>
    <w:multiLevelType w:val="multilevel"/>
    <w:tmpl w:val="4426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AD7676"/>
    <w:multiLevelType w:val="hybridMultilevel"/>
    <w:tmpl w:val="D33A14D2"/>
    <w:lvl w:ilvl="0" w:tplc="1C32FE6C">
      <w:start w:val="1"/>
      <w:numFmt w:val="bullet"/>
      <w:lvlText w:val="•"/>
      <w:lvlJc w:val="left"/>
      <w:pPr>
        <w:tabs>
          <w:tab w:val="num" w:pos="720"/>
        </w:tabs>
        <w:ind w:left="720" w:hanging="360"/>
      </w:pPr>
      <w:rPr>
        <w:rFonts w:ascii="Arial" w:hAnsi="Arial" w:hint="default"/>
      </w:rPr>
    </w:lvl>
    <w:lvl w:ilvl="1" w:tplc="F8B27030">
      <w:start w:val="238"/>
      <w:numFmt w:val="bullet"/>
      <w:lvlText w:val="–"/>
      <w:lvlJc w:val="left"/>
      <w:pPr>
        <w:tabs>
          <w:tab w:val="num" w:pos="1440"/>
        </w:tabs>
        <w:ind w:left="1440" w:hanging="360"/>
      </w:pPr>
      <w:rPr>
        <w:rFonts w:ascii="Arial" w:hAnsi="Arial" w:hint="default"/>
      </w:rPr>
    </w:lvl>
    <w:lvl w:ilvl="2" w:tplc="543E5440" w:tentative="1">
      <w:start w:val="1"/>
      <w:numFmt w:val="bullet"/>
      <w:lvlText w:val="•"/>
      <w:lvlJc w:val="left"/>
      <w:pPr>
        <w:tabs>
          <w:tab w:val="num" w:pos="2160"/>
        </w:tabs>
        <w:ind w:left="2160" w:hanging="360"/>
      </w:pPr>
      <w:rPr>
        <w:rFonts w:ascii="Arial" w:hAnsi="Arial" w:hint="default"/>
      </w:rPr>
    </w:lvl>
    <w:lvl w:ilvl="3" w:tplc="91A298FE" w:tentative="1">
      <w:start w:val="1"/>
      <w:numFmt w:val="bullet"/>
      <w:lvlText w:val="•"/>
      <w:lvlJc w:val="left"/>
      <w:pPr>
        <w:tabs>
          <w:tab w:val="num" w:pos="2880"/>
        </w:tabs>
        <w:ind w:left="2880" w:hanging="360"/>
      </w:pPr>
      <w:rPr>
        <w:rFonts w:ascii="Arial" w:hAnsi="Arial" w:hint="default"/>
      </w:rPr>
    </w:lvl>
    <w:lvl w:ilvl="4" w:tplc="E7E49BEC" w:tentative="1">
      <w:start w:val="1"/>
      <w:numFmt w:val="bullet"/>
      <w:lvlText w:val="•"/>
      <w:lvlJc w:val="left"/>
      <w:pPr>
        <w:tabs>
          <w:tab w:val="num" w:pos="3600"/>
        </w:tabs>
        <w:ind w:left="3600" w:hanging="360"/>
      </w:pPr>
      <w:rPr>
        <w:rFonts w:ascii="Arial" w:hAnsi="Arial" w:hint="default"/>
      </w:rPr>
    </w:lvl>
    <w:lvl w:ilvl="5" w:tplc="312242A8" w:tentative="1">
      <w:start w:val="1"/>
      <w:numFmt w:val="bullet"/>
      <w:lvlText w:val="•"/>
      <w:lvlJc w:val="left"/>
      <w:pPr>
        <w:tabs>
          <w:tab w:val="num" w:pos="4320"/>
        </w:tabs>
        <w:ind w:left="4320" w:hanging="360"/>
      </w:pPr>
      <w:rPr>
        <w:rFonts w:ascii="Arial" w:hAnsi="Arial" w:hint="default"/>
      </w:rPr>
    </w:lvl>
    <w:lvl w:ilvl="6" w:tplc="9AF4F650" w:tentative="1">
      <w:start w:val="1"/>
      <w:numFmt w:val="bullet"/>
      <w:lvlText w:val="•"/>
      <w:lvlJc w:val="left"/>
      <w:pPr>
        <w:tabs>
          <w:tab w:val="num" w:pos="5040"/>
        </w:tabs>
        <w:ind w:left="5040" w:hanging="360"/>
      </w:pPr>
      <w:rPr>
        <w:rFonts w:ascii="Arial" w:hAnsi="Arial" w:hint="default"/>
      </w:rPr>
    </w:lvl>
    <w:lvl w:ilvl="7" w:tplc="EB70C844" w:tentative="1">
      <w:start w:val="1"/>
      <w:numFmt w:val="bullet"/>
      <w:lvlText w:val="•"/>
      <w:lvlJc w:val="left"/>
      <w:pPr>
        <w:tabs>
          <w:tab w:val="num" w:pos="5760"/>
        </w:tabs>
        <w:ind w:left="5760" w:hanging="360"/>
      </w:pPr>
      <w:rPr>
        <w:rFonts w:ascii="Arial" w:hAnsi="Arial" w:hint="default"/>
      </w:rPr>
    </w:lvl>
    <w:lvl w:ilvl="8" w:tplc="4F665DE0"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143C01C2"/>
    <w:multiLevelType w:val="hybridMultilevel"/>
    <w:tmpl w:val="3D2E7618"/>
    <w:lvl w:ilvl="0" w:tplc="E7DED852">
      <w:start w:val="1"/>
      <w:numFmt w:val="bullet"/>
      <w:lvlText w:val=""/>
      <w:lvlJc w:val="left"/>
      <w:pPr>
        <w:tabs>
          <w:tab w:val="num" w:pos="720"/>
        </w:tabs>
        <w:ind w:left="720" w:hanging="360"/>
      </w:pPr>
      <w:rPr>
        <w:rFonts w:ascii="Wingdings" w:hAnsi="Wingdings" w:hint="default"/>
      </w:rPr>
    </w:lvl>
    <w:lvl w:ilvl="1" w:tplc="5E86C3DC" w:tentative="1">
      <w:start w:val="1"/>
      <w:numFmt w:val="bullet"/>
      <w:lvlText w:val=""/>
      <w:lvlJc w:val="left"/>
      <w:pPr>
        <w:tabs>
          <w:tab w:val="num" w:pos="1440"/>
        </w:tabs>
        <w:ind w:left="1440" w:hanging="360"/>
      </w:pPr>
      <w:rPr>
        <w:rFonts w:ascii="Wingdings" w:hAnsi="Wingdings" w:hint="default"/>
      </w:rPr>
    </w:lvl>
    <w:lvl w:ilvl="2" w:tplc="6C1CCF34" w:tentative="1">
      <w:start w:val="1"/>
      <w:numFmt w:val="bullet"/>
      <w:lvlText w:val=""/>
      <w:lvlJc w:val="left"/>
      <w:pPr>
        <w:tabs>
          <w:tab w:val="num" w:pos="2160"/>
        </w:tabs>
        <w:ind w:left="2160" w:hanging="360"/>
      </w:pPr>
      <w:rPr>
        <w:rFonts w:ascii="Wingdings" w:hAnsi="Wingdings" w:hint="default"/>
      </w:rPr>
    </w:lvl>
    <w:lvl w:ilvl="3" w:tplc="94F2A49E" w:tentative="1">
      <w:start w:val="1"/>
      <w:numFmt w:val="bullet"/>
      <w:lvlText w:val=""/>
      <w:lvlJc w:val="left"/>
      <w:pPr>
        <w:tabs>
          <w:tab w:val="num" w:pos="2880"/>
        </w:tabs>
        <w:ind w:left="2880" w:hanging="360"/>
      </w:pPr>
      <w:rPr>
        <w:rFonts w:ascii="Wingdings" w:hAnsi="Wingdings" w:hint="default"/>
      </w:rPr>
    </w:lvl>
    <w:lvl w:ilvl="4" w:tplc="F08A7F22" w:tentative="1">
      <w:start w:val="1"/>
      <w:numFmt w:val="bullet"/>
      <w:lvlText w:val=""/>
      <w:lvlJc w:val="left"/>
      <w:pPr>
        <w:tabs>
          <w:tab w:val="num" w:pos="3600"/>
        </w:tabs>
        <w:ind w:left="3600" w:hanging="360"/>
      </w:pPr>
      <w:rPr>
        <w:rFonts w:ascii="Wingdings" w:hAnsi="Wingdings" w:hint="default"/>
      </w:rPr>
    </w:lvl>
    <w:lvl w:ilvl="5" w:tplc="BD3885CA" w:tentative="1">
      <w:start w:val="1"/>
      <w:numFmt w:val="bullet"/>
      <w:lvlText w:val=""/>
      <w:lvlJc w:val="left"/>
      <w:pPr>
        <w:tabs>
          <w:tab w:val="num" w:pos="4320"/>
        </w:tabs>
        <w:ind w:left="4320" w:hanging="360"/>
      </w:pPr>
      <w:rPr>
        <w:rFonts w:ascii="Wingdings" w:hAnsi="Wingdings" w:hint="default"/>
      </w:rPr>
    </w:lvl>
    <w:lvl w:ilvl="6" w:tplc="FFB679FC" w:tentative="1">
      <w:start w:val="1"/>
      <w:numFmt w:val="bullet"/>
      <w:lvlText w:val=""/>
      <w:lvlJc w:val="left"/>
      <w:pPr>
        <w:tabs>
          <w:tab w:val="num" w:pos="5040"/>
        </w:tabs>
        <w:ind w:left="5040" w:hanging="360"/>
      </w:pPr>
      <w:rPr>
        <w:rFonts w:ascii="Wingdings" w:hAnsi="Wingdings" w:hint="default"/>
      </w:rPr>
    </w:lvl>
    <w:lvl w:ilvl="7" w:tplc="4C385E54" w:tentative="1">
      <w:start w:val="1"/>
      <w:numFmt w:val="bullet"/>
      <w:lvlText w:val=""/>
      <w:lvlJc w:val="left"/>
      <w:pPr>
        <w:tabs>
          <w:tab w:val="num" w:pos="5760"/>
        </w:tabs>
        <w:ind w:left="5760" w:hanging="360"/>
      </w:pPr>
      <w:rPr>
        <w:rFonts w:ascii="Wingdings" w:hAnsi="Wingdings" w:hint="default"/>
      </w:rPr>
    </w:lvl>
    <w:lvl w:ilvl="8" w:tplc="3D02EDAA"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144D7D85"/>
    <w:multiLevelType w:val="hybridMultilevel"/>
    <w:tmpl w:val="6E787B76"/>
    <w:lvl w:ilvl="0" w:tplc="01C666FE">
      <w:start w:val="1"/>
      <w:numFmt w:val="bullet"/>
      <w:lvlText w:val=""/>
      <w:lvlJc w:val="left"/>
      <w:pPr>
        <w:tabs>
          <w:tab w:val="num" w:pos="720"/>
        </w:tabs>
        <w:ind w:left="720" w:hanging="360"/>
      </w:pPr>
      <w:rPr>
        <w:rFonts w:ascii="Wingdings" w:hAnsi="Wingdings" w:hint="default"/>
      </w:rPr>
    </w:lvl>
    <w:lvl w:ilvl="1" w:tplc="9F26E1BA" w:tentative="1">
      <w:start w:val="1"/>
      <w:numFmt w:val="bullet"/>
      <w:lvlText w:val=""/>
      <w:lvlJc w:val="left"/>
      <w:pPr>
        <w:tabs>
          <w:tab w:val="num" w:pos="1440"/>
        </w:tabs>
        <w:ind w:left="1440" w:hanging="360"/>
      </w:pPr>
      <w:rPr>
        <w:rFonts w:ascii="Wingdings" w:hAnsi="Wingdings" w:hint="default"/>
      </w:rPr>
    </w:lvl>
    <w:lvl w:ilvl="2" w:tplc="5CA2104C" w:tentative="1">
      <w:start w:val="1"/>
      <w:numFmt w:val="bullet"/>
      <w:lvlText w:val=""/>
      <w:lvlJc w:val="left"/>
      <w:pPr>
        <w:tabs>
          <w:tab w:val="num" w:pos="2160"/>
        </w:tabs>
        <w:ind w:left="2160" w:hanging="360"/>
      </w:pPr>
      <w:rPr>
        <w:rFonts w:ascii="Wingdings" w:hAnsi="Wingdings" w:hint="default"/>
      </w:rPr>
    </w:lvl>
    <w:lvl w:ilvl="3" w:tplc="903A67CE" w:tentative="1">
      <w:start w:val="1"/>
      <w:numFmt w:val="bullet"/>
      <w:lvlText w:val=""/>
      <w:lvlJc w:val="left"/>
      <w:pPr>
        <w:tabs>
          <w:tab w:val="num" w:pos="2880"/>
        </w:tabs>
        <w:ind w:left="2880" w:hanging="360"/>
      </w:pPr>
      <w:rPr>
        <w:rFonts w:ascii="Wingdings" w:hAnsi="Wingdings" w:hint="default"/>
      </w:rPr>
    </w:lvl>
    <w:lvl w:ilvl="4" w:tplc="CBA4EF64" w:tentative="1">
      <w:start w:val="1"/>
      <w:numFmt w:val="bullet"/>
      <w:lvlText w:val=""/>
      <w:lvlJc w:val="left"/>
      <w:pPr>
        <w:tabs>
          <w:tab w:val="num" w:pos="3600"/>
        </w:tabs>
        <w:ind w:left="3600" w:hanging="360"/>
      </w:pPr>
      <w:rPr>
        <w:rFonts w:ascii="Wingdings" w:hAnsi="Wingdings" w:hint="default"/>
      </w:rPr>
    </w:lvl>
    <w:lvl w:ilvl="5" w:tplc="8E2E1A62" w:tentative="1">
      <w:start w:val="1"/>
      <w:numFmt w:val="bullet"/>
      <w:lvlText w:val=""/>
      <w:lvlJc w:val="left"/>
      <w:pPr>
        <w:tabs>
          <w:tab w:val="num" w:pos="4320"/>
        </w:tabs>
        <w:ind w:left="4320" w:hanging="360"/>
      </w:pPr>
      <w:rPr>
        <w:rFonts w:ascii="Wingdings" w:hAnsi="Wingdings" w:hint="default"/>
      </w:rPr>
    </w:lvl>
    <w:lvl w:ilvl="6" w:tplc="813EC1A2" w:tentative="1">
      <w:start w:val="1"/>
      <w:numFmt w:val="bullet"/>
      <w:lvlText w:val=""/>
      <w:lvlJc w:val="left"/>
      <w:pPr>
        <w:tabs>
          <w:tab w:val="num" w:pos="5040"/>
        </w:tabs>
        <w:ind w:left="5040" w:hanging="360"/>
      </w:pPr>
      <w:rPr>
        <w:rFonts w:ascii="Wingdings" w:hAnsi="Wingdings" w:hint="default"/>
      </w:rPr>
    </w:lvl>
    <w:lvl w:ilvl="7" w:tplc="DCC4EC38" w:tentative="1">
      <w:start w:val="1"/>
      <w:numFmt w:val="bullet"/>
      <w:lvlText w:val=""/>
      <w:lvlJc w:val="left"/>
      <w:pPr>
        <w:tabs>
          <w:tab w:val="num" w:pos="5760"/>
        </w:tabs>
        <w:ind w:left="5760" w:hanging="360"/>
      </w:pPr>
      <w:rPr>
        <w:rFonts w:ascii="Wingdings" w:hAnsi="Wingdings" w:hint="default"/>
      </w:rPr>
    </w:lvl>
    <w:lvl w:ilvl="8" w:tplc="E5F47578"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14AF2942"/>
    <w:multiLevelType w:val="hybridMultilevel"/>
    <w:tmpl w:val="0C044242"/>
    <w:lvl w:ilvl="0" w:tplc="50FAF67E">
      <w:start w:val="1"/>
      <w:numFmt w:val="bullet"/>
      <w:lvlText w:val=""/>
      <w:lvlJc w:val="left"/>
      <w:pPr>
        <w:tabs>
          <w:tab w:val="num" w:pos="720"/>
        </w:tabs>
        <w:ind w:left="720" w:hanging="360"/>
      </w:pPr>
      <w:rPr>
        <w:rFonts w:ascii="Wingdings 2" w:hAnsi="Wingdings 2" w:hint="default"/>
      </w:rPr>
    </w:lvl>
    <w:lvl w:ilvl="1" w:tplc="C722E070">
      <w:start w:val="1"/>
      <w:numFmt w:val="bullet"/>
      <w:lvlText w:val=""/>
      <w:lvlJc w:val="left"/>
      <w:pPr>
        <w:tabs>
          <w:tab w:val="num" w:pos="1440"/>
        </w:tabs>
        <w:ind w:left="1440" w:hanging="360"/>
      </w:pPr>
      <w:rPr>
        <w:rFonts w:ascii="Wingdings 2" w:hAnsi="Wingdings 2" w:hint="default"/>
      </w:rPr>
    </w:lvl>
    <w:lvl w:ilvl="2" w:tplc="D6CA87BA">
      <w:start w:val="1"/>
      <w:numFmt w:val="bullet"/>
      <w:lvlText w:val=""/>
      <w:lvlJc w:val="left"/>
      <w:pPr>
        <w:tabs>
          <w:tab w:val="num" w:pos="2160"/>
        </w:tabs>
        <w:ind w:left="2160" w:hanging="360"/>
      </w:pPr>
      <w:rPr>
        <w:rFonts w:ascii="Wingdings 2" w:hAnsi="Wingdings 2" w:hint="default"/>
      </w:rPr>
    </w:lvl>
    <w:lvl w:ilvl="3" w:tplc="55A03DA2">
      <w:start w:val="1"/>
      <w:numFmt w:val="bullet"/>
      <w:lvlText w:val=""/>
      <w:lvlJc w:val="left"/>
      <w:pPr>
        <w:tabs>
          <w:tab w:val="num" w:pos="2880"/>
        </w:tabs>
        <w:ind w:left="2880" w:hanging="360"/>
      </w:pPr>
      <w:rPr>
        <w:rFonts w:ascii="Wingdings 2" w:hAnsi="Wingdings 2" w:hint="default"/>
      </w:rPr>
    </w:lvl>
    <w:lvl w:ilvl="4" w:tplc="BE50B664">
      <w:start w:val="1"/>
      <w:numFmt w:val="bullet"/>
      <w:lvlText w:val=""/>
      <w:lvlJc w:val="left"/>
      <w:pPr>
        <w:tabs>
          <w:tab w:val="num" w:pos="3600"/>
        </w:tabs>
        <w:ind w:left="3600" w:hanging="360"/>
      </w:pPr>
      <w:rPr>
        <w:rFonts w:ascii="Wingdings 2" w:hAnsi="Wingdings 2" w:hint="default"/>
      </w:rPr>
    </w:lvl>
    <w:lvl w:ilvl="5" w:tplc="BB3EC47A">
      <w:start w:val="1"/>
      <w:numFmt w:val="bullet"/>
      <w:lvlText w:val=""/>
      <w:lvlJc w:val="left"/>
      <w:pPr>
        <w:tabs>
          <w:tab w:val="num" w:pos="4320"/>
        </w:tabs>
        <w:ind w:left="4320" w:hanging="360"/>
      </w:pPr>
      <w:rPr>
        <w:rFonts w:ascii="Wingdings 2" w:hAnsi="Wingdings 2" w:hint="default"/>
      </w:rPr>
    </w:lvl>
    <w:lvl w:ilvl="6" w:tplc="F7286EB4">
      <w:start w:val="1"/>
      <w:numFmt w:val="bullet"/>
      <w:lvlText w:val=""/>
      <w:lvlJc w:val="left"/>
      <w:pPr>
        <w:tabs>
          <w:tab w:val="num" w:pos="5040"/>
        </w:tabs>
        <w:ind w:left="5040" w:hanging="360"/>
      </w:pPr>
      <w:rPr>
        <w:rFonts w:ascii="Wingdings 2" w:hAnsi="Wingdings 2" w:hint="default"/>
      </w:rPr>
    </w:lvl>
    <w:lvl w:ilvl="7" w:tplc="815C0B20">
      <w:start w:val="1"/>
      <w:numFmt w:val="bullet"/>
      <w:lvlText w:val=""/>
      <w:lvlJc w:val="left"/>
      <w:pPr>
        <w:tabs>
          <w:tab w:val="num" w:pos="5760"/>
        </w:tabs>
        <w:ind w:left="5760" w:hanging="360"/>
      </w:pPr>
      <w:rPr>
        <w:rFonts w:ascii="Wingdings 2" w:hAnsi="Wingdings 2" w:hint="default"/>
      </w:rPr>
    </w:lvl>
    <w:lvl w:ilvl="8" w:tplc="074A26DC">
      <w:start w:val="1"/>
      <w:numFmt w:val="bullet"/>
      <w:lvlText w:val=""/>
      <w:lvlJc w:val="left"/>
      <w:pPr>
        <w:tabs>
          <w:tab w:val="num" w:pos="6480"/>
        </w:tabs>
        <w:ind w:left="6480" w:hanging="360"/>
      </w:pPr>
      <w:rPr>
        <w:rFonts w:ascii="Wingdings 2" w:hAnsi="Wingdings 2" w:hint="default"/>
      </w:rPr>
    </w:lvl>
  </w:abstractNum>
  <w:abstractNum w:abstractNumId="79" w15:restartNumberingAfterBreak="0">
    <w:nsid w:val="14BA4F67"/>
    <w:multiLevelType w:val="hybridMultilevel"/>
    <w:tmpl w:val="E2268B3C"/>
    <w:lvl w:ilvl="0" w:tplc="F7E499CA">
      <w:start w:val="1"/>
      <w:numFmt w:val="bullet"/>
      <w:lvlText w:val=""/>
      <w:lvlJc w:val="left"/>
      <w:pPr>
        <w:tabs>
          <w:tab w:val="num" w:pos="720"/>
        </w:tabs>
        <w:ind w:left="720" w:hanging="360"/>
      </w:pPr>
      <w:rPr>
        <w:rFonts w:ascii="Wingdings" w:hAnsi="Wingdings" w:hint="default"/>
      </w:rPr>
    </w:lvl>
    <w:lvl w:ilvl="1" w:tplc="84DA1570">
      <w:numFmt w:val="bullet"/>
      <w:lvlText w:val=""/>
      <w:lvlJc w:val="left"/>
      <w:pPr>
        <w:tabs>
          <w:tab w:val="num" w:pos="1440"/>
        </w:tabs>
        <w:ind w:left="1440" w:hanging="360"/>
      </w:pPr>
      <w:rPr>
        <w:rFonts w:ascii="Wingdings" w:hAnsi="Wingdings" w:hint="default"/>
      </w:rPr>
    </w:lvl>
    <w:lvl w:ilvl="2" w:tplc="EA2C4E20">
      <w:start w:val="1"/>
      <w:numFmt w:val="bullet"/>
      <w:lvlText w:val=""/>
      <w:lvlJc w:val="left"/>
      <w:pPr>
        <w:tabs>
          <w:tab w:val="num" w:pos="2160"/>
        </w:tabs>
        <w:ind w:left="2160" w:hanging="360"/>
      </w:pPr>
      <w:rPr>
        <w:rFonts w:ascii="Wingdings" w:hAnsi="Wingdings" w:hint="default"/>
      </w:rPr>
    </w:lvl>
    <w:lvl w:ilvl="3" w:tplc="97182306">
      <w:start w:val="1"/>
      <w:numFmt w:val="bullet"/>
      <w:lvlText w:val=""/>
      <w:lvlJc w:val="left"/>
      <w:pPr>
        <w:tabs>
          <w:tab w:val="num" w:pos="2880"/>
        </w:tabs>
        <w:ind w:left="2880" w:hanging="360"/>
      </w:pPr>
      <w:rPr>
        <w:rFonts w:ascii="Wingdings" w:hAnsi="Wingdings" w:hint="default"/>
      </w:rPr>
    </w:lvl>
    <w:lvl w:ilvl="4" w:tplc="ED3A7810">
      <w:start w:val="1"/>
      <w:numFmt w:val="bullet"/>
      <w:lvlText w:val=""/>
      <w:lvlJc w:val="left"/>
      <w:pPr>
        <w:tabs>
          <w:tab w:val="num" w:pos="3600"/>
        </w:tabs>
        <w:ind w:left="3600" w:hanging="360"/>
      </w:pPr>
      <w:rPr>
        <w:rFonts w:ascii="Wingdings" w:hAnsi="Wingdings" w:hint="default"/>
      </w:rPr>
    </w:lvl>
    <w:lvl w:ilvl="5" w:tplc="64A8F1FC">
      <w:start w:val="1"/>
      <w:numFmt w:val="bullet"/>
      <w:lvlText w:val=""/>
      <w:lvlJc w:val="left"/>
      <w:pPr>
        <w:tabs>
          <w:tab w:val="num" w:pos="4320"/>
        </w:tabs>
        <w:ind w:left="4320" w:hanging="360"/>
      </w:pPr>
      <w:rPr>
        <w:rFonts w:ascii="Wingdings" w:hAnsi="Wingdings" w:hint="default"/>
      </w:rPr>
    </w:lvl>
    <w:lvl w:ilvl="6" w:tplc="EAB01012">
      <w:start w:val="1"/>
      <w:numFmt w:val="bullet"/>
      <w:lvlText w:val=""/>
      <w:lvlJc w:val="left"/>
      <w:pPr>
        <w:tabs>
          <w:tab w:val="num" w:pos="5040"/>
        </w:tabs>
        <w:ind w:left="5040" w:hanging="360"/>
      </w:pPr>
      <w:rPr>
        <w:rFonts w:ascii="Wingdings" w:hAnsi="Wingdings" w:hint="default"/>
      </w:rPr>
    </w:lvl>
    <w:lvl w:ilvl="7" w:tplc="F5767046">
      <w:start w:val="1"/>
      <w:numFmt w:val="bullet"/>
      <w:lvlText w:val=""/>
      <w:lvlJc w:val="left"/>
      <w:pPr>
        <w:tabs>
          <w:tab w:val="num" w:pos="5760"/>
        </w:tabs>
        <w:ind w:left="5760" w:hanging="360"/>
      </w:pPr>
      <w:rPr>
        <w:rFonts w:ascii="Wingdings" w:hAnsi="Wingdings" w:hint="default"/>
      </w:rPr>
    </w:lvl>
    <w:lvl w:ilvl="8" w:tplc="A6E4E2E6">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14C02CF7"/>
    <w:multiLevelType w:val="multilevel"/>
    <w:tmpl w:val="7D08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384B24"/>
    <w:multiLevelType w:val="hybridMultilevel"/>
    <w:tmpl w:val="C72A4B66"/>
    <w:lvl w:ilvl="0" w:tplc="AF363B8E">
      <w:start w:val="1"/>
      <w:numFmt w:val="bullet"/>
      <w:lvlText w:val=""/>
      <w:lvlJc w:val="left"/>
      <w:pPr>
        <w:tabs>
          <w:tab w:val="num" w:pos="720"/>
        </w:tabs>
        <w:ind w:left="720" w:hanging="360"/>
      </w:pPr>
      <w:rPr>
        <w:rFonts w:ascii="Wingdings" w:hAnsi="Wingdings" w:hint="default"/>
      </w:rPr>
    </w:lvl>
    <w:lvl w:ilvl="1" w:tplc="5E347ED6">
      <w:start w:val="1"/>
      <w:numFmt w:val="bullet"/>
      <w:lvlText w:val=""/>
      <w:lvlJc w:val="left"/>
      <w:pPr>
        <w:tabs>
          <w:tab w:val="num" w:pos="1440"/>
        </w:tabs>
        <w:ind w:left="1440" w:hanging="360"/>
      </w:pPr>
      <w:rPr>
        <w:rFonts w:ascii="Symbol" w:hAnsi="Symbol" w:hint="default"/>
      </w:rPr>
    </w:lvl>
    <w:lvl w:ilvl="2" w:tplc="EE00FE3A" w:tentative="1">
      <w:start w:val="1"/>
      <w:numFmt w:val="bullet"/>
      <w:lvlText w:val=""/>
      <w:lvlJc w:val="left"/>
      <w:pPr>
        <w:tabs>
          <w:tab w:val="num" w:pos="2160"/>
        </w:tabs>
        <w:ind w:left="2160" w:hanging="360"/>
      </w:pPr>
      <w:rPr>
        <w:rFonts w:ascii="Wingdings" w:hAnsi="Wingdings" w:hint="default"/>
      </w:rPr>
    </w:lvl>
    <w:lvl w:ilvl="3" w:tplc="C4C422B6" w:tentative="1">
      <w:start w:val="1"/>
      <w:numFmt w:val="bullet"/>
      <w:lvlText w:val=""/>
      <w:lvlJc w:val="left"/>
      <w:pPr>
        <w:tabs>
          <w:tab w:val="num" w:pos="2880"/>
        </w:tabs>
        <w:ind w:left="2880" w:hanging="360"/>
      </w:pPr>
      <w:rPr>
        <w:rFonts w:ascii="Wingdings" w:hAnsi="Wingdings" w:hint="default"/>
      </w:rPr>
    </w:lvl>
    <w:lvl w:ilvl="4" w:tplc="1A662DA8" w:tentative="1">
      <w:start w:val="1"/>
      <w:numFmt w:val="bullet"/>
      <w:lvlText w:val=""/>
      <w:lvlJc w:val="left"/>
      <w:pPr>
        <w:tabs>
          <w:tab w:val="num" w:pos="3600"/>
        </w:tabs>
        <w:ind w:left="3600" w:hanging="360"/>
      </w:pPr>
      <w:rPr>
        <w:rFonts w:ascii="Wingdings" w:hAnsi="Wingdings" w:hint="default"/>
      </w:rPr>
    </w:lvl>
    <w:lvl w:ilvl="5" w:tplc="11BA5BF6" w:tentative="1">
      <w:start w:val="1"/>
      <w:numFmt w:val="bullet"/>
      <w:lvlText w:val=""/>
      <w:lvlJc w:val="left"/>
      <w:pPr>
        <w:tabs>
          <w:tab w:val="num" w:pos="4320"/>
        </w:tabs>
        <w:ind w:left="4320" w:hanging="360"/>
      </w:pPr>
      <w:rPr>
        <w:rFonts w:ascii="Wingdings" w:hAnsi="Wingdings" w:hint="default"/>
      </w:rPr>
    </w:lvl>
    <w:lvl w:ilvl="6" w:tplc="4240E246" w:tentative="1">
      <w:start w:val="1"/>
      <w:numFmt w:val="bullet"/>
      <w:lvlText w:val=""/>
      <w:lvlJc w:val="left"/>
      <w:pPr>
        <w:tabs>
          <w:tab w:val="num" w:pos="5040"/>
        </w:tabs>
        <w:ind w:left="5040" w:hanging="360"/>
      </w:pPr>
      <w:rPr>
        <w:rFonts w:ascii="Wingdings" w:hAnsi="Wingdings" w:hint="default"/>
      </w:rPr>
    </w:lvl>
    <w:lvl w:ilvl="7" w:tplc="565457C4" w:tentative="1">
      <w:start w:val="1"/>
      <w:numFmt w:val="bullet"/>
      <w:lvlText w:val=""/>
      <w:lvlJc w:val="left"/>
      <w:pPr>
        <w:tabs>
          <w:tab w:val="num" w:pos="5760"/>
        </w:tabs>
        <w:ind w:left="5760" w:hanging="360"/>
      </w:pPr>
      <w:rPr>
        <w:rFonts w:ascii="Wingdings" w:hAnsi="Wingdings" w:hint="default"/>
      </w:rPr>
    </w:lvl>
    <w:lvl w:ilvl="8" w:tplc="5C5ED84E"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15953016"/>
    <w:multiLevelType w:val="hybridMultilevel"/>
    <w:tmpl w:val="E44A7482"/>
    <w:lvl w:ilvl="0" w:tplc="FDDC8708">
      <w:start w:val="1"/>
      <w:numFmt w:val="bullet"/>
      <w:lvlText w:val=""/>
      <w:lvlJc w:val="left"/>
      <w:pPr>
        <w:tabs>
          <w:tab w:val="num" w:pos="720"/>
        </w:tabs>
        <w:ind w:left="720" w:hanging="360"/>
      </w:pPr>
      <w:rPr>
        <w:rFonts w:ascii="Wingdings 2" w:hAnsi="Wingdings 2" w:hint="default"/>
      </w:rPr>
    </w:lvl>
    <w:lvl w:ilvl="1" w:tplc="CAA6D40A" w:tentative="1">
      <w:start w:val="1"/>
      <w:numFmt w:val="bullet"/>
      <w:lvlText w:val=""/>
      <w:lvlJc w:val="left"/>
      <w:pPr>
        <w:tabs>
          <w:tab w:val="num" w:pos="1440"/>
        </w:tabs>
        <w:ind w:left="1440" w:hanging="360"/>
      </w:pPr>
      <w:rPr>
        <w:rFonts w:ascii="Wingdings 2" w:hAnsi="Wingdings 2" w:hint="default"/>
      </w:rPr>
    </w:lvl>
    <w:lvl w:ilvl="2" w:tplc="1AA816FE" w:tentative="1">
      <w:start w:val="1"/>
      <w:numFmt w:val="bullet"/>
      <w:lvlText w:val=""/>
      <w:lvlJc w:val="left"/>
      <w:pPr>
        <w:tabs>
          <w:tab w:val="num" w:pos="2160"/>
        </w:tabs>
        <w:ind w:left="2160" w:hanging="360"/>
      </w:pPr>
      <w:rPr>
        <w:rFonts w:ascii="Wingdings 2" w:hAnsi="Wingdings 2" w:hint="default"/>
      </w:rPr>
    </w:lvl>
    <w:lvl w:ilvl="3" w:tplc="52723E3C" w:tentative="1">
      <w:start w:val="1"/>
      <w:numFmt w:val="bullet"/>
      <w:lvlText w:val=""/>
      <w:lvlJc w:val="left"/>
      <w:pPr>
        <w:tabs>
          <w:tab w:val="num" w:pos="2880"/>
        </w:tabs>
        <w:ind w:left="2880" w:hanging="360"/>
      </w:pPr>
      <w:rPr>
        <w:rFonts w:ascii="Wingdings 2" w:hAnsi="Wingdings 2" w:hint="default"/>
      </w:rPr>
    </w:lvl>
    <w:lvl w:ilvl="4" w:tplc="EE002CD8" w:tentative="1">
      <w:start w:val="1"/>
      <w:numFmt w:val="bullet"/>
      <w:lvlText w:val=""/>
      <w:lvlJc w:val="left"/>
      <w:pPr>
        <w:tabs>
          <w:tab w:val="num" w:pos="3600"/>
        </w:tabs>
        <w:ind w:left="3600" w:hanging="360"/>
      </w:pPr>
      <w:rPr>
        <w:rFonts w:ascii="Wingdings 2" w:hAnsi="Wingdings 2" w:hint="default"/>
      </w:rPr>
    </w:lvl>
    <w:lvl w:ilvl="5" w:tplc="A7E221E6" w:tentative="1">
      <w:start w:val="1"/>
      <w:numFmt w:val="bullet"/>
      <w:lvlText w:val=""/>
      <w:lvlJc w:val="left"/>
      <w:pPr>
        <w:tabs>
          <w:tab w:val="num" w:pos="4320"/>
        </w:tabs>
        <w:ind w:left="4320" w:hanging="360"/>
      </w:pPr>
      <w:rPr>
        <w:rFonts w:ascii="Wingdings 2" w:hAnsi="Wingdings 2" w:hint="default"/>
      </w:rPr>
    </w:lvl>
    <w:lvl w:ilvl="6" w:tplc="F91ADB4A" w:tentative="1">
      <w:start w:val="1"/>
      <w:numFmt w:val="bullet"/>
      <w:lvlText w:val=""/>
      <w:lvlJc w:val="left"/>
      <w:pPr>
        <w:tabs>
          <w:tab w:val="num" w:pos="5040"/>
        </w:tabs>
        <w:ind w:left="5040" w:hanging="360"/>
      </w:pPr>
      <w:rPr>
        <w:rFonts w:ascii="Wingdings 2" w:hAnsi="Wingdings 2" w:hint="default"/>
      </w:rPr>
    </w:lvl>
    <w:lvl w:ilvl="7" w:tplc="25D2575E" w:tentative="1">
      <w:start w:val="1"/>
      <w:numFmt w:val="bullet"/>
      <w:lvlText w:val=""/>
      <w:lvlJc w:val="left"/>
      <w:pPr>
        <w:tabs>
          <w:tab w:val="num" w:pos="5760"/>
        </w:tabs>
        <w:ind w:left="5760" w:hanging="360"/>
      </w:pPr>
      <w:rPr>
        <w:rFonts w:ascii="Wingdings 2" w:hAnsi="Wingdings 2" w:hint="default"/>
      </w:rPr>
    </w:lvl>
    <w:lvl w:ilvl="8" w:tplc="0B78809A" w:tentative="1">
      <w:start w:val="1"/>
      <w:numFmt w:val="bullet"/>
      <w:lvlText w:val=""/>
      <w:lvlJc w:val="left"/>
      <w:pPr>
        <w:tabs>
          <w:tab w:val="num" w:pos="6480"/>
        </w:tabs>
        <w:ind w:left="6480" w:hanging="360"/>
      </w:pPr>
      <w:rPr>
        <w:rFonts w:ascii="Wingdings 2" w:hAnsi="Wingdings 2" w:hint="default"/>
      </w:rPr>
    </w:lvl>
  </w:abstractNum>
  <w:abstractNum w:abstractNumId="83" w15:restartNumberingAfterBreak="0">
    <w:nsid w:val="15965307"/>
    <w:multiLevelType w:val="hybridMultilevel"/>
    <w:tmpl w:val="FDDA3BDE"/>
    <w:lvl w:ilvl="0" w:tplc="3216F45A">
      <w:start w:val="1"/>
      <w:numFmt w:val="bullet"/>
      <w:lvlText w:val=""/>
      <w:lvlJc w:val="left"/>
      <w:pPr>
        <w:tabs>
          <w:tab w:val="num" w:pos="720"/>
        </w:tabs>
        <w:ind w:left="720" w:hanging="360"/>
      </w:pPr>
      <w:rPr>
        <w:rFonts w:ascii="Wingdings" w:hAnsi="Wingdings" w:hint="default"/>
      </w:rPr>
    </w:lvl>
    <w:lvl w:ilvl="1" w:tplc="B66E4B40" w:tentative="1">
      <w:start w:val="1"/>
      <w:numFmt w:val="bullet"/>
      <w:lvlText w:val=""/>
      <w:lvlJc w:val="left"/>
      <w:pPr>
        <w:tabs>
          <w:tab w:val="num" w:pos="1440"/>
        </w:tabs>
        <w:ind w:left="1440" w:hanging="360"/>
      </w:pPr>
      <w:rPr>
        <w:rFonts w:ascii="Wingdings" w:hAnsi="Wingdings" w:hint="default"/>
      </w:rPr>
    </w:lvl>
    <w:lvl w:ilvl="2" w:tplc="53F2EE5A" w:tentative="1">
      <w:start w:val="1"/>
      <w:numFmt w:val="bullet"/>
      <w:lvlText w:val=""/>
      <w:lvlJc w:val="left"/>
      <w:pPr>
        <w:tabs>
          <w:tab w:val="num" w:pos="2160"/>
        </w:tabs>
        <w:ind w:left="2160" w:hanging="360"/>
      </w:pPr>
      <w:rPr>
        <w:rFonts w:ascii="Wingdings" w:hAnsi="Wingdings" w:hint="default"/>
      </w:rPr>
    </w:lvl>
    <w:lvl w:ilvl="3" w:tplc="73C0ECF8" w:tentative="1">
      <w:start w:val="1"/>
      <w:numFmt w:val="bullet"/>
      <w:lvlText w:val=""/>
      <w:lvlJc w:val="left"/>
      <w:pPr>
        <w:tabs>
          <w:tab w:val="num" w:pos="2880"/>
        </w:tabs>
        <w:ind w:left="2880" w:hanging="360"/>
      </w:pPr>
      <w:rPr>
        <w:rFonts w:ascii="Wingdings" w:hAnsi="Wingdings" w:hint="default"/>
      </w:rPr>
    </w:lvl>
    <w:lvl w:ilvl="4" w:tplc="831688E6" w:tentative="1">
      <w:start w:val="1"/>
      <w:numFmt w:val="bullet"/>
      <w:lvlText w:val=""/>
      <w:lvlJc w:val="left"/>
      <w:pPr>
        <w:tabs>
          <w:tab w:val="num" w:pos="3600"/>
        </w:tabs>
        <w:ind w:left="3600" w:hanging="360"/>
      </w:pPr>
      <w:rPr>
        <w:rFonts w:ascii="Wingdings" w:hAnsi="Wingdings" w:hint="default"/>
      </w:rPr>
    </w:lvl>
    <w:lvl w:ilvl="5" w:tplc="7E5E61E8" w:tentative="1">
      <w:start w:val="1"/>
      <w:numFmt w:val="bullet"/>
      <w:lvlText w:val=""/>
      <w:lvlJc w:val="left"/>
      <w:pPr>
        <w:tabs>
          <w:tab w:val="num" w:pos="4320"/>
        </w:tabs>
        <w:ind w:left="4320" w:hanging="360"/>
      </w:pPr>
      <w:rPr>
        <w:rFonts w:ascii="Wingdings" w:hAnsi="Wingdings" w:hint="default"/>
      </w:rPr>
    </w:lvl>
    <w:lvl w:ilvl="6" w:tplc="586CA02E" w:tentative="1">
      <w:start w:val="1"/>
      <w:numFmt w:val="bullet"/>
      <w:lvlText w:val=""/>
      <w:lvlJc w:val="left"/>
      <w:pPr>
        <w:tabs>
          <w:tab w:val="num" w:pos="5040"/>
        </w:tabs>
        <w:ind w:left="5040" w:hanging="360"/>
      </w:pPr>
      <w:rPr>
        <w:rFonts w:ascii="Wingdings" w:hAnsi="Wingdings" w:hint="default"/>
      </w:rPr>
    </w:lvl>
    <w:lvl w:ilvl="7" w:tplc="7458BFFA" w:tentative="1">
      <w:start w:val="1"/>
      <w:numFmt w:val="bullet"/>
      <w:lvlText w:val=""/>
      <w:lvlJc w:val="left"/>
      <w:pPr>
        <w:tabs>
          <w:tab w:val="num" w:pos="5760"/>
        </w:tabs>
        <w:ind w:left="5760" w:hanging="360"/>
      </w:pPr>
      <w:rPr>
        <w:rFonts w:ascii="Wingdings" w:hAnsi="Wingdings" w:hint="default"/>
      </w:rPr>
    </w:lvl>
    <w:lvl w:ilvl="8" w:tplc="4CF6DF2E"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15B33A34"/>
    <w:multiLevelType w:val="hybridMultilevel"/>
    <w:tmpl w:val="4C4EC90C"/>
    <w:lvl w:ilvl="0" w:tplc="542A292A">
      <w:start w:val="1"/>
      <w:numFmt w:val="bullet"/>
      <w:lvlText w:val=""/>
      <w:lvlJc w:val="left"/>
      <w:pPr>
        <w:tabs>
          <w:tab w:val="num" w:pos="720"/>
        </w:tabs>
        <w:ind w:left="720" w:hanging="360"/>
      </w:pPr>
      <w:rPr>
        <w:rFonts w:ascii="Wingdings" w:hAnsi="Wingdings" w:hint="default"/>
      </w:rPr>
    </w:lvl>
    <w:lvl w:ilvl="1" w:tplc="786AF170">
      <w:start w:val="1"/>
      <w:numFmt w:val="bullet"/>
      <w:lvlText w:val=""/>
      <w:lvlJc w:val="left"/>
      <w:pPr>
        <w:tabs>
          <w:tab w:val="num" w:pos="1440"/>
        </w:tabs>
        <w:ind w:left="1440" w:hanging="360"/>
      </w:pPr>
      <w:rPr>
        <w:rFonts w:ascii="Wingdings" w:hAnsi="Wingdings" w:hint="default"/>
      </w:rPr>
    </w:lvl>
    <w:lvl w:ilvl="2" w:tplc="F598751E" w:tentative="1">
      <w:start w:val="1"/>
      <w:numFmt w:val="bullet"/>
      <w:lvlText w:val=""/>
      <w:lvlJc w:val="left"/>
      <w:pPr>
        <w:tabs>
          <w:tab w:val="num" w:pos="2160"/>
        </w:tabs>
        <w:ind w:left="2160" w:hanging="360"/>
      </w:pPr>
      <w:rPr>
        <w:rFonts w:ascii="Wingdings" w:hAnsi="Wingdings" w:hint="default"/>
      </w:rPr>
    </w:lvl>
    <w:lvl w:ilvl="3" w:tplc="5F22F434" w:tentative="1">
      <w:start w:val="1"/>
      <w:numFmt w:val="bullet"/>
      <w:lvlText w:val=""/>
      <w:lvlJc w:val="left"/>
      <w:pPr>
        <w:tabs>
          <w:tab w:val="num" w:pos="2880"/>
        </w:tabs>
        <w:ind w:left="2880" w:hanging="360"/>
      </w:pPr>
      <w:rPr>
        <w:rFonts w:ascii="Wingdings" w:hAnsi="Wingdings" w:hint="default"/>
      </w:rPr>
    </w:lvl>
    <w:lvl w:ilvl="4" w:tplc="024206EA" w:tentative="1">
      <w:start w:val="1"/>
      <w:numFmt w:val="bullet"/>
      <w:lvlText w:val=""/>
      <w:lvlJc w:val="left"/>
      <w:pPr>
        <w:tabs>
          <w:tab w:val="num" w:pos="3600"/>
        </w:tabs>
        <w:ind w:left="3600" w:hanging="360"/>
      </w:pPr>
      <w:rPr>
        <w:rFonts w:ascii="Wingdings" w:hAnsi="Wingdings" w:hint="default"/>
      </w:rPr>
    </w:lvl>
    <w:lvl w:ilvl="5" w:tplc="77FC5ABE" w:tentative="1">
      <w:start w:val="1"/>
      <w:numFmt w:val="bullet"/>
      <w:lvlText w:val=""/>
      <w:lvlJc w:val="left"/>
      <w:pPr>
        <w:tabs>
          <w:tab w:val="num" w:pos="4320"/>
        </w:tabs>
        <w:ind w:left="4320" w:hanging="360"/>
      </w:pPr>
      <w:rPr>
        <w:rFonts w:ascii="Wingdings" w:hAnsi="Wingdings" w:hint="default"/>
      </w:rPr>
    </w:lvl>
    <w:lvl w:ilvl="6" w:tplc="C1BE3528" w:tentative="1">
      <w:start w:val="1"/>
      <w:numFmt w:val="bullet"/>
      <w:lvlText w:val=""/>
      <w:lvlJc w:val="left"/>
      <w:pPr>
        <w:tabs>
          <w:tab w:val="num" w:pos="5040"/>
        </w:tabs>
        <w:ind w:left="5040" w:hanging="360"/>
      </w:pPr>
      <w:rPr>
        <w:rFonts w:ascii="Wingdings" w:hAnsi="Wingdings" w:hint="default"/>
      </w:rPr>
    </w:lvl>
    <w:lvl w:ilvl="7" w:tplc="9B4C476A" w:tentative="1">
      <w:start w:val="1"/>
      <w:numFmt w:val="bullet"/>
      <w:lvlText w:val=""/>
      <w:lvlJc w:val="left"/>
      <w:pPr>
        <w:tabs>
          <w:tab w:val="num" w:pos="5760"/>
        </w:tabs>
        <w:ind w:left="5760" w:hanging="360"/>
      </w:pPr>
      <w:rPr>
        <w:rFonts w:ascii="Wingdings" w:hAnsi="Wingdings" w:hint="default"/>
      </w:rPr>
    </w:lvl>
    <w:lvl w:ilvl="8" w:tplc="2398C074"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16C66A65"/>
    <w:multiLevelType w:val="hybridMultilevel"/>
    <w:tmpl w:val="E1540C50"/>
    <w:lvl w:ilvl="0" w:tplc="A6BE72AC">
      <w:start w:val="1"/>
      <w:numFmt w:val="bullet"/>
      <w:lvlText w:val=""/>
      <w:lvlJc w:val="left"/>
      <w:pPr>
        <w:tabs>
          <w:tab w:val="num" w:pos="720"/>
        </w:tabs>
        <w:ind w:left="720" w:hanging="360"/>
      </w:pPr>
      <w:rPr>
        <w:rFonts w:ascii="Wingdings 2" w:hAnsi="Wingdings 2" w:hint="default"/>
      </w:rPr>
    </w:lvl>
    <w:lvl w:ilvl="1" w:tplc="D31C59C4">
      <w:start w:val="238"/>
      <w:numFmt w:val="bullet"/>
      <w:lvlText w:val=""/>
      <w:lvlJc w:val="left"/>
      <w:pPr>
        <w:tabs>
          <w:tab w:val="num" w:pos="1440"/>
        </w:tabs>
        <w:ind w:left="1440" w:hanging="360"/>
      </w:pPr>
      <w:rPr>
        <w:rFonts w:ascii="Wingdings 2" w:hAnsi="Wingdings 2" w:hint="default"/>
      </w:rPr>
    </w:lvl>
    <w:lvl w:ilvl="2" w:tplc="07EE8E8C" w:tentative="1">
      <w:start w:val="1"/>
      <w:numFmt w:val="bullet"/>
      <w:lvlText w:val=""/>
      <w:lvlJc w:val="left"/>
      <w:pPr>
        <w:tabs>
          <w:tab w:val="num" w:pos="2160"/>
        </w:tabs>
        <w:ind w:left="2160" w:hanging="360"/>
      </w:pPr>
      <w:rPr>
        <w:rFonts w:ascii="Wingdings 2" w:hAnsi="Wingdings 2" w:hint="default"/>
      </w:rPr>
    </w:lvl>
    <w:lvl w:ilvl="3" w:tplc="084A6F60" w:tentative="1">
      <w:start w:val="1"/>
      <w:numFmt w:val="bullet"/>
      <w:lvlText w:val=""/>
      <w:lvlJc w:val="left"/>
      <w:pPr>
        <w:tabs>
          <w:tab w:val="num" w:pos="2880"/>
        </w:tabs>
        <w:ind w:left="2880" w:hanging="360"/>
      </w:pPr>
      <w:rPr>
        <w:rFonts w:ascii="Wingdings 2" w:hAnsi="Wingdings 2" w:hint="default"/>
      </w:rPr>
    </w:lvl>
    <w:lvl w:ilvl="4" w:tplc="4DE6DC0C" w:tentative="1">
      <w:start w:val="1"/>
      <w:numFmt w:val="bullet"/>
      <w:lvlText w:val=""/>
      <w:lvlJc w:val="left"/>
      <w:pPr>
        <w:tabs>
          <w:tab w:val="num" w:pos="3600"/>
        </w:tabs>
        <w:ind w:left="3600" w:hanging="360"/>
      </w:pPr>
      <w:rPr>
        <w:rFonts w:ascii="Wingdings 2" w:hAnsi="Wingdings 2" w:hint="default"/>
      </w:rPr>
    </w:lvl>
    <w:lvl w:ilvl="5" w:tplc="5126A6AA" w:tentative="1">
      <w:start w:val="1"/>
      <w:numFmt w:val="bullet"/>
      <w:lvlText w:val=""/>
      <w:lvlJc w:val="left"/>
      <w:pPr>
        <w:tabs>
          <w:tab w:val="num" w:pos="4320"/>
        </w:tabs>
        <w:ind w:left="4320" w:hanging="360"/>
      </w:pPr>
      <w:rPr>
        <w:rFonts w:ascii="Wingdings 2" w:hAnsi="Wingdings 2" w:hint="default"/>
      </w:rPr>
    </w:lvl>
    <w:lvl w:ilvl="6" w:tplc="5DD643B0" w:tentative="1">
      <w:start w:val="1"/>
      <w:numFmt w:val="bullet"/>
      <w:lvlText w:val=""/>
      <w:lvlJc w:val="left"/>
      <w:pPr>
        <w:tabs>
          <w:tab w:val="num" w:pos="5040"/>
        </w:tabs>
        <w:ind w:left="5040" w:hanging="360"/>
      </w:pPr>
      <w:rPr>
        <w:rFonts w:ascii="Wingdings 2" w:hAnsi="Wingdings 2" w:hint="default"/>
      </w:rPr>
    </w:lvl>
    <w:lvl w:ilvl="7" w:tplc="391C4D26" w:tentative="1">
      <w:start w:val="1"/>
      <w:numFmt w:val="bullet"/>
      <w:lvlText w:val=""/>
      <w:lvlJc w:val="left"/>
      <w:pPr>
        <w:tabs>
          <w:tab w:val="num" w:pos="5760"/>
        </w:tabs>
        <w:ind w:left="5760" w:hanging="360"/>
      </w:pPr>
      <w:rPr>
        <w:rFonts w:ascii="Wingdings 2" w:hAnsi="Wingdings 2" w:hint="default"/>
      </w:rPr>
    </w:lvl>
    <w:lvl w:ilvl="8" w:tplc="12583162" w:tentative="1">
      <w:start w:val="1"/>
      <w:numFmt w:val="bullet"/>
      <w:lvlText w:val=""/>
      <w:lvlJc w:val="left"/>
      <w:pPr>
        <w:tabs>
          <w:tab w:val="num" w:pos="6480"/>
        </w:tabs>
        <w:ind w:left="6480" w:hanging="360"/>
      </w:pPr>
      <w:rPr>
        <w:rFonts w:ascii="Wingdings 2" w:hAnsi="Wingdings 2" w:hint="default"/>
      </w:rPr>
    </w:lvl>
  </w:abstractNum>
  <w:abstractNum w:abstractNumId="86" w15:restartNumberingAfterBreak="0">
    <w:nsid w:val="171B2542"/>
    <w:multiLevelType w:val="hybridMultilevel"/>
    <w:tmpl w:val="2898AC8E"/>
    <w:lvl w:ilvl="0" w:tplc="45880532">
      <w:start w:val="1"/>
      <w:numFmt w:val="bullet"/>
      <w:lvlText w:val=""/>
      <w:lvlJc w:val="left"/>
      <w:pPr>
        <w:tabs>
          <w:tab w:val="num" w:pos="720"/>
        </w:tabs>
        <w:ind w:left="720" w:hanging="360"/>
      </w:pPr>
      <w:rPr>
        <w:rFonts w:ascii="Wingdings" w:hAnsi="Wingdings" w:hint="default"/>
      </w:rPr>
    </w:lvl>
    <w:lvl w:ilvl="1" w:tplc="A7089230">
      <w:start w:val="1"/>
      <w:numFmt w:val="bullet"/>
      <w:lvlText w:val=""/>
      <w:lvlJc w:val="left"/>
      <w:pPr>
        <w:tabs>
          <w:tab w:val="num" w:pos="1440"/>
        </w:tabs>
        <w:ind w:left="1440" w:hanging="360"/>
      </w:pPr>
      <w:rPr>
        <w:rFonts w:ascii="Wingdings" w:hAnsi="Wingdings" w:hint="default"/>
      </w:rPr>
    </w:lvl>
    <w:lvl w:ilvl="2" w:tplc="A3380DA6">
      <w:start w:val="1"/>
      <w:numFmt w:val="bullet"/>
      <w:lvlText w:val=""/>
      <w:lvlJc w:val="left"/>
      <w:pPr>
        <w:tabs>
          <w:tab w:val="num" w:pos="2160"/>
        </w:tabs>
        <w:ind w:left="2160" w:hanging="360"/>
      </w:pPr>
      <w:rPr>
        <w:rFonts w:ascii="Wingdings" w:hAnsi="Wingdings" w:hint="default"/>
      </w:rPr>
    </w:lvl>
    <w:lvl w:ilvl="3" w:tplc="019AD434">
      <w:start w:val="1"/>
      <w:numFmt w:val="bullet"/>
      <w:lvlText w:val=""/>
      <w:lvlJc w:val="left"/>
      <w:pPr>
        <w:tabs>
          <w:tab w:val="num" w:pos="2880"/>
        </w:tabs>
        <w:ind w:left="2880" w:hanging="360"/>
      </w:pPr>
      <w:rPr>
        <w:rFonts w:ascii="Wingdings" w:hAnsi="Wingdings" w:hint="default"/>
      </w:rPr>
    </w:lvl>
    <w:lvl w:ilvl="4" w:tplc="91280E46">
      <w:start w:val="1"/>
      <w:numFmt w:val="bullet"/>
      <w:lvlText w:val=""/>
      <w:lvlJc w:val="left"/>
      <w:pPr>
        <w:tabs>
          <w:tab w:val="num" w:pos="3600"/>
        </w:tabs>
        <w:ind w:left="3600" w:hanging="360"/>
      </w:pPr>
      <w:rPr>
        <w:rFonts w:ascii="Wingdings" w:hAnsi="Wingdings" w:hint="default"/>
      </w:rPr>
    </w:lvl>
    <w:lvl w:ilvl="5" w:tplc="CF020E3C">
      <w:start w:val="1"/>
      <w:numFmt w:val="bullet"/>
      <w:lvlText w:val=""/>
      <w:lvlJc w:val="left"/>
      <w:pPr>
        <w:tabs>
          <w:tab w:val="num" w:pos="4320"/>
        </w:tabs>
        <w:ind w:left="4320" w:hanging="360"/>
      </w:pPr>
      <w:rPr>
        <w:rFonts w:ascii="Wingdings" w:hAnsi="Wingdings" w:hint="default"/>
      </w:rPr>
    </w:lvl>
    <w:lvl w:ilvl="6" w:tplc="62F0E8C6">
      <w:start w:val="1"/>
      <w:numFmt w:val="bullet"/>
      <w:lvlText w:val=""/>
      <w:lvlJc w:val="left"/>
      <w:pPr>
        <w:tabs>
          <w:tab w:val="num" w:pos="5040"/>
        </w:tabs>
        <w:ind w:left="5040" w:hanging="360"/>
      </w:pPr>
      <w:rPr>
        <w:rFonts w:ascii="Wingdings" w:hAnsi="Wingdings" w:hint="default"/>
      </w:rPr>
    </w:lvl>
    <w:lvl w:ilvl="7" w:tplc="96EEAEE4">
      <w:start w:val="1"/>
      <w:numFmt w:val="bullet"/>
      <w:lvlText w:val=""/>
      <w:lvlJc w:val="left"/>
      <w:pPr>
        <w:tabs>
          <w:tab w:val="num" w:pos="5760"/>
        </w:tabs>
        <w:ind w:left="5760" w:hanging="360"/>
      </w:pPr>
      <w:rPr>
        <w:rFonts w:ascii="Wingdings" w:hAnsi="Wingdings" w:hint="default"/>
      </w:rPr>
    </w:lvl>
    <w:lvl w:ilvl="8" w:tplc="F9527880">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172E7D0A"/>
    <w:multiLevelType w:val="hybridMultilevel"/>
    <w:tmpl w:val="5AB67B3E"/>
    <w:lvl w:ilvl="0" w:tplc="7974CF88">
      <w:start w:val="1"/>
      <w:numFmt w:val="bullet"/>
      <w:lvlText w:val="•"/>
      <w:lvlJc w:val="left"/>
      <w:pPr>
        <w:tabs>
          <w:tab w:val="num" w:pos="720"/>
        </w:tabs>
        <w:ind w:left="720" w:hanging="360"/>
      </w:pPr>
      <w:rPr>
        <w:rFonts w:ascii="Arial" w:hAnsi="Arial" w:hint="default"/>
      </w:rPr>
    </w:lvl>
    <w:lvl w:ilvl="1" w:tplc="448C354C">
      <w:start w:val="238"/>
      <w:numFmt w:val="bullet"/>
      <w:lvlText w:val="–"/>
      <w:lvlJc w:val="left"/>
      <w:pPr>
        <w:tabs>
          <w:tab w:val="num" w:pos="1440"/>
        </w:tabs>
        <w:ind w:left="1440" w:hanging="360"/>
      </w:pPr>
      <w:rPr>
        <w:rFonts w:ascii="Arial" w:hAnsi="Arial" w:hint="default"/>
      </w:rPr>
    </w:lvl>
    <w:lvl w:ilvl="2" w:tplc="205A839E" w:tentative="1">
      <w:start w:val="1"/>
      <w:numFmt w:val="bullet"/>
      <w:lvlText w:val="•"/>
      <w:lvlJc w:val="left"/>
      <w:pPr>
        <w:tabs>
          <w:tab w:val="num" w:pos="2160"/>
        </w:tabs>
        <w:ind w:left="2160" w:hanging="360"/>
      </w:pPr>
      <w:rPr>
        <w:rFonts w:ascii="Arial" w:hAnsi="Arial" w:hint="default"/>
      </w:rPr>
    </w:lvl>
    <w:lvl w:ilvl="3" w:tplc="A9DABD6C" w:tentative="1">
      <w:start w:val="1"/>
      <w:numFmt w:val="bullet"/>
      <w:lvlText w:val="•"/>
      <w:lvlJc w:val="left"/>
      <w:pPr>
        <w:tabs>
          <w:tab w:val="num" w:pos="2880"/>
        </w:tabs>
        <w:ind w:left="2880" w:hanging="360"/>
      </w:pPr>
      <w:rPr>
        <w:rFonts w:ascii="Arial" w:hAnsi="Arial" w:hint="default"/>
      </w:rPr>
    </w:lvl>
    <w:lvl w:ilvl="4" w:tplc="5EEAD2A4" w:tentative="1">
      <w:start w:val="1"/>
      <w:numFmt w:val="bullet"/>
      <w:lvlText w:val="•"/>
      <w:lvlJc w:val="left"/>
      <w:pPr>
        <w:tabs>
          <w:tab w:val="num" w:pos="3600"/>
        </w:tabs>
        <w:ind w:left="3600" w:hanging="360"/>
      </w:pPr>
      <w:rPr>
        <w:rFonts w:ascii="Arial" w:hAnsi="Arial" w:hint="default"/>
      </w:rPr>
    </w:lvl>
    <w:lvl w:ilvl="5" w:tplc="89AC1B9A" w:tentative="1">
      <w:start w:val="1"/>
      <w:numFmt w:val="bullet"/>
      <w:lvlText w:val="•"/>
      <w:lvlJc w:val="left"/>
      <w:pPr>
        <w:tabs>
          <w:tab w:val="num" w:pos="4320"/>
        </w:tabs>
        <w:ind w:left="4320" w:hanging="360"/>
      </w:pPr>
      <w:rPr>
        <w:rFonts w:ascii="Arial" w:hAnsi="Arial" w:hint="default"/>
      </w:rPr>
    </w:lvl>
    <w:lvl w:ilvl="6" w:tplc="53041488" w:tentative="1">
      <w:start w:val="1"/>
      <w:numFmt w:val="bullet"/>
      <w:lvlText w:val="•"/>
      <w:lvlJc w:val="left"/>
      <w:pPr>
        <w:tabs>
          <w:tab w:val="num" w:pos="5040"/>
        </w:tabs>
        <w:ind w:left="5040" w:hanging="360"/>
      </w:pPr>
      <w:rPr>
        <w:rFonts w:ascii="Arial" w:hAnsi="Arial" w:hint="default"/>
      </w:rPr>
    </w:lvl>
    <w:lvl w:ilvl="7" w:tplc="0F8A814C" w:tentative="1">
      <w:start w:val="1"/>
      <w:numFmt w:val="bullet"/>
      <w:lvlText w:val="•"/>
      <w:lvlJc w:val="left"/>
      <w:pPr>
        <w:tabs>
          <w:tab w:val="num" w:pos="5760"/>
        </w:tabs>
        <w:ind w:left="5760" w:hanging="360"/>
      </w:pPr>
      <w:rPr>
        <w:rFonts w:ascii="Arial" w:hAnsi="Arial" w:hint="default"/>
      </w:rPr>
    </w:lvl>
    <w:lvl w:ilvl="8" w:tplc="BCBCEA24"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183F5232"/>
    <w:multiLevelType w:val="hybridMultilevel"/>
    <w:tmpl w:val="34748FCC"/>
    <w:lvl w:ilvl="0" w:tplc="E9B09356">
      <w:start w:val="1"/>
      <w:numFmt w:val="bullet"/>
      <w:lvlText w:val=""/>
      <w:lvlJc w:val="left"/>
      <w:pPr>
        <w:tabs>
          <w:tab w:val="num" w:pos="720"/>
        </w:tabs>
        <w:ind w:left="720" w:hanging="360"/>
      </w:pPr>
      <w:rPr>
        <w:rFonts w:ascii="Wingdings 2" w:hAnsi="Wingdings 2" w:hint="default"/>
      </w:rPr>
    </w:lvl>
    <w:lvl w:ilvl="1" w:tplc="D14E2746" w:tentative="1">
      <w:start w:val="1"/>
      <w:numFmt w:val="bullet"/>
      <w:lvlText w:val=""/>
      <w:lvlJc w:val="left"/>
      <w:pPr>
        <w:tabs>
          <w:tab w:val="num" w:pos="1440"/>
        </w:tabs>
        <w:ind w:left="1440" w:hanging="360"/>
      </w:pPr>
      <w:rPr>
        <w:rFonts w:ascii="Wingdings 2" w:hAnsi="Wingdings 2" w:hint="default"/>
      </w:rPr>
    </w:lvl>
    <w:lvl w:ilvl="2" w:tplc="F0BE3910" w:tentative="1">
      <w:start w:val="1"/>
      <w:numFmt w:val="bullet"/>
      <w:lvlText w:val=""/>
      <w:lvlJc w:val="left"/>
      <w:pPr>
        <w:tabs>
          <w:tab w:val="num" w:pos="2160"/>
        </w:tabs>
        <w:ind w:left="2160" w:hanging="360"/>
      </w:pPr>
      <w:rPr>
        <w:rFonts w:ascii="Wingdings 2" w:hAnsi="Wingdings 2" w:hint="default"/>
      </w:rPr>
    </w:lvl>
    <w:lvl w:ilvl="3" w:tplc="A10AA7E6" w:tentative="1">
      <w:start w:val="1"/>
      <w:numFmt w:val="bullet"/>
      <w:lvlText w:val=""/>
      <w:lvlJc w:val="left"/>
      <w:pPr>
        <w:tabs>
          <w:tab w:val="num" w:pos="2880"/>
        </w:tabs>
        <w:ind w:left="2880" w:hanging="360"/>
      </w:pPr>
      <w:rPr>
        <w:rFonts w:ascii="Wingdings 2" w:hAnsi="Wingdings 2" w:hint="default"/>
      </w:rPr>
    </w:lvl>
    <w:lvl w:ilvl="4" w:tplc="8BFE0524" w:tentative="1">
      <w:start w:val="1"/>
      <w:numFmt w:val="bullet"/>
      <w:lvlText w:val=""/>
      <w:lvlJc w:val="left"/>
      <w:pPr>
        <w:tabs>
          <w:tab w:val="num" w:pos="3600"/>
        </w:tabs>
        <w:ind w:left="3600" w:hanging="360"/>
      </w:pPr>
      <w:rPr>
        <w:rFonts w:ascii="Wingdings 2" w:hAnsi="Wingdings 2" w:hint="default"/>
      </w:rPr>
    </w:lvl>
    <w:lvl w:ilvl="5" w:tplc="B23AF7D6" w:tentative="1">
      <w:start w:val="1"/>
      <w:numFmt w:val="bullet"/>
      <w:lvlText w:val=""/>
      <w:lvlJc w:val="left"/>
      <w:pPr>
        <w:tabs>
          <w:tab w:val="num" w:pos="4320"/>
        </w:tabs>
        <w:ind w:left="4320" w:hanging="360"/>
      </w:pPr>
      <w:rPr>
        <w:rFonts w:ascii="Wingdings 2" w:hAnsi="Wingdings 2" w:hint="default"/>
      </w:rPr>
    </w:lvl>
    <w:lvl w:ilvl="6" w:tplc="51CEE198" w:tentative="1">
      <w:start w:val="1"/>
      <w:numFmt w:val="bullet"/>
      <w:lvlText w:val=""/>
      <w:lvlJc w:val="left"/>
      <w:pPr>
        <w:tabs>
          <w:tab w:val="num" w:pos="5040"/>
        </w:tabs>
        <w:ind w:left="5040" w:hanging="360"/>
      </w:pPr>
      <w:rPr>
        <w:rFonts w:ascii="Wingdings 2" w:hAnsi="Wingdings 2" w:hint="default"/>
      </w:rPr>
    </w:lvl>
    <w:lvl w:ilvl="7" w:tplc="167AC588" w:tentative="1">
      <w:start w:val="1"/>
      <w:numFmt w:val="bullet"/>
      <w:lvlText w:val=""/>
      <w:lvlJc w:val="left"/>
      <w:pPr>
        <w:tabs>
          <w:tab w:val="num" w:pos="5760"/>
        </w:tabs>
        <w:ind w:left="5760" w:hanging="360"/>
      </w:pPr>
      <w:rPr>
        <w:rFonts w:ascii="Wingdings 2" w:hAnsi="Wingdings 2" w:hint="default"/>
      </w:rPr>
    </w:lvl>
    <w:lvl w:ilvl="8" w:tplc="88A211EE" w:tentative="1">
      <w:start w:val="1"/>
      <w:numFmt w:val="bullet"/>
      <w:lvlText w:val=""/>
      <w:lvlJc w:val="left"/>
      <w:pPr>
        <w:tabs>
          <w:tab w:val="num" w:pos="6480"/>
        </w:tabs>
        <w:ind w:left="6480" w:hanging="360"/>
      </w:pPr>
      <w:rPr>
        <w:rFonts w:ascii="Wingdings 2" w:hAnsi="Wingdings 2" w:hint="default"/>
      </w:rPr>
    </w:lvl>
  </w:abstractNum>
  <w:abstractNum w:abstractNumId="89" w15:restartNumberingAfterBreak="0">
    <w:nsid w:val="18400303"/>
    <w:multiLevelType w:val="hybridMultilevel"/>
    <w:tmpl w:val="8526AD4A"/>
    <w:lvl w:ilvl="0" w:tplc="A2425DEE">
      <w:start w:val="1"/>
      <w:numFmt w:val="bullet"/>
      <w:lvlText w:val=""/>
      <w:lvlJc w:val="left"/>
      <w:pPr>
        <w:tabs>
          <w:tab w:val="num" w:pos="720"/>
        </w:tabs>
        <w:ind w:left="720" w:hanging="360"/>
      </w:pPr>
      <w:rPr>
        <w:rFonts w:ascii="Wingdings" w:hAnsi="Wingdings" w:hint="default"/>
      </w:rPr>
    </w:lvl>
    <w:lvl w:ilvl="1" w:tplc="058E7790">
      <w:start w:val="1"/>
      <w:numFmt w:val="bullet"/>
      <w:lvlText w:val=""/>
      <w:lvlJc w:val="left"/>
      <w:pPr>
        <w:tabs>
          <w:tab w:val="num" w:pos="1440"/>
        </w:tabs>
        <w:ind w:left="1440" w:hanging="360"/>
      </w:pPr>
      <w:rPr>
        <w:rFonts w:ascii="Wingdings" w:hAnsi="Wingdings" w:hint="default"/>
      </w:rPr>
    </w:lvl>
    <w:lvl w:ilvl="2" w:tplc="6344C4EA">
      <w:start w:val="1"/>
      <w:numFmt w:val="bullet"/>
      <w:lvlText w:val=""/>
      <w:lvlJc w:val="left"/>
      <w:pPr>
        <w:tabs>
          <w:tab w:val="num" w:pos="2160"/>
        </w:tabs>
        <w:ind w:left="2160" w:hanging="360"/>
      </w:pPr>
      <w:rPr>
        <w:rFonts w:ascii="Wingdings" w:hAnsi="Wingdings" w:hint="default"/>
      </w:rPr>
    </w:lvl>
    <w:lvl w:ilvl="3" w:tplc="BE58BBC8">
      <w:start w:val="1"/>
      <w:numFmt w:val="bullet"/>
      <w:lvlText w:val=""/>
      <w:lvlJc w:val="left"/>
      <w:pPr>
        <w:tabs>
          <w:tab w:val="num" w:pos="2880"/>
        </w:tabs>
        <w:ind w:left="2880" w:hanging="360"/>
      </w:pPr>
      <w:rPr>
        <w:rFonts w:ascii="Wingdings" w:hAnsi="Wingdings" w:hint="default"/>
      </w:rPr>
    </w:lvl>
    <w:lvl w:ilvl="4" w:tplc="9CA4B34E">
      <w:start w:val="1"/>
      <w:numFmt w:val="bullet"/>
      <w:lvlText w:val=""/>
      <w:lvlJc w:val="left"/>
      <w:pPr>
        <w:tabs>
          <w:tab w:val="num" w:pos="3600"/>
        </w:tabs>
        <w:ind w:left="3600" w:hanging="360"/>
      </w:pPr>
      <w:rPr>
        <w:rFonts w:ascii="Wingdings" w:hAnsi="Wingdings" w:hint="default"/>
      </w:rPr>
    </w:lvl>
    <w:lvl w:ilvl="5" w:tplc="2D9E6DD4">
      <w:start w:val="1"/>
      <w:numFmt w:val="bullet"/>
      <w:lvlText w:val=""/>
      <w:lvlJc w:val="left"/>
      <w:pPr>
        <w:tabs>
          <w:tab w:val="num" w:pos="4320"/>
        </w:tabs>
        <w:ind w:left="4320" w:hanging="360"/>
      </w:pPr>
      <w:rPr>
        <w:rFonts w:ascii="Wingdings" w:hAnsi="Wingdings" w:hint="default"/>
      </w:rPr>
    </w:lvl>
    <w:lvl w:ilvl="6" w:tplc="C9F0994A">
      <w:start w:val="1"/>
      <w:numFmt w:val="bullet"/>
      <w:lvlText w:val=""/>
      <w:lvlJc w:val="left"/>
      <w:pPr>
        <w:tabs>
          <w:tab w:val="num" w:pos="5040"/>
        </w:tabs>
        <w:ind w:left="5040" w:hanging="360"/>
      </w:pPr>
      <w:rPr>
        <w:rFonts w:ascii="Wingdings" w:hAnsi="Wingdings" w:hint="default"/>
      </w:rPr>
    </w:lvl>
    <w:lvl w:ilvl="7" w:tplc="281AFADC">
      <w:start w:val="1"/>
      <w:numFmt w:val="bullet"/>
      <w:lvlText w:val=""/>
      <w:lvlJc w:val="left"/>
      <w:pPr>
        <w:tabs>
          <w:tab w:val="num" w:pos="5760"/>
        </w:tabs>
        <w:ind w:left="5760" w:hanging="360"/>
      </w:pPr>
      <w:rPr>
        <w:rFonts w:ascii="Wingdings" w:hAnsi="Wingdings" w:hint="default"/>
      </w:rPr>
    </w:lvl>
    <w:lvl w:ilvl="8" w:tplc="7A0EC900">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188C6FD4"/>
    <w:multiLevelType w:val="hybridMultilevel"/>
    <w:tmpl w:val="CFBCF8BC"/>
    <w:lvl w:ilvl="0" w:tplc="CEC4C62A">
      <w:start w:val="1"/>
      <w:numFmt w:val="bullet"/>
      <w:lvlText w:val=""/>
      <w:lvlJc w:val="left"/>
      <w:pPr>
        <w:tabs>
          <w:tab w:val="num" w:pos="720"/>
        </w:tabs>
        <w:ind w:left="720" w:hanging="360"/>
      </w:pPr>
      <w:rPr>
        <w:rFonts w:ascii="Wingdings 2" w:hAnsi="Wingdings 2" w:hint="default"/>
      </w:rPr>
    </w:lvl>
    <w:lvl w:ilvl="1" w:tplc="EF8C6FA4">
      <w:start w:val="1"/>
      <w:numFmt w:val="bullet"/>
      <w:lvlText w:val=""/>
      <w:lvlJc w:val="left"/>
      <w:pPr>
        <w:tabs>
          <w:tab w:val="num" w:pos="1440"/>
        </w:tabs>
        <w:ind w:left="1440" w:hanging="360"/>
      </w:pPr>
      <w:rPr>
        <w:rFonts w:ascii="Wingdings 2" w:hAnsi="Wingdings 2" w:hint="default"/>
      </w:rPr>
    </w:lvl>
    <w:lvl w:ilvl="2" w:tplc="512EC450">
      <w:start w:val="1"/>
      <w:numFmt w:val="bullet"/>
      <w:lvlText w:val=""/>
      <w:lvlJc w:val="left"/>
      <w:pPr>
        <w:tabs>
          <w:tab w:val="num" w:pos="2160"/>
        </w:tabs>
        <w:ind w:left="2160" w:hanging="360"/>
      </w:pPr>
      <w:rPr>
        <w:rFonts w:ascii="Wingdings 2" w:hAnsi="Wingdings 2" w:hint="default"/>
      </w:rPr>
    </w:lvl>
    <w:lvl w:ilvl="3" w:tplc="A58EB99A">
      <w:start w:val="1"/>
      <w:numFmt w:val="bullet"/>
      <w:lvlText w:val=""/>
      <w:lvlJc w:val="left"/>
      <w:pPr>
        <w:tabs>
          <w:tab w:val="num" w:pos="2880"/>
        </w:tabs>
        <w:ind w:left="2880" w:hanging="360"/>
      </w:pPr>
      <w:rPr>
        <w:rFonts w:ascii="Wingdings 2" w:hAnsi="Wingdings 2" w:hint="default"/>
      </w:rPr>
    </w:lvl>
    <w:lvl w:ilvl="4" w:tplc="D5A6FB64">
      <w:start w:val="1"/>
      <w:numFmt w:val="bullet"/>
      <w:lvlText w:val=""/>
      <w:lvlJc w:val="left"/>
      <w:pPr>
        <w:tabs>
          <w:tab w:val="num" w:pos="3600"/>
        </w:tabs>
        <w:ind w:left="3600" w:hanging="360"/>
      </w:pPr>
      <w:rPr>
        <w:rFonts w:ascii="Wingdings 2" w:hAnsi="Wingdings 2" w:hint="default"/>
      </w:rPr>
    </w:lvl>
    <w:lvl w:ilvl="5" w:tplc="E69440B4">
      <w:start w:val="1"/>
      <w:numFmt w:val="bullet"/>
      <w:lvlText w:val=""/>
      <w:lvlJc w:val="left"/>
      <w:pPr>
        <w:tabs>
          <w:tab w:val="num" w:pos="4320"/>
        </w:tabs>
        <w:ind w:left="4320" w:hanging="360"/>
      </w:pPr>
      <w:rPr>
        <w:rFonts w:ascii="Wingdings 2" w:hAnsi="Wingdings 2" w:hint="default"/>
      </w:rPr>
    </w:lvl>
    <w:lvl w:ilvl="6" w:tplc="CBA896D2">
      <w:start w:val="1"/>
      <w:numFmt w:val="bullet"/>
      <w:lvlText w:val=""/>
      <w:lvlJc w:val="left"/>
      <w:pPr>
        <w:tabs>
          <w:tab w:val="num" w:pos="5040"/>
        </w:tabs>
        <w:ind w:left="5040" w:hanging="360"/>
      </w:pPr>
      <w:rPr>
        <w:rFonts w:ascii="Wingdings 2" w:hAnsi="Wingdings 2" w:hint="default"/>
      </w:rPr>
    </w:lvl>
    <w:lvl w:ilvl="7" w:tplc="730E4A84">
      <w:start w:val="1"/>
      <w:numFmt w:val="bullet"/>
      <w:lvlText w:val=""/>
      <w:lvlJc w:val="left"/>
      <w:pPr>
        <w:tabs>
          <w:tab w:val="num" w:pos="5760"/>
        </w:tabs>
        <w:ind w:left="5760" w:hanging="360"/>
      </w:pPr>
      <w:rPr>
        <w:rFonts w:ascii="Wingdings 2" w:hAnsi="Wingdings 2" w:hint="default"/>
      </w:rPr>
    </w:lvl>
    <w:lvl w:ilvl="8" w:tplc="3138AFF6">
      <w:start w:val="1"/>
      <w:numFmt w:val="bullet"/>
      <w:lvlText w:val=""/>
      <w:lvlJc w:val="left"/>
      <w:pPr>
        <w:tabs>
          <w:tab w:val="num" w:pos="6480"/>
        </w:tabs>
        <w:ind w:left="6480" w:hanging="360"/>
      </w:pPr>
      <w:rPr>
        <w:rFonts w:ascii="Wingdings 2" w:hAnsi="Wingdings 2" w:hint="default"/>
      </w:rPr>
    </w:lvl>
  </w:abstractNum>
  <w:abstractNum w:abstractNumId="91" w15:restartNumberingAfterBreak="0">
    <w:nsid w:val="18F5242B"/>
    <w:multiLevelType w:val="hybridMultilevel"/>
    <w:tmpl w:val="89A28B70"/>
    <w:lvl w:ilvl="0" w:tplc="D9D8F5F4">
      <w:start w:val="1"/>
      <w:numFmt w:val="bullet"/>
      <w:lvlText w:val="•"/>
      <w:lvlJc w:val="left"/>
      <w:pPr>
        <w:tabs>
          <w:tab w:val="num" w:pos="720"/>
        </w:tabs>
        <w:ind w:left="720" w:hanging="360"/>
      </w:pPr>
      <w:rPr>
        <w:rFonts w:ascii="Arial" w:hAnsi="Arial" w:hint="default"/>
      </w:rPr>
    </w:lvl>
    <w:lvl w:ilvl="1" w:tplc="4864ABB0" w:tentative="1">
      <w:start w:val="1"/>
      <w:numFmt w:val="bullet"/>
      <w:lvlText w:val="•"/>
      <w:lvlJc w:val="left"/>
      <w:pPr>
        <w:tabs>
          <w:tab w:val="num" w:pos="1440"/>
        </w:tabs>
        <w:ind w:left="1440" w:hanging="360"/>
      </w:pPr>
      <w:rPr>
        <w:rFonts w:ascii="Arial" w:hAnsi="Arial" w:hint="default"/>
      </w:rPr>
    </w:lvl>
    <w:lvl w:ilvl="2" w:tplc="0726948A" w:tentative="1">
      <w:start w:val="1"/>
      <w:numFmt w:val="bullet"/>
      <w:lvlText w:val="•"/>
      <w:lvlJc w:val="left"/>
      <w:pPr>
        <w:tabs>
          <w:tab w:val="num" w:pos="2160"/>
        </w:tabs>
        <w:ind w:left="2160" w:hanging="360"/>
      </w:pPr>
      <w:rPr>
        <w:rFonts w:ascii="Arial" w:hAnsi="Arial" w:hint="default"/>
      </w:rPr>
    </w:lvl>
    <w:lvl w:ilvl="3" w:tplc="F682A450" w:tentative="1">
      <w:start w:val="1"/>
      <w:numFmt w:val="bullet"/>
      <w:lvlText w:val="•"/>
      <w:lvlJc w:val="left"/>
      <w:pPr>
        <w:tabs>
          <w:tab w:val="num" w:pos="2880"/>
        </w:tabs>
        <w:ind w:left="2880" w:hanging="360"/>
      </w:pPr>
      <w:rPr>
        <w:rFonts w:ascii="Arial" w:hAnsi="Arial" w:hint="default"/>
      </w:rPr>
    </w:lvl>
    <w:lvl w:ilvl="4" w:tplc="44EC5F1E" w:tentative="1">
      <w:start w:val="1"/>
      <w:numFmt w:val="bullet"/>
      <w:lvlText w:val="•"/>
      <w:lvlJc w:val="left"/>
      <w:pPr>
        <w:tabs>
          <w:tab w:val="num" w:pos="3600"/>
        </w:tabs>
        <w:ind w:left="3600" w:hanging="360"/>
      </w:pPr>
      <w:rPr>
        <w:rFonts w:ascii="Arial" w:hAnsi="Arial" w:hint="default"/>
      </w:rPr>
    </w:lvl>
    <w:lvl w:ilvl="5" w:tplc="5DC82B4C" w:tentative="1">
      <w:start w:val="1"/>
      <w:numFmt w:val="bullet"/>
      <w:lvlText w:val="•"/>
      <w:lvlJc w:val="left"/>
      <w:pPr>
        <w:tabs>
          <w:tab w:val="num" w:pos="4320"/>
        </w:tabs>
        <w:ind w:left="4320" w:hanging="360"/>
      </w:pPr>
      <w:rPr>
        <w:rFonts w:ascii="Arial" w:hAnsi="Arial" w:hint="default"/>
      </w:rPr>
    </w:lvl>
    <w:lvl w:ilvl="6" w:tplc="8880F6EE" w:tentative="1">
      <w:start w:val="1"/>
      <w:numFmt w:val="bullet"/>
      <w:lvlText w:val="•"/>
      <w:lvlJc w:val="left"/>
      <w:pPr>
        <w:tabs>
          <w:tab w:val="num" w:pos="5040"/>
        </w:tabs>
        <w:ind w:left="5040" w:hanging="360"/>
      </w:pPr>
      <w:rPr>
        <w:rFonts w:ascii="Arial" w:hAnsi="Arial" w:hint="default"/>
      </w:rPr>
    </w:lvl>
    <w:lvl w:ilvl="7" w:tplc="A3DC9FD2" w:tentative="1">
      <w:start w:val="1"/>
      <w:numFmt w:val="bullet"/>
      <w:lvlText w:val="•"/>
      <w:lvlJc w:val="left"/>
      <w:pPr>
        <w:tabs>
          <w:tab w:val="num" w:pos="5760"/>
        </w:tabs>
        <w:ind w:left="5760" w:hanging="360"/>
      </w:pPr>
      <w:rPr>
        <w:rFonts w:ascii="Arial" w:hAnsi="Arial" w:hint="default"/>
      </w:rPr>
    </w:lvl>
    <w:lvl w:ilvl="8" w:tplc="C0CCFA30"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197837BC"/>
    <w:multiLevelType w:val="multilevel"/>
    <w:tmpl w:val="B19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E060A3"/>
    <w:multiLevelType w:val="hybridMultilevel"/>
    <w:tmpl w:val="1F36D504"/>
    <w:lvl w:ilvl="0" w:tplc="79A2B0B0">
      <w:start w:val="1"/>
      <w:numFmt w:val="bullet"/>
      <w:lvlText w:val=""/>
      <w:lvlJc w:val="left"/>
      <w:pPr>
        <w:tabs>
          <w:tab w:val="num" w:pos="720"/>
        </w:tabs>
        <w:ind w:left="720" w:hanging="360"/>
      </w:pPr>
      <w:rPr>
        <w:rFonts w:ascii="Wingdings" w:hAnsi="Wingdings" w:hint="default"/>
      </w:rPr>
    </w:lvl>
    <w:lvl w:ilvl="1" w:tplc="EEDADE82">
      <w:start w:val="1"/>
      <w:numFmt w:val="bullet"/>
      <w:lvlText w:val=""/>
      <w:lvlJc w:val="left"/>
      <w:pPr>
        <w:tabs>
          <w:tab w:val="num" w:pos="1440"/>
        </w:tabs>
        <w:ind w:left="1440" w:hanging="360"/>
      </w:pPr>
      <w:rPr>
        <w:rFonts w:ascii="Wingdings" w:hAnsi="Wingdings" w:hint="default"/>
      </w:rPr>
    </w:lvl>
    <w:lvl w:ilvl="2" w:tplc="C9DC91D2">
      <w:start w:val="1"/>
      <w:numFmt w:val="bullet"/>
      <w:lvlText w:val=""/>
      <w:lvlJc w:val="left"/>
      <w:pPr>
        <w:tabs>
          <w:tab w:val="num" w:pos="2160"/>
        </w:tabs>
        <w:ind w:left="2160" w:hanging="360"/>
      </w:pPr>
      <w:rPr>
        <w:rFonts w:ascii="Wingdings" w:hAnsi="Wingdings" w:hint="default"/>
      </w:rPr>
    </w:lvl>
    <w:lvl w:ilvl="3" w:tplc="9F9C9B0E">
      <w:start w:val="1"/>
      <w:numFmt w:val="bullet"/>
      <w:lvlText w:val=""/>
      <w:lvlJc w:val="left"/>
      <w:pPr>
        <w:tabs>
          <w:tab w:val="num" w:pos="2880"/>
        </w:tabs>
        <w:ind w:left="2880" w:hanging="360"/>
      </w:pPr>
      <w:rPr>
        <w:rFonts w:ascii="Wingdings" w:hAnsi="Wingdings" w:hint="default"/>
      </w:rPr>
    </w:lvl>
    <w:lvl w:ilvl="4" w:tplc="07EAFDA6">
      <w:start w:val="1"/>
      <w:numFmt w:val="bullet"/>
      <w:lvlText w:val=""/>
      <w:lvlJc w:val="left"/>
      <w:pPr>
        <w:tabs>
          <w:tab w:val="num" w:pos="3600"/>
        </w:tabs>
        <w:ind w:left="3600" w:hanging="360"/>
      </w:pPr>
      <w:rPr>
        <w:rFonts w:ascii="Wingdings" w:hAnsi="Wingdings" w:hint="default"/>
      </w:rPr>
    </w:lvl>
    <w:lvl w:ilvl="5" w:tplc="54D87614">
      <w:start w:val="1"/>
      <w:numFmt w:val="bullet"/>
      <w:lvlText w:val=""/>
      <w:lvlJc w:val="left"/>
      <w:pPr>
        <w:tabs>
          <w:tab w:val="num" w:pos="4320"/>
        </w:tabs>
        <w:ind w:left="4320" w:hanging="360"/>
      </w:pPr>
      <w:rPr>
        <w:rFonts w:ascii="Wingdings" w:hAnsi="Wingdings" w:hint="default"/>
      </w:rPr>
    </w:lvl>
    <w:lvl w:ilvl="6" w:tplc="6B9837A0">
      <w:start w:val="1"/>
      <w:numFmt w:val="bullet"/>
      <w:lvlText w:val=""/>
      <w:lvlJc w:val="left"/>
      <w:pPr>
        <w:tabs>
          <w:tab w:val="num" w:pos="5040"/>
        </w:tabs>
        <w:ind w:left="5040" w:hanging="360"/>
      </w:pPr>
      <w:rPr>
        <w:rFonts w:ascii="Wingdings" w:hAnsi="Wingdings" w:hint="default"/>
      </w:rPr>
    </w:lvl>
    <w:lvl w:ilvl="7" w:tplc="53067D9A">
      <w:start w:val="1"/>
      <w:numFmt w:val="bullet"/>
      <w:lvlText w:val=""/>
      <w:lvlJc w:val="left"/>
      <w:pPr>
        <w:tabs>
          <w:tab w:val="num" w:pos="5760"/>
        </w:tabs>
        <w:ind w:left="5760" w:hanging="360"/>
      </w:pPr>
      <w:rPr>
        <w:rFonts w:ascii="Wingdings" w:hAnsi="Wingdings" w:hint="default"/>
      </w:rPr>
    </w:lvl>
    <w:lvl w:ilvl="8" w:tplc="22B8732A">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19FE584A"/>
    <w:multiLevelType w:val="hybridMultilevel"/>
    <w:tmpl w:val="8DACA54C"/>
    <w:lvl w:ilvl="0" w:tplc="C136CAFA">
      <w:start w:val="1"/>
      <w:numFmt w:val="bullet"/>
      <w:lvlText w:val=""/>
      <w:lvlJc w:val="left"/>
      <w:pPr>
        <w:tabs>
          <w:tab w:val="num" w:pos="720"/>
        </w:tabs>
        <w:ind w:left="720" w:hanging="360"/>
      </w:pPr>
      <w:rPr>
        <w:rFonts w:ascii="Wingdings 2" w:hAnsi="Wingdings 2" w:hint="default"/>
      </w:rPr>
    </w:lvl>
    <w:lvl w:ilvl="1" w:tplc="5448B922">
      <w:numFmt w:val="bullet"/>
      <w:lvlText w:val="◦"/>
      <w:lvlJc w:val="left"/>
      <w:pPr>
        <w:tabs>
          <w:tab w:val="num" w:pos="1440"/>
        </w:tabs>
        <w:ind w:left="1440" w:hanging="360"/>
      </w:pPr>
      <w:rPr>
        <w:rFonts w:ascii="Verdana" w:hAnsi="Verdana" w:hint="default"/>
      </w:rPr>
    </w:lvl>
    <w:lvl w:ilvl="2" w:tplc="BFD26548" w:tentative="1">
      <w:start w:val="1"/>
      <w:numFmt w:val="bullet"/>
      <w:lvlText w:val=""/>
      <w:lvlJc w:val="left"/>
      <w:pPr>
        <w:tabs>
          <w:tab w:val="num" w:pos="2160"/>
        </w:tabs>
        <w:ind w:left="2160" w:hanging="360"/>
      </w:pPr>
      <w:rPr>
        <w:rFonts w:ascii="Wingdings 2" w:hAnsi="Wingdings 2" w:hint="default"/>
      </w:rPr>
    </w:lvl>
    <w:lvl w:ilvl="3" w:tplc="D488F810" w:tentative="1">
      <w:start w:val="1"/>
      <w:numFmt w:val="bullet"/>
      <w:lvlText w:val=""/>
      <w:lvlJc w:val="left"/>
      <w:pPr>
        <w:tabs>
          <w:tab w:val="num" w:pos="2880"/>
        </w:tabs>
        <w:ind w:left="2880" w:hanging="360"/>
      </w:pPr>
      <w:rPr>
        <w:rFonts w:ascii="Wingdings 2" w:hAnsi="Wingdings 2" w:hint="default"/>
      </w:rPr>
    </w:lvl>
    <w:lvl w:ilvl="4" w:tplc="4696374A" w:tentative="1">
      <w:start w:val="1"/>
      <w:numFmt w:val="bullet"/>
      <w:lvlText w:val=""/>
      <w:lvlJc w:val="left"/>
      <w:pPr>
        <w:tabs>
          <w:tab w:val="num" w:pos="3600"/>
        </w:tabs>
        <w:ind w:left="3600" w:hanging="360"/>
      </w:pPr>
      <w:rPr>
        <w:rFonts w:ascii="Wingdings 2" w:hAnsi="Wingdings 2" w:hint="default"/>
      </w:rPr>
    </w:lvl>
    <w:lvl w:ilvl="5" w:tplc="58FAE6D8" w:tentative="1">
      <w:start w:val="1"/>
      <w:numFmt w:val="bullet"/>
      <w:lvlText w:val=""/>
      <w:lvlJc w:val="left"/>
      <w:pPr>
        <w:tabs>
          <w:tab w:val="num" w:pos="4320"/>
        </w:tabs>
        <w:ind w:left="4320" w:hanging="360"/>
      </w:pPr>
      <w:rPr>
        <w:rFonts w:ascii="Wingdings 2" w:hAnsi="Wingdings 2" w:hint="default"/>
      </w:rPr>
    </w:lvl>
    <w:lvl w:ilvl="6" w:tplc="7FC89078" w:tentative="1">
      <w:start w:val="1"/>
      <w:numFmt w:val="bullet"/>
      <w:lvlText w:val=""/>
      <w:lvlJc w:val="left"/>
      <w:pPr>
        <w:tabs>
          <w:tab w:val="num" w:pos="5040"/>
        </w:tabs>
        <w:ind w:left="5040" w:hanging="360"/>
      </w:pPr>
      <w:rPr>
        <w:rFonts w:ascii="Wingdings 2" w:hAnsi="Wingdings 2" w:hint="default"/>
      </w:rPr>
    </w:lvl>
    <w:lvl w:ilvl="7" w:tplc="DFD2F8CE" w:tentative="1">
      <w:start w:val="1"/>
      <w:numFmt w:val="bullet"/>
      <w:lvlText w:val=""/>
      <w:lvlJc w:val="left"/>
      <w:pPr>
        <w:tabs>
          <w:tab w:val="num" w:pos="5760"/>
        </w:tabs>
        <w:ind w:left="5760" w:hanging="360"/>
      </w:pPr>
      <w:rPr>
        <w:rFonts w:ascii="Wingdings 2" w:hAnsi="Wingdings 2" w:hint="default"/>
      </w:rPr>
    </w:lvl>
    <w:lvl w:ilvl="8" w:tplc="BA12BD00" w:tentative="1">
      <w:start w:val="1"/>
      <w:numFmt w:val="bullet"/>
      <w:lvlText w:val=""/>
      <w:lvlJc w:val="left"/>
      <w:pPr>
        <w:tabs>
          <w:tab w:val="num" w:pos="6480"/>
        </w:tabs>
        <w:ind w:left="6480" w:hanging="360"/>
      </w:pPr>
      <w:rPr>
        <w:rFonts w:ascii="Wingdings 2" w:hAnsi="Wingdings 2" w:hint="default"/>
      </w:rPr>
    </w:lvl>
  </w:abstractNum>
  <w:abstractNum w:abstractNumId="95" w15:restartNumberingAfterBreak="0">
    <w:nsid w:val="1A5C76C9"/>
    <w:multiLevelType w:val="hybridMultilevel"/>
    <w:tmpl w:val="B19C3B64"/>
    <w:lvl w:ilvl="0" w:tplc="C3C61CF8">
      <w:start w:val="1"/>
      <w:numFmt w:val="bullet"/>
      <w:lvlText w:val=""/>
      <w:lvlJc w:val="left"/>
      <w:pPr>
        <w:tabs>
          <w:tab w:val="num" w:pos="720"/>
        </w:tabs>
        <w:ind w:left="720" w:hanging="360"/>
      </w:pPr>
      <w:rPr>
        <w:rFonts w:ascii="Wingdings" w:hAnsi="Wingdings" w:hint="default"/>
      </w:rPr>
    </w:lvl>
    <w:lvl w:ilvl="1" w:tplc="DA00C2A8">
      <w:start w:val="1"/>
      <w:numFmt w:val="bullet"/>
      <w:lvlText w:val=""/>
      <w:lvlJc w:val="left"/>
      <w:pPr>
        <w:tabs>
          <w:tab w:val="num" w:pos="1440"/>
        </w:tabs>
        <w:ind w:left="1440" w:hanging="360"/>
      </w:pPr>
      <w:rPr>
        <w:rFonts w:ascii="Wingdings" w:hAnsi="Wingdings" w:hint="default"/>
      </w:rPr>
    </w:lvl>
    <w:lvl w:ilvl="2" w:tplc="3E0EF57C">
      <w:start w:val="1"/>
      <w:numFmt w:val="bullet"/>
      <w:lvlText w:val=""/>
      <w:lvlJc w:val="left"/>
      <w:pPr>
        <w:tabs>
          <w:tab w:val="num" w:pos="2160"/>
        </w:tabs>
        <w:ind w:left="2160" w:hanging="360"/>
      </w:pPr>
      <w:rPr>
        <w:rFonts w:ascii="Wingdings" w:hAnsi="Wingdings" w:hint="default"/>
      </w:rPr>
    </w:lvl>
    <w:lvl w:ilvl="3" w:tplc="4DAC2082">
      <w:start w:val="1"/>
      <w:numFmt w:val="bullet"/>
      <w:lvlText w:val=""/>
      <w:lvlJc w:val="left"/>
      <w:pPr>
        <w:tabs>
          <w:tab w:val="num" w:pos="2880"/>
        </w:tabs>
        <w:ind w:left="2880" w:hanging="360"/>
      </w:pPr>
      <w:rPr>
        <w:rFonts w:ascii="Wingdings" w:hAnsi="Wingdings" w:hint="default"/>
      </w:rPr>
    </w:lvl>
    <w:lvl w:ilvl="4" w:tplc="80FCAD3C">
      <w:start w:val="1"/>
      <w:numFmt w:val="bullet"/>
      <w:lvlText w:val=""/>
      <w:lvlJc w:val="left"/>
      <w:pPr>
        <w:tabs>
          <w:tab w:val="num" w:pos="3600"/>
        </w:tabs>
        <w:ind w:left="3600" w:hanging="360"/>
      </w:pPr>
      <w:rPr>
        <w:rFonts w:ascii="Wingdings" w:hAnsi="Wingdings" w:hint="default"/>
      </w:rPr>
    </w:lvl>
    <w:lvl w:ilvl="5" w:tplc="6D3E7590">
      <w:start w:val="1"/>
      <w:numFmt w:val="bullet"/>
      <w:lvlText w:val=""/>
      <w:lvlJc w:val="left"/>
      <w:pPr>
        <w:tabs>
          <w:tab w:val="num" w:pos="4320"/>
        </w:tabs>
        <w:ind w:left="4320" w:hanging="360"/>
      </w:pPr>
      <w:rPr>
        <w:rFonts w:ascii="Wingdings" w:hAnsi="Wingdings" w:hint="default"/>
      </w:rPr>
    </w:lvl>
    <w:lvl w:ilvl="6" w:tplc="80C220CC">
      <w:start w:val="1"/>
      <w:numFmt w:val="bullet"/>
      <w:lvlText w:val=""/>
      <w:lvlJc w:val="left"/>
      <w:pPr>
        <w:tabs>
          <w:tab w:val="num" w:pos="5040"/>
        </w:tabs>
        <w:ind w:left="5040" w:hanging="360"/>
      </w:pPr>
      <w:rPr>
        <w:rFonts w:ascii="Wingdings" w:hAnsi="Wingdings" w:hint="default"/>
      </w:rPr>
    </w:lvl>
    <w:lvl w:ilvl="7" w:tplc="8774EDB8">
      <w:start w:val="1"/>
      <w:numFmt w:val="bullet"/>
      <w:lvlText w:val=""/>
      <w:lvlJc w:val="left"/>
      <w:pPr>
        <w:tabs>
          <w:tab w:val="num" w:pos="5760"/>
        </w:tabs>
        <w:ind w:left="5760" w:hanging="360"/>
      </w:pPr>
      <w:rPr>
        <w:rFonts w:ascii="Wingdings" w:hAnsi="Wingdings" w:hint="default"/>
      </w:rPr>
    </w:lvl>
    <w:lvl w:ilvl="8" w:tplc="46386406">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1A945D41"/>
    <w:multiLevelType w:val="hybridMultilevel"/>
    <w:tmpl w:val="A44A3210"/>
    <w:lvl w:ilvl="0" w:tplc="193C5144">
      <w:start w:val="1"/>
      <w:numFmt w:val="bullet"/>
      <w:lvlText w:val=""/>
      <w:lvlJc w:val="left"/>
      <w:pPr>
        <w:tabs>
          <w:tab w:val="num" w:pos="720"/>
        </w:tabs>
        <w:ind w:left="720" w:hanging="360"/>
      </w:pPr>
      <w:rPr>
        <w:rFonts w:ascii="Wingdings 2" w:hAnsi="Wingdings 2" w:hint="default"/>
      </w:rPr>
    </w:lvl>
    <w:lvl w:ilvl="1" w:tplc="25162C20" w:tentative="1">
      <w:start w:val="1"/>
      <w:numFmt w:val="bullet"/>
      <w:lvlText w:val=""/>
      <w:lvlJc w:val="left"/>
      <w:pPr>
        <w:tabs>
          <w:tab w:val="num" w:pos="1440"/>
        </w:tabs>
        <w:ind w:left="1440" w:hanging="360"/>
      </w:pPr>
      <w:rPr>
        <w:rFonts w:ascii="Wingdings 2" w:hAnsi="Wingdings 2" w:hint="default"/>
      </w:rPr>
    </w:lvl>
    <w:lvl w:ilvl="2" w:tplc="0D0AA876" w:tentative="1">
      <w:start w:val="1"/>
      <w:numFmt w:val="bullet"/>
      <w:lvlText w:val=""/>
      <w:lvlJc w:val="left"/>
      <w:pPr>
        <w:tabs>
          <w:tab w:val="num" w:pos="2160"/>
        </w:tabs>
        <w:ind w:left="2160" w:hanging="360"/>
      </w:pPr>
      <w:rPr>
        <w:rFonts w:ascii="Wingdings 2" w:hAnsi="Wingdings 2" w:hint="default"/>
      </w:rPr>
    </w:lvl>
    <w:lvl w:ilvl="3" w:tplc="4BF8F34C" w:tentative="1">
      <w:start w:val="1"/>
      <w:numFmt w:val="bullet"/>
      <w:lvlText w:val=""/>
      <w:lvlJc w:val="left"/>
      <w:pPr>
        <w:tabs>
          <w:tab w:val="num" w:pos="2880"/>
        </w:tabs>
        <w:ind w:left="2880" w:hanging="360"/>
      </w:pPr>
      <w:rPr>
        <w:rFonts w:ascii="Wingdings 2" w:hAnsi="Wingdings 2" w:hint="default"/>
      </w:rPr>
    </w:lvl>
    <w:lvl w:ilvl="4" w:tplc="400ED292" w:tentative="1">
      <w:start w:val="1"/>
      <w:numFmt w:val="bullet"/>
      <w:lvlText w:val=""/>
      <w:lvlJc w:val="left"/>
      <w:pPr>
        <w:tabs>
          <w:tab w:val="num" w:pos="3600"/>
        </w:tabs>
        <w:ind w:left="3600" w:hanging="360"/>
      </w:pPr>
      <w:rPr>
        <w:rFonts w:ascii="Wingdings 2" w:hAnsi="Wingdings 2" w:hint="default"/>
      </w:rPr>
    </w:lvl>
    <w:lvl w:ilvl="5" w:tplc="CE78501A" w:tentative="1">
      <w:start w:val="1"/>
      <w:numFmt w:val="bullet"/>
      <w:lvlText w:val=""/>
      <w:lvlJc w:val="left"/>
      <w:pPr>
        <w:tabs>
          <w:tab w:val="num" w:pos="4320"/>
        </w:tabs>
        <w:ind w:left="4320" w:hanging="360"/>
      </w:pPr>
      <w:rPr>
        <w:rFonts w:ascii="Wingdings 2" w:hAnsi="Wingdings 2" w:hint="default"/>
      </w:rPr>
    </w:lvl>
    <w:lvl w:ilvl="6" w:tplc="544071C4" w:tentative="1">
      <w:start w:val="1"/>
      <w:numFmt w:val="bullet"/>
      <w:lvlText w:val=""/>
      <w:lvlJc w:val="left"/>
      <w:pPr>
        <w:tabs>
          <w:tab w:val="num" w:pos="5040"/>
        </w:tabs>
        <w:ind w:left="5040" w:hanging="360"/>
      </w:pPr>
      <w:rPr>
        <w:rFonts w:ascii="Wingdings 2" w:hAnsi="Wingdings 2" w:hint="default"/>
      </w:rPr>
    </w:lvl>
    <w:lvl w:ilvl="7" w:tplc="07CEAD5C" w:tentative="1">
      <w:start w:val="1"/>
      <w:numFmt w:val="bullet"/>
      <w:lvlText w:val=""/>
      <w:lvlJc w:val="left"/>
      <w:pPr>
        <w:tabs>
          <w:tab w:val="num" w:pos="5760"/>
        </w:tabs>
        <w:ind w:left="5760" w:hanging="360"/>
      </w:pPr>
      <w:rPr>
        <w:rFonts w:ascii="Wingdings 2" w:hAnsi="Wingdings 2" w:hint="default"/>
      </w:rPr>
    </w:lvl>
    <w:lvl w:ilvl="8" w:tplc="16424EDC" w:tentative="1">
      <w:start w:val="1"/>
      <w:numFmt w:val="bullet"/>
      <w:lvlText w:val=""/>
      <w:lvlJc w:val="left"/>
      <w:pPr>
        <w:tabs>
          <w:tab w:val="num" w:pos="6480"/>
        </w:tabs>
        <w:ind w:left="6480" w:hanging="360"/>
      </w:pPr>
      <w:rPr>
        <w:rFonts w:ascii="Wingdings 2" w:hAnsi="Wingdings 2" w:hint="default"/>
      </w:rPr>
    </w:lvl>
  </w:abstractNum>
  <w:abstractNum w:abstractNumId="97" w15:restartNumberingAfterBreak="0">
    <w:nsid w:val="1AE45397"/>
    <w:multiLevelType w:val="hybridMultilevel"/>
    <w:tmpl w:val="04AE0918"/>
    <w:lvl w:ilvl="0" w:tplc="36408CA0">
      <w:start w:val="1"/>
      <w:numFmt w:val="bullet"/>
      <w:lvlText w:val=""/>
      <w:lvlJc w:val="left"/>
      <w:pPr>
        <w:tabs>
          <w:tab w:val="num" w:pos="720"/>
        </w:tabs>
        <w:ind w:left="720" w:hanging="360"/>
      </w:pPr>
      <w:rPr>
        <w:rFonts w:ascii="Wingdings" w:hAnsi="Wingdings" w:hint="default"/>
      </w:rPr>
    </w:lvl>
    <w:lvl w:ilvl="1" w:tplc="4ECC60B6">
      <w:numFmt w:val="bullet"/>
      <w:lvlText w:val=""/>
      <w:lvlJc w:val="left"/>
      <w:pPr>
        <w:tabs>
          <w:tab w:val="num" w:pos="1440"/>
        </w:tabs>
        <w:ind w:left="1440" w:hanging="360"/>
      </w:pPr>
      <w:rPr>
        <w:rFonts w:ascii="Wingdings" w:hAnsi="Wingdings" w:hint="default"/>
      </w:rPr>
    </w:lvl>
    <w:lvl w:ilvl="2" w:tplc="B074086A">
      <w:start w:val="1"/>
      <w:numFmt w:val="bullet"/>
      <w:lvlText w:val=""/>
      <w:lvlJc w:val="left"/>
      <w:pPr>
        <w:tabs>
          <w:tab w:val="num" w:pos="2160"/>
        </w:tabs>
        <w:ind w:left="2160" w:hanging="360"/>
      </w:pPr>
      <w:rPr>
        <w:rFonts w:ascii="Wingdings" w:hAnsi="Wingdings" w:hint="default"/>
      </w:rPr>
    </w:lvl>
    <w:lvl w:ilvl="3" w:tplc="3DD46B94">
      <w:start w:val="1"/>
      <w:numFmt w:val="bullet"/>
      <w:lvlText w:val=""/>
      <w:lvlJc w:val="left"/>
      <w:pPr>
        <w:tabs>
          <w:tab w:val="num" w:pos="2880"/>
        </w:tabs>
        <w:ind w:left="2880" w:hanging="360"/>
      </w:pPr>
      <w:rPr>
        <w:rFonts w:ascii="Wingdings" w:hAnsi="Wingdings" w:hint="default"/>
      </w:rPr>
    </w:lvl>
    <w:lvl w:ilvl="4" w:tplc="715A0D82">
      <w:start w:val="1"/>
      <w:numFmt w:val="bullet"/>
      <w:lvlText w:val=""/>
      <w:lvlJc w:val="left"/>
      <w:pPr>
        <w:tabs>
          <w:tab w:val="num" w:pos="3600"/>
        </w:tabs>
        <w:ind w:left="3600" w:hanging="360"/>
      </w:pPr>
      <w:rPr>
        <w:rFonts w:ascii="Wingdings" w:hAnsi="Wingdings" w:hint="default"/>
      </w:rPr>
    </w:lvl>
    <w:lvl w:ilvl="5" w:tplc="8C46EF54">
      <w:start w:val="1"/>
      <w:numFmt w:val="bullet"/>
      <w:lvlText w:val=""/>
      <w:lvlJc w:val="left"/>
      <w:pPr>
        <w:tabs>
          <w:tab w:val="num" w:pos="4320"/>
        </w:tabs>
        <w:ind w:left="4320" w:hanging="360"/>
      </w:pPr>
      <w:rPr>
        <w:rFonts w:ascii="Wingdings" w:hAnsi="Wingdings" w:hint="default"/>
      </w:rPr>
    </w:lvl>
    <w:lvl w:ilvl="6" w:tplc="ECF4E9CE">
      <w:start w:val="1"/>
      <w:numFmt w:val="bullet"/>
      <w:lvlText w:val=""/>
      <w:lvlJc w:val="left"/>
      <w:pPr>
        <w:tabs>
          <w:tab w:val="num" w:pos="5040"/>
        </w:tabs>
        <w:ind w:left="5040" w:hanging="360"/>
      </w:pPr>
      <w:rPr>
        <w:rFonts w:ascii="Wingdings" w:hAnsi="Wingdings" w:hint="default"/>
      </w:rPr>
    </w:lvl>
    <w:lvl w:ilvl="7" w:tplc="26A4EB1C">
      <w:start w:val="1"/>
      <w:numFmt w:val="bullet"/>
      <w:lvlText w:val=""/>
      <w:lvlJc w:val="left"/>
      <w:pPr>
        <w:tabs>
          <w:tab w:val="num" w:pos="5760"/>
        </w:tabs>
        <w:ind w:left="5760" w:hanging="360"/>
      </w:pPr>
      <w:rPr>
        <w:rFonts w:ascii="Wingdings" w:hAnsi="Wingdings" w:hint="default"/>
      </w:rPr>
    </w:lvl>
    <w:lvl w:ilvl="8" w:tplc="1308638A">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1B4147A1"/>
    <w:multiLevelType w:val="hybridMultilevel"/>
    <w:tmpl w:val="5882CD7C"/>
    <w:lvl w:ilvl="0" w:tplc="82A4710C">
      <w:start w:val="1"/>
      <w:numFmt w:val="bullet"/>
      <w:lvlText w:val="•"/>
      <w:lvlJc w:val="left"/>
      <w:pPr>
        <w:tabs>
          <w:tab w:val="num" w:pos="720"/>
        </w:tabs>
        <w:ind w:left="720" w:hanging="360"/>
      </w:pPr>
      <w:rPr>
        <w:rFonts w:ascii="Arial" w:hAnsi="Arial" w:hint="default"/>
      </w:rPr>
    </w:lvl>
    <w:lvl w:ilvl="1" w:tplc="68E8239A" w:tentative="1">
      <w:start w:val="1"/>
      <w:numFmt w:val="bullet"/>
      <w:lvlText w:val="•"/>
      <w:lvlJc w:val="left"/>
      <w:pPr>
        <w:tabs>
          <w:tab w:val="num" w:pos="1440"/>
        </w:tabs>
        <w:ind w:left="1440" w:hanging="360"/>
      </w:pPr>
      <w:rPr>
        <w:rFonts w:ascii="Arial" w:hAnsi="Arial" w:hint="default"/>
      </w:rPr>
    </w:lvl>
    <w:lvl w:ilvl="2" w:tplc="27D22C3C" w:tentative="1">
      <w:start w:val="1"/>
      <w:numFmt w:val="bullet"/>
      <w:lvlText w:val="•"/>
      <w:lvlJc w:val="left"/>
      <w:pPr>
        <w:tabs>
          <w:tab w:val="num" w:pos="2160"/>
        </w:tabs>
        <w:ind w:left="2160" w:hanging="360"/>
      </w:pPr>
      <w:rPr>
        <w:rFonts w:ascii="Arial" w:hAnsi="Arial" w:hint="default"/>
      </w:rPr>
    </w:lvl>
    <w:lvl w:ilvl="3" w:tplc="4D646E2C" w:tentative="1">
      <w:start w:val="1"/>
      <w:numFmt w:val="bullet"/>
      <w:lvlText w:val="•"/>
      <w:lvlJc w:val="left"/>
      <w:pPr>
        <w:tabs>
          <w:tab w:val="num" w:pos="2880"/>
        </w:tabs>
        <w:ind w:left="2880" w:hanging="360"/>
      </w:pPr>
      <w:rPr>
        <w:rFonts w:ascii="Arial" w:hAnsi="Arial" w:hint="default"/>
      </w:rPr>
    </w:lvl>
    <w:lvl w:ilvl="4" w:tplc="0F326A06" w:tentative="1">
      <w:start w:val="1"/>
      <w:numFmt w:val="bullet"/>
      <w:lvlText w:val="•"/>
      <w:lvlJc w:val="left"/>
      <w:pPr>
        <w:tabs>
          <w:tab w:val="num" w:pos="3600"/>
        </w:tabs>
        <w:ind w:left="3600" w:hanging="360"/>
      </w:pPr>
      <w:rPr>
        <w:rFonts w:ascii="Arial" w:hAnsi="Arial" w:hint="default"/>
      </w:rPr>
    </w:lvl>
    <w:lvl w:ilvl="5" w:tplc="CF8850C0" w:tentative="1">
      <w:start w:val="1"/>
      <w:numFmt w:val="bullet"/>
      <w:lvlText w:val="•"/>
      <w:lvlJc w:val="left"/>
      <w:pPr>
        <w:tabs>
          <w:tab w:val="num" w:pos="4320"/>
        </w:tabs>
        <w:ind w:left="4320" w:hanging="360"/>
      </w:pPr>
      <w:rPr>
        <w:rFonts w:ascii="Arial" w:hAnsi="Arial" w:hint="default"/>
      </w:rPr>
    </w:lvl>
    <w:lvl w:ilvl="6" w:tplc="5250404E" w:tentative="1">
      <w:start w:val="1"/>
      <w:numFmt w:val="bullet"/>
      <w:lvlText w:val="•"/>
      <w:lvlJc w:val="left"/>
      <w:pPr>
        <w:tabs>
          <w:tab w:val="num" w:pos="5040"/>
        </w:tabs>
        <w:ind w:left="5040" w:hanging="360"/>
      </w:pPr>
      <w:rPr>
        <w:rFonts w:ascii="Arial" w:hAnsi="Arial" w:hint="default"/>
      </w:rPr>
    </w:lvl>
    <w:lvl w:ilvl="7" w:tplc="7AE05D56" w:tentative="1">
      <w:start w:val="1"/>
      <w:numFmt w:val="bullet"/>
      <w:lvlText w:val="•"/>
      <w:lvlJc w:val="left"/>
      <w:pPr>
        <w:tabs>
          <w:tab w:val="num" w:pos="5760"/>
        </w:tabs>
        <w:ind w:left="5760" w:hanging="360"/>
      </w:pPr>
      <w:rPr>
        <w:rFonts w:ascii="Arial" w:hAnsi="Arial" w:hint="default"/>
      </w:rPr>
    </w:lvl>
    <w:lvl w:ilvl="8" w:tplc="3146CAB4"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1B635F49"/>
    <w:multiLevelType w:val="multilevel"/>
    <w:tmpl w:val="5A98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A00F91"/>
    <w:multiLevelType w:val="hybridMultilevel"/>
    <w:tmpl w:val="DA685D10"/>
    <w:lvl w:ilvl="0" w:tplc="A83A22C6">
      <w:start w:val="1"/>
      <w:numFmt w:val="bullet"/>
      <w:lvlText w:val=""/>
      <w:lvlJc w:val="left"/>
      <w:pPr>
        <w:tabs>
          <w:tab w:val="num" w:pos="720"/>
        </w:tabs>
        <w:ind w:left="720" w:hanging="360"/>
      </w:pPr>
      <w:rPr>
        <w:rFonts w:ascii="Wingdings 2" w:hAnsi="Wingdings 2" w:hint="default"/>
      </w:rPr>
    </w:lvl>
    <w:lvl w:ilvl="1" w:tplc="77964794" w:tentative="1">
      <w:start w:val="1"/>
      <w:numFmt w:val="bullet"/>
      <w:lvlText w:val=""/>
      <w:lvlJc w:val="left"/>
      <w:pPr>
        <w:tabs>
          <w:tab w:val="num" w:pos="1440"/>
        </w:tabs>
        <w:ind w:left="1440" w:hanging="360"/>
      </w:pPr>
      <w:rPr>
        <w:rFonts w:ascii="Wingdings 2" w:hAnsi="Wingdings 2" w:hint="default"/>
      </w:rPr>
    </w:lvl>
    <w:lvl w:ilvl="2" w:tplc="57A00116" w:tentative="1">
      <w:start w:val="1"/>
      <w:numFmt w:val="bullet"/>
      <w:lvlText w:val=""/>
      <w:lvlJc w:val="left"/>
      <w:pPr>
        <w:tabs>
          <w:tab w:val="num" w:pos="2160"/>
        </w:tabs>
        <w:ind w:left="2160" w:hanging="360"/>
      </w:pPr>
      <w:rPr>
        <w:rFonts w:ascii="Wingdings 2" w:hAnsi="Wingdings 2" w:hint="default"/>
      </w:rPr>
    </w:lvl>
    <w:lvl w:ilvl="3" w:tplc="22E2A3FE" w:tentative="1">
      <w:start w:val="1"/>
      <w:numFmt w:val="bullet"/>
      <w:lvlText w:val=""/>
      <w:lvlJc w:val="left"/>
      <w:pPr>
        <w:tabs>
          <w:tab w:val="num" w:pos="2880"/>
        </w:tabs>
        <w:ind w:left="2880" w:hanging="360"/>
      </w:pPr>
      <w:rPr>
        <w:rFonts w:ascii="Wingdings 2" w:hAnsi="Wingdings 2" w:hint="default"/>
      </w:rPr>
    </w:lvl>
    <w:lvl w:ilvl="4" w:tplc="B26A2B16" w:tentative="1">
      <w:start w:val="1"/>
      <w:numFmt w:val="bullet"/>
      <w:lvlText w:val=""/>
      <w:lvlJc w:val="left"/>
      <w:pPr>
        <w:tabs>
          <w:tab w:val="num" w:pos="3600"/>
        </w:tabs>
        <w:ind w:left="3600" w:hanging="360"/>
      </w:pPr>
      <w:rPr>
        <w:rFonts w:ascii="Wingdings 2" w:hAnsi="Wingdings 2" w:hint="default"/>
      </w:rPr>
    </w:lvl>
    <w:lvl w:ilvl="5" w:tplc="37925E9C" w:tentative="1">
      <w:start w:val="1"/>
      <w:numFmt w:val="bullet"/>
      <w:lvlText w:val=""/>
      <w:lvlJc w:val="left"/>
      <w:pPr>
        <w:tabs>
          <w:tab w:val="num" w:pos="4320"/>
        </w:tabs>
        <w:ind w:left="4320" w:hanging="360"/>
      </w:pPr>
      <w:rPr>
        <w:rFonts w:ascii="Wingdings 2" w:hAnsi="Wingdings 2" w:hint="default"/>
      </w:rPr>
    </w:lvl>
    <w:lvl w:ilvl="6" w:tplc="05F84824" w:tentative="1">
      <w:start w:val="1"/>
      <w:numFmt w:val="bullet"/>
      <w:lvlText w:val=""/>
      <w:lvlJc w:val="left"/>
      <w:pPr>
        <w:tabs>
          <w:tab w:val="num" w:pos="5040"/>
        </w:tabs>
        <w:ind w:left="5040" w:hanging="360"/>
      </w:pPr>
      <w:rPr>
        <w:rFonts w:ascii="Wingdings 2" w:hAnsi="Wingdings 2" w:hint="default"/>
      </w:rPr>
    </w:lvl>
    <w:lvl w:ilvl="7" w:tplc="FC7233AE" w:tentative="1">
      <w:start w:val="1"/>
      <w:numFmt w:val="bullet"/>
      <w:lvlText w:val=""/>
      <w:lvlJc w:val="left"/>
      <w:pPr>
        <w:tabs>
          <w:tab w:val="num" w:pos="5760"/>
        </w:tabs>
        <w:ind w:left="5760" w:hanging="360"/>
      </w:pPr>
      <w:rPr>
        <w:rFonts w:ascii="Wingdings 2" w:hAnsi="Wingdings 2" w:hint="default"/>
      </w:rPr>
    </w:lvl>
    <w:lvl w:ilvl="8" w:tplc="E9EA368E" w:tentative="1">
      <w:start w:val="1"/>
      <w:numFmt w:val="bullet"/>
      <w:lvlText w:val=""/>
      <w:lvlJc w:val="left"/>
      <w:pPr>
        <w:tabs>
          <w:tab w:val="num" w:pos="6480"/>
        </w:tabs>
        <w:ind w:left="6480" w:hanging="360"/>
      </w:pPr>
      <w:rPr>
        <w:rFonts w:ascii="Wingdings 2" w:hAnsi="Wingdings 2" w:hint="default"/>
      </w:rPr>
    </w:lvl>
  </w:abstractNum>
  <w:abstractNum w:abstractNumId="101" w15:restartNumberingAfterBreak="0">
    <w:nsid w:val="1BC45EA5"/>
    <w:multiLevelType w:val="hybridMultilevel"/>
    <w:tmpl w:val="3168B3CA"/>
    <w:lvl w:ilvl="0" w:tplc="C2B406BA">
      <w:start w:val="1"/>
      <w:numFmt w:val="bullet"/>
      <w:lvlText w:val=""/>
      <w:lvlJc w:val="left"/>
      <w:pPr>
        <w:tabs>
          <w:tab w:val="num" w:pos="720"/>
        </w:tabs>
        <w:ind w:left="720" w:hanging="360"/>
      </w:pPr>
      <w:rPr>
        <w:rFonts w:ascii="Wingdings" w:hAnsi="Wingdings" w:hint="default"/>
      </w:rPr>
    </w:lvl>
    <w:lvl w:ilvl="1" w:tplc="5D4A6CEE">
      <w:numFmt w:val="bullet"/>
      <w:lvlText w:val=""/>
      <w:lvlJc w:val="left"/>
      <w:pPr>
        <w:tabs>
          <w:tab w:val="num" w:pos="1440"/>
        </w:tabs>
        <w:ind w:left="1440" w:hanging="360"/>
      </w:pPr>
      <w:rPr>
        <w:rFonts w:ascii="Wingdings" w:hAnsi="Wingdings" w:hint="default"/>
      </w:rPr>
    </w:lvl>
    <w:lvl w:ilvl="2" w:tplc="858810C2">
      <w:start w:val="1"/>
      <w:numFmt w:val="bullet"/>
      <w:lvlText w:val=""/>
      <w:lvlJc w:val="left"/>
      <w:pPr>
        <w:tabs>
          <w:tab w:val="num" w:pos="2160"/>
        </w:tabs>
        <w:ind w:left="2160" w:hanging="360"/>
      </w:pPr>
      <w:rPr>
        <w:rFonts w:ascii="Wingdings" w:hAnsi="Wingdings" w:hint="default"/>
      </w:rPr>
    </w:lvl>
    <w:lvl w:ilvl="3" w:tplc="2A8EE678">
      <w:start w:val="1"/>
      <w:numFmt w:val="bullet"/>
      <w:lvlText w:val=""/>
      <w:lvlJc w:val="left"/>
      <w:pPr>
        <w:tabs>
          <w:tab w:val="num" w:pos="2880"/>
        </w:tabs>
        <w:ind w:left="2880" w:hanging="360"/>
      </w:pPr>
      <w:rPr>
        <w:rFonts w:ascii="Wingdings" w:hAnsi="Wingdings" w:hint="default"/>
      </w:rPr>
    </w:lvl>
    <w:lvl w:ilvl="4" w:tplc="0A8276EE">
      <w:start w:val="1"/>
      <w:numFmt w:val="bullet"/>
      <w:lvlText w:val=""/>
      <w:lvlJc w:val="left"/>
      <w:pPr>
        <w:tabs>
          <w:tab w:val="num" w:pos="3600"/>
        </w:tabs>
        <w:ind w:left="3600" w:hanging="360"/>
      </w:pPr>
      <w:rPr>
        <w:rFonts w:ascii="Wingdings" w:hAnsi="Wingdings" w:hint="default"/>
      </w:rPr>
    </w:lvl>
    <w:lvl w:ilvl="5" w:tplc="192CF37C">
      <w:start w:val="1"/>
      <w:numFmt w:val="bullet"/>
      <w:lvlText w:val=""/>
      <w:lvlJc w:val="left"/>
      <w:pPr>
        <w:tabs>
          <w:tab w:val="num" w:pos="4320"/>
        </w:tabs>
        <w:ind w:left="4320" w:hanging="360"/>
      </w:pPr>
      <w:rPr>
        <w:rFonts w:ascii="Wingdings" w:hAnsi="Wingdings" w:hint="default"/>
      </w:rPr>
    </w:lvl>
    <w:lvl w:ilvl="6" w:tplc="9A542CB8">
      <w:start w:val="1"/>
      <w:numFmt w:val="bullet"/>
      <w:lvlText w:val=""/>
      <w:lvlJc w:val="left"/>
      <w:pPr>
        <w:tabs>
          <w:tab w:val="num" w:pos="5040"/>
        </w:tabs>
        <w:ind w:left="5040" w:hanging="360"/>
      </w:pPr>
      <w:rPr>
        <w:rFonts w:ascii="Wingdings" w:hAnsi="Wingdings" w:hint="default"/>
      </w:rPr>
    </w:lvl>
    <w:lvl w:ilvl="7" w:tplc="F99EC9B8">
      <w:start w:val="1"/>
      <w:numFmt w:val="bullet"/>
      <w:lvlText w:val=""/>
      <w:lvlJc w:val="left"/>
      <w:pPr>
        <w:tabs>
          <w:tab w:val="num" w:pos="5760"/>
        </w:tabs>
        <w:ind w:left="5760" w:hanging="360"/>
      </w:pPr>
      <w:rPr>
        <w:rFonts w:ascii="Wingdings" w:hAnsi="Wingdings" w:hint="default"/>
      </w:rPr>
    </w:lvl>
    <w:lvl w:ilvl="8" w:tplc="435A5E04">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1BC62AD8"/>
    <w:multiLevelType w:val="hybridMultilevel"/>
    <w:tmpl w:val="B6E6491A"/>
    <w:lvl w:ilvl="0" w:tplc="F73E9074">
      <w:start w:val="1"/>
      <w:numFmt w:val="bullet"/>
      <w:lvlText w:val=""/>
      <w:lvlJc w:val="left"/>
      <w:pPr>
        <w:tabs>
          <w:tab w:val="num" w:pos="720"/>
        </w:tabs>
        <w:ind w:left="720" w:hanging="360"/>
      </w:pPr>
      <w:rPr>
        <w:rFonts w:ascii="Wingdings 2" w:hAnsi="Wingdings 2" w:hint="default"/>
      </w:rPr>
    </w:lvl>
    <w:lvl w:ilvl="1" w:tplc="1EAC31B8" w:tentative="1">
      <w:start w:val="1"/>
      <w:numFmt w:val="bullet"/>
      <w:lvlText w:val=""/>
      <w:lvlJc w:val="left"/>
      <w:pPr>
        <w:tabs>
          <w:tab w:val="num" w:pos="1440"/>
        </w:tabs>
        <w:ind w:left="1440" w:hanging="360"/>
      </w:pPr>
      <w:rPr>
        <w:rFonts w:ascii="Wingdings 2" w:hAnsi="Wingdings 2" w:hint="default"/>
      </w:rPr>
    </w:lvl>
    <w:lvl w:ilvl="2" w:tplc="D51AD968" w:tentative="1">
      <w:start w:val="1"/>
      <w:numFmt w:val="bullet"/>
      <w:lvlText w:val=""/>
      <w:lvlJc w:val="left"/>
      <w:pPr>
        <w:tabs>
          <w:tab w:val="num" w:pos="2160"/>
        </w:tabs>
        <w:ind w:left="2160" w:hanging="360"/>
      </w:pPr>
      <w:rPr>
        <w:rFonts w:ascii="Wingdings 2" w:hAnsi="Wingdings 2" w:hint="default"/>
      </w:rPr>
    </w:lvl>
    <w:lvl w:ilvl="3" w:tplc="06BE04B8" w:tentative="1">
      <w:start w:val="1"/>
      <w:numFmt w:val="bullet"/>
      <w:lvlText w:val=""/>
      <w:lvlJc w:val="left"/>
      <w:pPr>
        <w:tabs>
          <w:tab w:val="num" w:pos="2880"/>
        </w:tabs>
        <w:ind w:left="2880" w:hanging="360"/>
      </w:pPr>
      <w:rPr>
        <w:rFonts w:ascii="Wingdings 2" w:hAnsi="Wingdings 2" w:hint="default"/>
      </w:rPr>
    </w:lvl>
    <w:lvl w:ilvl="4" w:tplc="724C55AC" w:tentative="1">
      <w:start w:val="1"/>
      <w:numFmt w:val="bullet"/>
      <w:lvlText w:val=""/>
      <w:lvlJc w:val="left"/>
      <w:pPr>
        <w:tabs>
          <w:tab w:val="num" w:pos="3600"/>
        </w:tabs>
        <w:ind w:left="3600" w:hanging="360"/>
      </w:pPr>
      <w:rPr>
        <w:rFonts w:ascii="Wingdings 2" w:hAnsi="Wingdings 2" w:hint="default"/>
      </w:rPr>
    </w:lvl>
    <w:lvl w:ilvl="5" w:tplc="097AC724" w:tentative="1">
      <w:start w:val="1"/>
      <w:numFmt w:val="bullet"/>
      <w:lvlText w:val=""/>
      <w:lvlJc w:val="left"/>
      <w:pPr>
        <w:tabs>
          <w:tab w:val="num" w:pos="4320"/>
        </w:tabs>
        <w:ind w:left="4320" w:hanging="360"/>
      </w:pPr>
      <w:rPr>
        <w:rFonts w:ascii="Wingdings 2" w:hAnsi="Wingdings 2" w:hint="default"/>
      </w:rPr>
    </w:lvl>
    <w:lvl w:ilvl="6" w:tplc="2A42B2F6" w:tentative="1">
      <w:start w:val="1"/>
      <w:numFmt w:val="bullet"/>
      <w:lvlText w:val=""/>
      <w:lvlJc w:val="left"/>
      <w:pPr>
        <w:tabs>
          <w:tab w:val="num" w:pos="5040"/>
        </w:tabs>
        <w:ind w:left="5040" w:hanging="360"/>
      </w:pPr>
      <w:rPr>
        <w:rFonts w:ascii="Wingdings 2" w:hAnsi="Wingdings 2" w:hint="default"/>
      </w:rPr>
    </w:lvl>
    <w:lvl w:ilvl="7" w:tplc="10B8B194" w:tentative="1">
      <w:start w:val="1"/>
      <w:numFmt w:val="bullet"/>
      <w:lvlText w:val=""/>
      <w:lvlJc w:val="left"/>
      <w:pPr>
        <w:tabs>
          <w:tab w:val="num" w:pos="5760"/>
        </w:tabs>
        <w:ind w:left="5760" w:hanging="360"/>
      </w:pPr>
      <w:rPr>
        <w:rFonts w:ascii="Wingdings 2" w:hAnsi="Wingdings 2" w:hint="default"/>
      </w:rPr>
    </w:lvl>
    <w:lvl w:ilvl="8" w:tplc="18A24F10" w:tentative="1">
      <w:start w:val="1"/>
      <w:numFmt w:val="bullet"/>
      <w:lvlText w:val=""/>
      <w:lvlJc w:val="left"/>
      <w:pPr>
        <w:tabs>
          <w:tab w:val="num" w:pos="6480"/>
        </w:tabs>
        <w:ind w:left="6480" w:hanging="360"/>
      </w:pPr>
      <w:rPr>
        <w:rFonts w:ascii="Wingdings 2" w:hAnsi="Wingdings 2" w:hint="default"/>
      </w:rPr>
    </w:lvl>
  </w:abstractNum>
  <w:abstractNum w:abstractNumId="103" w15:restartNumberingAfterBreak="0">
    <w:nsid w:val="1BE31D1A"/>
    <w:multiLevelType w:val="multilevel"/>
    <w:tmpl w:val="4C5C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E60C88"/>
    <w:multiLevelType w:val="hybridMultilevel"/>
    <w:tmpl w:val="F528C4B6"/>
    <w:lvl w:ilvl="0" w:tplc="0C4AB58A">
      <w:start w:val="1"/>
      <w:numFmt w:val="bullet"/>
      <w:lvlText w:val=""/>
      <w:lvlJc w:val="left"/>
      <w:pPr>
        <w:tabs>
          <w:tab w:val="num" w:pos="720"/>
        </w:tabs>
        <w:ind w:left="720" w:hanging="360"/>
      </w:pPr>
      <w:rPr>
        <w:rFonts w:ascii="Wingdings" w:hAnsi="Wingdings" w:hint="default"/>
      </w:rPr>
    </w:lvl>
    <w:lvl w:ilvl="1" w:tplc="166EFE12" w:tentative="1">
      <w:start w:val="1"/>
      <w:numFmt w:val="bullet"/>
      <w:lvlText w:val=""/>
      <w:lvlJc w:val="left"/>
      <w:pPr>
        <w:tabs>
          <w:tab w:val="num" w:pos="1440"/>
        </w:tabs>
        <w:ind w:left="1440" w:hanging="360"/>
      </w:pPr>
      <w:rPr>
        <w:rFonts w:ascii="Wingdings" w:hAnsi="Wingdings" w:hint="default"/>
      </w:rPr>
    </w:lvl>
    <w:lvl w:ilvl="2" w:tplc="AE2088CA" w:tentative="1">
      <w:start w:val="1"/>
      <w:numFmt w:val="bullet"/>
      <w:lvlText w:val=""/>
      <w:lvlJc w:val="left"/>
      <w:pPr>
        <w:tabs>
          <w:tab w:val="num" w:pos="2160"/>
        </w:tabs>
        <w:ind w:left="2160" w:hanging="360"/>
      </w:pPr>
      <w:rPr>
        <w:rFonts w:ascii="Wingdings" w:hAnsi="Wingdings" w:hint="default"/>
      </w:rPr>
    </w:lvl>
    <w:lvl w:ilvl="3" w:tplc="56661192" w:tentative="1">
      <w:start w:val="1"/>
      <w:numFmt w:val="bullet"/>
      <w:lvlText w:val=""/>
      <w:lvlJc w:val="left"/>
      <w:pPr>
        <w:tabs>
          <w:tab w:val="num" w:pos="2880"/>
        </w:tabs>
        <w:ind w:left="2880" w:hanging="360"/>
      </w:pPr>
      <w:rPr>
        <w:rFonts w:ascii="Wingdings" w:hAnsi="Wingdings" w:hint="default"/>
      </w:rPr>
    </w:lvl>
    <w:lvl w:ilvl="4" w:tplc="77D47512" w:tentative="1">
      <w:start w:val="1"/>
      <w:numFmt w:val="bullet"/>
      <w:lvlText w:val=""/>
      <w:lvlJc w:val="left"/>
      <w:pPr>
        <w:tabs>
          <w:tab w:val="num" w:pos="3600"/>
        </w:tabs>
        <w:ind w:left="3600" w:hanging="360"/>
      </w:pPr>
      <w:rPr>
        <w:rFonts w:ascii="Wingdings" w:hAnsi="Wingdings" w:hint="default"/>
      </w:rPr>
    </w:lvl>
    <w:lvl w:ilvl="5" w:tplc="D4020564" w:tentative="1">
      <w:start w:val="1"/>
      <w:numFmt w:val="bullet"/>
      <w:lvlText w:val=""/>
      <w:lvlJc w:val="left"/>
      <w:pPr>
        <w:tabs>
          <w:tab w:val="num" w:pos="4320"/>
        </w:tabs>
        <w:ind w:left="4320" w:hanging="360"/>
      </w:pPr>
      <w:rPr>
        <w:rFonts w:ascii="Wingdings" w:hAnsi="Wingdings" w:hint="default"/>
      </w:rPr>
    </w:lvl>
    <w:lvl w:ilvl="6" w:tplc="27100ECE" w:tentative="1">
      <w:start w:val="1"/>
      <w:numFmt w:val="bullet"/>
      <w:lvlText w:val=""/>
      <w:lvlJc w:val="left"/>
      <w:pPr>
        <w:tabs>
          <w:tab w:val="num" w:pos="5040"/>
        </w:tabs>
        <w:ind w:left="5040" w:hanging="360"/>
      </w:pPr>
      <w:rPr>
        <w:rFonts w:ascii="Wingdings" w:hAnsi="Wingdings" w:hint="default"/>
      </w:rPr>
    </w:lvl>
    <w:lvl w:ilvl="7" w:tplc="596C0ABE" w:tentative="1">
      <w:start w:val="1"/>
      <w:numFmt w:val="bullet"/>
      <w:lvlText w:val=""/>
      <w:lvlJc w:val="left"/>
      <w:pPr>
        <w:tabs>
          <w:tab w:val="num" w:pos="5760"/>
        </w:tabs>
        <w:ind w:left="5760" w:hanging="360"/>
      </w:pPr>
      <w:rPr>
        <w:rFonts w:ascii="Wingdings" w:hAnsi="Wingdings" w:hint="default"/>
      </w:rPr>
    </w:lvl>
    <w:lvl w:ilvl="8" w:tplc="6E6C9F38"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1C1B5D17"/>
    <w:multiLevelType w:val="hybridMultilevel"/>
    <w:tmpl w:val="14648204"/>
    <w:lvl w:ilvl="0" w:tplc="54D4E06C">
      <w:start w:val="1"/>
      <w:numFmt w:val="bullet"/>
      <w:lvlText w:val=""/>
      <w:lvlJc w:val="left"/>
      <w:pPr>
        <w:tabs>
          <w:tab w:val="num" w:pos="720"/>
        </w:tabs>
        <w:ind w:left="720" w:hanging="360"/>
      </w:pPr>
      <w:rPr>
        <w:rFonts w:ascii="Wingdings" w:hAnsi="Wingdings" w:hint="default"/>
      </w:rPr>
    </w:lvl>
    <w:lvl w:ilvl="1" w:tplc="18802D82" w:tentative="1">
      <w:start w:val="1"/>
      <w:numFmt w:val="bullet"/>
      <w:lvlText w:val=""/>
      <w:lvlJc w:val="left"/>
      <w:pPr>
        <w:tabs>
          <w:tab w:val="num" w:pos="1440"/>
        </w:tabs>
        <w:ind w:left="1440" w:hanging="360"/>
      </w:pPr>
      <w:rPr>
        <w:rFonts w:ascii="Wingdings" w:hAnsi="Wingdings" w:hint="default"/>
      </w:rPr>
    </w:lvl>
    <w:lvl w:ilvl="2" w:tplc="280CA868" w:tentative="1">
      <w:start w:val="1"/>
      <w:numFmt w:val="bullet"/>
      <w:lvlText w:val=""/>
      <w:lvlJc w:val="left"/>
      <w:pPr>
        <w:tabs>
          <w:tab w:val="num" w:pos="2160"/>
        </w:tabs>
        <w:ind w:left="2160" w:hanging="360"/>
      </w:pPr>
      <w:rPr>
        <w:rFonts w:ascii="Wingdings" w:hAnsi="Wingdings" w:hint="default"/>
      </w:rPr>
    </w:lvl>
    <w:lvl w:ilvl="3" w:tplc="3D985F74" w:tentative="1">
      <w:start w:val="1"/>
      <w:numFmt w:val="bullet"/>
      <w:lvlText w:val=""/>
      <w:lvlJc w:val="left"/>
      <w:pPr>
        <w:tabs>
          <w:tab w:val="num" w:pos="2880"/>
        </w:tabs>
        <w:ind w:left="2880" w:hanging="360"/>
      </w:pPr>
      <w:rPr>
        <w:rFonts w:ascii="Wingdings" w:hAnsi="Wingdings" w:hint="default"/>
      </w:rPr>
    </w:lvl>
    <w:lvl w:ilvl="4" w:tplc="558A1970" w:tentative="1">
      <w:start w:val="1"/>
      <w:numFmt w:val="bullet"/>
      <w:lvlText w:val=""/>
      <w:lvlJc w:val="left"/>
      <w:pPr>
        <w:tabs>
          <w:tab w:val="num" w:pos="3600"/>
        </w:tabs>
        <w:ind w:left="3600" w:hanging="360"/>
      </w:pPr>
      <w:rPr>
        <w:rFonts w:ascii="Wingdings" w:hAnsi="Wingdings" w:hint="default"/>
      </w:rPr>
    </w:lvl>
    <w:lvl w:ilvl="5" w:tplc="5DF03CA8" w:tentative="1">
      <w:start w:val="1"/>
      <w:numFmt w:val="bullet"/>
      <w:lvlText w:val=""/>
      <w:lvlJc w:val="left"/>
      <w:pPr>
        <w:tabs>
          <w:tab w:val="num" w:pos="4320"/>
        </w:tabs>
        <w:ind w:left="4320" w:hanging="360"/>
      </w:pPr>
      <w:rPr>
        <w:rFonts w:ascii="Wingdings" w:hAnsi="Wingdings" w:hint="default"/>
      </w:rPr>
    </w:lvl>
    <w:lvl w:ilvl="6" w:tplc="7A9085FC" w:tentative="1">
      <w:start w:val="1"/>
      <w:numFmt w:val="bullet"/>
      <w:lvlText w:val=""/>
      <w:lvlJc w:val="left"/>
      <w:pPr>
        <w:tabs>
          <w:tab w:val="num" w:pos="5040"/>
        </w:tabs>
        <w:ind w:left="5040" w:hanging="360"/>
      </w:pPr>
      <w:rPr>
        <w:rFonts w:ascii="Wingdings" w:hAnsi="Wingdings" w:hint="default"/>
      </w:rPr>
    </w:lvl>
    <w:lvl w:ilvl="7" w:tplc="8E04B02A" w:tentative="1">
      <w:start w:val="1"/>
      <w:numFmt w:val="bullet"/>
      <w:lvlText w:val=""/>
      <w:lvlJc w:val="left"/>
      <w:pPr>
        <w:tabs>
          <w:tab w:val="num" w:pos="5760"/>
        </w:tabs>
        <w:ind w:left="5760" w:hanging="360"/>
      </w:pPr>
      <w:rPr>
        <w:rFonts w:ascii="Wingdings" w:hAnsi="Wingdings" w:hint="default"/>
      </w:rPr>
    </w:lvl>
    <w:lvl w:ilvl="8" w:tplc="E8664804"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1C2578D9"/>
    <w:multiLevelType w:val="multilevel"/>
    <w:tmpl w:val="E1A8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7A1F88"/>
    <w:multiLevelType w:val="hybridMultilevel"/>
    <w:tmpl w:val="C3D8F166"/>
    <w:lvl w:ilvl="0" w:tplc="77381142">
      <w:start w:val="1"/>
      <w:numFmt w:val="bullet"/>
      <w:lvlText w:val=""/>
      <w:lvlJc w:val="left"/>
      <w:pPr>
        <w:tabs>
          <w:tab w:val="num" w:pos="720"/>
        </w:tabs>
        <w:ind w:left="720" w:hanging="360"/>
      </w:pPr>
      <w:rPr>
        <w:rFonts w:ascii="Wingdings" w:hAnsi="Wingdings" w:hint="default"/>
      </w:rPr>
    </w:lvl>
    <w:lvl w:ilvl="1" w:tplc="588E9C02">
      <w:start w:val="1"/>
      <w:numFmt w:val="bullet"/>
      <w:lvlText w:val=""/>
      <w:lvlJc w:val="left"/>
      <w:pPr>
        <w:tabs>
          <w:tab w:val="num" w:pos="1440"/>
        </w:tabs>
        <w:ind w:left="1440" w:hanging="360"/>
      </w:pPr>
      <w:rPr>
        <w:rFonts w:ascii="Wingdings" w:hAnsi="Wingdings" w:hint="default"/>
      </w:rPr>
    </w:lvl>
    <w:lvl w:ilvl="2" w:tplc="6E10B326">
      <w:start w:val="1"/>
      <w:numFmt w:val="bullet"/>
      <w:lvlText w:val=""/>
      <w:lvlJc w:val="left"/>
      <w:pPr>
        <w:tabs>
          <w:tab w:val="num" w:pos="2160"/>
        </w:tabs>
        <w:ind w:left="2160" w:hanging="360"/>
      </w:pPr>
      <w:rPr>
        <w:rFonts w:ascii="Wingdings" w:hAnsi="Wingdings" w:hint="default"/>
      </w:rPr>
    </w:lvl>
    <w:lvl w:ilvl="3" w:tplc="64987DEA">
      <w:start w:val="1"/>
      <w:numFmt w:val="bullet"/>
      <w:lvlText w:val=""/>
      <w:lvlJc w:val="left"/>
      <w:pPr>
        <w:tabs>
          <w:tab w:val="num" w:pos="2880"/>
        </w:tabs>
        <w:ind w:left="2880" w:hanging="360"/>
      </w:pPr>
      <w:rPr>
        <w:rFonts w:ascii="Wingdings" w:hAnsi="Wingdings" w:hint="default"/>
      </w:rPr>
    </w:lvl>
    <w:lvl w:ilvl="4" w:tplc="F0A24104">
      <w:start w:val="1"/>
      <w:numFmt w:val="bullet"/>
      <w:lvlText w:val=""/>
      <w:lvlJc w:val="left"/>
      <w:pPr>
        <w:tabs>
          <w:tab w:val="num" w:pos="3600"/>
        </w:tabs>
        <w:ind w:left="3600" w:hanging="360"/>
      </w:pPr>
      <w:rPr>
        <w:rFonts w:ascii="Wingdings" w:hAnsi="Wingdings" w:hint="default"/>
      </w:rPr>
    </w:lvl>
    <w:lvl w:ilvl="5" w:tplc="9F528888">
      <w:start w:val="1"/>
      <w:numFmt w:val="bullet"/>
      <w:lvlText w:val=""/>
      <w:lvlJc w:val="left"/>
      <w:pPr>
        <w:tabs>
          <w:tab w:val="num" w:pos="4320"/>
        </w:tabs>
        <w:ind w:left="4320" w:hanging="360"/>
      </w:pPr>
      <w:rPr>
        <w:rFonts w:ascii="Wingdings" w:hAnsi="Wingdings" w:hint="default"/>
      </w:rPr>
    </w:lvl>
    <w:lvl w:ilvl="6" w:tplc="74C658B2">
      <w:start w:val="1"/>
      <w:numFmt w:val="bullet"/>
      <w:lvlText w:val=""/>
      <w:lvlJc w:val="left"/>
      <w:pPr>
        <w:tabs>
          <w:tab w:val="num" w:pos="5040"/>
        </w:tabs>
        <w:ind w:left="5040" w:hanging="360"/>
      </w:pPr>
      <w:rPr>
        <w:rFonts w:ascii="Wingdings" w:hAnsi="Wingdings" w:hint="default"/>
      </w:rPr>
    </w:lvl>
    <w:lvl w:ilvl="7" w:tplc="3F88C480">
      <w:start w:val="1"/>
      <w:numFmt w:val="bullet"/>
      <w:lvlText w:val=""/>
      <w:lvlJc w:val="left"/>
      <w:pPr>
        <w:tabs>
          <w:tab w:val="num" w:pos="5760"/>
        </w:tabs>
        <w:ind w:left="5760" w:hanging="360"/>
      </w:pPr>
      <w:rPr>
        <w:rFonts w:ascii="Wingdings" w:hAnsi="Wingdings" w:hint="default"/>
      </w:rPr>
    </w:lvl>
    <w:lvl w:ilvl="8" w:tplc="1056F44A">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1D422D9A"/>
    <w:multiLevelType w:val="hybridMultilevel"/>
    <w:tmpl w:val="45B46B1E"/>
    <w:lvl w:ilvl="0" w:tplc="BF0CA7BE">
      <w:start w:val="1"/>
      <w:numFmt w:val="bullet"/>
      <w:lvlText w:val=""/>
      <w:lvlJc w:val="left"/>
      <w:pPr>
        <w:tabs>
          <w:tab w:val="num" w:pos="720"/>
        </w:tabs>
        <w:ind w:left="720" w:hanging="360"/>
      </w:pPr>
      <w:rPr>
        <w:rFonts w:ascii="Wingdings 2" w:hAnsi="Wingdings 2" w:hint="default"/>
      </w:rPr>
    </w:lvl>
    <w:lvl w:ilvl="1" w:tplc="94A03D4E">
      <w:start w:val="1"/>
      <w:numFmt w:val="bullet"/>
      <w:lvlText w:val=""/>
      <w:lvlJc w:val="left"/>
      <w:pPr>
        <w:tabs>
          <w:tab w:val="num" w:pos="1440"/>
        </w:tabs>
        <w:ind w:left="1440" w:hanging="360"/>
      </w:pPr>
      <w:rPr>
        <w:rFonts w:ascii="Wingdings 2" w:hAnsi="Wingdings 2" w:hint="default"/>
      </w:rPr>
    </w:lvl>
    <w:lvl w:ilvl="2" w:tplc="299820C8">
      <w:start w:val="1"/>
      <w:numFmt w:val="bullet"/>
      <w:lvlText w:val=""/>
      <w:lvlJc w:val="left"/>
      <w:pPr>
        <w:tabs>
          <w:tab w:val="num" w:pos="2160"/>
        </w:tabs>
        <w:ind w:left="2160" w:hanging="360"/>
      </w:pPr>
      <w:rPr>
        <w:rFonts w:ascii="Wingdings 2" w:hAnsi="Wingdings 2" w:hint="default"/>
      </w:rPr>
    </w:lvl>
    <w:lvl w:ilvl="3" w:tplc="17AC6254">
      <w:start w:val="1"/>
      <w:numFmt w:val="bullet"/>
      <w:lvlText w:val=""/>
      <w:lvlJc w:val="left"/>
      <w:pPr>
        <w:tabs>
          <w:tab w:val="num" w:pos="2880"/>
        </w:tabs>
        <w:ind w:left="2880" w:hanging="360"/>
      </w:pPr>
      <w:rPr>
        <w:rFonts w:ascii="Wingdings 2" w:hAnsi="Wingdings 2" w:hint="default"/>
      </w:rPr>
    </w:lvl>
    <w:lvl w:ilvl="4" w:tplc="A29838C0">
      <w:start w:val="1"/>
      <w:numFmt w:val="bullet"/>
      <w:lvlText w:val=""/>
      <w:lvlJc w:val="left"/>
      <w:pPr>
        <w:tabs>
          <w:tab w:val="num" w:pos="3600"/>
        </w:tabs>
        <w:ind w:left="3600" w:hanging="360"/>
      </w:pPr>
      <w:rPr>
        <w:rFonts w:ascii="Wingdings 2" w:hAnsi="Wingdings 2" w:hint="default"/>
      </w:rPr>
    </w:lvl>
    <w:lvl w:ilvl="5" w:tplc="938614F8">
      <w:start w:val="1"/>
      <w:numFmt w:val="bullet"/>
      <w:lvlText w:val=""/>
      <w:lvlJc w:val="left"/>
      <w:pPr>
        <w:tabs>
          <w:tab w:val="num" w:pos="4320"/>
        </w:tabs>
        <w:ind w:left="4320" w:hanging="360"/>
      </w:pPr>
      <w:rPr>
        <w:rFonts w:ascii="Wingdings 2" w:hAnsi="Wingdings 2" w:hint="default"/>
      </w:rPr>
    </w:lvl>
    <w:lvl w:ilvl="6" w:tplc="AF4C6FF4">
      <w:start w:val="1"/>
      <w:numFmt w:val="bullet"/>
      <w:lvlText w:val=""/>
      <w:lvlJc w:val="left"/>
      <w:pPr>
        <w:tabs>
          <w:tab w:val="num" w:pos="5040"/>
        </w:tabs>
        <w:ind w:left="5040" w:hanging="360"/>
      </w:pPr>
      <w:rPr>
        <w:rFonts w:ascii="Wingdings 2" w:hAnsi="Wingdings 2" w:hint="default"/>
      </w:rPr>
    </w:lvl>
    <w:lvl w:ilvl="7" w:tplc="59DCD1F0">
      <w:start w:val="1"/>
      <w:numFmt w:val="bullet"/>
      <w:lvlText w:val=""/>
      <w:lvlJc w:val="left"/>
      <w:pPr>
        <w:tabs>
          <w:tab w:val="num" w:pos="5760"/>
        </w:tabs>
        <w:ind w:left="5760" w:hanging="360"/>
      </w:pPr>
      <w:rPr>
        <w:rFonts w:ascii="Wingdings 2" w:hAnsi="Wingdings 2" w:hint="default"/>
      </w:rPr>
    </w:lvl>
    <w:lvl w:ilvl="8" w:tplc="9E2816BC">
      <w:start w:val="1"/>
      <w:numFmt w:val="bullet"/>
      <w:lvlText w:val=""/>
      <w:lvlJc w:val="left"/>
      <w:pPr>
        <w:tabs>
          <w:tab w:val="num" w:pos="6480"/>
        </w:tabs>
        <w:ind w:left="6480" w:hanging="360"/>
      </w:pPr>
      <w:rPr>
        <w:rFonts w:ascii="Wingdings 2" w:hAnsi="Wingdings 2" w:hint="default"/>
      </w:rPr>
    </w:lvl>
  </w:abstractNum>
  <w:abstractNum w:abstractNumId="109" w15:restartNumberingAfterBreak="0">
    <w:nsid w:val="1D447E17"/>
    <w:multiLevelType w:val="hybridMultilevel"/>
    <w:tmpl w:val="2C225E1C"/>
    <w:lvl w:ilvl="0" w:tplc="F2D457EC">
      <w:start w:val="1"/>
      <w:numFmt w:val="bullet"/>
      <w:lvlText w:val=""/>
      <w:lvlJc w:val="left"/>
      <w:pPr>
        <w:tabs>
          <w:tab w:val="num" w:pos="720"/>
        </w:tabs>
        <w:ind w:left="720" w:hanging="360"/>
      </w:pPr>
      <w:rPr>
        <w:rFonts w:ascii="Wingdings 2" w:hAnsi="Wingdings 2" w:hint="default"/>
      </w:rPr>
    </w:lvl>
    <w:lvl w:ilvl="1" w:tplc="84B8F11A" w:tentative="1">
      <w:start w:val="1"/>
      <w:numFmt w:val="bullet"/>
      <w:lvlText w:val=""/>
      <w:lvlJc w:val="left"/>
      <w:pPr>
        <w:tabs>
          <w:tab w:val="num" w:pos="1440"/>
        </w:tabs>
        <w:ind w:left="1440" w:hanging="360"/>
      </w:pPr>
      <w:rPr>
        <w:rFonts w:ascii="Wingdings 2" w:hAnsi="Wingdings 2" w:hint="default"/>
      </w:rPr>
    </w:lvl>
    <w:lvl w:ilvl="2" w:tplc="2138D32A" w:tentative="1">
      <w:start w:val="1"/>
      <w:numFmt w:val="bullet"/>
      <w:lvlText w:val=""/>
      <w:lvlJc w:val="left"/>
      <w:pPr>
        <w:tabs>
          <w:tab w:val="num" w:pos="2160"/>
        </w:tabs>
        <w:ind w:left="2160" w:hanging="360"/>
      </w:pPr>
      <w:rPr>
        <w:rFonts w:ascii="Wingdings 2" w:hAnsi="Wingdings 2" w:hint="default"/>
      </w:rPr>
    </w:lvl>
    <w:lvl w:ilvl="3" w:tplc="8BC80388" w:tentative="1">
      <w:start w:val="1"/>
      <w:numFmt w:val="bullet"/>
      <w:lvlText w:val=""/>
      <w:lvlJc w:val="left"/>
      <w:pPr>
        <w:tabs>
          <w:tab w:val="num" w:pos="2880"/>
        </w:tabs>
        <w:ind w:left="2880" w:hanging="360"/>
      </w:pPr>
      <w:rPr>
        <w:rFonts w:ascii="Wingdings 2" w:hAnsi="Wingdings 2" w:hint="default"/>
      </w:rPr>
    </w:lvl>
    <w:lvl w:ilvl="4" w:tplc="D814F82A" w:tentative="1">
      <w:start w:val="1"/>
      <w:numFmt w:val="bullet"/>
      <w:lvlText w:val=""/>
      <w:lvlJc w:val="left"/>
      <w:pPr>
        <w:tabs>
          <w:tab w:val="num" w:pos="3600"/>
        </w:tabs>
        <w:ind w:left="3600" w:hanging="360"/>
      </w:pPr>
      <w:rPr>
        <w:rFonts w:ascii="Wingdings 2" w:hAnsi="Wingdings 2" w:hint="default"/>
      </w:rPr>
    </w:lvl>
    <w:lvl w:ilvl="5" w:tplc="0F0ECBD8" w:tentative="1">
      <w:start w:val="1"/>
      <w:numFmt w:val="bullet"/>
      <w:lvlText w:val=""/>
      <w:lvlJc w:val="left"/>
      <w:pPr>
        <w:tabs>
          <w:tab w:val="num" w:pos="4320"/>
        </w:tabs>
        <w:ind w:left="4320" w:hanging="360"/>
      </w:pPr>
      <w:rPr>
        <w:rFonts w:ascii="Wingdings 2" w:hAnsi="Wingdings 2" w:hint="default"/>
      </w:rPr>
    </w:lvl>
    <w:lvl w:ilvl="6" w:tplc="B57C055C" w:tentative="1">
      <w:start w:val="1"/>
      <w:numFmt w:val="bullet"/>
      <w:lvlText w:val=""/>
      <w:lvlJc w:val="left"/>
      <w:pPr>
        <w:tabs>
          <w:tab w:val="num" w:pos="5040"/>
        </w:tabs>
        <w:ind w:left="5040" w:hanging="360"/>
      </w:pPr>
      <w:rPr>
        <w:rFonts w:ascii="Wingdings 2" w:hAnsi="Wingdings 2" w:hint="default"/>
      </w:rPr>
    </w:lvl>
    <w:lvl w:ilvl="7" w:tplc="D91A31F2" w:tentative="1">
      <w:start w:val="1"/>
      <w:numFmt w:val="bullet"/>
      <w:lvlText w:val=""/>
      <w:lvlJc w:val="left"/>
      <w:pPr>
        <w:tabs>
          <w:tab w:val="num" w:pos="5760"/>
        </w:tabs>
        <w:ind w:left="5760" w:hanging="360"/>
      </w:pPr>
      <w:rPr>
        <w:rFonts w:ascii="Wingdings 2" w:hAnsi="Wingdings 2" w:hint="default"/>
      </w:rPr>
    </w:lvl>
    <w:lvl w:ilvl="8" w:tplc="8A0C6894" w:tentative="1">
      <w:start w:val="1"/>
      <w:numFmt w:val="bullet"/>
      <w:lvlText w:val=""/>
      <w:lvlJc w:val="left"/>
      <w:pPr>
        <w:tabs>
          <w:tab w:val="num" w:pos="6480"/>
        </w:tabs>
        <w:ind w:left="6480" w:hanging="360"/>
      </w:pPr>
      <w:rPr>
        <w:rFonts w:ascii="Wingdings 2" w:hAnsi="Wingdings 2" w:hint="default"/>
      </w:rPr>
    </w:lvl>
  </w:abstractNum>
  <w:abstractNum w:abstractNumId="110" w15:restartNumberingAfterBreak="0">
    <w:nsid w:val="1D56184E"/>
    <w:multiLevelType w:val="hybridMultilevel"/>
    <w:tmpl w:val="538202AE"/>
    <w:lvl w:ilvl="0" w:tplc="249E13BC">
      <w:start w:val="1"/>
      <w:numFmt w:val="bullet"/>
      <w:lvlText w:val=""/>
      <w:lvlJc w:val="left"/>
      <w:pPr>
        <w:tabs>
          <w:tab w:val="num" w:pos="720"/>
        </w:tabs>
        <w:ind w:left="720" w:hanging="360"/>
      </w:pPr>
      <w:rPr>
        <w:rFonts w:ascii="Wingdings 2" w:hAnsi="Wingdings 2" w:hint="default"/>
      </w:rPr>
    </w:lvl>
    <w:lvl w:ilvl="1" w:tplc="612684E8">
      <w:numFmt w:val="bullet"/>
      <w:lvlText w:val=""/>
      <w:lvlJc w:val="left"/>
      <w:pPr>
        <w:tabs>
          <w:tab w:val="num" w:pos="1440"/>
        </w:tabs>
        <w:ind w:left="1440" w:hanging="360"/>
      </w:pPr>
      <w:rPr>
        <w:rFonts w:ascii="Wingdings 2" w:hAnsi="Wingdings 2" w:hint="default"/>
      </w:rPr>
    </w:lvl>
    <w:lvl w:ilvl="2" w:tplc="27265F14">
      <w:start w:val="1"/>
      <w:numFmt w:val="bullet"/>
      <w:lvlText w:val=""/>
      <w:lvlJc w:val="left"/>
      <w:pPr>
        <w:tabs>
          <w:tab w:val="num" w:pos="2160"/>
        </w:tabs>
        <w:ind w:left="2160" w:hanging="360"/>
      </w:pPr>
      <w:rPr>
        <w:rFonts w:ascii="Wingdings 2" w:hAnsi="Wingdings 2" w:hint="default"/>
      </w:rPr>
    </w:lvl>
    <w:lvl w:ilvl="3" w:tplc="D584A264">
      <w:start w:val="1"/>
      <w:numFmt w:val="bullet"/>
      <w:lvlText w:val=""/>
      <w:lvlJc w:val="left"/>
      <w:pPr>
        <w:tabs>
          <w:tab w:val="num" w:pos="2880"/>
        </w:tabs>
        <w:ind w:left="2880" w:hanging="360"/>
      </w:pPr>
      <w:rPr>
        <w:rFonts w:ascii="Wingdings 2" w:hAnsi="Wingdings 2" w:hint="default"/>
      </w:rPr>
    </w:lvl>
    <w:lvl w:ilvl="4" w:tplc="5234097C">
      <w:start w:val="1"/>
      <w:numFmt w:val="bullet"/>
      <w:lvlText w:val=""/>
      <w:lvlJc w:val="left"/>
      <w:pPr>
        <w:tabs>
          <w:tab w:val="num" w:pos="3600"/>
        </w:tabs>
        <w:ind w:left="3600" w:hanging="360"/>
      </w:pPr>
      <w:rPr>
        <w:rFonts w:ascii="Wingdings 2" w:hAnsi="Wingdings 2" w:hint="default"/>
      </w:rPr>
    </w:lvl>
    <w:lvl w:ilvl="5" w:tplc="3DA0B772">
      <w:start w:val="1"/>
      <w:numFmt w:val="bullet"/>
      <w:lvlText w:val=""/>
      <w:lvlJc w:val="left"/>
      <w:pPr>
        <w:tabs>
          <w:tab w:val="num" w:pos="4320"/>
        </w:tabs>
        <w:ind w:left="4320" w:hanging="360"/>
      </w:pPr>
      <w:rPr>
        <w:rFonts w:ascii="Wingdings 2" w:hAnsi="Wingdings 2" w:hint="default"/>
      </w:rPr>
    </w:lvl>
    <w:lvl w:ilvl="6" w:tplc="37A2D336">
      <w:start w:val="1"/>
      <w:numFmt w:val="bullet"/>
      <w:lvlText w:val=""/>
      <w:lvlJc w:val="left"/>
      <w:pPr>
        <w:tabs>
          <w:tab w:val="num" w:pos="5040"/>
        </w:tabs>
        <w:ind w:left="5040" w:hanging="360"/>
      </w:pPr>
      <w:rPr>
        <w:rFonts w:ascii="Wingdings 2" w:hAnsi="Wingdings 2" w:hint="default"/>
      </w:rPr>
    </w:lvl>
    <w:lvl w:ilvl="7" w:tplc="71484D46">
      <w:start w:val="1"/>
      <w:numFmt w:val="bullet"/>
      <w:lvlText w:val=""/>
      <w:lvlJc w:val="left"/>
      <w:pPr>
        <w:tabs>
          <w:tab w:val="num" w:pos="5760"/>
        </w:tabs>
        <w:ind w:left="5760" w:hanging="360"/>
      </w:pPr>
      <w:rPr>
        <w:rFonts w:ascii="Wingdings 2" w:hAnsi="Wingdings 2" w:hint="default"/>
      </w:rPr>
    </w:lvl>
    <w:lvl w:ilvl="8" w:tplc="CB7A9C3E">
      <w:start w:val="1"/>
      <w:numFmt w:val="bullet"/>
      <w:lvlText w:val=""/>
      <w:lvlJc w:val="left"/>
      <w:pPr>
        <w:tabs>
          <w:tab w:val="num" w:pos="6480"/>
        </w:tabs>
        <w:ind w:left="6480" w:hanging="360"/>
      </w:pPr>
      <w:rPr>
        <w:rFonts w:ascii="Wingdings 2" w:hAnsi="Wingdings 2" w:hint="default"/>
      </w:rPr>
    </w:lvl>
  </w:abstractNum>
  <w:abstractNum w:abstractNumId="111" w15:restartNumberingAfterBreak="0">
    <w:nsid w:val="1DA03479"/>
    <w:multiLevelType w:val="multilevel"/>
    <w:tmpl w:val="6A967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DAF0199"/>
    <w:multiLevelType w:val="hybridMultilevel"/>
    <w:tmpl w:val="EBDE21C0"/>
    <w:lvl w:ilvl="0" w:tplc="356E4182">
      <w:start w:val="1"/>
      <w:numFmt w:val="bullet"/>
      <w:lvlText w:val=""/>
      <w:lvlJc w:val="left"/>
      <w:pPr>
        <w:tabs>
          <w:tab w:val="num" w:pos="720"/>
        </w:tabs>
        <w:ind w:left="720" w:hanging="360"/>
      </w:pPr>
      <w:rPr>
        <w:rFonts w:ascii="Wingdings 2" w:hAnsi="Wingdings 2" w:hint="default"/>
      </w:rPr>
    </w:lvl>
    <w:lvl w:ilvl="1" w:tplc="ACB89CD2" w:tentative="1">
      <w:start w:val="1"/>
      <w:numFmt w:val="bullet"/>
      <w:lvlText w:val=""/>
      <w:lvlJc w:val="left"/>
      <w:pPr>
        <w:tabs>
          <w:tab w:val="num" w:pos="1440"/>
        </w:tabs>
        <w:ind w:left="1440" w:hanging="360"/>
      </w:pPr>
      <w:rPr>
        <w:rFonts w:ascii="Wingdings 2" w:hAnsi="Wingdings 2" w:hint="default"/>
      </w:rPr>
    </w:lvl>
    <w:lvl w:ilvl="2" w:tplc="8D124FDA" w:tentative="1">
      <w:start w:val="1"/>
      <w:numFmt w:val="bullet"/>
      <w:lvlText w:val=""/>
      <w:lvlJc w:val="left"/>
      <w:pPr>
        <w:tabs>
          <w:tab w:val="num" w:pos="2160"/>
        </w:tabs>
        <w:ind w:left="2160" w:hanging="360"/>
      </w:pPr>
      <w:rPr>
        <w:rFonts w:ascii="Wingdings 2" w:hAnsi="Wingdings 2" w:hint="default"/>
      </w:rPr>
    </w:lvl>
    <w:lvl w:ilvl="3" w:tplc="F762ED26" w:tentative="1">
      <w:start w:val="1"/>
      <w:numFmt w:val="bullet"/>
      <w:lvlText w:val=""/>
      <w:lvlJc w:val="left"/>
      <w:pPr>
        <w:tabs>
          <w:tab w:val="num" w:pos="2880"/>
        </w:tabs>
        <w:ind w:left="2880" w:hanging="360"/>
      </w:pPr>
      <w:rPr>
        <w:rFonts w:ascii="Wingdings 2" w:hAnsi="Wingdings 2" w:hint="default"/>
      </w:rPr>
    </w:lvl>
    <w:lvl w:ilvl="4" w:tplc="54E070B4" w:tentative="1">
      <w:start w:val="1"/>
      <w:numFmt w:val="bullet"/>
      <w:lvlText w:val=""/>
      <w:lvlJc w:val="left"/>
      <w:pPr>
        <w:tabs>
          <w:tab w:val="num" w:pos="3600"/>
        </w:tabs>
        <w:ind w:left="3600" w:hanging="360"/>
      </w:pPr>
      <w:rPr>
        <w:rFonts w:ascii="Wingdings 2" w:hAnsi="Wingdings 2" w:hint="default"/>
      </w:rPr>
    </w:lvl>
    <w:lvl w:ilvl="5" w:tplc="41888444" w:tentative="1">
      <w:start w:val="1"/>
      <w:numFmt w:val="bullet"/>
      <w:lvlText w:val=""/>
      <w:lvlJc w:val="left"/>
      <w:pPr>
        <w:tabs>
          <w:tab w:val="num" w:pos="4320"/>
        </w:tabs>
        <w:ind w:left="4320" w:hanging="360"/>
      </w:pPr>
      <w:rPr>
        <w:rFonts w:ascii="Wingdings 2" w:hAnsi="Wingdings 2" w:hint="default"/>
      </w:rPr>
    </w:lvl>
    <w:lvl w:ilvl="6" w:tplc="A20648B6" w:tentative="1">
      <w:start w:val="1"/>
      <w:numFmt w:val="bullet"/>
      <w:lvlText w:val=""/>
      <w:lvlJc w:val="left"/>
      <w:pPr>
        <w:tabs>
          <w:tab w:val="num" w:pos="5040"/>
        </w:tabs>
        <w:ind w:left="5040" w:hanging="360"/>
      </w:pPr>
      <w:rPr>
        <w:rFonts w:ascii="Wingdings 2" w:hAnsi="Wingdings 2" w:hint="default"/>
      </w:rPr>
    </w:lvl>
    <w:lvl w:ilvl="7" w:tplc="EDE051F6" w:tentative="1">
      <w:start w:val="1"/>
      <w:numFmt w:val="bullet"/>
      <w:lvlText w:val=""/>
      <w:lvlJc w:val="left"/>
      <w:pPr>
        <w:tabs>
          <w:tab w:val="num" w:pos="5760"/>
        </w:tabs>
        <w:ind w:left="5760" w:hanging="360"/>
      </w:pPr>
      <w:rPr>
        <w:rFonts w:ascii="Wingdings 2" w:hAnsi="Wingdings 2" w:hint="default"/>
      </w:rPr>
    </w:lvl>
    <w:lvl w:ilvl="8" w:tplc="A6E8A3B4" w:tentative="1">
      <w:start w:val="1"/>
      <w:numFmt w:val="bullet"/>
      <w:lvlText w:val=""/>
      <w:lvlJc w:val="left"/>
      <w:pPr>
        <w:tabs>
          <w:tab w:val="num" w:pos="6480"/>
        </w:tabs>
        <w:ind w:left="6480" w:hanging="360"/>
      </w:pPr>
      <w:rPr>
        <w:rFonts w:ascii="Wingdings 2" w:hAnsi="Wingdings 2" w:hint="default"/>
      </w:rPr>
    </w:lvl>
  </w:abstractNum>
  <w:abstractNum w:abstractNumId="113" w15:restartNumberingAfterBreak="0">
    <w:nsid w:val="1DB306AE"/>
    <w:multiLevelType w:val="hybridMultilevel"/>
    <w:tmpl w:val="FA9A7C04"/>
    <w:lvl w:ilvl="0" w:tplc="43EE688E">
      <w:start w:val="1"/>
      <w:numFmt w:val="bullet"/>
      <w:lvlText w:val="•"/>
      <w:lvlJc w:val="left"/>
      <w:pPr>
        <w:tabs>
          <w:tab w:val="num" w:pos="720"/>
        </w:tabs>
        <w:ind w:left="720" w:hanging="360"/>
      </w:pPr>
      <w:rPr>
        <w:rFonts w:ascii="Arial" w:hAnsi="Arial" w:hint="default"/>
      </w:rPr>
    </w:lvl>
    <w:lvl w:ilvl="1" w:tplc="A2C29016">
      <w:start w:val="238"/>
      <w:numFmt w:val="bullet"/>
      <w:lvlText w:val="–"/>
      <w:lvlJc w:val="left"/>
      <w:pPr>
        <w:tabs>
          <w:tab w:val="num" w:pos="1440"/>
        </w:tabs>
        <w:ind w:left="1440" w:hanging="360"/>
      </w:pPr>
      <w:rPr>
        <w:rFonts w:ascii="Arial" w:hAnsi="Arial" w:hint="default"/>
      </w:rPr>
    </w:lvl>
    <w:lvl w:ilvl="2" w:tplc="27CC2F52" w:tentative="1">
      <w:start w:val="1"/>
      <w:numFmt w:val="bullet"/>
      <w:lvlText w:val="•"/>
      <w:lvlJc w:val="left"/>
      <w:pPr>
        <w:tabs>
          <w:tab w:val="num" w:pos="2160"/>
        </w:tabs>
        <w:ind w:left="2160" w:hanging="360"/>
      </w:pPr>
      <w:rPr>
        <w:rFonts w:ascii="Arial" w:hAnsi="Arial" w:hint="default"/>
      </w:rPr>
    </w:lvl>
    <w:lvl w:ilvl="3" w:tplc="C04EEC1C" w:tentative="1">
      <w:start w:val="1"/>
      <w:numFmt w:val="bullet"/>
      <w:lvlText w:val="•"/>
      <w:lvlJc w:val="left"/>
      <w:pPr>
        <w:tabs>
          <w:tab w:val="num" w:pos="2880"/>
        </w:tabs>
        <w:ind w:left="2880" w:hanging="360"/>
      </w:pPr>
      <w:rPr>
        <w:rFonts w:ascii="Arial" w:hAnsi="Arial" w:hint="default"/>
      </w:rPr>
    </w:lvl>
    <w:lvl w:ilvl="4" w:tplc="777C616A" w:tentative="1">
      <w:start w:val="1"/>
      <w:numFmt w:val="bullet"/>
      <w:lvlText w:val="•"/>
      <w:lvlJc w:val="left"/>
      <w:pPr>
        <w:tabs>
          <w:tab w:val="num" w:pos="3600"/>
        </w:tabs>
        <w:ind w:left="3600" w:hanging="360"/>
      </w:pPr>
      <w:rPr>
        <w:rFonts w:ascii="Arial" w:hAnsi="Arial" w:hint="default"/>
      </w:rPr>
    </w:lvl>
    <w:lvl w:ilvl="5" w:tplc="A11665B6" w:tentative="1">
      <w:start w:val="1"/>
      <w:numFmt w:val="bullet"/>
      <w:lvlText w:val="•"/>
      <w:lvlJc w:val="left"/>
      <w:pPr>
        <w:tabs>
          <w:tab w:val="num" w:pos="4320"/>
        </w:tabs>
        <w:ind w:left="4320" w:hanging="360"/>
      </w:pPr>
      <w:rPr>
        <w:rFonts w:ascii="Arial" w:hAnsi="Arial" w:hint="default"/>
      </w:rPr>
    </w:lvl>
    <w:lvl w:ilvl="6" w:tplc="5A608FE8" w:tentative="1">
      <w:start w:val="1"/>
      <w:numFmt w:val="bullet"/>
      <w:lvlText w:val="•"/>
      <w:lvlJc w:val="left"/>
      <w:pPr>
        <w:tabs>
          <w:tab w:val="num" w:pos="5040"/>
        </w:tabs>
        <w:ind w:left="5040" w:hanging="360"/>
      </w:pPr>
      <w:rPr>
        <w:rFonts w:ascii="Arial" w:hAnsi="Arial" w:hint="default"/>
      </w:rPr>
    </w:lvl>
    <w:lvl w:ilvl="7" w:tplc="21E00F4C" w:tentative="1">
      <w:start w:val="1"/>
      <w:numFmt w:val="bullet"/>
      <w:lvlText w:val="•"/>
      <w:lvlJc w:val="left"/>
      <w:pPr>
        <w:tabs>
          <w:tab w:val="num" w:pos="5760"/>
        </w:tabs>
        <w:ind w:left="5760" w:hanging="360"/>
      </w:pPr>
      <w:rPr>
        <w:rFonts w:ascii="Arial" w:hAnsi="Arial" w:hint="default"/>
      </w:rPr>
    </w:lvl>
    <w:lvl w:ilvl="8" w:tplc="3A24D248"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1DB966AC"/>
    <w:multiLevelType w:val="hybridMultilevel"/>
    <w:tmpl w:val="6052B0F0"/>
    <w:lvl w:ilvl="0" w:tplc="940C23BC">
      <w:start w:val="1"/>
      <w:numFmt w:val="bullet"/>
      <w:lvlText w:val="•"/>
      <w:lvlJc w:val="left"/>
      <w:pPr>
        <w:tabs>
          <w:tab w:val="num" w:pos="720"/>
        </w:tabs>
        <w:ind w:left="720" w:hanging="360"/>
      </w:pPr>
      <w:rPr>
        <w:rFonts w:ascii="Arial" w:hAnsi="Arial" w:hint="default"/>
      </w:rPr>
    </w:lvl>
    <w:lvl w:ilvl="1" w:tplc="68C82A14" w:tentative="1">
      <w:start w:val="1"/>
      <w:numFmt w:val="bullet"/>
      <w:lvlText w:val="•"/>
      <w:lvlJc w:val="left"/>
      <w:pPr>
        <w:tabs>
          <w:tab w:val="num" w:pos="1440"/>
        </w:tabs>
        <w:ind w:left="1440" w:hanging="360"/>
      </w:pPr>
      <w:rPr>
        <w:rFonts w:ascii="Arial" w:hAnsi="Arial" w:hint="default"/>
      </w:rPr>
    </w:lvl>
    <w:lvl w:ilvl="2" w:tplc="B082157C" w:tentative="1">
      <w:start w:val="1"/>
      <w:numFmt w:val="bullet"/>
      <w:lvlText w:val="•"/>
      <w:lvlJc w:val="left"/>
      <w:pPr>
        <w:tabs>
          <w:tab w:val="num" w:pos="2160"/>
        </w:tabs>
        <w:ind w:left="2160" w:hanging="360"/>
      </w:pPr>
      <w:rPr>
        <w:rFonts w:ascii="Arial" w:hAnsi="Arial" w:hint="default"/>
      </w:rPr>
    </w:lvl>
    <w:lvl w:ilvl="3" w:tplc="B4A6BE2E" w:tentative="1">
      <w:start w:val="1"/>
      <w:numFmt w:val="bullet"/>
      <w:lvlText w:val="•"/>
      <w:lvlJc w:val="left"/>
      <w:pPr>
        <w:tabs>
          <w:tab w:val="num" w:pos="2880"/>
        </w:tabs>
        <w:ind w:left="2880" w:hanging="360"/>
      </w:pPr>
      <w:rPr>
        <w:rFonts w:ascii="Arial" w:hAnsi="Arial" w:hint="default"/>
      </w:rPr>
    </w:lvl>
    <w:lvl w:ilvl="4" w:tplc="92181696" w:tentative="1">
      <w:start w:val="1"/>
      <w:numFmt w:val="bullet"/>
      <w:lvlText w:val="•"/>
      <w:lvlJc w:val="left"/>
      <w:pPr>
        <w:tabs>
          <w:tab w:val="num" w:pos="3600"/>
        </w:tabs>
        <w:ind w:left="3600" w:hanging="360"/>
      </w:pPr>
      <w:rPr>
        <w:rFonts w:ascii="Arial" w:hAnsi="Arial" w:hint="default"/>
      </w:rPr>
    </w:lvl>
    <w:lvl w:ilvl="5" w:tplc="E1B44BEE" w:tentative="1">
      <w:start w:val="1"/>
      <w:numFmt w:val="bullet"/>
      <w:lvlText w:val="•"/>
      <w:lvlJc w:val="left"/>
      <w:pPr>
        <w:tabs>
          <w:tab w:val="num" w:pos="4320"/>
        </w:tabs>
        <w:ind w:left="4320" w:hanging="360"/>
      </w:pPr>
      <w:rPr>
        <w:rFonts w:ascii="Arial" w:hAnsi="Arial" w:hint="default"/>
      </w:rPr>
    </w:lvl>
    <w:lvl w:ilvl="6" w:tplc="76368454" w:tentative="1">
      <w:start w:val="1"/>
      <w:numFmt w:val="bullet"/>
      <w:lvlText w:val="•"/>
      <w:lvlJc w:val="left"/>
      <w:pPr>
        <w:tabs>
          <w:tab w:val="num" w:pos="5040"/>
        </w:tabs>
        <w:ind w:left="5040" w:hanging="360"/>
      </w:pPr>
      <w:rPr>
        <w:rFonts w:ascii="Arial" w:hAnsi="Arial" w:hint="default"/>
      </w:rPr>
    </w:lvl>
    <w:lvl w:ilvl="7" w:tplc="289AF17A" w:tentative="1">
      <w:start w:val="1"/>
      <w:numFmt w:val="bullet"/>
      <w:lvlText w:val="•"/>
      <w:lvlJc w:val="left"/>
      <w:pPr>
        <w:tabs>
          <w:tab w:val="num" w:pos="5760"/>
        </w:tabs>
        <w:ind w:left="5760" w:hanging="360"/>
      </w:pPr>
      <w:rPr>
        <w:rFonts w:ascii="Arial" w:hAnsi="Arial" w:hint="default"/>
      </w:rPr>
    </w:lvl>
    <w:lvl w:ilvl="8" w:tplc="7772B6BC" w:tentative="1">
      <w:start w:val="1"/>
      <w:numFmt w:val="bullet"/>
      <w:lvlText w:val="•"/>
      <w:lvlJc w:val="left"/>
      <w:pPr>
        <w:tabs>
          <w:tab w:val="num" w:pos="6480"/>
        </w:tabs>
        <w:ind w:left="6480" w:hanging="360"/>
      </w:pPr>
      <w:rPr>
        <w:rFonts w:ascii="Arial" w:hAnsi="Arial" w:hint="default"/>
      </w:rPr>
    </w:lvl>
  </w:abstractNum>
  <w:abstractNum w:abstractNumId="115" w15:restartNumberingAfterBreak="0">
    <w:nsid w:val="1DDC4344"/>
    <w:multiLevelType w:val="hybridMultilevel"/>
    <w:tmpl w:val="AE86E776"/>
    <w:lvl w:ilvl="0" w:tplc="410A9AAC">
      <w:start w:val="1"/>
      <w:numFmt w:val="bullet"/>
      <w:lvlText w:val=""/>
      <w:lvlJc w:val="left"/>
      <w:pPr>
        <w:tabs>
          <w:tab w:val="num" w:pos="720"/>
        </w:tabs>
        <w:ind w:left="720" w:hanging="360"/>
      </w:pPr>
      <w:rPr>
        <w:rFonts w:ascii="Wingdings" w:hAnsi="Wingdings" w:hint="default"/>
      </w:rPr>
    </w:lvl>
    <w:lvl w:ilvl="1" w:tplc="5B1C9A4E">
      <w:start w:val="238"/>
      <w:numFmt w:val="bullet"/>
      <w:lvlText w:val=""/>
      <w:lvlJc w:val="left"/>
      <w:pPr>
        <w:tabs>
          <w:tab w:val="num" w:pos="1440"/>
        </w:tabs>
        <w:ind w:left="1440" w:hanging="360"/>
      </w:pPr>
      <w:rPr>
        <w:rFonts w:ascii="Wingdings" w:hAnsi="Wingdings" w:hint="default"/>
      </w:rPr>
    </w:lvl>
    <w:lvl w:ilvl="2" w:tplc="1D64F106" w:tentative="1">
      <w:start w:val="1"/>
      <w:numFmt w:val="bullet"/>
      <w:lvlText w:val=""/>
      <w:lvlJc w:val="left"/>
      <w:pPr>
        <w:tabs>
          <w:tab w:val="num" w:pos="2160"/>
        </w:tabs>
        <w:ind w:left="2160" w:hanging="360"/>
      </w:pPr>
      <w:rPr>
        <w:rFonts w:ascii="Wingdings" w:hAnsi="Wingdings" w:hint="default"/>
      </w:rPr>
    </w:lvl>
    <w:lvl w:ilvl="3" w:tplc="147E8BAE" w:tentative="1">
      <w:start w:val="1"/>
      <w:numFmt w:val="bullet"/>
      <w:lvlText w:val=""/>
      <w:lvlJc w:val="left"/>
      <w:pPr>
        <w:tabs>
          <w:tab w:val="num" w:pos="2880"/>
        </w:tabs>
        <w:ind w:left="2880" w:hanging="360"/>
      </w:pPr>
      <w:rPr>
        <w:rFonts w:ascii="Wingdings" w:hAnsi="Wingdings" w:hint="default"/>
      </w:rPr>
    </w:lvl>
    <w:lvl w:ilvl="4" w:tplc="1B10AEE0" w:tentative="1">
      <w:start w:val="1"/>
      <w:numFmt w:val="bullet"/>
      <w:lvlText w:val=""/>
      <w:lvlJc w:val="left"/>
      <w:pPr>
        <w:tabs>
          <w:tab w:val="num" w:pos="3600"/>
        </w:tabs>
        <w:ind w:left="3600" w:hanging="360"/>
      </w:pPr>
      <w:rPr>
        <w:rFonts w:ascii="Wingdings" w:hAnsi="Wingdings" w:hint="default"/>
      </w:rPr>
    </w:lvl>
    <w:lvl w:ilvl="5" w:tplc="6DFCD796" w:tentative="1">
      <w:start w:val="1"/>
      <w:numFmt w:val="bullet"/>
      <w:lvlText w:val=""/>
      <w:lvlJc w:val="left"/>
      <w:pPr>
        <w:tabs>
          <w:tab w:val="num" w:pos="4320"/>
        </w:tabs>
        <w:ind w:left="4320" w:hanging="360"/>
      </w:pPr>
      <w:rPr>
        <w:rFonts w:ascii="Wingdings" w:hAnsi="Wingdings" w:hint="default"/>
      </w:rPr>
    </w:lvl>
    <w:lvl w:ilvl="6" w:tplc="0EFC55C6" w:tentative="1">
      <w:start w:val="1"/>
      <w:numFmt w:val="bullet"/>
      <w:lvlText w:val=""/>
      <w:lvlJc w:val="left"/>
      <w:pPr>
        <w:tabs>
          <w:tab w:val="num" w:pos="5040"/>
        </w:tabs>
        <w:ind w:left="5040" w:hanging="360"/>
      </w:pPr>
      <w:rPr>
        <w:rFonts w:ascii="Wingdings" w:hAnsi="Wingdings" w:hint="default"/>
      </w:rPr>
    </w:lvl>
    <w:lvl w:ilvl="7" w:tplc="210889A0" w:tentative="1">
      <w:start w:val="1"/>
      <w:numFmt w:val="bullet"/>
      <w:lvlText w:val=""/>
      <w:lvlJc w:val="left"/>
      <w:pPr>
        <w:tabs>
          <w:tab w:val="num" w:pos="5760"/>
        </w:tabs>
        <w:ind w:left="5760" w:hanging="360"/>
      </w:pPr>
      <w:rPr>
        <w:rFonts w:ascii="Wingdings" w:hAnsi="Wingdings" w:hint="default"/>
      </w:rPr>
    </w:lvl>
    <w:lvl w:ilvl="8" w:tplc="2F9A9594"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1E054F4D"/>
    <w:multiLevelType w:val="hybridMultilevel"/>
    <w:tmpl w:val="19B6BC08"/>
    <w:lvl w:ilvl="0" w:tplc="2CEA966E">
      <w:start w:val="1"/>
      <w:numFmt w:val="bullet"/>
      <w:lvlText w:val="•"/>
      <w:lvlJc w:val="left"/>
      <w:pPr>
        <w:tabs>
          <w:tab w:val="num" w:pos="720"/>
        </w:tabs>
        <w:ind w:left="720" w:hanging="360"/>
      </w:pPr>
      <w:rPr>
        <w:rFonts w:ascii="Times New Roman" w:hAnsi="Times New Roman" w:hint="default"/>
      </w:rPr>
    </w:lvl>
    <w:lvl w:ilvl="1" w:tplc="760E60D6" w:tentative="1">
      <w:start w:val="1"/>
      <w:numFmt w:val="bullet"/>
      <w:lvlText w:val="•"/>
      <w:lvlJc w:val="left"/>
      <w:pPr>
        <w:tabs>
          <w:tab w:val="num" w:pos="1440"/>
        </w:tabs>
        <w:ind w:left="1440" w:hanging="360"/>
      </w:pPr>
      <w:rPr>
        <w:rFonts w:ascii="Times New Roman" w:hAnsi="Times New Roman" w:hint="default"/>
      </w:rPr>
    </w:lvl>
    <w:lvl w:ilvl="2" w:tplc="621078E4" w:tentative="1">
      <w:start w:val="1"/>
      <w:numFmt w:val="bullet"/>
      <w:lvlText w:val="•"/>
      <w:lvlJc w:val="left"/>
      <w:pPr>
        <w:tabs>
          <w:tab w:val="num" w:pos="2160"/>
        </w:tabs>
        <w:ind w:left="2160" w:hanging="360"/>
      </w:pPr>
      <w:rPr>
        <w:rFonts w:ascii="Times New Roman" w:hAnsi="Times New Roman" w:hint="default"/>
      </w:rPr>
    </w:lvl>
    <w:lvl w:ilvl="3" w:tplc="57FCB2B2" w:tentative="1">
      <w:start w:val="1"/>
      <w:numFmt w:val="bullet"/>
      <w:lvlText w:val="•"/>
      <w:lvlJc w:val="left"/>
      <w:pPr>
        <w:tabs>
          <w:tab w:val="num" w:pos="2880"/>
        </w:tabs>
        <w:ind w:left="2880" w:hanging="360"/>
      </w:pPr>
      <w:rPr>
        <w:rFonts w:ascii="Times New Roman" w:hAnsi="Times New Roman" w:hint="default"/>
      </w:rPr>
    </w:lvl>
    <w:lvl w:ilvl="4" w:tplc="C67073FE" w:tentative="1">
      <w:start w:val="1"/>
      <w:numFmt w:val="bullet"/>
      <w:lvlText w:val="•"/>
      <w:lvlJc w:val="left"/>
      <w:pPr>
        <w:tabs>
          <w:tab w:val="num" w:pos="3600"/>
        </w:tabs>
        <w:ind w:left="3600" w:hanging="360"/>
      </w:pPr>
      <w:rPr>
        <w:rFonts w:ascii="Times New Roman" w:hAnsi="Times New Roman" w:hint="default"/>
      </w:rPr>
    </w:lvl>
    <w:lvl w:ilvl="5" w:tplc="5BECFABC" w:tentative="1">
      <w:start w:val="1"/>
      <w:numFmt w:val="bullet"/>
      <w:lvlText w:val="•"/>
      <w:lvlJc w:val="left"/>
      <w:pPr>
        <w:tabs>
          <w:tab w:val="num" w:pos="4320"/>
        </w:tabs>
        <w:ind w:left="4320" w:hanging="360"/>
      </w:pPr>
      <w:rPr>
        <w:rFonts w:ascii="Times New Roman" w:hAnsi="Times New Roman" w:hint="default"/>
      </w:rPr>
    </w:lvl>
    <w:lvl w:ilvl="6" w:tplc="CC2E8F0A" w:tentative="1">
      <w:start w:val="1"/>
      <w:numFmt w:val="bullet"/>
      <w:lvlText w:val="•"/>
      <w:lvlJc w:val="left"/>
      <w:pPr>
        <w:tabs>
          <w:tab w:val="num" w:pos="5040"/>
        </w:tabs>
        <w:ind w:left="5040" w:hanging="360"/>
      </w:pPr>
      <w:rPr>
        <w:rFonts w:ascii="Times New Roman" w:hAnsi="Times New Roman" w:hint="default"/>
      </w:rPr>
    </w:lvl>
    <w:lvl w:ilvl="7" w:tplc="07F815CE" w:tentative="1">
      <w:start w:val="1"/>
      <w:numFmt w:val="bullet"/>
      <w:lvlText w:val="•"/>
      <w:lvlJc w:val="left"/>
      <w:pPr>
        <w:tabs>
          <w:tab w:val="num" w:pos="5760"/>
        </w:tabs>
        <w:ind w:left="5760" w:hanging="360"/>
      </w:pPr>
      <w:rPr>
        <w:rFonts w:ascii="Times New Roman" w:hAnsi="Times New Roman" w:hint="default"/>
      </w:rPr>
    </w:lvl>
    <w:lvl w:ilvl="8" w:tplc="C12A00B2" w:tentative="1">
      <w:start w:val="1"/>
      <w:numFmt w:val="bullet"/>
      <w:lvlText w:val="•"/>
      <w:lvlJc w:val="left"/>
      <w:pPr>
        <w:tabs>
          <w:tab w:val="num" w:pos="6480"/>
        </w:tabs>
        <w:ind w:left="6480" w:hanging="360"/>
      </w:pPr>
      <w:rPr>
        <w:rFonts w:ascii="Times New Roman" w:hAnsi="Times New Roman" w:hint="default"/>
      </w:rPr>
    </w:lvl>
  </w:abstractNum>
  <w:abstractNum w:abstractNumId="117" w15:restartNumberingAfterBreak="0">
    <w:nsid w:val="1E641C6A"/>
    <w:multiLevelType w:val="hybridMultilevel"/>
    <w:tmpl w:val="96024024"/>
    <w:lvl w:ilvl="0" w:tplc="08922F24">
      <w:start w:val="1"/>
      <w:numFmt w:val="bullet"/>
      <w:lvlText w:val=""/>
      <w:lvlJc w:val="left"/>
      <w:pPr>
        <w:tabs>
          <w:tab w:val="num" w:pos="720"/>
        </w:tabs>
        <w:ind w:left="720" w:hanging="360"/>
      </w:pPr>
      <w:rPr>
        <w:rFonts w:ascii="Wingdings 2" w:hAnsi="Wingdings 2" w:hint="default"/>
      </w:rPr>
    </w:lvl>
    <w:lvl w:ilvl="1" w:tplc="DE24A280" w:tentative="1">
      <w:start w:val="1"/>
      <w:numFmt w:val="bullet"/>
      <w:lvlText w:val=""/>
      <w:lvlJc w:val="left"/>
      <w:pPr>
        <w:tabs>
          <w:tab w:val="num" w:pos="1440"/>
        </w:tabs>
        <w:ind w:left="1440" w:hanging="360"/>
      </w:pPr>
      <w:rPr>
        <w:rFonts w:ascii="Wingdings 2" w:hAnsi="Wingdings 2" w:hint="default"/>
      </w:rPr>
    </w:lvl>
    <w:lvl w:ilvl="2" w:tplc="AB045DD6" w:tentative="1">
      <w:start w:val="1"/>
      <w:numFmt w:val="bullet"/>
      <w:lvlText w:val=""/>
      <w:lvlJc w:val="left"/>
      <w:pPr>
        <w:tabs>
          <w:tab w:val="num" w:pos="2160"/>
        </w:tabs>
        <w:ind w:left="2160" w:hanging="360"/>
      </w:pPr>
      <w:rPr>
        <w:rFonts w:ascii="Wingdings 2" w:hAnsi="Wingdings 2" w:hint="default"/>
      </w:rPr>
    </w:lvl>
    <w:lvl w:ilvl="3" w:tplc="5B72A5DE" w:tentative="1">
      <w:start w:val="1"/>
      <w:numFmt w:val="bullet"/>
      <w:lvlText w:val=""/>
      <w:lvlJc w:val="left"/>
      <w:pPr>
        <w:tabs>
          <w:tab w:val="num" w:pos="2880"/>
        </w:tabs>
        <w:ind w:left="2880" w:hanging="360"/>
      </w:pPr>
      <w:rPr>
        <w:rFonts w:ascii="Wingdings 2" w:hAnsi="Wingdings 2" w:hint="default"/>
      </w:rPr>
    </w:lvl>
    <w:lvl w:ilvl="4" w:tplc="E97011EC" w:tentative="1">
      <w:start w:val="1"/>
      <w:numFmt w:val="bullet"/>
      <w:lvlText w:val=""/>
      <w:lvlJc w:val="left"/>
      <w:pPr>
        <w:tabs>
          <w:tab w:val="num" w:pos="3600"/>
        </w:tabs>
        <w:ind w:left="3600" w:hanging="360"/>
      </w:pPr>
      <w:rPr>
        <w:rFonts w:ascii="Wingdings 2" w:hAnsi="Wingdings 2" w:hint="default"/>
      </w:rPr>
    </w:lvl>
    <w:lvl w:ilvl="5" w:tplc="D996EB48" w:tentative="1">
      <w:start w:val="1"/>
      <w:numFmt w:val="bullet"/>
      <w:lvlText w:val=""/>
      <w:lvlJc w:val="left"/>
      <w:pPr>
        <w:tabs>
          <w:tab w:val="num" w:pos="4320"/>
        </w:tabs>
        <w:ind w:left="4320" w:hanging="360"/>
      </w:pPr>
      <w:rPr>
        <w:rFonts w:ascii="Wingdings 2" w:hAnsi="Wingdings 2" w:hint="default"/>
      </w:rPr>
    </w:lvl>
    <w:lvl w:ilvl="6" w:tplc="EEE0868E" w:tentative="1">
      <w:start w:val="1"/>
      <w:numFmt w:val="bullet"/>
      <w:lvlText w:val=""/>
      <w:lvlJc w:val="left"/>
      <w:pPr>
        <w:tabs>
          <w:tab w:val="num" w:pos="5040"/>
        </w:tabs>
        <w:ind w:left="5040" w:hanging="360"/>
      </w:pPr>
      <w:rPr>
        <w:rFonts w:ascii="Wingdings 2" w:hAnsi="Wingdings 2" w:hint="default"/>
      </w:rPr>
    </w:lvl>
    <w:lvl w:ilvl="7" w:tplc="78306D64" w:tentative="1">
      <w:start w:val="1"/>
      <w:numFmt w:val="bullet"/>
      <w:lvlText w:val=""/>
      <w:lvlJc w:val="left"/>
      <w:pPr>
        <w:tabs>
          <w:tab w:val="num" w:pos="5760"/>
        </w:tabs>
        <w:ind w:left="5760" w:hanging="360"/>
      </w:pPr>
      <w:rPr>
        <w:rFonts w:ascii="Wingdings 2" w:hAnsi="Wingdings 2" w:hint="default"/>
      </w:rPr>
    </w:lvl>
    <w:lvl w:ilvl="8" w:tplc="27240F6A" w:tentative="1">
      <w:start w:val="1"/>
      <w:numFmt w:val="bullet"/>
      <w:lvlText w:val=""/>
      <w:lvlJc w:val="left"/>
      <w:pPr>
        <w:tabs>
          <w:tab w:val="num" w:pos="6480"/>
        </w:tabs>
        <w:ind w:left="6480" w:hanging="360"/>
      </w:pPr>
      <w:rPr>
        <w:rFonts w:ascii="Wingdings 2" w:hAnsi="Wingdings 2" w:hint="default"/>
      </w:rPr>
    </w:lvl>
  </w:abstractNum>
  <w:abstractNum w:abstractNumId="118" w15:restartNumberingAfterBreak="0">
    <w:nsid w:val="1E87534E"/>
    <w:multiLevelType w:val="hybridMultilevel"/>
    <w:tmpl w:val="221CDE90"/>
    <w:lvl w:ilvl="0" w:tplc="FB6E4CF6">
      <w:start w:val="1"/>
      <w:numFmt w:val="bullet"/>
      <w:lvlText w:val=""/>
      <w:lvlJc w:val="left"/>
      <w:pPr>
        <w:tabs>
          <w:tab w:val="num" w:pos="720"/>
        </w:tabs>
        <w:ind w:left="720" w:hanging="360"/>
      </w:pPr>
      <w:rPr>
        <w:rFonts w:ascii="Wingdings" w:hAnsi="Wingdings" w:hint="default"/>
      </w:rPr>
    </w:lvl>
    <w:lvl w:ilvl="1" w:tplc="0B866268">
      <w:start w:val="238"/>
      <w:numFmt w:val="bullet"/>
      <w:lvlText w:val=""/>
      <w:lvlJc w:val="left"/>
      <w:pPr>
        <w:tabs>
          <w:tab w:val="num" w:pos="1440"/>
        </w:tabs>
        <w:ind w:left="1440" w:hanging="360"/>
      </w:pPr>
      <w:rPr>
        <w:rFonts w:ascii="Wingdings" w:hAnsi="Wingdings" w:hint="default"/>
      </w:rPr>
    </w:lvl>
    <w:lvl w:ilvl="2" w:tplc="9836C0AA" w:tentative="1">
      <w:start w:val="1"/>
      <w:numFmt w:val="bullet"/>
      <w:lvlText w:val=""/>
      <w:lvlJc w:val="left"/>
      <w:pPr>
        <w:tabs>
          <w:tab w:val="num" w:pos="2160"/>
        </w:tabs>
        <w:ind w:left="2160" w:hanging="360"/>
      </w:pPr>
      <w:rPr>
        <w:rFonts w:ascii="Wingdings" w:hAnsi="Wingdings" w:hint="default"/>
      </w:rPr>
    </w:lvl>
    <w:lvl w:ilvl="3" w:tplc="C9FEB110" w:tentative="1">
      <w:start w:val="1"/>
      <w:numFmt w:val="bullet"/>
      <w:lvlText w:val=""/>
      <w:lvlJc w:val="left"/>
      <w:pPr>
        <w:tabs>
          <w:tab w:val="num" w:pos="2880"/>
        </w:tabs>
        <w:ind w:left="2880" w:hanging="360"/>
      </w:pPr>
      <w:rPr>
        <w:rFonts w:ascii="Wingdings" w:hAnsi="Wingdings" w:hint="default"/>
      </w:rPr>
    </w:lvl>
    <w:lvl w:ilvl="4" w:tplc="36F6D23A" w:tentative="1">
      <w:start w:val="1"/>
      <w:numFmt w:val="bullet"/>
      <w:lvlText w:val=""/>
      <w:lvlJc w:val="left"/>
      <w:pPr>
        <w:tabs>
          <w:tab w:val="num" w:pos="3600"/>
        </w:tabs>
        <w:ind w:left="3600" w:hanging="360"/>
      </w:pPr>
      <w:rPr>
        <w:rFonts w:ascii="Wingdings" w:hAnsi="Wingdings" w:hint="default"/>
      </w:rPr>
    </w:lvl>
    <w:lvl w:ilvl="5" w:tplc="9F143EB8" w:tentative="1">
      <w:start w:val="1"/>
      <w:numFmt w:val="bullet"/>
      <w:lvlText w:val=""/>
      <w:lvlJc w:val="left"/>
      <w:pPr>
        <w:tabs>
          <w:tab w:val="num" w:pos="4320"/>
        </w:tabs>
        <w:ind w:left="4320" w:hanging="360"/>
      </w:pPr>
      <w:rPr>
        <w:rFonts w:ascii="Wingdings" w:hAnsi="Wingdings" w:hint="default"/>
      </w:rPr>
    </w:lvl>
    <w:lvl w:ilvl="6" w:tplc="86CCE11C" w:tentative="1">
      <w:start w:val="1"/>
      <w:numFmt w:val="bullet"/>
      <w:lvlText w:val=""/>
      <w:lvlJc w:val="left"/>
      <w:pPr>
        <w:tabs>
          <w:tab w:val="num" w:pos="5040"/>
        </w:tabs>
        <w:ind w:left="5040" w:hanging="360"/>
      </w:pPr>
      <w:rPr>
        <w:rFonts w:ascii="Wingdings" w:hAnsi="Wingdings" w:hint="default"/>
      </w:rPr>
    </w:lvl>
    <w:lvl w:ilvl="7" w:tplc="B0B4709C" w:tentative="1">
      <w:start w:val="1"/>
      <w:numFmt w:val="bullet"/>
      <w:lvlText w:val=""/>
      <w:lvlJc w:val="left"/>
      <w:pPr>
        <w:tabs>
          <w:tab w:val="num" w:pos="5760"/>
        </w:tabs>
        <w:ind w:left="5760" w:hanging="360"/>
      </w:pPr>
      <w:rPr>
        <w:rFonts w:ascii="Wingdings" w:hAnsi="Wingdings" w:hint="default"/>
      </w:rPr>
    </w:lvl>
    <w:lvl w:ilvl="8" w:tplc="694AB16C"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1EF60911"/>
    <w:multiLevelType w:val="hybridMultilevel"/>
    <w:tmpl w:val="281AF280"/>
    <w:lvl w:ilvl="0" w:tplc="A0429960">
      <w:start w:val="1"/>
      <w:numFmt w:val="bullet"/>
      <w:lvlText w:val=""/>
      <w:lvlJc w:val="left"/>
      <w:pPr>
        <w:tabs>
          <w:tab w:val="num" w:pos="720"/>
        </w:tabs>
        <w:ind w:left="720" w:hanging="360"/>
      </w:pPr>
      <w:rPr>
        <w:rFonts w:ascii="Wingdings" w:hAnsi="Wingdings" w:hint="default"/>
      </w:rPr>
    </w:lvl>
    <w:lvl w:ilvl="1" w:tplc="706ECF88" w:tentative="1">
      <w:start w:val="1"/>
      <w:numFmt w:val="bullet"/>
      <w:lvlText w:val=""/>
      <w:lvlJc w:val="left"/>
      <w:pPr>
        <w:tabs>
          <w:tab w:val="num" w:pos="1440"/>
        </w:tabs>
        <w:ind w:left="1440" w:hanging="360"/>
      </w:pPr>
      <w:rPr>
        <w:rFonts w:ascii="Wingdings" w:hAnsi="Wingdings" w:hint="default"/>
      </w:rPr>
    </w:lvl>
    <w:lvl w:ilvl="2" w:tplc="3A706CBC" w:tentative="1">
      <w:start w:val="1"/>
      <w:numFmt w:val="bullet"/>
      <w:lvlText w:val=""/>
      <w:lvlJc w:val="left"/>
      <w:pPr>
        <w:tabs>
          <w:tab w:val="num" w:pos="2160"/>
        </w:tabs>
        <w:ind w:left="2160" w:hanging="360"/>
      </w:pPr>
      <w:rPr>
        <w:rFonts w:ascii="Wingdings" w:hAnsi="Wingdings" w:hint="default"/>
      </w:rPr>
    </w:lvl>
    <w:lvl w:ilvl="3" w:tplc="CB3E81FE" w:tentative="1">
      <w:start w:val="1"/>
      <w:numFmt w:val="bullet"/>
      <w:lvlText w:val=""/>
      <w:lvlJc w:val="left"/>
      <w:pPr>
        <w:tabs>
          <w:tab w:val="num" w:pos="2880"/>
        </w:tabs>
        <w:ind w:left="2880" w:hanging="360"/>
      </w:pPr>
      <w:rPr>
        <w:rFonts w:ascii="Wingdings" w:hAnsi="Wingdings" w:hint="default"/>
      </w:rPr>
    </w:lvl>
    <w:lvl w:ilvl="4" w:tplc="7286EE7A" w:tentative="1">
      <w:start w:val="1"/>
      <w:numFmt w:val="bullet"/>
      <w:lvlText w:val=""/>
      <w:lvlJc w:val="left"/>
      <w:pPr>
        <w:tabs>
          <w:tab w:val="num" w:pos="3600"/>
        </w:tabs>
        <w:ind w:left="3600" w:hanging="360"/>
      </w:pPr>
      <w:rPr>
        <w:rFonts w:ascii="Wingdings" w:hAnsi="Wingdings" w:hint="default"/>
      </w:rPr>
    </w:lvl>
    <w:lvl w:ilvl="5" w:tplc="4B36E7A0" w:tentative="1">
      <w:start w:val="1"/>
      <w:numFmt w:val="bullet"/>
      <w:lvlText w:val=""/>
      <w:lvlJc w:val="left"/>
      <w:pPr>
        <w:tabs>
          <w:tab w:val="num" w:pos="4320"/>
        </w:tabs>
        <w:ind w:left="4320" w:hanging="360"/>
      </w:pPr>
      <w:rPr>
        <w:rFonts w:ascii="Wingdings" w:hAnsi="Wingdings" w:hint="default"/>
      </w:rPr>
    </w:lvl>
    <w:lvl w:ilvl="6" w:tplc="707EEF3E" w:tentative="1">
      <w:start w:val="1"/>
      <w:numFmt w:val="bullet"/>
      <w:lvlText w:val=""/>
      <w:lvlJc w:val="left"/>
      <w:pPr>
        <w:tabs>
          <w:tab w:val="num" w:pos="5040"/>
        </w:tabs>
        <w:ind w:left="5040" w:hanging="360"/>
      </w:pPr>
      <w:rPr>
        <w:rFonts w:ascii="Wingdings" w:hAnsi="Wingdings" w:hint="default"/>
      </w:rPr>
    </w:lvl>
    <w:lvl w:ilvl="7" w:tplc="BA6AF818" w:tentative="1">
      <w:start w:val="1"/>
      <w:numFmt w:val="bullet"/>
      <w:lvlText w:val=""/>
      <w:lvlJc w:val="left"/>
      <w:pPr>
        <w:tabs>
          <w:tab w:val="num" w:pos="5760"/>
        </w:tabs>
        <w:ind w:left="5760" w:hanging="360"/>
      </w:pPr>
      <w:rPr>
        <w:rFonts w:ascii="Wingdings" w:hAnsi="Wingdings" w:hint="default"/>
      </w:rPr>
    </w:lvl>
    <w:lvl w:ilvl="8" w:tplc="5FA49758"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1F1F2890"/>
    <w:multiLevelType w:val="hybridMultilevel"/>
    <w:tmpl w:val="A844E9B4"/>
    <w:lvl w:ilvl="0" w:tplc="3F54E57A">
      <w:start w:val="1"/>
      <w:numFmt w:val="bullet"/>
      <w:lvlText w:val=""/>
      <w:lvlJc w:val="left"/>
      <w:pPr>
        <w:tabs>
          <w:tab w:val="num" w:pos="720"/>
        </w:tabs>
        <w:ind w:left="720" w:hanging="360"/>
      </w:pPr>
      <w:rPr>
        <w:rFonts w:ascii="Wingdings" w:hAnsi="Wingdings" w:hint="default"/>
      </w:rPr>
    </w:lvl>
    <w:lvl w:ilvl="1" w:tplc="2F32EBD6">
      <w:numFmt w:val="bullet"/>
      <w:lvlText w:val=""/>
      <w:lvlJc w:val="left"/>
      <w:pPr>
        <w:tabs>
          <w:tab w:val="num" w:pos="1440"/>
        </w:tabs>
        <w:ind w:left="1440" w:hanging="360"/>
      </w:pPr>
      <w:rPr>
        <w:rFonts w:ascii="Wingdings" w:hAnsi="Wingdings" w:hint="default"/>
      </w:rPr>
    </w:lvl>
    <w:lvl w:ilvl="2" w:tplc="1AD22994">
      <w:start w:val="1"/>
      <w:numFmt w:val="bullet"/>
      <w:lvlText w:val=""/>
      <w:lvlJc w:val="left"/>
      <w:pPr>
        <w:tabs>
          <w:tab w:val="num" w:pos="2160"/>
        </w:tabs>
        <w:ind w:left="2160" w:hanging="360"/>
      </w:pPr>
      <w:rPr>
        <w:rFonts w:ascii="Wingdings" w:hAnsi="Wingdings" w:hint="default"/>
      </w:rPr>
    </w:lvl>
    <w:lvl w:ilvl="3" w:tplc="9FA61DB2">
      <w:start w:val="1"/>
      <w:numFmt w:val="bullet"/>
      <w:lvlText w:val=""/>
      <w:lvlJc w:val="left"/>
      <w:pPr>
        <w:tabs>
          <w:tab w:val="num" w:pos="2880"/>
        </w:tabs>
        <w:ind w:left="2880" w:hanging="360"/>
      </w:pPr>
      <w:rPr>
        <w:rFonts w:ascii="Wingdings" w:hAnsi="Wingdings" w:hint="default"/>
      </w:rPr>
    </w:lvl>
    <w:lvl w:ilvl="4" w:tplc="8648EECA">
      <w:start w:val="1"/>
      <w:numFmt w:val="bullet"/>
      <w:lvlText w:val=""/>
      <w:lvlJc w:val="left"/>
      <w:pPr>
        <w:tabs>
          <w:tab w:val="num" w:pos="3600"/>
        </w:tabs>
        <w:ind w:left="3600" w:hanging="360"/>
      </w:pPr>
      <w:rPr>
        <w:rFonts w:ascii="Wingdings" w:hAnsi="Wingdings" w:hint="default"/>
      </w:rPr>
    </w:lvl>
    <w:lvl w:ilvl="5" w:tplc="652CBB9E">
      <w:start w:val="1"/>
      <w:numFmt w:val="bullet"/>
      <w:lvlText w:val=""/>
      <w:lvlJc w:val="left"/>
      <w:pPr>
        <w:tabs>
          <w:tab w:val="num" w:pos="4320"/>
        </w:tabs>
        <w:ind w:left="4320" w:hanging="360"/>
      </w:pPr>
      <w:rPr>
        <w:rFonts w:ascii="Wingdings" w:hAnsi="Wingdings" w:hint="default"/>
      </w:rPr>
    </w:lvl>
    <w:lvl w:ilvl="6" w:tplc="12CC5E14">
      <w:start w:val="1"/>
      <w:numFmt w:val="bullet"/>
      <w:lvlText w:val=""/>
      <w:lvlJc w:val="left"/>
      <w:pPr>
        <w:tabs>
          <w:tab w:val="num" w:pos="5040"/>
        </w:tabs>
        <w:ind w:left="5040" w:hanging="360"/>
      </w:pPr>
      <w:rPr>
        <w:rFonts w:ascii="Wingdings" w:hAnsi="Wingdings" w:hint="default"/>
      </w:rPr>
    </w:lvl>
    <w:lvl w:ilvl="7" w:tplc="AA5618AE">
      <w:start w:val="1"/>
      <w:numFmt w:val="bullet"/>
      <w:lvlText w:val=""/>
      <w:lvlJc w:val="left"/>
      <w:pPr>
        <w:tabs>
          <w:tab w:val="num" w:pos="5760"/>
        </w:tabs>
        <w:ind w:left="5760" w:hanging="360"/>
      </w:pPr>
      <w:rPr>
        <w:rFonts w:ascii="Wingdings" w:hAnsi="Wingdings" w:hint="default"/>
      </w:rPr>
    </w:lvl>
    <w:lvl w:ilvl="8" w:tplc="144AD5C4">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1F9E2B57"/>
    <w:multiLevelType w:val="hybridMultilevel"/>
    <w:tmpl w:val="A9443AE8"/>
    <w:lvl w:ilvl="0" w:tplc="4128F1F2">
      <w:start w:val="1"/>
      <w:numFmt w:val="bullet"/>
      <w:lvlText w:val=""/>
      <w:lvlJc w:val="left"/>
      <w:pPr>
        <w:tabs>
          <w:tab w:val="num" w:pos="720"/>
        </w:tabs>
        <w:ind w:left="720" w:hanging="360"/>
      </w:pPr>
      <w:rPr>
        <w:rFonts w:ascii="Wingdings" w:hAnsi="Wingdings" w:hint="default"/>
      </w:rPr>
    </w:lvl>
    <w:lvl w:ilvl="1" w:tplc="69CADDCA">
      <w:start w:val="1"/>
      <w:numFmt w:val="bullet"/>
      <w:lvlText w:val=""/>
      <w:lvlJc w:val="left"/>
      <w:pPr>
        <w:tabs>
          <w:tab w:val="num" w:pos="1440"/>
        </w:tabs>
        <w:ind w:left="1440" w:hanging="360"/>
      </w:pPr>
      <w:rPr>
        <w:rFonts w:ascii="Wingdings" w:hAnsi="Wingdings" w:hint="default"/>
      </w:rPr>
    </w:lvl>
    <w:lvl w:ilvl="2" w:tplc="48D69638">
      <w:start w:val="1"/>
      <w:numFmt w:val="bullet"/>
      <w:lvlText w:val=""/>
      <w:lvlJc w:val="left"/>
      <w:pPr>
        <w:tabs>
          <w:tab w:val="num" w:pos="2160"/>
        </w:tabs>
        <w:ind w:left="2160" w:hanging="360"/>
      </w:pPr>
      <w:rPr>
        <w:rFonts w:ascii="Wingdings" w:hAnsi="Wingdings" w:hint="default"/>
      </w:rPr>
    </w:lvl>
    <w:lvl w:ilvl="3" w:tplc="6810C27C">
      <w:start w:val="1"/>
      <w:numFmt w:val="bullet"/>
      <w:lvlText w:val=""/>
      <w:lvlJc w:val="left"/>
      <w:pPr>
        <w:tabs>
          <w:tab w:val="num" w:pos="2880"/>
        </w:tabs>
        <w:ind w:left="2880" w:hanging="360"/>
      </w:pPr>
      <w:rPr>
        <w:rFonts w:ascii="Wingdings" w:hAnsi="Wingdings" w:hint="default"/>
      </w:rPr>
    </w:lvl>
    <w:lvl w:ilvl="4" w:tplc="91421210">
      <w:start w:val="1"/>
      <w:numFmt w:val="bullet"/>
      <w:lvlText w:val=""/>
      <w:lvlJc w:val="left"/>
      <w:pPr>
        <w:tabs>
          <w:tab w:val="num" w:pos="3600"/>
        </w:tabs>
        <w:ind w:left="3600" w:hanging="360"/>
      </w:pPr>
      <w:rPr>
        <w:rFonts w:ascii="Wingdings" w:hAnsi="Wingdings" w:hint="default"/>
      </w:rPr>
    </w:lvl>
    <w:lvl w:ilvl="5" w:tplc="31C80E62">
      <w:start w:val="1"/>
      <w:numFmt w:val="bullet"/>
      <w:lvlText w:val=""/>
      <w:lvlJc w:val="left"/>
      <w:pPr>
        <w:tabs>
          <w:tab w:val="num" w:pos="4320"/>
        </w:tabs>
        <w:ind w:left="4320" w:hanging="360"/>
      </w:pPr>
      <w:rPr>
        <w:rFonts w:ascii="Wingdings" w:hAnsi="Wingdings" w:hint="default"/>
      </w:rPr>
    </w:lvl>
    <w:lvl w:ilvl="6" w:tplc="4ADE9AD2">
      <w:start w:val="1"/>
      <w:numFmt w:val="bullet"/>
      <w:lvlText w:val=""/>
      <w:lvlJc w:val="left"/>
      <w:pPr>
        <w:tabs>
          <w:tab w:val="num" w:pos="5040"/>
        </w:tabs>
        <w:ind w:left="5040" w:hanging="360"/>
      </w:pPr>
      <w:rPr>
        <w:rFonts w:ascii="Wingdings" w:hAnsi="Wingdings" w:hint="default"/>
      </w:rPr>
    </w:lvl>
    <w:lvl w:ilvl="7" w:tplc="F350D758">
      <w:start w:val="1"/>
      <w:numFmt w:val="bullet"/>
      <w:lvlText w:val=""/>
      <w:lvlJc w:val="left"/>
      <w:pPr>
        <w:tabs>
          <w:tab w:val="num" w:pos="5760"/>
        </w:tabs>
        <w:ind w:left="5760" w:hanging="360"/>
      </w:pPr>
      <w:rPr>
        <w:rFonts w:ascii="Wingdings" w:hAnsi="Wingdings" w:hint="default"/>
      </w:rPr>
    </w:lvl>
    <w:lvl w:ilvl="8" w:tplc="C8365AB8">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1FB51549"/>
    <w:multiLevelType w:val="hybridMultilevel"/>
    <w:tmpl w:val="6936C2C4"/>
    <w:lvl w:ilvl="0" w:tplc="4DCE66D6">
      <w:start w:val="1"/>
      <w:numFmt w:val="bullet"/>
      <w:lvlText w:val="•"/>
      <w:lvlJc w:val="left"/>
      <w:pPr>
        <w:tabs>
          <w:tab w:val="num" w:pos="720"/>
        </w:tabs>
        <w:ind w:left="720" w:hanging="360"/>
      </w:pPr>
      <w:rPr>
        <w:rFonts w:ascii="Arial" w:hAnsi="Arial" w:hint="default"/>
      </w:rPr>
    </w:lvl>
    <w:lvl w:ilvl="1" w:tplc="9154E6DA" w:tentative="1">
      <w:start w:val="1"/>
      <w:numFmt w:val="bullet"/>
      <w:lvlText w:val="•"/>
      <w:lvlJc w:val="left"/>
      <w:pPr>
        <w:tabs>
          <w:tab w:val="num" w:pos="1440"/>
        </w:tabs>
        <w:ind w:left="1440" w:hanging="360"/>
      </w:pPr>
      <w:rPr>
        <w:rFonts w:ascii="Arial" w:hAnsi="Arial" w:hint="default"/>
      </w:rPr>
    </w:lvl>
    <w:lvl w:ilvl="2" w:tplc="D330818C" w:tentative="1">
      <w:start w:val="1"/>
      <w:numFmt w:val="bullet"/>
      <w:lvlText w:val="•"/>
      <w:lvlJc w:val="left"/>
      <w:pPr>
        <w:tabs>
          <w:tab w:val="num" w:pos="2160"/>
        </w:tabs>
        <w:ind w:left="2160" w:hanging="360"/>
      </w:pPr>
      <w:rPr>
        <w:rFonts w:ascii="Arial" w:hAnsi="Arial" w:hint="default"/>
      </w:rPr>
    </w:lvl>
    <w:lvl w:ilvl="3" w:tplc="60702254" w:tentative="1">
      <w:start w:val="1"/>
      <w:numFmt w:val="bullet"/>
      <w:lvlText w:val="•"/>
      <w:lvlJc w:val="left"/>
      <w:pPr>
        <w:tabs>
          <w:tab w:val="num" w:pos="2880"/>
        </w:tabs>
        <w:ind w:left="2880" w:hanging="360"/>
      </w:pPr>
      <w:rPr>
        <w:rFonts w:ascii="Arial" w:hAnsi="Arial" w:hint="default"/>
      </w:rPr>
    </w:lvl>
    <w:lvl w:ilvl="4" w:tplc="6A943A98" w:tentative="1">
      <w:start w:val="1"/>
      <w:numFmt w:val="bullet"/>
      <w:lvlText w:val="•"/>
      <w:lvlJc w:val="left"/>
      <w:pPr>
        <w:tabs>
          <w:tab w:val="num" w:pos="3600"/>
        </w:tabs>
        <w:ind w:left="3600" w:hanging="360"/>
      </w:pPr>
      <w:rPr>
        <w:rFonts w:ascii="Arial" w:hAnsi="Arial" w:hint="default"/>
      </w:rPr>
    </w:lvl>
    <w:lvl w:ilvl="5" w:tplc="676E7A00" w:tentative="1">
      <w:start w:val="1"/>
      <w:numFmt w:val="bullet"/>
      <w:lvlText w:val="•"/>
      <w:lvlJc w:val="left"/>
      <w:pPr>
        <w:tabs>
          <w:tab w:val="num" w:pos="4320"/>
        </w:tabs>
        <w:ind w:left="4320" w:hanging="360"/>
      </w:pPr>
      <w:rPr>
        <w:rFonts w:ascii="Arial" w:hAnsi="Arial" w:hint="default"/>
      </w:rPr>
    </w:lvl>
    <w:lvl w:ilvl="6" w:tplc="F1586A5E" w:tentative="1">
      <w:start w:val="1"/>
      <w:numFmt w:val="bullet"/>
      <w:lvlText w:val="•"/>
      <w:lvlJc w:val="left"/>
      <w:pPr>
        <w:tabs>
          <w:tab w:val="num" w:pos="5040"/>
        </w:tabs>
        <w:ind w:left="5040" w:hanging="360"/>
      </w:pPr>
      <w:rPr>
        <w:rFonts w:ascii="Arial" w:hAnsi="Arial" w:hint="default"/>
      </w:rPr>
    </w:lvl>
    <w:lvl w:ilvl="7" w:tplc="EE90AEB4" w:tentative="1">
      <w:start w:val="1"/>
      <w:numFmt w:val="bullet"/>
      <w:lvlText w:val="•"/>
      <w:lvlJc w:val="left"/>
      <w:pPr>
        <w:tabs>
          <w:tab w:val="num" w:pos="5760"/>
        </w:tabs>
        <w:ind w:left="5760" w:hanging="360"/>
      </w:pPr>
      <w:rPr>
        <w:rFonts w:ascii="Arial" w:hAnsi="Arial" w:hint="default"/>
      </w:rPr>
    </w:lvl>
    <w:lvl w:ilvl="8" w:tplc="D20EDFCA" w:tentative="1">
      <w:start w:val="1"/>
      <w:numFmt w:val="bullet"/>
      <w:lvlText w:val="•"/>
      <w:lvlJc w:val="left"/>
      <w:pPr>
        <w:tabs>
          <w:tab w:val="num" w:pos="6480"/>
        </w:tabs>
        <w:ind w:left="6480" w:hanging="360"/>
      </w:pPr>
      <w:rPr>
        <w:rFonts w:ascii="Arial" w:hAnsi="Arial" w:hint="default"/>
      </w:rPr>
    </w:lvl>
  </w:abstractNum>
  <w:abstractNum w:abstractNumId="123" w15:restartNumberingAfterBreak="0">
    <w:nsid w:val="1FDD261E"/>
    <w:multiLevelType w:val="hybridMultilevel"/>
    <w:tmpl w:val="FCBEA3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207F66E3"/>
    <w:multiLevelType w:val="hybridMultilevel"/>
    <w:tmpl w:val="AD88C7A2"/>
    <w:lvl w:ilvl="0" w:tplc="16005EDC">
      <w:start w:val="1"/>
      <w:numFmt w:val="bullet"/>
      <w:lvlText w:val=""/>
      <w:lvlJc w:val="left"/>
      <w:pPr>
        <w:tabs>
          <w:tab w:val="num" w:pos="720"/>
        </w:tabs>
        <w:ind w:left="720" w:hanging="360"/>
      </w:pPr>
      <w:rPr>
        <w:rFonts w:ascii="Wingdings" w:hAnsi="Wingdings" w:hint="default"/>
      </w:rPr>
    </w:lvl>
    <w:lvl w:ilvl="1" w:tplc="80BAE138">
      <w:start w:val="1"/>
      <w:numFmt w:val="bullet"/>
      <w:lvlText w:val=""/>
      <w:lvlJc w:val="left"/>
      <w:pPr>
        <w:tabs>
          <w:tab w:val="num" w:pos="1440"/>
        </w:tabs>
        <w:ind w:left="1440" w:hanging="360"/>
      </w:pPr>
      <w:rPr>
        <w:rFonts w:ascii="Wingdings" w:hAnsi="Wingdings" w:hint="default"/>
      </w:rPr>
    </w:lvl>
    <w:lvl w:ilvl="2" w:tplc="AF2468E4">
      <w:start w:val="238"/>
      <w:numFmt w:val="bullet"/>
      <w:lvlText w:val=""/>
      <w:lvlJc w:val="left"/>
      <w:pPr>
        <w:tabs>
          <w:tab w:val="num" w:pos="2160"/>
        </w:tabs>
        <w:ind w:left="2160" w:hanging="360"/>
      </w:pPr>
      <w:rPr>
        <w:rFonts w:ascii="Wingdings" w:hAnsi="Wingdings" w:hint="default"/>
      </w:rPr>
    </w:lvl>
    <w:lvl w:ilvl="3" w:tplc="7EDE8006" w:tentative="1">
      <w:start w:val="1"/>
      <w:numFmt w:val="bullet"/>
      <w:lvlText w:val=""/>
      <w:lvlJc w:val="left"/>
      <w:pPr>
        <w:tabs>
          <w:tab w:val="num" w:pos="2880"/>
        </w:tabs>
        <w:ind w:left="2880" w:hanging="360"/>
      </w:pPr>
      <w:rPr>
        <w:rFonts w:ascii="Wingdings" w:hAnsi="Wingdings" w:hint="default"/>
      </w:rPr>
    </w:lvl>
    <w:lvl w:ilvl="4" w:tplc="DEB6716A" w:tentative="1">
      <w:start w:val="1"/>
      <w:numFmt w:val="bullet"/>
      <w:lvlText w:val=""/>
      <w:lvlJc w:val="left"/>
      <w:pPr>
        <w:tabs>
          <w:tab w:val="num" w:pos="3600"/>
        </w:tabs>
        <w:ind w:left="3600" w:hanging="360"/>
      </w:pPr>
      <w:rPr>
        <w:rFonts w:ascii="Wingdings" w:hAnsi="Wingdings" w:hint="default"/>
      </w:rPr>
    </w:lvl>
    <w:lvl w:ilvl="5" w:tplc="778CAD94" w:tentative="1">
      <w:start w:val="1"/>
      <w:numFmt w:val="bullet"/>
      <w:lvlText w:val=""/>
      <w:lvlJc w:val="left"/>
      <w:pPr>
        <w:tabs>
          <w:tab w:val="num" w:pos="4320"/>
        </w:tabs>
        <w:ind w:left="4320" w:hanging="360"/>
      </w:pPr>
      <w:rPr>
        <w:rFonts w:ascii="Wingdings" w:hAnsi="Wingdings" w:hint="default"/>
      </w:rPr>
    </w:lvl>
    <w:lvl w:ilvl="6" w:tplc="81BEDCF6" w:tentative="1">
      <w:start w:val="1"/>
      <w:numFmt w:val="bullet"/>
      <w:lvlText w:val=""/>
      <w:lvlJc w:val="left"/>
      <w:pPr>
        <w:tabs>
          <w:tab w:val="num" w:pos="5040"/>
        </w:tabs>
        <w:ind w:left="5040" w:hanging="360"/>
      </w:pPr>
      <w:rPr>
        <w:rFonts w:ascii="Wingdings" w:hAnsi="Wingdings" w:hint="default"/>
      </w:rPr>
    </w:lvl>
    <w:lvl w:ilvl="7" w:tplc="59325D54" w:tentative="1">
      <w:start w:val="1"/>
      <w:numFmt w:val="bullet"/>
      <w:lvlText w:val=""/>
      <w:lvlJc w:val="left"/>
      <w:pPr>
        <w:tabs>
          <w:tab w:val="num" w:pos="5760"/>
        </w:tabs>
        <w:ind w:left="5760" w:hanging="360"/>
      </w:pPr>
      <w:rPr>
        <w:rFonts w:ascii="Wingdings" w:hAnsi="Wingdings" w:hint="default"/>
      </w:rPr>
    </w:lvl>
    <w:lvl w:ilvl="8" w:tplc="EF0C6690"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20BE3E2E"/>
    <w:multiLevelType w:val="hybridMultilevel"/>
    <w:tmpl w:val="42983876"/>
    <w:lvl w:ilvl="0" w:tplc="585079B2">
      <w:start w:val="1"/>
      <w:numFmt w:val="bullet"/>
      <w:lvlText w:val=""/>
      <w:lvlJc w:val="left"/>
      <w:pPr>
        <w:tabs>
          <w:tab w:val="num" w:pos="720"/>
        </w:tabs>
        <w:ind w:left="720" w:hanging="360"/>
      </w:pPr>
      <w:rPr>
        <w:rFonts w:ascii="Wingdings 2" w:hAnsi="Wingdings 2" w:hint="default"/>
      </w:rPr>
    </w:lvl>
    <w:lvl w:ilvl="1" w:tplc="404C0DFC" w:tentative="1">
      <w:start w:val="1"/>
      <w:numFmt w:val="bullet"/>
      <w:lvlText w:val=""/>
      <w:lvlJc w:val="left"/>
      <w:pPr>
        <w:tabs>
          <w:tab w:val="num" w:pos="1440"/>
        </w:tabs>
        <w:ind w:left="1440" w:hanging="360"/>
      </w:pPr>
      <w:rPr>
        <w:rFonts w:ascii="Wingdings 2" w:hAnsi="Wingdings 2" w:hint="default"/>
      </w:rPr>
    </w:lvl>
    <w:lvl w:ilvl="2" w:tplc="F55A1B90" w:tentative="1">
      <w:start w:val="1"/>
      <w:numFmt w:val="bullet"/>
      <w:lvlText w:val=""/>
      <w:lvlJc w:val="left"/>
      <w:pPr>
        <w:tabs>
          <w:tab w:val="num" w:pos="2160"/>
        </w:tabs>
        <w:ind w:left="2160" w:hanging="360"/>
      </w:pPr>
      <w:rPr>
        <w:rFonts w:ascii="Wingdings 2" w:hAnsi="Wingdings 2" w:hint="default"/>
      </w:rPr>
    </w:lvl>
    <w:lvl w:ilvl="3" w:tplc="D174E994" w:tentative="1">
      <w:start w:val="1"/>
      <w:numFmt w:val="bullet"/>
      <w:lvlText w:val=""/>
      <w:lvlJc w:val="left"/>
      <w:pPr>
        <w:tabs>
          <w:tab w:val="num" w:pos="2880"/>
        </w:tabs>
        <w:ind w:left="2880" w:hanging="360"/>
      </w:pPr>
      <w:rPr>
        <w:rFonts w:ascii="Wingdings 2" w:hAnsi="Wingdings 2" w:hint="default"/>
      </w:rPr>
    </w:lvl>
    <w:lvl w:ilvl="4" w:tplc="6BEEE9DE" w:tentative="1">
      <w:start w:val="1"/>
      <w:numFmt w:val="bullet"/>
      <w:lvlText w:val=""/>
      <w:lvlJc w:val="left"/>
      <w:pPr>
        <w:tabs>
          <w:tab w:val="num" w:pos="3600"/>
        </w:tabs>
        <w:ind w:left="3600" w:hanging="360"/>
      </w:pPr>
      <w:rPr>
        <w:rFonts w:ascii="Wingdings 2" w:hAnsi="Wingdings 2" w:hint="default"/>
      </w:rPr>
    </w:lvl>
    <w:lvl w:ilvl="5" w:tplc="82C65ED2" w:tentative="1">
      <w:start w:val="1"/>
      <w:numFmt w:val="bullet"/>
      <w:lvlText w:val=""/>
      <w:lvlJc w:val="left"/>
      <w:pPr>
        <w:tabs>
          <w:tab w:val="num" w:pos="4320"/>
        </w:tabs>
        <w:ind w:left="4320" w:hanging="360"/>
      </w:pPr>
      <w:rPr>
        <w:rFonts w:ascii="Wingdings 2" w:hAnsi="Wingdings 2" w:hint="default"/>
      </w:rPr>
    </w:lvl>
    <w:lvl w:ilvl="6" w:tplc="FA566FB2" w:tentative="1">
      <w:start w:val="1"/>
      <w:numFmt w:val="bullet"/>
      <w:lvlText w:val=""/>
      <w:lvlJc w:val="left"/>
      <w:pPr>
        <w:tabs>
          <w:tab w:val="num" w:pos="5040"/>
        </w:tabs>
        <w:ind w:left="5040" w:hanging="360"/>
      </w:pPr>
      <w:rPr>
        <w:rFonts w:ascii="Wingdings 2" w:hAnsi="Wingdings 2" w:hint="default"/>
      </w:rPr>
    </w:lvl>
    <w:lvl w:ilvl="7" w:tplc="63E4909C" w:tentative="1">
      <w:start w:val="1"/>
      <w:numFmt w:val="bullet"/>
      <w:lvlText w:val=""/>
      <w:lvlJc w:val="left"/>
      <w:pPr>
        <w:tabs>
          <w:tab w:val="num" w:pos="5760"/>
        </w:tabs>
        <w:ind w:left="5760" w:hanging="360"/>
      </w:pPr>
      <w:rPr>
        <w:rFonts w:ascii="Wingdings 2" w:hAnsi="Wingdings 2" w:hint="default"/>
      </w:rPr>
    </w:lvl>
    <w:lvl w:ilvl="8" w:tplc="2506B2FA" w:tentative="1">
      <w:start w:val="1"/>
      <w:numFmt w:val="bullet"/>
      <w:lvlText w:val=""/>
      <w:lvlJc w:val="left"/>
      <w:pPr>
        <w:tabs>
          <w:tab w:val="num" w:pos="6480"/>
        </w:tabs>
        <w:ind w:left="6480" w:hanging="360"/>
      </w:pPr>
      <w:rPr>
        <w:rFonts w:ascii="Wingdings 2" w:hAnsi="Wingdings 2" w:hint="default"/>
      </w:rPr>
    </w:lvl>
  </w:abstractNum>
  <w:abstractNum w:abstractNumId="126" w15:restartNumberingAfterBreak="0">
    <w:nsid w:val="20F501EB"/>
    <w:multiLevelType w:val="hybridMultilevel"/>
    <w:tmpl w:val="81980F30"/>
    <w:lvl w:ilvl="0" w:tplc="FCC80740">
      <w:start w:val="1"/>
      <w:numFmt w:val="bullet"/>
      <w:lvlText w:val="-"/>
      <w:lvlJc w:val="left"/>
      <w:pPr>
        <w:tabs>
          <w:tab w:val="num" w:pos="720"/>
        </w:tabs>
        <w:ind w:left="720" w:hanging="360"/>
      </w:pPr>
      <w:rPr>
        <w:rFonts w:ascii="Times New Roman" w:hAnsi="Times New Roman" w:hint="default"/>
      </w:rPr>
    </w:lvl>
    <w:lvl w:ilvl="1" w:tplc="7D246916" w:tentative="1">
      <w:start w:val="1"/>
      <w:numFmt w:val="bullet"/>
      <w:lvlText w:val="-"/>
      <w:lvlJc w:val="left"/>
      <w:pPr>
        <w:tabs>
          <w:tab w:val="num" w:pos="1440"/>
        </w:tabs>
        <w:ind w:left="1440" w:hanging="360"/>
      </w:pPr>
      <w:rPr>
        <w:rFonts w:ascii="Times New Roman" w:hAnsi="Times New Roman" w:hint="default"/>
      </w:rPr>
    </w:lvl>
    <w:lvl w:ilvl="2" w:tplc="EAAC4C3A" w:tentative="1">
      <w:start w:val="1"/>
      <w:numFmt w:val="bullet"/>
      <w:lvlText w:val="-"/>
      <w:lvlJc w:val="left"/>
      <w:pPr>
        <w:tabs>
          <w:tab w:val="num" w:pos="2160"/>
        </w:tabs>
        <w:ind w:left="2160" w:hanging="360"/>
      </w:pPr>
      <w:rPr>
        <w:rFonts w:ascii="Times New Roman" w:hAnsi="Times New Roman" w:hint="default"/>
      </w:rPr>
    </w:lvl>
    <w:lvl w:ilvl="3" w:tplc="D06686CE" w:tentative="1">
      <w:start w:val="1"/>
      <w:numFmt w:val="bullet"/>
      <w:lvlText w:val="-"/>
      <w:lvlJc w:val="left"/>
      <w:pPr>
        <w:tabs>
          <w:tab w:val="num" w:pos="2880"/>
        </w:tabs>
        <w:ind w:left="2880" w:hanging="360"/>
      </w:pPr>
      <w:rPr>
        <w:rFonts w:ascii="Times New Roman" w:hAnsi="Times New Roman" w:hint="default"/>
      </w:rPr>
    </w:lvl>
    <w:lvl w:ilvl="4" w:tplc="0C66FEFA" w:tentative="1">
      <w:start w:val="1"/>
      <w:numFmt w:val="bullet"/>
      <w:lvlText w:val="-"/>
      <w:lvlJc w:val="left"/>
      <w:pPr>
        <w:tabs>
          <w:tab w:val="num" w:pos="3600"/>
        </w:tabs>
        <w:ind w:left="3600" w:hanging="360"/>
      </w:pPr>
      <w:rPr>
        <w:rFonts w:ascii="Times New Roman" w:hAnsi="Times New Roman" w:hint="default"/>
      </w:rPr>
    </w:lvl>
    <w:lvl w:ilvl="5" w:tplc="67C20D6A" w:tentative="1">
      <w:start w:val="1"/>
      <w:numFmt w:val="bullet"/>
      <w:lvlText w:val="-"/>
      <w:lvlJc w:val="left"/>
      <w:pPr>
        <w:tabs>
          <w:tab w:val="num" w:pos="4320"/>
        </w:tabs>
        <w:ind w:left="4320" w:hanging="360"/>
      </w:pPr>
      <w:rPr>
        <w:rFonts w:ascii="Times New Roman" w:hAnsi="Times New Roman" w:hint="default"/>
      </w:rPr>
    </w:lvl>
    <w:lvl w:ilvl="6" w:tplc="EB189308" w:tentative="1">
      <w:start w:val="1"/>
      <w:numFmt w:val="bullet"/>
      <w:lvlText w:val="-"/>
      <w:lvlJc w:val="left"/>
      <w:pPr>
        <w:tabs>
          <w:tab w:val="num" w:pos="5040"/>
        </w:tabs>
        <w:ind w:left="5040" w:hanging="360"/>
      </w:pPr>
      <w:rPr>
        <w:rFonts w:ascii="Times New Roman" w:hAnsi="Times New Roman" w:hint="default"/>
      </w:rPr>
    </w:lvl>
    <w:lvl w:ilvl="7" w:tplc="310022B4" w:tentative="1">
      <w:start w:val="1"/>
      <w:numFmt w:val="bullet"/>
      <w:lvlText w:val="-"/>
      <w:lvlJc w:val="left"/>
      <w:pPr>
        <w:tabs>
          <w:tab w:val="num" w:pos="5760"/>
        </w:tabs>
        <w:ind w:left="5760" w:hanging="360"/>
      </w:pPr>
      <w:rPr>
        <w:rFonts w:ascii="Times New Roman" w:hAnsi="Times New Roman" w:hint="default"/>
      </w:rPr>
    </w:lvl>
    <w:lvl w:ilvl="8" w:tplc="A9B65CE0" w:tentative="1">
      <w:start w:val="1"/>
      <w:numFmt w:val="bullet"/>
      <w:lvlText w:val="-"/>
      <w:lvlJc w:val="left"/>
      <w:pPr>
        <w:tabs>
          <w:tab w:val="num" w:pos="6480"/>
        </w:tabs>
        <w:ind w:left="6480" w:hanging="360"/>
      </w:pPr>
      <w:rPr>
        <w:rFonts w:ascii="Times New Roman" w:hAnsi="Times New Roman" w:hint="default"/>
      </w:rPr>
    </w:lvl>
  </w:abstractNum>
  <w:abstractNum w:abstractNumId="127" w15:restartNumberingAfterBreak="0">
    <w:nsid w:val="20FC1433"/>
    <w:multiLevelType w:val="multilevel"/>
    <w:tmpl w:val="1B1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45793C"/>
    <w:multiLevelType w:val="hybridMultilevel"/>
    <w:tmpl w:val="7A405B68"/>
    <w:lvl w:ilvl="0" w:tplc="3DE86922">
      <w:start w:val="1"/>
      <w:numFmt w:val="decimal"/>
      <w:lvlText w:val="%1."/>
      <w:lvlJc w:val="left"/>
      <w:pPr>
        <w:tabs>
          <w:tab w:val="num" w:pos="720"/>
        </w:tabs>
        <w:ind w:left="720" w:hanging="360"/>
      </w:pPr>
    </w:lvl>
    <w:lvl w:ilvl="1" w:tplc="BAA60E0E" w:tentative="1">
      <w:start w:val="1"/>
      <w:numFmt w:val="decimal"/>
      <w:lvlText w:val="%2."/>
      <w:lvlJc w:val="left"/>
      <w:pPr>
        <w:tabs>
          <w:tab w:val="num" w:pos="1440"/>
        </w:tabs>
        <w:ind w:left="1440" w:hanging="360"/>
      </w:pPr>
    </w:lvl>
    <w:lvl w:ilvl="2" w:tplc="AE847084" w:tentative="1">
      <w:start w:val="1"/>
      <w:numFmt w:val="decimal"/>
      <w:lvlText w:val="%3."/>
      <w:lvlJc w:val="left"/>
      <w:pPr>
        <w:tabs>
          <w:tab w:val="num" w:pos="2160"/>
        </w:tabs>
        <w:ind w:left="2160" w:hanging="360"/>
      </w:pPr>
    </w:lvl>
    <w:lvl w:ilvl="3" w:tplc="1C32EC56" w:tentative="1">
      <w:start w:val="1"/>
      <w:numFmt w:val="decimal"/>
      <w:lvlText w:val="%4."/>
      <w:lvlJc w:val="left"/>
      <w:pPr>
        <w:tabs>
          <w:tab w:val="num" w:pos="2880"/>
        </w:tabs>
        <w:ind w:left="2880" w:hanging="360"/>
      </w:pPr>
    </w:lvl>
    <w:lvl w:ilvl="4" w:tplc="3F8A0576" w:tentative="1">
      <w:start w:val="1"/>
      <w:numFmt w:val="decimal"/>
      <w:lvlText w:val="%5."/>
      <w:lvlJc w:val="left"/>
      <w:pPr>
        <w:tabs>
          <w:tab w:val="num" w:pos="3600"/>
        </w:tabs>
        <w:ind w:left="3600" w:hanging="360"/>
      </w:pPr>
    </w:lvl>
    <w:lvl w:ilvl="5" w:tplc="E6943C06" w:tentative="1">
      <w:start w:val="1"/>
      <w:numFmt w:val="decimal"/>
      <w:lvlText w:val="%6."/>
      <w:lvlJc w:val="left"/>
      <w:pPr>
        <w:tabs>
          <w:tab w:val="num" w:pos="4320"/>
        </w:tabs>
        <w:ind w:left="4320" w:hanging="360"/>
      </w:pPr>
    </w:lvl>
    <w:lvl w:ilvl="6" w:tplc="09068CE6" w:tentative="1">
      <w:start w:val="1"/>
      <w:numFmt w:val="decimal"/>
      <w:lvlText w:val="%7."/>
      <w:lvlJc w:val="left"/>
      <w:pPr>
        <w:tabs>
          <w:tab w:val="num" w:pos="5040"/>
        </w:tabs>
        <w:ind w:left="5040" w:hanging="360"/>
      </w:pPr>
    </w:lvl>
    <w:lvl w:ilvl="7" w:tplc="D53CF910" w:tentative="1">
      <w:start w:val="1"/>
      <w:numFmt w:val="decimal"/>
      <w:lvlText w:val="%8."/>
      <w:lvlJc w:val="left"/>
      <w:pPr>
        <w:tabs>
          <w:tab w:val="num" w:pos="5760"/>
        </w:tabs>
        <w:ind w:left="5760" w:hanging="360"/>
      </w:pPr>
    </w:lvl>
    <w:lvl w:ilvl="8" w:tplc="9D5E95DE" w:tentative="1">
      <w:start w:val="1"/>
      <w:numFmt w:val="decimal"/>
      <w:lvlText w:val="%9."/>
      <w:lvlJc w:val="left"/>
      <w:pPr>
        <w:tabs>
          <w:tab w:val="num" w:pos="6480"/>
        </w:tabs>
        <w:ind w:left="6480" w:hanging="360"/>
      </w:pPr>
    </w:lvl>
  </w:abstractNum>
  <w:abstractNum w:abstractNumId="129" w15:restartNumberingAfterBreak="0">
    <w:nsid w:val="216E2F37"/>
    <w:multiLevelType w:val="hybridMultilevel"/>
    <w:tmpl w:val="FF7CC5F4"/>
    <w:lvl w:ilvl="0" w:tplc="AF363B8E">
      <w:start w:val="1"/>
      <w:numFmt w:val="bullet"/>
      <w:lvlText w:val=""/>
      <w:lvlJc w:val="left"/>
      <w:pPr>
        <w:tabs>
          <w:tab w:val="num" w:pos="720"/>
        </w:tabs>
        <w:ind w:left="720" w:hanging="360"/>
      </w:pPr>
      <w:rPr>
        <w:rFonts w:ascii="Wingdings" w:hAnsi="Wingdings" w:hint="default"/>
      </w:rPr>
    </w:lvl>
    <w:lvl w:ilvl="1" w:tplc="2C0A0B1E">
      <w:numFmt w:val="bullet"/>
      <w:lvlText w:val=""/>
      <w:lvlJc w:val="left"/>
      <w:pPr>
        <w:tabs>
          <w:tab w:val="num" w:pos="1440"/>
        </w:tabs>
        <w:ind w:left="1440" w:hanging="360"/>
      </w:pPr>
      <w:rPr>
        <w:rFonts w:ascii="Wingdings" w:hAnsi="Wingdings" w:hint="default"/>
      </w:rPr>
    </w:lvl>
    <w:lvl w:ilvl="2" w:tplc="EE00FE3A" w:tentative="1">
      <w:start w:val="1"/>
      <w:numFmt w:val="bullet"/>
      <w:lvlText w:val=""/>
      <w:lvlJc w:val="left"/>
      <w:pPr>
        <w:tabs>
          <w:tab w:val="num" w:pos="2160"/>
        </w:tabs>
        <w:ind w:left="2160" w:hanging="360"/>
      </w:pPr>
      <w:rPr>
        <w:rFonts w:ascii="Wingdings" w:hAnsi="Wingdings" w:hint="default"/>
      </w:rPr>
    </w:lvl>
    <w:lvl w:ilvl="3" w:tplc="C4C422B6" w:tentative="1">
      <w:start w:val="1"/>
      <w:numFmt w:val="bullet"/>
      <w:lvlText w:val=""/>
      <w:lvlJc w:val="left"/>
      <w:pPr>
        <w:tabs>
          <w:tab w:val="num" w:pos="2880"/>
        </w:tabs>
        <w:ind w:left="2880" w:hanging="360"/>
      </w:pPr>
      <w:rPr>
        <w:rFonts w:ascii="Wingdings" w:hAnsi="Wingdings" w:hint="default"/>
      </w:rPr>
    </w:lvl>
    <w:lvl w:ilvl="4" w:tplc="1A662DA8" w:tentative="1">
      <w:start w:val="1"/>
      <w:numFmt w:val="bullet"/>
      <w:lvlText w:val=""/>
      <w:lvlJc w:val="left"/>
      <w:pPr>
        <w:tabs>
          <w:tab w:val="num" w:pos="3600"/>
        </w:tabs>
        <w:ind w:left="3600" w:hanging="360"/>
      </w:pPr>
      <w:rPr>
        <w:rFonts w:ascii="Wingdings" w:hAnsi="Wingdings" w:hint="default"/>
      </w:rPr>
    </w:lvl>
    <w:lvl w:ilvl="5" w:tplc="11BA5BF6" w:tentative="1">
      <w:start w:val="1"/>
      <w:numFmt w:val="bullet"/>
      <w:lvlText w:val=""/>
      <w:lvlJc w:val="left"/>
      <w:pPr>
        <w:tabs>
          <w:tab w:val="num" w:pos="4320"/>
        </w:tabs>
        <w:ind w:left="4320" w:hanging="360"/>
      </w:pPr>
      <w:rPr>
        <w:rFonts w:ascii="Wingdings" w:hAnsi="Wingdings" w:hint="default"/>
      </w:rPr>
    </w:lvl>
    <w:lvl w:ilvl="6" w:tplc="4240E246" w:tentative="1">
      <w:start w:val="1"/>
      <w:numFmt w:val="bullet"/>
      <w:lvlText w:val=""/>
      <w:lvlJc w:val="left"/>
      <w:pPr>
        <w:tabs>
          <w:tab w:val="num" w:pos="5040"/>
        </w:tabs>
        <w:ind w:left="5040" w:hanging="360"/>
      </w:pPr>
      <w:rPr>
        <w:rFonts w:ascii="Wingdings" w:hAnsi="Wingdings" w:hint="default"/>
      </w:rPr>
    </w:lvl>
    <w:lvl w:ilvl="7" w:tplc="565457C4" w:tentative="1">
      <w:start w:val="1"/>
      <w:numFmt w:val="bullet"/>
      <w:lvlText w:val=""/>
      <w:lvlJc w:val="left"/>
      <w:pPr>
        <w:tabs>
          <w:tab w:val="num" w:pos="5760"/>
        </w:tabs>
        <w:ind w:left="5760" w:hanging="360"/>
      </w:pPr>
      <w:rPr>
        <w:rFonts w:ascii="Wingdings" w:hAnsi="Wingdings" w:hint="default"/>
      </w:rPr>
    </w:lvl>
    <w:lvl w:ilvl="8" w:tplc="5C5ED84E"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21B97216"/>
    <w:multiLevelType w:val="hybridMultilevel"/>
    <w:tmpl w:val="ED3A4F68"/>
    <w:lvl w:ilvl="0" w:tplc="B52CF670">
      <w:start w:val="1"/>
      <w:numFmt w:val="bullet"/>
      <w:lvlText w:val=""/>
      <w:lvlJc w:val="left"/>
      <w:pPr>
        <w:tabs>
          <w:tab w:val="num" w:pos="720"/>
        </w:tabs>
        <w:ind w:left="720" w:hanging="360"/>
      </w:pPr>
      <w:rPr>
        <w:rFonts w:ascii="Wingdings" w:hAnsi="Wingdings" w:hint="default"/>
      </w:rPr>
    </w:lvl>
    <w:lvl w:ilvl="1" w:tplc="EA6E1C5C">
      <w:start w:val="1"/>
      <w:numFmt w:val="bullet"/>
      <w:lvlText w:val=""/>
      <w:lvlJc w:val="left"/>
      <w:pPr>
        <w:tabs>
          <w:tab w:val="num" w:pos="1440"/>
        </w:tabs>
        <w:ind w:left="1440" w:hanging="360"/>
      </w:pPr>
      <w:rPr>
        <w:rFonts w:ascii="Wingdings" w:hAnsi="Wingdings" w:hint="default"/>
      </w:rPr>
    </w:lvl>
    <w:lvl w:ilvl="2" w:tplc="3C8AF890">
      <w:start w:val="1"/>
      <w:numFmt w:val="bullet"/>
      <w:lvlText w:val=""/>
      <w:lvlJc w:val="left"/>
      <w:pPr>
        <w:tabs>
          <w:tab w:val="num" w:pos="2160"/>
        </w:tabs>
        <w:ind w:left="2160" w:hanging="360"/>
      </w:pPr>
      <w:rPr>
        <w:rFonts w:ascii="Wingdings" w:hAnsi="Wingdings" w:hint="default"/>
      </w:rPr>
    </w:lvl>
    <w:lvl w:ilvl="3" w:tplc="3082451C" w:tentative="1">
      <w:start w:val="1"/>
      <w:numFmt w:val="bullet"/>
      <w:lvlText w:val=""/>
      <w:lvlJc w:val="left"/>
      <w:pPr>
        <w:tabs>
          <w:tab w:val="num" w:pos="2880"/>
        </w:tabs>
        <w:ind w:left="2880" w:hanging="360"/>
      </w:pPr>
      <w:rPr>
        <w:rFonts w:ascii="Wingdings" w:hAnsi="Wingdings" w:hint="default"/>
      </w:rPr>
    </w:lvl>
    <w:lvl w:ilvl="4" w:tplc="B380A4B4" w:tentative="1">
      <w:start w:val="1"/>
      <w:numFmt w:val="bullet"/>
      <w:lvlText w:val=""/>
      <w:lvlJc w:val="left"/>
      <w:pPr>
        <w:tabs>
          <w:tab w:val="num" w:pos="3600"/>
        </w:tabs>
        <w:ind w:left="3600" w:hanging="360"/>
      </w:pPr>
      <w:rPr>
        <w:rFonts w:ascii="Wingdings" w:hAnsi="Wingdings" w:hint="default"/>
      </w:rPr>
    </w:lvl>
    <w:lvl w:ilvl="5" w:tplc="3F04EEB8" w:tentative="1">
      <w:start w:val="1"/>
      <w:numFmt w:val="bullet"/>
      <w:lvlText w:val=""/>
      <w:lvlJc w:val="left"/>
      <w:pPr>
        <w:tabs>
          <w:tab w:val="num" w:pos="4320"/>
        </w:tabs>
        <w:ind w:left="4320" w:hanging="360"/>
      </w:pPr>
      <w:rPr>
        <w:rFonts w:ascii="Wingdings" w:hAnsi="Wingdings" w:hint="default"/>
      </w:rPr>
    </w:lvl>
    <w:lvl w:ilvl="6" w:tplc="AC107934" w:tentative="1">
      <w:start w:val="1"/>
      <w:numFmt w:val="bullet"/>
      <w:lvlText w:val=""/>
      <w:lvlJc w:val="left"/>
      <w:pPr>
        <w:tabs>
          <w:tab w:val="num" w:pos="5040"/>
        </w:tabs>
        <w:ind w:left="5040" w:hanging="360"/>
      </w:pPr>
      <w:rPr>
        <w:rFonts w:ascii="Wingdings" w:hAnsi="Wingdings" w:hint="default"/>
      </w:rPr>
    </w:lvl>
    <w:lvl w:ilvl="7" w:tplc="48541672" w:tentative="1">
      <w:start w:val="1"/>
      <w:numFmt w:val="bullet"/>
      <w:lvlText w:val=""/>
      <w:lvlJc w:val="left"/>
      <w:pPr>
        <w:tabs>
          <w:tab w:val="num" w:pos="5760"/>
        </w:tabs>
        <w:ind w:left="5760" w:hanging="360"/>
      </w:pPr>
      <w:rPr>
        <w:rFonts w:ascii="Wingdings" w:hAnsi="Wingdings" w:hint="default"/>
      </w:rPr>
    </w:lvl>
    <w:lvl w:ilvl="8" w:tplc="8026BA4E"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21C42168"/>
    <w:multiLevelType w:val="hybridMultilevel"/>
    <w:tmpl w:val="8A38F410"/>
    <w:lvl w:ilvl="0" w:tplc="BEEAC1BA">
      <w:start w:val="1"/>
      <w:numFmt w:val="bullet"/>
      <w:lvlText w:val=""/>
      <w:lvlJc w:val="left"/>
      <w:pPr>
        <w:tabs>
          <w:tab w:val="num" w:pos="720"/>
        </w:tabs>
        <w:ind w:left="720" w:hanging="360"/>
      </w:pPr>
      <w:rPr>
        <w:rFonts w:ascii="Wingdings 2" w:hAnsi="Wingdings 2" w:hint="default"/>
      </w:rPr>
    </w:lvl>
    <w:lvl w:ilvl="1" w:tplc="A2AACFC6" w:tentative="1">
      <w:start w:val="1"/>
      <w:numFmt w:val="bullet"/>
      <w:lvlText w:val=""/>
      <w:lvlJc w:val="left"/>
      <w:pPr>
        <w:tabs>
          <w:tab w:val="num" w:pos="1440"/>
        </w:tabs>
        <w:ind w:left="1440" w:hanging="360"/>
      </w:pPr>
      <w:rPr>
        <w:rFonts w:ascii="Wingdings 2" w:hAnsi="Wingdings 2" w:hint="default"/>
      </w:rPr>
    </w:lvl>
    <w:lvl w:ilvl="2" w:tplc="76A059D0" w:tentative="1">
      <w:start w:val="1"/>
      <w:numFmt w:val="bullet"/>
      <w:lvlText w:val=""/>
      <w:lvlJc w:val="left"/>
      <w:pPr>
        <w:tabs>
          <w:tab w:val="num" w:pos="2160"/>
        </w:tabs>
        <w:ind w:left="2160" w:hanging="360"/>
      </w:pPr>
      <w:rPr>
        <w:rFonts w:ascii="Wingdings 2" w:hAnsi="Wingdings 2" w:hint="default"/>
      </w:rPr>
    </w:lvl>
    <w:lvl w:ilvl="3" w:tplc="FC02726A" w:tentative="1">
      <w:start w:val="1"/>
      <w:numFmt w:val="bullet"/>
      <w:lvlText w:val=""/>
      <w:lvlJc w:val="left"/>
      <w:pPr>
        <w:tabs>
          <w:tab w:val="num" w:pos="2880"/>
        </w:tabs>
        <w:ind w:left="2880" w:hanging="360"/>
      </w:pPr>
      <w:rPr>
        <w:rFonts w:ascii="Wingdings 2" w:hAnsi="Wingdings 2" w:hint="default"/>
      </w:rPr>
    </w:lvl>
    <w:lvl w:ilvl="4" w:tplc="E758A448" w:tentative="1">
      <w:start w:val="1"/>
      <w:numFmt w:val="bullet"/>
      <w:lvlText w:val=""/>
      <w:lvlJc w:val="left"/>
      <w:pPr>
        <w:tabs>
          <w:tab w:val="num" w:pos="3600"/>
        </w:tabs>
        <w:ind w:left="3600" w:hanging="360"/>
      </w:pPr>
      <w:rPr>
        <w:rFonts w:ascii="Wingdings 2" w:hAnsi="Wingdings 2" w:hint="default"/>
      </w:rPr>
    </w:lvl>
    <w:lvl w:ilvl="5" w:tplc="F4B66C5C" w:tentative="1">
      <w:start w:val="1"/>
      <w:numFmt w:val="bullet"/>
      <w:lvlText w:val=""/>
      <w:lvlJc w:val="left"/>
      <w:pPr>
        <w:tabs>
          <w:tab w:val="num" w:pos="4320"/>
        </w:tabs>
        <w:ind w:left="4320" w:hanging="360"/>
      </w:pPr>
      <w:rPr>
        <w:rFonts w:ascii="Wingdings 2" w:hAnsi="Wingdings 2" w:hint="default"/>
      </w:rPr>
    </w:lvl>
    <w:lvl w:ilvl="6" w:tplc="75F6FDD4" w:tentative="1">
      <w:start w:val="1"/>
      <w:numFmt w:val="bullet"/>
      <w:lvlText w:val=""/>
      <w:lvlJc w:val="left"/>
      <w:pPr>
        <w:tabs>
          <w:tab w:val="num" w:pos="5040"/>
        </w:tabs>
        <w:ind w:left="5040" w:hanging="360"/>
      </w:pPr>
      <w:rPr>
        <w:rFonts w:ascii="Wingdings 2" w:hAnsi="Wingdings 2" w:hint="default"/>
      </w:rPr>
    </w:lvl>
    <w:lvl w:ilvl="7" w:tplc="47ACFF3C" w:tentative="1">
      <w:start w:val="1"/>
      <w:numFmt w:val="bullet"/>
      <w:lvlText w:val=""/>
      <w:lvlJc w:val="left"/>
      <w:pPr>
        <w:tabs>
          <w:tab w:val="num" w:pos="5760"/>
        </w:tabs>
        <w:ind w:left="5760" w:hanging="360"/>
      </w:pPr>
      <w:rPr>
        <w:rFonts w:ascii="Wingdings 2" w:hAnsi="Wingdings 2" w:hint="default"/>
      </w:rPr>
    </w:lvl>
    <w:lvl w:ilvl="8" w:tplc="3704125C" w:tentative="1">
      <w:start w:val="1"/>
      <w:numFmt w:val="bullet"/>
      <w:lvlText w:val=""/>
      <w:lvlJc w:val="left"/>
      <w:pPr>
        <w:tabs>
          <w:tab w:val="num" w:pos="6480"/>
        </w:tabs>
        <w:ind w:left="6480" w:hanging="360"/>
      </w:pPr>
      <w:rPr>
        <w:rFonts w:ascii="Wingdings 2" w:hAnsi="Wingdings 2" w:hint="default"/>
      </w:rPr>
    </w:lvl>
  </w:abstractNum>
  <w:abstractNum w:abstractNumId="132" w15:restartNumberingAfterBreak="0">
    <w:nsid w:val="223C07E1"/>
    <w:multiLevelType w:val="hybridMultilevel"/>
    <w:tmpl w:val="C8C83B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22FF5481"/>
    <w:multiLevelType w:val="hybridMultilevel"/>
    <w:tmpl w:val="66C4C660"/>
    <w:lvl w:ilvl="0" w:tplc="01E03622">
      <w:start w:val="1"/>
      <w:numFmt w:val="bullet"/>
      <w:lvlText w:val=""/>
      <w:lvlJc w:val="left"/>
      <w:pPr>
        <w:tabs>
          <w:tab w:val="num" w:pos="720"/>
        </w:tabs>
        <w:ind w:left="720" w:hanging="360"/>
      </w:pPr>
      <w:rPr>
        <w:rFonts w:ascii="Wingdings 2" w:hAnsi="Wingdings 2" w:hint="default"/>
      </w:rPr>
    </w:lvl>
    <w:lvl w:ilvl="1" w:tplc="3F8EB686">
      <w:start w:val="238"/>
      <w:numFmt w:val="bullet"/>
      <w:lvlText w:val=""/>
      <w:lvlJc w:val="left"/>
      <w:pPr>
        <w:tabs>
          <w:tab w:val="num" w:pos="1440"/>
        </w:tabs>
        <w:ind w:left="1440" w:hanging="360"/>
      </w:pPr>
      <w:rPr>
        <w:rFonts w:ascii="Wingdings 2" w:hAnsi="Wingdings 2" w:hint="default"/>
      </w:rPr>
    </w:lvl>
    <w:lvl w:ilvl="2" w:tplc="E0CEEEE4" w:tentative="1">
      <w:start w:val="1"/>
      <w:numFmt w:val="bullet"/>
      <w:lvlText w:val=""/>
      <w:lvlJc w:val="left"/>
      <w:pPr>
        <w:tabs>
          <w:tab w:val="num" w:pos="2160"/>
        </w:tabs>
        <w:ind w:left="2160" w:hanging="360"/>
      </w:pPr>
      <w:rPr>
        <w:rFonts w:ascii="Wingdings 2" w:hAnsi="Wingdings 2" w:hint="default"/>
      </w:rPr>
    </w:lvl>
    <w:lvl w:ilvl="3" w:tplc="47645744" w:tentative="1">
      <w:start w:val="1"/>
      <w:numFmt w:val="bullet"/>
      <w:lvlText w:val=""/>
      <w:lvlJc w:val="left"/>
      <w:pPr>
        <w:tabs>
          <w:tab w:val="num" w:pos="2880"/>
        </w:tabs>
        <w:ind w:left="2880" w:hanging="360"/>
      </w:pPr>
      <w:rPr>
        <w:rFonts w:ascii="Wingdings 2" w:hAnsi="Wingdings 2" w:hint="default"/>
      </w:rPr>
    </w:lvl>
    <w:lvl w:ilvl="4" w:tplc="460ED898" w:tentative="1">
      <w:start w:val="1"/>
      <w:numFmt w:val="bullet"/>
      <w:lvlText w:val=""/>
      <w:lvlJc w:val="left"/>
      <w:pPr>
        <w:tabs>
          <w:tab w:val="num" w:pos="3600"/>
        </w:tabs>
        <w:ind w:left="3600" w:hanging="360"/>
      </w:pPr>
      <w:rPr>
        <w:rFonts w:ascii="Wingdings 2" w:hAnsi="Wingdings 2" w:hint="default"/>
      </w:rPr>
    </w:lvl>
    <w:lvl w:ilvl="5" w:tplc="016ABC2A" w:tentative="1">
      <w:start w:val="1"/>
      <w:numFmt w:val="bullet"/>
      <w:lvlText w:val=""/>
      <w:lvlJc w:val="left"/>
      <w:pPr>
        <w:tabs>
          <w:tab w:val="num" w:pos="4320"/>
        </w:tabs>
        <w:ind w:left="4320" w:hanging="360"/>
      </w:pPr>
      <w:rPr>
        <w:rFonts w:ascii="Wingdings 2" w:hAnsi="Wingdings 2" w:hint="default"/>
      </w:rPr>
    </w:lvl>
    <w:lvl w:ilvl="6" w:tplc="3520813C" w:tentative="1">
      <w:start w:val="1"/>
      <w:numFmt w:val="bullet"/>
      <w:lvlText w:val=""/>
      <w:lvlJc w:val="left"/>
      <w:pPr>
        <w:tabs>
          <w:tab w:val="num" w:pos="5040"/>
        </w:tabs>
        <w:ind w:left="5040" w:hanging="360"/>
      </w:pPr>
      <w:rPr>
        <w:rFonts w:ascii="Wingdings 2" w:hAnsi="Wingdings 2" w:hint="default"/>
      </w:rPr>
    </w:lvl>
    <w:lvl w:ilvl="7" w:tplc="6D78EE82" w:tentative="1">
      <w:start w:val="1"/>
      <w:numFmt w:val="bullet"/>
      <w:lvlText w:val=""/>
      <w:lvlJc w:val="left"/>
      <w:pPr>
        <w:tabs>
          <w:tab w:val="num" w:pos="5760"/>
        </w:tabs>
        <w:ind w:left="5760" w:hanging="360"/>
      </w:pPr>
      <w:rPr>
        <w:rFonts w:ascii="Wingdings 2" w:hAnsi="Wingdings 2" w:hint="default"/>
      </w:rPr>
    </w:lvl>
    <w:lvl w:ilvl="8" w:tplc="865AA4E4" w:tentative="1">
      <w:start w:val="1"/>
      <w:numFmt w:val="bullet"/>
      <w:lvlText w:val=""/>
      <w:lvlJc w:val="left"/>
      <w:pPr>
        <w:tabs>
          <w:tab w:val="num" w:pos="6480"/>
        </w:tabs>
        <w:ind w:left="6480" w:hanging="360"/>
      </w:pPr>
      <w:rPr>
        <w:rFonts w:ascii="Wingdings 2" w:hAnsi="Wingdings 2" w:hint="default"/>
      </w:rPr>
    </w:lvl>
  </w:abstractNum>
  <w:abstractNum w:abstractNumId="134" w15:restartNumberingAfterBreak="0">
    <w:nsid w:val="239B268B"/>
    <w:multiLevelType w:val="hybridMultilevel"/>
    <w:tmpl w:val="DBFA8F4A"/>
    <w:lvl w:ilvl="0" w:tplc="A34AD33E">
      <w:start w:val="1"/>
      <w:numFmt w:val="bullet"/>
      <w:lvlText w:val=""/>
      <w:lvlJc w:val="left"/>
      <w:pPr>
        <w:tabs>
          <w:tab w:val="num" w:pos="720"/>
        </w:tabs>
        <w:ind w:left="720" w:hanging="360"/>
      </w:pPr>
      <w:rPr>
        <w:rFonts w:ascii="Wingdings 2" w:hAnsi="Wingdings 2" w:hint="default"/>
      </w:rPr>
    </w:lvl>
    <w:lvl w:ilvl="1" w:tplc="70C474DE">
      <w:start w:val="1"/>
      <w:numFmt w:val="bullet"/>
      <w:lvlText w:val=""/>
      <w:lvlJc w:val="left"/>
      <w:pPr>
        <w:tabs>
          <w:tab w:val="num" w:pos="1440"/>
        </w:tabs>
        <w:ind w:left="1440" w:hanging="360"/>
      </w:pPr>
      <w:rPr>
        <w:rFonts w:ascii="Wingdings 2" w:hAnsi="Wingdings 2" w:hint="default"/>
      </w:rPr>
    </w:lvl>
    <w:lvl w:ilvl="2" w:tplc="DA2E9CB4">
      <w:start w:val="1"/>
      <w:numFmt w:val="bullet"/>
      <w:lvlText w:val=""/>
      <w:lvlJc w:val="left"/>
      <w:pPr>
        <w:tabs>
          <w:tab w:val="num" w:pos="2160"/>
        </w:tabs>
        <w:ind w:left="2160" w:hanging="360"/>
      </w:pPr>
      <w:rPr>
        <w:rFonts w:ascii="Wingdings 2" w:hAnsi="Wingdings 2" w:hint="default"/>
      </w:rPr>
    </w:lvl>
    <w:lvl w:ilvl="3" w:tplc="22044630">
      <w:start w:val="1"/>
      <w:numFmt w:val="bullet"/>
      <w:lvlText w:val=""/>
      <w:lvlJc w:val="left"/>
      <w:pPr>
        <w:tabs>
          <w:tab w:val="num" w:pos="2880"/>
        </w:tabs>
        <w:ind w:left="2880" w:hanging="360"/>
      </w:pPr>
      <w:rPr>
        <w:rFonts w:ascii="Wingdings 2" w:hAnsi="Wingdings 2" w:hint="default"/>
      </w:rPr>
    </w:lvl>
    <w:lvl w:ilvl="4" w:tplc="1B46A0EE">
      <w:start w:val="1"/>
      <w:numFmt w:val="bullet"/>
      <w:lvlText w:val=""/>
      <w:lvlJc w:val="left"/>
      <w:pPr>
        <w:tabs>
          <w:tab w:val="num" w:pos="3600"/>
        </w:tabs>
        <w:ind w:left="3600" w:hanging="360"/>
      </w:pPr>
      <w:rPr>
        <w:rFonts w:ascii="Wingdings 2" w:hAnsi="Wingdings 2" w:hint="default"/>
      </w:rPr>
    </w:lvl>
    <w:lvl w:ilvl="5" w:tplc="490A8830">
      <w:start w:val="1"/>
      <w:numFmt w:val="bullet"/>
      <w:lvlText w:val=""/>
      <w:lvlJc w:val="left"/>
      <w:pPr>
        <w:tabs>
          <w:tab w:val="num" w:pos="4320"/>
        </w:tabs>
        <w:ind w:left="4320" w:hanging="360"/>
      </w:pPr>
      <w:rPr>
        <w:rFonts w:ascii="Wingdings 2" w:hAnsi="Wingdings 2" w:hint="default"/>
      </w:rPr>
    </w:lvl>
    <w:lvl w:ilvl="6" w:tplc="0DD4CC96">
      <w:start w:val="1"/>
      <w:numFmt w:val="bullet"/>
      <w:lvlText w:val=""/>
      <w:lvlJc w:val="left"/>
      <w:pPr>
        <w:tabs>
          <w:tab w:val="num" w:pos="5040"/>
        </w:tabs>
        <w:ind w:left="5040" w:hanging="360"/>
      </w:pPr>
      <w:rPr>
        <w:rFonts w:ascii="Wingdings 2" w:hAnsi="Wingdings 2" w:hint="default"/>
      </w:rPr>
    </w:lvl>
    <w:lvl w:ilvl="7" w:tplc="3BF6B580">
      <w:start w:val="1"/>
      <w:numFmt w:val="bullet"/>
      <w:lvlText w:val=""/>
      <w:lvlJc w:val="left"/>
      <w:pPr>
        <w:tabs>
          <w:tab w:val="num" w:pos="5760"/>
        </w:tabs>
        <w:ind w:left="5760" w:hanging="360"/>
      </w:pPr>
      <w:rPr>
        <w:rFonts w:ascii="Wingdings 2" w:hAnsi="Wingdings 2" w:hint="default"/>
      </w:rPr>
    </w:lvl>
    <w:lvl w:ilvl="8" w:tplc="6AC46286">
      <w:start w:val="1"/>
      <w:numFmt w:val="bullet"/>
      <w:lvlText w:val=""/>
      <w:lvlJc w:val="left"/>
      <w:pPr>
        <w:tabs>
          <w:tab w:val="num" w:pos="6480"/>
        </w:tabs>
        <w:ind w:left="6480" w:hanging="360"/>
      </w:pPr>
      <w:rPr>
        <w:rFonts w:ascii="Wingdings 2" w:hAnsi="Wingdings 2" w:hint="default"/>
      </w:rPr>
    </w:lvl>
  </w:abstractNum>
  <w:abstractNum w:abstractNumId="135" w15:restartNumberingAfterBreak="0">
    <w:nsid w:val="23C62A36"/>
    <w:multiLevelType w:val="hybridMultilevel"/>
    <w:tmpl w:val="4A7AA236"/>
    <w:lvl w:ilvl="0" w:tplc="7CA659B2">
      <w:start w:val="1"/>
      <w:numFmt w:val="bullet"/>
      <w:lvlText w:val=""/>
      <w:lvlJc w:val="left"/>
      <w:pPr>
        <w:tabs>
          <w:tab w:val="num" w:pos="720"/>
        </w:tabs>
        <w:ind w:left="720" w:hanging="360"/>
      </w:pPr>
      <w:rPr>
        <w:rFonts w:ascii="Wingdings" w:hAnsi="Wingdings" w:hint="default"/>
      </w:rPr>
    </w:lvl>
    <w:lvl w:ilvl="1" w:tplc="76FAC064">
      <w:numFmt w:val="bullet"/>
      <w:lvlText w:val=""/>
      <w:lvlJc w:val="left"/>
      <w:pPr>
        <w:tabs>
          <w:tab w:val="num" w:pos="1440"/>
        </w:tabs>
        <w:ind w:left="1440" w:hanging="360"/>
      </w:pPr>
      <w:rPr>
        <w:rFonts w:ascii="Wingdings" w:hAnsi="Wingdings" w:hint="default"/>
      </w:rPr>
    </w:lvl>
    <w:lvl w:ilvl="2" w:tplc="361646C0">
      <w:start w:val="1"/>
      <w:numFmt w:val="bullet"/>
      <w:lvlText w:val=""/>
      <w:lvlJc w:val="left"/>
      <w:pPr>
        <w:tabs>
          <w:tab w:val="num" w:pos="2160"/>
        </w:tabs>
        <w:ind w:left="2160" w:hanging="360"/>
      </w:pPr>
      <w:rPr>
        <w:rFonts w:ascii="Wingdings" w:hAnsi="Wingdings" w:hint="default"/>
      </w:rPr>
    </w:lvl>
    <w:lvl w:ilvl="3" w:tplc="ACE2CA20">
      <w:start w:val="1"/>
      <w:numFmt w:val="bullet"/>
      <w:lvlText w:val=""/>
      <w:lvlJc w:val="left"/>
      <w:pPr>
        <w:tabs>
          <w:tab w:val="num" w:pos="2880"/>
        </w:tabs>
        <w:ind w:left="2880" w:hanging="360"/>
      </w:pPr>
      <w:rPr>
        <w:rFonts w:ascii="Wingdings" w:hAnsi="Wingdings" w:hint="default"/>
      </w:rPr>
    </w:lvl>
    <w:lvl w:ilvl="4" w:tplc="C526ED46">
      <w:start w:val="1"/>
      <w:numFmt w:val="bullet"/>
      <w:lvlText w:val=""/>
      <w:lvlJc w:val="left"/>
      <w:pPr>
        <w:tabs>
          <w:tab w:val="num" w:pos="3600"/>
        </w:tabs>
        <w:ind w:left="3600" w:hanging="360"/>
      </w:pPr>
      <w:rPr>
        <w:rFonts w:ascii="Wingdings" w:hAnsi="Wingdings" w:hint="default"/>
      </w:rPr>
    </w:lvl>
    <w:lvl w:ilvl="5" w:tplc="46021B66">
      <w:start w:val="1"/>
      <w:numFmt w:val="bullet"/>
      <w:lvlText w:val=""/>
      <w:lvlJc w:val="left"/>
      <w:pPr>
        <w:tabs>
          <w:tab w:val="num" w:pos="4320"/>
        </w:tabs>
        <w:ind w:left="4320" w:hanging="360"/>
      </w:pPr>
      <w:rPr>
        <w:rFonts w:ascii="Wingdings" w:hAnsi="Wingdings" w:hint="default"/>
      </w:rPr>
    </w:lvl>
    <w:lvl w:ilvl="6" w:tplc="805A5BDA">
      <w:start w:val="1"/>
      <w:numFmt w:val="bullet"/>
      <w:lvlText w:val=""/>
      <w:lvlJc w:val="left"/>
      <w:pPr>
        <w:tabs>
          <w:tab w:val="num" w:pos="5040"/>
        </w:tabs>
        <w:ind w:left="5040" w:hanging="360"/>
      </w:pPr>
      <w:rPr>
        <w:rFonts w:ascii="Wingdings" w:hAnsi="Wingdings" w:hint="default"/>
      </w:rPr>
    </w:lvl>
    <w:lvl w:ilvl="7" w:tplc="2D3CD0E8">
      <w:start w:val="1"/>
      <w:numFmt w:val="bullet"/>
      <w:lvlText w:val=""/>
      <w:lvlJc w:val="left"/>
      <w:pPr>
        <w:tabs>
          <w:tab w:val="num" w:pos="5760"/>
        </w:tabs>
        <w:ind w:left="5760" w:hanging="360"/>
      </w:pPr>
      <w:rPr>
        <w:rFonts w:ascii="Wingdings" w:hAnsi="Wingdings" w:hint="default"/>
      </w:rPr>
    </w:lvl>
    <w:lvl w:ilvl="8" w:tplc="0C60139E">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2466050E"/>
    <w:multiLevelType w:val="hybridMultilevel"/>
    <w:tmpl w:val="41CA73BC"/>
    <w:lvl w:ilvl="0" w:tplc="63E251EC">
      <w:start w:val="1"/>
      <w:numFmt w:val="bullet"/>
      <w:lvlText w:val="•"/>
      <w:lvlJc w:val="left"/>
      <w:pPr>
        <w:tabs>
          <w:tab w:val="num" w:pos="720"/>
        </w:tabs>
        <w:ind w:left="720" w:hanging="360"/>
      </w:pPr>
      <w:rPr>
        <w:rFonts w:ascii="Arial" w:hAnsi="Arial" w:hint="default"/>
      </w:rPr>
    </w:lvl>
    <w:lvl w:ilvl="1" w:tplc="54EA18BC" w:tentative="1">
      <w:start w:val="1"/>
      <w:numFmt w:val="bullet"/>
      <w:lvlText w:val="•"/>
      <w:lvlJc w:val="left"/>
      <w:pPr>
        <w:tabs>
          <w:tab w:val="num" w:pos="1440"/>
        </w:tabs>
        <w:ind w:left="1440" w:hanging="360"/>
      </w:pPr>
      <w:rPr>
        <w:rFonts w:ascii="Arial" w:hAnsi="Arial" w:hint="default"/>
      </w:rPr>
    </w:lvl>
    <w:lvl w:ilvl="2" w:tplc="33B86740" w:tentative="1">
      <w:start w:val="1"/>
      <w:numFmt w:val="bullet"/>
      <w:lvlText w:val="•"/>
      <w:lvlJc w:val="left"/>
      <w:pPr>
        <w:tabs>
          <w:tab w:val="num" w:pos="2160"/>
        </w:tabs>
        <w:ind w:left="2160" w:hanging="360"/>
      </w:pPr>
      <w:rPr>
        <w:rFonts w:ascii="Arial" w:hAnsi="Arial" w:hint="default"/>
      </w:rPr>
    </w:lvl>
    <w:lvl w:ilvl="3" w:tplc="5FB045D6" w:tentative="1">
      <w:start w:val="1"/>
      <w:numFmt w:val="bullet"/>
      <w:lvlText w:val="•"/>
      <w:lvlJc w:val="left"/>
      <w:pPr>
        <w:tabs>
          <w:tab w:val="num" w:pos="2880"/>
        </w:tabs>
        <w:ind w:left="2880" w:hanging="360"/>
      </w:pPr>
      <w:rPr>
        <w:rFonts w:ascii="Arial" w:hAnsi="Arial" w:hint="default"/>
      </w:rPr>
    </w:lvl>
    <w:lvl w:ilvl="4" w:tplc="7334345E" w:tentative="1">
      <w:start w:val="1"/>
      <w:numFmt w:val="bullet"/>
      <w:lvlText w:val="•"/>
      <w:lvlJc w:val="left"/>
      <w:pPr>
        <w:tabs>
          <w:tab w:val="num" w:pos="3600"/>
        </w:tabs>
        <w:ind w:left="3600" w:hanging="360"/>
      </w:pPr>
      <w:rPr>
        <w:rFonts w:ascii="Arial" w:hAnsi="Arial" w:hint="default"/>
      </w:rPr>
    </w:lvl>
    <w:lvl w:ilvl="5" w:tplc="59CE9D68" w:tentative="1">
      <w:start w:val="1"/>
      <w:numFmt w:val="bullet"/>
      <w:lvlText w:val="•"/>
      <w:lvlJc w:val="left"/>
      <w:pPr>
        <w:tabs>
          <w:tab w:val="num" w:pos="4320"/>
        </w:tabs>
        <w:ind w:left="4320" w:hanging="360"/>
      </w:pPr>
      <w:rPr>
        <w:rFonts w:ascii="Arial" w:hAnsi="Arial" w:hint="default"/>
      </w:rPr>
    </w:lvl>
    <w:lvl w:ilvl="6" w:tplc="48CAE864" w:tentative="1">
      <w:start w:val="1"/>
      <w:numFmt w:val="bullet"/>
      <w:lvlText w:val="•"/>
      <w:lvlJc w:val="left"/>
      <w:pPr>
        <w:tabs>
          <w:tab w:val="num" w:pos="5040"/>
        </w:tabs>
        <w:ind w:left="5040" w:hanging="360"/>
      </w:pPr>
      <w:rPr>
        <w:rFonts w:ascii="Arial" w:hAnsi="Arial" w:hint="default"/>
      </w:rPr>
    </w:lvl>
    <w:lvl w:ilvl="7" w:tplc="F2F65398" w:tentative="1">
      <w:start w:val="1"/>
      <w:numFmt w:val="bullet"/>
      <w:lvlText w:val="•"/>
      <w:lvlJc w:val="left"/>
      <w:pPr>
        <w:tabs>
          <w:tab w:val="num" w:pos="5760"/>
        </w:tabs>
        <w:ind w:left="5760" w:hanging="360"/>
      </w:pPr>
      <w:rPr>
        <w:rFonts w:ascii="Arial" w:hAnsi="Arial" w:hint="default"/>
      </w:rPr>
    </w:lvl>
    <w:lvl w:ilvl="8" w:tplc="7C2C3B16" w:tentative="1">
      <w:start w:val="1"/>
      <w:numFmt w:val="bullet"/>
      <w:lvlText w:val="•"/>
      <w:lvlJc w:val="left"/>
      <w:pPr>
        <w:tabs>
          <w:tab w:val="num" w:pos="6480"/>
        </w:tabs>
        <w:ind w:left="6480" w:hanging="360"/>
      </w:pPr>
      <w:rPr>
        <w:rFonts w:ascii="Arial" w:hAnsi="Arial" w:hint="default"/>
      </w:rPr>
    </w:lvl>
  </w:abstractNum>
  <w:abstractNum w:abstractNumId="137" w15:restartNumberingAfterBreak="0">
    <w:nsid w:val="24F16B84"/>
    <w:multiLevelType w:val="hybridMultilevel"/>
    <w:tmpl w:val="EE18BD98"/>
    <w:lvl w:ilvl="0" w:tplc="218408E2">
      <w:start w:val="1"/>
      <w:numFmt w:val="bullet"/>
      <w:lvlText w:val=""/>
      <w:lvlJc w:val="left"/>
      <w:pPr>
        <w:tabs>
          <w:tab w:val="num" w:pos="720"/>
        </w:tabs>
        <w:ind w:left="720" w:hanging="360"/>
      </w:pPr>
      <w:rPr>
        <w:rFonts w:ascii="Wingdings" w:hAnsi="Wingdings" w:hint="default"/>
      </w:rPr>
    </w:lvl>
    <w:lvl w:ilvl="1" w:tplc="0278F23A">
      <w:start w:val="1"/>
      <w:numFmt w:val="bullet"/>
      <w:lvlText w:val=""/>
      <w:lvlJc w:val="left"/>
      <w:pPr>
        <w:tabs>
          <w:tab w:val="num" w:pos="1440"/>
        </w:tabs>
        <w:ind w:left="1440" w:hanging="360"/>
      </w:pPr>
      <w:rPr>
        <w:rFonts w:ascii="Wingdings" w:hAnsi="Wingdings" w:hint="default"/>
      </w:rPr>
    </w:lvl>
    <w:lvl w:ilvl="2" w:tplc="1B68B87A">
      <w:start w:val="1"/>
      <w:numFmt w:val="bullet"/>
      <w:lvlText w:val=""/>
      <w:lvlJc w:val="left"/>
      <w:pPr>
        <w:tabs>
          <w:tab w:val="num" w:pos="2160"/>
        </w:tabs>
        <w:ind w:left="2160" w:hanging="360"/>
      </w:pPr>
      <w:rPr>
        <w:rFonts w:ascii="Wingdings" w:hAnsi="Wingdings" w:hint="default"/>
      </w:rPr>
    </w:lvl>
    <w:lvl w:ilvl="3" w:tplc="A9A6E85C">
      <w:start w:val="1"/>
      <w:numFmt w:val="bullet"/>
      <w:lvlText w:val=""/>
      <w:lvlJc w:val="left"/>
      <w:pPr>
        <w:tabs>
          <w:tab w:val="num" w:pos="2880"/>
        </w:tabs>
        <w:ind w:left="2880" w:hanging="360"/>
      </w:pPr>
      <w:rPr>
        <w:rFonts w:ascii="Wingdings" w:hAnsi="Wingdings" w:hint="default"/>
      </w:rPr>
    </w:lvl>
    <w:lvl w:ilvl="4" w:tplc="BB449186">
      <w:start w:val="1"/>
      <w:numFmt w:val="bullet"/>
      <w:lvlText w:val=""/>
      <w:lvlJc w:val="left"/>
      <w:pPr>
        <w:tabs>
          <w:tab w:val="num" w:pos="3600"/>
        </w:tabs>
        <w:ind w:left="3600" w:hanging="360"/>
      </w:pPr>
      <w:rPr>
        <w:rFonts w:ascii="Wingdings" w:hAnsi="Wingdings" w:hint="default"/>
      </w:rPr>
    </w:lvl>
    <w:lvl w:ilvl="5" w:tplc="3330297A">
      <w:start w:val="1"/>
      <w:numFmt w:val="bullet"/>
      <w:lvlText w:val=""/>
      <w:lvlJc w:val="left"/>
      <w:pPr>
        <w:tabs>
          <w:tab w:val="num" w:pos="4320"/>
        </w:tabs>
        <w:ind w:left="4320" w:hanging="360"/>
      </w:pPr>
      <w:rPr>
        <w:rFonts w:ascii="Wingdings" w:hAnsi="Wingdings" w:hint="default"/>
      </w:rPr>
    </w:lvl>
    <w:lvl w:ilvl="6" w:tplc="85741E12">
      <w:start w:val="1"/>
      <w:numFmt w:val="bullet"/>
      <w:lvlText w:val=""/>
      <w:lvlJc w:val="left"/>
      <w:pPr>
        <w:tabs>
          <w:tab w:val="num" w:pos="5040"/>
        </w:tabs>
        <w:ind w:left="5040" w:hanging="360"/>
      </w:pPr>
      <w:rPr>
        <w:rFonts w:ascii="Wingdings" w:hAnsi="Wingdings" w:hint="default"/>
      </w:rPr>
    </w:lvl>
    <w:lvl w:ilvl="7" w:tplc="EA8C970C">
      <w:start w:val="1"/>
      <w:numFmt w:val="bullet"/>
      <w:lvlText w:val=""/>
      <w:lvlJc w:val="left"/>
      <w:pPr>
        <w:tabs>
          <w:tab w:val="num" w:pos="5760"/>
        </w:tabs>
        <w:ind w:left="5760" w:hanging="360"/>
      </w:pPr>
      <w:rPr>
        <w:rFonts w:ascii="Wingdings" w:hAnsi="Wingdings" w:hint="default"/>
      </w:rPr>
    </w:lvl>
    <w:lvl w:ilvl="8" w:tplc="3BE66A58">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24FB5D07"/>
    <w:multiLevelType w:val="hybridMultilevel"/>
    <w:tmpl w:val="55C6F7AC"/>
    <w:lvl w:ilvl="0" w:tplc="3FCCC1A0">
      <w:start w:val="1"/>
      <w:numFmt w:val="bullet"/>
      <w:lvlText w:val=""/>
      <w:lvlJc w:val="left"/>
      <w:pPr>
        <w:tabs>
          <w:tab w:val="num" w:pos="720"/>
        </w:tabs>
        <w:ind w:left="720" w:hanging="360"/>
      </w:pPr>
      <w:rPr>
        <w:rFonts w:ascii="Wingdings" w:hAnsi="Wingdings" w:hint="default"/>
      </w:rPr>
    </w:lvl>
    <w:lvl w:ilvl="1" w:tplc="C0BEC616">
      <w:start w:val="238"/>
      <w:numFmt w:val="bullet"/>
      <w:lvlText w:val=""/>
      <w:lvlJc w:val="left"/>
      <w:pPr>
        <w:tabs>
          <w:tab w:val="num" w:pos="1440"/>
        </w:tabs>
        <w:ind w:left="1440" w:hanging="360"/>
      </w:pPr>
      <w:rPr>
        <w:rFonts w:ascii="Wingdings" w:hAnsi="Wingdings" w:hint="default"/>
      </w:rPr>
    </w:lvl>
    <w:lvl w:ilvl="2" w:tplc="F3A47838" w:tentative="1">
      <w:start w:val="1"/>
      <w:numFmt w:val="bullet"/>
      <w:lvlText w:val=""/>
      <w:lvlJc w:val="left"/>
      <w:pPr>
        <w:tabs>
          <w:tab w:val="num" w:pos="2160"/>
        </w:tabs>
        <w:ind w:left="2160" w:hanging="360"/>
      </w:pPr>
      <w:rPr>
        <w:rFonts w:ascii="Wingdings" w:hAnsi="Wingdings" w:hint="default"/>
      </w:rPr>
    </w:lvl>
    <w:lvl w:ilvl="3" w:tplc="99F84ED4" w:tentative="1">
      <w:start w:val="1"/>
      <w:numFmt w:val="bullet"/>
      <w:lvlText w:val=""/>
      <w:lvlJc w:val="left"/>
      <w:pPr>
        <w:tabs>
          <w:tab w:val="num" w:pos="2880"/>
        </w:tabs>
        <w:ind w:left="2880" w:hanging="360"/>
      </w:pPr>
      <w:rPr>
        <w:rFonts w:ascii="Wingdings" w:hAnsi="Wingdings" w:hint="default"/>
      </w:rPr>
    </w:lvl>
    <w:lvl w:ilvl="4" w:tplc="724C5BB6" w:tentative="1">
      <w:start w:val="1"/>
      <w:numFmt w:val="bullet"/>
      <w:lvlText w:val=""/>
      <w:lvlJc w:val="left"/>
      <w:pPr>
        <w:tabs>
          <w:tab w:val="num" w:pos="3600"/>
        </w:tabs>
        <w:ind w:left="3600" w:hanging="360"/>
      </w:pPr>
      <w:rPr>
        <w:rFonts w:ascii="Wingdings" w:hAnsi="Wingdings" w:hint="default"/>
      </w:rPr>
    </w:lvl>
    <w:lvl w:ilvl="5" w:tplc="DE2601D4" w:tentative="1">
      <w:start w:val="1"/>
      <w:numFmt w:val="bullet"/>
      <w:lvlText w:val=""/>
      <w:lvlJc w:val="left"/>
      <w:pPr>
        <w:tabs>
          <w:tab w:val="num" w:pos="4320"/>
        </w:tabs>
        <w:ind w:left="4320" w:hanging="360"/>
      </w:pPr>
      <w:rPr>
        <w:rFonts w:ascii="Wingdings" w:hAnsi="Wingdings" w:hint="default"/>
      </w:rPr>
    </w:lvl>
    <w:lvl w:ilvl="6" w:tplc="5D16AF70" w:tentative="1">
      <w:start w:val="1"/>
      <w:numFmt w:val="bullet"/>
      <w:lvlText w:val=""/>
      <w:lvlJc w:val="left"/>
      <w:pPr>
        <w:tabs>
          <w:tab w:val="num" w:pos="5040"/>
        </w:tabs>
        <w:ind w:left="5040" w:hanging="360"/>
      </w:pPr>
      <w:rPr>
        <w:rFonts w:ascii="Wingdings" w:hAnsi="Wingdings" w:hint="default"/>
      </w:rPr>
    </w:lvl>
    <w:lvl w:ilvl="7" w:tplc="0E426D5E" w:tentative="1">
      <w:start w:val="1"/>
      <w:numFmt w:val="bullet"/>
      <w:lvlText w:val=""/>
      <w:lvlJc w:val="left"/>
      <w:pPr>
        <w:tabs>
          <w:tab w:val="num" w:pos="5760"/>
        </w:tabs>
        <w:ind w:left="5760" w:hanging="360"/>
      </w:pPr>
      <w:rPr>
        <w:rFonts w:ascii="Wingdings" w:hAnsi="Wingdings" w:hint="default"/>
      </w:rPr>
    </w:lvl>
    <w:lvl w:ilvl="8" w:tplc="1DF824EE"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250608A4"/>
    <w:multiLevelType w:val="hybridMultilevel"/>
    <w:tmpl w:val="6534E73E"/>
    <w:lvl w:ilvl="0" w:tplc="BD201F5C">
      <w:start w:val="1"/>
      <w:numFmt w:val="bullet"/>
      <w:lvlText w:val=""/>
      <w:lvlJc w:val="left"/>
      <w:pPr>
        <w:tabs>
          <w:tab w:val="num" w:pos="720"/>
        </w:tabs>
        <w:ind w:left="720" w:hanging="360"/>
      </w:pPr>
      <w:rPr>
        <w:rFonts w:ascii="Wingdings" w:hAnsi="Wingdings" w:hint="default"/>
      </w:rPr>
    </w:lvl>
    <w:lvl w:ilvl="1" w:tplc="74DEDFAA">
      <w:start w:val="238"/>
      <w:numFmt w:val="bullet"/>
      <w:lvlText w:val=""/>
      <w:lvlJc w:val="left"/>
      <w:pPr>
        <w:tabs>
          <w:tab w:val="num" w:pos="1440"/>
        </w:tabs>
        <w:ind w:left="1440" w:hanging="360"/>
      </w:pPr>
      <w:rPr>
        <w:rFonts w:ascii="Wingdings" w:hAnsi="Wingdings" w:hint="default"/>
      </w:rPr>
    </w:lvl>
    <w:lvl w:ilvl="2" w:tplc="0FF80AAE" w:tentative="1">
      <w:start w:val="1"/>
      <w:numFmt w:val="bullet"/>
      <w:lvlText w:val=""/>
      <w:lvlJc w:val="left"/>
      <w:pPr>
        <w:tabs>
          <w:tab w:val="num" w:pos="2160"/>
        </w:tabs>
        <w:ind w:left="2160" w:hanging="360"/>
      </w:pPr>
      <w:rPr>
        <w:rFonts w:ascii="Wingdings" w:hAnsi="Wingdings" w:hint="default"/>
      </w:rPr>
    </w:lvl>
    <w:lvl w:ilvl="3" w:tplc="F14C96AC" w:tentative="1">
      <w:start w:val="1"/>
      <w:numFmt w:val="bullet"/>
      <w:lvlText w:val=""/>
      <w:lvlJc w:val="left"/>
      <w:pPr>
        <w:tabs>
          <w:tab w:val="num" w:pos="2880"/>
        </w:tabs>
        <w:ind w:left="2880" w:hanging="360"/>
      </w:pPr>
      <w:rPr>
        <w:rFonts w:ascii="Wingdings" w:hAnsi="Wingdings" w:hint="default"/>
      </w:rPr>
    </w:lvl>
    <w:lvl w:ilvl="4" w:tplc="A9220616" w:tentative="1">
      <w:start w:val="1"/>
      <w:numFmt w:val="bullet"/>
      <w:lvlText w:val=""/>
      <w:lvlJc w:val="left"/>
      <w:pPr>
        <w:tabs>
          <w:tab w:val="num" w:pos="3600"/>
        </w:tabs>
        <w:ind w:left="3600" w:hanging="360"/>
      </w:pPr>
      <w:rPr>
        <w:rFonts w:ascii="Wingdings" w:hAnsi="Wingdings" w:hint="default"/>
      </w:rPr>
    </w:lvl>
    <w:lvl w:ilvl="5" w:tplc="D846B05C" w:tentative="1">
      <w:start w:val="1"/>
      <w:numFmt w:val="bullet"/>
      <w:lvlText w:val=""/>
      <w:lvlJc w:val="left"/>
      <w:pPr>
        <w:tabs>
          <w:tab w:val="num" w:pos="4320"/>
        </w:tabs>
        <w:ind w:left="4320" w:hanging="360"/>
      </w:pPr>
      <w:rPr>
        <w:rFonts w:ascii="Wingdings" w:hAnsi="Wingdings" w:hint="default"/>
      </w:rPr>
    </w:lvl>
    <w:lvl w:ilvl="6" w:tplc="2F44A1D2" w:tentative="1">
      <w:start w:val="1"/>
      <w:numFmt w:val="bullet"/>
      <w:lvlText w:val=""/>
      <w:lvlJc w:val="left"/>
      <w:pPr>
        <w:tabs>
          <w:tab w:val="num" w:pos="5040"/>
        </w:tabs>
        <w:ind w:left="5040" w:hanging="360"/>
      </w:pPr>
      <w:rPr>
        <w:rFonts w:ascii="Wingdings" w:hAnsi="Wingdings" w:hint="default"/>
      </w:rPr>
    </w:lvl>
    <w:lvl w:ilvl="7" w:tplc="A3964668" w:tentative="1">
      <w:start w:val="1"/>
      <w:numFmt w:val="bullet"/>
      <w:lvlText w:val=""/>
      <w:lvlJc w:val="left"/>
      <w:pPr>
        <w:tabs>
          <w:tab w:val="num" w:pos="5760"/>
        </w:tabs>
        <w:ind w:left="5760" w:hanging="360"/>
      </w:pPr>
      <w:rPr>
        <w:rFonts w:ascii="Wingdings" w:hAnsi="Wingdings" w:hint="default"/>
      </w:rPr>
    </w:lvl>
    <w:lvl w:ilvl="8" w:tplc="89D2ADB8"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250869FD"/>
    <w:multiLevelType w:val="hybridMultilevel"/>
    <w:tmpl w:val="9E9C5C26"/>
    <w:lvl w:ilvl="0" w:tplc="9CF2576A">
      <w:start w:val="1"/>
      <w:numFmt w:val="bullet"/>
      <w:lvlText w:val="•"/>
      <w:lvlJc w:val="left"/>
      <w:pPr>
        <w:tabs>
          <w:tab w:val="num" w:pos="720"/>
        </w:tabs>
        <w:ind w:left="720" w:hanging="360"/>
      </w:pPr>
      <w:rPr>
        <w:rFonts w:ascii="Arial" w:hAnsi="Arial" w:hint="default"/>
      </w:rPr>
    </w:lvl>
    <w:lvl w:ilvl="1" w:tplc="FA48664A" w:tentative="1">
      <w:start w:val="1"/>
      <w:numFmt w:val="bullet"/>
      <w:lvlText w:val="•"/>
      <w:lvlJc w:val="left"/>
      <w:pPr>
        <w:tabs>
          <w:tab w:val="num" w:pos="1440"/>
        </w:tabs>
        <w:ind w:left="1440" w:hanging="360"/>
      </w:pPr>
      <w:rPr>
        <w:rFonts w:ascii="Arial" w:hAnsi="Arial" w:hint="default"/>
      </w:rPr>
    </w:lvl>
    <w:lvl w:ilvl="2" w:tplc="7BE8E9B4" w:tentative="1">
      <w:start w:val="1"/>
      <w:numFmt w:val="bullet"/>
      <w:lvlText w:val="•"/>
      <w:lvlJc w:val="left"/>
      <w:pPr>
        <w:tabs>
          <w:tab w:val="num" w:pos="2160"/>
        </w:tabs>
        <w:ind w:left="2160" w:hanging="360"/>
      </w:pPr>
      <w:rPr>
        <w:rFonts w:ascii="Arial" w:hAnsi="Arial" w:hint="default"/>
      </w:rPr>
    </w:lvl>
    <w:lvl w:ilvl="3" w:tplc="603C5EAE" w:tentative="1">
      <w:start w:val="1"/>
      <w:numFmt w:val="bullet"/>
      <w:lvlText w:val="•"/>
      <w:lvlJc w:val="left"/>
      <w:pPr>
        <w:tabs>
          <w:tab w:val="num" w:pos="2880"/>
        </w:tabs>
        <w:ind w:left="2880" w:hanging="360"/>
      </w:pPr>
      <w:rPr>
        <w:rFonts w:ascii="Arial" w:hAnsi="Arial" w:hint="default"/>
      </w:rPr>
    </w:lvl>
    <w:lvl w:ilvl="4" w:tplc="ACE2F022" w:tentative="1">
      <w:start w:val="1"/>
      <w:numFmt w:val="bullet"/>
      <w:lvlText w:val="•"/>
      <w:lvlJc w:val="left"/>
      <w:pPr>
        <w:tabs>
          <w:tab w:val="num" w:pos="3600"/>
        </w:tabs>
        <w:ind w:left="3600" w:hanging="360"/>
      </w:pPr>
      <w:rPr>
        <w:rFonts w:ascii="Arial" w:hAnsi="Arial" w:hint="default"/>
      </w:rPr>
    </w:lvl>
    <w:lvl w:ilvl="5" w:tplc="05886E78" w:tentative="1">
      <w:start w:val="1"/>
      <w:numFmt w:val="bullet"/>
      <w:lvlText w:val="•"/>
      <w:lvlJc w:val="left"/>
      <w:pPr>
        <w:tabs>
          <w:tab w:val="num" w:pos="4320"/>
        </w:tabs>
        <w:ind w:left="4320" w:hanging="360"/>
      </w:pPr>
      <w:rPr>
        <w:rFonts w:ascii="Arial" w:hAnsi="Arial" w:hint="default"/>
      </w:rPr>
    </w:lvl>
    <w:lvl w:ilvl="6" w:tplc="59325AF4" w:tentative="1">
      <w:start w:val="1"/>
      <w:numFmt w:val="bullet"/>
      <w:lvlText w:val="•"/>
      <w:lvlJc w:val="left"/>
      <w:pPr>
        <w:tabs>
          <w:tab w:val="num" w:pos="5040"/>
        </w:tabs>
        <w:ind w:left="5040" w:hanging="360"/>
      </w:pPr>
      <w:rPr>
        <w:rFonts w:ascii="Arial" w:hAnsi="Arial" w:hint="default"/>
      </w:rPr>
    </w:lvl>
    <w:lvl w:ilvl="7" w:tplc="CBE0020A" w:tentative="1">
      <w:start w:val="1"/>
      <w:numFmt w:val="bullet"/>
      <w:lvlText w:val="•"/>
      <w:lvlJc w:val="left"/>
      <w:pPr>
        <w:tabs>
          <w:tab w:val="num" w:pos="5760"/>
        </w:tabs>
        <w:ind w:left="5760" w:hanging="360"/>
      </w:pPr>
      <w:rPr>
        <w:rFonts w:ascii="Arial" w:hAnsi="Arial" w:hint="default"/>
      </w:rPr>
    </w:lvl>
    <w:lvl w:ilvl="8" w:tplc="9766A726" w:tentative="1">
      <w:start w:val="1"/>
      <w:numFmt w:val="bullet"/>
      <w:lvlText w:val="•"/>
      <w:lvlJc w:val="left"/>
      <w:pPr>
        <w:tabs>
          <w:tab w:val="num" w:pos="6480"/>
        </w:tabs>
        <w:ind w:left="6480" w:hanging="360"/>
      </w:pPr>
      <w:rPr>
        <w:rFonts w:ascii="Arial" w:hAnsi="Arial" w:hint="default"/>
      </w:rPr>
    </w:lvl>
  </w:abstractNum>
  <w:abstractNum w:abstractNumId="141" w15:restartNumberingAfterBreak="0">
    <w:nsid w:val="25393038"/>
    <w:multiLevelType w:val="hybridMultilevel"/>
    <w:tmpl w:val="4282CE64"/>
    <w:lvl w:ilvl="0" w:tplc="79309108">
      <w:start w:val="1"/>
      <w:numFmt w:val="bullet"/>
      <w:lvlText w:val="-"/>
      <w:lvlJc w:val="left"/>
      <w:pPr>
        <w:tabs>
          <w:tab w:val="num" w:pos="720"/>
        </w:tabs>
        <w:ind w:left="720" w:hanging="360"/>
      </w:pPr>
      <w:rPr>
        <w:rFonts w:ascii="Times New Roman" w:hAnsi="Times New Roman" w:hint="default"/>
      </w:rPr>
    </w:lvl>
    <w:lvl w:ilvl="1" w:tplc="6D946102">
      <w:start w:val="1"/>
      <w:numFmt w:val="bullet"/>
      <w:lvlText w:val="-"/>
      <w:lvlJc w:val="left"/>
      <w:pPr>
        <w:tabs>
          <w:tab w:val="num" w:pos="1440"/>
        </w:tabs>
        <w:ind w:left="1440" w:hanging="360"/>
      </w:pPr>
      <w:rPr>
        <w:rFonts w:ascii="Times New Roman" w:hAnsi="Times New Roman" w:hint="default"/>
      </w:rPr>
    </w:lvl>
    <w:lvl w:ilvl="2" w:tplc="E0B4FDFA" w:tentative="1">
      <w:start w:val="1"/>
      <w:numFmt w:val="bullet"/>
      <w:lvlText w:val="-"/>
      <w:lvlJc w:val="left"/>
      <w:pPr>
        <w:tabs>
          <w:tab w:val="num" w:pos="2160"/>
        </w:tabs>
        <w:ind w:left="2160" w:hanging="360"/>
      </w:pPr>
      <w:rPr>
        <w:rFonts w:ascii="Times New Roman" w:hAnsi="Times New Roman" w:hint="default"/>
      </w:rPr>
    </w:lvl>
    <w:lvl w:ilvl="3" w:tplc="13AADAAC" w:tentative="1">
      <w:start w:val="1"/>
      <w:numFmt w:val="bullet"/>
      <w:lvlText w:val="-"/>
      <w:lvlJc w:val="left"/>
      <w:pPr>
        <w:tabs>
          <w:tab w:val="num" w:pos="2880"/>
        </w:tabs>
        <w:ind w:left="2880" w:hanging="360"/>
      </w:pPr>
      <w:rPr>
        <w:rFonts w:ascii="Times New Roman" w:hAnsi="Times New Roman" w:hint="default"/>
      </w:rPr>
    </w:lvl>
    <w:lvl w:ilvl="4" w:tplc="8A1AAA14" w:tentative="1">
      <w:start w:val="1"/>
      <w:numFmt w:val="bullet"/>
      <w:lvlText w:val="-"/>
      <w:lvlJc w:val="left"/>
      <w:pPr>
        <w:tabs>
          <w:tab w:val="num" w:pos="3600"/>
        </w:tabs>
        <w:ind w:left="3600" w:hanging="360"/>
      </w:pPr>
      <w:rPr>
        <w:rFonts w:ascii="Times New Roman" w:hAnsi="Times New Roman" w:hint="default"/>
      </w:rPr>
    </w:lvl>
    <w:lvl w:ilvl="5" w:tplc="43265C26" w:tentative="1">
      <w:start w:val="1"/>
      <w:numFmt w:val="bullet"/>
      <w:lvlText w:val="-"/>
      <w:lvlJc w:val="left"/>
      <w:pPr>
        <w:tabs>
          <w:tab w:val="num" w:pos="4320"/>
        </w:tabs>
        <w:ind w:left="4320" w:hanging="360"/>
      </w:pPr>
      <w:rPr>
        <w:rFonts w:ascii="Times New Roman" w:hAnsi="Times New Roman" w:hint="default"/>
      </w:rPr>
    </w:lvl>
    <w:lvl w:ilvl="6" w:tplc="748A6674" w:tentative="1">
      <w:start w:val="1"/>
      <w:numFmt w:val="bullet"/>
      <w:lvlText w:val="-"/>
      <w:lvlJc w:val="left"/>
      <w:pPr>
        <w:tabs>
          <w:tab w:val="num" w:pos="5040"/>
        </w:tabs>
        <w:ind w:left="5040" w:hanging="360"/>
      </w:pPr>
      <w:rPr>
        <w:rFonts w:ascii="Times New Roman" w:hAnsi="Times New Roman" w:hint="default"/>
      </w:rPr>
    </w:lvl>
    <w:lvl w:ilvl="7" w:tplc="1090AB1A" w:tentative="1">
      <w:start w:val="1"/>
      <w:numFmt w:val="bullet"/>
      <w:lvlText w:val="-"/>
      <w:lvlJc w:val="left"/>
      <w:pPr>
        <w:tabs>
          <w:tab w:val="num" w:pos="5760"/>
        </w:tabs>
        <w:ind w:left="5760" w:hanging="360"/>
      </w:pPr>
      <w:rPr>
        <w:rFonts w:ascii="Times New Roman" w:hAnsi="Times New Roman" w:hint="default"/>
      </w:rPr>
    </w:lvl>
    <w:lvl w:ilvl="8" w:tplc="9DAC4B2A" w:tentative="1">
      <w:start w:val="1"/>
      <w:numFmt w:val="bullet"/>
      <w:lvlText w:val="-"/>
      <w:lvlJc w:val="left"/>
      <w:pPr>
        <w:tabs>
          <w:tab w:val="num" w:pos="6480"/>
        </w:tabs>
        <w:ind w:left="6480" w:hanging="360"/>
      </w:pPr>
      <w:rPr>
        <w:rFonts w:ascii="Times New Roman" w:hAnsi="Times New Roman" w:hint="default"/>
      </w:rPr>
    </w:lvl>
  </w:abstractNum>
  <w:abstractNum w:abstractNumId="142" w15:restartNumberingAfterBreak="0">
    <w:nsid w:val="253A646C"/>
    <w:multiLevelType w:val="hybridMultilevel"/>
    <w:tmpl w:val="A42C955C"/>
    <w:lvl w:ilvl="0" w:tplc="5CC8E1B8">
      <w:start w:val="1"/>
      <w:numFmt w:val="bullet"/>
      <w:lvlText w:val=""/>
      <w:lvlJc w:val="left"/>
      <w:pPr>
        <w:tabs>
          <w:tab w:val="num" w:pos="720"/>
        </w:tabs>
        <w:ind w:left="720" w:hanging="360"/>
      </w:pPr>
      <w:rPr>
        <w:rFonts w:ascii="Wingdings 2" w:hAnsi="Wingdings 2" w:hint="default"/>
      </w:rPr>
    </w:lvl>
    <w:lvl w:ilvl="1" w:tplc="CC1CCCB0">
      <w:start w:val="1"/>
      <w:numFmt w:val="bullet"/>
      <w:lvlText w:val=""/>
      <w:lvlJc w:val="left"/>
      <w:pPr>
        <w:tabs>
          <w:tab w:val="num" w:pos="1440"/>
        </w:tabs>
        <w:ind w:left="1440" w:hanging="360"/>
      </w:pPr>
      <w:rPr>
        <w:rFonts w:ascii="Wingdings 2" w:hAnsi="Wingdings 2" w:hint="default"/>
      </w:rPr>
    </w:lvl>
    <w:lvl w:ilvl="2" w:tplc="04242388" w:tentative="1">
      <w:start w:val="1"/>
      <w:numFmt w:val="bullet"/>
      <w:lvlText w:val=""/>
      <w:lvlJc w:val="left"/>
      <w:pPr>
        <w:tabs>
          <w:tab w:val="num" w:pos="2160"/>
        </w:tabs>
        <w:ind w:left="2160" w:hanging="360"/>
      </w:pPr>
      <w:rPr>
        <w:rFonts w:ascii="Wingdings 2" w:hAnsi="Wingdings 2" w:hint="default"/>
      </w:rPr>
    </w:lvl>
    <w:lvl w:ilvl="3" w:tplc="9EB04FC2" w:tentative="1">
      <w:start w:val="1"/>
      <w:numFmt w:val="bullet"/>
      <w:lvlText w:val=""/>
      <w:lvlJc w:val="left"/>
      <w:pPr>
        <w:tabs>
          <w:tab w:val="num" w:pos="2880"/>
        </w:tabs>
        <w:ind w:left="2880" w:hanging="360"/>
      </w:pPr>
      <w:rPr>
        <w:rFonts w:ascii="Wingdings 2" w:hAnsi="Wingdings 2" w:hint="default"/>
      </w:rPr>
    </w:lvl>
    <w:lvl w:ilvl="4" w:tplc="4C7812EC" w:tentative="1">
      <w:start w:val="1"/>
      <w:numFmt w:val="bullet"/>
      <w:lvlText w:val=""/>
      <w:lvlJc w:val="left"/>
      <w:pPr>
        <w:tabs>
          <w:tab w:val="num" w:pos="3600"/>
        </w:tabs>
        <w:ind w:left="3600" w:hanging="360"/>
      </w:pPr>
      <w:rPr>
        <w:rFonts w:ascii="Wingdings 2" w:hAnsi="Wingdings 2" w:hint="default"/>
      </w:rPr>
    </w:lvl>
    <w:lvl w:ilvl="5" w:tplc="258270A2" w:tentative="1">
      <w:start w:val="1"/>
      <w:numFmt w:val="bullet"/>
      <w:lvlText w:val=""/>
      <w:lvlJc w:val="left"/>
      <w:pPr>
        <w:tabs>
          <w:tab w:val="num" w:pos="4320"/>
        </w:tabs>
        <w:ind w:left="4320" w:hanging="360"/>
      </w:pPr>
      <w:rPr>
        <w:rFonts w:ascii="Wingdings 2" w:hAnsi="Wingdings 2" w:hint="default"/>
      </w:rPr>
    </w:lvl>
    <w:lvl w:ilvl="6" w:tplc="60A65074" w:tentative="1">
      <w:start w:val="1"/>
      <w:numFmt w:val="bullet"/>
      <w:lvlText w:val=""/>
      <w:lvlJc w:val="left"/>
      <w:pPr>
        <w:tabs>
          <w:tab w:val="num" w:pos="5040"/>
        </w:tabs>
        <w:ind w:left="5040" w:hanging="360"/>
      </w:pPr>
      <w:rPr>
        <w:rFonts w:ascii="Wingdings 2" w:hAnsi="Wingdings 2" w:hint="default"/>
      </w:rPr>
    </w:lvl>
    <w:lvl w:ilvl="7" w:tplc="02782FAC" w:tentative="1">
      <w:start w:val="1"/>
      <w:numFmt w:val="bullet"/>
      <w:lvlText w:val=""/>
      <w:lvlJc w:val="left"/>
      <w:pPr>
        <w:tabs>
          <w:tab w:val="num" w:pos="5760"/>
        </w:tabs>
        <w:ind w:left="5760" w:hanging="360"/>
      </w:pPr>
      <w:rPr>
        <w:rFonts w:ascii="Wingdings 2" w:hAnsi="Wingdings 2" w:hint="default"/>
      </w:rPr>
    </w:lvl>
    <w:lvl w:ilvl="8" w:tplc="4E0234C2" w:tentative="1">
      <w:start w:val="1"/>
      <w:numFmt w:val="bullet"/>
      <w:lvlText w:val=""/>
      <w:lvlJc w:val="left"/>
      <w:pPr>
        <w:tabs>
          <w:tab w:val="num" w:pos="6480"/>
        </w:tabs>
        <w:ind w:left="6480" w:hanging="360"/>
      </w:pPr>
      <w:rPr>
        <w:rFonts w:ascii="Wingdings 2" w:hAnsi="Wingdings 2" w:hint="default"/>
      </w:rPr>
    </w:lvl>
  </w:abstractNum>
  <w:abstractNum w:abstractNumId="143" w15:restartNumberingAfterBreak="0">
    <w:nsid w:val="2598046C"/>
    <w:multiLevelType w:val="hybridMultilevel"/>
    <w:tmpl w:val="B2E0B9C0"/>
    <w:lvl w:ilvl="0" w:tplc="7B26F778">
      <w:start w:val="1"/>
      <w:numFmt w:val="bullet"/>
      <w:lvlText w:val="•"/>
      <w:lvlJc w:val="left"/>
      <w:pPr>
        <w:tabs>
          <w:tab w:val="num" w:pos="720"/>
        </w:tabs>
        <w:ind w:left="720" w:hanging="360"/>
      </w:pPr>
      <w:rPr>
        <w:rFonts w:ascii="Times New Roman" w:hAnsi="Times New Roman" w:hint="default"/>
      </w:rPr>
    </w:lvl>
    <w:lvl w:ilvl="1" w:tplc="5444493A" w:tentative="1">
      <w:start w:val="1"/>
      <w:numFmt w:val="bullet"/>
      <w:lvlText w:val="•"/>
      <w:lvlJc w:val="left"/>
      <w:pPr>
        <w:tabs>
          <w:tab w:val="num" w:pos="1440"/>
        </w:tabs>
        <w:ind w:left="1440" w:hanging="360"/>
      </w:pPr>
      <w:rPr>
        <w:rFonts w:ascii="Times New Roman" w:hAnsi="Times New Roman" w:hint="default"/>
      </w:rPr>
    </w:lvl>
    <w:lvl w:ilvl="2" w:tplc="ACE8B200" w:tentative="1">
      <w:start w:val="1"/>
      <w:numFmt w:val="bullet"/>
      <w:lvlText w:val="•"/>
      <w:lvlJc w:val="left"/>
      <w:pPr>
        <w:tabs>
          <w:tab w:val="num" w:pos="2160"/>
        </w:tabs>
        <w:ind w:left="2160" w:hanging="360"/>
      </w:pPr>
      <w:rPr>
        <w:rFonts w:ascii="Times New Roman" w:hAnsi="Times New Roman" w:hint="default"/>
      </w:rPr>
    </w:lvl>
    <w:lvl w:ilvl="3" w:tplc="43CA230A" w:tentative="1">
      <w:start w:val="1"/>
      <w:numFmt w:val="bullet"/>
      <w:lvlText w:val="•"/>
      <w:lvlJc w:val="left"/>
      <w:pPr>
        <w:tabs>
          <w:tab w:val="num" w:pos="2880"/>
        </w:tabs>
        <w:ind w:left="2880" w:hanging="360"/>
      </w:pPr>
      <w:rPr>
        <w:rFonts w:ascii="Times New Roman" w:hAnsi="Times New Roman" w:hint="default"/>
      </w:rPr>
    </w:lvl>
    <w:lvl w:ilvl="4" w:tplc="91342542" w:tentative="1">
      <w:start w:val="1"/>
      <w:numFmt w:val="bullet"/>
      <w:lvlText w:val="•"/>
      <w:lvlJc w:val="left"/>
      <w:pPr>
        <w:tabs>
          <w:tab w:val="num" w:pos="3600"/>
        </w:tabs>
        <w:ind w:left="3600" w:hanging="360"/>
      </w:pPr>
      <w:rPr>
        <w:rFonts w:ascii="Times New Roman" w:hAnsi="Times New Roman" w:hint="default"/>
      </w:rPr>
    </w:lvl>
    <w:lvl w:ilvl="5" w:tplc="E022F3E0" w:tentative="1">
      <w:start w:val="1"/>
      <w:numFmt w:val="bullet"/>
      <w:lvlText w:val="•"/>
      <w:lvlJc w:val="left"/>
      <w:pPr>
        <w:tabs>
          <w:tab w:val="num" w:pos="4320"/>
        </w:tabs>
        <w:ind w:left="4320" w:hanging="360"/>
      </w:pPr>
      <w:rPr>
        <w:rFonts w:ascii="Times New Roman" w:hAnsi="Times New Roman" w:hint="default"/>
      </w:rPr>
    </w:lvl>
    <w:lvl w:ilvl="6" w:tplc="5C5A51F4" w:tentative="1">
      <w:start w:val="1"/>
      <w:numFmt w:val="bullet"/>
      <w:lvlText w:val="•"/>
      <w:lvlJc w:val="left"/>
      <w:pPr>
        <w:tabs>
          <w:tab w:val="num" w:pos="5040"/>
        </w:tabs>
        <w:ind w:left="5040" w:hanging="360"/>
      </w:pPr>
      <w:rPr>
        <w:rFonts w:ascii="Times New Roman" w:hAnsi="Times New Roman" w:hint="default"/>
      </w:rPr>
    </w:lvl>
    <w:lvl w:ilvl="7" w:tplc="92F2B62C" w:tentative="1">
      <w:start w:val="1"/>
      <w:numFmt w:val="bullet"/>
      <w:lvlText w:val="•"/>
      <w:lvlJc w:val="left"/>
      <w:pPr>
        <w:tabs>
          <w:tab w:val="num" w:pos="5760"/>
        </w:tabs>
        <w:ind w:left="5760" w:hanging="360"/>
      </w:pPr>
      <w:rPr>
        <w:rFonts w:ascii="Times New Roman" w:hAnsi="Times New Roman" w:hint="default"/>
      </w:rPr>
    </w:lvl>
    <w:lvl w:ilvl="8" w:tplc="42D2D06A" w:tentative="1">
      <w:start w:val="1"/>
      <w:numFmt w:val="bullet"/>
      <w:lvlText w:val="•"/>
      <w:lvlJc w:val="left"/>
      <w:pPr>
        <w:tabs>
          <w:tab w:val="num" w:pos="6480"/>
        </w:tabs>
        <w:ind w:left="6480" w:hanging="360"/>
      </w:pPr>
      <w:rPr>
        <w:rFonts w:ascii="Times New Roman" w:hAnsi="Times New Roman" w:hint="default"/>
      </w:rPr>
    </w:lvl>
  </w:abstractNum>
  <w:abstractNum w:abstractNumId="144" w15:restartNumberingAfterBreak="0">
    <w:nsid w:val="26605C6B"/>
    <w:multiLevelType w:val="hybridMultilevel"/>
    <w:tmpl w:val="6D0CBFD0"/>
    <w:lvl w:ilvl="0" w:tplc="0882C204">
      <w:start w:val="1"/>
      <w:numFmt w:val="bullet"/>
      <w:lvlText w:val="•"/>
      <w:lvlJc w:val="left"/>
      <w:pPr>
        <w:tabs>
          <w:tab w:val="num" w:pos="720"/>
        </w:tabs>
        <w:ind w:left="720" w:hanging="360"/>
      </w:pPr>
      <w:rPr>
        <w:rFonts w:ascii="Arial" w:hAnsi="Arial" w:hint="default"/>
      </w:rPr>
    </w:lvl>
    <w:lvl w:ilvl="1" w:tplc="ABB0E890" w:tentative="1">
      <w:start w:val="1"/>
      <w:numFmt w:val="bullet"/>
      <w:lvlText w:val="•"/>
      <w:lvlJc w:val="left"/>
      <w:pPr>
        <w:tabs>
          <w:tab w:val="num" w:pos="1440"/>
        </w:tabs>
        <w:ind w:left="1440" w:hanging="360"/>
      </w:pPr>
      <w:rPr>
        <w:rFonts w:ascii="Arial" w:hAnsi="Arial" w:hint="default"/>
      </w:rPr>
    </w:lvl>
    <w:lvl w:ilvl="2" w:tplc="66ECDD1A" w:tentative="1">
      <w:start w:val="1"/>
      <w:numFmt w:val="bullet"/>
      <w:lvlText w:val="•"/>
      <w:lvlJc w:val="left"/>
      <w:pPr>
        <w:tabs>
          <w:tab w:val="num" w:pos="2160"/>
        </w:tabs>
        <w:ind w:left="2160" w:hanging="360"/>
      </w:pPr>
      <w:rPr>
        <w:rFonts w:ascii="Arial" w:hAnsi="Arial" w:hint="default"/>
      </w:rPr>
    </w:lvl>
    <w:lvl w:ilvl="3" w:tplc="EFB0E26C" w:tentative="1">
      <w:start w:val="1"/>
      <w:numFmt w:val="bullet"/>
      <w:lvlText w:val="•"/>
      <w:lvlJc w:val="left"/>
      <w:pPr>
        <w:tabs>
          <w:tab w:val="num" w:pos="2880"/>
        </w:tabs>
        <w:ind w:left="2880" w:hanging="360"/>
      </w:pPr>
      <w:rPr>
        <w:rFonts w:ascii="Arial" w:hAnsi="Arial" w:hint="default"/>
      </w:rPr>
    </w:lvl>
    <w:lvl w:ilvl="4" w:tplc="CE7271A0" w:tentative="1">
      <w:start w:val="1"/>
      <w:numFmt w:val="bullet"/>
      <w:lvlText w:val="•"/>
      <w:lvlJc w:val="left"/>
      <w:pPr>
        <w:tabs>
          <w:tab w:val="num" w:pos="3600"/>
        </w:tabs>
        <w:ind w:left="3600" w:hanging="360"/>
      </w:pPr>
      <w:rPr>
        <w:rFonts w:ascii="Arial" w:hAnsi="Arial" w:hint="default"/>
      </w:rPr>
    </w:lvl>
    <w:lvl w:ilvl="5" w:tplc="80EC4C24" w:tentative="1">
      <w:start w:val="1"/>
      <w:numFmt w:val="bullet"/>
      <w:lvlText w:val="•"/>
      <w:lvlJc w:val="left"/>
      <w:pPr>
        <w:tabs>
          <w:tab w:val="num" w:pos="4320"/>
        </w:tabs>
        <w:ind w:left="4320" w:hanging="360"/>
      </w:pPr>
      <w:rPr>
        <w:rFonts w:ascii="Arial" w:hAnsi="Arial" w:hint="default"/>
      </w:rPr>
    </w:lvl>
    <w:lvl w:ilvl="6" w:tplc="94E80B92" w:tentative="1">
      <w:start w:val="1"/>
      <w:numFmt w:val="bullet"/>
      <w:lvlText w:val="•"/>
      <w:lvlJc w:val="left"/>
      <w:pPr>
        <w:tabs>
          <w:tab w:val="num" w:pos="5040"/>
        </w:tabs>
        <w:ind w:left="5040" w:hanging="360"/>
      </w:pPr>
      <w:rPr>
        <w:rFonts w:ascii="Arial" w:hAnsi="Arial" w:hint="default"/>
      </w:rPr>
    </w:lvl>
    <w:lvl w:ilvl="7" w:tplc="3B660FFC" w:tentative="1">
      <w:start w:val="1"/>
      <w:numFmt w:val="bullet"/>
      <w:lvlText w:val="•"/>
      <w:lvlJc w:val="left"/>
      <w:pPr>
        <w:tabs>
          <w:tab w:val="num" w:pos="5760"/>
        </w:tabs>
        <w:ind w:left="5760" w:hanging="360"/>
      </w:pPr>
      <w:rPr>
        <w:rFonts w:ascii="Arial" w:hAnsi="Arial" w:hint="default"/>
      </w:rPr>
    </w:lvl>
    <w:lvl w:ilvl="8" w:tplc="A2BEDC72" w:tentative="1">
      <w:start w:val="1"/>
      <w:numFmt w:val="bullet"/>
      <w:lvlText w:val="•"/>
      <w:lvlJc w:val="left"/>
      <w:pPr>
        <w:tabs>
          <w:tab w:val="num" w:pos="6480"/>
        </w:tabs>
        <w:ind w:left="6480" w:hanging="360"/>
      </w:pPr>
      <w:rPr>
        <w:rFonts w:ascii="Arial" w:hAnsi="Arial" w:hint="default"/>
      </w:rPr>
    </w:lvl>
  </w:abstractNum>
  <w:abstractNum w:abstractNumId="145" w15:restartNumberingAfterBreak="0">
    <w:nsid w:val="274070F1"/>
    <w:multiLevelType w:val="multilevel"/>
    <w:tmpl w:val="54084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75F1217"/>
    <w:multiLevelType w:val="multilevel"/>
    <w:tmpl w:val="6768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60573A"/>
    <w:multiLevelType w:val="multilevel"/>
    <w:tmpl w:val="1024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63B33"/>
    <w:multiLevelType w:val="hybridMultilevel"/>
    <w:tmpl w:val="93BAE830"/>
    <w:lvl w:ilvl="0" w:tplc="352C1F22">
      <w:start w:val="1"/>
      <w:numFmt w:val="bullet"/>
      <w:lvlText w:val=""/>
      <w:lvlJc w:val="left"/>
      <w:pPr>
        <w:tabs>
          <w:tab w:val="num" w:pos="720"/>
        </w:tabs>
        <w:ind w:left="720" w:hanging="360"/>
      </w:pPr>
      <w:rPr>
        <w:rFonts w:ascii="Wingdings 2" w:hAnsi="Wingdings 2" w:hint="default"/>
      </w:rPr>
    </w:lvl>
    <w:lvl w:ilvl="1" w:tplc="B60A27C4">
      <w:start w:val="1"/>
      <w:numFmt w:val="bullet"/>
      <w:lvlText w:val=""/>
      <w:lvlJc w:val="left"/>
      <w:pPr>
        <w:tabs>
          <w:tab w:val="num" w:pos="1440"/>
        </w:tabs>
        <w:ind w:left="1440" w:hanging="360"/>
      </w:pPr>
      <w:rPr>
        <w:rFonts w:ascii="Wingdings 2" w:hAnsi="Wingdings 2" w:hint="default"/>
      </w:rPr>
    </w:lvl>
    <w:lvl w:ilvl="2" w:tplc="0DE67E90">
      <w:start w:val="1"/>
      <w:numFmt w:val="bullet"/>
      <w:lvlText w:val=""/>
      <w:lvlJc w:val="left"/>
      <w:pPr>
        <w:tabs>
          <w:tab w:val="num" w:pos="2160"/>
        </w:tabs>
        <w:ind w:left="2160" w:hanging="360"/>
      </w:pPr>
      <w:rPr>
        <w:rFonts w:ascii="Wingdings 2" w:hAnsi="Wingdings 2" w:hint="default"/>
      </w:rPr>
    </w:lvl>
    <w:lvl w:ilvl="3" w:tplc="F9167A76">
      <w:start w:val="1"/>
      <w:numFmt w:val="bullet"/>
      <w:lvlText w:val=""/>
      <w:lvlJc w:val="left"/>
      <w:pPr>
        <w:tabs>
          <w:tab w:val="num" w:pos="2880"/>
        </w:tabs>
        <w:ind w:left="2880" w:hanging="360"/>
      </w:pPr>
      <w:rPr>
        <w:rFonts w:ascii="Wingdings 2" w:hAnsi="Wingdings 2" w:hint="default"/>
      </w:rPr>
    </w:lvl>
    <w:lvl w:ilvl="4" w:tplc="A22AC230">
      <w:start w:val="1"/>
      <w:numFmt w:val="bullet"/>
      <w:lvlText w:val=""/>
      <w:lvlJc w:val="left"/>
      <w:pPr>
        <w:tabs>
          <w:tab w:val="num" w:pos="3600"/>
        </w:tabs>
        <w:ind w:left="3600" w:hanging="360"/>
      </w:pPr>
      <w:rPr>
        <w:rFonts w:ascii="Wingdings 2" w:hAnsi="Wingdings 2" w:hint="default"/>
      </w:rPr>
    </w:lvl>
    <w:lvl w:ilvl="5" w:tplc="3B220430">
      <w:start w:val="1"/>
      <w:numFmt w:val="bullet"/>
      <w:lvlText w:val=""/>
      <w:lvlJc w:val="left"/>
      <w:pPr>
        <w:tabs>
          <w:tab w:val="num" w:pos="4320"/>
        </w:tabs>
        <w:ind w:left="4320" w:hanging="360"/>
      </w:pPr>
      <w:rPr>
        <w:rFonts w:ascii="Wingdings 2" w:hAnsi="Wingdings 2" w:hint="default"/>
      </w:rPr>
    </w:lvl>
    <w:lvl w:ilvl="6" w:tplc="F31C25E0">
      <w:start w:val="1"/>
      <w:numFmt w:val="bullet"/>
      <w:lvlText w:val=""/>
      <w:lvlJc w:val="left"/>
      <w:pPr>
        <w:tabs>
          <w:tab w:val="num" w:pos="5040"/>
        </w:tabs>
        <w:ind w:left="5040" w:hanging="360"/>
      </w:pPr>
      <w:rPr>
        <w:rFonts w:ascii="Wingdings 2" w:hAnsi="Wingdings 2" w:hint="default"/>
      </w:rPr>
    </w:lvl>
    <w:lvl w:ilvl="7" w:tplc="54A0095E">
      <w:start w:val="1"/>
      <w:numFmt w:val="bullet"/>
      <w:lvlText w:val=""/>
      <w:lvlJc w:val="left"/>
      <w:pPr>
        <w:tabs>
          <w:tab w:val="num" w:pos="5760"/>
        </w:tabs>
        <w:ind w:left="5760" w:hanging="360"/>
      </w:pPr>
      <w:rPr>
        <w:rFonts w:ascii="Wingdings 2" w:hAnsi="Wingdings 2" w:hint="default"/>
      </w:rPr>
    </w:lvl>
    <w:lvl w:ilvl="8" w:tplc="D9148EB4">
      <w:start w:val="1"/>
      <w:numFmt w:val="bullet"/>
      <w:lvlText w:val=""/>
      <w:lvlJc w:val="left"/>
      <w:pPr>
        <w:tabs>
          <w:tab w:val="num" w:pos="6480"/>
        </w:tabs>
        <w:ind w:left="6480" w:hanging="360"/>
      </w:pPr>
      <w:rPr>
        <w:rFonts w:ascii="Wingdings 2" w:hAnsi="Wingdings 2" w:hint="default"/>
      </w:rPr>
    </w:lvl>
  </w:abstractNum>
  <w:abstractNum w:abstractNumId="149" w15:restartNumberingAfterBreak="0">
    <w:nsid w:val="27C27E2A"/>
    <w:multiLevelType w:val="hybridMultilevel"/>
    <w:tmpl w:val="D8C6D7D6"/>
    <w:lvl w:ilvl="0" w:tplc="DA326AA6">
      <w:start w:val="1"/>
      <w:numFmt w:val="bullet"/>
      <w:lvlText w:val="•"/>
      <w:lvlJc w:val="left"/>
      <w:pPr>
        <w:tabs>
          <w:tab w:val="num" w:pos="720"/>
        </w:tabs>
        <w:ind w:left="720" w:hanging="360"/>
      </w:pPr>
      <w:rPr>
        <w:rFonts w:ascii="Arial" w:hAnsi="Arial" w:hint="default"/>
      </w:rPr>
    </w:lvl>
    <w:lvl w:ilvl="1" w:tplc="C6CABC42" w:tentative="1">
      <w:start w:val="1"/>
      <w:numFmt w:val="bullet"/>
      <w:lvlText w:val="•"/>
      <w:lvlJc w:val="left"/>
      <w:pPr>
        <w:tabs>
          <w:tab w:val="num" w:pos="1440"/>
        </w:tabs>
        <w:ind w:left="1440" w:hanging="360"/>
      </w:pPr>
      <w:rPr>
        <w:rFonts w:ascii="Arial" w:hAnsi="Arial" w:hint="default"/>
      </w:rPr>
    </w:lvl>
    <w:lvl w:ilvl="2" w:tplc="DA6ACD0C" w:tentative="1">
      <w:start w:val="1"/>
      <w:numFmt w:val="bullet"/>
      <w:lvlText w:val="•"/>
      <w:lvlJc w:val="left"/>
      <w:pPr>
        <w:tabs>
          <w:tab w:val="num" w:pos="2160"/>
        </w:tabs>
        <w:ind w:left="2160" w:hanging="360"/>
      </w:pPr>
      <w:rPr>
        <w:rFonts w:ascii="Arial" w:hAnsi="Arial" w:hint="default"/>
      </w:rPr>
    </w:lvl>
    <w:lvl w:ilvl="3" w:tplc="F8ACAA6E" w:tentative="1">
      <w:start w:val="1"/>
      <w:numFmt w:val="bullet"/>
      <w:lvlText w:val="•"/>
      <w:lvlJc w:val="left"/>
      <w:pPr>
        <w:tabs>
          <w:tab w:val="num" w:pos="2880"/>
        </w:tabs>
        <w:ind w:left="2880" w:hanging="360"/>
      </w:pPr>
      <w:rPr>
        <w:rFonts w:ascii="Arial" w:hAnsi="Arial" w:hint="default"/>
      </w:rPr>
    </w:lvl>
    <w:lvl w:ilvl="4" w:tplc="D146F130" w:tentative="1">
      <w:start w:val="1"/>
      <w:numFmt w:val="bullet"/>
      <w:lvlText w:val="•"/>
      <w:lvlJc w:val="left"/>
      <w:pPr>
        <w:tabs>
          <w:tab w:val="num" w:pos="3600"/>
        </w:tabs>
        <w:ind w:left="3600" w:hanging="360"/>
      </w:pPr>
      <w:rPr>
        <w:rFonts w:ascii="Arial" w:hAnsi="Arial" w:hint="default"/>
      </w:rPr>
    </w:lvl>
    <w:lvl w:ilvl="5" w:tplc="3D4A96A2" w:tentative="1">
      <w:start w:val="1"/>
      <w:numFmt w:val="bullet"/>
      <w:lvlText w:val="•"/>
      <w:lvlJc w:val="left"/>
      <w:pPr>
        <w:tabs>
          <w:tab w:val="num" w:pos="4320"/>
        </w:tabs>
        <w:ind w:left="4320" w:hanging="360"/>
      </w:pPr>
      <w:rPr>
        <w:rFonts w:ascii="Arial" w:hAnsi="Arial" w:hint="default"/>
      </w:rPr>
    </w:lvl>
    <w:lvl w:ilvl="6" w:tplc="53F68184" w:tentative="1">
      <w:start w:val="1"/>
      <w:numFmt w:val="bullet"/>
      <w:lvlText w:val="•"/>
      <w:lvlJc w:val="left"/>
      <w:pPr>
        <w:tabs>
          <w:tab w:val="num" w:pos="5040"/>
        </w:tabs>
        <w:ind w:left="5040" w:hanging="360"/>
      </w:pPr>
      <w:rPr>
        <w:rFonts w:ascii="Arial" w:hAnsi="Arial" w:hint="default"/>
      </w:rPr>
    </w:lvl>
    <w:lvl w:ilvl="7" w:tplc="0B004EA2" w:tentative="1">
      <w:start w:val="1"/>
      <w:numFmt w:val="bullet"/>
      <w:lvlText w:val="•"/>
      <w:lvlJc w:val="left"/>
      <w:pPr>
        <w:tabs>
          <w:tab w:val="num" w:pos="5760"/>
        </w:tabs>
        <w:ind w:left="5760" w:hanging="360"/>
      </w:pPr>
      <w:rPr>
        <w:rFonts w:ascii="Arial" w:hAnsi="Arial" w:hint="default"/>
      </w:rPr>
    </w:lvl>
    <w:lvl w:ilvl="8" w:tplc="3154CE52" w:tentative="1">
      <w:start w:val="1"/>
      <w:numFmt w:val="bullet"/>
      <w:lvlText w:val="•"/>
      <w:lvlJc w:val="left"/>
      <w:pPr>
        <w:tabs>
          <w:tab w:val="num" w:pos="6480"/>
        </w:tabs>
        <w:ind w:left="6480" w:hanging="360"/>
      </w:pPr>
      <w:rPr>
        <w:rFonts w:ascii="Arial" w:hAnsi="Arial" w:hint="default"/>
      </w:rPr>
    </w:lvl>
  </w:abstractNum>
  <w:abstractNum w:abstractNumId="150" w15:restartNumberingAfterBreak="0">
    <w:nsid w:val="28A324F2"/>
    <w:multiLevelType w:val="multilevel"/>
    <w:tmpl w:val="0F92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F32B94"/>
    <w:multiLevelType w:val="hybridMultilevel"/>
    <w:tmpl w:val="2CF2CEB0"/>
    <w:lvl w:ilvl="0" w:tplc="EED6140C">
      <w:start w:val="1"/>
      <w:numFmt w:val="bullet"/>
      <w:lvlText w:val="•"/>
      <w:lvlJc w:val="left"/>
      <w:pPr>
        <w:tabs>
          <w:tab w:val="num" w:pos="720"/>
        </w:tabs>
        <w:ind w:left="720" w:hanging="360"/>
      </w:pPr>
      <w:rPr>
        <w:rFonts w:ascii="Arial" w:hAnsi="Arial" w:cs="Times New Roman" w:hint="default"/>
      </w:rPr>
    </w:lvl>
    <w:lvl w:ilvl="1" w:tplc="54A82D0E">
      <w:start w:val="1"/>
      <w:numFmt w:val="bullet"/>
      <w:lvlText w:val="•"/>
      <w:lvlJc w:val="left"/>
      <w:pPr>
        <w:tabs>
          <w:tab w:val="num" w:pos="1440"/>
        </w:tabs>
        <w:ind w:left="1440" w:hanging="360"/>
      </w:pPr>
      <w:rPr>
        <w:rFonts w:ascii="Arial" w:hAnsi="Arial" w:cs="Times New Roman" w:hint="default"/>
      </w:rPr>
    </w:lvl>
    <w:lvl w:ilvl="2" w:tplc="DA8A7210">
      <w:start w:val="1"/>
      <w:numFmt w:val="bullet"/>
      <w:lvlText w:val="•"/>
      <w:lvlJc w:val="left"/>
      <w:pPr>
        <w:tabs>
          <w:tab w:val="num" w:pos="2160"/>
        </w:tabs>
        <w:ind w:left="2160" w:hanging="360"/>
      </w:pPr>
      <w:rPr>
        <w:rFonts w:ascii="Arial" w:hAnsi="Arial" w:cs="Times New Roman" w:hint="default"/>
      </w:rPr>
    </w:lvl>
    <w:lvl w:ilvl="3" w:tplc="5330C07C">
      <w:start w:val="1"/>
      <w:numFmt w:val="bullet"/>
      <w:lvlText w:val="•"/>
      <w:lvlJc w:val="left"/>
      <w:pPr>
        <w:tabs>
          <w:tab w:val="num" w:pos="2880"/>
        </w:tabs>
        <w:ind w:left="2880" w:hanging="360"/>
      </w:pPr>
      <w:rPr>
        <w:rFonts w:ascii="Arial" w:hAnsi="Arial" w:cs="Times New Roman" w:hint="default"/>
      </w:rPr>
    </w:lvl>
    <w:lvl w:ilvl="4" w:tplc="0B3C3826">
      <w:start w:val="1"/>
      <w:numFmt w:val="bullet"/>
      <w:lvlText w:val="•"/>
      <w:lvlJc w:val="left"/>
      <w:pPr>
        <w:tabs>
          <w:tab w:val="num" w:pos="3600"/>
        </w:tabs>
        <w:ind w:left="3600" w:hanging="360"/>
      </w:pPr>
      <w:rPr>
        <w:rFonts w:ascii="Arial" w:hAnsi="Arial" w:cs="Times New Roman" w:hint="default"/>
      </w:rPr>
    </w:lvl>
    <w:lvl w:ilvl="5" w:tplc="6A362944">
      <w:start w:val="1"/>
      <w:numFmt w:val="bullet"/>
      <w:lvlText w:val="•"/>
      <w:lvlJc w:val="left"/>
      <w:pPr>
        <w:tabs>
          <w:tab w:val="num" w:pos="4320"/>
        </w:tabs>
        <w:ind w:left="4320" w:hanging="360"/>
      </w:pPr>
      <w:rPr>
        <w:rFonts w:ascii="Arial" w:hAnsi="Arial" w:cs="Times New Roman" w:hint="default"/>
      </w:rPr>
    </w:lvl>
    <w:lvl w:ilvl="6" w:tplc="8BC45C78">
      <w:start w:val="1"/>
      <w:numFmt w:val="bullet"/>
      <w:lvlText w:val="•"/>
      <w:lvlJc w:val="left"/>
      <w:pPr>
        <w:tabs>
          <w:tab w:val="num" w:pos="5040"/>
        </w:tabs>
        <w:ind w:left="5040" w:hanging="360"/>
      </w:pPr>
      <w:rPr>
        <w:rFonts w:ascii="Arial" w:hAnsi="Arial" w:cs="Times New Roman" w:hint="default"/>
      </w:rPr>
    </w:lvl>
    <w:lvl w:ilvl="7" w:tplc="C5422438">
      <w:start w:val="1"/>
      <w:numFmt w:val="bullet"/>
      <w:lvlText w:val="•"/>
      <w:lvlJc w:val="left"/>
      <w:pPr>
        <w:tabs>
          <w:tab w:val="num" w:pos="5760"/>
        </w:tabs>
        <w:ind w:left="5760" w:hanging="360"/>
      </w:pPr>
      <w:rPr>
        <w:rFonts w:ascii="Arial" w:hAnsi="Arial" w:cs="Times New Roman" w:hint="default"/>
      </w:rPr>
    </w:lvl>
    <w:lvl w:ilvl="8" w:tplc="D0C48002">
      <w:start w:val="1"/>
      <w:numFmt w:val="bullet"/>
      <w:lvlText w:val="•"/>
      <w:lvlJc w:val="left"/>
      <w:pPr>
        <w:tabs>
          <w:tab w:val="num" w:pos="6480"/>
        </w:tabs>
        <w:ind w:left="6480" w:hanging="360"/>
      </w:pPr>
      <w:rPr>
        <w:rFonts w:ascii="Arial" w:hAnsi="Arial" w:cs="Times New Roman" w:hint="default"/>
      </w:rPr>
    </w:lvl>
  </w:abstractNum>
  <w:abstractNum w:abstractNumId="152" w15:restartNumberingAfterBreak="0">
    <w:nsid w:val="292C27BD"/>
    <w:multiLevelType w:val="hybridMultilevel"/>
    <w:tmpl w:val="5D02A29A"/>
    <w:lvl w:ilvl="0" w:tplc="6D888356">
      <w:start w:val="1"/>
      <w:numFmt w:val="bullet"/>
      <w:lvlText w:val=""/>
      <w:lvlJc w:val="left"/>
      <w:pPr>
        <w:tabs>
          <w:tab w:val="num" w:pos="720"/>
        </w:tabs>
        <w:ind w:left="720" w:hanging="360"/>
      </w:pPr>
      <w:rPr>
        <w:rFonts w:ascii="Wingdings 2" w:hAnsi="Wingdings 2" w:hint="default"/>
      </w:rPr>
    </w:lvl>
    <w:lvl w:ilvl="1" w:tplc="1CB6DBD2" w:tentative="1">
      <w:start w:val="1"/>
      <w:numFmt w:val="bullet"/>
      <w:lvlText w:val=""/>
      <w:lvlJc w:val="left"/>
      <w:pPr>
        <w:tabs>
          <w:tab w:val="num" w:pos="1440"/>
        </w:tabs>
        <w:ind w:left="1440" w:hanging="360"/>
      </w:pPr>
      <w:rPr>
        <w:rFonts w:ascii="Wingdings 2" w:hAnsi="Wingdings 2" w:hint="default"/>
      </w:rPr>
    </w:lvl>
    <w:lvl w:ilvl="2" w:tplc="A0CEA270" w:tentative="1">
      <w:start w:val="1"/>
      <w:numFmt w:val="bullet"/>
      <w:lvlText w:val=""/>
      <w:lvlJc w:val="left"/>
      <w:pPr>
        <w:tabs>
          <w:tab w:val="num" w:pos="2160"/>
        </w:tabs>
        <w:ind w:left="2160" w:hanging="360"/>
      </w:pPr>
      <w:rPr>
        <w:rFonts w:ascii="Wingdings 2" w:hAnsi="Wingdings 2" w:hint="default"/>
      </w:rPr>
    </w:lvl>
    <w:lvl w:ilvl="3" w:tplc="111CD24C" w:tentative="1">
      <w:start w:val="1"/>
      <w:numFmt w:val="bullet"/>
      <w:lvlText w:val=""/>
      <w:lvlJc w:val="left"/>
      <w:pPr>
        <w:tabs>
          <w:tab w:val="num" w:pos="2880"/>
        </w:tabs>
        <w:ind w:left="2880" w:hanging="360"/>
      </w:pPr>
      <w:rPr>
        <w:rFonts w:ascii="Wingdings 2" w:hAnsi="Wingdings 2" w:hint="default"/>
      </w:rPr>
    </w:lvl>
    <w:lvl w:ilvl="4" w:tplc="3D123FEA" w:tentative="1">
      <w:start w:val="1"/>
      <w:numFmt w:val="bullet"/>
      <w:lvlText w:val=""/>
      <w:lvlJc w:val="left"/>
      <w:pPr>
        <w:tabs>
          <w:tab w:val="num" w:pos="3600"/>
        </w:tabs>
        <w:ind w:left="3600" w:hanging="360"/>
      </w:pPr>
      <w:rPr>
        <w:rFonts w:ascii="Wingdings 2" w:hAnsi="Wingdings 2" w:hint="default"/>
      </w:rPr>
    </w:lvl>
    <w:lvl w:ilvl="5" w:tplc="77C68068" w:tentative="1">
      <w:start w:val="1"/>
      <w:numFmt w:val="bullet"/>
      <w:lvlText w:val=""/>
      <w:lvlJc w:val="left"/>
      <w:pPr>
        <w:tabs>
          <w:tab w:val="num" w:pos="4320"/>
        </w:tabs>
        <w:ind w:left="4320" w:hanging="360"/>
      </w:pPr>
      <w:rPr>
        <w:rFonts w:ascii="Wingdings 2" w:hAnsi="Wingdings 2" w:hint="default"/>
      </w:rPr>
    </w:lvl>
    <w:lvl w:ilvl="6" w:tplc="B5F85FCA" w:tentative="1">
      <w:start w:val="1"/>
      <w:numFmt w:val="bullet"/>
      <w:lvlText w:val=""/>
      <w:lvlJc w:val="left"/>
      <w:pPr>
        <w:tabs>
          <w:tab w:val="num" w:pos="5040"/>
        </w:tabs>
        <w:ind w:left="5040" w:hanging="360"/>
      </w:pPr>
      <w:rPr>
        <w:rFonts w:ascii="Wingdings 2" w:hAnsi="Wingdings 2" w:hint="default"/>
      </w:rPr>
    </w:lvl>
    <w:lvl w:ilvl="7" w:tplc="3B0A50EE" w:tentative="1">
      <w:start w:val="1"/>
      <w:numFmt w:val="bullet"/>
      <w:lvlText w:val=""/>
      <w:lvlJc w:val="left"/>
      <w:pPr>
        <w:tabs>
          <w:tab w:val="num" w:pos="5760"/>
        </w:tabs>
        <w:ind w:left="5760" w:hanging="360"/>
      </w:pPr>
      <w:rPr>
        <w:rFonts w:ascii="Wingdings 2" w:hAnsi="Wingdings 2" w:hint="default"/>
      </w:rPr>
    </w:lvl>
    <w:lvl w:ilvl="8" w:tplc="416AE2C0" w:tentative="1">
      <w:start w:val="1"/>
      <w:numFmt w:val="bullet"/>
      <w:lvlText w:val=""/>
      <w:lvlJc w:val="left"/>
      <w:pPr>
        <w:tabs>
          <w:tab w:val="num" w:pos="6480"/>
        </w:tabs>
        <w:ind w:left="6480" w:hanging="360"/>
      </w:pPr>
      <w:rPr>
        <w:rFonts w:ascii="Wingdings 2" w:hAnsi="Wingdings 2" w:hint="default"/>
      </w:rPr>
    </w:lvl>
  </w:abstractNum>
  <w:abstractNum w:abstractNumId="153" w15:restartNumberingAfterBreak="0">
    <w:nsid w:val="29501FF1"/>
    <w:multiLevelType w:val="multilevel"/>
    <w:tmpl w:val="418E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7C3167"/>
    <w:multiLevelType w:val="hybridMultilevel"/>
    <w:tmpl w:val="E8BE6A3A"/>
    <w:lvl w:ilvl="0" w:tplc="A36A8660">
      <w:start w:val="1"/>
      <w:numFmt w:val="bullet"/>
      <w:lvlText w:val="•"/>
      <w:lvlJc w:val="left"/>
      <w:pPr>
        <w:tabs>
          <w:tab w:val="num" w:pos="720"/>
        </w:tabs>
        <w:ind w:left="720" w:hanging="360"/>
      </w:pPr>
      <w:rPr>
        <w:rFonts w:ascii="Arial" w:hAnsi="Arial" w:hint="default"/>
      </w:rPr>
    </w:lvl>
    <w:lvl w:ilvl="1" w:tplc="9A44B006" w:tentative="1">
      <w:start w:val="1"/>
      <w:numFmt w:val="bullet"/>
      <w:lvlText w:val="•"/>
      <w:lvlJc w:val="left"/>
      <w:pPr>
        <w:tabs>
          <w:tab w:val="num" w:pos="1440"/>
        </w:tabs>
        <w:ind w:left="1440" w:hanging="360"/>
      </w:pPr>
      <w:rPr>
        <w:rFonts w:ascii="Arial" w:hAnsi="Arial" w:hint="default"/>
      </w:rPr>
    </w:lvl>
    <w:lvl w:ilvl="2" w:tplc="8450890C" w:tentative="1">
      <w:start w:val="1"/>
      <w:numFmt w:val="bullet"/>
      <w:lvlText w:val="•"/>
      <w:lvlJc w:val="left"/>
      <w:pPr>
        <w:tabs>
          <w:tab w:val="num" w:pos="2160"/>
        </w:tabs>
        <w:ind w:left="2160" w:hanging="360"/>
      </w:pPr>
      <w:rPr>
        <w:rFonts w:ascii="Arial" w:hAnsi="Arial" w:hint="default"/>
      </w:rPr>
    </w:lvl>
    <w:lvl w:ilvl="3" w:tplc="FE9A0348" w:tentative="1">
      <w:start w:val="1"/>
      <w:numFmt w:val="bullet"/>
      <w:lvlText w:val="•"/>
      <w:lvlJc w:val="left"/>
      <w:pPr>
        <w:tabs>
          <w:tab w:val="num" w:pos="2880"/>
        </w:tabs>
        <w:ind w:left="2880" w:hanging="360"/>
      </w:pPr>
      <w:rPr>
        <w:rFonts w:ascii="Arial" w:hAnsi="Arial" w:hint="default"/>
      </w:rPr>
    </w:lvl>
    <w:lvl w:ilvl="4" w:tplc="26446BFC" w:tentative="1">
      <w:start w:val="1"/>
      <w:numFmt w:val="bullet"/>
      <w:lvlText w:val="•"/>
      <w:lvlJc w:val="left"/>
      <w:pPr>
        <w:tabs>
          <w:tab w:val="num" w:pos="3600"/>
        </w:tabs>
        <w:ind w:left="3600" w:hanging="360"/>
      </w:pPr>
      <w:rPr>
        <w:rFonts w:ascii="Arial" w:hAnsi="Arial" w:hint="default"/>
      </w:rPr>
    </w:lvl>
    <w:lvl w:ilvl="5" w:tplc="11007AE6" w:tentative="1">
      <w:start w:val="1"/>
      <w:numFmt w:val="bullet"/>
      <w:lvlText w:val="•"/>
      <w:lvlJc w:val="left"/>
      <w:pPr>
        <w:tabs>
          <w:tab w:val="num" w:pos="4320"/>
        </w:tabs>
        <w:ind w:left="4320" w:hanging="360"/>
      </w:pPr>
      <w:rPr>
        <w:rFonts w:ascii="Arial" w:hAnsi="Arial" w:hint="default"/>
      </w:rPr>
    </w:lvl>
    <w:lvl w:ilvl="6" w:tplc="28C677EC" w:tentative="1">
      <w:start w:val="1"/>
      <w:numFmt w:val="bullet"/>
      <w:lvlText w:val="•"/>
      <w:lvlJc w:val="left"/>
      <w:pPr>
        <w:tabs>
          <w:tab w:val="num" w:pos="5040"/>
        </w:tabs>
        <w:ind w:left="5040" w:hanging="360"/>
      </w:pPr>
      <w:rPr>
        <w:rFonts w:ascii="Arial" w:hAnsi="Arial" w:hint="default"/>
      </w:rPr>
    </w:lvl>
    <w:lvl w:ilvl="7" w:tplc="393C3782" w:tentative="1">
      <w:start w:val="1"/>
      <w:numFmt w:val="bullet"/>
      <w:lvlText w:val="•"/>
      <w:lvlJc w:val="left"/>
      <w:pPr>
        <w:tabs>
          <w:tab w:val="num" w:pos="5760"/>
        </w:tabs>
        <w:ind w:left="5760" w:hanging="360"/>
      </w:pPr>
      <w:rPr>
        <w:rFonts w:ascii="Arial" w:hAnsi="Arial" w:hint="default"/>
      </w:rPr>
    </w:lvl>
    <w:lvl w:ilvl="8" w:tplc="C0983588" w:tentative="1">
      <w:start w:val="1"/>
      <w:numFmt w:val="bullet"/>
      <w:lvlText w:val="•"/>
      <w:lvlJc w:val="left"/>
      <w:pPr>
        <w:tabs>
          <w:tab w:val="num" w:pos="6480"/>
        </w:tabs>
        <w:ind w:left="6480" w:hanging="360"/>
      </w:pPr>
      <w:rPr>
        <w:rFonts w:ascii="Arial" w:hAnsi="Arial" w:hint="default"/>
      </w:rPr>
    </w:lvl>
  </w:abstractNum>
  <w:abstractNum w:abstractNumId="155" w15:restartNumberingAfterBreak="0">
    <w:nsid w:val="29A26B60"/>
    <w:multiLevelType w:val="multilevel"/>
    <w:tmpl w:val="2E90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BA7664"/>
    <w:multiLevelType w:val="multilevel"/>
    <w:tmpl w:val="5962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0B263E"/>
    <w:multiLevelType w:val="hybridMultilevel"/>
    <w:tmpl w:val="BF5CD854"/>
    <w:lvl w:ilvl="0" w:tplc="914CB834">
      <w:start w:val="1"/>
      <w:numFmt w:val="decimal"/>
      <w:lvlText w:val="%1."/>
      <w:lvlJc w:val="left"/>
      <w:pPr>
        <w:tabs>
          <w:tab w:val="num" w:pos="720"/>
        </w:tabs>
        <w:ind w:left="720" w:hanging="360"/>
      </w:pPr>
    </w:lvl>
    <w:lvl w:ilvl="1" w:tplc="459E4B98" w:tentative="1">
      <w:start w:val="1"/>
      <w:numFmt w:val="decimal"/>
      <w:lvlText w:val="%2."/>
      <w:lvlJc w:val="left"/>
      <w:pPr>
        <w:tabs>
          <w:tab w:val="num" w:pos="1440"/>
        </w:tabs>
        <w:ind w:left="1440" w:hanging="360"/>
      </w:pPr>
    </w:lvl>
    <w:lvl w:ilvl="2" w:tplc="65BAEFC0" w:tentative="1">
      <w:start w:val="1"/>
      <w:numFmt w:val="decimal"/>
      <w:lvlText w:val="%3."/>
      <w:lvlJc w:val="left"/>
      <w:pPr>
        <w:tabs>
          <w:tab w:val="num" w:pos="2160"/>
        </w:tabs>
        <w:ind w:left="2160" w:hanging="360"/>
      </w:pPr>
    </w:lvl>
    <w:lvl w:ilvl="3" w:tplc="580EA68A" w:tentative="1">
      <w:start w:val="1"/>
      <w:numFmt w:val="decimal"/>
      <w:lvlText w:val="%4."/>
      <w:lvlJc w:val="left"/>
      <w:pPr>
        <w:tabs>
          <w:tab w:val="num" w:pos="2880"/>
        </w:tabs>
        <w:ind w:left="2880" w:hanging="360"/>
      </w:pPr>
    </w:lvl>
    <w:lvl w:ilvl="4" w:tplc="8B8049C6" w:tentative="1">
      <w:start w:val="1"/>
      <w:numFmt w:val="decimal"/>
      <w:lvlText w:val="%5."/>
      <w:lvlJc w:val="left"/>
      <w:pPr>
        <w:tabs>
          <w:tab w:val="num" w:pos="3600"/>
        </w:tabs>
        <w:ind w:left="3600" w:hanging="360"/>
      </w:pPr>
    </w:lvl>
    <w:lvl w:ilvl="5" w:tplc="C4627576" w:tentative="1">
      <w:start w:val="1"/>
      <w:numFmt w:val="decimal"/>
      <w:lvlText w:val="%6."/>
      <w:lvlJc w:val="left"/>
      <w:pPr>
        <w:tabs>
          <w:tab w:val="num" w:pos="4320"/>
        </w:tabs>
        <w:ind w:left="4320" w:hanging="360"/>
      </w:pPr>
    </w:lvl>
    <w:lvl w:ilvl="6" w:tplc="8CC26B8E" w:tentative="1">
      <w:start w:val="1"/>
      <w:numFmt w:val="decimal"/>
      <w:lvlText w:val="%7."/>
      <w:lvlJc w:val="left"/>
      <w:pPr>
        <w:tabs>
          <w:tab w:val="num" w:pos="5040"/>
        </w:tabs>
        <w:ind w:left="5040" w:hanging="360"/>
      </w:pPr>
    </w:lvl>
    <w:lvl w:ilvl="7" w:tplc="AF1C3BD0" w:tentative="1">
      <w:start w:val="1"/>
      <w:numFmt w:val="decimal"/>
      <w:lvlText w:val="%8."/>
      <w:lvlJc w:val="left"/>
      <w:pPr>
        <w:tabs>
          <w:tab w:val="num" w:pos="5760"/>
        </w:tabs>
        <w:ind w:left="5760" w:hanging="360"/>
      </w:pPr>
    </w:lvl>
    <w:lvl w:ilvl="8" w:tplc="E68E65AE" w:tentative="1">
      <w:start w:val="1"/>
      <w:numFmt w:val="decimal"/>
      <w:lvlText w:val="%9."/>
      <w:lvlJc w:val="left"/>
      <w:pPr>
        <w:tabs>
          <w:tab w:val="num" w:pos="6480"/>
        </w:tabs>
        <w:ind w:left="6480" w:hanging="360"/>
      </w:pPr>
    </w:lvl>
  </w:abstractNum>
  <w:abstractNum w:abstractNumId="158" w15:restartNumberingAfterBreak="0">
    <w:nsid w:val="2A98327F"/>
    <w:multiLevelType w:val="hybridMultilevel"/>
    <w:tmpl w:val="C0029E36"/>
    <w:lvl w:ilvl="0" w:tplc="2B9AF84A">
      <w:start w:val="1"/>
      <w:numFmt w:val="bullet"/>
      <w:lvlText w:val=""/>
      <w:lvlJc w:val="left"/>
      <w:pPr>
        <w:tabs>
          <w:tab w:val="num" w:pos="720"/>
        </w:tabs>
        <w:ind w:left="720" w:hanging="360"/>
      </w:pPr>
      <w:rPr>
        <w:rFonts w:ascii="Wingdings" w:hAnsi="Wingdings" w:hint="default"/>
      </w:rPr>
    </w:lvl>
    <w:lvl w:ilvl="1" w:tplc="EAFC564A">
      <w:start w:val="1"/>
      <w:numFmt w:val="bullet"/>
      <w:lvlText w:val=""/>
      <w:lvlJc w:val="left"/>
      <w:pPr>
        <w:tabs>
          <w:tab w:val="num" w:pos="1440"/>
        </w:tabs>
        <w:ind w:left="1440" w:hanging="360"/>
      </w:pPr>
      <w:rPr>
        <w:rFonts w:ascii="Wingdings" w:hAnsi="Wingdings" w:hint="default"/>
      </w:rPr>
    </w:lvl>
    <w:lvl w:ilvl="2" w:tplc="D226A618">
      <w:start w:val="1"/>
      <w:numFmt w:val="bullet"/>
      <w:lvlText w:val=""/>
      <w:lvlJc w:val="left"/>
      <w:pPr>
        <w:tabs>
          <w:tab w:val="num" w:pos="2160"/>
        </w:tabs>
        <w:ind w:left="2160" w:hanging="360"/>
      </w:pPr>
      <w:rPr>
        <w:rFonts w:ascii="Wingdings" w:hAnsi="Wingdings" w:hint="default"/>
      </w:rPr>
    </w:lvl>
    <w:lvl w:ilvl="3" w:tplc="6276B246">
      <w:start w:val="1"/>
      <w:numFmt w:val="bullet"/>
      <w:lvlText w:val=""/>
      <w:lvlJc w:val="left"/>
      <w:pPr>
        <w:tabs>
          <w:tab w:val="num" w:pos="2880"/>
        </w:tabs>
        <w:ind w:left="2880" w:hanging="360"/>
      </w:pPr>
      <w:rPr>
        <w:rFonts w:ascii="Wingdings" w:hAnsi="Wingdings" w:hint="default"/>
      </w:rPr>
    </w:lvl>
    <w:lvl w:ilvl="4" w:tplc="DEE6C426">
      <w:start w:val="1"/>
      <w:numFmt w:val="bullet"/>
      <w:lvlText w:val=""/>
      <w:lvlJc w:val="left"/>
      <w:pPr>
        <w:tabs>
          <w:tab w:val="num" w:pos="3600"/>
        </w:tabs>
        <w:ind w:left="3600" w:hanging="360"/>
      </w:pPr>
      <w:rPr>
        <w:rFonts w:ascii="Wingdings" w:hAnsi="Wingdings" w:hint="default"/>
      </w:rPr>
    </w:lvl>
    <w:lvl w:ilvl="5" w:tplc="5B425F4A">
      <w:start w:val="1"/>
      <w:numFmt w:val="bullet"/>
      <w:lvlText w:val=""/>
      <w:lvlJc w:val="left"/>
      <w:pPr>
        <w:tabs>
          <w:tab w:val="num" w:pos="4320"/>
        </w:tabs>
        <w:ind w:left="4320" w:hanging="360"/>
      </w:pPr>
      <w:rPr>
        <w:rFonts w:ascii="Wingdings" w:hAnsi="Wingdings" w:hint="default"/>
      </w:rPr>
    </w:lvl>
    <w:lvl w:ilvl="6" w:tplc="338250B0">
      <w:start w:val="1"/>
      <w:numFmt w:val="bullet"/>
      <w:lvlText w:val=""/>
      <w:lvlJc w:val="left"/>
      <w:pPr>
        <w:tabs>
          <w:tab w:val="num" w:pos="5040"/>
        </w:tabs>
        <w:ind w:left="5040" w:hanging="360"/>
      </w:pPr>
      <w:rPr>
        <w:rFonts w:ascii="Wingdings" w:hAnsi="Wingdings" w:hint="default"/>
      </w:rPr>
    </w:lvl>
    <w:lvl w:ilvl="7" w:tplc="C1B03668">
      <w:start w:val="1"/>
      <w:numFmt w:val="bullet"/>
      <w:lvlText w:val=""/>
      <w:lvlJc w:val="left"/>
      <w:pPr>
        <w:tabs>
          <w:tab w:val="num" w:pos="5760"/>
        </w:tabs>
        <w:ind w:left="5760" w:hanging="360"/>
      </w:pPr>
      <w:rPr>
        <w:rFonts w:ascii="Wingdings" w:hAnsi="Wingdings" w:hint="default"/>
      </w:rPr>
    </w:lvl>
    <w:lvl w:ilvl="8" w:tplc="ABDE17BC">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2AC054AC"/>
    <w:multiLevelType w:val="hybridMultilevel"/>
    <w:tmpl w:val="01764A2E"/>
    <w:lvl w:ilvl="0" w:tplc="56DA5DEA">
      <w:start w:val="1"/>
      <w:numFmt w:val="bullet"/>
      <w:lvlText w:val=""/>
      <w:lvlJc w:val="left"/>
      <w:pPr>
        <w:tabs>
          <w:tab w:val="num" w:pos="720"/>
        </w:tabs>
        <w:ind w:left="720" w:hanging="360"/>
      </w:pPr>
      <w:rPr>
        <w:rFonts w:ascii="Wingdings" w:hAnsi="Wingdings" w:hint="default"/>
      </w:rPr>
    </w:lvl>
    <w:lvl w:ilvl="1" w:tplc="5EFA368C">
      <w:start w:val="1"/>
      <w:numFmt w:val="decimal"/>
      <w:lvlText w:val="%2."/>
      <w:lvlJc w:val="left"/>
      <w:pPr>
        <w:tabs>
          <w:tab w:val="num" w:pos="1440"/>
        </w:tabs>
        <w:ind w:left="1440" w:hanging="360"/>
      </w:pPr>
    </w:lvl>
    <w:lvl w:ilvl="2" w:tplc="2626CE96">
      <w:numFmt w:val="bullet"/>
      <w:lvlText w:val=""/>
      <w:lvlJc w:val="left"/>
      <w:pPr>
        <w:tabs>
          <w:tab w:val="num" w:pos="2160"/>
        </w:tabs>
        <w:ind w:left="2160" w:hanging="360"/>
      </w:pPr>
      <w:rPr>
        <w:rFonts w:ascii="Wingdings" w:hAnsi="Wingdings" w:hint="default"/>
      </w:rPr>
    </w:lvl>
    <w:lvl w:ilvl="3" w:tplc="CAAA8300">
      <w:start w:val="1"/>
      <w:numFmt w:val="bullet"/>
      <w:lvlText w:val=""/>
      <w:lvlJc w:val="left"/>
      <w:pPr>
        <w:tabs>
          <w:tab w:val="num" w:pos="2880"/>
        </w:tabs>
        <w:ind w:left="2880" w:hanging="360"/>
      </w:pPr>
      <w:rPr>
        <w:rFonts w:ascii="Wingdings" w:hAnsi="Wingdings" w:hint="default"/>
      </w:rPr>
    </w:lvl>
    <w:lvl w:ilvl="4" w:tplc="FF90CC6C">
      <w:start w:val="1"/>
      <w:numFmt w:val="bullet"/>
      <w:lvlText w:val=""/>
      <w:lvlJc w:val="left"/>
      <w:pPr>
        <w:tabs>
          <w:tab w:val="num" w:pos="3600"/>
        </w:tabs>
        <w:ind w:left="3600" w:hanging="360"/>
      </w:pPr>
      <w:rPr>
        <w:rFonts w:ascii="Wingdings" w:hAnsi="Wingdings" w:hint="default"/>
      </w:rPr>
    </w:lvl>
    <w:lvl w:ilvl="5" w:tplc="CFB86700">
      <w:start w:val="1"/>
      <w:numFmt w:val="bullet"/>
      <w:lvlText w:val=""/>
      <w:lvlJc w:val="left"/>
      <w:pPr>
        <w:tabs>
          <w:tab w:val="num" w:pos="4320"/>
        </w:tabs>
        <w:ind w:left="4320" w:hanging="360"/>
      </w:pPr>
      <w:rPr>
        <w:rFonts w:ascii="Wingdings" w:hAnsi="Wingdings" w:hint="default"/>
      </w:rPr>
    </w:lvl>
    <w:lvl w:ilvl="6" w:tplc="DDFA46D2">
      <w:start w:val="1"/>
      <w:numFmt w:val="bullet"/>
      <w:lvlText w:val=""/>
      <w:lvlJc w:val="left"/>
      <w:pPr>
        <w:tabs>
          <w:tab w:val="num" w:pos="5040"/>
        </w:tabs>
        <w:ind w:left="5040" w:hanging="360"/>
      </w:pPr>
      <w:rPr>
        <w:rFonts w:ascii="Wingdings" w:hAnsi="Wingdings" w:hint="default"/>
      </w:rPr>
    </w:lvl>
    <w:lvl w:ilvl="7" w:tplc="6FD0FBFA">
      <w:start w:val="1"/>
      <w:numFmt w:val="bullet"/>
      <w:lvlText w:val=""/>
      <w:lvlJc w:val="left"/>
      <w:pPr>
        <w:tabs>
          <w:tab w:val="num" w:pos="5760"/>
        </w:tabs>
        <w:ind w:left="5760" w:hanging="360"/>
      </w:pPr>
      <w:rPr>
        <w:rFonts w:ascii="Wingdings" w:hAnsi="Wingdings" w:hint="default"/>
      </w:rPr>
    </w:lvl>
    <w:lvl w:ilvl="8" w:tplc="685AD65A">
      <w:start w:val="1"/>
      <w:numFmt w:val="bullet"/>
      <w:lvlText w:val=""/>
      <w:lvlJc w:val="left"/>
      <w:pPr>
        <w:tabs>
          <w:tab w:val="num" w:pos="6480"/>
        </w:tabs>
        <w:ind w:left="6480" w:hanging="360"/>
      </w:pPr>
      <w:rPr>
        <w:rFonts w:ascii="Wingdings" w:hAnsi="Wingdings" w:hint="default"/>
      </w:rPr>
    </w:lvl>
  </w:abstractNum>
  <w:abstractNum w:abstractNumId="160" w15:restartNumberingAfterBreak="0">
    <w:nsid w:val="2AF40886"/>
    <w:multiLevelType w:val="hybridMultilevel"/>
    <w:tmpl w:val="34B09774"/>
    <w:lvl w:ilvl="0" w:tplc="A3FA1556">
      <w:start w:val="1"/>
      <w:numFmt w:val="bullet"/>
      <w:lvlText w:val=""/>
      <w:lvlJc w:val="left"/>
      <w:pPr>
        <w:tabs>
          <w:tab w:val="num" w:pos="360"/>
        </w:tabs>
        <w:ind w:left="360" w:hanging="360"/>
      </w:pPr>
      <w:rPr>
        <w:rFonts w:ascii="Wingdings" w:hAnsi="Wingdings" w:hint="default"/>
      </w:rPr>
    </w:lvl>
    <w:lvl w:ilvl="1" w:tplc="FCE20F1A">
      <w:start w:val="93"/>
      <w:numFmt w:val="bullet"/>
      <w:lvlText w:val=""/>
      <w:lvlJc w:val="left"/>
      <w:pPr>
        <w:tabs>
          <w:tab w:val="num" w:pos="1080"/>
        </w:tabs>
        <w:ind w:left="1080" w:hanging="360"/>
      </w:pPr>
      <w:rPr>
        <w:rFonts w:ascii="Wingdings" w:hAnsi="Wingdings" w:hint="default"/>
      </w:rPr>
    </w:lvl>
    <w:lvl w:ilvl="2" w:tplc="C38E9B0C">
      <w:start w:val="1"/>
      <w:numFmt w:val="bullet"/>
      <w:lvlText w:val=""/>
      <w:lvlJc w:val="left"/>
      <w:pPr>
        <w:tabs>
          <w:tab w:val="num" w:pos="1800"/>
        </w:tabs>
        <w:ind w:left="1800" w:hanging="360"/>
      </w:pPr>
      <w:rPr>
        <w:rFonts w:ascii="Wingdings" w:hAnsi="Wingdings" w:hint="default"/>
      </w:rPr>
    </w:lvl>
    <w:lvl w:ilvl="3" w:tplc="8376DFA2">
      <w:start w:val="1"/>
      <w:numFmt w:val="bullet"/>
      <w:lvlText w:val=""/>
      <w:lvlJc w:val="left"/>
      <w:pPr>
        <w:tabs>
          <w:tab w:val="num" w:pos="2520"/>
        </w:tabs>
        <w:ind w:left="2520" w:hanging="360"/>
      </w:pPr>
      <w:rPr>
        <w:rFonts w:ascii="Wingdings" w:hAnsi="Wingdings" w:hint="default"/>
      </w:rPr>
    </w:lvl>
    <w:lvl w:ilvl="4" w:tplc="DFE63B4C">
      <w:start w:val="1"/>
      <w:numFmt w:val="bullet"/>
      <w:lvlText w:val=""/>
      <w:lvlJc w:val="left"/>
      <w:pPr>
        <w:tabs>
          <w:tab w:val="num" w:pos="3240"/>
        </w:tabs>
        <w:ind w:left="3240" w:hanging="360"/>
      </w:pPr>
      <w:rPr>
        <w:rFonts w:ascii="Wingdings" w:hAnsi="Wingdings" w:hint="default"/>
      </w:rPr>
    </w:lvl>
    <w:lvl w:ilvl="5" w:tplc="32960D18">
      <w:start w:val="1"/>
      <w:numFmt w:val="bullet"/>
      <w:lvlText w:val=""/>
      <w:lvlJc w:val="left"/>
      <w:pPr>
        <w:tabs>
          <w:tab w:val="num" w:pos="3960"/>
        </w:tabs>
        <w:ind w:left="3960" w:hanging="360"/>
      </w:pPr>
      <w:rPr>
        <w:rFonts w:ascii="Wingdings" w:hAnsi="Wingdings" w:hint="default"/>
      </w:rPr>
    </w:lvl>
    <w:lvl w:ilvl="6" w:tplc="92B4926C">
      <w:start w:val="1"/>
      <w:numFmt w:val="bullet"/>
      <w:lvlText w:val=""/>
      <w:lvlJc w:val="left"/>
      <w:pPr>
        <w:tabs>
          <w:tab w:val="num" w:pos="4680"/>
        </w:tabs>
        <w:ind w:left="4680" w:hanging="360"/>
      </w:pPr>
      <w:rPr>
        <w:rFonts w:ascii="Wingdings" w:hAnsi="Wingdings" w:hint="default"/>
      </w:rPr>
    </w:lvl>
    <w:lvl w:ilvl="7" w:tplc="BFF236C2">
      <w:start w:val="1"/>
      <w:numFmt w:val="bullet"/>
      <w:lvlText w:val=""/>
      <w:lvlJc w:val="left"/>
      <w:pPr>
        <w:tabs>
          <w:tab w:val="num" w:pos="5400"/>
        </w:tabs>
        <w:ind w:left="5400" w:hanging="360"/>
      </w:pPr>
      <w:rPr>
        <w:rFonts w:ascii="Wingdings" w:hAnsi="Wingdings" w:hint="default"/>
      </w:rPr>
    </w:lvl>
    <w:lvl w:ilvl="8" w:tplc="FB9E993C">
      <w:start w:val="1"/>
      <w:numFmt w:val="bullet"/>
      <w:lvlText w:val=""/>
      <w:lvlJc w:val="left"/>
      <w:pPr>
        <w:tabs>
          <w:tab w:val="num" w:pos="6120"/>
        </w:tabs>
        <w:ind w:left="6120" w:hanging="360"/>
      </w:pPr>
      <w:rPr>
        <w:rFonts w:ascii="Wingdings" w:hAnsi="Wingdings" w:hint="default"/>
      </w:rPr>
    </w:lvl>
  </w:abstractNum>
  <w:abstractNum w:abstractNumId="161" w15:restartNumberingAfterBreak="0">
    <w:nsid w:val="2B4C30B5"/>
    <w:multiLevelType w:val="hybridMultilevel"/>
    <w:tmpl w:val="9ADEB7AC"/>
    <w:lvl w:ilvl="0" w:tplc="C2AE2378">
      <w:start w:val="1"/>
      <w:numFmt w:val="bullet"/>
      <w:lvlText w:val=""/>
      <w:lvlJc w:val="left"/>
      <w:pPr>
        <w:tabs>
          <w:tab w:val="num" w:pos="720"/>
        </w:tabs>
        <w:ind w:left="720" w:hanging="360"/>
      </w:pPr>
      <w:rPr>
        <w:rFonts w:ascii="Wingdings" w:hAnsi="Wingdings" w:hint="default"/>
      </w:rPr>
    </w:lvl>
    <w:lvl w:ilvl="1" w:tplc="30407CDA">
      <w:numFmt w:val="bullet"/>
      <w:lvlText w:val=""/>
      <w:lvlJc w:val="left"/>
      <w:pPr>
        <w:tabs>
          <w:tab w:val="num" w:pos="1440"/>
        </w:tabs>
        <w:ind w:left="1440" w:hanging="360"/>
      </w:pPr>
      <w:rPr>
        <w:rFonts w:ascii="Wingdings" w:hAnsi="Wingdings" w:hint="default"/>
      </w:rPr>
    </w:lvl>
    <w:lvl w:ilvl="2" w:tplc="5082F096">
      <w:start w:val="1"/>
      <w:numFmt w:val="bullet"/>
      <w:lvlText w:val=""/>
      <w:lvlJc w:val="left"/>
      <w:pPr>
        <w:tabs>
          <w:tab w:val="num" w:pos="2160"/>
        </w:tabs>
        <w:ind w:left="2160" w:hanging="360"/>
      </w:pPr>
      <w:rPr>
        <w:rFonts w:ascii="Wingdings" w:hAnsi="Wingdings" w:hint="default"/>
      </w:rPr>
    </w:lvl>
    <w:lvl w:ilvl="3" w:tplc="4ADC3A58">
      <w:start w:val="1"/>
      <w:numFmt w:val="bullet"/>
      <w:lvlText w:val=""/>
      <w:lvlJc w:val="left"/>
      <w:pPr>
        <w:tabs>
          <w:tab w:val="num" w:pos="2880"/>
        </w:tabs>
        <w:ind w:left="2880" w:hanging="360"/>
      </w:pPr>
      <w:rPr>
        <w:rFonts w:ascii="Wingdings" w:hAnsi="Wingdings" w:hint="default"/>
      </w:rPr>
    </w:lvl>
    <w:lvl w:ilvl="4" w:tplc="ABAEC710">
      <w:start w:val="1"/>
      <w:numFmt w:val="bullet"/>
      <w:lvlText w:val=""/>
      <w:lvlJc w:val="left"/>
      <w:pPr>
        <w:tabs>
          <w:tab w:val="num" w:pos="3600"/>
        </w:tabs>
        <w:ind w:left="3600" w:hanging="360"/>
      </w:pPr>
      <w:rPr>
        <w:rFonts w:ascii="Wingdings" w:hAnsi="Wingdings" w:hint="default"/>
      </w:rPr>
    </w:lvl>
    <w:lvl w:ilvl="5" w:tplc="67E41F92">
      <w:start w:val="1"/>
      <w:numFmt w:val="bullet"/>
      <w:lvlText w:val=""/>
      <w:lvlJc w:val="left"/>
      <w:pPr>
        <w:tabs>
          <w:tab w:val="num" w:pos="4320"/>
        </w:tabs>
        <w:ind w:left="4320" w:hanging="360"/>
      </w:pPr>
      <w:rPr>
        <w:rFonts w:ascii="Wingdings" w:hAnsi="Wingdings" w:hint="default"/>
      </w:rPr>
    </w:lvl>
    <w:lvl w:ilvl="6" w:tplc="659ED59C">
      <w:start w:val="1"/>
      <w:numFmt w:val="bullet"/>
      <w:lvlText w:val=""/>
      <w:lvlJc w:val="left"/>
      <w:pPr>
        <w:tabs>
          <w:tab w:val="num" w:pos="5040"/>
        </w:tabs>
        <w:ind w:left="5040" w:hanging="360"/>
      </w:pPr>
      <w:rPr>
        <w:rFonts w:ascii="Wingdings" w:hAnsi="Wingdings" w:hint="default"/>
      </w:rPr>
    </w:lvl>
    <w:lvl w:ilvl="7" w:tplc="5A6E99A6">
      <w:start w:val="1"/>
      <w:numFmt w:val="bullet"/>
      <w:lvlText w:val=""/>
      <w:lvlJc w:val="left"/>
      <w:pPr>
        <w:tabs>
          <w:tab w:val="num" w:pos="5760"/>
        </w:tabs>
        <w:ind w:left="5760" w:hanging="360"/>
      </w:pPr>
      <w:rPr>
        <w:rFonts w:ascii="Wingdings" w:hAnsi="Wingdings" w:hint="default"/>
      </w:rPr>
    </w:lvl>
    <w:lvl w:ilvl="8" w:tplc="F17A9FD6">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2B5A4882"/>
    <w:multiLevelType w:val="hybridMultilevel"/>
    <w:tmpl w:val="EDDCB122"/>
    <w:lvl w:ilvl="0" w:tplc="E2AC702E">
      <w:start w:val="1"/>
      <w:numFmt w:val="bullet"/>
      <w:lvlText w:val=""/>
      <w:lvlJc w:val="left"/>
      <w:pPr>
        <w:tabs>
          <w:tab w:val="num" w:pos="720"/>
        </w:tabs>
        <w:ind w:left="720" w:hanging="360"/>
      </w:pPr>
      <w:rPr>
        <w:rFonts w:ascii="Wingdings 2" w:hAnsi="Wingdings 2" w:hint="default"/>
      </w:rPr>
    </w:lvl>
    <w:lvl w:ilvl="1" w:tplc="11B47D6E" w:tentative="1">
      <w:start w:val="1"/>
      <w:numFmt w:val="bullet"/>
      <w:lvlText w:val=""/>
      <w:lvlJc w:val="left"/>
      <w:pPr>
        <w:tabs>
          <w:tab w:val="num" w:pos="1440"/>
        </w:tabs>
        <w:ind w:left="1440" w:hanging="360"/>
      </w:pPr>
      <w:rPr>
        <w:rFonts w:ascii="Wingdings 2" w:hAnsi="Wingdings 2" w:hint="default"/>
      </w:rPr>
    </w:lvl>
    <w:lvl w:ilvl="2" w:tplc="7660E168" w:tentative="1">
      <w:start w:val="1"/>
      <w:numFmt w:val="bullet"/>
      <w:lvlText w:val=""/>
      <w:lvlJc w:val="left"/>
      <w:pPr>
        <w:tabs>
          <w:tab w:val="num" w:pos="2160"/>
        </w:tabs>
        <w:ind w:left="2160" w:hanging="360"/>
      </w:pPr>
      <w:rPr>
        <w:rFonts w:ascii="Wingdings 2" w:hAnsi="Wingdings 2" w:hint="default"/>
      </w:rPr>
    </w:lvl>
    <w:lvl w:ilvl="3" w:tplc="FEAA4A8E" w:tentative="1">
      <w:start w:val="1"/>
      <w:numFmt w:val="bullet"/>
      <w:lvlText w:val=""/>
      <w:lvlJc w:val="left"/>
      <w:pPr>
        <w:tabs>
          <w:tab w:val="num" w:pos="2880"/>
        </w:tabs>
        <w:ind w:left="2880" w:hanging="360"/>
      </w:pPr>
      <w:rPr>
        <w:rFonts w:ascii="Wingdings 2" w:hAnsi="Wingdings 2" w:hint="default"/>
      </w:rPr>
    </w:lvl>
    <w:lvl w:ilvl="4" w:tplc="B442D9C8" w:tentative="1">
      <w:start w:val="1"/>
      <w:numFmt w:val="bullet"/>
      <w:lvlText w:val=""/>
      <w:lvlJc w:val="left"/>
      <w:pPr>
        <w:tabs>
          <w:tab w:val="num" w:pos="3600"/>
        </w:tabs>
        <w:ind w:left="3600" w:hanging="360"/>
      </w:pPr>
      <w:rPr>
        <w:rFonts w:ascii="Wingdings 2" w:hAnsi="Wingdings 2" w:hint="default"/>
      </w:rPr>
    </w:lvl>
    <w:lvl w:ilvl="5" w:tplc="5C06D676" w:tentative="1">
      <w:start w:val="1"/>
      <w:numFmt w:val="bullet"/>
      <w:lvlText w:val=""/>
      <w:lvlJc w:val="left"/>
      <w:pPr>
        <w:tabs>
          <w:tab w:val="num" w:pos="4320"/>
        </w:tabs>
        <w:ind w:left="4320" w:hanging="360"/>
      </w:pPr>
      <w:rPr>
        <w:rFonts w:ascii="Wingdings 2" w:hAnsi="Wingdings 2" w:hint="default"/>
      </w:rPr>
    </w:lvl>
    <w:lvl w:ilvl="6" w:tplc="2DC64AC6" w:tentative="1">
      <w:start w:val="1"/>
      <w:numFmt w:val="bullet"/>
      <w:lvlText w:val=""/>
      <w:lvlJc w:val="left"/>
      <w:pPr>
        <w:tabs>
          <w:tab w:val="num" w:pos="5040"/>
        </w:tabs>
        <w:ind w:left="5040" w:hanging="360"/>
      </w:pPr>
      <w:rPr>
        <w:rFonts w:ascii="Wingdings 2" w:hAnsi="Wingdings 2" w:hint="default"/>
      </w:rPr>
    </w:lvl>
    <w:lvl w:ilvl="7" w:tplc="0726AA52" w:tentative="1">
      <w:start w:val="1"/>
      <w:numFmt w:val="bullet"/>
      <w:lvlText w:val=""/>
      <w:lvlJc w:val="left"/>
      <w:pPr>
        <w:tabs>
          <w:tab w:val="num" w:pos="5760"/>
        </w:tabs>
        <w:ind w:left="5760" w:hanging="360"/>
      </w:pPr>
      <w:rPr>
        <w:rFonts w:ascii="Wingdings 2" w:hAnsi="Wingdings 2" w:hint="default"/>
      </w:rPr>
    </w:lvl>
    <w:lvl w:ilvl="8" w:tplc="B2501E4C" w:tentative="1">
      <w:start w:val="1"/>
      <w:numFmt w:val="bullet"/>
      <w:lvlText w:val=""/>
      <w:lvlJc w:val="left"/>
      <w:pPr>
        <w:tabs>
          <w:tab w:val="num" w:pos="6480"/>
        </w:tabs>
        <w:ind w:left="6480" w:hanging="360"/>
      </w:pPr>
      <w:rPr>
        <w:rFonts w:ascii="Wingdings 2" w:hAnsi="Wingdings 2" w:hint="default"/>
      </w:rPr>
    </w:lvl>
  </w:abstractNum>
  <w:abstractNum w:abstractNumId="163" w15:restartNumberingAfterBreak="0">
    <w:nsid w:val="2B5E6AC7"/>
    <w:multiLevelType w:val="multilevel"/>
    <w:tmpl w:val="568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B7F5B25"/>
    <w:multiLevelType w:val="hybridMultilevel"/>
    <w:tmpl w:val="E3DC18D4"/>
    <w:lvl w:ilvl="0" w:tplc="0262AB50">
      <w:start w:val="1"/>
      <w:numFmt w:val="bullet"/>
      <w:lvlText w:val=""/>
      <w:lvlJc w:val="left"/>
      <w:pPr>
        <w:tabs>
          <w:tab w:val="num" w:pos="720"/>
        </w:tabs>
        <w:ind w:left="720" w:hanging="360"/>
      </w:pPr>
      <w:rPr>
        <w:rFonts w:ascii="Wingdings" w:hAnsi="Wingdings" w:hint="default"/>
      </w:rPr>
    </w:lvl>
    <w:lvl w:ilvl="1" w:tplc="D0FAC778">
      <w:numFmt w:val="bullet"/>
      <w:lvlText w:val=""/>
      <w:lvlJc w:val="left"/>
      <w:pPr>
        <w:tabs>
          <w:tab w:val="num" w:pos="1440"/>
        </w:tabs>
        <w:ind w:left="1440" w:hanging="360"/>
      </w:pPr>
      <w:rPr>
        <w:rFonts w:ascii="Wingdings" w:hAnsi="Wingdings" w:hint="default"/>
      </w:rPr>
    </w:lvl>
    <w:lvl w:ilvl="2" w:tplc="D7987986">
      <w:start w:val="1"/>
      <w:numFmt w:val="bullet"/>
      <w:lvlText w:val=""/>
      <w:lvlJc w:val="left"/>
      <w:pPr>
        <w:tabs>
          <w:tab w:val="num" w:pos="2160"/>
        </w:tabs>
        <w:ind w:left="2160" w:hanging="360"/>
      </w:pPr>
      <w:rPr>
        <w:rFonts w:ascii="Wingdings" w:hAnsi="Wingdings" w:hint="default"/>
      </w:rPr>
    </w:lvl>
    <w:lvl w:ilvl="3" w:tplc="6D7A643E">
      <w:start w:val="1"/>
      <w:numFmt w:val="bullet"/>
      <w:lvlText w:val=""/>
      <w:lvlJc w:val="left"/>
      <w:pPr>
        <w:tabs>
          <w:tab w:val="num" w:pos="2880"/>
        </w:tabs>
        <w:ind w:left="2880" w:hanging="360"/>
      </w:pPr>
      <w:rPr>
        <w:rFonts w:ascii="Wingdings" w:hAnsi="Wingdings" w:hint="default"/>
      </w:rPr>
    </w:lvl>
    <w:lvl w:ilvl="4" w:tplc="37704A92">
      <w:start w:val="1"/>
      <w:numFmt w:val="bullet"/>
      <w:lvlText w:val=""/>
      <w:lvlJc w:val="left"/>
      <w:pPr>
        <w:tabs>
          <w:tab w:val="num" w:pos="3600"/>
        </w:tabs>
        <w:ind w:left="3600" w:hanging="360"/>
      </w:pPr>
      <w:rPr>
        <w:rFonts w:ascii="Wingdings" w:hAnsi="Wingdings" w:hint="default"/>
      </w:rPr>
    </w:lvl>
    <w:lvl w:ilvl="5" w:tplc="3EB61F78">
      <w:start w:val="1"/>
      <w:numFmt w:val="bullet"/>
      <w:lvlText w:val=""/>
      <w:lvlJc w:val="left"/>
      <w:pPr>
        <w:tabs>
          <w:tab w:val="num" w:pos="4320"/>
        </w:tabs>
        <w:ind w:left="4320" w:hanging="360"/>
      </w:pPr>
      <w:rPr>
        <w:rFonts w:ascii="Wingdings" w:hAnsi="Wingdings" w:hint="default"/>
      </w:rPr>
    </w:lvl>
    <w:lvl w:ilvl="6" w:tplc="854E8334">
      <w:start w:val="1"/>
      <w:numFmt w:val="bullet"/>
      <w:lvlText w:val=""/>
      <w:lvlJc w:val="left"/>
      <w:pPr>
        <w:tabs>
          <w:tab w:val="num" w:pos="5040"/>
        </w:tabs>
        <w:ind w:left="5040" w:hanging="360"/>
      </w:pPr>
      <w:rPr>
        <w:rFonts w:ascii="Wingdings" w:hAnsi="Wingdings" w:hint="default"/>
      </w:rPr>
    </w:lvl>
    <w:lvl w:ilvl="7" w:tplc="06A647F0">
      <w:start w:val="1"/>
      <w:numFmt w:val="bullet"/>
      <w:lvlText w:val=""/>
      <w:lvlJc w:val="left"/>
      <w:pPr>
        <w:tabs>
          <w:tab w:val="num" w:pos="5760"/>
        </w:tabs>
        <w:ind w:left="5760" w:hanging="360"/>
      </w:pPr>
      <w:rPr>
        <w:rFonts w:ascii="Wingdings" w:hAnsi="Wingdings" w:hint="default"/>
      </w:rPr>
    </w:lvl>
    <w:lvl w:ilvl="8" w:tplc="0E367E2A">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2BA518F7"/>
    <w:multiLevelType w:val="multilevel"/>
    <w:tmpl w:val="FFA4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A76804"/>
    <w:multiLevelType w:val="hybridMultilevel"/>
    <w:tmpl w:val="4C082A02"/>
    <w:lvl w:ilvl="0" w:tplc="EB6E7ED0">
      <w:start w:val="1"/>
      <w:numFmt w:val="bullet"/>
      <w:lvlText w:val=""/>
      <w:lvlJc w:val="left"/>
      <w:pPr>
        <w:tabs>
          <w:tab w:val="num" w:pos="720"/>
        </w:tabs>
        <w:ind w:left="720" w:hanging="360"/>
      </w:pPr>
      <w:rPr>
        <w:rFonts w:ascii="Wingdings 2" w:hAnsi="Wingdings 2" w:hint="default"/>
      </w:rPr>
    </w:lvl>
    <w:lvl w:ilvl="1" w:tplc="57B2A426">
      <w:start w:val="1"/>
      <w:numFmt w:val="bullet"/>
      <w:lvlText w:val=""/>
      <w:lvlJc w:val="left"/>
      <w:pPr>
        <w:tabs>
          <w:tab w:val="num" w:pos="1440"/>
        </w:tabs>
        <w:ind w:left="1440" w:hanging="360"/>
      </w:pPr>
      <w:rPr>
        <w:rFonts w:ascii="Wingdings 2" w:hAnsi="Wingdings 2" w:hint="default"/>
      </w:rPr>
    </w:lvl>
    <w:lvl w:ilvl="2" w:tplc="F51E4B4C">
      <w:start w:val="1"/>
      <w:numFmt w:val="bullet"/>
      <w:lvlText w:val=""/>
      <w:lvlJc w:val="left"/>
      <w:pPr>
        <w:tabs>
          <w:tab w:val="num" w:pos="2160"/>
        </w:tabs>
        <w:ind w:left="2160" w:hanging="360"/>
      </w:pPr>
      <w:rPr>
        <w:rFonts w:ascii="Wingdings 2" w:hAnsi="Wingdings 2" w:hint="default"/>
      </w:rPr>
    </w:lvl>
    <w:lvl w:ilvl="3" w:tplc="FA3A3CA8">
      <w:start w:val="1"/>
      <w:numFmt w:val="bullet"/>
      <w:lvlText w:val=""/>
      <w:lvlJc w:val="left"/>
      <w:pPr>
        <w:tabs>
          <w:tab w:val="num" w:pos="2880"/>
        </w:tabs>
        <w:ind w:left="2880" w:hanging="360"/>
      </w:pPr>
      <w:rPr>
        <w:rFonts w:ascii="Wingdings 2" w:hAnsi="Wingdings 2" w:hint="default"/>
      </w:rPr>
    </w:lvl>
    <w:lvl w:ilvl="4" w:tplc="5FDABBD8">
      <w:start w:val="1"/>
      <w:numFmt w:val="bullet"/>
      <w:lvlText w:val=""/>
      <w:lvlJc w:val="left"/>
      <w:pPr>
        <w:tabs>
          <w:tab w:val="num" w:pos="3600"/>
        </w:tabs>
        <w:ind w:left="3600" w:hanging="360"/>
      </w:pPr>
      <w:rPr>
        <w:rFonts w:ascii="Wingdings 2" w:hAnsi="Wingdings 2" w:hint="default"/>
      </w:rPr>
    </w:lvl>
    <w:lvl w:ilvl="5" w:tplc="EA1A8B14">
      <w:start w:val="1"/>
      <w:numFmt w:val="bullet"/>
      <w:lvlText w:val=""/>
      <w:lvlJc w:val="left"/>
      <w:pPr>
        <w:tabs>
          <w:tab w:val="num" w:pos="4320"/>
        </w:tabs>
        <w:ind w:left="4320" w:hanging="360"/>
      </w:pPr>
      <w:rPr>
        <w:rFonts w:ascii="Wingdings 2" w:hAnsi="Wingdings 2" w:hint="default"/>
      </w:rPr>
    </w:lvl>
    <w:lvl w:ilvl="6" w:tplc="FC3086AA">
      <w:start w:val="1"/>
      <w:numFmt w:val="bullet"/>
      <w:lvlText w:val=""/>
      <w:lvlJc w:val="left"/>
      <w:pPr>
        <w:tabs>
          <w:tab w:val="num" w:pos="5040"/>
        </w:tabs>
        <w:ind w:left="5040" w:hanging="360"/>
      </w:pPr>
      <w:rPr>
        <w:rFonts w:ascii="Wingdings 2" w:hAnsi="Wingdings 2" w:hint="default"/>
      </w:rPr>
    </w:lvl>
    <w:lvl w:ilvl="7" w:tplc="95B85FEE">
      <w:start w:val="1"/>
      <w:numFmt w:val="bullet"/>
      <w:lvlText w:val=""/>
      <w:lvlJc w:val="left"/>
      <w:pPr>
        <w:tabs>
          <w:tab w:val="num" w:pos="5760"/>
        </w:tabs>
        <w:ind w:left="5760" w:hanging="360"/>
      </w:pPr>
      <w:rPr>
        <w:rFonts w:ascii="Wingdings 2" w:hAnsi="Wingdings 2" w:hint="default"/>
      </w:rPr>
    </w:lvl>
    <w:lvl w:ilvl="8" w:tplc="B7584A50">
      <w:start w:val="1"/>
      <w:numFmt w:val="bullet"/>
      <w:lvlText w:val=""/>
      <w:lvlJc w:val="left"/>
      <w:pPr>
        <w:tabs>
          <w:tab w:val="num" w:pos="6480"/>
        </w:tabs>
        <w:ind w:left="6480" w:hanging="360"/>
      </w:pPr>
      <w:rPr>
        <w:rFonts w:ascii="Wingdings 2" w:hAnsi="Wingdings 2" w:hint="default"/>
      </w:rPr>
    </w:lvl>
  </w:abstractNum>
  <w:abstractNum w:abstractNumId="167" w15:restartNumberingAfterBreak="0">
    <w:nsid w:val="2BBC11DC"/>
    <w:multiLevelType w:val="hybridMultilevel"/>
    <w:tmpl w:val="912CBD52"/>
    <w:lvl w:ilvl="0" w:tplc="967235B0">
      <w:start w:val="1"/>
      <w:numFmt w:val="bullet"/>
      <w:lvlText w:val=""/>
      <w:lvlJc w:val="left"/>
      <w:pPr>
        <w:tabs>
          <w:tab w:val="num" w:pos="720"/>
        </w:tabs>
        <w:ind w:left="720" w:hanging="360"/>
      </w:pPr>
      <w:rPr>
        <w:rFonts w:ascii="Wingdings" w:hAnsi="Wingdings" w:hint="default"/>
      </w:rPr>
    </w:lvl>
    <w:lvl w:ilvl="1" w:tplc="F76A5A1E" w:tentative="1">
      <w:start w:val="1"/>
      <w:numFmt w:val="bullet"/>
      <w:lvlText w:val=""/>
      <w:lvlJc w:val="left"/>
      <w:pPr>
        <w:tabs>
          <w:tab w:val="num" w:pos="1440"/>
        </w:tabs>
        <w:ind w:left="1440" w:hanging="360"/>
      </w:pPr>
      <w:rPr>
        <w:rFonts w:ascii="Wingdings" w:hAnsi="Wingdings" w:hint="default"/>
      </w:rPr>
    </w:lvl>
    <w:lvl w:ilvl="2" w:tplc="9BBCE848" w:tentative="1">
      <w:start w:val="1"/>
      <w:numFmt w:val="bullet"/>
      <w:lvlText w:val=""/>
      <w:lvlJc w:val="left"/>
      <w:pPr>
        <w:tabs>
          <w:tab w:val="num" w:pos="2160"/>
        </w:tabs>
        <w:ind w:left="2160" w:hanging="360"/>
      </w:pPr>
      <w:rPr>
        <w:rFonts w:ascii="Wingdings" w:hAnsi="Wingdings" w:hint="default"/>
      </w:rPr>
    </w:lvl>
    <w:lvl w:ilvl="3" w:tplc="A13ACD36" w:tentative="1">
      <w:start w:val="1"/>
      <w:numFmt w:val="bullet"/>
      <w:lvlText w:val=""/>
      <w:lvlJc w:val="left"/>
      <w:pPr>
        <w:tabs>
          <w:tab w:val="num" w:pos="2880"/>
        </w:tabs>
        <w:ind w:left="2880" w:hanging="360"/>
      </w:pPr>
      <w:rPr>
        <w:rFonts w:ascii="Wingdings" w:hAnsi="Wingdings" w:hint="default"/>
      </w:rPr>
    </w:lvl>
    <w:lvl w:ilvl="4" w:tplc="42A87582" w:tentative="1">
      <w:start w:val="1"/>
      <w:numFmt w:val="bullet"/>
      <w:lvlText w:val=""/>
      <w:lvlJc w:val="left"/>
      <w:pPr>
        <w:tabs>
          <w:tab w:val="num" w:pos="3600"/>
        </w:tabs>
        <w:ind w:left="3600" w:hanging="360"/>
      </w:pPr>
      <w:rPr>
        <w:rFonts w:ascii="Wingdings" w:hAnsi="Wingdings" w:hint="default"/>
      </w:rPr>
    </w:lvl>
    <w:lvl w:ilvl="5" w:tplc="7F068E76" w:tentative="1">
      <w:start w:val="1"/>
      <w:numFmt w:val="bullet"/>
      <w:lvlText w:val=""/>
      <w:lvlJc w:val="left"/>
      <w:pPr>
        <w:tabs>
          <w:tab w:val="num" w:pos="4320"/>
        </w:tabs>
        <w:ind w:left="4320" w:hanging="360"/>
      </w:pPr>
      <w:rPr>
        <w:rFonts w:ascii="Wingdings" w:hAnsi="Wingdings" w:hint="default"/>
      </w:rPr>
    </w:lvl>
    <w:lvl w:ilvl="6" w:tplc="A9CEF46C" w:tentative="1">
      <w:start w:val="1"/>
      <w:numFmt w:val="bullet"/>
      <w:lvlText w:val=""/>
      <w:lvlJc w:val="left"/>
      <w:pPr>
        <w:tabs>
          <w:tab w:val="num" w:pos="5040"/>
        </w:tabs>
        <w:ind w:left="5040" w:hanging="360"/>
      </w:pPr>
      <w:rPr>
        <w:rFonts w:ascii="Wingdings" w:hAnsi="Wingdings" w:hint="default"/>
      </w:rPr>
    </w:lvl>
    <w:lvl w:ilvl="7" w:tplc="60D43A40" w:tentative="1">
      <w:start w:val="1"/>
      <w:numFmt w:val="bullet"/>
      <w:lvlText w:val=""/>
      <w:lvlJc w:val="left"/>
      <w:pPr>
        <w:tabs>
          <w:tab w:val="num" w:pos="5760"/>
        </w:tabs>
        <w:ind w:left="5760" w:hanging="360"/>
      </w:pPr>
      <w:rPr>
        <w:rFonts w:ascii="Wingdings" w:hAnsi="Wingdings" w:hint="default"/>
      </w:rPr>
    </w:lvl>
    <w:lvl w:ilvl="8" w:tplc="000C49FC" w:tentative="1">
      <w:start w:val="1"/>
      <w:numFmt w:val="bullet"/>
      <w:lvlText w:val=""/>
      <w:lvlJc w:val="left"/>
      <w:pPr>
        <w:tabs>
          <w:tab w:val="num" w:pos="6480"/>
        </w:tabs>
        <w:ind w:left="6480" w:hanging="360"/>
      </w:pPr>
      <w:rPr>
        <w:rFonts w:ascii="Wingdings" w:hAnsi="Wingdings" w:hint="default"/>
      </w:rPr>
    </w:lvl>
  </w:abstractNum>
  <w:abstractNum w:abstractNumId="168" w15:restartNumberingAfterBreak="0">
    <w:nsid w:val="2C032EE5"/>
    <w:multiLevelType w:val="hybridMultilevel"/>
    <w:tmpl w:val="7260717C"/>
    <w:lvl w:ilvl="0" w:tplc="25487E9A">
      <w:start w:val="1"/>
      <w:numFmt w:val="bullet"/>
      <w:lvlText w:val=""/>
      <w:lvlJc w:val="left"/>
      <w:pPr>
        <w:tabs>
          <w:tab w:val="num" w:pos="720"/>
        </w:tabs>
        <w:ind w:left="720" w:hanging="360"/>
      </w:pPr>
      <w:rPr>
        <w:rFonts w:ascii="Wingdings 2" w:hAnsi="Wingdings 2" w:hint="default"/>
      </w:rPr>
    </w:lvl>
    <w:lvl w:ilvl="1" w:tplc="44AA97F6">
      <w:numFmt w:val="bullet"/>
      <w:lvlText w:val="◦"/>
      <w:lvlJc w:val="left"/>
      <w:pPr>
        <w:tabs>
          <w:tab w:val="num" w:pos="1440"/>
        </w:tabs>
        <w:ind w:left="1440" w:hanging="360"/>
      </w:pPr>
      <w:rPr>
        <w:rFonts w:ascii="Verdana" w:hAnsi="Verdana" w:hint="default"/>
      </w:rPr>
    </w:lvl>
    <w:lvl w:ilvl="2" w:tplc="2708C7FE">
      <w:start w:val="1"/>
      <w:numFmt w:val="bullet"/>
      <w:lvlText w:val=""/>
      <w:lvlJc w:val="left"/>
      <w:pPr>
        <w:tabs>
          <w:tab w:val="num" w:pos="2160"/>
        </w:tabs>
        <w:ind w:left="2160" w:hanging="360"/>
      </w:pPr>
      <w:rPr>
        <w:rFonts w:ascii="Wingdings 2" w:hAnsi="Wingdings 2" w:hint="default"/>
      </w:rPr>
    </w:lvl>
    <w:lvl w:ilvl="3" w:tplc="D3864650">
      <w:start w:val="1"/>
      <w:numFmt w:val="bullet"/>
      <w:lvlText w:val=""/>
      <w:lvlJc w:val="left"/>
      <w:pPr>
        <w:tabs>
          <w:tab w:val="num" w:pos="2880"/>
        </w:tabs>
        <w:ind w:left="2880" w:hanging="360"/>
      </w:pPr>
      <w:rPr>
        <w:rFonts w:ascii="Wingdings 2" w:hAnsi="Wingdings 2" w:hint="default"/>
      </w:rPr>
    </w:lvl>
    <w:lvl w:ilvl="4" w:tplc="F45021D0">
      <w:start w:val="1"/>
      <w:numFmt w:val="bullet"/>
      <w:lvlText w:val=""/>
      <w:lvlJc w:val="left"/>
      <w:pPr>
        <w:tabs>
          <w:tab w:val="num" w:pos="3600"/>
        </w:tabs>
        <w:ind w:left="3600" w:hanging="360"/>
      </w:pPr>
      <w:rPr>
        <w:rFonts w:ascii="Wingdings 2" w:hAnsi="Wingdings 2" w:hint="default"/>
      </w:rPr>
    </w:lvl>
    <w:lvl w:ilvl="5" w:tplc="74F2C294">
      <w:start w:val="1"/>
      <w:numFmt w:val="bullet"/>
      <w:lvlText w:val=""/>
      <w:lvlJc w:val="left"/>
      <w:pPr>
        <w:tabs>
          <w:tab w:val="num" w:pos="4320"/>
        </w:tabs>
        <w:ind w:left="4320" w:hanging="360"/>
      </w:pPr>
      <w:rPr>
        <w:rFonts w:ascii="Wingdings 2" w:hAnsi="Wingdings 2" w:hint="default"/>
      </w:rPr>
    </w:lvl>
    <w:lvl w:ilvl="6" w:tplc="2AB6EC54">
      <w:start w:val="1"/>
      <w:numFmt w:val="bullet"/>
      <w:lvlText w:val=""/>
      <w:lvlJc w:val="left"/>
      <w:pPr>
        <w:tabs>
          <w:tab w:val="num" w:pos="5040"/>
        </w:tabs>
        <w:ind w:left="5040" w:hanging="360"/>
      </w:pPr>
      <w:rPr>
        <w:rFonts w:ascii="Wingdings 2" w:hAnsi="Wingdings 2" w:hint="default"/>
      </w:rPr>
    </w:lvl>
    <w:lvl w:ilvl="7" w:tplc="E390D0AE">
      <w:start w:val="1"/>
      <w:numFmt w:val="bullet"/>
      <w:lvlText w:val=""/>
      <w:lvlJc w:val="left"/>
      <w:pPr>
        <w:tabs>
          <w:tab w:val="num" w:pos="5760"/>
        </w:tabs>
        <w:ind w:left="5760" w:hanging="360"/>
      </w:pPr>
      <w:rPr>
        <w:rFonts w:ascii="Wingdings 2" w:hAnsi="Wingdings 2" w:hint="default"/>
      </w:rPr>
    </w:lvl>
    <w:lvl w:ilvl="8" w:tplc="3F40EB40">
      <w:start w:val="1"/>
      <w:numFmt w:val="bullet"/>
      <w:lvlText w:val=""/>
      <w:lvlJc w:val="left"/>
      <w:pPr>
        <w:tabs>
          <w:tab w:val="num" w:pos="6480"/>
        </w:tabs>
        <w:ind w:left="6480" w:hanging="360"/>
      </w:pPr>
      <w:rPr>
        <w:rFonts w:ascii="Wingdings 2" w:hAnsi="Wingdings 2" w:hint="default"/>
      </w:rPr>
    </w:lvl>
  </w:abstractNum>
  <w:abstractNum w:abstractNumId="169" w15:restartNumberingAfterBreak="0">
    <w:nsid w:val="2CA61B67"/>
    <w:multiLevelType w:val="hybridMultilevel"/>
    <w:tmpl w:val="FEF0CCEA"/>
    <w:lvl w:ilvl="0" w:tplc="D55A5AC0">
      <w:start w:val="1"/>
      <w:numFmt w:val="bullet"/>
      <w:lvlText w:val="•"/>
      <w:lvlJc w:val="left"/>
      <w:pPr>
        <w:tabs>
          <w:tab w:val="num" w:pos="720"/>
        </w:tabs>
        <w:ind w:left="720" w:hanging="360"/>
      </w:pPr>
      <w:rPr>
        <w:rFonts w:ascii="Times New Roman" w:hAnsi="Times New Roman" w:hint="default"/>
      </w:rPr>
    </w:lvl>
    <w:lvl w:ilvl="1" w:tplc="EA3CA088">
      <w:start w:val="238"/>
      <w:numFmt w:val="bullet"/>
      <w:lvlText w:val="–"/>
      <w:lvlJc w:val="left"/>
      <w:pPr>
        <w:tabs>
          <w:tab w:val="num" w:pos="1440"/>
        </w:tabs>
        <w:ind w:left="1440" w:hanging="360"/>
      </w:pPr>
      <w:rPr>
        <w:rFonts w:ascii="Times New Roman" w:hAnsi="Times New Roman" w:hint="default"/>
      </w:rPr>
    </w:lvl>
    <w:lvl w:ilvl="2" w:tplc="F0C0A5D4" w:tentative="1">
      <w:start w:val="1"/>
      <w:numFmt w:val="bullet"/>
      <w:lvlText w:val="•"/>
      <w:lvlJc w:val="left"/>
      <w:pPr>
        <w:tabs>
          <w:tab w:val="num" w:pos="2160"/>
        </w:tabs>
        <w:ind w:left="2160" w:hanging="360"/>
      </w:pPr>
      <w:rPr>
        <w:rFonts w:ascii="Times New Roman" w:hAnsi="Times New Roman" w:hint="default"/>
      </w:rPr>
    </w:lvl>
    <w:lvl w:ilvl="3" w:tplc="38EC3C10" w:tentative="1">
      <w:start w:val="1"/>
      <w:numFmt w:val="bullet"/>
      <w:lvlText w:val="•"/>
      <w:lvlJc w:val="left"/>
      <w:pPr>
        <w:tabs>
          <w:tab w:val="num" w:pos="2880"/>
        </w:tabs>
        <w:ind w:left="2880" w:hanging="360"/>
      </w:pPr>
      <w:rPr>
        <w:rFonts w:ascii="Times New Roman" w:hAnsi="Times New Roman" w:hint="default"/>
      </w:rPr>
    </w:lvl>
    <w:lvl w:ilvl="4" w:tplc="91F610B8" w:tentative="1">
      <w:start w:val="1"/>
      <w:numFmt w:val="bullet"/>
      <w:lvlText w:val="•"/>
      <w:lvlJc w:val="left"/>
      <w:pPr>
        <w:tabs>
          <w:tab w:val="num" w:pos="3600"/>
        </w:tabs>
        <w:ind w:left="3600" w:hanging="360"/>
      </w:pPr>
      <w:rPr>
        <w:rFonts w:ascii="Times New Roman" w:hAnsi="Times New Roman" w:hint="default"/>
      </w:rPr>
    </w:lvl>
    <w:lvl w:ilvl="5" w:tplc="AC2EED96" w:tentative="1">
      <w:start w:val="1"/>
      <w:numFmt w:val="bullet"/>
      <w:lvlText w:val="•"/>
      <w:lvlJc w:val="left"/>
      <w:pPr>
        <w:tabs>
          <w:tab w:val="num" w:pos="4320"/>
        </w:tabs>
        <w:ind w:left="4320" w:hanging="360"/>
      </w:pPr>
      <w:rPr>
        <w:rFonts w:ascii="Times New Roman" w:hAnsi="Times New Roman" w:hint="default"/>
      </w:rPr>
    </w:lvl>
    <w:lvl w:ilvl="6" w:tplc="50A2DF0A" w:tentative="1">
      <w:start w:val="1"/>
      <w:numFmt w:val="bullet"/>
      <w:lvlText w:val="•"/>
      <w:lvlJc w:val="left"/>
      <w:pPr>
        <w:tabs>
          <w:tab w:val="num" w:pos="5040"/>
        </w:tabs>
        <w:ind w:left="5040" w:hanging="360"/>
      </w:pPr>
      <w:rPr>
        <w:rFonts w:ascii="Times New Roman" w:hAnsi="Times New Roman" w:hint="default"/>
      </w:rPr>
    </w:lvl>
    <w:lvl w:ilvl="7" w:tplc="13D64460" w:tentative="1">
      <w:start w:val="1"/>
      <w:numFmt w:val="bullet"/>
      <w:lvlText w:val="•"/>
      <w:lvlJc w:val="left"/>
      <w:pPr>
        <w:tabs>
          <w:tab w:val="num" w:pos="5760"/>
        </w:tabs>
        <w:ind w:left="5760" w:hanging="360"/>
      </w:pPr>
      <w:rPr>
        <w:rFonts w:ascii="Times New Roman" w:hAnsi="Times New Roman" w:hint="default"/>
      </w:rPr>
    </w:lvl>
    <w:lvl w:ilvl="8" w:tplc="80886CA8" w:tentative="1">
      <w:start w:val="1"/>
      <w:numFmt w:val="bullet"/>
      <w:lvlText w:val="•"/>
      <w:lvlJc w:val="left"/>
      <w:pPr>
        <w:tabs>
          <w:tab w:val="num" w:pos="6480"/>
        </w:tabs>
        <w:ind w:left="6480" w:hanging="360"/>
      </w:pPr>
      <w:rPr>
        <w:rFonts w:ascii="Times New Roman" w:hAnsi="Times New Roman" w:hint="default"/>
      </w:rPr>
    </w:lvl>
  </w:abstractNum>
  <w:abstractNum w:abstractNumId="170" w15:restartNumberingAfterBreak="0">
    <w:nsid w:val="2CB72759"/>
    <w:multiLevelType w:val="hybridMultilevel"/>
    <w:tmpl w:val="86F4D104"/>
    <w:lvl w:ilvl="0" w:tplc="28080176">
      <w:start w:val="1"/>
      <w:numFmt w:val="bullet"/>
      <w:lvlText w:val=""/>
      <w:lvlJc w:val="left"/>
      <w:pPr>
        <w:tabs>
          <w:tab w:val="num" w:pos="720"/>
        </w:tabs>
        <w:ind w:left="720" w:hanging="360"/>
      </w:pPr>
      <w:rPr>
        <w:rFonts w:ascii="Wingdings" w:hAnsi="Wingdings" w:hint="default"/>
      </w:rPr>
    </w:lvl>
    <w:lvl w:ilvl="1" w:tplc="49A6E7A6">
      <w:start w:val="1"/>
      <w:numFmt w:val="bullet"/>
      <w:lvlText w:val=""/>
      <w:lvlJc w:val="left"/>
      <w:pPr>
        <w:tabs>
          <w:tab w:val="num" w:pos="1440"/>
        </w:tabs>
        <w:ind w:left="1440" w:hanging="360"/>
      </w:pPr>
      <w:rPr>
        <w:rFonts w:ascii="Wingdings" w:hAnsi="Wingdings" w:hint="default"/>
      </w:rPr>
    </w:lvl>
    <w:lvl w:ilvl="2" w:tplc="6A7444EC">
      <w:start w:val="1"/>
      <w:numFmt w:val="bullet"/>
      <w:lvlText w:val=""/>
      <w:lvlJc w:val="left"/>
      <w:pPr>
        <w:tabs>
          <w:tab w:val="num" w:pos="2160"/>
        </w:tabs>
        <w:ind w:left="2160" w:hanging="360"/>
      </w:pPr>
      <w:rPr>
        <w:rFonts w:ascii="Wingdings" w:hAnsi="Wingdings" w:hint="default"/>
      </w:rPr>
    </w:lvl>
    <w:lvl w:ilvl="3" w:tplc="9CC82E56">
      <w:start w:val="1"/>
      <w:numFmt w:val="bullet"/>
      <w:lvlText w:val=""/>
      <w:lvlJc w:val="left"/>
      <w:pPr>
        <w:tabs>
          <w:tab w:val="num" w:pos="2880"/>
        </w:tabs>
        <w:ind w:left="2880" w:hanging="360"/>
      </w:pPr>
      <w:rPr>
        <w:rFonts w:ascii="Wingdings" w:hAnsi="Wingdings" w:hint="default"/>
      </w:rPr>
    </w:lvl>
    <w:lvl w:ilvl="4" w:tplc="248C5802">
      <w:start w:val="1"/>
      <w:numFmt w:val="bullet"/>
      <w:lvlText w:val=""/>
      <w:lvlJc w:val="left"/>
      <w:pPr>
        <w:tabs>
          <w:tab w:val="num" w:pos="3600"/>
        </w:tabs>
        <w:ind w:left="3600" w:hanging="360"/>
      </w:pPr>
      <w:rPr>
        <w:rFonts w:ascii="Wingdings" w:hAnsi="Wingdings" w:hint="default"/>
      </w:rPr>
    </w:lvl>
    <w:lvl w:ilvl="5" w:tplc="96049C28">
      <w:start w:val="1"/>
      <w:numFmt w:val="bullet"/>
      <w:lvlText w:val=""/>
      <w:lvlJc w:val="left"/>
      <w:pPr>
        <w:tabs>
          <w:tab w:val="num" w:pos="4320"/>
        </w:tabs>
        <w:ind w:left="4320" w:hanging="360"/>
      </w:pPr>
      <w:rPr>
        <w:rFonts w:ascii="Wingdings" w:hAnsi="Wingdings" w:hint="default"/>
      </w:rPr>
    </w:lvl>
    <w:lvl w:ilvl="6" w:tplc="2DCE8BB2">
      <w:start w:val="1"/>
      <w:numFmt w:val="bullet"/>
      <w:lvlText w:val=""/>
      <w:lvlJc w:val="left"/>
      <w:pPr>
        <w:tabs>
          <w:tab w:val="num" w:pos="5040"/>
        </w:tabs>
        <w:ind w:left="5040" w:hanging="360"/>
      </w:pPr>
      <w:rPr>
        <w:rFonts w:ascii="Wingdings" w:hAnsi="Wingdings" w:hint="default"/>
      </w:rPr>
    </w:lvl>
    <w:lvl w:ilvl="7" w:tplc="A99EA30C">
      <w:start w:val="1"/>
      <w:numFmt w:val="bullet"/>
      <w:lvlText w:val=""/>
      <w:lvlJc w:val="left"/>
      <w:pPr>
        <w:tabs>
          <w:tab w:val="num" w:pos="5760"/>
        </w:tabs>
        <w:ind w:left="5760" w:hanging="360"/>
      </w:pPr>
      <w:rPr>
        <w:rFonts w:ascii="Wingdings" w:hAnsi="Wingdings" w:hint="default"/>
      </w:rPr>
    </w:lvl>
    <w:lvl w:ilvl="8" w:tplc="70D8AAB0">
      <w:start w:val="1"/>
      <w:numFmt w:val="bullet"/>
      <w:lvlText w:val=""/>
      <w:lvlJc w:val="left"/>
      <w:pPr>
        <w:tabs>
          <w:tab w:val="num" w:pos="6480"/>
        </w:tabs>
        <w:ind w:left="6480" w:hanging="360"/>
      </w:pPr>
      <w:rPr>
        <w:rFonts w:ascii="Wingdings" w:hAnsi="Wingdings" w:hint="default"/>
      </w:rPr>
    </w:lvl>
  </w:abstractNum>
  <w:abstractNum w:abstractNumId="171" w15:restartNumberingAfterBreak="0">
    <w:nsid w:val="2CBE2AC6"/>
    <w:multiLevelType w:val="hybridMultilevel"/>
    <w:tmpl w:val="50D2E656"/>
    <w:lvl w:ilvl="0" w:tplc="18F49538">
      <w:start w:val="1"/>
      <w:numFmt w:val="bullet"/>
      <w:lvlText w:val=""/>
      <w:lvlJc w:val="left"/>
      <w:pPr>
        <w:tabs>
          <w:tab w:val="num" w:pos="720"/>
        </w:tabs>
        <w:ind w:left="720" w:hanging="360"/>
      </w:pPr>
      <w:rPr>
        <w:rFonts w:ascii="Wingdings 2" w:hAnsi="Wingdings 2" w:hint="default"/>
      </w:rPr>
    </w:lvl>
    <w:lvl w:ilvl="1" w:tplc="32FE8268">
      <w:start w:val="238"/>
      <w:numFmt w:val="bullet"/>
      <w:lvlText w:val=""/>
      <w:lvlJc w:val="left"/>
      <w:pPr>
        <w:tabs>
          <w:tab w:val="num" w:pos="1440"/>
        </w:tabs>
        <w:ind w:left="1440" w:hanging="360"/>
      </w:pPr>
      <w:rPr>
        <w:rFonts w:ascii="Wingdings 2" w:hAnsi="Wingdings 2" w:hint="default"/>
      </w:rPr>
    </w:lvl>
    <w:lvl w:ilvl="2" w:tplc="37E48D14" w:tentative="1">
      <w:start w:val="1"/>
      <w:numFmt w:val="bullet"/>
      <w:lvlText w:val=""/>
      <w:lvlJc w:val="left"/>
      <w:pPr>
        <w:tabs>
          <w:tab w:val="num" w:pos="2160"/>
        </w:tabs>
        <w:ind w:left="2160" w:hanging="360"/>
      </w:pPr>
      <w:rPr>
        <w:rFonts w:ascii="Wingdings 2" w:hAnsi="Wingdings 2" w:hint="default"/>
      </w:rPr>
    </w:lvl>
    <w:lvl w:ilvl="3" w:tplc="AAAC332A" w:tentative="1">
      <w:start w:val="1"/>
      <w:numFmt w:val="bullet"/>
      <w:lvlText w:val=""/>
      <w:lvlJc w:val="left"/>
      <w:pPr>
        <w:tabs>
          <w:tab w:val="num" w:pos="2880"/>
        </w:tabs>
        <w:ind w:left="2880" w:hanging="360"/>
      </w:pPr>
      <w:rPr>
        <w:rFonts w:ascii="Wingdings 2" w:hAnsi="Wingdings 2" w:hint="default"/>
      </w:rPr>
    </w:lvl>
    <w:lvl w:ilvl="4" w:tplc="61289CD6" w:tentative="1">
      <w:start w:val="1"/>
      <w:numFmt w:val="bullet"/>
      <w:lvlText w:val=""/>
      <w:lvlJc w:val="left"/>
      <w:pPr>
        <w:tabs>
          <w:tab w:val="num" w:pos="3600"/>
        </w:tabs>
        <w:ind w:left="3600" w:hanging="360"/>
      </w:pPr>
      <w:rPr>
        <w:rFonts w:ascii="Wingdings 2" w:hAnsi="Wingdings 2" w:hint="default"/>
      </w:rPr>
    </w:lvl>
    <w:lvl w:ilvl="5" w:tplc="354CF858" w:tentative="1">
      <w:start w:val="1"/>
      <w:numFmt w:val="bullet"/>
      <w:lvlText w:val=""/>
      <w:lvlJc w:val="left"/>
      <w:pPr>
        <w:tabs>
          <w:tab w:val="num" w:pos="4320"/>
        </w:tabs>
        <w:ind w:left="4320" w:hanging="360"/>
      </w:pPr>
      <w:rPr>
        <w:rFonts w:ascii="Wingdings 2" w:hAnsi="Wingdings 2" w:hint="default"/>
      </w:rPr>
    </w:lvl>
    <w:lvl w:ilvl="6" w:tplc="D8C6D678" w:tentative="1">
      <w:start w:val="1"/>
      <w:numFmt w:val="bullet"/>
      <w:lvlText w:val=""/>
      <w:lvlJc w:val="left"/>
      <w:pPr>
        <w:tabs>
          <w:tab w:val="num" w:pos="5040"/>
        </w:tabs>
        <w:ind w:left="5040" w:hanging="360"/>
      </w:pPr>
      <w:rPr>
        <w:rFonts w:ascii="Wingdings 2" w:hAnsi="Wingdings 2" w:hint="default"/>
      </w:rPr>
    </w:lvl>
    <w:lvl w:ilvl="7" w:tplc="59C8D616" w:tentative="1">
      <w:start w:val="1"/>
      <w:numFmt w:val="bullet"/>
      <w:lvlText w:val=""/>
      <w:lvlJc w:val="left"/>
      <w:pPr>
        <w:tabs>
          <w:tab w:val="num" w:pos="5760"/>
        </w:tabs>
        <w:ind w:left="5760" w:hanging="360"/>
      </w:pPr>
      <w:rPr>
        <w:rFonts w:ascii="Wingdings 2" w:hAnsi="Wingdings 2" w:hint="default"/>
      </w:rPr>
    </w:lvl>
    <w:lvl w:ilvl="8" w:tplc="B0EA869A" w:tentative="1">
      <w:start w:val="1"/>
      <w:numFmt w:val="bullet"/>
      <w:lvlText w:val=""/>
      <w:lvlJc w:val="left"/>
      <w:pPr>
        <w:tabs>
          <w:tab w:val="num" w:pos="6480"/>
        </w:tabs>
        <w:ind w:left="6480" w:hanging="360"/>
      </w:pPr>
      <w:rPr>
        <w:rFonts w:ascii="Wingdings 2" w:hAnsi="Wingdings 2" w:hint="default"/>
      </w:rPr>
    </w:lvl>
  </w:abstractNum>
  <w:abstractNum w:abstractNumId="172" w15:restartNumberingAfterBreak="0">
    <w:nsid w:val="2CDA7320"/>
    <w:multiLevelType w:val="hybridMultilevel"/>
    <w:tmpl w:val="D56E71FA"/>
    <w:lvl w:ilvl="0" w:tplc="DC6EFB9A">
      <w:start w:val="1"/>
      <w:numFmt w:val="bullet"/>
      <w:lvlText w:val=""/>
      <w:lvlJc w:val="left"/>
      <w:pPr>
        <w:tabs>
          <w:tab w:val="num" w:pos="720"/>
        </w:tabs>
        <w:ind w:left="720" w:hanging="360"/>
      </w:pPr>
      <w:rPr>
        <w:rFonts w:ascii="Wingdings 2" w:hAnsi="Wingdings 2" w:hint="default"/>
      </w:rPr>
    </w:lvl>
    <w:lvl w:ilvl="1" w:tplc="0BC00BD0">
      <w:start w:val="238"/>
      <w:numFmt w:val="bullet"/>
      <w:lvlText w:val=""/>
      <w:lvlJc w:val="left"/>
      <w:pPr>
        <w:tabs>
          <w:tab w:val="num" w:pos="1440"/>
        </w:tabs>
        <w:ind w:left="1440" w:hanging="360"/>
      </w:pPr>
      <w:rPr>
        <w:rFonts w:ascii="Wingdings 2" w:hAnsi="Wingdings 2" w:hint="default"/>
      </w:rPr>
    </w:lvl>
    <w:lvl w:ilvl="2" w:tplc="7330930E" w:tentative="1">
      <w:start w:val="1"/>
      <w:numFmt w:val="bullet"/>
      <w:lvlText w:val=""/>
      <w:lvlJc w:val="left"/>
      <w:pPr>
        <w:tabs>
          <w:tab w:val="num" w:pos="2160"/>
        </w:tabs>
        <w:ind w:left="2160" w:hanging="360"/>
      </w:pPr>
      <w:rPr>
        <w:rFonts w:ascii="Wingdings 2" w:hAnsi="Wingdings 2" w:hint="default"/>
      </w:rPr>
    </w:lvl>
    <w:lvl w:ilvl="3" w:tplc="FA983C1E" w:tentative="1">
      <w:start w:val="1"/>
      <w:numFmt w:val="bullet"/>
      <w:lvlText w:val=""/>
      <w:lvlJc w:val="left"/>
      <w:pPr>
        <w:tabs>
          <w:tab w:val="num" w:pos="2880"/>
        </w:tabs>
        <w:ind w:left="2880" w:hanging="360"/>
      </w:pPr>
      <w:rPr>
        <w:rFonts w:ascii="Wingdings 2" w:hAnsi="Wingdings 2" w:hint="default"/>
      </w:rPr>
    </w:lvl>
    <w:lvl w:ilvl="4" w:tplc="CBD2DE18" w:tentative="1">
      <w:start w:val="1"/>
      <w:numFmt w:val="bullet"/>
      <w:lvlText w:val=""/>
      <w:lvlJc w:val="left"/>
      <w:pPr>
        <w:tabs>
          <w:tab w:val="num" w:pos="3600"/>
        </w:tabs>
        <w:ind w:left="3600" w:hanging="360"/>
      </w:pPr>
      <w:rPr>
        <w:rFonts w:ascii="Wingdings 2" w:hAnsi="Wingdings 2" w:hint="default"/>
      </w:rPr>
    </w:lvl>
    <w:lvl w:ilvl="5" w:tplc="E59C4D6C" w:tentative="1">
      <w:start w:val="1"/>
      <w:numFmt w:val="bullet"/>
      <w:lvlText w:val=""/>
      <w:lvlJc w:val="left"/>
      <w:pPr>
        <w:tabs>
          <w:tab w:val="num" w:pos="4320"/>
        </w:tabs>
        <w:ind w:left="4320" w:hanging="360"/>
      </w:pPr>
      <w:rPr>
        <w:rFonts w:ascii="Wingdings 2" w:hAnsi="Wingdings 2" w:hint="default"/>
      </w:rPr>
    </w:lvl>
    <w:lvl w:ilvl="6" w:tplc="7DF6B9D2" w:tentative="1">
      <w:start w:val="1"/>
      <w:numFmt w:val="bullet"/>
      <w:lvlText w:val=""/>
      <w:lvlJc w:val="left"/>
      <w:pPr>
        <w:tabs>
          <w:tab w:val="num" w:pos="5040"/>
        </w:tabs>
        <w:ind w:left="5040" w:hanging="360"/>
      </w:pPr>
      <w:rPr>
        <w:rFonts w:ascii="Wingdings 2" w:hAnsi="Wingdings 2" w:hint="default"/>
      </w:rPr>
    </w:lvl>
    <w:lvl w:ilvl="7" w:tplc="4F12C7B2" w:tentative="1">
      <w:start w:val="1"/>
      <w:numFmt w:val="bullet"/>
      <w:lvlText w:val=""/>
      <w:lvlJc w:val="left"/>
      <w:pPr>
        <w:tabs>
          <w:tab w:val="num" w:pos="5760"/>
        </w:tabs>
        <w:ind w:left="5760" w:hanging="360"/>
      </w:pPr>
      <w:rPr>
        <w:rFonts w:ascii="Wingdings 2" w:hAnsi="Wingdings 2" w:hint="default"/>
      </w:rPr>
    </w:lvl>
    <w:lvl w:ilvl="8" w:tplc="78D065FC" w:tentative="1">
      <w:start w:val="1"/>
      <w:numFmt w:val="bullet"/>
      <w:lvlText w:val=""/>
      <w:lvlJc w:val="left"/>
      <w:pPr>
        <w:tabs>
          <w:tab w:val="num" w:pos="6480"/>
        </w:tabs>
        <w:ind w:left="6480" w:hanging="360"/>
      </w:pPr>
      <w:rPr>
        <w:rFonts w:ascii="Wingdings 2" w:hAnsi="Wingdings 2" w:hint="default"/>
      </w:rPr>
    </w:lvl>
  </w:abstractNum>
  <w:abstractNum w:abstractNumId="173" w15:restartNumberingAfterBreak="0">
    <w:nsid w:val="2D2C2B50"/>
    <w:multiLevelType w:val="hybridMultilevel"/>
    <w:tmpl w:val="BBFA0AB8"/>
    <w:lvl w:ilvl="0" w:tplc="A5A09C22">
      <w:start w:val="1"/>
      <w:numFmt w:val="bullet"/>
      <w:lvlText w:val=""/>
      <w:lvlJc w:val="left"/>
      <w:pPr>
        <w:tabs>
          <w:tab w:val="num" w:pos="720"/>
        </w:tabs>
        <w:ind w:left="720" w:hanging="360"/>
      </w:pPr>
      <w:rPr>
        <w:rFonts w:ascii="Wingdings" w:hAnsi="Wingdings" w:hint="default"/>
      </w:rPr>
    </w:lvl>
    <w:lvl w:ilvl="1" w:tplc="65A2783E">
      <w:numFmt w:val="bullet"/>
      <w:lvlText w:val=""/>
      <w:lvlJc w:val="left"/>
      <w:pPr>
        <w:tabs>
          <w:tab w:val="num" w:pos="1440"/>
        </w:tabs>
        <w:ind w:left="1440" w:hanging="360"/>
      </w:pPr>
      <w:rPr>
        <w:rFonts w:ascii="Wingdings" w:hAnsi="Wingdings" w:hint="default"/>
      </w:rPr>
    </w:lvl>
    <w:lvl w:ilvl="2" w:tplc="796EE604">
      <w:start w:val="1"/>
      <w:numFmt w:val="bullet"/>
      <w:lvlText w:val=""/>
      <w:lvlJc w:val="left"/>
      <w:pPr>
        <w:tabs>
          <w:tab w:val="num" w:pos="2160"/>
        </w:tabs>
        <w:ind w:left="2160" w:hanging="360"/>
      </w:pPr>
      <w:rPr>
        <w:rFonts w:ascii="Wingdings" w:hAnsi="Wingdings" w:hint="default"/>
      </w:rPr>
    </w:lvl>
    <w:lvl w:ilvl="3" w:tplc="C814653E">
      <w:start w:val="1"/>
      <w:numFmt w:val="bullet"/>
      <w:lvlText w:val=""/>
      <w:lvlJc w:val="left"/>
      <w:pPr>
        <w:tabs>
          <w:tab w:val="num" w:pos="2880"/>
        </w:tabs>
        <w:ind w:left="2880" w:hanging="360"/>
      </w:pPr>
      <w:rPr>
        <w:rFonts w:ascii="Wingdings" w:hAnsi="Wingdings" w:hint="default"/>
      </w:rPr>
    </w:lvl>
    <w:lvl w:ilvl="4" w:tplc="99FCDBB8">
      <w:start w:val="1"/>
      <w:numFmt w:val="bullet"/>
      <w:lvlText w:val=""/>
      <w:lvlJc w:val="left"/>
      <w:pPr>
        <w:tabs>
          <w:tab w:val="num" w:pos="3600"/>
        </w:tabs>
        <w:ind w:left="3600" w:hanging="360"/>
      </w:pPr>
      <w:rPr>
        <w:rFonts w:ascii="Wingdings" w:hAnsi="Wingdings" w:hint="default"/>
      </w:rPr>
    </w:lvl>
    <w:lvl w:ilvl="5" w:tplc="9DA673DE">
      <w:start w:val="1"/>
      <w:numFmt w:val="bullet"/>
      <w:lvlText w:val=""/>
      <w:lvlJc w:val="left"/>
      <w:pPr>
        <w:tabs>
          <w:tab w:val="num" w:pos="4320"/>
        </w:tabs>
        <w:ind w:left="4320" w:hanging="360"/>
      </w:pPr>
      <w:rPr>
        <w:rFonts w:ascii="Wingdings" w:hAnsi="Wingdings" w:hint="default"/>
      </w:rPr>
    </w:lvl>
    <w:lvl w:ilvl="6" w:tplc="8F18F2BA">
      <w:start w:val="1"/>
      <w:numFmt w:val="bullet"/>
      <w:lvlText w:val=""/>
      <w:lvlJc w:val="left"/>
      <w:pPr>
        <w:tabs>
          <w:tab w:val="num" w:pos="5040"/>
        </w:tabs>
        <w:ind w:left="5040" w:hanging="360"/>
      </w:pPr>
      <w:rPr>
        <w:rFonts w:ascii="Wingdings" w:hAnsi="Wingdings" w:hint="default"/>
      </w:rPr>
    </w:lvl>
    <w:lvl w:ilvl="7" w:tplc="622CAE60">
      <w:start w:val="1"/>
      <w:numFmt w:val="bullet"/>
      <w:lvlText w:val=""/>
      <w:lvlJc w:val="left"/>
      <w:pPr>
        <w:tabs>
          <w:tab w:val="num" w:pos="5760"/>
        </w:tabs>
        <w:ind w:left="5760" w:hanging="360"/>
      </w:pPr>
      <w:rPr>
        <w:rFonts w:ascii="Wingdings" w:hAnsi="Wingdings" w:hint="default"/>
      </w:rPr>
    </w:lvl>
    <w:lvl w:ilvl="8" w:tplc="4678F786">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2D2F0F25"/>
    <w:multiLevelType w:val="hybridMultilevel"/>
    <w:tmpl w:val="718EE2CA"/>
    <w:lvl w:ilvl="0" w:tplc="E2EAECDC">
      <w:start w:val="1"/>
      <w:numFmt w:val="bullet"/>
      <w:lvlText w:val=""/>
      <w:lvlJc w:val="left"/>
      <w:pPr>
        <w:tabs>
          <w:tab w:val="num" w:pos="720"/>
        </w:tabs>
        <w:ind w:left="720" w:hanging="360"/>
      </w:pPr>
      <w:rPr>
        <w:rFonts w:ascii="Wingdings 2" w:hAnsi="Wingdings 2" w:hint="default"/>
      </w:rPr>
    </w:lvl>
    <w:lvl w:ilvl="1" w:tplc="70AA84B0">
      <w:start w:val="1"/>
      <w:numFmt w:val="bullet"/>
      <w:lvlText w:val=""/>
      <w:lvlJc w:val="left"/>
      <w:pPr>
        <w:tabs>
          <w:tab w:val="num" w:pos="1440"/>
        </w:tabs>
        <w:ind w:left="1440" w:hanging="360"/>
      </w:pPr>
      <w:rPr>
        <w:rFonts w:ascii="Wingdings 2" w:hAnsi="Wingdings 2" w:hint="default"/>
      </w:rPr>
    </w:lvl>
    <w:lvl w:ilvl="2" w:tplc="D552338A">
      <w:start w:val="1"/>
      <w:numFmt w:val="bullet"/>
      <w:lvlText w:val=""/>
      <w:lvlJc w:val="left"/>
      <w:pPr>
        <w:tabs>
          <w:tab w:val="num" w:pos="2160"/>
        </w:tabs>
        <w:ind w:left="2160" w:hanging="360"/>
      </w:pPr>
      <w:rPr>
        <w:rFonts w:ascii="Wingdings 2" w:hAnsi="Wingdings 2" w:hint="default"/>
      </w:rPr>
    </w:lvl>
    <w:lvl w:ilvl="3" w:tplc="C658C7D0">
      <w:start w:val="1"/>
      <w:numFmt w:val="bullet"/>
      <w:lvlText w:val=""/>
      <w:lvlJc w:val="left"/>
      <w:pPr>
        <w:tabs>
          <w:tab w:val="num" w:pos="2880"/>
        </w:tabs>
        <w:ind w:left="2880" w:hanging="360"/>
      </w:pPr>
      <w:rPr>
        <w:rFonts w:ascii="Wingdings 2" w:hAnsi="Wingdings 2" w:hint="default"/>
      </w:rPr>
    </w:lvl>
    <w:lvl w:ilvl="4" w:tplc="12720B6A">
      <w:start w:val="1"/>
      <w:numFmt w:val="bullet"/>
      <w:lvlText w:val=""/>
      <w:lvlJc w:val="left"/>
      <w:pPr>
        <w:tabs>
          <w:tab w:val="num" w:pos="3600"/>
        </w:tabs>
        <w:ind w:left="3600" w:hanging="360"/>
      </w:pPr>
      <w:rPr>
        <w:rFonts w:ascii="Wingdings 2" w:hAnsi="Wingdings 2" w:hint="default"/>
      </w:rPr>
    </w:lvl>
    <w:lvl w:ilvl="5" w:tplc="51CA081E">
      <w:start w:val="1"/>
      <w:numFmt w:val="bullet"/>
      <w:lvlText w:val=""/>
      <w:lvlJc w:val="left"/>
      <w:pPr>
        <w:tabs>
          <w:tab w:val="num" w:pos="4320"/>
        </w:tabs>
        <w:ind w:left="4320" w:hanging="360"/>
      </w:pPr>
      <w:rPr>
        <w:rFonts w:ascii="Wingdings 2" w:hAnsi="Wingdings 2" w:hint="default"/>
      </w:rPr>
    </w:lvl>
    <w:lvl w:ilvl="6" w:tplc="D988C842">
      <w:start w:val="1"/>
      <w:numFmt w:val="bullet"/>
      <w:lvlText w:val=""/>
      <w:lvlJc w:val="left"/>
      <w:pPr>
        <w:tabs>
          <w:tab w:val="num" w:pos="5040"/>
        </w:tabs>
        <w:ind w:left="5040" w:hanging="360"/>
      </w:pPr>
      <w:rPr>
        <w:rFonts w:ascii="Wingdings 2" w:hAnsi="Wingdings 2" w:hint="default"/>
      </w:rPr>
    </w:lvl>
    <w:lvl w:ilvl="7" w:tplc="41969314">
      <w:start w:val="1"/>
      <w:numFmt w:val="bullet"/>
      <w:lvlText w:val=""/>
      <w:lvlJc w:val="left"/>
      <w:pPr>
        <w:tabs>
          <w:tab w:val="num" w:pos="5760"/>
        </w:tabs>
        <w:ind w:left="5760" w:hanging="360"/>
      </w:pPr>
      <w:rPr>
        <w:rFonts w:ascii="Wingdings 2" w:hAnsi="Wingdings 2" w:hint="default"/>
      </w:rPr>
    </w:lvl>
    <w:lvl w:ilvl="8" w:tplc="DC0C6598">
      <w:start w:val="1"/>
      <w:numFmt w:val="bullet"/>
      <w:lvlText w:val=""/>
      <w:lvlJc w:val="left"/>
      <w:pPr>
        <w:tabs>
          <w:tab w:val="num" w:pos="6480"/>
        </w:tabs>
        <w:ind w:left="6480" w:hanging="360"/>
      </w:pPr>
      <w:rPr>
        <w:rFonts w:ascii="Wingdings 2" w:hAnsi="Wingdings 2" w:hint="default"/>
      </w:rPr>
    </w:lvl>
  </w:abstractNum>
  <w:abstractNum w:abstractNumId="175" w15:restartNumberingAfterBreak="0">
    <w:nsid w:val="2D3F7955"/>
    <w:multiLevelType w:val="hybridMultilevel"/>
    <w:tmpl w:val="0FD48DC2"/>
    <w:lvl w:ilvl="0" w:tplc="EAD46D70">
      <w:start w:val="1"/>
      <w:numFmt w:val="bullet"/>
      <w:lvlText w:val="•"/>
      <w:lvlJc w:val="left"/>
      <w:pPr>
        <w:tabs>
          <w:tab w:val="num" w:pos="720"/>
        </w:tabs>
        <w:ind w:left="720" w:hanging="360"/>
      </w:pPr>
      <w:rPr>
        <w:rFonts w:ascii="Arial" w:hAnsi="Arial" w:hint="default"/>
      </w:rPr>
    </w:lvl>
    <w:lvl w:ilvl="1" w:tplc="C5FCE5E0">
      <w:start w:val="238"/>
      <w:numFmt w:val="bullet"/>
      <w:lvlText w:val="–"/>
      <w:lvlJc w:val="left"/>
      <w:pPr>
        <w:tabs>
          <w:tab w:val="num" w:pos="1440"/>
        </w:tabs>
        <w:ind w:left="1440" w:hanging="360"/>
      </w:pPr>
      <w:rPr>
        <w:rFonts w:ascii="Arial" w:hAnsi="Arial" w:hint="default"/>
      </w:rPr>
    </w:lvl>
    <w:lvl w:ilvl="2" w:tplc="6B923F20" w:tentative="1">
      <w:start w:val="1"/>
      <w:numFmt w:val="bullet"/>
      <w:lvlText w:val="•"/>
      <w:lvlJc w:val="left"/>
      <w:pPr>
        <w:tabs>
          <w:tab w:val="num" w:pos="2160"/>
        </w:tabs>
        <w:ind w:left="2160" w:hanging="360"/>
      </w:pPr>
      <w:rPr>
        <w:rFonts w:ascii="Arial" w:hAnsi="Arial" w:hint="default"/>
      </w:rPr>
    </w:lvl>
    <w:lvl w:ilvl="3" w:tplc="39C0D384" w:tentative="1">
      <w:start w:val="1"/>
      <w:numFmt w:val="bullet"/>
      <w:lvlText w:val="•"/>
      <w:lvlJc w:val="left"/>
      <w:pPr>
        <w:tabs>
          <w:tab w:val="num" w:pos="2880"/>
        </w:tabs>
        <w:ind w:left="2880" w:hanging="360"/>
      </w:pPr>
      <w:rPr>
        <w:rFonts w:ascii="Arial" w:hAnsi="Arial" w:hint="default"/>
      </w:rPr>
    </w:lvl>
    <w:lvl w:ilvl="4" w:tplc="145EBFA0" w:tentative="1">
      <w:start w:val="1"/>
      <w:numFmt w:val="bullet"/>
      <w:lvlText w:val="•"/>
      <w:lvlJc w:val="left"/>
      <w:pPr>
        <w:tabs>
          <w:tab w:val="num" w:pos="3600"/>
        </w:tabs>
        <w:ind w:left="3600" w:hanging="360"/>
      </w:pPr>
      <w:rPr>
        <w:rFonts w:ascii="Arial" w:hAnsi="Arial" w:hint="default"/>
      </w:rPr>
    </w:lvl>
    <w:lvl w:ilvl="5" w:tplc="DB665EFC" w:tentative="1">
      <w:start w:val="1"/>
      <w:numFmt w:val="bullet"/>
      <w:lvlText w:val="•"/>
      <w:lvlJc w:val="left"/>
      <w:pPr>
        <w:tabs>
          <w:tab w:val="num" w:pos="4320"/>
        </w:tabs>
        <w:ind w:left="4320" w:hanging="360"/>
      </w:pPr>
      <w:rPr>
        <w:rFonts w:ascii="Arial" w:hAnsi="Arial" w:hint="default"/>
      </w:rPr>
    </w:lvl>
    <w:lvl w:ilvl="6" w:tplc="79C60BD4" w:tentative="1">
      <w:start w:val="1"/>
      <w:numFmt w:val="bullet"/>
      <w:lvlText w:val="•"/>
      <w:lvlJc w:val="left"/>
      <w:pPr>
        <w:tabs>
          <w:tab w:val="num" w:pos="5040"/>
        </w:tabs>
        <w:ind w:left="5040" w:hanging="360"/>
      </w:pPr>
      <w:rPr>
        <w:rFonts w:ascii="Arial" w:hAnsi="Arial" w:hint="default"/>
      </w:rPr>
    </w:lvl>
    <w:lvl w:ilvl="7" w:tplc="0144EE0A" w:tentative="1">
      <w:start w:val="1"/>
      <w:numFmt w:val="bullet"/>
      <w:lvlText w:val="•"/>
      <w:lvlJc w:val="left"/>
      <w:pPr>
        <w:tabs>
          <w:tab w:val="num" w:pos="5760"/>
        </w:tabs>
        <w:ind w:left="5760" w:hanging="360"/>
      </w:pPr>
      <w:rPr>
        <w:rFonts w:ascii="Arial" w:hAnsi="Arial" w:hint="default"/>
      </w:rPr>
    </w:lvl>
    <w:lvl w:ilvl="8" w:tplc="BBBA3F96" w:tentative="1">
      <w:start w:val="1"/>
      <w:numFmt w:val="bullet"/>
      <w:lvlText w:val="•"/>
      <w:lvlJc w:val="left"/>
      <w:pPr>
        <w:tabs>
          <w:tab w:val="num" w:pos="6480"/>
        </w:tabs>
        <w:ind w:left="6480" w:hanging="360"/>
      </w:pPr>
      <w:rPr>
        <w:rFonts w:ascii="Arial" w:hAnsi="Arial" w:hint="default"/>
      </w:rPr>
    </w:lvl>
  </w:abstractNum>
  <w:abstractNum w:abstractNumId="176" w15:restartNumberingAfterBreak="0">
    <w:nsid w:val="2DA1339F"/>
    <w:multiLevelType w:val="hybridMultilevel"/>
    <w:tmpl w:val="372E52A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7" w15:restartNumberingAfterBreak="0">
    <w:nsid w:val="2DC35EEB"/>
    <w:multiLevelType w:val="hybridMultilevel"/>
    <w:tmpl w:val="3E2EDE44"/>
    <w:lvl w:ilvl="0" w:tplc="57D035EA">
      <w:start w:val="1"/>
      <w:numFmt w:val="bullet"/>
      <w:lvlText w:val=""/>
      <w:lvlJc w:val="left"/>
      <w:pPr>
        <w:tabs>
          <w:tab w:val="num" w:pos="720"/>
        </w:tabs>
        <w:ind w:left="720" w:hanging="360"/>
      </w:pPr>
      <w:rPr>
        <w:rFonts w:ascii="Wingdings" w:hAnsi="Wingdings" w:hint="default"/>
      </w:rPr>
    </w:lvl>
    <w:lvl w:ilvl="1" w:tplc="E1D2DE8A" w:tentative="1">
      <w:start w:val="1"/>
      <w:numFmt w:val="bullet"/>
      <w:lvlText w:val=""/>
      <w:lvlJc w:val="left"/>
      <w:pPr>
        <w:tabs>
          <w:tab w:val="num" w:pos="1440"/>
        </w:tabs>
        <w:ind w:left="1440" w:hanging="360"/>
      </w:pPr>
      <w:rPr>
        <w:rFonts w:ascii="Wingdings" w:hAnsi="Wingdings" w:hint="default"/>
      </w:rPr>
    </w:lvl>
    <w:lvl w:ilvl="2" w:tplc="DA44EE8C" w:tentative="1">
      <w:start w:val="1"/>
      <w:numFmt w:val="bullet"/>
      <w:lvlText w:val=""/>
      <w:lvlJc w:val="left"/>
      <w:pPr>
        <w:tabs>
          <w:tab w:val="num" w:pos="2160"/>
        </w:tabs>
        <w:ind w:left="2160" w:hanging="360"/>
      </w:pPr>
      <w:rPr>
        <w:rFonts w:ascii="Wingdings" w:hAnsi="Wingdings" w:hint="default"/>
      </w:rPr>
    </w:lvl>
    <w:lvl w:ilvl="3" w:tplc="33FC9EBA" w:tentative="1">
      <w:start w:val="1"/>
      <w:numFmt w:val="bullet"/>
      <w:lvlText w:val=""/>
      <w:lvlJc w:val="left"/>
      <w:pPr>
        <w:tabs>
          <w:tab w:val="num" w:pos="2880"/>
        </w:tabs>
        <w:ind w:left="2880" w:hanging="360"/>
      </w:pPr>
      <w:rPr>
        <w:rFonts w:ascii="Wingdings" w:hAnsi="Wingdings" w:hint="default"/>
      </w:rPr>
    </w:lvl>
    <w:lvl w:ilvl="4" w:tplc="DB2E00AE" w:tentative="1">
      <w:start w:val="1"/>
      <w:numFmt w:val="bullet"/>
      <w:lvlText w:val=""/>
      <w:lvlJc w:val="left"/>
      <w:pPr>
        <w:tabs>
          <w:tab w:val="num" w:pos="3600"/>
        </w:tabs>
        <w:ind w:left="3600" w:hanging="360"/>
      </w:pPr>
      <w:rPr>
        <w:rFonts w:ascii="Wingdings" w:hAnsi="Wingdings" w:hint="default"/>
      </w:rPr>
    </w:lvl>
    <w:lvl w:ilvl="5" w:tplc="82269468" w:tentative="1">
      <w:start w:val="1"/>
      <w:numFmt w:val="bullet"/>
      <w:lvlText w:val=""/>
      <w:lvlJc w:val="left"/>
      <w:pPr>
        <w:tabs>
          <w:tab w:val="num" w:pos="4320"/>
        </w:tabs>
        <w:ind w:left="4320" w:hanging="360"/>
      </w:pPr>
      <w:rPr>
        <w:rFonts w:ascii="Wingdings" w:hAnsi="Wingdings" w:hint="default"/>
      </w:rPr>
    </w:lvl>
    <w:lvl w:ilvl="6" w:tplc="FCE6B890" w:tentative="1">
      <w:start w:val="1"/>
      <w:numFmt w:val="bullet"/>
      <w:lvlText w:val=""/>
      <w:lvlJc w:val="left"/>
      <w:pPr>
        <w:tabs>
          <w:tab w:val="num" w:pos="5040"/>
        </w:tabs>
        <w:ind w:left="5040" w:hanging="360"/>
      </w:pPr>
      <w:rPr>
        <w:rFonts w:ascii="Wingdings" w:hAnsi="Wingdings" w:hint="default"/>
      </w:rPr>
    </w:lvl>
    <w:lvl w:ilvl="7" w:tplc="ECC6FDB2" w:tentative="1">
      <w:start w:val="1"/>
      <w:numFmt w:val="bullet"/>
      <w:lvlText w:val=""/>
      <w:lvlJc w:val="left"/>
      <w:pPr>
        <w:tabs>
          <w:tab w:val="num" w:pos="5760"/>
        </w:tabs>
        <w:ind w:left="5760" w:hanging="360"/>
      </w:pPr>
      <w:rPr>
        <w:rFonts w:ascii="Wingdings" w:hAnsi="Wingdings" w:hint="default"/>
      </w:rPr>
    </w:lvl>
    <w:lvl w:ilvl="8" w:tplc="60643F1C" w:tentative="1">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2DE869A2"/>
    <w:multiLevelType w:val="hybridMultilevel"/>
    <w:tmpl w:val="6BC60140"/>
    <w:lvl w:ilvl="0" w:tplc="359868C6">
      <w:start w:val="1"/>
      <w:numFmt w:val="bullet"/>
      <w:lvlText w:val=""/>
      <w:lvlJc w:val="left"/>
      <w:pPr>
        <w:tabs>
          <w:tab w:val="num" w:pos="720"/>
        </w:tabs>
        <w:ind w:left="720" w:hanging="360"/>
      </w:pPr>
      <w:rPr>
        <w:rFonts w:ascii="Wingdings" w:hAnsi="Wingdings" w:hint="default"/>
      </w:rPr>
    </w:lvl>
    <w:lvl w:ilvl="1" w:tplc="F2F2DD86">
      <w:start w:val="1"/>
      <w:numFmt w:val="bullet"/>
      <w:lvlText w:val=""/>
      <w:lvlJc w:val="left"/>
      <w:pPr>
        <w:tabs>
          <w:tab w:val="num" w:pos="1440"/>
        </w:tabs>
        <w:ind w:left="1440" w:hanging="360"/>
      </w:pPr>
      <w:rPr>
        <w:rFonts w:ascii="Wingdings" w:hAnsi="Wingdings" w:hint="default"/>
      </w:rPr>
    </w:lvl>
    <w:lvl w:ilvl="2" w:tplc="F1F4C8DE">
      <w:start w:val="1"/>
      <w:numFmt w:val="bullet"/>
      <w:lvlText w:val=""/>
      <w:lvlJc w:val="left"/>
      <w:pPr>
        <w:tabs>
          <w:tab w:val="num" w:pos="2160"/>
        </w:tabs>
        <w:ind w:left="2160" w:hanging="360"/>
      </w:pPr>
      <w:rPr>
        <w:rFonts w:ascii="Wingdings" w:hAnsi="Wingdings" w:hint="default"/>
      </w:rPr>
    </w:lvl>
    <w:lvl w:ilvl="3" w:tplc="9C04C94A">
      <w:start w:val="1"/>
      <w:numFmt w:val="bullet"/>
      <w:lvlText w:val=""/>
      <w:lvlJc w:val="left"/>
      <w:pPr>
        <w:tabs>
          <w:tab w:val="num" w:pos="2880"/>
        </w:tabs>
        <w:ind w:left="2880" w:hanging="360"/>
      </w:pPr>
      <w:rPr>
        <w:rFonts w:ascii="Wingdings" w:hAnsi="Wingdings" w:hint="default"/>
      </w:rPr>
    </w:lvl>
    <w:lvl w:ilvl="4" w:tplc="D5886202">
      <w:start w:val="1"/>
      <w:numFmt w:val="bullet"/>
      <w:lvlText w:val=""/>
      <w:lvlJc w:val="left"/>
      <w:pPr>
        <w:tabs>
          <w:tab w:val="num" w:pos="3600"/>
        </w:tabs>
        <w:ind w:left="3600" w:hanging="360"/>
      </w:pPr>
      <w:rPr>
        <w:rFonts w:ascii="Wingdings" w:hAnsi="Wingdings" w:hint="default"/>
      </w:rPr>
    </w:lvl>
    <w:lvl w:ilvl="5" w:tplc="3DD8162C">
      <w:start w:val="1"/>
      <w:numFmt w:val="bullet"/>
      <w:lvlText w:val=""/>
      <w:lvlJc w:val="left"/>
      <w:pPr>
        <w:tabs>
          <w:tab w:val="num" w:pos="4320"/>
        </w:tabs>
        <w:ind w:left="4320" w:hanging="360"/>
      </w:pPr>
      <w:rPr>
        <w:rFonts w:ascii="Wingdings" w:hAnsi="Wingdings" w:hint="default"/>
      </w:rPr>
    </w:lvl>
    <w:lvl w:ilvl="6" w:tplc="F74E27E4">
      <w:start w:val="1"/>
      <w:numFmt w:val="bullet"/>
      <w:lvlText w:val=""/>
      <w:lvlJc w:val="left"/>
      <w:pPr>
        <w:tabs>
          <w:tab w:val="num" w:pos="5040"/>
        </w:tabs>
        <w:ind w:left="5040" w:hanging="360"/>
      </w:pPr>
      <w:rPr>
        <w:rFonts w:ascii="Wingdings" w:hAnsi="Wingdings" w:hint="default"/>
      </w:rPr>
    </w:lvl>
    <w:lvl w:ilvl="7" w:tplc="E2C67AFA">
      <w:start w:val="1"/>
      <w:numFmt w:val="bullet"/>
      <w:lvlText w:val=""/>
      <w:lvlJc w:val="left"/>
      <w:pPr>
        <w:tabs>
          <w:tab w:val="num" w:pos="5760"/>
        </w:tabs>
        <w:ind w:left="5760" w:hanging="360"/>
      </w:pPr>
      <w:rPr>
        <w:rFonts w:ascii="Wingdings" w:hAnsi="Wingdings" w:hint="default"/>
      </w:rPr>
    </w:lvl>
    <w:lvl w:ilvl="8" w:tplc="52C8514A">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2E2468B3"/>
    <w:multiLevelType w:val="multilevel"/>
    <w:tmpl w:val="E9E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E8019BD"/>
    <w:multiLevelType w:val="hybridMultilevel"/>
    <w:tmpl w:val="54326004"/>
    <w:lvl w:ilvl="0" w:tplc="F3467EE2">
      <w:start w:val="1"/>
      <w:numFmt w:val="bullet"/>
      <w:lvlText w:val=""/>
      <w:lvlJc w:val="left"/>
      <w:pPr>
        <w:tabs>
          <w:tab w:val="num" w:pos="720"/>
        </w:tabs>
        <w:ind w:left="720" w:hanging="360"/>
      </w:pPr>
      <w:rPr>
        <w:rFonts w:ascii="Wingdings 2" w:hAnsi="Wingdings 2" w:hint="default"/>
      </w:rPr>
    </w:lvl>
    <w:lvl w:ilvl="1" w:tplc="1A1E40FC">
      <w:start w:val="1"/>
      <w:numFmt w:val="bullet"/>
      <w:lvlText w:val=""/>
      <w:lvlJc w:val="left"/>
      <w:pPr>
        <w:tabs>
          <w:tab w:val="num" w:pos="1440"/>
        </w:tabs>
        <w:ind w:left="1440" w:hanging="360"/>
      </w:pPr>
      <w:rPr>
        <w:rFonts w:ascii="Wingdings 2" w:hAnsi="Wingdings 2" w:hint="default"/>
      </w:rPr>
    </w:lvl>
    <w:lvl w:ilvl="2" w:tplc="59266C60">
      <w:start w:val="1"/>
      <w:numFmt w:val="bullet"/>
      <w:lvlText w:val=""/>
      <w:lvlJc w:val="left"/>
      <w:pPr>
        <w:tabs>
          <w:tab w:val="num" w:pos="2160"/>
        </w:tabs>
        <w:ind w:left="2160" w:hanging="360"/>
      </w:pPr>
      <w:rPr>
        <w:rFonts w:ascii="Wingdings 2" w:hAnsi="Wingdings 2" w:hint="default"/>
      </w:rPr>
    </w:lvl>
    <w:lvl w:ilvl="3" w:tplc="14CC1812">
      <w:start w:val="1"/>
      <w:numFmt w:val="bullet"/>
      <w:lvlText w:val=""/>
      <w:lvlJc w:val="left"/>
      <w:pPr>
        <w:tabs>
          <w:tab w:val="num" w:pos="2880"/>
        </w:tabs>
        <w:ind w:left="2880" w:hanging="360"/>
      </w:pPr>
      <w:rPr>
        <w:rFonts w:ascii="Wingdings 2" w:hAnsi="Wingdings 2" w:hint="default"/>
      </w:rPr>
    </w:lvl>
    <w:lvl w:ilvl="4" w:tplc="E8C467BA">
      <w:start w:val="1"/>
      <w:numFmt w:val="bullet"/>
      <w:lvlText w:val=""/>
      <w:lvlJc w:val="left"/>
      <w:pPr>
        <w:tabs>
          <w:tab w:val="num" w:pos="3600"/>
        </w:tabs>
        <w:ind w:left="3600" w:hanging="360"/>
      </w:pPr>
      <w:rPr>
        <w:rFonts w:ascii="Wingdings 2" w:hAnsi="Wingdings 2" w:hint="default"/>
      </w:rPr>
    </w:lvl>
    <w:lvl w:ilvl="5" w:tplc="D5D6001E">
      <w:start w:val="1"/>
      <w:numFmt w:val="bullet"/>
      <w:lvlText w:val=""/>
      <w:lvlJc w:val="left"/>
      <w:pPr>
        <w:tabs>
          <w:tab w:val="num" w:pos="4320"/>
        </w:tabs>
        <w:ind w:left="4320" w:hanging="360"/>
      </w:pPr>
      <w:rPr>
        <w:rFonts w:ascii="Wingdings 2" w:hAnsi="Wingdings 2" w:hint="default"/>
      </w:rPr>
    </w:lvl>
    <w:lvl w:ilvl="6" w:tplc="BAB8CF3E">
      <w:start w:val="1"/>
      <w:numFmt w:val="bullet"/>
      <w:lvlText w:val=""/>
      <w:lvlJc w:val="left"/>
      <w:pPr>
        <w:tabs>
          <w:tab w:val="num" w:pos="5040"/>
        </w:tabs>
        <w:ind w:left="5040" w:hanging="360"/>
      </w:pPr>
      <w:rPr>
        <w:rFonts w:ascii="Wingdings 2" w:hAnsi="Wingdings 2" w:hint="default"/>
      </w:rPr>
    </w:lvl>
    <w:lvl w:ilvl="7" w:tplc="2BEC52F4">
      <w:start w:val="1"/>
      <w:numFmt w:val="bullet"/>
      <w:lvlText w:val=""/>
      <w:lvlJc w:val="left"/>
      <w:pPr>
        <w:tabs>
          <w:tab w:val="num" w:pos="5760"/>
        </w:tabs>
        <w:ind w:left="5760" w:hanging="360"/>
      </w:pPr>
      <w:rPr>
        <w:rFonts w:ascii="Wingdings 2" w:hAnsi="Wingdings 2" w:hint="default"/>
      </w:rPr>
    </w:lvl>
    <w:lvl w:ilvl="8" w:tplc="DE90B706">
      <w:start w:val="1"/>
      <w:numFmt w:val="bullet"/>
      <w:lvlText w:val=""/>
      <w:lvlJc w:val="left"/>
      <w:pPr>
        <w:tabs>
          <w:tab w:val="num" w:pos="6480"/>
        </w:tabs>
        <w:ind w:left="6480" w:hanging="360"/>
      </w:pPr>
      <w:rPr>
        <w:rFonts w:ascii="Wingdings 2" w:hAnsi="Wingdings 2" w:hint="default"/>
      </w:rPr>
    </w:lvl>
  </w:abstractNum>
  <w:abstractNum w:abstractNumId="181" w15:restartNumberingAfterBreak="0">
    <w:nsid w:val="2E913A7D"/>
    <w:multiLevelType w:val="multilevel"/>
    <w:tmpl w:val="135E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E9E30A5"/>
    <w:multiLevelType w:val="multilevel"/>
    <w:tmpl w:val="D4BCE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EAC4865"/>
    <w:multiLevelType w:val="hybridMultilevel"/>
    <w:tmpl w:val="295C27C6"/>
    <w:lvl w:ilvl="0" w:tplc="49A82228">
      <w:start w:val="1"/>
      <w:numFmt w:val="bullet"/>
      <w:lvlText w:val=""/>
      <w:lvlJc w:val="left"/>
      <w:pPr>
        <w:tabs>
          <w:tab w:val="num" w:pos="720"/>
        </w:tabs>
        <w:ind w:left="720" w:hanging="360"/>
      </w:pPr>
      <w:rPr>
        <w:rFonts w:ascii="Wingdings 2" w:hAnsi="Wingdings 2" w:hint="default"/>
      </w:rPr>
    </w:lvl>
    <w:lvl w:ilvl="1" w:tplc="BB6CB53A" w:tentative="1">
      <w:start w:val="1"/>
      <w:numFmt w:val="bullet"/>
      <w:lvlText w:val=""/>
      <w:lvlJc w:val="left"/>
      <w:pPr>
        <w:tabs>
          <w:tab w:val="num" w:pos="1440"/>
        </w:tabs>
        <w:ind w:left="1440" w:hanging="360"/>
      </w:pPr>
      <w:rPr>
        <w:rFonts w:ascii="Wingdings 2" w:hAnsi="Wingdings 2" w:hint="default"/>
      </w:rPr>
    </w:lvl>
    <w:lvl w:ilvl="2" w:tplc="F8E04938" w:tentative="1">
      <w:start w:val="1"/>
      <w:numFmt w:val="bullet"/>
      <w:lvlText w:val=""/>
      <w:lvlJc w:val="left"/>
      <w:pPr>
        <w:tabs>
          <w:tab w:val="num" w:pos="2160"/>
        </w:tabs>
        <w:ind w:left="2160" w:hanging="360"/>
      </w:pPr>
      <w:rPr>
        <w:rFonts w:ascii="Wingdings 2" w:hAnsi="Wingdings 2" w:hint="default"/>
      </w:rPr>
    </w:lvl>
    <w:lvl w:ilvl="3" w:tplc="7BB0AA0C" w:tentative="1">
      <w:start w:val="1"/>
      <w:numFmt w:val="bullet"/>
      <w:lvlText w:val=""/>
      <w:lvlJc w:val="left"/>
      <w:pPr>
        <w:tabs>
          <w:tab w:val="num" w:pos="2880"/>
        </w:tabs>
        <w:ind w:left="2880" w:hanging="360"/>
      </w:pPr>
      <w:rPr>
        <w:rFonts w:ascii="Wingdings 2" w:hAnsi="Wingdings 2" w:hint="default"/>
      </w:rPr>
    </w:lvl>
    <w:lvl w:ilvl="4" w:tplc="389AB3D2" w:tentative="1">
      <w:start w:val="1"/>
      <w:numFmt w:val="bullet"/>
      <w:lvlText w:val=""/>
      <w:lvlJc w:val="left"/>
      <w:pPr>
        <w:tabs>
          <w:tab w:val="num" w:pos="3600"/>
        </w:tabs>
        <w:ind w:left="3600" w:hanging="360"/>
      </w:pPr>
      <w:rPr>
        <w:rFonts w:ascii="Wingdings 2" w:hAnsi="Wingdings 2" w:hint="default"/>
      </w:rPr>
    </w:lvl>
    <w:lvl w:ilvl="5" w:tplc="1A64F700" w:tentative="1">
      <w:start w:val="1"/>
      <w:numFmt w:val="bullet"/>
      <w:lvlText w:val=""/>
      <w:lvlJc w:val="left"/>
      <w:pPr>
        <w:tabs>
          <w:tab w:val="num" w:pos="4320"/>
        </w:tabs>
        <w:ind w:left="4320" w:hanging="360"/>
      </w:pPr>
      <w:rPr>
        <w:rFonts w:ascii="Wingdings 2" w:hAnsi="Wingdings 2" w:hint="default"/>
      </w:rPr>
    </w:lvl>
    <w:lvl w:ilvl="6" w:tplc="6AEA123A" w:tentative="1">
      <w:start w:val="1"/>
      <w:numFmt w:val="bullet"/>
      <w:lvlText w:val=""/>
      <w:lvlJc w:val="left"/>
      <w:pPr>
        <w:tabs>
          <w:tab w:val="num" w:pos="5040"/>
        </w:tabs>
        <w:ind w:left="5040" w:hanging="360"/>
      </w:pPr>
      <w:rPr>
        <w:rFonts w:ascii="Wingdings 2" w:hAnsi="Wingdings 2" w:hint="default"/>
      </w:rPr>
    </w:lvl>
    <w:lvl w:ilvl="7" w:tplc="977A9F4E" w:tentative="1">
      <w:start w:val="1"/>
      <w:numFmt w:val="bullet"/>
      <w:lvlText w:val=""/>
      <w:lvlJc w:val="left"/>
      <w:pPr>
        <w:tabs>
          <w:tab w:val="num" w:pos="5760"/>
        </w:tabs>
        <w:ind w:left="5760" w:hanging="360"/>
      </w:pPr>
      <w:rPr>
        <w:rFonts w:ascii="Wingdings 2" w:hAnsi="Wingdings 2" w:hint="default"/>
      </w:rPr>
    </w:lvl>
    <w:lvl w:ilvl="8" w:tplc="EB76BEAA" w:tentative="1">
      <w:start w:val="1"/>
      <w:numFmt w:val="bullet"/>
      <w:lvlText w:val=""/>
      <w:lvlJc w:val="left"/>
      <w:pPr>
        <w:tabs>
          <w:tab w:val="num" w:pos="6480"/>
        </w:tabs>
        <w:ind w:left="6480" w:hanging="360"/>
      </w:pPr>
      <w:rPr>
        <w:rFonts w:ascii="Wingdings 2" w:hAnsi="Wingdings 2" w:hint="default"/>
      </w:rPr>
    </w:lvl>
  </w:abstractNum>
  <w:abstractNum w:abstractNumId="184" w15:restartNumberingAfterBreak="0">
    <w:nsid w:val="2F021D61"/>
    <w:multiLevelType w:val="multilevel"/>
    <w:tmpl w:val="95EC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F0F20EC"/>
    <w:multiLevelType w:val="hybridMultilevel"/>
    <w:tmpl w:val="7C3A3102"/>
    <w:lvl w:ilvl="0" w:tplc="7EAABD4C">
      <w:start w:val="1"/>
      <w:numFmt w:val="bullet"/>
      <w:lvlText w:val=""/>
      <w:lvlJc w:val="left"/>
      <w:pPr>
        <w:tabs>
          <w:tab w:val="num" w:pos="720"/>
        </w:tabs>
        <w:ind w:left="720" w:hanging="360"/>
      </w:pPr>
      <w:rPr>
        <w:rFonts w:ascii="Wingdings 2" w:hAnsi="Wingdings 2" w:hint="default"/>
      </w:rPr>
    </w:lvl>
    <w:lvl w:ilvl="1" w:tplc="AF2CB162">
      <w:start w:val="1"/>
      <w:numFmt w:val="bullet"/>
      <w:lvlText w:val=""/>
      <w:lvlJc w:val="left"/>
      <w:pPr>
        <w:tabs>
          <w:tab w:val="num" w:pos="1440"/>
        </w:tabs>
        <w:ind w:left="1440" w:hanging="360"/>
      </w:pPr>
      <w:rPr>
        <w:rFonts w:ascii="Wingdings 2" w:hAnsi="Wingdings 2" w:hint="default"/>
      </w:rPr>
    </w:lvl>
    <w:lvl w:ilvl="2" w:tplc="977841B8">
      <w:start w:val="1"/>
      <w:numFmt w:val="bullet"/>
      <w:lvlText w:val=""/>
      <w:lvlJc w:val="left"/>
      <w:pPr>
        <w:tabs>
          <w:tab w:val="num" w:pos="2160"/>
        </w:tabs>
        <w:ind w:left="2160" w:hanging="360"/>
      </w:pPr>
      <w:rPr>
        <w:rFonts w:ascii="Wingdings 2" w:hAnsi="Wingdings 2" w:hint="default"/>
      </w:rPr>
    </w:lvl>
    <w:lvl w:ilvl="3" w:tplc="A1F81B22">
      <w:start w:val="1"/>
      <w:numFmt w:val="bullet"/>
      <w:lvlText w:val=""/>
      <w:lvlJc w:val="left"/>
      <w:pPr>
        <w:tabs>
          <w:tab w:val="num" w:pos="2880"/>
        </w:tabs>
        <w:ind w:left="2880" w:hanging="360"/>
      </w:pPr>
      <w:rPr>
        <w:rFonts w:ascii="Wingdings 2" w:hAnsi="Wingdings 2" w:hint="default"/>
      </w:rPr>
    </w:lvl>
    <w:lvl w:ilvl="4" w:tplc="3BF22B12">
      <w:start w:val="1"/>
      <w:numFmt w:val="bullet"/>
      <w:lvlText w:val=""/>
      <w:lvlJc w:val="left"/>
      <w:pPr>
        <w:tabs>
          <w:tab w:val="num" w:pos="3600"/>
        </w:tabs>
        <w:ind w:left="3600" w:hanging="360"/>
      </w:pPr>
      <w:rPr>
        <w:rFonts w:ascii="Wingdings 2" w:hAnsi="Wingdings 2" w:hint="default"/>
      </w:rPr>
    </w:lvl>
    <w:lvl w:ilvl="5" w:tplc="9FF87B6C">
      <w:start w:val="1"/>
      <w:numFmt w:val="bullet"/>
      <w:lvlText w:val=""/>
      <w:lvlJc w:val="left"/>
      <w:pPr>
        <w:tabs>
          <w:tab w:val="num" w:pos="4320"/>
        </w:tabs>
        <w:ind w:left="4320" w:hanging="360"/>
      </w:pPr>
      <w:rPr>
        <w:rFonts w:ascii="Wingdings 2" w:hAnsi="Wingdings 2" w:hint="default"/>
      </w:rPr>
    </w:lvl>
    <w:lvl w:ilvl="6" w:tplc="7E1A16C0">
      <w:start w:val="1"/>
      <w:numFmt w:val="bullet"/>
      <w:lvlText w:val=""/>
      <w:lvlJc w:val="left"/>
      <w:pPr>
        <w:tabs>
          <w:tab w:val="num" w:pos="5040"/>
        </w:tabs>
        <w:ind w:left="5040" w:hanging="360"/>
      </w:pPr>
      <w:rPr>
        <w:rFonts w:ascii="Wingdings 2" w:hAnsi="Wingdings 2" w:hint="default"/>
      </w:rPr>
    </w:lvl>
    <w:lvl w:ilvl="7" w:tplc="04B4B408">
      <w:start w:val="1"/>
      <w:numFmt w:val="bullet"/>
      <w:lvlText w:val=""/>
      <w:lvlJc w:val="left"/>
      <w:pPr>
        <w:tabs>
          <w:tab w:val="num" w:pos="5760"/>
        </w:tabs>
        <w:ind w:left="5760" w:hanging="360"/>
      </w:pPr>
      <w:rPr>
        <w:rFonts w:ascii="Wingdings 2" w:hAnsi="Wingdings 2" w:hint="default"/>
      </w:rPr>
    </w:lvl>
    <w:lvl w:ilvl="8" w:tplc="0CEE7F22">
      <w:start w:val="1"/>
      <w:numFmt w:val="bullet"/>
      <w:lvlText w:val=""/>
      <w:lvlJc w:val="left"/>
      <w:pPr>
        <w:tabs>
          <w:tab w:val="num" w:pos="6480"/>
        </w:tabs>
        <w:ind w:left="6480" w:hanging="360"/>
      </w:pPr>
      <w:rPr>
        <w:rFonts w:ascii="Wingdings 2" w:hAnsi="Wingdings 2" w:hint="default"/>
      </w:rPr>
    </w:lvl>
  </w:abstractNum>
  <w:abstractNum w:abstractNumId="186" w15:restartNumberingAfterBreak="0">
    <w:nsid w:val="2F6B5485"/>
    <w:multiLevelType w:val="hybridMultilevel"/>
    <w:tmpl w:val="79C2A5CE"/>
    <w:lvl w:ilvl="0" w:tplc="6E6E08A0">
      <w:start w:val="1"/>
      <w:numFmt w:val="bullet"/>
      <w:lvlText w:val=""/>
      <w:lvlJc w:val="left"/>
      <w:pPr>
        <w:tabs>
          <w:tab w:val="num" w:pos="720"/>
        </w:tabs>
        <w:ind w:left="720" w:hanging="360"/>
      </w:pPr>
      <w:rPr>
        <w:rFonts w:ascii="Wingdings 2" w:hAnsi="Wingdings 2" w:hint="default"/>
      </w:rPr>
    </w:lvl>
    <w:lvl w:ilvl="1" w:tplc="353E0748">
      <w:start w:val="1"/>
      <w:numFmt w:val="bullet"/>
      <w:lvlText w:val=""/>
      <w:lvlJc w:val="left"/>
      <w:pPr>
        <w:tabs>
          <w:tab w:val="num" w:pos="1440"/>
        </w:tabs>
        <w:ind w:left="1440" w:hanging="360"/>
      </w:pPr>
      <w:rPr>
        <w:rFonts w:ascii="Wingdings 2" w:hAnsi="Wingdings 2" w:hint="default"/>
      </w:rPr>
    </w:lvl>
    <w:lvl w:ilvl="2" w:tplc="B74EDFD6">
      <w:start w:val="1"/>
      <w:numFmt w:val="bullet"/>
      <w:lvlText w:val=""/>
      <w:lvlJc w:val="left"/>
      <w:pPr>
        <w:tabs>
          <w:tab w:val="num" w:pos="2160"/>
        </w:tabs>
        <w:ind w:left="2160" w:hanging="360"/>
      </w:pPr>
      <w:rPr>
        <w:rFonts w:ascii="Wingdings 2" w:hAnsi="Wingdings 2" w:hint="default"/>
      </w:rPr>
    </w:lvl>
    <w:lvl w:ilvl="3" w:tplc="A96AE5B8">
      <w:start w:val="1"/>
      <w:numFmt w:val="bullet"/>
      <w:lvlText w:val=""/>
      <w:lvlJc w:val="left"/>
      <w:pPr>
        <w:tabs>
          <w:tab w:val="num" w:pos="2880"/>
        </w:tabs>
        <w:ind w:left="2880" w:hanging="360"/>
      </w:pPr>
      <w:rPr>
        <w:rFonts w:ascii="Wingdings 2" w:hAnsi="Wingdings 2" w:hint="default"/>
      </w:rPr>
    </w:lvl>
    <w:lvl w:ilvl="4" w:tplc="6AE8C5E2">
      <w:start w:val="1"/>
      <w:numFmt w:val="bullet"/>
      <w:lvlText w:val=""/>
      <w:lvlJc w:val="left"/>
      <w:pPr>
        <w:tabs>
          <w:tab w:val="num" w:pos="3600"/>
        </w:tabs>
        <w:ind w:left="3600" w:hanging="360"/>
      </w:pPr>
      <w:rPr>
        <w:rFonts w:ascii="Wingdings 2" w:hAnsi="Wingdings 2" w:hint="default"/>
      </w:rPr>
    </w:lvl>
    <w:lvl w:ilvl="5" w:tplc="EBACEA8C">
      <w:start w:val="1"/>
      <w:numFmt w:val="bullet"/>
      <w:lvlText w:val=""/>
      <w:lvlJc w:val="left"/>
      <w:pPr>
        <w:tabs>
          <w:tab w:val="num" w:pos="4320"/>
        </w:tabs>
        <w:ind w:left="4320" w:hanging="360"/>
      </w:pPr>
      <w:rPr>
        <w:rFonts w:ascii="Wingdings 2" w:hAnsi="Wingdings 2" w:hint="default"/>
      </w:rPr>
    </w:lvl>
    <w:lvl w:ilvl="6" w:tplc="A96AB416">
      <w:start w:val="1"/>
      <w:numFmt w:val="bullet"/>
      <w:lvlText w:val=""/>
      <w:lvlJc w:val="left"/>
      <w:pPr>
        <w:tabs>
          <w:tab w:val="num" w:pos="5040"/>
        </w:tabs>
        <w:ind w:left="5040" w:hanging="360"/>
      </w:pPr>
      <w:rPr>
        <w:rFonts w:ascii="Wingdings 2" w:hAnsi="Wingdings 2" w:hint="default"/>
      </w:rPr>
    </w:lvl>
    <w:lvl w:ilvl="7" w:tplc="3A380138">
      <w:start w:val="1"/>
      <w:numFmt w:val="bullet"/>
      <w:lvlText w:val=""/>
      <w:lvlJc w:val="left"/>
      <w:pPr>
        <w:tabs>
          <w:tab w:val="num" w:pos="5760"/>
        </w:tabs>
        <w:ind w:left="5760" w:hanging="360"/>
      </w:pPr>
      <w:rPr>
        <w:rFonts w:ascii="Wingdings 2" w:hAnsi="Wingdings 2" w:hint="default"/>
      </w:rPr>
    </w:lvl>
    <w:lvl w:ilvl="8" w:tplc="22A8D92C">
      <w:start w:val="1"/>
      <w:numFmt w:val="bullet"/>
      <w:lvlText w:val=""/>
      <w:lvlJc w:val="left"/>
      <w:pPr>
        <w:tabs>
          <w:tab w:val="num" w:pos="6480"/>
        </w:tabs>
        <w:ind w:left="6480" w:hanging="360"/>
      </w:pPr>
      <w:rPr>
        <w:rFonts w:ascii="Wingdings 2" w:hAnsi="Wingdings 2" w:hint="default"/>
      </w:rPr>
    </w:lvl>
  </w:abstractNum>
  <w:abstractNum w:abstractNumId="187" w15:restartNumberingAfterBreak="0">
    <w:nsid w:val="2FE22620"/>
    <w:multiLevelType w:val="multilevel"/>
    <w:tmpl w:val="AF34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4161B9"/>
    <w:multiLevelType w:val="hybridMultilevel"/>
    <w:tmpl w:val="A2E22EA8"/>
    <w:lvl w:ilvl="0" w:tplc="591AB0CA">
      <w:start w:val="1"/>
      <w:numFmt w:val="bullet"/>
      <w:lvlText w:val=""/>
      <w:lvlJc w:val="left"/>
      <w:pPr>
        <w:tabs>
          <w:tab w:val="num" w:pos="720"/>
        </w:tabs>
        <w:ind w:left="720" w:hanging="360"/>
      </w:pPr>
      <w:rPr>
        <w:rFonts w:ascii="Wingdings" w:hAnsi="Wingdings" w:hint="default"/>
      </w:rPr>
    </w:lvl>
    <w:lvl w:ilvl="1" w:tplc="B5BEB99A">
      <w:start w:val="1"/>
      <w:numFmt w:val="bullet"/>
      <w:lvlText w:val=""/>
      <w:lvlJc w:val="left"/>
      <w:pPr>
        <w:tabs>
          <w:tab w:val="num" w:pos="1440"/>
        </w:tabs>
        <w:ind w:left="1440" w:hanging="360"/>
      </w:pPr>
      <w:rPr>
        <w:rFonts w:ascii="Wingdings" w:hAnsi="Wingdings" w:hint="default"/>
      </w:rPr>
    </w:lvl>
    <w:lvl w:ilvl="2" w:tplc="E87A56A8" w:tentative="1">
      <w:start w:val="1"/>
      <w:numFmt w:val="bullet"/>
      <w:lvlText w:val=""/>
      <w:lvlJc w:val="left"/>
      <w:pPr>
        <w:tabs>
          <w:tab w:val="num" w:pos="2160"/>
        </w:tabs>
        <w:ind w:left="2160" w:hanging="360"/>
      </w:pPr>
      <w:rPr>
        <w:rFonts w:ascii="Wingdings" w:hAnsi="Wingdings" w:hint="default"/>
      </w:rPr>
    </w:lvl>
    <w:lvl w:ilvl="3" w:tplc="DF60FCCA" w:tentative="1">
      <w:start w:val="1"/>
      <w:numFmt w:val="bullet"/>
      <w:lvlText w:val=""/>
      <w:lvlJc w:val="left"/>
      <w:pPr>
        <w:tabs>
          <w:tab w:val="num" w:pos="2880"/>
        </w:tabs>
        <w:ind w:left="2880" w:hanging="360"/>
      </w:pPr>
      <w:rPr>
        <w:rFonts w:ascii="Wingdings" w:hAnsi="Wingdings" w:hint="default"/>
      </w:rPr>
    </w:lvl>
    <w:lvl w:ilvl="4" w:tplc="9B905C6A" w:tentative="1">
      <w:start w:val="1"/>
      <w:numFmt w:val="bullet"/>
      <w:lvlText w:val=""/>
      <w:lvlJc w:val="left"/>
      <w:pPr>
        <w:tabs>
          <w:tab w:val="num" w:pos="3600"/>
        </w:tabs>
        <w:ind w:left="3600" w:hanging="360"/>
      </w:pPr>
      <w:rPr>
        <w:rFonts w:ascii="Wingdings" w:hAnsi="Wingdings" w:hint="default"/>
      </w:rPr>
    </w:lvl>
    <w:lvl w:ilvl="5" w:tplc="B1EC2A4E" w:tentative="1">
      <w:start w:val="1"/>
      <w:numFmt w:val="bullet"/>
      <w:lvlText w:val=""/>
      <w:lvlJc w:val="left"/>
      <w:pPr>
        <w:tabs>
          <w:tab w:val="num" w:pos="4320"/>
        </w:tabs>
        <w:ind w:left="4320" w:hanging="360"/>
      </w:pPr>
      <w:rPr>
        <w:rFonts w:ascii="Wingdings" w:hAnsi="Wingdings" w:hint="default"/>
      </w:rPr>
    </w:lvl>
    <w:lvl w:ilvl="6" w:tplc="4064C40C" w:tentative="1">
      <w:start w:val="1"/>
      <w:numFmt w:val="bullet"/>
      <w:lvlText w:val=""/>
      <w:lvlJc w:val="left"/>
      <w:pPr>
        <w:tabs>
          <w:tab w:val="num" w:pos="5040"/>
        </w:tabs>
        <w:ind w:left="5040" w:hanging="360"/>
      </w:pPr>
      <w:rPr>
        <w:rFonts w:ascii="Wingdings" w:hAnsi="Wingdings" w:hint="default"/>
      </w:rPr>
    </w:lvl>
    <w:lvl w:ilvl="7" w:tplc="BCB86AD4" w:tentative="1">
      <w:start w:val="1"/>
      <w:numFmt w:val="bullet"/>
      <w:lvlText w:val=""/>
      <w:lvlJc w:val="left"/>
      <w:pPr>
        <w:tabs>
          <w:tab w:val="num" w:pos="5760"/>
        </w:tabs>
        <w:ind w:left="5760" w:hanging="360"/>
      </w:pPr>
      <w:rPr>
        <w:rFonts w:ascii="Wingdings" w:hAnsi="Wingdings" w:hint="default"/>
      </w:rPr>
    </w:lvl>
    <w:lvl w:ilvl="8" w:tplc="CFAEFA0A" w:tentative="1">
      <w:start w:val="1"/>
      <w:numFmt w:val="bullet"/>
      <w:lvlText w:val=""/>
      <w:lvlJc w:val="left"/>
      <w:pPr>
        <w:tabs>
          <w:tab w:val="num" w:pos="6480"/>
        </w:tabs>
        <w:ind w:left="6480" w:hanging="360"/>
      </w:pPr>
      <w:rPr>
        <w:rFonts w:ascii="Wingdings" w:hAnsi="Wingdings" w:hint="default"/>
      </w:rPr>
    </w:lvl>
  </w:abstractNum>
  <w:abstractNum w:abstractNumId="189" w15:restartNumberingAfterBreak="0">
    <w:nsid w:val="311708CD"/>
    <w:multiLevelType w:val="hybridMultilevel"/>
    <w:tmpl w:val="B19885BA"/>
    <w:lvl w:ilvl="0" w:tplc="AD0E965C">
      <w:start w:val="1"/>
      <w:numFmt w:val="bullet"/>
      <w:lvlText w:val="•"/>
      <w:lvlJc w:val="left"/>
      <w:pPr>
        <w:tabs>
          <w:tab w:val="num" w:pos="720"/>
        </w:tabs>
        <w:ind w:left="720" w:hanging="360"/>
      </w:pPr>
      <w:rPr>
        <w:rFonts w:ascii="Arial" w:hAnsi="Arial" w:hint="default"/>
      </w:rPr>
    </w:lvl>
    <w:lvl w:ilvl="1" w:tplc="AED23C12" w:tentative="1">
      <w:start w:val="1"/>
      <w:numFmt w:val="bullet"/>
      <w:lvlText w:val="•"/>
      <w:lvlJc w:val="left"/>
      <w:pPr>
        <w:tabs>
          <w:tab w:val="num" w:pos="1440"/>
        </w:tabs>
        <w:ind w:left="1440" w:hanging="360"/>
      </w:pPr>
      <w:rPr>
        <w:rFonts w:ascii="Arial" w:hAnsi="Arial" w:hint="default"/>
      </w:rPr>
    </w:lvl>
    <w:lvl w:ilvl="2" w:tplc="D040D20C" w:tentative="1">
      <w:start w:val="1"/>
      <w:numFmt w:val="bullet"/>
      <w:lvlText w:val="•"/>
      <w:lvlJc w:val="left"/>
      <w:pPr>
        <w:tabs>
          <w:tab w:val="num" w:pos="2160"/>
        </w:tabs>
        <w:ind w:left="2160" w:hanging="360"/>
      </w:pPr>
      <w:rPr>
        <w:rFonts w:ascii="Arial" w:hAnsi="Arial" w:hint="default"/>
      </w:rPr>
    </w:lvl>
    <w:lvl w:ilvl="3" w:tplc="D818B294" w:tentative="1">
      <w:start w:val="1"/>
      <w:numFmt w:val="bullet"/>
      <w:lvlText w:val="•"/>
      <w:lvlJc w:val="left"/>
      <w:pPr>
        <w:tabs>
          <w:tab w:val="num" w:pos="2880"/>
        </w:tabs>
        <w:ind w:left="2880" w:hanging="360"/>
      </w:pPr>
      <w:rPr>
        <w:rFonts w:ascii="Arial" w:hAnsi="Arial" w:hint="default"/>
      </w:rPr>
    </w:lvl>
    <w:lvl w:ilvl="4" w:tplc="45728954" w:tentative="1">
      <w:start w:val="1"/>
      <w:numFmt w:val="bullet"/>
      <w:lvlText w:val="•"/>
      <w:lvlJc w:val="left"/>
      <w:pPr>
        <w:tabs>
          <w:tab w:val="num" w:pos="3600"/>
        </w:tabs>
        <w:ind w:left="3600" w:hanging="360"/>
      </w:pPr>
      <w:rPr>
        <w:rFonts w:ascii="Arial" w:hAnsi="Arial" w:hint="default"/>
      </w:rPr>
    </w:lvl>
    <w:lvl w:ilvl="5" w:tplc="D4AA20D4" w:tentative="1">
      <w:start w:val="1"/>
      <w:numFmt w:val="bullet"/>
      <w:lvlText w:val="•"/>
      <w:lvlJc w:val="left"/>
      <w:pPr>
        <w:tabs>
          <w:tab w:val="num" w:pos="4320"/>
        </w:tabs>
        <w:ind w:left="4320" w:hanging="360"/>
      </w:pPr>
      <w:rPr>
        <w:rFonts w:ascii="Arial" w:hAnsi="Arial" w:hint="default"/>
      </w:rPr>
    </w:lvl>
    <w:lvl w:ilvl="6" w:tplc="BB507514" w:tentative="1">
      <w:start w:val="1"/>
      <w:numFmt w:val="bullet"/>
      <w:lvlText w:val="•"/>
      <w:lvlJc w:val="left"/>
      <w:pPr>
        <w:tabs>
          <w:tab w:val="num" w:pos="5040"/>
        </w:tabs>
        <w:ind w:left="5040" w:hanging="360"/>
      </w:pPr>
      <w:rPr>
        <w:rFonts w:ascii="Arial" w:hAnsi="Arial" w:hint="default"/>
      </w:rPr>
    </w:lvl>
    <w:lvl w:ilvl="7" w:tplc="236066CA" w:tentative="1">
      <w:start w:val="1"/>
      <w:numFmt w:val="bullet"/>
      <w:lvlText w:val="•"/>
      <w:lvlJc w:val="left"/>
      <w:pPr>
        <w:tabs>
          <w:tab w:val="num" w:pos="5760"/>
        </w:tabs>
        <w:ind w:left="5760" w:hanging="360"/>
      </w:pPr>
      <w:rPr>
        <w:rFonts w:ascii="Arial" w:hAnsi="Arial" w:hint="default"/>
      </w:rPr>
    </w:lvl>
    <w:lvl w:ilvl="8" w:tplc="B2AC258C" w:tentative="1">
      <w:start w:val="1"/>
      <w:numFmt w:val="bullet"/>
      <w:lvlText w:val="•"/>
      <w:lvlJc w:val="left"/>
      <w:pPr>
        <w:tabs>
          <w:tab w:val="num" w:pos="6480"/>
        </w:tabs>
        <w:ind w:left="6480" w:hanging="360"/>
      </w:pPr>
      <w:rPr>
        <w:rFonts w:ascii="Arial" w:hAnsi="Arial" w:hint="default"/>
      </w:rPr>
    </w:lvl>
  </w:abstractNum>
  <w:abstractNum w:abstractNumId="190" w15:restartNumberingAfterBreak="0">
    <w:nsid w:val="314A2BF3"/>
    <w:multiLevelType w:val="hybridMultilevel"/>
    <w:tmpl w:val="AAE6EED4"/>
    <w:lvl w:ilvl="0" w:tplc="C6566C88">
      <w:start w:val="1"/>
      <w:numFmt w:val="bullet"/>
      <w:lvlText w:val=""/>
      <w:lvlJc w:val="left"/>
      <w:pPr>
        <w:tabs>
          <w:tab w:val="num" w:pos="720"/>
        </w:tabs>
        <w:ind w:left="720" w:hanging="360"/>
      </w:pPr>
      <w:rPr>
        <w:rFonts w:ascii="Wingdings" w:hAnsi="Wingdings" w:hint="default"/>
      </w:rPr>
    </w:lvl>
    <w:lvl w:ilvl="1" w:tplc="07ACA248">
      <w:numFmt w:val="bullet"/>
      <w:lvlText w:val=""/>
      <w:lvlJc w:val="left"/>
      <w:pPr>
        <w:tabs>
          <w:tab w:val="num" w:pos="1440"/>
        </w:tabs>
        <w:ind w:left="1440" w:hanging="360"/>
      </w:pPr>
      <w:rPr>
        <w:rFonts w:ascii="Wingdings" w:hAnsi="Wingdings" w:hint="default"/>
      </w:rPr>
    </w:lvl>
    <w:lvl w:ilvl="2" w:tplc="33C0B2B0">
      <w:start w:val="1"/>
      <w:numFmt w:val="bullet"/>
      <w:lvlText w:val=""/>
      <w:lvlJc w:val="left"/>
      <w:pPr>
        <w:tabs>
          <w:tab w:val="num" w:pos="2160"/>
        </w:tabs>
        <w:ind w:left="2160" w:hanging="360"/>
      </w:pPr>
      <w:rPr>
        <w:rFonts w:ascii="Wingdings" w:hAnsi="Wingdings" w:hint="default"/>
      </w:rPr>
    </w:lvl>
    <w:lvl w:ilvl="3" w:tplc="BD7E0F3A">
      <w:start w:val="1"/>
      <w:numFmt w:val="bullet"/>
      <w:lvlText w:val=""/>
      <w:lvlJc w:val="left"/>
      <w:pPr>
        <w:tabs>
          <w:tab w:val="num" w:pos="2880"/>
        </w:tabs>
        <w:ind w:left="2880" w:hanging="360"/>
      </w:pPr>
      <w:rPr>
        <w:rFonts w:ascii="Wingdings" w:hAnsi="Wingdings" w:hint="default"/>
      </w:rPr>
    </w:lvl>
    <w:lvl w:ilvl="4" w:tplc="A2786A02">
      <w:start w:val="1"/>
      <w:numFmt w:val="bullet"/>
      <w:lvlText w:val=""/>
      <w:lvlJc w:val="left"/>
      <w:pPr>
        <w:tabs>
          <w:tab w:val="num" w:pos="3600"/>
        </w:tabs>
        <w:ind w:left="3600" w:hanging="360"/>
      </w:pPr>
      <w:rPr>
        <w:rFonts w:ascii="Wingdings" w:hAnsi="Wingdings" w:hint="default"/>
      </w:rPr>
    </w:lvl>
    <w:lvl w:ilvl="5" w:tplc="51F8FFFA">
      <w:start w:val="1"/>
      <w:numFmt w:val="bullet"/>
      <w:lvlText w:val=""/>
      <w:lvlJc w:val="left"/>
      <w:pPr>
        <w:tabs>
          <w:tab w:val="num" w:pos="4320"/>
        </w:tabs>
        <w:ind w:left="4320" w:hanging="360"/>
      </w:pPr>
      <w:rPr>
        <w:rFonts w:ascii="Wingdings" w:hAnsi="Wingdings" w:hint="default"/>
      </w:rPr>
    </w:lvl>
    <w:lvl w:ilvl="6" w:tplc="CC04666E">
      <w:start w:val="1"/>
      <w:numFmt w:val="bullet"/>
      <w:lvlText w:val=""/>
      <w:lvlJc w:val="left"/>
      <w:pPr>
        <w:tabs>
          <w:tab w:val="num" w:pos="5040"/>
        </w:tabs>
        <w:ind w:left="5040" w:hanging="360"/>
      </w:pPr>
      <w:rPr>
        <w:rFonts w:ascii="Wingdings" w:hAnsi="Wingdings" w:hint="default"/>
      </w:rPr>
    </w:lvl>
    <w:lvl w:ilvl="7" w:tplc="E77E8AC6">
      <w:start w:val="1"/>
      <w:numFmt w:val="bullet"/>
      <w:lvlText w:val=""/>
      <w:lvlJc w:val="left"/>
      <w:pPr>
        <w:tabs>
          <w:tab w:val="num" w:pos="5760"/>
        </w:tabs>
        <w:ind w:left="5760" w:hanging="360"/>
      </w:pPr>
      <w:rPr>
        <w:rFonts w:ascii="Wingdings" w:hAnsi="Wingdings" w:hint="default"/>
      </w:rPr>
    </w:lvl>
    <w:lvl w:ilvl="8" w:tplc="30B4F938">
      <w:start w:val="1"/>
      <w:numFmt w:val="bullet"/>
      <w:lvlText w:val=""/>
      <w:lvlJc w:val="left"/>
      <w:pPr>
        <w:tabs>
          <w:tab w:val="num" w:pos="6480"/>
        </w:tabs>
        <w:ind w:left="6480" w:hanging="360"/>
      </w:pPr>
      <w:rPr>
        <w:rFonts w:ascii="Wingdings" w:hAnsi="Wingdings" w:hint="default"/>
      </w:rPr>
    </w:lvl>
  </w:abstractNum>
  <w:abstractNum w:abstractNumId="191" w15:restartNumberingAfterBreak="0">
    <w:nsid w:val="31DB67DE"/>
    <w:multiLevelType w:val="multilevel"/>
    <w:tmpl w:val="F60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E02E81"/>
    <w:multiLevelType w:val="hybridMultilevel"/>
    <w:tmpl w:val="7416102E"/>
    <w:lvl w:ilvl="0" w:tplc="01A42B32">
      <w:start w:val="1"/>
      <w:numFmt w:val="bullet"/>
      <w:lvlText w:val=""/>
      <w:lvlJc w:val="left"/>
      <w:pPr>
        <w:tabs>
          <w:tab w:val="num" w:pos="720"/>
        </w:tabs>
        <w:ind w:left="720" w:hanging="360"/>
      </w:pPr>
      <w:rPr>
        <w:rFonts w:ascii="Wingdings 2" w:hAnsi="Wingdings 2" w:hint="default"/>
      </w:rPr>
    </w:lvl>
    <w:lvl w:ilvl="1" w:tplc="A21EEC1A" w:tentative="1">
      <w:start w:val="1"/>
      <w:numFmt w:val="bullet"/>
      <w:lvlText w:val=""/>
      <w:lvlJc w:val="left"/>
      <w:pPr>
        <w:tabs>
          <w:tab w:val="num" w:pos="1440"/>
        </w:tabs>
        <w:ind w:left="1440" w:hanging="360"/>
      </w:pPr>
      <w:rPr>
        <w:rFonts w:ascii="Wingdings 2" w:hAnsi="Wingdings 2" w:hint="default"/>
      </w:rPr>
    </w:lvl>
    <w:lvl w:ilvl="2" w:tplc="5B5090CE" w:tentative="1">
      <w:start w:val="1"/>
      <w:numFmt w:val="bullet"/>
      <w:lvlText w:val=""/>
      <w:lvlJc w:val="left"/>
      <w:pPr>
        <w:tabs>
          <w:tab w:val="num" w:pos="2160"/>
        </w:tabs>
        <w:ind w:left="2160" w:hanging="360"/>
      </w:pPr>
      <w:rPr>
        <w:rFonts w:ascii="Wingdings 2" w:hAnsi="Wingdings 2" w:hint="default"/>
      </w:rPr>
    </w:lvl>
    <w:lvl w:ilvl="3" w:tplc="B7EC5220" w:tentative="1">
      <w:start w:val="1"/>
      <w:numFmt w:val="bullet"/>
      <w:lvlText w:val=""/>
      <w:lvlJc w:val="left"/>
      <w:pPr>
        <w:tabs>
          <w:tab w:val="num" w:pos="2880"/>
        </w:tabs>
        <w:ind w:left="2880" w:hanging="360"/>
      </w:pPr>
      <w:rPr>
        <w:rFonts w:ascii="Wingdings 2" w:hAnsi="Wingdings 2" w:hint="default"/>
      </w:rPr>
    </w:lvl>
    <w:lvl w:ilvl="4" w:tplc="27EE21E4" w:tentative="1">
      <w:start w:val="1"/>
      <w:numFmt w:val="bullet"/>
      <w:lvlText w:val=""/>
      <w:lvlJc w:val="left"/>
      <w:pPr>
        <w:tabs>
          <w:tab w:val="num" w:pos="3600"/>
        </w:tabs>
        <w:ind w:left="3600" w:hanging="360"/>
      </w:pPr>
      <w:rPr>
        <w:rFonts w:ascii="Wingdings 2" w:hAnsi="Wingdings 2" w:hint="default"/>
      </w:rPr>
    </w:lvl>
    <w:lvl w:ilvl="5" w:tplc="7416DD4E" w:tentative="1">
      <w:start w:val="1"/>
      <w:numFmt w:val="bullet"/>
      <w:lvlText w:val=""/>
      <w:lvlJc w:val="left"/>
      <w:pPr>
        <w:tabs>
          <w:tab w:val="num" w:pos="4320"/>
        </w:tabs>
        <w:ind w:left="4320" w:hanging="360"/>
      </w:pPr>
      <w:rPr>
        <w:rFonts w:ascii="Wingdings 2" w:hAnsi="Wingdings 2" w:hint="default"/>
      </w:rPr>
    </w:lvl>
    <w:lvl w:ilvl="6" w:tplc="A81CE65C" w:tentative="1">
      <w:start w:val="1"/>
      <w:numFmt w:val="bullet"/>
      <w:lvlText w:val=""/>
      <w:lvlJc w:val="left"/>
      <w:pPr>
        <w:tabs>
          <w:tab w:val="num" w:pos="5040"/>
        </w:tabs>
        <w:ind w:left="5040" w:hanging="360"/>
      </w:pPr>
      <w:rPr>
        <w:rFonts w:ascii="Wingdings 2" w:hAnsi="Wingdings 2" w:hint="default"/>
      </w:rPr>
    </w:lvl>
    <w:lvl w:ilvl="7" w:tplc="E280E0F2" w:tentative="1">
      <w:start w:val="1"/>
      <w:numFmt w:val="bullet"/>
      <w:lvlText w:val=""/>
      <w:lvlJc w:val="left"/>
      <w:pPr>
        <w:tabs>
          <w:tab w:val="num" w:pos="5760"/>
        </w:tabs>
        <w:ind w:left="5760" w:hanging="360"/>
      </w:pPr>
      <w:rPr>
        <w:rFonts w:ascii="Wingdings 2" w:hAnsi="Wingdings 2" w:hint="default"/>
      </w:rPr>
    </w:lvl>
    <w:lvl w:ilvl="8" w:tplc="43800180" w:tentative="1">
      <w:start w:val="1"/>
      <w:numFmt w:val="bullet"/>
      <w:lvlText w:val=""/>
      <w:lvlJc w:val="left"/>
      <w:pPr>
        <w:tabs>
          <w:tab w:val="num" w:pos="6480"/>
        </w:tabs>
        <w:ind w:left="6480" w:hanging="360"/>
      </w:pPr>
      <w:rPr>
        <w:rFonts w:ascii="Wingdings 2" w:hAnsi="Wingdings 2" w:hint="default"/>
      </w:rPr>
    </w:lvl>
  </w:abstractNum>
  <w:abstractNum w:abstractNumId="193" w15:restartNumberingAfterBreak="0">
    <w:nsid w:val="31FE0C47"/>
    <w:multiLevelType w:val="hybridMultilevel"/>
    <w:tmpl w:val="842CEF34"/>
    <w:lvl w:ilvl="0" w:tplc="46FC7CFA">
      <w:start w:val="1"/>
      <w:numFmt w:val="bullet"/>
      <w:lvlText w:val=""/>
      <w:lvlJc w:val="left"/>
      <w:pPr>
        <w:tabs>
          <w:tab w:val="num" w:pos="720"/>
        </w:tabs>
        <w:ind w:left="720" w:hanging="360"/>
      </w:pPr>
      <w:rPr>
        <w:rFonts w:ascii="Wingdings" w:hAnsi="Wingdings" w:hint="default"/>
      </w:rPr>
    </w:lvl>
    <w:lvl w:ilvl="1" w:tplc="159C8922">
      <w:start w:val="1"/>
      <w:numFmt w:val="bullet"/>
      <w:lvlText w:val=""/>
      <w:lvlJc w:val="left"/>
      <w:pPr>
        <w:tabs>
          <w:tab w:val="num" w:pos="1440"/>
        </w:tabs>
        <w:ind w:left="1440" w:hanging="360"/>
      </w:pPr>
      <w:rPr>
        <w:rFonts w:ascii="Wingdings" w:hAnsi="Wingdings" w:hint="default"/>
      </w:rPr>
    </w:lvl>
    <w:lvl w:ilvl="2" w:tplc="49165EA2">
      <w:start w:val="1"/>
      <w:numFmt w:val="bullet"/>
      <w:lvlText w:val=""/>
      <w:lvlJc w:val="left"/>
      <w:pPr>
        <w:tabs>
          <w:tab w:val="num" w:pos="2160"/>
        </w:tabs>
        <w:ind w:left="2160" w:hanging="360"/>
      </w:pPr>
      <w:rPr>
        <w:rFonts w:ascii="Wingdings" w:hAnsi="Wingdings" w:hint="default"/>
      </w:rPr>
    </w:lvl>
    <w:lvl w:ilvl="3" w:tplc="CDF81BC2">
      <w:start w:val="1"/>
      <w:numFmt w:val="bullet"/>
      <w:lvlText w:val=""/>
      <w:lvlJc w:val="left"/>
      <w:pPr>
        <w:tabs>
          <w:tab w:val="num" w:pos="2880"/>
        </w:tabs>
        <w:ind w:left="2880" w:hanging="360"/>
      </w:pPr>
      <w:rPr>
        <w:rFonts w:ascii="Wingdings" w:hAnsi="Wingdings" w:hint="default"/>
      </w:rPr>
    </w:lvl>
    <w:lvl w:ilvl="4" w:tplc="370C5796">
      <w:start w:val="1"/>
      <w:numFmt w:val="bullet"/>
      <w:lvlText w:val=""/>
      <w:lvlJc w:val="left"/>
      <w:pPr>
        <w:tabs>
          <w:tab w:val="num" w:pos="3600"/>
        </w:tabs>
        <w:ind w:left="3600" w:hanging="360"/>
      </w:pPr>
      <w:rPr>
        <w:rFonts w:ascii="Wingdings" w:hAnsi="Wingdings" w:hint="default"/>
      </w:rPr>
    </w:lvl>
    <w:lvl w:ilvl="5" w:tplc="7D8E2C44">
      <w:start w:val="1"/>
      <w:numFmt w:val="bullet"/>
      <w:lvlText w:val=""/>
      <w:lvlJc w:val="left"/>
      <w:pPr>
        <w:tabs>
          <w:tab w:val="num" w:pos="4320"/>
        </w:tabs>
        <w:ind w:left="4320" w:hanging="360"/>
      </w:pPr>
      <w:rPr>
        <w:rFonts w:ascii="Wingdings" w:hAnsi="Wingdings" w:hint="default"/>
      </w:rPr>
    </w:lvl>
    <w:lvl w:ilvl="6" w:tplc="83FCFC34">
      <w:start w:val="1"/>
      <w:numFmt w:val="bullet"/>
      <w:lvlText w:val=""/>
      <w:lvlJc w:val="left"/>
      <w:pPr>
        <w:tabs>
          <w:tab w:val="num" w:pos="5040"/>
        </w:tabs>
        <w:ind w:left="5040" w:hanging="360"/>
      </w:pPr>
      <w:rPr>
        <w:rFonts w:ascii="Wingdings" w:hAnsi="Wingdings" w:hint="default"/>
      </w:rPr>
    </w:lvl>
    <w:lvl w:ilvl="7" w:tplc="147C4B8C">
      <w:start w:val="1"/>
      <w:numFmt w:val="bullet"/>
      <w:lvlText w:val=""/>
      <w:lvlJc w:val="left"/>
      <w:pPr>
        <w:tabs>
          <w:tab w:val="num" w:pos="5760"/>
        </w:tabs>
        <w:ind w:left="5760" w:hanging="360"/>
      </w:pPr>
      <w:rPr>
        <w:rFonts w:ascii="Wingdings" w:hAnsi="Wingdings" w:hint="default"/>
      </w:rPr>
    </w:lvl>
    <w:lvl w:ilvl="8" w:tplc="B84CB04A">
      <w:start w:val="1"/>
      <w:numFmt w:val="bullet"/>
      <w:lvlText w:val=""/>
      <w:lvlJc w:val="left"/>
      <w:pPr>
        <w:tabs>
          <w:tab w:val="num" w:pos="6480"/>
        </w:tabs>
        <w:ind w:left="6480" w:hanging="360"/>
      </w:pPr>
      <w:rPr>
        <w:rFonts w:ascii="Wingdings" w:hAnsi="Wingdings" w:hint="default"/>
      </w:rPr>
    </w:lvl>
  </w:abstractNum>
  <w:abstractNum w:abstractNumId="194" w15:restartNumberingAfterBreak="0">
    <w:nsid w:val="320D680D"/>
    <w:multiLevelType w:val="hybridMultilevel"/>
    <w:tmpl w:val="2EE456C2"/>
    <w:lvl w:ilvl="0" w:tplc="DC64A890">
      <w:start w:val="1"/>
      <w:numFmt w:val="decimal"/>
      <w:lvlText w:val="%1."/>
      <w:lvlJc w:val="left"/>
      <w:pPr>
        <w:tabs>
          <w:tab w:val="num" w:pos="720"/>
        </w:tabs>
        <w:ind w:left="720" w:hanging="360"/>
      </w:pPr>
    </w:lvl>
    <w:lvl w:ilvl="1" w:tplc="35FC51AA" w:tentative="1">
      <w:start w:val="1"/>
      <w:numFmt w:val="decimal"/>
      <w:lvlText w:val="%2."/>
      <w:lvlJc w:val="left"/>
      <w:pPr>
        <w:tabs>
          <w:tab w:val="num" w:pos="1440"/>
        </w:tabs>
        <w:ind w:left="1440" w:hanging="360"/>
      </w:pPr>
    </w:lvl>
    <w:lvl w:ilvl="2" w:tplc="6C3CDCD4" w:tentative="1">
      <w:start w:val="1"/>
      <w:numFmt w:val="decimal"/>
      <w:lvlText w:val="%3."/>
      <w:lvlJc w:val="left"/>
      <w:pPr>
        <w:tabs>
          <w:tab w:val="num" w:pos="2160"/>
        </w:tabs>
        <w:ind w:left="2160" w:hanging="360"/>
      </w:pPr>
    </w:lvl>
    <w:lvl w:ilvl="3" w:tplc="5E06696C" w:tentative="1">
      <w:start w:val="1"/>
      <w:numFmt w:val="decimal"/>
      <w:lvlText w:val="%4."/>
      <w:lvlJc w:val="left"/>
      <w:pPr>
        <w:tabs>
          <w:tab w:val="num" w:pos="2880"/>
        </w:tabs>
        <w:ind w:left="2880" w:hanging="360"/>
      </w:pPr>
    </w:lvl>
    <w:lvl w:ilvl="4" w:tplc="F0A81F1A" w:tentative="1">
      <w:start w:val="1"/>
      <w:numFmt w:val="decimal"/>
      <w:lvlText w:val="%5."/>
      <w:lvlJc w:val="left"/>
      <w:pPr>
        <w:tabs>
          <w:tab w:val="num" w:pos="3600"/>
        </w:tabs>
        <w:ind w:left="3600" w:hanging="360"/>
      </w:pPr>
    </w:lvl>
    <w:lvl w:ilvl="5" w:tplc="8340CC52" w:tentative="1">
      <w:start w:val="1"/>
      <w:numFmt w:val="decimal"/>
      <w:lvlText w:val="%6."/>
      <w:lvlJc w:val="left"/>
      <w:pPr>
        <w:tabs>
          <w:tab w:val="num" w:pos="4320"/>
        </w:tabs>
        <w:ind w:left="4320" w:hanging="360"/>
      </w:pPr>
    </w:lvl>
    <w:lvl w:ilvl="6" w:tplc="12A4A1FC" w:tentative="1">
      <w:start w:val="1"/>
      <w:numFmt w:val="decimal"/>
      <w:lvlText w:val="%7."/>
      <w:lvlJc w:val="left"/>
      <w:pPr>
        <w:tabs>
          <w:tab w:val="num" w:pos="5040"/>
        </w:tabs>
        <w:ind w:left="5040" w:hanging="360"/>
      </w:pPr>
    </w:lvl>
    <w:lvl w:ilvl="7" w:tplc="E79ABECE" w:tentative="1">
      <w:start w:val="1"/>
      <w:numFmt w:val="decimal"/>
      <w:lvlText w:val="%8."/>
      <w:lvlJc w:val="left"/>
      <w:pPr>
        <w:tabs>
          <w:tab w:val="num" w:pos="5760"/>
        </w:tabs>
        <w:ind w:left="5760" w:hanging="360"/>
      </w:pPr>
    </w:lvl>
    <w:lvl w:ilvl="8" w:tplc="93A6F41E" w:tentative="1">
      <w:start w:val="1"/>
      <w:numFmt w:val="decimal"/>
      <w:lvlText w:val="%9."/>
      <w:lvlJc w:val="left"/>
      <w:pPr>
        <w:tabs>
          <w:tab w:val="num" w:pos="6480"/>
        </w:tabs>
        <w:ind w:left="6480" w:hanging="360"/>
      </w:pPr>
    </w:lvl>
  </w:abstractNum>
  <w:abstractNum w:abstractNumId="195" w15:restartNumberingAfterBreak="0">
    <w:nsid w:val="32436F5B"/>
    <w:multiLevelType w:val="hybridMultilevel"/>
    <w:tmpl w:val="9C1098A2"/>
    <w:lvl w:ilvl="0" w:tplc="F24ABD30">
      <w:start w:val="1"/>
      <w:numFmt w:val="bullet"/>
      <w:lvlText w:val=""/>
      <w:lvlJc w:val="left"/>
      <w:pPr>
        <w:tabs>
          <w:tab w:val="num" w:pos="720"/>
        </w:tabs>
        <w:ind w:left="720" w:hanging="360"/>
      </w:pPr>
      <w:rPr>
        <w:rFonts w:ascii="Wingdings 2" w:hAnsi="Wingdings 2" w:hint="default"/>
      </w:rPr>
    </w:lvl>
    <w:lvl w:ilvl="1" w:tplc="57DAD18C">
      <w:start w:val="238"/>
      <w:numFmt w:val="bullet"/>
      <w:lvlText w:val=""/>
      <w:lvlJc w:val="left"/>
      <w:pPr>
        <w:tabs>
          <w:tab w:val="num" w:pos="1440"/>
        </w:tabs>
        <w:ind w:left="1440" w:hanging="360"/>
      </w:pPr>
      <w:rPr>
        <w:rFonts w:ascii="Wingdings" w:hAnsi="Wingdings" w:hint="default"/>
      </w:rPr>
    </w:lvl>
    <w:lvl w:ilvl="2" w:tplc="959E6342" w:tentative="1">
      <w:start w:val="1"/>
      <w:numFmt w:val="bullet"/>
      <w:lvlText w:val=""/>
      <w:lvlJc w:val="left"/>
      <w:pPr>
        <w:tabs>
          <w:tab w:val="num" w:pos="2160"/>
        </w:tabs>
        <w:ind w:left="2160" w:hanging="360"/>
      </w:pPr>
      <w:rPr>
        <w:rFonts w:ascii="Wingdings 2" w:hAnsi="Wingdings 2" w:hint="default"/>
      </w:rPr>
    </w:lvl>
    <w:lvl w:ilvl="3" w:tplc="41F01A30" w:tentative="1">
      <w:start w:val="1"/>
      <w:numFmt w:val="bullet"/>
      <w:lvlText w:val=""/>
      <w:lvlJc w:val="left"/>
      <w:pPr>
        <w:tabs>
          <w:tab w:val="num" w:pos="2880"/>
        </w:tabs>
        <w:ind w:left="2880" w:hanging="360"/>
      </w:pPr>
      <w:rPr>
        <w:rFonts w:ascii="Wingdings 2" w:hAnsi="Wingdings 2" w:hint="default"/>
      </w:rPr>
    </w:lvl>
    <w:lvl w:ilvl="4" w:tplc="0E88D70E" w:tentative="1">
      <w:start w:val="1"/>
      <w:numFmt w:val="bullet"/>
      <w:lvlText w:val=""/>
      <w:lvlJc w:val="left"/>
      <w:pPr>
        <w:tabs>
          <w:tab w:val="num" w:pos="3600"/>
        </w:tabs>
        <w:ind w:left="3600" w:hanging="360"/>
      </w:pPr>
      <w:rPr>
        <w:rFonts w:ascii="Wingdings 2" w:hAnsi="Wingdings 2" w:hint="default"/>
      </w:rPr>
    </w:lvl>
    <w:lvl w:ilvl="5" w:tplc="CA3AA7DA" w:tentative="1">
      <w:start w:val="1"/>
      <w:numFmt w:val="bullet"/>
      <w:lvlText w:val=""/>
      <w:lvlJc w:val="left"/>
      <w:pPr>
        <w:tabs>
          <w:tab w:val="num" w:pos="4320"/>
        </w:tabs>
        <w:ind w:left="4320" w:hanging="360"/>
      </w:pPr>
      <w:rPr>
        <w:rFonts w:ascii="Wingdings 2" w:hAnsi="Wingdings 2" w:hint="default"/>
      </w:rPr>
    </w:lvl>
    <w:lvl w:ilvl="6" w:tplc="04F478FC" w:tentative="1">
      <w:start w:val="1"/>
      <w:numFmt w:val="bullet"/>
      <w:lvlText w:val=""/>
      <w:lvlJc w:val="left"/>
      <w:pPr>
        <w:tabs>
          <w:tab w:val="num" w:pos="5040"/>
        </w:tabs>
        <w:ind w:left="5040" w:hanging="360"/>
      </w:pPr>
      <w:rPr>
        <w:rFonts w:ascii="Wingdings 2" w:hAnsi="Wingdings 2" w:hint="default"/>
      </w:rPr>
    </w:lvl>
    <w:lvl w:ilvl="7" w:tplc="D03E6CB0" w:tentative="1">
      <w:start w:val="1"/>
      <w:numFmt w:val="bullet"/>
      <w:lvlText w:val=""/>
      <w:lvlJc w:val="left"/>
      <w:pPr>
        <w:tabs>
          <w:tab w:val="num" w:pos="5760"/>
        </w:tabs>
        <w:ind w:left="5760" w:hanging="360"/>
      </w:pPr>
      <w:rPr>
        <w:rFonts w:ascii="Wingdings 2" w:hAnsi="Wingdings 2" w:hint="default"/>
      </w:rPr>
    </w:lvl>
    <w:lvl w:ilvl="8" w:tplc="FEB2B706" w:tentative="1">
      <w:start w:val="1"/>
      <w:numFmt w:val="bullet"/>
      <w:lvlText w:val=""/>
      <w:lvlJc w:val="left"/>
      <w:pPr>
        <w:tabs>
          <w:tab w:val="num" w:pos="6480"/>
        </w:tabs>
        <w:ind w:left="6480" w:hanging="360"/>
      </w:pPr>
      <w:rPr>
        <w:rFonts w:ascii="Wingdings 2" w:hAnsi="Wingdings 2" w:hint="default"/>
      </w:rPr>
    </w:lvl>
  </w:abstractNum>
  <w:abstractNum w:abstractNumId="196" w15:restartNumberingAfterBreak="0">
    <w:nsid w:val="32604578"/>
    <w:multiLevelType w:val="hybridMultilevel"/>
    <w:tmpl w:val="A8CC3B5C"/>
    <w:lvl w:ilvl="0" w:tplc="9C7CB4C2">
      <w:start w:val="1"/>
      <w:numFmt w:val="bullet"/>
      <w:lvlText w:val=""/>
      <w:lvlJc w:val="left"/>
      <w:pPr>
        <w:tabs>
          <w:tab w:val="num" w:pos="720"/>
        </w:tabs>
        <w:ind w:left="720" w:hanging="360"/>
      </w:pPr>
      <w:rPr>
        <w:rFonts w:ascii="Wingdings 2" w:hAnsi="Wingdings 2" w:hint="default"/>
      </w:rPr>
    </w:lvl>
    <w:lvl w:ilvl="1" w:tplc="FEC4535A">
      <w:start w:val="238"/>
      <w:numFmt w:val="bullet"/>
      <w:lvlText w:val=""/>
      <w:lvlJc w:val="left"/>
      <w:pPr>
        <w:tabs>
          <w:tab w:val="num" w:pos="1440"/>
        </w:tabs>
        <w:ind w:left="1440" w:hanging="360"/>
      </w:pPr>
      <w:rPr>
        <w:rFonts w:ascii="Wingdings 2" w:hAnsi="Wingdings 2" w:hint="default"/>
      </w:rPr>
    </w:lvl>
    <w:lvl w:ilvl="2" w:tplc="2B9EC5E4" w:tentative="1">
      <w:start w:val="1"/>
      <w:numFmt w:val="bullet"/>
      <w:lvlText w:val=""/>
      <w:lvlJc w:val="left"/>
      <w:pPr>
        <w:tabs>
          <w:tab w:val="num" w:pos="2160"/>
        </w:tabs>
        <w:ind w:left="2160" w:hanging="360"/>
      </w:pPr>
      <w:rPr>
        <w:rFonts w:ascii="Wingdings 2" w:hAnsi="Wingdings 2" w:hint="default"/>
      </w:rPr>
    </w:lvl>
    <w:lvl w:ilvl="3" w:tplc="3E7C6A78" w:tentative="1">
      <w:start w:val="1"/>
      <w:numFmt w:val="bullet"/>
      <w:lvlText w:val=""/>
      <w:lvlJc w:val="left"/>
      <w:pPr>
        <w:tabs>
          <w:tab w:val="num" w:pos="2880"/>
        </w:tabs>
        <w:ind w:left="2880" w:hanging="360"/>
      </w:pPr>
      <w:rPr>
        <w:rFonts w:ascii="Wingdings 2" w:hAnsi="Wingdings 2" w:hint="default"/>
      </w:rPr>
    </w:lvl>
    <w:lvl w:ilvl="4" w:tplc="01929D32" w:tentative="1">
      <w:start w:val="1"/>
      <w:numFmt w:val="bullet"/>
      <w:lvlText w:val=""/>
      <w:lvlJc w:val="left"/>
      <w:pPr>
        <w:tabs>
          <w:tab w:val="num" w:pos="3600"/>
        </w:tabs>
        <w:ind w:left="3600" w:hanging="360"/>
      </w:pPr>
      <w:rPr>
        <w:rFonts w:ascii="Wingdings 2" w:hAnsi="Wingdings 2" w:hint="default"/>
      </w:rPr>
    </w:lvl>
    <w:lvl w:ilvl="5" w:tplc="F4563B6E" w:tentative="1">
      <w:start w:val="1"/>
      <w:numFmt w:val="bullet"/>
      <w:lvlText w:val=""/>
      <w:lvlJc w:val="left"/>
      <w:pPr>
        <w:tabs>
          <w:tab w:val="num" w:pos="4320"/>
        </w:tabs>
        <w:ind w:left="4320" w:hanging="360"/>
      </w:pPr>
      <w:rPr>
        <w:rFonts w:ascii="Wingdings 2" w:hAnsi="Wingdings 2" w:hint="default"/>
      </w:rPr>
    </w:lvl>
    <w:lvl w:ilvl="6" w:tplc="5CEC20AE" w:tentative="1">
      <w:start w:val="1"/>
      <w:numFmt w:val="bullet"/>
      <w:lvlText w:val=""/>
      <w:lvlJc w:val="left"/>
      <w:pPr>
        <w:tabs>
          <w:tab w:val="num" w:pos="5040"/>
        </w:tabs>
        <w:ind w:left="5040" w:hanging="360"/>
      </w:pPr>
      <w:rPr>
        <w:rFonts w:ascii="Wingdings 2" w:hAnsi="Wingdings 2" w:hint="default"/>
      </w:rPr>
    </w:lvl>
    <w:lvl w:ilvl="7" w:tplc="26862E00" w:tentative="1">
      <w:start w:val="1"/>
      <w:numFmt w:val="bullet"/>
      <w:lvlText w:val=""/>
      <w:lvlJc w:val="left"/>
      <w:pPr>
        <w:tabs>
          <w:tab w:val="num" w:pos="5760"/>
        </w:tabs>
        <w:ind w:left="5760" w:hanging="360"/>
      </w:pPr>
      <w:rPr>
        <w:rFonts w:ascii="Wingdings 2" w:hAnsi="Wingdings 2" w:hint="default"/>
      </w:rPr>
    </w:lvl>
    <w:lvl w:ilvl="8" w:tplc="FC608A1E" w:tentative="1">
      <w:start w:val="1"/>
      <w:numFmt w:val="bullet"/>
      <w:lvlText w:val=""/>
      <w:lvlJc w:val="left"/>
      <w:pPr>
        <w:tabs>
          <w:tab w:val="num" w:pos="6480"/>
        </w:tabs>
        <w:ind w:left="6480" w:hanging="360"/>
      </w:pPr>
      <w:rPr>
        <w:rFonts w:ascii="Wingdings 2" w:hAnsi="Wingdings 2" w:hint="default"/>
      </w:rPr>
    </w:lvl>
  </w:abstractNum>
  <w:abstractNum w:abstractNumId="197" w15:restartNumberingAfterBreak="0">
    <w:nsid w:val="32FC30DF"/>
    <w:multiLevelType w:val="hybridMultilevel"/>
    <w:tmpl w:val="3C2847A6"/>
    <w:lvl w:ilvl="0" w:tplc="3B1AE480">
      <w:start w:val="1"/>
      <w:numFmt w:val="bullet"/>
      <w:lvlText w:val=""/>
      <w:lvlJc w:val="left"/>
      <w:pPr>
        <w:tabs>
          <w:tab w:val="num" w:pos="720"/>
        </w:tabs>
        <w:ind w:left="720" w:hanging="360"/>
      </w:pPr>
      <w:rPr>
        <w:rFonts w:ascii="Wingdings" w:hAnsi="Wingdings" w:hint="default"/>
      </w:rPr>
    </w:lvl>
    <w:lvl w:ilvl="1" w:tplc="A6D61444">
      <w:start w:val="1"/>
      <w:numFmt w:val="bullet"/>
      <w:lvlText w:val=""/>
      <w:lvlJc w:val="left"/>
      <w:pPr>
        <w:tabs>
          <w:tab w:val="num" w:pos="1440"/>
        </w:tabs>
        <w:ind w:left="1440" w:hanging="360"/>
      </w:pPr>
      <w:rPr>
        <w:rFonts w:ascii="Wingdings" w:hAnsi="Wingdings" w:hint="default"/>
      </w:rPr>
    </w:lvl>
    <w:lvl w:ilvl="2" w:tplc="E2709016">
      <w:start w:val="1"/>
      <w:numFmt w:val="bullet"/>
      <w:lvlText w:val=""/>
      <w:lvlJc w:val="left"/>
      <w:pPr>
        <w:tabs>
          <w:tab w:val="num" w:pos="2160"/>
        </w:tabs>
        <w:ind w:left="2160" w:hanging="360"/>
      </w:pPr>
      <w:rPr>
        <w:rFonts w:ascii="Wingdings" w:hAnsi="Wingdings" w:hint="default"/>
      </w:rPr>
    </w:lvl>
    <w:lvl w:ilvl="3" w:tplc="1E2863C8">
      <w:start w:val="1"/>
      <w:numFmt w:val="bullet"/>
      <w:lvlText w:val=""/>
      <w:lvlJc w:val="left"/>
      <w:pPr>
        <w:tabs>
          <w:tab w:val="num" w:pos="2880"/>
        </w:tabs>
        <w:ind w:left="2880" w:hanging="360"/>
      </w:pPr>
      <w:rPr>
        <w:rFonts w:ascii="Wingdings" w:hAnsi="Wingdings" w:hint="default"/>
      </w:rPr>
    </w:lvl>
    <w:lvl w:ilvl="4" w:tplc="800A92C4">
      <w:start w:val="1"/>
      <w:numFmt w:val="bullet"/>
      <w:lvlText w:val=""/>
      <w:lvlJc w:val="left"/>
      <w:pPr>
        <w:tabs>
          <w:tab w:val="num" w:pos="3600"/>
        </w:tabs>
        <w:ind w:left="3600" w:hanging="360"/>
      </w:pPr>
      <w:rPr>
        <w:rFonts w:ascii="Wingdings" w:hAnsi="Wingdings" w:hint="default"/>
      </w:rPr>
    </w:lvl>
    <w:lvl w:ilvl="5" w:tplc="F8EAC45A">
      <w:start w:val="1"/>
      <w:numFmt w:val="bullet"/>
      <w:lvlText w:val=""/>
      <w:lvlJc w:val="left"/>
      <w:pPr>
        <w:tabs>
          <w:tab w:val="num" w:pos="4320"/>
        </w:tabs>
        <w:ind w:left="4320" w:hanging="360"/>
      </w:pPr>
      <w:rPr>
        <w:rFonts w:ascii="Wingdings" w:hAnsi="Wingdings" w:hint="default"/>
      </w:rPr>
    </w:lvl>
    <w:lvl w:ilvl="6" w:tplc="407A0ECC">
      <w:start w:val="1"/>
      <w:numFmt w:val="bullet"/>
      <w:lvlText w:val=""/>
      <w:lvlJc w:val="left"/>
      <w:pPr>
        <w:tabs>
          <w:tab w:val="num" w:pos="5040"/>
        </w:tabs>
        <w:ind w:left="5040" w:hanging="360"/>
      </w:pPr>
      <w:rPr>
        <w:rFonts w:ascii="Wingdings" w:hAnsi="Wingdings" w:hint="default"/>
      </w:rPr>
    </w:lvl>
    <w:lvl w:ilvl="7" w:tplc="0C963ED2">
      <w:start w:val="1"/>
      <w:numFmt w:val="bullet"/>
      <w:lvlText w:val=""/>
      <w:lvlJc w:val="left"/>
      <w:pPr>
        <w:tabs>
          <w:tab w:val="num" w:pos="5760"/>
        </w:tabs>
        <w:ind w:left="5760" w:hanging="360"/>
      </w:pPr>
      <w:rPr>
        <w:rFonts w:ascii="Wingdings" w:hAnsi="Wingdings" w:hint="default"/>
      </w:rPr>
    </w:lvl>
    <w:lvl w:ilvl="8" w:tplc="9258B8FA">
      <w:start w:val="1"/>
      <w:numFmt w:val="bullet"/>
      <w:lvlText w:val=""/>
      <w:lvlJc w:val="left"/>
      <w:pPr>
        <w:tabs>
          <w:tab w:val="num" w:pos="6480"/>
        </w:tabs>
        <w:ind w:left="6480" w:hanging="360"/>
      </w:pPr>
      <w:rPr>
        <w:rFonts w:ascii="Wingdings" w:hAnsi="Wingdings" w:hint="default"/>
      </w:rPr>
    </w:lvl>
  </w:abstractNum>
  <w:abstractNum w:abstractNumId="198" w15:restartNumberingAfterBreak="0">
    <w:nsid w:val="3377250D"/>
    <w:multiLevelType w:val="multilevel"/>
    <w:tmpl w:val="23363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3A504A1"/>
    <w:multiLevelType w:val="hybridMultilevel"/>
    <w:tmpl w:val="86F6FFB4"/>
    <w:lvl w:ilvl="0" w:tplc="5942A30C">
      <w:start w:val="1"/>
      <w:numFmt w:val="bullet"/>
      <w:lvlText w:val=""/>
      <w:lvlJc w:val="left"/>
      <w:pPr>
        <w:tabs>
          <w:tab w:val="num" w:pos="720"/>
        </w:tabs>
        <w:ind w:left="720" w:hanging="360"/>
      </w:pPr>
      <w:rPr>
        <w:rFonts w:ascii="Wingdings" w:hAnsi="Wingdings" w:hint="default"/>
      </w:rPr>
    </w:lvl>
    <w:lvl w:ilvl="1" w:tplc="AE6E6776">
      <w:start w:val="238"/>
      <w:numFmt w:val="bullet"/>
      <w:lvlText w:val=""/>
      <w:lvlJc w:val="left"/>
      <w:pPr>
        <w:tabs>
          <w:tab w:val="num" w:pos="1440"/>
        </w:tabs>
        <w:ind w:left="1440" w:hanging="360"/>
      </w:pPr>
      <w:rPr>
        <w:rFonts w:ascii="Wingdings" w:hAnsi="Wingdings" w:hint="default"/>
      </w:rPr>
    </w:lvl>
    <w:lvl w:ilvl="2" w:tplc="8B0A92F8" w:tentative="1">
      <w:start w:val="1"/>
      <w:numFmt w:val="bullet"/>
      <w:lvlText w:val=""/>
      <w:lvlJc w:val="left"/>
      <w:pPr>
        <w:tabs>
          <w:tab w:val="num" w:pos="2160"/>
        </w:tabs>
        <w:ind w:left="2160" w:hanging="360"/>
      </w:pPr>
      <w:rPr>
        <w:rFonts w:ascii="Wingdings" w:hAnsi="Wingdings" w:hint="default"/>
      </w:rPr>
    </w:lvl>
    <w:lvl w:ilvl="3" w:tplc="998E6674" w:tentative="1">
      <w:start w:val="1"/>
      <w:numFmt w:val="bullet"/>
      <w:lvlText w:val=""/>
      <w:lvlJc w:val="left"/>
      <w:pPr>
        <w:tabs>
          <w:tab w:val="num" w:pos="2880"/>
        </w:tabs>
        <w:ind w:left="2880" w:hanging="360"/>
      </w:pPr>
      <w:rPr>
        <w:rFonts w:ascii="Wingdings" w:hAnsi="Wingdings" w:hint="default"/>
      </w:rPr>
    </w:lvl>
    <w:lvl w:ilvl="4" w:tplc="E8F80752" w:tentative="1">
      <w:start w:val="1"/>
      <w:numFmt w:val="bullet"/>
      <w:lvlText w:val=""/>
      <w:lvlJc w:val="left"/>
      <w:pPr>
        <w:tabs>
          <w:tab w:val="num" w:pos="3600"/>
        </w:tabs>
        <w:ind w:left="3600" w:hanging="360"/>
      </w:pPr>
      <w:rPr>
        <w:rFonts w:ascii="Wingdings" w:hAnsi="Wingdings" w:hint="default"/>
      </w:rPr>
    </w:lvl>
    <w:lvl w:ilvl="5" w:tplc="3A9A9B04" w:tentative="1">
      <w:start w:val="1"/>
      <w:numFmt w:val="bullet"/>
      <w:lvlText w:val=""/>
      <w:lvlJc w:val="left"/>
      <w:pPr>
        <w:tabs>
          <w:tab w:val="num" w:pos="4320"/>
        </w:tabs>
        <w:ind w:left="4320" w:hanging="360"/>
      </w:pPr>
      <w:rPr>
        <w:rFonts w:ascii="Wingdings" w:hAnsi="Wingdings" w:hint="default"/>
      </w:rPr>
    </w:lvl>
    <w:lvl w:ilvl="6" w:tplc="6E8EE04E" w:tentative="1">
      <w:start w:val="1"/>
      <w:numFmt w:val="bullet"/>
      <w:lvlText w:val=""/>
      <w:lvlJc w:val="left"/>
      <w:pPr>
        <w:tabs>
          <w:tab w:val="num" w:pos="5040"/>
        </w:tabs>
        <w:ind w:left="5040" w:hanging="360"/>
      </w:pPr>
      <w:rPr>
        <w:rFonts w:ascii="Wingdings" w:hAnsi="Wingdings" w:hint="default"/>
      </w:rPr>
    </w:lvl>
    <w:lvl w:ilvl="7" w:tplc="A498D30C" w:tentative="1">
      <w:start w:val="1"/>
      <w:numFmt w:val="bullet"/>
      <w:lvlText w:val=""/>
      <w:lvlJc w:val="left"/>
      <w:pPr>
        <w:tabs>
          <w:tab w:val="num" w:pos="5760"/>
        </w:tabs>
        <w:ind w:left="5760" w:hanging="360"/>
      </w:pPr>
      <w:rPr>
        <w:rFonts w:ascii="Wingdings" w:hAnsi="Wingdings" w:hint="default"/>
      </w:rPr>
    </w:lvl>
    <w:lvl w:ilvl="8" w:tplc="17DA7C0A" w:tentative="1">
      <w:start w:val="1"/>
      <w:numFmt w:val="bullet"/>
      <w:lvlText w:val=""/>
      <w:lvlJc w:val="left"/>
      <w:pPr>
        <w:tabs>
          <w:tab w:val="num" w:pos="6480"/>
        </w:tabs>
        <w:ind w:left="6480" w:hanging="360"/>
      </w:pPr>
      <w:rPr>
        <w:rFonts w:ascii="Wingdings" w:hAnsi="Wingdings" w:hint="default"/>
      </w:rPr>
    </w:lvl>
  </w:abstractNum>
  <w:abstractNum w:abstractNumId="200" w15:restartNumberingAfterBreak="0">
    <w:nsid w:val="33F442E9"/>
    <w:multiLevelType w:val="hybridMultilevel"/>
    <w:tmpl w:val="40A66E5C"/>
    <w:lvl w:ilvl="0" w:tplc="3F2E1528">
      <w:start w:val="1"/>
      <w:numFmt w:val="bullet"/>
      <w:lvlText w:val="•"/>
      <w:lvlJc w:val="left"/>
      <w:pPr>
        <w:tabs>
          <w:tab w:val="num" w:pos="720"/>
        </w:tabs>
        <w:ind w:left="720" w:hanging="360"/>
      </w:pPr>
      <w:rPr>
        <w:rFonts w:ascii="Arial" w:hAnsi="Arial" w:hint="default"/>
      </w:rPr>
    </w:lvl>
    <w:lvl w:ilvl="1" w:tplc="EB04BD12" w:tentative="1">
      <w:start w:val="1"/>
      <w:numFmt w:val="bullet"/>
      <w:lvlText w:val="•"/>
      <w:lvlJc w:val="left"/>
      <w:pPr>
        <w:tabs>
          <w:tab w:val="num" w:pos="1440"/>
        </w:tabs>
        <w:ind w:left="1440" w:hanging="360"/>
      </w:pPr>
      <w:rPr>
        <w:rFonts w:ascii="Arial" w:hAnsi="Arial" w:hint="default"/>
      </w:rPr>
    </w:lvl>
    <w:lvl w:ilvl="2" w:tplc="DD06B6A8" w:tentative="1">
      <w:start w:val="1"/>
      <w:numFmt w:val="bullet"/>
      <w:lvlText w:val="•"/>
      <w:lvlJc w:val="left"/>
      <w:pPr>
        <w:tabs>
          <w:tab w:val="num" w:pos="2160"/>
        </w:tabs>
        <w:ind w:left="2160" w:hanging="360"/>
      </w:pPr>
      <w:rPr>
        <w:rFonts w:ascii="Arial" w:hAnsi="Arial" w:hint="default"/>
      </w:rPr>
    </w:lvl>
    <w:lvl w:ilvl="3" w:tplc="C670368E" w:tentative="1">
      <w:start w:val="1"/>
      <w:numFmt w:val="bullet"/>
      <w:lvlText w:val="•"/>
      <w:lvlJc w:val="left"/>
      <w:pPr>
        <w:tabs>
          <w:tab w:val="num" w:pos="2880"/>
        </w:tabs>
        <w:ind w:left="2880" w:hanging="360"/>
      </w:pPr>
      <w:rPr>
        <w:rFonts w:ascii="Arial" w:hAnsi="Arial" w:hint="default"/>
      </w:rPr>
    </w:lvl>
    <w:lvl w:ilvl="4" w:tplc="4D788C22" w:tentative="1">
      <w:start w:val="1"/>
      <w:numFmt w:val="bullet"/>
      <w:lvlText w:val="•"/>
      <w:lvlJc w:val="left"/>
      <w:pPr>
        <w:tabs>
          <w:tab w:val="num" w:pos="3600"/>
        </w:tabs>
        <w:ind w:left="3600" w:hanging="360"/>
      </w:pPr>
      <w:rPr>
        <w:rFonts w:ascii="Arial" w:hAnsi="Arial" w:hint="default"/>
      </w:rPr>
    </w:lvl>
    <w:lvl w:ilvl="5" w:tplc="810A002A" w:tentative="1">
      <w:start w:val="1"/>
      <w:numFmt w:val="bullet"/>
      <w:lvlText w:val="•"/>
      <w:lvlJc w:val="left"/>
      <w:pPr>
        <w:tabs>
          <w:tab w:val="num" w:pos="4320"/>
        </w:tabs>
        <w:ind w:left="4320" w:hanging="360"/>
      </w:pPr>
      <w:rPr>
        <w:rFonts w:ascii="Arial" w:hAnsi="Arial" w:hint="default"/>
      </w:rPr>
    </w:lvl>
    <w:lvl w:ilvl="6" w:tplc="A380E4BC" w:tentative="1">
      <w:start w:val="1"/>
      <w:numFmt w:val="bullet"/>
      <w:lvlText w:val="•"/>
      <w:lvlJc w:val="left"/>
      <w:pPr>
        <w:tabs>
          <w:tab w:val="num" w:pos="5040"/>
        </w:tabs>
        <w:ind w:left="5040" w:hanging="360"/>
      </w:pPr>
      <w:rPr>
        <w:rFonts w:ascii="Arial" w:hAnsi="Arial" w:hint="default"/>
      </w:rPr>
    </w:lvl>
    <w:lvl w:ilvl="7" w:tplc="B28877B4" w:tentative="1">
      <w:start w:val="1"/>
      <w:numFmt w:val="bullet"/>
      <w:lvlText w:val="•"/>
      <w:lvlJc w:val="left"/>
      <w:pPr>
        <w:tabs>
          <w:tab w:val="num" w:pos="5760"/>
        </w:tabs>
        <w:ind w:left="5760" w:hanging="360"/>
      </w:pPr>
      <w:rPr>
        <w:rFonts w:ascii="Arial" w:hAnsi="Arial" w:hint="default"/>
      </w:rPr>
    </w:lvl>
    <w:lvl w:ilvl="8" w:tplc="CE8E9760" w:tentative="1">
      <w:start w:val="1"/>
      <w:numFmt w:val="bullet"/>
      <w:lvlText w:val="•"/>
      <w:lvlJc w:val="left"/>
      <w:pPr>
        <w:tabs>
          <w:tab w:val="num" w:pos="6480"/>
        </w:tabs>
        <w:ind w:left="6480" w:hanging="360"/>
      </w:pPr>
      <w:rPr>
        <w:rFonts w:ascii="Arial" w:hAnsi="Arial" w:hint="default"/>
      </w:rPr>
    </w:lvl>
  </w:abstractNum>
  <w:abstractNum w:abstractNumId="201" w15:restartNumberingAfterBreak="0">
    <w:nsid w:val="33F56A21"/>
    <w:multiLevelType w:val="hybridMultilevel"/>
    <w:tmpl w:val="9C224D0C"/>
    <w:lvl w:ilvl="0" w:tplc="2738015C">
      <w:start w:val="1"/>
      <w:numFmt w:val="bullet"/>
      <w:lvlText w:val=""/>
      <w:lvlJc w:val="left"/>
      <w:pPr>
        <w:tabs>
          <w:tab w:val="num" w:pos="720"/>
        </w:tabs>
        <w:ind w:left="720" w:hanging="360"/>
      </w:pPr>
      <w:rPr>
        <w:rFonts w:ascii="Wingdings" w:hAnsi="Wingdings" w:hint="default"/>
      </w:rPr>
    </w:lvl>
    <w:lvl w:ilvl="1" w:tplc="80362FAE">
      <w:start w:val="1"/>
      <w:numFmt w:val="bullet"/>
      <w:lvlText w:val=""/>
      <w:lvlJc w:val="left"/>
      <w:pPr>
        <w:tabs>
          <w:tab w:val="num" w:pos="1440"/>
        </w:tabs>
        <w:ind w:left="1440" w:hanging="360"/>
      </w:pPr>
      <w:rPr>
        <w:rFonts w:ascii="Wingdings" w:hAnsi="Wingdings" w:hint="default"/>
      </w:rPr>
    </w:lvl>
    <w:lvl w:ilvl="2" w:tplc="744AA998">
      <w:start w:val="1"/>
      <w:numFmt w:val="bullet"/>
      <w:lvlText w:val=""/>
      <w:lvlJc w:val="left"/>
      <w:pPr>
        <w:tabs>
          <w:tab w:val="num" w:pos="2160"/>
        </w:tabs>
        <w:ind w:left="2160" w:hanging="360"/>
      </w:pPr>
      <w:rPr>
        <w:rFonts w:ascii="Wingdings" w:hAnsi="Wingdings" w:hint="default"/>
      </w:rPr>
    </w:lvl>
    <w:lvl w:ilvl="3" w:tplc="B95ED510">
      <w:start w:val="1"/>
      <w:numFmt w:val="bullet"/>
      <w:lvlText w:val=""/>
      <w:lvlJc w:val="left"/>
      <w:pPr>
        <w:tabs>
          <w:tab w:val="num" w:pos="2880"/>
        </w:tabs>
        <w:ind w:left="2880" w:hanging="360"/>
      </w:pPr>
      <w:rPr>
        <w:rFonts w:ascii="Wingdings" w:hAnsi="Wingdings" w:hint="default"/>
      </w:rPr>
    </w:lvl>
    <w:lvl w:ilvl="4" w:tplc="619C0354">
      <w:start w:val="1"/>
      <w:numFmt w:val="bullet"/>
      <w:lvlText w:val=""/>
      <w:lvlJc w:val="left"/>
      <w:pPr>
        <w:tabs>
          <w:tab w:val="num" w:pos="3600"/>
        </w:tabs>
        <w:ind w:left="3600" w:hanging="360"/>
      </w:pPr>
      <w:rPr>
        <w:rFonts w:ascii="Wingdings" w:hAnsi="Wingdings" w:hint="default"/>
      </w:rPr>
    </w:lvl>
    <w:lvl w:ilvl="5" w:tplc="0EEAAA3A">
      <w:start w:val="1"/>
      <w:numFmt w:val="bullet"/>
      <w:lvlText w:val=""/>
      <w:lvlJc w:val="left"/>
      <w:pPr>
        <w:tabs>
          <w:tab w:val="num" w:pos="4320"/>
        </w:tabs>
        <w:ind w:left="4320" w:hanging="360"/>
      </w:pPr>
      <w:rPr>
        <w:rFonts w:ascii="Wingdings" w:hAnsi="Wingdings" w:hint="default"/>
      </w:rPr>
    </w:lvl>
    <w:lvl w:ilvl="6" w:tplc="1F14C51E">
      <w:start w:val="1"/>
      <w:numFmt w:val="bullet"/>
      <w:lvlText w:val=""/>
      <w:lvlJc w:val="left"/>
      <w:pPr>
        <w:tabs>
          <w:tab w:val="num" w:pos="5040"/>
        </w:tabs>
        <w:ind w:left="5040" w:hanging="360"/>
      </w:pPr>
      <w:rPr>
        <w:rFonts w:ascii="Wingdings" w:hAnsi="Wingdings" w:hint="default"/>
      </w:rPr>
    </w:lvl>
    <w:lvl w:ilvl="7" w:tplc="AA26E7CE">
      <w:start w:val="1"/>
      <w:numFmt w:val="bullet"/>
      <w:lvlText w:val=""/>
      <w:lvlJc w:val="left"/>
      <w:pPr>
        <w:tabs>
          <w:tab w:val="num" w:pos="5760"/>
        </w:tabs>
        <w:ind w:left="5760" w:hanging="360"/>
      </w:pPr>
      <w:rPr>
        <w:rFonts w:ascii="Wingdings" w:hAnsi="Wingdings" w:hint="default"/>
      </w:rPr>
    </w:lvl>
    <w:lvl w:ilvl="8" w:tplc="6E2266D2">
      <w:start w:val="1"/>
      <w:numFmt w:val="bullet"/>
      <w:lvlText w:val=""/>
      <w:lvlJc w:val="left"/>
      <w:pPr>
        <w:tabs>
          <w:tab w:val="num" w:pos="6480"/>
        </w:tabs>
        <w:ind w:left="6480" w:hanging="360"/>
      </w:pPr>
      <w:rPr>
        <w:rFonts w:ascii="Wingdings" w:hAnsi="Wingdings" w:hint="default"/>
      </w:rPr>
    </w:lvl>
  </w:abstractNum>
  <w:abstractNum w:abstractNumId="202" w15:restartNumberingAfterBreak="0">
    <w:nsid w:val="33FB57C3"/>
    <w:multiLevelType w:val="hybridMultilevel"/>
    <w:tmpl w:val="26E6A742"/>
    <w:lvl w:ilvl="0" w:tplc="282EC786">
      <w:start w:val="1"/>
      <w:numFmt w:val="bullet"/>
      <w:lvlText w:val="•"/>
      <w:lvlJc w:val="left"/>
      <w:pPr>
        <w:tabs>
          <w:tab w:val="num" w:pos="720"/>
        </w:tabs>
        <w:ind w:left="720" w:hanging="360"/>
      </w:pPr>
      <w:rPr>
        <w:rFonts w:ascii="Arial" w:hAnsi="Arial" w:hint="default"/>
      </w:rPr>
    </w:lvl>
    <w:lvl w:ilvl="1" w:tplc="0BA61FB6" w:tentative="1">
      <w:start w:val="1"/>
      <w:numFmt w:val="bullet"/>
      <w:lvlText w:val="•"/>
      <w:lvlJc w:val="left"/>
      <w:pPr>
        <w:tabs>
          <w:tab w:val="num" w:pos="1440"/>
        </w:tabs>
        <w:ind w:left="1440" w:hanging="360"/>
      </w:pPr>
      <w:rPr>
        <w:rFonts w:ascii="Arial" w:hAnsi="Arial" w:hint="default"/>
      </w:rPr>
    </w:lvl>
    <w:lvl w:ilvl="2" w:tplc="0EFAF164" w:tentative="1">
      <w:start w:val="1"/>
      <w:numFmt w:val="bullet"/>
      <w:lvlText w:val="•"/>
      <w:lvlJc w:val="left"/>
      <w:pPr>
        <w:tabs>
          <w:tab w:val="num" w:pos="2160"/>
        </w:tabs>
        <w:ind w:left="2160" w:hanging="360"/>
      </w:pPr>
      <w:rPr>
        <w:rFonts w:ascii="Arial" w:hAnsi="Arial" w:hint="default"/>
      </w:rPr>
    </w:lvl>
    <w:lvl w:ilvl="3" w:tplc="29646E6C" w:tentative="1">
      <w:start w:val="1"/>
      <w:numFmt w:val="bullet"/>
      <w:lvlText w:val="•"/>
      <w:lvlJc w:val="left"/>
      <w:pPr>
        <w:tabs>
          <w:tab w:val="num" w:pos="2880"/>
        </w:tabs>
        <w:ind w:left="2880" w:hanging="360"/>
      </w:pPr>
      <w:rPr>
        <w:rFonts w:ascii="Arial" w:hAnsi="Arial" w:hint="default"/>
      </w:rPr>
    </w:lvl>
    <w:lvl w:ilvl="4" w:tplc="B9D2458C" w:tentative="1">
      <w:start w:val="1"/>
      <w:numFmt w:val="bullet"/>
      <w:lvlText w:val="•"/>
      <w:lvlJc w:val="left"/>
      <w:pPr>
        <w:tabs>
          <w:tab w:val="num" w:pos="3600"/>
        </w:tabs>
        <w:ind w:left="3600" w:hanging="360"/>
      </w:pPr>
      <w:rPr>
        <w:rFonts w:ascii="Arial" w:hAnsi="Arial" w:hint="default"/>
      </w:rPr>
    </w:lvl>
    <w:lvl w:ilvl="5" w:tplc="6F685376" w:tentative="1">
      <w:start w:val="1"/>
      <w:numFmt w:val="bullet"/>
      <w:lvlText w:val="•"/>
      <w:lvlJc w:val="left"/>
      <w:pPr>
        <w:tabs>
          <w:tab w:val="num" w:pos="4320"/>
        </w:tabs>
        <w:ind w:left="4320" w:hanging="360"/>
      </w:pPr>
      <w:rPr>
        <w:rFonts w:ascii="Arial" w:hAnsi="Arial" w:hint="default"/>
      </w:rPr>
    </w:lvl>
    <w:lvl w:ilvl="6" w:tplc="2DBE60B2" w:tentative="1">
      <w:start w:val="1"/>
      <w:numFmt w:val="bullet"/>
      <w:lvlText w:val="•"/>
      <w:lvlJc w:val="left"/>
      <w:pPr>
        <w:tabs>
          <w:tab w:val="num" w:pos="5040"/>
        </w:tabs>
        <w:ind w:left="5040" w:hanging="360"/>
      </w:pPr>
      <w:rPr>
        <w:rFonts w:ascii="Arial" w:hAnsi="Arial" w:hint="default"/>
      </w:rPr>
    </w:lvl>
    <w:lvl w:ilvl="7" w:tplc="10D62AD8" w:tentative="1">
      <w:start w:val="1"/>
      <w:numFmt w:val="bullet"/>
      <w:lvlText w:val="•"/>
      <w:lvlJc w:val="left"/>
      <w:pPr>
        <w:tabs>
          <w:tab w:val="num" w:pos="5760"/>
        </w:tabs>
        <w:ind w:left="5760" w:hanging="360"/>
      </w:pPr>
      <w:rPr>
        <w:rFonts w:ascii="Arial" w:hAnsi="Arial" w:hint="default"/>
      </w:rPr>
    </w:lvl>
    <w:lvl w:ilvl="8" w:tplc="1EA01F88" w:tentative="1">
      <w:start w:val="1"/>
      <w:numFmt w:val="bullet"/>
      <w:lvlText w:val="•"/>
      <w:lvlJc w:val="left"/>
      <w:pPr>
        <w:tabs>
          <w:tab w:val="num" w:pos="6480"/>
        </w:tabs>
        <w:ind w:left="6480" w:hanging="360"/>
      </w:pPr>
      <w:rPr>
        <w:rFonts w:ascii="Arial" w:hAnsi="Arial" w:hint="default"/>
      </w:rPr>
    </w:lvl>
  </w:abstractNum>
  <w:abstractNum w:abstractNumId="203" w15:restartNumberingAfterBreak="0">
    <w:nsid w:val="33FE6172"/>
    <w:multiLevelType w:val="hybridMultilevel"/>
    <w:tmpl w:val="247647C4"/>
    <w:lvl w:ilvl="0" w:tplc="B85290F8">
      <w:start w:val="1"/>
      <w:numFmt w:val="bullet"/>
      <w:lvlText w:val=""/>
      <w:lvlJc w:val="left"/>
      <w:pPr>
        <w:tabs>
          <w:tab w:val="num" w:pos="720"/>
        </w:tabs>
        <w:ind w:left="720" w:hanging="360"/>
      </w:pPr>
      <w:rPr>
        <w:rFonts w:ascii="Wingdings 2" w:hAnsi="Wingdings 2" w:hint="default"/>
      </w:rPr>
    </w:lvl>
    <w:lvl w:ilvl="1" w:tplc="1AE053A8">
      <w:start w:val="1"/>
      <w:numFmt w:val="bullet"/>
      <w:lvlText w:val=""/>
      <w:lvlJc w:val="left"/>
      <w:pPr>
        <w:tabs>
          <w:tab w:val="num" w:pos="1440"/>
        </w:tabs>
        <w:ind w:left="1440" w:hanging="360"/>
      </w:pPr>
      <w:rPr>
        <w:rFonts w:ascii="Wingdings 2" w:hAnsi="Wingdings 2" w:hint="default"/>
      </w:rPr>
    </w:lvl>
    <w:lvl w:ilvl="2" w:tplc="AB568952">
      <w:start w:val="1"/>
      <w:numFmt w:val="bullet"/>
      <w:lvlText w:val=""/>
      <w:lvlJc w:val="left"/>
      <w:pPr>
        <w:tabs>
          <w:tab w:val="num" w:pos="2160"/>
        </w:tabs>
        <w:ind w:left="2160" w:hanging="360"/>
      </w:pPr>
      <w:rPr>
        <w:rFonts w:ascii="Wingdings 2" w:hAnsi="Wingdings 2" w:hint="default"/>
      </w:rPr>
    </w:lvl>
    <w:lvl w:ilvl="3" w:tplc="8CB44950">
      <w:start w:val="1"/>
      <w:numFmt w:val="bullet"/>
      <w:lvlText w:val=""/>
      <w:lvlJc w:val="left"/>
      <w:pPr>
        <w:tabs>
          <w:tab w:val="num" w:pos="2880"/>
        </w:tabs>
        <w:ind w:left="2880" w:hanging="360"/>
      </w:pPr>
      <w:rPr>
        <w:rFonts w:ascii="Wingdings 2" w:hAnsi="Wingdings 2" w:hint="default"/>
      </w:rPr>
    </w:lvl>
    <w:lvl w:ilvl="4" w:tplc="17ECFAEE">
      <w:start w:val="1"/>
      <w:numFmt w:val="bullet"/>
      <w:lvlText w:val=""/>
      <w:lvlJc w:val="left"/>
      <w:pPr>
        <w:tabs>
          <w:tab w:val="num" w:pos="3600"/>
        </w:tabs>
        <w:ind w:left="3600" w:hanging="360"/>
      </w:pPr>
      <w:rPr>
        <w:rFonts w:ascii="Wingdings 2" w:hAnsi="Wingdings 2" w:hint="default"/>
      </w:rPr>
    </w:lvl>
    <w:lvl w:ilvl="5" w:tplc="477A7CFC">
      <w:start w:val="1"/>
      <w:numFmt w:val="bullet"/>
      <w:lvlText w:val=""/>
      <w:lvlJc w:val="left"/>
      <w:pPr>
        <w:tabs>
          <w:tab w:val="num" w:pos="4320"/>
        </w:tabs>
        <w:ind w:left="4320" w:hanging="360"/>
      </w:pPr>
      <w:rPr>
        <w:rFonts w:ascii="Wingdings 2" w:hAnsi="Wingdings 2" w:hint="default"/>
      </w:rPr>
    </w:lvl>
    <w:lvl w:ilvl="6" w:tplc="5C6C2516">
      <w:start w:val="1"/>
      <w:numFmt w:val="bullet"/>
      <w:lvlText w:val=""/>
      <w:lvlJc w:val="left"/>
      <w:pPr>
        <w:tabs>
          <w:tab w:val="num" w:pos="5040"/>
        </w:tabs>
        <w:ind w:left="5040" w:hanging="360"/>
      </w:pPr>
      <w:rPr>
        <w:rFonts w:ascii="Wingdings 2" w:hAnsi="Wingdings 2" w:hint="default"/>
      </w:rPr>
    </w:lvl>
    <w:lvl w:ilvl="7" w:tplc="2AA09446">
      <w:start w:val="1"/>
      <w:numFmt w:val="bullet"/>
      <w:lvlText w:val=""/>
      <w:lvlJc w:val="left"/>
      <w:pPr>
        <w:tabs>
          <w:tab w:val="num" w:pos="5760"/>
        </w:tabs>
        <w:ind w:left="5760" w:hanging="360"/>
      </w:pPr>
      <w:rPr>
        <w:rFonts w:ascii="Wingdings 2" w:hAnsi="Wingdings 2" w:hint="default"/>
      </w:rPr>
    </w:lvl>
    <w:lvl w:ilvl="8" w:tplc="B8865D54">
      <w:start w:val="1"/>
      <w:numFmt w:val="bullet"/>
      <w:lvlText w:val=""/>
      <w:lvlJc w:val="left"/>
      <w:pPr>
        <w:tabs>
          <w:tab w:val="num" w:pos="6480"/>
        </w:tabs>
        <w:ind w:left="6480" w:hanging="360"/>
      </w:pPr>
      <w:rPr>
        <w:rFonts w:ascii="Wingdings 2" w:hAnsi="Wingdings 2" w:hint="default"/>
      </w:rPr>
    </w:lvl>
  </w:abstractNum>
  <w:abstractNum w:abstractNumId="204" w15:restartNumberingAfterBreak="0">
    <w:nsid w:val="344571E0"/>
    <w:multiLevelType w:val="hybridMultilevel"/>
    <w:tmpl w:val="F8989B1C"/>
    <w:lvl w:ilvl="0" w:tplc="EF0AF71C">
      <w:start w:val="1"/>
      <w:numFmt w:val="bullet"/>
      <w:lvlText w:val=""/>
      <w:lvlJc w:val="left"/>
      <w:pPr>
        <w:tabs>
          <w:tab w:val="num" w:pos="720"/>
        </w:tabs>
        <w:ind w:left="720" w:hanging="360"/>
      </w:pPr>
      <w:rPr>
        <w:rFonts w:ascii="Wingdings 2" w:hAnsi="Wingdings 2" w:hint="default"/>
      </w:rPr>
    </w:lvl>
    <w:lvl w:ilvl="1" w:tplc="8146B7C2">
      <w:start w:val="238"/>
      <w:numFmt w:val="bullet"/>
      <w:lvlText w:val=""/>
      <w:lvlJc w:val="left"/>
      <w:pPr>
        <w:tabs>
          <w:tab w:val="num" w:pos="1440"/>
        </w:tabs>
        <w:ind w:left="1440" w:hanging="360"/>
      </w:pPr>
      <w:rPr>
        <w:rFonts w:ascii="Wingdings 2" w:hAnsi="Wingdings 2" w:hint="default"/>
      </w:rPr>
    </w:lvl>
    <w:lvl w:ilvl="2" w:tplc="3ADEE954" w:tentative="1">
      <w:start w:val="1"/>
      <w:numFmt w:val="bullet"/>
      <w:lvlText w:val=""/>
      <w:lvlJc w:val="left"/>
      <w:pPr>
        <w:tabs>
          <w:tab w:val="num" w:pos="2160"/>
        </w:tabs>
        <w:ind w:left="2160" w:hanging="360"/>
      </w:pPr>
      <w:rPr>
        <w:rFonts w:ascii="Wingdings 2" w:hAnsi="Wingdings 2" w:hint="default"/>
      </w:rPr>
    </w:lvl>
    <w:lvl w:ilvl="3" w:tplc="DF86B508" w:tentative="1">
      <w:start w:val="1"/>
      <w:numFmt w:val="bullet"/>
      <w:lvlText w:val=""/>
      <w:lvlJc w:val="left"/>
      <w:pPr>
        <w:tabs>
          <w:tab w:val="num" w:pos="2880"/>
        </w:tabs>
        <w:ind w:left="2880" w:hanging="360"/>
      </w:pPr>
      <w:rPr>
        <w:rFonts w:ascii="Wingdings 2" w:hAnsi="Wingdings 2" w:hint="default"/>
      </w:rPr>
    </w:lvl>
    <w:lvl w:ilvl="4" w:tplc="6C36F2CA" w:tentative="1">
      <w:start w:val="1"/>
      <w:numFmt w:val="bullet"/>
      <w:lvlText w:val=""/>
      <w:lvlJc w:val="left"/>
      <w:pPr>
        <w:tabs>
          <w:tab w:val="num" w:pos="3600"/>
        </w:tabs>
        <w:ind w:left="3600" w:hanging="360"/>
      </w:pPr>
      <w:rPr>
        <w:rFonts w:ascii="Wingdings 2" w:hAnsi="Wingdings 2" w:hint="default"/>
      </w:rPr>
    </w:lvl>
    <w:lvl w:ilvl="5" w:tplc="E5347B28" w:tentative="1">
      <w:start w:val="1"/>
      <w:numFmt w:val="bullet"/>
      <w:lvlText w:val=""/>
      <w:lvlJc w:val="left"/>
      <w:pPr>
        <w:tabs>
          <w:tab w:val="num" w:pos="4320"/>
        </w:tabs>
        <w:ind w:left="4320" w:hanging="360"/>
      </w:pPr>
      <w:rPr>
        <w:rFonts w:ascii="Wingdings 2" w:hAnsi="Wingdings 2" w:hint="default"/>
      </w:rPr>
    </w:lvl>
    <w:lvl w:ilvl="6" w:tplc="152ED302" w:tentative="1">
      <w:start w:val="1"/>
      <w:numFmt w:val="bullet"/>
      <w:lvlText w:val=""/>
      <w:lvlJc w:val="left"/>
      <w:pPr>
        <w:tabs>
          <w:tab w:val="num" w:pos="5040"/>
        </w:tabs>
        <w:ind w:left="5040" w:hanging="360"/>
      </w:pPr>
      <w:rPr>
        <w:rFonts w:ascii="Wingdings 2" w:hAnsi="Wingdings 2" w:hint="default"/>
      </w:rPr>
    </w:lvl>
    <w:lvl w:ilvl="7" w:tplc="7C94C7CC" w:tentative="1">
      <w:start w:val="1"/>
      <w:numFmt w:val="bullet"/>
      <w:lvlText w:val=""/>
      <w:lvlJc w:val="left"/>
      <w:pPr>
        <w:tabs>
          <w:tab w:val="num" w:pos="5760"/>
        </w:tabs>
        <w:ind w:left="5760" w:hanging="360"/>
      </w:pPr>
      <w:rPr>
        <w:rFonts w:ascii="Wingdings 2" w:hAnsi="Wingdings 2" w:hint="default"/>
      </w:rPr>
    </w:lvl>
    <w:lvl w:ilvl="8" w:tplc="57ACC72E" w:tentative="1">
      <w:start w:val="1"/>
      <w:numFmt w:val="bullet"/>
      <w:lvlText w:val=""/>
      <w:lvlJc w:val="left"/>
      <w:pPr>
        <w:tabs>
          <w:tab w:val="num" w:pos="6480"/>
        </w:tabs>
        <w:ind w:left="6480" w:hanging="360"/>
      </w:pPr>
      <w:rPr>
        <w:rFonts w:ascii="Wingdings 2" w:hAnsi="Wingdings 2" w:hint="default"/>
      </w:rPr>
    </w:lvl>
  </w:abstractNum>
  <w:abstractNum w:abstractNumId="205" w15:restartNumberingAfterBreak="0">
    <w:nsid w:val="34486EB5"/>
    <w:multiLevelType w:val="hybridMultilevel"/>
    <w:tmpl w:val="C374C424"/>
    <w:lvl w:ilvl="0" w:tplc="2C34539C">
      <w:start w:val="1"/>
      <w:numFmt w:val="bullet"/>
      <w:lvlText w:val=""/>
      <w:lvlJc w:val="left"/>
      <w:pPr>
        <w:tabs>
          <w:tab w:val="num" w:pos="720"/>
        </w:tabs>
        <w:ind w:left="720" w:hanging="360"/>
      </w:pPr>
      <w:rPr>
        <w:rFonts w:ascii="Wingdings 2" w:hAnsi="Wingdings 2" w:hint="default"/>
      </w:rPr>
    </w:lvl>
    <w:lvl w:ilvl="1" w:tplc="FFFAD734">
      <w:start w:val="1"/>
      <w:numFmt w:val="bullet"/>
      <w:lvlText w:val=""/>
      <w:lvlJc w:val="left"/>
      <w:pPr>
        <w:tabs>
          <w:tab w:val="num" w:pos="1440"/>
        </w:tabs>
        <w:ind w:left="1440" w:hanging="360"/>
      </w:pPr>
      <w:rPr>
        <w:rFonts w:ascii="Wingdings 2" w:hAnsi="Wingdings 2" w:hint="default"/>
      </w:rPr>
    </w:lvl>
    <w:lvl w:ilvl="2" w:tplc="5DFC25E4">
      <w:start w:val="1"/>
      <w:numFmt w:val="bullet"/>
      <w:lvlText w:val=""/>
      <w:lvlJc w:val="left"/>
      <w:pPr>
        <w:tabs>
          <w:tab w:val="num" w:pos="2160"/>
        </w:tabs>
        <w:ind w:left="2160" w:hanging="360"/>
      </w:pPr>
      <w:rPr>
        <w:rFonts w:ascii="Wingdings 2" w:hAnsi="Wingdings 2" w:hint="default"/>
      </w:rPr>
    </w:lvl>
    <w:lvl w:ilvl="3" w:tplc="16D65894">
      <w:start w:val="1"/>
      <w:numFmt w:val="bullet"/>
      <w:lvlText w:val=""/>
      <w:lvlJc w:val="left"/>
      <w:pPr>
        <w:tabs>
          <w:tab w:val="num" w:pos="2880"/>
        </w:tabs>
        <w:ind w:left="2880" w:hanging="360"/>
      </w:pPr>
      <w:rPr>
        <w:rFonts w:ascii="Wingdings 2" w:hAnsi="Wingdings 2" w:hint="default"/>
      </w:rPr>
    </w:lvl>
    <w:lvl w:ilvl="4" w:tplc="AB78A7CA">
      <w:start w:val="1"/>
      <w:numFmt w:val="bullet"/>
      <w:lvlText w:val=""/>
      <w:lvlJc w:val="left"/>
      <w:pPr>
        <w:tabs>
          <w:tab w:val="num" w:pos="3600"/>
        </w:tabs>
        <w:ind w:left="3600" w:hanging="360"/>
      </w:pPr>
      <w:rPr>
        <w:rFonts w:ascii="Wingdings 2" w:hAnsi="Wingdings 2" w:hint="default"/>
      </w:rPr>
    </w:lvl>
    <w:lvl w:ilvl="5" w:tplc="8EFE1ED0">
      <w:start w:val="1"/>
      <w:numFmt w:val="bullet"/>
      <w:lvlText w:val=""/>
      <w:lvlJc w:val="left"/>
      <w:pPr>
        <w:tabs>
          <w:tab w:val="num" w:pos="4320"/>
        </w:tabs>
        <w:ind w:left="4320" w:hanging="360"/>
      </w:pPr>
      <w:rPr>
        <w:rFonts w:ascii="Wingdings 2" w:hAnsi="Wingdings 2" w:hint="default"/>
      </w:rPr>
    </w:lvl>
    <w:lvl w:ilvl="6" w:tplc="9C588C54">
      <w:start w:val="1"/>
      <w:numFmt w:val="bullet"/>
      <w:lvlText w:val=""/>
      <w:lvlJc w:val="left"/>
      <w:pPr>
        <w:tabs>
          <w:tab w:val="num" w:pos="5040"/>
        </w:tabs>
        <w:ind w:left="5040" w:hanging="360"/>
      </w:pPr>
      <w:rPr>
        <w:rFonts w:ascii="Wingdings 2" w:hAnsi="Wingdings 2" w:hint="default"/>
      </w:rPr>
    </w:lvl>
    <w:lvl w:ilvl="7" w:tplc="02B4351A">
      <w:start w:val="1"/>
      <w:numFmt w:val="bullet"/>
      <w:lvlText w:val=""/>
      <w:lvlJc w:val="left"/>
      <w:pPr>
        <w:tabs>
          <w:tab w:val="num" w:pos="5760"/>
        </w:tabs>
        <w:ind w:left="5760" w:hanging="360"/>
      </w:pPr>
      <w:rPr>
        <w:rFonts w:ascii="Wingdings 2" w:hAnsi="Wingdings 2" w:hint="default"/>
      </w:rPr>
    </w:lvl>
    <w:lvl w:ilvl="8" w:tplc="896C5DC8">
      <w:start w:val="1"/>
      <w:numFmt w:val="bullet"/>
      <w:lvlText w:val=""/>
      <w:lvlJc w:val="left"/>
      <w:pPr>
        <w:tabs>
          <w:tab w:val="num" w:pos="6480"/>
        </w:tabs>
        <w:ind w:left="6480" w:hanging="360"/>
      </w:pPr>
      <w:rPr>
        <w:rFonts w:ascii="Wingdings 2" w:hAnsi="Wingdings 2" w:hint="default"/>
      </w:rPr>
    </w:lvl>
  </w:abstractNum>
  <w:abstractNum w:abstractNumId="206" w15:restartNumberingAfterBreak="0">
    <w:nsid w:val="345B46E7"/>
    <w:multiLevelType w:val="multilevel"/>
    <w:tmpl w:val="C504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194B88"/>
    <w:multiLevelType w:val="multilevel"/>
    <w:tmpl w:val="C8A28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5331996"/>
    <w:multiLevelType w:val="hybridMultilevel"/>
    <w:tmpl w:val="98E8637E"/>
    <w:lvl w:ilvl="0" w:tplc="402EA938">
      <w:start w:val="1"/>
      <w:numFmt w:val="bullet"/>
      <w:lvlText w:val=""/>
      <w:lvlJc w:val="left"/>
      <w:pPr>
        <w:tabs>
          <w:tab w:val="num" w:pos="720"/>
        </w:tabs>
        <w:ind w:left="720" w:hanging="360"/>
      </w:pPr>
      <w:rPr>
        <w:rFonts w:ascii="Wingdings 2" w:hAnsi="Wingdings 2" w:hint="default"/>
      </w:rPr>
    </w:lvl>
    <w:lvl w:ilvl="1" w:tplc="66705FCA">
      <w:numFmt w:val="bullet"/>
      <w:lvlText w:val=""/>
      <w:lvlJc w:val="left"/>
      <w:pPr>
        <w:tabs>
          <w:tab w:val="num" w:pos="1440"/>
        </w:tabs>
        <w:ind w:left="1440" w:hanging="360"/>
      </w:pPr>
      <w:rPr>
        <w:rFonts w:ascii="Wingdings 2" w:hAnsi="Wingdings 2" w:hint="default"/>
      </w:rPr>
    </w:lvl>
    <w:lvl w:ilvl="2" w:tplc="47527AD8">
      <w:start w:val="1"/>
      <w:numFmt w:val="bullet"/>
      <w:lvlText w:val=""/>
      <w:lvlJc w:val="left"/>
      <w:pPr>
        <w:tabs>
          <w:tab w:val="num" w:pos="2160"/>
        </w:tabs>
        <w:ind w:left="2160" w:hanging="360"/>
      </w:pPr>
      <w:rPr>
        <w:rFonts w:ascii="Wingdings 2" w:hAnsi="Wingdings 2" w:hint="default"/>
      </w:rPr>
    </w:lvl>
    <w:lvl w:ilvl="3" w:tplc="263AD398">
      <w:start w:val="1"/>
      <w:numFmt w:val="bullet"/>
      <w:lvlText w:val=""/>
      <w:lvlJc w:val="left"/>
      <w:pPr>
        <w:tabs>
          <w:tab w:val="num" w:pos="2880"/>
        </w:tabs>
        <w:ind w:left="2880" w:hanging="360"/>
      </w:pPr>
      <w:rPr>
        <w:rFonts w:ascii="Wingdings 2" w:hAnsi="Wingdings 2" w:hint="default"/>
      </w:rPr>
    </w:lvl>
    <w:lvl w:ilvl="4" w:tplc="F276182C">
      <w:start w:val="1"/>
      <w:numFmt w:val="bullet"/>
      <w:lvlText w:val=""/>
      <w:lvlJc w:val="left"/>
      <w:pPr>
        <w:tabs>
          <w:tab w:val="num" w:pos="3600"/>
        </w:tabs>
        <w:ind w:left="3600" w:hanging="360"/>
      </w:pPr>
      <w:rPr>
        <w:rFonts w:ascii="Wingdings 2" w:hAnsi="Wingdings 2" w:hint="default"/>
      </w:rPr>
    </w:lvl>
    <w:lvl w:ilvl="5" w:tplc="C44AF500">
      <w:start w:val="1"/>
      <w:numFmt w:val="bullet"/>
      <w:lvlText w:val=""/>
      <w:lvlJc w:val="left"/>
      <w:pPr>
        <w:tabs>
          <w:tab w:val="num" w:pos="4320"/>
        </w:tabs>
        <w:ind w:left="4320" w:hanging="360"/>
      </w:pPr>
      <w:rPr>
        <w:rFonts w:ascii="Wingdings 2" w:hAnsi="Wingdings 2" w:hint="default"/>
      </w:rPr>
    </w:lvl>
    <w:lvl w:ilvl="6" w:tplc="B402520A">
      <w:start w:val="1"/>
      <w:numFmt w:val="bullet"/>
      <w:lvlText w:val=""/>
      <w:lvlJc w:val="left"/>
      <w:pPr>
        <w:tabs>
          <w:tab w:val="num" w:pos="5040"/>
        </w:tabs>
        <w:ind w:left="5040" w:hanging="360"/>
      </w:pPr>
      <w:rPr>
        <w:rFonts w:ascii="Wingdings 2" w:hAnsi="Wingdings 2" w:hint="default"/>
      </w:rPr>
    </w:lvl>
    <w:lvl w:ilvl="7" w:tplc="B85E5E2E">
      <w:start w:val="1"/>
      <w:numFmt w:val="bullet"/>
      <w:lvlText w:val=""/>
      <w:lvlJc w:val="left"/>
      <w:pPr>
        <w:tabs>
          <w:tab w:val="num" w:pos="5760"/>
        </w:tabs>
        <w:ind w:left="5760" w:hanging="360"/>
      </w:pPr>
      <w:rPr>
        <w:rFonts w:ascii="Wingdings 2" w:hAnsi="Wingdings 2" w:hint="default"/>
      </w:rPr>
    </w:lvl>
    <w:lvl w:ilvl="8" w:tplc="62EC5B1E">
      <w:start w:val="1"/>
      <w:numFmt w:val="bullet"/>
      <w:lvlText w:val=""/>
      <w:lvlJc w:val="left"/>
      <w:pPr>
        <w:tabs>
          <w:tab w:val="num" w:pos="6480"/>
        </w:tabs>
        <w:ind w:left="6480" w:hanging="360"/>
      </w:pPr>
      <w:rPr>
        <w:rFonts w:ascii="Wingdings 2" w:hAnsi="Wingdings 2" w:hint="default"/>
      </w:rPr>
    </w:lvl>
  </w:abstractNum>
  <w:abstractNum w:abstractNumId="209" w15:restartNumberingAfterBreak="0">
    <w:nsid w:val="359A1794"/>
    <w:multiLevelType w:val="hybridMultilevel"/>
    <w:tmpl w:val="69D6ACBC"/>
    <w:lvl w:ilvl="0" w:tplc="22E8AB38">
      <w:start w:val="1"/>
      <w:numFmt w:val="bullet"/>
      <w:lvlText w:val=""/>
      <w:lvlJc w:val="left"/>
      <w:pPr>
        <w:tabs>
          <w:tab w:val="num" w:pos="720"/>
        </w:tabs>
        <w:ind w:left="720" w:hanging="360"/>
      </w:pPr>
      <w:rPr>
        <w:rFonts w:ascii="Wingdings 2" w:hAnsi="Wingdings 2" w:hint="default"/>
      </w:rPr>
    </w:lvl>
    <w:lvl w:ilvl="1" w:tplc="1BC014C4">
      <w:start w:val="1"/>
      <w:numFmt w:val="bullet"/>
      <w:lvlText w:val=""/>
      <w:lvlJc w:val="left"/>
      <w:pPr>
        <w:tabs>
          <w:tab w:val="num" w:pos="1440"/>
        </w:tabs>
        <w:ind w:left="1440" w:hanging="360"/>
      </w:pPr>
      <w:rPr>
        <w:rFonts w:ascii="Wingdings 2" w:hAnsi="Wingdings 2" w:hint="default"/>
      </w:rPr>
    </w:lvl>
    <w:lvl w:ilvl="2" w:tplc="F626982A">
      <w:start w:val="1"/>
      <w:numFmt w:val="bullet"/>
      <w:lvlText w:val=""/>
      <w:lvlJc w:val="left"/>
      <w:pPr>
        <w:tabs>
          <w:tab w:val="num" w:pos="2160"/>
        </w:tabs>
        <w:ind w:left="2160" w:hanging="360"/>
      </w:pPr>
      <w:rPr>
        <w:rFonts w:ascii="Wingdings 2" w:hAnsi="Wingdings 2" w:hint="default"/>
      </w:rPr>
    </w:lvl>
    <w:lvl w:ilvl="3" w:tplc="F3DCFE86">
      <w:start w:val="1"/>
      <w:numFmt w:val="bullet"/>
      <w:lvlText w:val=""/>
      <w:lvlJc w:val="left"/>
      <w:pPr>
        <w:tabs>
          <w:tab w:val="num" w:pos="2880"/>
        </w:tabs>
        <w:ind w:left="2880" w:hanging="360"/>
      </w:pPr>
      <w:rPr>
        <w:rFonts w:ascii="Wingdings 2" w:hAnsi="Wingdings 2" w:hint="default"/>
      </w:rPr>
    </w:lvl>
    <w:lvl w:ilvl="4" w:tplc="F1F4C97C">
      <w:start w:val="1"/>
      <w:numFmt w:val="bullet"/>
      <w:lvlText w:val=""/>
      <w:lvlJc w:val="left"/>
      <w:pPr>
        <w:tabs>
          <w:tab w:val="num" w:pos="3600"/>
        </w:tabs>
        <w:ind w:left="3600" w:hanging="360"/>
      </w:pPr>
      <w:rPr>
        <w:rFonts w:ascii="Wingdings 2" w:hAnsi="Wingdings 2" w:hint="default"/>
      </w:rPr>
    </w:lvl>
    <w:lvl w:ilvl="5" w:tplc="45E24ABC">
      <w:start w:val="1"/>
      <w:numFmt w:val="bullet"/>
      <w:lvlText w:val=""/>
      <w:lvlJc w:val="left"/>
      <w:pPr>
        <w:tabs>
          <w:tab w:val="num" w:pos="4320"/>
        </w:tabs>
        <w:ind w:left="4320" w:hanging="360"/>
      </w:pPr>
      <w:rPr>
        <w:rFonts w:ascii="Wingdings 2" w:hAnsi="Wingdings 2" w:hint="default"/>
      </w:rPr>
    </w:lvl>
    <w:lvl w:ilvl="6" w:tplc="6C382F7A">
      <w:start w:val="1"/>
      <w:numFmt w:val="bullet"/>
      <w:lvlText w:val=""/>
      <w:lvlJc w:val="left"/>
      <w:pPr>
        <w:tabs>
          <w:tab w:val="num" w:pos="5040"/>
        </w:tabs>
        <w:ind w:left="5040" w:hanging="360"/>
      </w:pPr>
      <w:rPr>
        <w:rFonts w:ascii="Wingdings 2" w:hAnsi="Wingdings 2" w:hint="default"/>
      </w:rPr>
    </w:lvl>
    <w:lvl w:ilvl="7" w:tplc="B4DAA50C">
      <w:start w:val="1"/>
      <w:numFmt w:val="bullet"/>
      <w:lvlText w:val=""/>
      <w:lvlJc w:val="left"/>
      <w:pPr>
        <w:tabs>
          <w:tab w:val="num" w:pos="5760"/>
        </w:tabs>
        <w:ind w:left="5760" w:hanging="360"/>
      </w:pPr>
      <w:rPr>
        <w:rFonts w:ascii="Wingdings 2" w:hAnsi="Wingdings 2" w:hint="default"/>
      </w:rPr>
    </w:lvl>
    <w:lvl w:ilvl="8" w:tplc="458EBC22">
      <w:start w:val="1"/>
      <w:numFmt w:val="bullet"/>
      <w:lvlText w:val=""/>
      <w:lvlJc w:val="left"/>
      <w:pPr>
        <w:tabs>
          <w:tab w:val="num" w:pos="6480"/>
        </w:tabs>
        <w:ind w:left="6480" w:hanging="360"/>
      </w:pPr>
      <w:rPr>
        <w:rFonts w:ascii="Wingdings 2" w:hAnsi="Wingdings 2" w:hint="default"/>
      </w:rPr>
    </w:lvl>
  </w:abstractNum>
  <w:abstractNum w:abstractNumId="210" w15:restartNumberingAfterBreak="0">
    <w:nsid w:val="36465351"/>
    <w:multiLevelType w:val="hybridMultilevel"/>
    <w:tmpl w:val="130E6B62"/>
    <w:lvl w:ilvl="0" w:tplc="04687008">
      <w:start w:val="1"/>
      <w:numFmt w:val="bullet"/>
      <w:lvlText w:val=""/>
      <w:lvlJc w:val="left"/>
      <w:pPr>
        <w:tabs>
          <w:tab w:val="num" w:pos="720"/>
        </w:tabs>
        <w:ind w:left="720" w:hanging="360"/>
      </w:pPr>
      <w:rPr>
        <w:rFonts w:ascii="Wingdings 2" w:hAnsi="Wingdings 2" w:hint="default"/>
      </w:rPr>
    </w:lvl>
    <w:lvl w:ilvl="1" w:tplc="7060894A">
      <w:start w:val="1"/>
      <w:numFmt w:val="bullet"/>
      <w:lvlText w:val=""/>
      <w:lvlJc w:val="left"/>
      <w:pPr>
        <w:tabs>
          <w:tab w:val="num" w:pos="1440"/>
        </w:tabs>
        <w:ind w:left="1440" w:hanging="360"/>
      </w:pPr>
      <w:rPr>
        <w:rFonts w:ascii="Wingdings 2" w:hAnsi="Wingdings 2" w:hint="default"/>
      </w:rPr>
    </w:lvl>
    <w:lvl w:ilvl="2" w:tplc="3E1E8F82">
      <w:start w:val="1"/>
      <w:numFmt w:val="bullet"/>
      <w:lvlText w:val=""/>
      <w:lvlJc w:val="left"/>
      <w:pPr>
        <w:tabs>
          <w:tab w:val="num" w:pos="2160"/>
        </w:tabs>
        <w:ind w:left="2160" w:hanging="360"/>
      </w:pPr>
      <w:rPr>
        <w:rFonts w:ascii="Wingdings 2" w:hAnsi="Wingdings 2" w:hint="default"/>
      </w:rPr>
    </w:lvl>
    <w:lvl w:ilvl="3" w:tplc="CF9C23C0">
      <w:start w:val="1"/>
      <w:numFmt w:val="bullet"/>
      <w:lvlText w:val=""/>
      <w:lvlJc w:val="left"/>
      <w:pPr>
        <w:tabs>
          <w:tab w:val="num" w:pos="2880"/>
        </w:tabs>
        <w:ind w:left="2880" w:hanging="360"/>
      </w:pPr>
      <w:rPr>
        <w:rFonts w:ascii="Wingdings 2" w:hAnsi="Wingdings 2" w:hint="default"/>
      </w:rPr>
    </w:lvl>
    <w:lvl w:ilvl="4" w:tplc="CBC25EFE">
      <w:start w:val="1"/>
      <w:numFmt w:val="bullet"/>
      <w:lvlText w:val=""/>
      <w:lvlJc w:val="left"/>
      <w:pPr>
        <w:tabs>
          <w:tab w:val="num" w:pos="3600"/>
        </w:tabs>
        <w:ind w:left="3600" w:hanging="360"/>
      </w:pPr>
      <w:rPr>
        <w:rFonts w:ascii="Wingdings 2" w:hAnsi="Wingdings 2" w:hint="default"/>
      </w:rPr>
    </w:lvl>
    <w:lvl w:ilvl="5" w:tplc="A006A8C8">
      <w:start w:val="1"/>
      <w:numFmt w:val="bullet"/>
      <w:lvlText w:val=""/>
      <w:lvlJc w:val="left"/>
      <w:pPr>
        <w:tabs>
          <w:tab w:val="num" w:pos="4320"/>
        </w:tabs>
        <w:ind w:left="4320" w:hanging="360"/>
      </w:pPr>
      <w:rPr>
        <w:rFonts w:ascii="Wingdings 2" w:hAnsi="Wingdings 2" w:hint="default"/>
      </w:rPr>
    </w:lvl>
    <w:lvl w:ilvl="6" w:tplc="7944C4CE">
      <w:start w:val="1"/>
      <w:numFmt w:val="bullet"/>
      <w:lvlText w:val=""/>
      <w:lvlJc w:val="left"/>
      <w:pPr>
        <w:tabs>
          <w:tab w:val="num" w:pos="5040"/>
        </w:tabs>
        <w:ind w:left="5040" w:hanging="360"/>
      </w:pPr>
      <w:rPr>
        <w:rFonts w:ascii="Wingdings 2" w:hAnsi="Wingdings 2" w:hint="default"/>
      </w:rPr>
    </w:lvl>
    <w:lvl w:ilvl="7" w:tplc="8A58F2A6">
      <w:start w:val="1"/>
      <w:numFmt w:val="bullet"/>
      <w:lvlText w:val=""/>
      <w:lvlJc w:val="left"/>
      <w:pPr>
        <w:tabs>
          <w:tab w:val="num" w:pos="5760"/>
        </w:tabs>
        <w:ind w:left="5760" w:hanging="360"/>
      </w:pPr>
      <w:rPr>
        <w:rFonts w:ascii="Wingdings 2" w:hAnsi="Wingdings 2" w:hint="default"/>
      </w:rPr>
    </w:lvl>
    <w:lvl w:ilvl="8" w:tplc="94A85710">
      <w:start w:val="1"/>
      <w:numFmt w:val="bullet"/>
      <w:lvlText w:val=""/>
      <w:lvlJc w:val="left"/>
      <w:pPr>
        <w:tabs>
          <w:tab w:val="num" w:pos="6480"/>
        </w:tabs>
        <w:ind w:left="6480" w:hanging="360"/>
      </w:pPr>
      <w:rPr>
        <w:rFonts w:ascii="Wingdings 2" w:hAnsi="Wingdings 2" w:hint="default"/>
      </w:rPr>
    </w:lvl>
  </w:abstractNum>
  <w:abstractNum w:abstractNumId="211" w15:restartNumberingAfterBreak="0">
    <w:nsid w:val="36470C8A"/>
    <w:multiLevelType w:val="multilevel"/>
    <w:tmpl w:val="9CA6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715249"/>
    <w:multiLevelType w:val="hybridMultilevel"/>
    <w:tmpl w:val="24761E32"/>
    <w:lvl w:ilvl="0" w:tplc="C400EB14">
      <w:start w:val="1"/>
      <w:numFmt w:val="bullet"/>
      <w:lvlText w:val=""/>
      <w:lvlJc w:val="left"/>
      <w:pPr>
        <w:tabs>
          <w:tab w:val="num" w:pos="720"/>
        </w:tabs>
        <w:ind w:left="720" w:hanging="360"/>
      </w:pPr>
      <w:rPr>
        <w:rFonts w:ascii="Wingdings 2" w:hAnsi="Wingdings 2" w:hint="default"/>
      </w:rPr>
    </w:lvl>
    <w:lvl w:ilvl="1" w:tplc="DCD0CC5A" w:tentative="1">
      <w:start w:val="1"/>
      <w:numFmt w:val="bullet"/>
      <w:lvlText w:val=""/>
      <w:lvlJc w:val="left"/>
      <w:pPr>
        <w:tabs>
          <w:tab w:val="num" w:pos="1440"/>
        </w:tabs>
        <w:ind w:left="1440" w:hanging="360"/>
      </w:pPr>
      <w:rPr>
        <w:rFonts w:ascii="Wingdings 2" w:hAnsi="Wingdings 2" w:hint="default"/>
      </w:rPr>
    </w:lvl>
    <w:lvl w:ilvl="2" w:tplc="10ACD76A" w:tentative="1">
      <w:start w:val="1"/>
      <w:numFmt w:val="bullet"/>
      <w:lvlText w:val=""/>
      <w:lvlJc w:val="left"/>
      <w:pPr>
        <w:tabs>
          <w:tab w:val="num" w:pos="2160"/>
        </w:tabs>
        <w:ind w:left="2160" w:hanging="360"/>
      </w:pPr>
      <w:rPr>
        <w:rFonts w:ascii="Wingdings 2" w:hAnsi="Wingdings 2" w:hint="default"/>
      </w:rPr>
    </w:lvl>
    <w:lvl w:ilvl="3" w:tplc="825EF84A" w:tentative="1">
      <w:start w:val="1"/>
      <w:numFmt w:val="bullet"/>
      <w:lvlText w:val=""/>
      <w:lvlJc w:val="left"/>
      <w:pPr>
        <w:tabs>
          <w:tab w:val="num" w:pos="2880"/>
        </w:tabs>
        <w:ind w:left="2880" w:hanging="360"/>
      </w:pPr>
      <w:rPr>
        <w:rFonts w:ascii="Wingdings 2" w:hAnsi="Wingdings 2" w:hint="default"/>
      </w:rPr>
    </w:lvl>
    <w:lvl w:ilvl="4" w:tplc="C7DCEEC4" w:tentative="1">
      <w:start w:val="1"/>
      <w:numFmt w:val="bullet"/>
      <w:lvlText w:val=""/>
      <w:lvlJc w:val="left"/>
      <w:pPr>
        <w:tabs>
          <w:tab w:val="num" w:pos="3600"/>
        </w:tabs>
        <w:ind w:left="3600" w:hanging="360"/>
      </w:pPr>
      <w:rPr>
        <w:rFonts w:ascii="Wingdings 2" w:hAnsi="Wingdings 2" w:hint="default"/>
      </w:rPr>
    </w:lvl>
    <w:lvl w:ilvl="5" w:tplc="9C863992" w:tentative="1">
      <w:start w:val="1"/>
      <w:numFmt w:val="bullet"/>
      <w:lvlText w:val=""/>
      <w:lvlJc w:val="left"/>
      <w:pPr>
        <w:tabs>
          <w:tab w:val="num" w:pos="4320"/>
        </w:tabs>
        <w:ind w:left="4320" w:hanging="360"/>
      </w:pPr>
      <w:rPr>
        <w:rFonts w:ascii="Wingdings 2" w:hAnsi="Wingdings 2" w:hint="default"/>
      </w:rPr>
    </w:lvl>
    <w:lvl w:ilvl="6" w:tplc="13DEABCE" w:tentative="1">
      <w:start w:val="1"/>
      <w:numFmt w:val="bullet"/>
      <w:lvlText w:val=""/>
      <w:lvlJc w:val="left"/>
      <w:pPr>
        <w:tabs>
          <w:tab w:val="num" w:pos="5040"/>
        </w:tabs>
        <w:ind w:left="5040" w:hanging="360"/>
      </w:pPr>
      <w:rPr>
        <w:rFonts w:ascii="Wingdings 2" w:hAnsi="Wingdings 2" w:hint="default"/>
      </w:rPr>
    </w:lvl>
    <w:lvl w:ilvl="7" w:tplc="6A524938" w:tentative="1">
      <w:start w:val="1"/>
      <w:numFmt w:val="bullet"/>
      <w:lvlText w:val=""/>
      <w:lvlJc w:val="left"/>
      <w:pPr>
        <w:tabs>
          <w:tab w:val="num" w:pos="5760"/>
        </w:tabs>
        <w:ind w:left="5760" w:hanging="360"/>
      </w:pPr>
      <w:rPr>
        <w:rFonts w:ascii="Wingdings 2" w:hAnsi="Wingdings 2" w:hint="default"/>
      </w:rPr>
    </w:lvl>
    <w:lvl w:ilvl="8" w:tplc="7DCA3CF4" w:tentative="1">
      <w:start w:val="1"/>
      <w:numFmt w:val="bullet"/>
      <w:lvlText w:val=""/>
      <w:lvlJc w:val="left"/>
      <w:pPr>
        <w:tabs>
          <w:tab w:val="num" w:pos="6480"/>
        </w:tabs>
        <w:ind w:left="6480" w:hanging="360"/>
      </w:pPr>
      <w:rPr>
        <w:rFonts w:ascii="Wingdings 2" w:hAnsi="Wingdings 2" w:hint="default"/>
      </w:rPr>
    </w:lvl>
  </w:abstractNum>
  <w:abstractNum w:abstractNumId="213" w15:restartNumberingAfterBreak="0">
    <w:nsid w:val="36D018FF"/>
    <w:multiLevelType w:val="hybridMultilevel"/>
    <w:tmpl w:val="425ACFFE"/>
    <w:lvl w:ilvl="0" w:tplc="EF38E868">
      <w:start w:val="1"/>
      <w:numFmt w:val="bullet"/>
      <w:lvlText w:val=""/>
      <w:lvlJc w:val="left"/>
      <w:pPr>
        <w:tabs>
          <w:tab w:val="num" w:pos="720"/>
        </w:tabs>
        <w:ind w:left="720" w:hanging="360"/>
      </w:pPr>
      <w:rPr>
        <w:rFonts w:ascii="Wingdings 2" w:hAnsi="Wingdings 2" w:hint="default"/>
      </w:rPr>
    </w:lvl>
    <w:lvl w:ilvl="1" w:tplc="9E9C4D7C" w:tentative="1">
      <w:start w:val="1"/>
      <w:numFmt w:val="bullet"/>
      <w:lvlText w:val=""/>
      <w:lvlJc w:val="left"/>
      <w:pPr>
        <w:tabs>
          <w:tab w:val="num" w:pos="1440"/>
        </w:tabs>
        <w:ind w:left="1440" w:hanging="360"/>
      </w:pPr>
      <w:rPr>
        <w:rFonts w:ascii="Wingdings 2" w:hAnsi="Wingdings 2" w:hint="default"/>
      </w:rPr>
    </w:lvl>
    <w:lvl w:ilvl="2" w:tplc="016AC08E" w:tentative="1">
      <w:start w:val="1"/>
      <w:numFmt w:val="bullet"/>
      <w:lvlText w:val=""/>
      <w:lvlJc w:val="left"/>
      <w:pPr>
        <w:tabs>
          <w:tab w:val="num" w:pos="2160"/>
        </w:tabs>
        <w:ind w:left="2160" w:hanging="360"/>
      </w:pPr>
      <w:rPr>
        <w:rFonts w:ascii="Wingdings 2" w:hAnsi="Wingdings 2" w:hint="default"/>
      </w:rPr>
    </w:lvl>
    <w:lvl w:ilvl="3" w:tplc="A128E3A8" w:tentative="1">
      <w:start w:val="1"/>
      <w:numFmt w:val="bullet"/>
      <w:lvlText w:val=""/>
      <w:lvlJc w:val="left"/>
      <w:pPr>
        <w:tabs>
          <w:tab w:val="num" w:pos="2880"/>
        </w:tabs>
        <w:ind w:left="2880" w:hanging="360"/>
      </w:pPr>
      <w:rPr>
        <w:rFonts w:ascii="Wingdings 2" w:hAnsi="Wingdings 2" w:hint="default"/>
      </w:rPr>
    </w:lvl>
    <w:lvl w:ilvl="4" w:tplc="4FE203E2" w:tentative="1">
      <w:start w:val="1"/>
      <w:numFmt w:val="bullet"/>
      <w:lvlText w:val=""/>
      <w:lvlJc w:val="left"/>
      <w:pPr>
        <w:tabs>
          <w:tab w:val="num" w:pos="3600"/>
        </w:tabs>
        <w:ind w:left="3600" w:hanging="360"/>
      </w:pPr>
      <w:rPr>
        <w:rFonts w:ascii="Wingdings 2" w:hAnsi="Wingdings 2" w:hint="default"/>
      </w:rPr>
    </w:lvl>
    <w:lvl w:ilvl="5" w:tplc="5524BE70" w:tentative="1">
      <w:start w:val="1"/>
      <w:numFmt w:val="bullet"/>
      <w:lvlText w:val=""/>
      <w:lvlJc w:val="left"/>
      <w:pPr>
        <w:tabs>
          <w:tab w:val="num" w:pos="4320"/>
        </w:tabs>
        <w:ind w:left="4320" w:hanging="360"/>
      </w:pPr>
      <w:rPr>
        <w:rFonts w:ascii="Wingdings 2" w:hAnsi="Wingdings 2" w:hint="default"/>
      </w:rPr>
    </w:lvl>
    <w:lvl w:ilvl="6" w:tplc="7FE0122E" w:tentative="1">
      <w:start w:val="1"/>
      <w:numFmt w:val="bullet"/>
      <w:lvlText w:val=""/>
      <w:lvlJc w:val="left"/>
      <w:pPr>
        <w:tabs>
          <w:tab w:val="num" w:pos="5040"/>
        </w:tabs>
        <w:ind w:left="5040" w:hanging="360"/>
      </w:pPr>
      <w:rPr>
        <w:rFonts w:ascii="Wingdings 2" w:hAnsi="Wingdings 2" w:hint="default"/>
      </w:rPr>
    </w:lvl>
    <w:lvl w:ilvl="7" w:tplc="D7B4C410" w:tentative="1">
      <w:start w:val="1"/>
      <w:numFmt w:val="bullet"/>
      <w:lvlText w:val=""/>
      <w:lvlJc w:val="left"/>
      <w:pPr>
        <w:tabs>
          <w:tab w:val="num" w:pos="5760"/>
        </w:tabs>
        <w:ind w:left="5760" w:hanging="360"/>
      </w:pPr>
      <w:rPr>
        <w:rFonts w:ascii="Wingdings 2" w:hAnsi="Wingdings 2" w:hint="default"/>
      </w:rPr>
    </w:lvl>
    <w:lvl w:ilvl="8" w:tplc="42902022" w:tentative="1">
      <w:start w:val="1"/>
      <w:numFmt w:val="bullet"/>
      <w:lvlText w:val=""/>
      <w:lvlJc w:val="left"/>
      <w:pPr>
        <w:tabs>
          <w:tab w:val="num" w:pos="6480"/>
        </w:tabs>
        <w:ind w:left="6480" w:hanging="360"/>
      </w:pPr>
      <w:rPr>
        <w:rFonts w:ascii="Wingdings 2" w:hAnsi="Wingdings 2" w:hint="default"/>
      </w:rPr>
    </w:lvl>
  </w:abstractNum>
  <w:abstractNum w:abstractNumId="214" w15:restartNumberingAfterBreak="0">
    <w:nsid w:val="36E7735F"/>
    <w:multiLevelType w:val="hybridMultilevel"/>
    <w:tmpl w:val="93522718"/>
    <w:lvl w:ilvl="0" w:tplc="0DF6ED78">
      <w:start w:val="1"/>
      <w:numFmt w:val="bullet"/>
      <w:lvlText w:val=""/>
      <w:lvlJc w:val="left"/>
      <w:pPr>
        <w:tabs>
          <w:tab w:val="num" w:pos="720"/>
        </w:tabs>
        <w:ind w:left="720" w:hanging="360"/>
      </w:pPr>
      <w:rPr>
        <w:rFonts w:ascii="Wingdings" w:hAnsi="Wingdings" w:hint="default"/>
      </w:rPr>
    </w:lvl>
    <w:lvl w:ilvl="1" w:tplc="B486F220" w:tentative="1">
      <w:start w:val="1"/>
      <w:numFmt w:val="bullet"/>
      <w:lvlText w:val=""/>
      <w:lvlJc w:val="left"/>
      <w:pPr>
        <w:tabs>
          <w:tab w:val="num" w:pos="1440"/>
        </w:tabs>
        <w:ind w:left="1440" w:hanging="360"/>
      </w:pPr>
      <w:rPr>
        <w:rFonts w:ascii="Wingdings" w:hAnsi="Wingdings" w:hint="default"/>
      </w:rPr>
    </w:lvl>
    <w:lvl w:ilvl="2" w:tplc="6990254E" w:tentative="1">
      <w:start w:val="1"/>
      <w:numFmt w:val="bullet"/>
      <w:lvlText w:val=""/>
      <w:lvlJc w:val="left"/>
      <w:pPr>
        <w:tabs>
          <w:tab w:val="num" w:pos="2160"/>
        </w:tabs>
        <w:ind w:left="2160" w:hanging="360"/>
      </w:pPr>
      <w:rPr>
        <w:rFonts w:ascii="Wingdings" w:hAnsi="Wingdings" w:hint="default"/>
      </w:rPr>
    </w:lvl>
    <w:lvl w:ilvl="3" w:tplc="77A08F84" w:tentative="1">
      <w:start w:val="1"/>
      <w:numFmt w:val="bullet"/>
      <w:lvlText w:val=""/>
      <w:lvlJc w:val="left"/>
      <w:pPr>
        <w:tabs>
          <w:tab w:val="num" w:pos="2880"/>
        </w:tabs>
        <w:ind w:left="2880" w:hanging="360"/>
      </w:pPr>
      <w:rPr>
        <w:rFonts w:ascii="Wingdings" w:hAnsi="Wingdings" w:hint="default"/>
      </w:rPr>
    </w:lvl>
    <w:lvl w:ilvl="4" w:tplc="30069B7A" w:tentative="1">
      <w:start w:val="1"/>
      <w:numFmt w:val="bullet"/>
      <w:lvlText w:val=""/>
      <w:lvlJc w:val="left"/>
      <w:pPr>
        <w:tabs>
          <w:tab w:val="num" w:pos="3600"/>
        </w:tabs>
        <w:ind w:left="3600" w:hanging="360"/>
      </w:pPr>
      <w:rPr>
        <w:rFonts w:ascii="Wingdings" w:hAnsi="Wingdings" w:hint="default"/>
      </w:rPr>
    </w:lvl>
    <w:lvl w:ilvl="5" w:tplc="FD44C100" w:tentative="1">
      <w:start w:val="1"/>
      <w:numFmt w:val="bullet"/>
      <w:lvlText w:val=""/>
      <w:lvlJc w:val="left"/>
      <w:pPr>
        <w:tabs>
          <w:tab w:val="num" w:pos="4320"/>
        </w:tabs>
        <w:ind w:left="4320" w:hanging="360"/>
      </w:pPr>
      <w:rPr>
        <w:rFonts w:ascii="Wingdings" w:hAnsi="Wingdings" w:hint="default"/>
      </w:rPr>
    </w:lvl>
    <w:lvl w:ilvl="6" w:tplc="D5362108" w:tentative="1">
      <w:start w:val="1"/>
      <w:numFmt w:val="bullet"/>
      <w:lvlText w:val=""/>
      <w:lvlJc w:val="left"/>
      <w:pPr>
        <w:tabs>
          <w:tab w:val="num" w:pos="5040"/>
        </w:tabs>
        <w:ind w:left="5040" w:hanging="360"/>
      </w:pPr>
      <w:rPr>
        <w:rFonts w:ascii="Wingdings" w:hAnsi="Wingdings" w:hint="default"/>
      </w:rPr>
    </w:lvl>
    <w:lvl w:ilvl="7" w:tplc="91607F6A" w:tentative="1">
      <w:start w:val="1"/>
      <w:numFmt w:val="bullet"/>
      <w:lvlText w:val=""/>
      <w:lvlJc w:val="left"/>
      <w:pPr>
        <w:tabs>
          <w:tab w:val="num" w:pos="5760"/>
        </w:tabs>
        <w:ind w:left="5760" w:hanging="360"/>
      </w:pPr>
      <w:rPr>
        <w:rFonts w:ascii="Wingdings" w:hAnsi="Wingdings" w:hint="default"/>
      </w:rPr>
    </w:lvl>
    <w:lvl w:ilvl="8" w:tplc="A0EC2266" w:tentative="1">
      <w:start w:val="1"/>
      <w:numFmt w:val="bullet"/>
      <w:lvlText w:val=""/>
      <w:lvlJc w:val="left"/>
      <w:pPr>
        <w:tabs>
          <w:tab w:val="num" w:pos="6480"/>
        </w:tabs>
        <w:ind w:left="6480" w:hanging="360"/>
      </w:pPr>
      <w:rPr>
        <w:rFonts w:ascii="Wingdings" w:hAnsi="Wingdings" w:hint="default"/>
      </w:rPr>
    </w:lvl>
  </w:abstractNum>
  <w:abstractNum w:abstractNumId="215" w15:restartNumberingAfterBreak="0">
    <w:nsid w:val="3796296F"/>
    <w:multiLevelType w:val="hybridMultilevel"/>
    <w:tmpl w:val="809EB7CC"/>
    <w:lvl w:ilvl="0" w:tplc="AFB67388">
      <w:start w:val="1"/>
      <w:numFmt w:val="bullet"/>
      <w:lvlText w:val=""/>
      <w:lvlJc w:val="left"/>
      <w:pPr>
        <w:tabs>
          <w:tab w:val="num" w:pos="720"/>
        </w:tabs>
        <w:ind w:left="720" w:hanging="360"/>
      </w:pPr>
      <w:rPr>
        <w:rFonts w:ascii="Wingdings 2" w:hAnsi="Wingdings 2" w:hint="default"/>
      </w:rPr>
    </w:lvl>
    <w:lvl w:ilvl="1" w:tplc="83946446">
      <w:start w:val="238"/>
      <w:numFmt w:val="bullet"/>
      <w:lvlText w:val=""/>
      <w:lvlJc w:val="left"/>
      <w:pPr>
        <w:tabs>
          <w:tab w:val="num" w:pos="1440"/>
        </w:tabs>
        <w:ind w:left="1440" w:hanging="360"/>
      </w:pPr>
      <w:rPr>
        <w:rFonts w:ascii="Wingdings 2" w:hAnsi="Wingdings 2" w:hint="default"/>
      </w:rPr>
    </w:lvl>
    <w:lvl w:ilvl="2" w:tplc="4C1A095C">
      <w:start w:val="238"/>
      <w:numFmt w:val="bullet"/>
      <w:lvlText w:val=""/>
      <w:lvlJc w:val="left"/>
      <w:pPr>
        <w:tabs>
          <w:tab w:val="num" w:pos="2160"/>
        </w:tabs>
        <w:ind w:left="2160" w:hanging="360"/>
      </w:pPr>
      <w:rPr>
        <w:rFonts w:ascii="Wingdings" w:hAnsi="Wingdings" w:hint="default"/>
      </w:rPr>
    </w:lvl>
    <w:lvl w:ilvl="3" w:tplc="8E48F2BE" w:tentative="1">
      <w:start w:val="1"/>
      <w:numFmt w:val="bullet"/>
      <w:lvlText w:val=""/>
      <w:lvlJc w:val="left"/>
      <w:pPr>
        <w:tabs>
          <w:tab w:val="num" w:pos="2880"/>
        </w:tabs>
        <w:ind w:left="2880" w:hanging="360"/>
      </w:pPr>
      <w:rPr>
        <w:rFonts w:ascii="Wingdings 2" w:hAnsi="Wingdings 2" w:hint="default"/>
      </w:rPr>
    </w:lvl>
    <w:lvl w:ilvl="4" w:tplc="05560E7A" w:tentative="1">
      <w:start w:val="1"/>
      <w:numFmt w:val="bullet"/>
      <w:lvlText w:val=""/>
      <w:lvlJc w:val="left"/>
      <w:pPr>
        <w:tabs>
          <w:tab w:val="num" w:pos="3600"/>
        </w:tabs>
        <w:ind w:left="3600" w:hanging="360"/>
      </w:pPr>
      <w:rPr>
        <w:rFonts w:ascii="Wingdings 2" w:hAnsi="Wingdings 2" w:hint="default"/>
      </w:rPr>
    </w:lvl>
    <w:lvl w:ilvl="5" w:tplc="D0F4DEBC" w:tentative="1">
      <w:start w:val="1"/>
      <w:numFmt w:val="bullet"/>
      <w:lvlText w:val=""/>
      <w:lvlJc w:val="left"/>
      <w:pPr>
        <w:tabs>
          <w:tab w:val="num" w:pos="4320"/>
        </w:tabs>
        <w:ind w:left="4320" w:hanging="360"/>
      </w:pPr>
      <w:rPr>
        <w:rFonts w:ascii="Wingdings 2" w:hAnsi="Wingdings 2" w:hint="default"/>
      </w:rPr>
    </w:lvl>
    <w:lvl w:ilvl="6" w:tplc="7BFCEBFA" w:tentative="1">
      <w:start w:val="1"/>
      <w:numFmt w:val="bullet"/>
      <w:lvlText w:val=""/>
      <w:lvlJc w:val="left"/>
      <w:pPr>
        <w:tabs>
          <w:tab w:val="num" w:pos="5040"/>
        </w:tabs>
        <w:ind w:left="5040" w:hanging="360"/>
      </w:pPr>
      <w:rPr>
        <w:rFonts w:ascii="Wingdings 2" w:hAnsi="Wingdings 2" w:hint="default"/>
      </w:rPr>
    </w:lvl>
    <w:lvl w:ilvl="7" w:tplc="6BA6220A" w:tentative="1">
      <w:start w:val="1"/>
      <w:numFmt w:val="bullet"/>
      <w:lvlText w:val=""/>
      <w:lvlJc w:val="left"/>
      <w:pPr>
        <w:tabs>
          <w:tab w:val="num" w:pos="5760"/>
        </w:tabs>
        <w:ind w:left="5760" w:hanging="360"/>
      </w:pPr>
      <w:rPr>
        <w:rFonts w:ascii="Wingdings 2" w:hAnsi="Wingdings 2" w:hint="default"/>
      </w:rPr>
    </w:lvl>
    <w:lvl w:ilvl="8" w:tplc="2B98DF6E" w:tentative="1">
      <w:start w:val="1"/>
      <w:numFmt w:val="bullet"/>
      <w:lvlText w:val=""/>
      <w:lvlJc w:val="left"/>
      <w:pPr>
        <w:tabs>
          <w:tab w:val="num" w:pos="6480"/>
        </w:tabs>
        <w:ind w:left="6480" w:hanging="360"/>
      </w:pPr>
      <w:rPr>
        <w:rFonts w:ascii="Wingdings 2" w:hAnsi="Wingdings 2" w:hint="default"/>
      </w:rPr>
    </w:lvl>
  </w:abstractNum>
  <w:abstractNum w:abstractNumId="216" w15:restartNumberingAfterBreak="0">
    <w:nsid w:val="37C7006D"/>
    <w:multiLevelType w:val="hybridMultilevel"/>
    <w:tmpl w:val="64B2754E"/>
    <w:lvl w:ilvl="0" w:tplc="43F0B4A4">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7" w15:restartNumberingAfterBreak="0">
    <w:nsid w:val="382E69C9"/>
    <w:multiLevelType w:val="multilevel"/>
    <w:tmpl w:val="0C2A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8304C0E"/>
    <w:multiLevelType w:val="multilevel"/>
    <w:tmpl w:val="0218D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87C3B4A"/>
    <w:multiLevelType w:val="hybridMultilevel"/>
    <w:tmpl w:val="7652B548"/>
    <w:lvl w:ilvl="0" w:tplc="26169BBC">
      <w:start w:val="1"/>
      <w:numFmt w:val="bullet"/>
      <w:lvlText w:val=""/>
      <w:lvlJc w:val="left"/>
      <w:pPr>
        <w:tabs>
          <w:tab w:val="num" w:pos="720"/>
        </w:tabs>
        <w:ind w:left="720" w:hanging="360"/>
      </w:pPr>
      <w:rPr>
        <w:rFonts w:ascii="Wingdings 2" w:hAnsi="Wingdings 2" w:hint="default"/>
      </w:rPr>
    </w:lvl>
    <w:lvl w:ilvl="1" w:tplc="FB7A0C26" w:tentative="1">
      <w:start w:val="1"/>
      <w:numFmt w:val="bullet"/>
      <w:lvlText w:val=""/>
      <w:lvlJc w:val="left"/>
      <w:pPr>
        <w:tabs>
          <w:tab w:val="num" w:pos="1440"/>
        </w:tabs>
        <w:ind w:left="1440" w:hanging="360"/>
      </w:pPr>
      <w:rPr>
        <w:rFonts w:ascii="Wingdings 2" w:hAnsi="Wingdings 2" w:hint="default"/>
      </w:rPr>
    </w:lvl>
    <w:lvl w:ilvl="2" w:tplc="4B241DE0" w:tentative="1">
      <w:start w:val="1"/>
      <w:numFmt w:val="bullet"/>
      <w:lvlText w:val=""/>
      <w:lvlJc w:val="left"/>
      <w:pPr>
        <w:tabs>
          <w:tab w:val="num" w:pos="2160"/>
        </w:tabs>
        <w:ind w:left="2160" w:hanging="360"/>
      </w:pPr>
      <w:rPr>
        <w:rFonts w:ascii="Wingdings 2" w:hAnsi="Wingdings 2" w:hint="default"/>
      </w:rPr>
    </w:lvl>
    <w:lvl w:ilvl="3" w:tplc="8F4012EC" w:tentative="1">
      <w:start w:val="1"/>
      <w:numFmt w:val="bullet"/>
      <w:lvlText w:val=""/>
      <w:lvlJc w:val="left"/>
      <w:pPr>
        <w:tabs>
          <w:tab w:val="num" w:pos="2880"/>
        </w:tabs>
        <w:ind w:left="2880" w:hanging="360"/>
      </w:pPr>
      <w:rPr>
        <w:rFonts w:ascii="Wingdings 2" w:hAnsi="Wingdings 2" w:hint="default"/>
      </w:rPr>
    </w:lvl>
    <w:lvl w:ilvl="4" w:tplc="280A747E" w:tentative="1">
      <w:start w:val="1"/>
      <w:numFmt w:val="bullet"/>
      <w:lvlText w:val=""/>
      <w:lvlJc w:val="left"/>
      <w:pPr>
        <w:tabs>
          <w:tab w:val="num" w:pos="3600"/>
        </w:tabs>
        <w:ind w:left="3600" w:hanging="360"/>
      </w:pPr>
      <w:rPr>
        <w:rFonts w:ascii="Wingdings 2" w:hAnsi="Wingdings 2" w:hint="default"/>
      </w:rPr>
    </w:lvl>
    <w:lvl w:ilvl="5" w:tplc="73F62544" w:tentative="1">
      <w:start w:val="1"/>
      <w:numFmt w:val="bullet"/>
      <w:lvlText w:val=""/>
      <w:lvlJc w:val="left"/>
      <w:pPr>
        <w:tabs>
          <w:tab w:val="num" w:pos="4320"/>
        </w:tabs>
        <w:ind w:left="4320" w:hanging="360"/>
      </w:pPr>
      <w:rPr>
        <w:rFonts w:ascii="Wingdings 2" w:hAnsi="Wingdings 2" w:hint="default"/>
      </w:rPr>
    </w:lvl>
    <w:lvl w:ilvl="6" w:tplc="EBBC29C2" w:tentative="1">
      <w:start w:val="1"/>
      <w:numFmt w:val="bullet"/>
      <w:lvlText w:val=""/>
      <w:lvlJc w:val="left"/>
      <w:pPr>
        <w:tabs>
          <w:tab w:val="num" w:pos="5040"/>
        </w:tabs>
        <w:ind w:left="5040" w:hanging="360"/>
      </w:pPr>
      <w:rPr>
        <w:rFonts w:ascii="Wingdings 2" w:hAnsi="Wingdings 2" w:hint="default"/>
      </w:rPr>
    </w:lvl>
    <w:lvl w:ilvl="7" w:tplc="40D81E30" w:tentative="1">
      <w:start w:val="1"/>
      <w:numFmt w:val="bullet"/>
      <w:lvlText w:val=""/>
      <w:lvlJc w:val="left"/>
      <w:pPr>
        <w:tabs>
          <w:tab w:val="num" w:pos="5760"/>
        </w:tabs>
        <w:ind w:left="5760" w:hanging="360"/>
      </w:pPr>
      <w:rPr>
        <w:rFonts w:ascii="Wingdings 2" w:hAnsi="Wingdings 2" w:hint="default"/>
      </w:rPr>
    </w:lvl>
    <w:lvl w:ilvl="8" w:tplc="593A5C78" w:tentative="1">
      <w:start w:val="1"/>
      <w:numFmt w:val="bullet"/>
      <w:lvlText w:val=""/>
      <w:lvlJc w:val="left"/>
      <w:pPr>
        <w:tabs>
          <w:tab w:val="num" w:pos="6480"/>
        </w:tabs>
        <w:ind w:left="6480" w:hanging="360"/>
      </w:pPr>
      <w:rPr>
        <w:rFonts w:ascii="Wingdings 2" w:hAnsi="Wingdings 2" w:hint="default"/>
      </w:rPr>
    </w:lvl>
  </w:abstractNum>
  <w:abstractNum w:abstractNumId="220" w15:restartNumberingAfterBreak="0">
    <w:nsid w:val="39010D50"/>
    <w:multiLevelType w:val="hybridMultilevel"/>
    <w:tmpl w:val="B3682E50"/>
    <w:lvl w:ilvl="0" w:tplc="0D04D3F8">
      <w:start w:val="1"/>
      <w:numFmt w:val="bullet"/>
      <w:lvlText w:val=""/>
      <w:lvlJc w:val="left"/>
      <w:pPr>
        <w:tabs>
          <w:tab w:val="num" w:pos="720"/>
        </w:tabs>
        <w:ind w:left="720" w:hanging="360"/>
      </w:pPr>
      <w:rPr>
        <w:rFonts w:ascii="Wingdings 2" w:hAnsi="Wingdings 2" w:hint="default"/>
      </w:rPr>
    </w:lvl>
    <w:lvl w:ilvl="1" w:tplc="76565D5C" w:tentative="1">
      <w:start w:val="1"/>
      <w:numFmt w:val="bullet"/>
      <w:lvlText w:val=""/>
      <w:lvlJc w:val="left"/>
      <w:pPr>
        <w:tabs>
          <w:tab w:val="num" w:pos="1440"/>
        </w:tabs>
        <w:ind w:left="1440" w:hanging="360"/>
      </w:pPr>
      <w:rPr>
        <w:rFonts w:ascii="Wingdings 2" w:hAnsi="Wingdings 2" w:hint="default"/>
      </w:rPr>
    </w:lvl>
    <w:lvl w:ilvl="2" w:tplc="23525F0C" w:tentative="1">
      <w:start w:val="1"/>
      <w:numFmt w:val="bullet"/>
      <w:lvlText w:val=""/>
      <w:lvlJc w:val="left"/>
      <w:pPr>
        <w:tabs>
          <w:tab w:val="num" w:pos="2160"/>
        </w:tabs>
        <w:ind w:left="2160" w:hanging="360"/>
      </w:pPr>
      <w:rPr>
        <w:rFonts w:ascii="Wingdings 2" w:hAnsi="Wingdings 2" w:hint="default"/>
      </w:rPr>
    </w:lvl>
    <w:lvl w:ilvl="3" w:tplc="C4209C4E" w:tentative="1">
      <w:start w:val="1"/>
      <w:numFmt w:val="bullet"/>
      <w:lvlText w:val=""/>
      <w:lvlJc w:val="left"/>
      <w:pPr>
        <w:tabs>
          <w:tab w:val="num" w:pos="2880"/>
        </w:tabs>
        <w:ind w:left="2880" w:hanging="360"/>
      </w:pPr>
      <w:rPr>
        <w:rFonts w:ascii="Wingdings 2" w:hAnsi="Wingdings 2" w:hint="default"/>
      </w:rPr>
    </w:lvl>
    <w:lvl w:ilvl="4" w:tplc="035ADD4C" w:tentative="1">
      <w:start w:val="1"/>
      <w:numFmt w:val="bullet"/>
      <w:lvlText w:val=""/>
      <w:lvlJc w:val="left"/>
      <w:pPr>
        <w:tabs>
          <w:tab w:val="num" w:pos="3600"/>
        </w:tabs>
        <w:ind w:left="3600" w:hanging="360"/>
      </w:pPr>
      <w:rPr>
        <w:rFonts w:ascii="Wingdings 2" w:hAnsi="Wingdings 2" w:hint="default"/>
      </w:rPr>
    </w:lvl>
    <w:lvl w:ilvl="5" w:tplc="54EC749A" w:tentative="1">
      <w:start w:val="1"/>
      <w:numFmt w:val="bullet"/>
      <w:lvlText w:val=""/>
      <w:lvlJc w:val="left"/>
      <w:pPr>
        <w:tabs>
          <w:tab w:val="num" w:pos="4320"/>
        </w:tabs>
        <w:ind w:left="4320" w:hanging="360"/>
      </w:pPr>
      <w:rPr>
        <w:rFonts w:ascii="Wingdings 2" w:hAnsi="Wingdings 2" w:hint="default"/>
      </w:rPr>
    </w:lvl>
    <w:lvl w:ilvl="6" w:tplc="C776AD3E" w:tentative="1">
      <w:start w:val="1"/>
      <w:numFmt w:val="bullet"/>
      <w:lvlText w:val=""/>
      <w:lvlJc w:val="left"/>
      <w:pPr>
        <w:tabs>
          <w:tab w:val="num" w:pos="5040"/>
        </w:tabs>
        <w:ind w:left="5040" w:hanging="360"/>
      </w:pPr>
      <w:rPr>
        <w:rFonts w:ascii="Wingdings 2" w:hAnsi="Wingdings 2" w:hint="default"/>
      </w:rPr>
    </w:lvl>
    <w:lvl w:ilvl="7" w:tplc="9EEC442C" w:tentative="1">
      <w:start w:val="1"/>
      <w:numFmt w:val="bullet"/>
      <w:lvlText w:val=""/>
      <w:lvlJc w:val="left"/>
      <w:pPr>
        <w:tabs>
          <w:tab w:val="num" w:pos="5760"/>
        </w:tabs>
        <w:ind w:left="5760" w:hanging="360"/>
      </w:pPr>
      <w:rPr>
        <w:rFonts w:ascii="Wingdings 2" w:hAnsi="Wingdings 2" w:hint="default"/>
      </w:rPr>
    </w:lvl>
    <w:lvl w:ilvl="8" w:tplc="E0FCD6E2" w:tentative="1">
      <w:start w:val="1"/>
      <w:numFmt w:val="bullet"/>
      <w:lvlText w:val=""/>
      <w:lvlJc w:val="left"/>
      <w:pPr>
        <w:tabs>
          <w:tab w:val="num" w:pos="6480"/>
        </w:tabs>
        <w:ind w:left="6480" w:hanging="360"/>
      </w:pPr>
      <w:rPr>
        <w:rFonts w:ascii="Wingdings 2" w:hAnsi="Wingdings 2" w:hint="default"/>
      </w:rPr>
    </w:lvl>
  </w:abstractNum>
  <w:abstractNum w:abstractNumId="221" w15:restartNumberingAfterBreak="0">
    <w:nsid w:val="394A0998"/>
    <w:multiLevelType w:val="hybridMultilevel"/>
    <w:tmpl w:val="825C6E82"/>
    <w:lvl w:ilvl="0" w:tplc="CF220904">
      <w:start w:val="1"/>
      <w:numFmt w:val="bullet"/>
      <w:lvlText w:val=""/>
      <w:lvlJc w:val="left"/>
      <w:pPr>
        <w:tabs>
          <w:tab w:val="num" w:pos="720"/>
        </w:tabs>
        <w:ind w:left="720" w:hanging="360"/>
      </w:pPr>
      <w:rPr>
        <w:rFonts w:ascii="Wingdings" w:hAnsi="Wingdings" w:hint="default"/>
      </w:rPr>
    </w:lvl>
    <w:lvl w:ilvl="1" w:tplc="60AAD732">
      <w:start w:val="1"/>
      <w:numFmt w:val="bullet"/>
      <w:lvlText w:val=""/>
      <w:lvlJc w:val="left"/>
      <w:pPr>
        <w:tabs>
          <w:tab w:val="num" w:pos="1440"/>
        </w:tabs>
        <w:ind w:left="1440" w:hanging="360"/>
      </w:pPr>
      <w:rPr>
        <w:rFonts w:ascii="Wingdings" w:hAnsi="Wingdings" w:hint="default"/>
      </w:rPr>
    </w:lvl>
    <w:lvl w:ilvl="2" w:tplc="41502ED6">
      <w:start w:val="1"/>
      <w:numFmt w:val="bullet"/>
      <w:lvlText w:val=""/>
      <w:lvlJc w:val="left"/>
      <w:pPr>
        <w:tabs>
          <w:tab w:val="num" w:pos="2160"/>
        </w:tabs>
        <w:ind w:left="2160" w:hanging="360"/>
      </w:pPr>
      <w:rPr>
        <w:rFonts w:ascii="Wingdings" w:hAnsi="Wingdings" w:hint="default"/>
      </w:rPr>
    </w:lvl>
    <w:lvl w:ilvl="3" w:tplc="13365CAE">
      <w:start w:val="1"/>
      <w:numFmt w:val="bullet"/>
      <w:lvlText w:val=""/>
      <w:lvlJc w:val="left"/>
      <w:pPr>
        <w:tabs>
          <w:tab w:val="num" w:pos="2880"/>
        </w:tabs>
        <w:ind w:left="2880" w:hanging="360"/>
      </w:pPr>
      <w:rPr>
        <w:rFonts w:ascii="Wingdings" w:hAnsi="Wingdings" w:hint="default"/>
      </w:rPr>
    </w:lvl>
    <w:lvl w:ilvl="4" w:tplc="EE34F308">
      <w:start w:val="1"/>
      <w:numFmt w:val="bullet"/>
      <w:lvlText w:val=""/>
      <w:lvlJc w:val="left"/>
      <w:pPr>
        <w:tabs>
          <w:tab w:val="num" w:pos="3600"/>
        </w:tabs>
        <w:ind w:left="3600" w:hanging="360"/>
      </w:pPr>
      <w:rPr>
        <w:rFonts w:ascii="Wingdings" w:hAnsi="Wingdings" w:hint="default"/>
      </w:rPr>
    </w:lvl>
    <w:lvl w:ilvl="5" w:tplc="230CFE50">
      <w:start w:val="1"/>
      <w:numFmt w:val="bullet"/>
      <w:lvlText w:val=""/>
      <w:lvlJc w:val="left"/>
      <w:pPr>
        <w:tabs>
          <w:tab w:val="num" w:pos="4320"/>
        </w:tabs>
        <w:ind w:left="4320" w:hanging="360"/>
      </w:pPr>
      <w:rPr>
        <w:rFonts w:ascii="Wingdings" w:hAnsi="Wingdings" w:hint="default"/>
      </w:rPr>
    </w:lvl>
    <w:lvl w:ilvl="6" w:tplc="01F6B0D0">
      <w:start w:val="1"/>
      <w:numFmt w:val="bullet"/>
      <w:lvlText w:val=""/>
      <w:lvlJc w:val="left"/>
      <w:pPr>
        <w:tabs>
          <w:tab w:val="num" w:pos="5040"/>
        </w:tabs>
        <w:ind w:left="5040" w:hanging="360"/>
      </w:pPr>
      <w:rPr>
        <w:rFonts w:ascii="Wingdings" w:hAnsi="Wingdings" w:hint="default"/>
      </w:rPr>
    </w:lvl>
    <w:lvl w:ilvl="7" w:tplc="A70ACBBC">
      <w:start w:val="1"/>
      <w:numFmt w:val="bullet"/>
      <w:lvlText w:val=""/>
      <w:lvlJc w:val="left"/>
      <w:pPr>
        <w:tabs>
          <w:tab w:val="num" w:pos="5760"/>
        </w:tabs>
        <w:ind w:left="5760" w:hanging="360"/>
      </w:pPr>
      <w:rPr>
        <w:rFonts w:ascii="Wingdings" w:hAnsi="Wingdings" w:hint="default"/>
      </w:rPr>
    </w:lvl>
    <w:lvl w:ilvl="8" w:tplc="7D5CB06C">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394E1B80"/>
    <w:multiLevelType w:val="multilevel"/>
    <w:tmpl w:val="7CC4F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958120A"/>
    <w:multiLevelType w:val="hybridMultilevel"/>
    <w:tmpl w:val="940899B2"/>
    <w:lvl w:ilvl="0" w:tplc="C1125F2A">
      <w:start w:val="2"/>
      <w:numFmt w:val="decimal"/>
      <w:lvlText w:val="%1."/>
      <w:lvlJc w:val="left"/>
      <w:pPr>
        <w:tabs>
          <w:tab w:val="num" w:pos="720"/>
        </w:tabs>
        <w:ind w:left="720" w:hanging="360"/>
      </w:pPr>
    </w:lvl>
    <w:lvl w:ilvl="1" w:tplc="27A425B0">
      <w:start w:val="1"/>
      <w:numFmt w:val="decimal"/>
      <w:lvlText w:val="%2."/>
      <w:lvlJc w:val="left"/>
      <w:pPr>
        <w:tabs>
          <w:tab w:val="num" w:pos="1440"/>
        </w:tabs>
        <w:ind w:left="1440" w:hanging="360"/>
      </w:pPr>
    </w:lvl>
    <w:lvl w:ilvl="2" w:tplc="30823560">
      <w:start w:val="1"/>
      <w:numFmt w:val="decimal"/>
      <w:lvlText w:val="%3."/>
      <w:lvlJc w:val="left"/>
      <w:pPr>
        <w:tabs>
          <w:tab w:val="num" w:pos="2160"/>
        </w:tabs>
        <w:ind w:left="2160" w:hanging="360"/>
      </w:pPr>
    </w:lvl>
    <w:lvl w:ilvl="3" w:tplc="23247D5E">
      <w:start w:val="1"/>
      <w:numFmt w:val="decimal"/>
      <w:lvlText w:val="%4."/>
      <w:lvlJc w:val="left"/>
      <w:pPr>
        <w:tabs>
          <w:tab w:val="num" w:pos="2880"/>
        </w:tabs>
        <w:ind w:left="2880" w:hanging="360"/>
      </w:pPr>
    </w:lvl>
    <w:lvl w:ilvl="4" w:tplc="F42A7D3A">
      <w:start w:val="1"/>
      <w:numFmt w:val="decimal"/>
      <w:lvlText w:val="%5."/>
      <w:lvlJc w:val="left"/>
      <w:pPr>
        <w:tabs>
          <w:tab w:val="num" w:pos="3600"/>
        </w:tabs>
        <w:ind w:left="3600" w:hanging="360"/>
      </w:pPr>
    </w:lvl>
    <w:lvl w:ilvl="5" w:tplc="A252CCA2">
      <w:start w:val="1"/>
      <w:numFmt w:val="decimal"/>
      <w:lvlText w:val="%6."/>
      <w:lvlJc w:val="left"/>
      <w:pPr>
        <w:tabs>
          <w:tab w:val="num" w:pos="4320"/>
        </w:tabs>
        <w:ind w:left="4320" w:hanging="360"/>
      </w:pPr>
    </w:lvl>
    <w:lvl w:ilvl="6" w:tplc="1AAC784A">
      <w:start w:val="1"/>
      <w:numFmt w:val="decimal"/>
      <w:lvlText w:val="%7."/>
      <w:lvlJc w:val="left"/>
      <w:pPr>
        <w:tabs>
          <w:tab w:val="num" w:pos="5040"/>
        </w:tabs>
        <w:ind w:left="5040" w:hanging="360"/>
      </w:pPr>
    </w:lvl>
    <w:lvl w:ilvl="7" w:tplc="42727B26">
      <w:start w:val="1"/>
      <w:numFmt w:val="decimal"/>
      <w:lvlText w:val="%8."/>
      <w:lvlJc w:val="left"/>
      <w:pPr>
        <w:tabs>
          <w:tab w:val="num" w:pos="5760"/>
        </w:tabs>
        <w:ind w:left="5760" w:hanging="360"/>
      </w:pPr>
    </w:lvl>
    <w:lvl w:ilvl="8" w:tplc="FC803CE6">
      <w:start w:val="1"/>
      <w:numFmt w:val="decimal"/>
      <w:lvlText w:val="%9."/>
      <w:lvlJc w:val="left"/>
      <w:pPr>
        <w:tabs>
          <w:tab w:val="num" w:pos="6480"/>
        </w:tabs>
        <w:ind w:left="6480" w:hanging="360"/>
      </w:pPr>
    </w:lvl>
  </w:abstractNum>
  <w:abstractNum w:abstractNumId="224" w15:restartNumberingAfterBreak="0">
    <w:nsid w:val="396C25D7"/>
    <w:multiLevelType w:val="multilevel"/>
    <w:tmpl w:val="9F9E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97C1C11"/>
    <w:multiLevelType w:val="hybridMultilevel"/>
    <w:tmpl w:val="ED8241E0"/>
    <w:lvl w:ilvl="0" w:tplc="80F25D28">
      <w:start w:val="1"/>
      <w:numFmt w:val="bullet"/>
      <w:lvlText w:val=""/>
      <w:lvlJc w:val="left"/>
      <w:pPr>
        <w:tabs>
          <w:tab w:val="num" w:pos="720"/>
        </w:tabs>
        <w:ind w:left="720" w:hanging="360"/>
      </w:pPr>
      <w:rPr>
        <w:rFonts w:ascii="Wingdings 2" w:hAnsi="Wingdings 2" w:hint="default"/>
      </w:rPr>
    </w:lvl>
    <w:lvl w:ilvl="1" w:tplc="3F46DA16">
      <w:start w:val="238"/>
      <w:numFmt w:val="bullet"/>
      <w:lvlText w:val=""/>
      <w:lvlJc w:val="left"/>
      <w:pPr>
        <w:tabs>
          <w:tab w:val="num" w:pos="1440"/>
        </w:tabs>
        <w:ind w:left="1440" w:hanging="360"/>
      </w:pPr>
      <w:rPr>
        <w:rFonts w:ascii="Wingdings 2" w:hAnsi="Wingdings 2" w:hint="default"/>
      </w:rPr>
    </w:lvl>
    <w:lvl w:ilvl="2" w:tplc="03262768" w:tentative="1">
      <w:start w:val="1"/>
      <w:numFmt w:val="bullet"/>
      <w:lvlText w:val=""/>
      <w:lvlJc w:val="left"/>
      <w:pPr>
        <w:tabs>
          <w:tab w:val="num" w:pos="2160"/>
        </w:tabs>
        <w:ind w:left="2160" w:hanging="360"/>
      </w:pPr>
      <w:rPr>
        <w:rFonts w:ascii="Wingdings 2" w:hAnsi="Wingdings 2" w:hint="default"/>
      </w:rPr>
    </w:lvl>
    <w:lvl w:ilvl="3" w:tplc="38823594" w:tentative="1">
      <w:start w:val="1"/>
      <w:numFmt w:val="bullet"/>
      <w:lvlText w:val=""/>
      <w:lvlJc w:val="left"/>
      <w:pPr>
        <w:tabs>
          <w:tab w:val="num" w:pos="2880"/>
        </w:tabs>
        <w:ind w:left="2880" w:hanging="360"/>
      </w:pPr>
      <w:rPr>
        <w:rFonts w:ascii="Wingdings 2" w:hAnsi="Wingdings 2" w:hint="default"/>
      </w:rPr>
    </w:lvl>
    <w:lvl w:ilvl="4" w:tplc="EBF4756C" w:tentative="1">
      <w:start w:val="1"/>
      <w:numFmt w:val="bullet"/>
      <w:lvlText w:val=""/>
      <w:lvlJc w:val="left"/>
      <w:pPr>
        <w:tabs>
          <w:tab w:val="num" w:pos="3600"/>
        </w:tabs>
        <w:ind w:left="3600" w:hanging="360"/>
      </w:pPr>
      <w:rPr>
        <w:rFonts w:ascii="Wingdings 2" w:hAnsi="Wingdings 2" w:hint="default"/>
      </w:rPr>
    </w:lvl>
    <w:lvl w:ilvl="5" w:tplc="53C40BEC" w:tentative="1">
      <w:start w:val="1"/>
      <w:numFmt w:val="bullet"/>
      <w:lvlText w:val=""/>
      <w:lvlJc w:val="left"/>
      <w:pPr>
        <w:tabs>
          <w:tab w:val="num" w:pos="4320"/>
        </w:tabs>
        <w:ind w:left="4320" w:hanging="360"/>
      </w:pPr>
      <w:rPr>
        <w:rFonts w:ascii="Wingdings 2" w:hAnsi="Wingdings 2" w:hint="default"/>
      </w:rPr>
    </w:lvl>
    <w:lvl w:ilvl="6" w:tplc="D09ED1D6" w:tentative="1">
      <w:start w:val="1"/>
      <w:numFmt w:val="bullet"/>
      <w:lvlText w:val=""/>
      <w:lvlJc w:val="left"/>
      <w:pPr>
        <w:tabs>
          <w:tab w:val="num" w:pos="5040"/>
        </w:tabs>
        <w:ind w:left="5040" w:hanging="360"/>
      </w:pPr>
      <w:rPr>
        <w:rFonts w:ascii="Wingdings 2" w:hAnsi="Wingdings 2" w:hint="default"/>
      </w:rPr>
    </w:lvl>
    <w:lvl w:ilvl="7" w:tplc="86E8E1CA" w:tentative="1">
      <w:start w:val="1"/>
      <w:numFmt w:val="bullet"/>
      <w:lvlText w:val=""/>
      <w:lvlJc w:val="left"/>
      <w:pPr>
        <w:tabs>
          <w:tab w:val="num" w:pos="5760"/>
        </w:tabs>
        <w:ind w:left="5760" w:hanging="360"/>
      </w:pPr>
      <w:rPr>
        <w:rFonts w:ascii="Wingdings 2" w:hAnsi="Wingdings 2" w:hint="default"/>
      </w:rPr>
    </w:lvl>
    <w:lvl w:ilvl="8" w:tplc="82A226AA" w:tentative="1">
      <w:start w:val="1"/>
      <w:numFmt w:val="bullet"/>
      <w:lvlText w:val=""/>
      <w:lvlJc w:val="left"/>
      <w:pPr>
        <w:tabs>
          <w:tab w:val="num" w:pos="6480"/>
        </w:tabs>
        <w:ind w:left="6480" w:hanging="360"/>
      </w:pPr>
      <w:rPr>
        <w:rFonts w:ascii="Wingdings 2" w:hAnsi="Wingdings 2" w:hint="default"/>
      </w:rPr>
    </w:lvl>
  </w:abstractNum>
  <w:abstractNum w:abstractNumId="226" w15:restartNumberingAfterBreak="0">
    <w:nsid w:val="3A254B63"/>
    <w:multiLevelType w:val="hybridMultilevel"/>
    <w:tmpl w:val="CFAC9628"/>
    <w:lvl w:ilvl="0" w:tplc="F27C11E4">
      <w:start w:val="1"/>
      <w:numFmt w:val="bullet"/>
      <w:lvlText w:val="•"/>
      <w:lvlJc w:val="left"/>
      <w:pPr>
        <w:tabs>
          <w:tab w:val="num" w:pos="720"/>
        </w:tabs>
        <w:ind w:left="720" w:hanging="360"/>
      </w:pPr>
      <w:rPr>
        <w:rFonts w:ascii="Times New Roman" w:hAnsi="Times New Roman" w:hint="default"/>
      </w:rPr>
    </w:lvl>
    <w:lvl w:ilvl="1" w:tplc="C4EAEB26">
      <w:start w:val="238"/>
      <w:numFmt w:val="bullet"/>
      <w:lvlText w:val="–"/>
      <w:lvlJc w:val="left"/>
      <w:pPr>
        <w:tabs>
          <w:tab w:val="num" w:pos="1440"/>
        </w:tabs>
        <w:ind w:left="1440" w:hanging="360"/>
      </w:pPr>
      <w:rPr>
        <w:rFonts w:ascii="Times New Roman" w:hAnsi="Times New Roman" w:hint="default"/>
      </w:rPr>
    </w:lvl>
    <w:lvl w:ilvl="2" w:tplc="967CB84A" w:tentative="1">
      <w:start w:val="1"/>
      <w:numFmt w:val="bullet"/>
      <w:lvlText w:val="•"/>
      <w:lvlJc w:val="left"/>
      <w:pPr>
        <w:tabs>
          <w:tab w:val="num" w:pos="2160"/>
        </w:tabs>
        <w:ind w:left="2160" w:hanging="360"/>
      </w:pPr>
      <w:rPr>
        <w:rFonts w:ascii="Times New Roman" w:hAnsi="Times New Roman" w:hint="default"/>
      </w:rPr>
    </w:lvl>
    <w:lvl w:ilvl="3" w:tplc="8E70E00E" w:tentative="1">
      <w:start w:val="1"/>
      <w:numFmt w:val="bullet"/>
      <w:lvlText w:val="•"/>
      <w:lvlJc w:val="left"/>
      <w:pPr>
        <w:tabs>
          <w:tab w:val="num" w:pos="2880"/>
        </w:tabs>
        <w:ind w:left="2880" w:hanging="360"/>
      </w:pPr>
      <w:rPr>
        <w:rFonts w:ascii="Times New Roman" w:hAnsi="Times New Roman" w:hint="default"/>
      </w:rPr>
    </w:lvl>
    <w:lvl w:ilvl="4" w:tplc="3A08B496" w:tentative="1">
      <w:start w:val="1"/>
      <w:numFmt w:val="bullet"/>
      <w:lvlText w:val="•"/>
      <w:lvlJc w:val="left"/>
      <w:pPr>
        <w:tabs>
          <w:tab w:val="num" w:pos="3600"/>
        </w:tabs>
        <w:ind w:left="3600" w:hanging="360"/>
      </w:pPr>
      <w:rPr>
        <w:rFonts w:ascii="Times New Roman" w:hAnsi="Times New Roman" w:hint="default"/>
      </w:rPr>
    </w:lvl>
    <w:lvl w:ilvl="5" w:tplc="657A8C14" w:tentative="1">
      <w:start w:val="1"/>
      <w:numFmt w:val="bullet"/>
      <w:lvlText w:val="•"/>
      <w:lvlJc w:val="left"/>
      <w:pPr>
        <w:tabs>
          <w:tab w:val="num" w:pos="4320"/>
        </w:tabs>
        <w:ind w:left="4320" w:hanging="360"/>
      </w:pPr>
      <w:rPr>
        <w:rFonts w:ascii="Times New Roman" w:hAnsi="Times New Roman" w:hint="default"/>
      </w:rPr>
    </w:lvl>
    <w:lvl w:ilvl="6" w:tplc="5840E8EE" w:tentative="1">
      <w:start w:val="1"/>
      <w:numFmt w:val="bullet"/>
      <w:lvlText w:val="•"/>
      <w:lvlJc w:val="left"/>
      <w:pPr>
        <w:tabs>
          <w:tab w:val="num" w:pos="5040"/>
        </w:tabs>
        <w:ind w:left="5040" w:hanging="360"/>
      </w:pPr>
      <w:rPr>
        <w:rFonts w:ascii="Times New Roman" w:hAnsi="Times New Roman" w:hint="default"/>
      </w:rPr>
    </w:lvl>
    <w:lvl w:ilvl="7" w:tplc="87123154" w:tentative="1">
      <w:start w:val="1"/>
      <w:numFmt w:val="bullet"/>
      <w:lvlText w:val="•"/>
      <w:lvlJc w:val="left"/>
      <w:pPr>
        <w:tabs>
          <w:tab w:val="num" w:pos="5760"/>
        </w:tabs>
        <w:ind w:left="5760" w:hanging="360"/>
      </w:pPr>
      <w:rPr>
        <w:rFonts w:ascii="Times New Roman" w:hAnsi="Times New Roman" w:hint="default"/>
      </w:rPr>
    </w:lvl>
    <w:lvl w:ilvl="8" w:tplc="E534A17E" w:tentative="1">
      <w:start w:val="1"/>
      <w:numFmt w:val="bullet"/>
      <w:lvlText w:val="•"/>
      <w:lvlJc w:val="left"/>
      <w:pPr>
        <w:tabs>
          <w:tab w:val="num" w:pos="6480"/>
        </w:tabs>
        <w:ind w:left="6480" w:hanging="360"/>
      </w:pPr>
      <w:rPr>
        <w:rFonts w:ascii="Times New Roman" w:hAnsi="Times New Roman" w:hint="default"/>
      </w:rPr>
    </w:lvl>
  </w:abstractNum>
  <w:abstractNum w:abstractNumId="227" w15:restartNumberingAfterBreak="0">
    <w:nsid w:val="3A4B1979"/>
    <w:multiLevelType w:val="hybridMultilevel"/>
    <w:tmpl w:val="B5FAD68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228" w15:restartNumberingAfterBreak="0">
    <w:nsid w:val="3A9A70A0"/>
    <w:multiLevelType w:val="hybridMultilevel"/>
    <w:tmpl w:val="F072DBCE"/>
    <w:lvl w:ilvl="0" w:tplc="2B62920C">
      <w:start w:val="1"/>
      <w:numFmt w:val="bullet"/>
      <w:lvlText w:val=""/>
      <w:lvlJc w:val="left"/>
      <w:pPr>
        <w:tabs>
          <w:tab w:val="num" w:pos="720"/>
        </w:tabs>
        <w:ind w:left="720" w:hanging="360"/>
      </w:pPr>
      <w:rPr>
        <w:rFonts w:ascii="Wingdings 2" w:hAnsi="Wingdings 2" w:hint="default"/>
      </w:rPr>
    </w:lvl>
    <w:lvl w:ilvl="1" w:tplc="44A02562">
      <w:start w:val="1"/>
      <w:numFmt w:val="bullet"/>
      <w:lvlText w:val=""/>
      <w:lvlJc w:val="left"/>
      <w:pPr>
        <w:tabs>
          <w:tab w:val="num" w:pos="1440"/>
        </w:tabs>
        <w:ind w:left="1440" w:hanging="360"/>
      </w:pPr>
      <w:rPr>
        <w:rFonts w:ascii="Wingdings 2" w:hAnsi="Wingdings 2" w:hint="default"/>
      </w:rPr>
    </w:lvl>
    <w:lvl w:ilvl="2" w:tplc="AA74B49A">
      <w:start w:val="1"/>
      <w:numFmt w:val="bullet"/>
      <w:lvlText w:val=""/>
      <w:lvlJc w:val="left"/>
      <w:pPr>
        <w:tabs>
          <w:tab w:val="num" w:pos="2160"/>
        </w:tabs>
        <w:ind w:left="2160" w:hanging="360"/>
      </w:pPr>
      <w:rPr>
        <w:rFonts w:ascii="Wingdings 2" w:hAnsi="Wingdings 2" w:hint="default"/>
      </w:rPr>
    </w:lvl>
    <w:lvl w:ilvl="3" w:tplc="EA4ABA0E">
      <w:start w:val="1"/>
      <w:numFmt w:val="bullet"/>
      <w:lvlText w:val=""/>
      <w:lvlJc w:val="left"/>
      <w:pPr>
        <w:tabs>
          <w:tab w:val="num" w:pos="2880"/>
        </w:tabs>
        <w:ind w:left="2880" w:hanging="360"/>
      </w:pPr>
      <w:rPr>
        <w:rFonts w:ascii="Wingdings 2" w:hAnsi="Wingdings 2" w:hint="default"/>
      </w:rPr>
    </w:lvl>
    <w:lvl w:ilvl="4" w:tplc="62049F32">
      <w:start w:val="1"/>
      <w:numFmt w:val="bullet"/>
      <w:lvlText w:val=""/>
      <w:lvlJc w:val="left"/>
      <w:pPr>
        <w:tabs>
          <w:tab w:val="num" w:pos="3600"/>
        </w:tabs>
        <w:ind w:left="3600" w:hanging="360"/>
      </w:pPr>
      <w:rPr>
        <w:rFonts w:ascii="Wingdings 2" w:hAnsi="Wingdings 2" w:hint="default"/>
      </w:rPr>
    </w:lvl>
    <w:lvl w:ilvl="5" w:tplc="C3785C4C">
      <w:start w:val="1"/>
      <w:numFmt w:val="bullet"/>
      <w:lvlText w:val=""/>
      <w:lvlJc w:val="left"/>
      <w:pPr>
        <w:tabs>
          <w:tab w:val="num" w:pos="4320"/>
        </w:tabs>
        <w:ind w:left="4320" w:hanging="360"/>
      </w:pPr>
      <w:rPr>
        <w:rFonts w:ascii="Wingdings 2" w:hAnsi="Wingdings 2" w:hint="default"/>
      </w:rPr>
    </w:lvl>
    <w:lvl w:ilvl="6" w:tplc="2264C36A">
      <w:start w:val="1"/>
      <w:numFmt w:val="bullet"/>
      <w:lvlText w:val=""/>
      <w:lvlJc w:val="left"/>
      <w:pPr>
        <w:tabs>
          <w:tab w:val="num" w:pos="5040"/>
        </w:tabs>
        <w:ind w:left="5040" w:hanging="360"/>
      </w:pPr>
      <w:rPr>
        <w:rFonts w:ascii="Wingdings 2" w:hAnsi="Wingdings 2" w:hint="default"/>
      </w:rPr>
    </w:lvl>
    <w:lvl w:ilvl="7" w:tplc="3C1A1E2C">
      <w:start w:val="1"/>
      <w:numFmt w:val="bullet"/>
      <w:lvlText w:val=""/>
      <w:lvlJc w:val="left"/>
      <w:pPr>
        <w:tabs>
          <w:tab w:val="num" w:pos="5760"/>
        </w:tabs>
        <w:ind w:left="5760" w:hanging="360"/>
      </w:pPr>
      <w:rPr>
        <w:rFonts w:ascii="Wingdings 2" w:hAnsi="Wingdings 2" w:hint="default"/>
      </w:rPr>
    </w:lvl>
    <w:lvl w:ilvl="8" w:tplc="E702DBC2">
      <w:start w:val="1"/>
      <w:numFmt w:val="bullet"/>
      <w:lvlText w:val=""/>
      <w:lvlJc w:val="left"/>
      <w:pPr>
        <w:tabs>
          <w:tab w:val="num" w:pos="6480"/>
        </w:tabs>
        <w:ind w:left="6480" w:hanging="360"/>
      </w:pPr>
      <w:rPr>
        <w:rFonts w:ascii="Wingdings 2" w:hAnsi="Wingdings 2" w:hint="default"/>
      </w:rPr>
    </w:lvl>
  </w:abstractNum>
  <w:abstractNum w:abstractNumId="229" w15:restartNumberingAfterBreak="0">
    <w:nsid w:val="3AE17FDD"/>
    <w:multiLevelType w:val="hybridMultilevel"/>
    <w:tmpl w:val="1BACFC76"/>
    <w:lvl w:ilvl="0" w:tplc="06A404AA">
      <w:start w:val="1"/>
      <w:numFmt w:val="bullet"/>
      <w:lvlText w:val=""/>
      <w:lvlJc w:val="left"/>
      <w:pPr>
        <w:tabs>
          <w:tab w:val="num" w:pos="720"/>
        </w:tabs>
        <w:ind w:left="720" w:hanging="360"/>
      </w:pPr>
      <w:rPr>
        <w:rFonts w:ascii="Wingdings" w:hAnsi="Wingdings" w:hint="default"/>
      </w:rPr>
    </w:lvl>
    <w:lvl w:ilvl="1" w:tplc="29CE16B2">
      <w:numFmt w:val="bullet"/>
      <w:lvlText w:val=""/>
      <w:lvlJc w:val="left"/>
      <w:pPr>
        <w:tabs>
          <w:tab w:val="num" w:pos="1440"/>
        </w:tabs>
        <w:ind w:left="1440" w:hanging="360"/>
      </w:pPr>
      <w:rPr>
        <w:rFonts w:ascii="Wingdings" w:hAnsi="Wingdings" w:hint="default"/>
      </w:rPr>
    </w:lvl>
    <w:lvl w:ilvl="2" w:tplc="16564E24">
      <w:start w:val="1"/>
      <w:numFmt w:val="bullet"/>
      <w:lvlText w:val=""/>
      <w:lvlJc w:val="left"/>
      <w:pPr>
        <w:tabs>
          <w:tab w:val="num" w:pos="2160"/>
        </w:tabs>
        <w:ind w:left="2160" w:hanging="360"/>
      </w:pPr>
      <w:rPr>
        <w:rFonts w:ascii="Wingdings" w:hAnsi="Wingdings" w:hint="default"/>
      </w:rPr>
    </w:lvl>
    <w:lvl w:ilvl="3" w:tplc="26CE08D8">
      <w:start w:val="1"/>
      <w:numFmt w:val="bullet"/>
      <w:lvlText w:val=""/>
      <w:lvlJc w:val="left"/>
      <w:pPr>
        <w:tabs>
          <w:tab w:val="num" w:pos="2880"/>
        </w:tabs>
        <w:ind w:left="2880" w:hanging="360"/>
      </w:pPr>
      <w:rPr>
        <w:rFonts w:ascii="Wingdings" w:hAnsi="Wingdings" w:hint="default"/>
      </w:rPr>
    </w:lvl>
    <w:lvl w:ilvl="4" w:tplc="A2B0CE18">
      <w:start w:val="1"/>
      <w:numFmt w:val="bullet"/>
      <w:lvlText w:val=""/>
      <w:lvlJc w:val="left"/>
      <w:pPr>
        <w:tabs>
          <w:tab w:val="num" w:pos="3600"/>
        </w:tabs>
        <w:ind w:left="3600" w:hanging="360"/>
      </w:pPr>
      <w:rPr>
        <w:rFonts w:ascii="Wingdings" w:hAnsi="Wingdings" w:hint="default"/>
      </w:rPr>
    </w:lvl>
    <w:lvl w:ilvl="5" w:tplc="F0D49628">
      <w:start w:val="1"/>
      <w:numFmt w:val="bullet"/>
      <w:lvlText w:val=""/>
      <w:lvlJc w:val="left"/>
      <w:pPr>
        <w:tabs>
          <w:tab w:val="num" w:pos="4320"/>
        </w:tabs>
        <w:ind w:left="4320" w:hanging="360"/>
      </w:pPr>
      <w:rPr>
        <w:rFonts w:ascii="Wingdings" w:hAnsi="Wingdings" w:hint="default"/>
      </w:rPr>
    </w:lvl>
    <w:lvl w:ilvl="6" w:tplc="1BD8A76C">
      <w:start w:val="1"/>
      <w:numFmt w:val="bullet"/>
      <w:lvlText w:val=""/>
      <w:lvlJc w:val="left"/>
      <w:pPr>
        <w:tabs>
          <w:tab w:val="num" w:pos="5040"/>
        </w:tabs>
        <w:ind w:left="5040" w:hanging="360"/>
      </w:pPr>
      <w:rPr>
        <w:rFonts w:ascii="Wingdings" w:hAnsi="Wingdings" w:hint="default"/>
      </w:rPr>
    </w:lvl>
    <w:lvl w:ilvl="7" w:tplc="654C9BD0">
      <w:start w:val="1"/>
      <w:numFmt w:val="bullet"/>
      <w:lvlText w:val=""/>
      <w:lvlJc w:val="left"/>
      <w:pPr>
        <w:tabs>
          <w:tab w:val="num" w:pos="5760"/>
        </w:tabs>
        <w:ind w:left="5760" w:hanging="360"/>
      </w:pPr>
      <w:rPr>
        <w:rFonts w:ascii="Wingdings" w:hAnsi="Wingdings" w:hint="default"/>
      </w:rPr>
    </w:lvl>
    <w:lvl w:ilvl="8" w:tplc="176A7CBE">
      <w:start w:val="1"/>
      <w:numFmt w:val="bullet"/>
      <w:lvlText w:val=""/>
      <w:lvlJc w:val="left"/>
      <w:pPr>
        <w:tabs>
          <w:tab w:val="num" w:pos="6480"/>
        </w:tabs>
        <w:ind w:left="6480" w:hanging="360"/>
      </w:pPr>
      <w:rPr>
        <w:rFonts w:ascii="Wingdings" w:hAnsi="Wingdings" w:hint="default"/>
      </w:rPr>
    </w:lvl>
  </w:abstractNum>
  <w:abstractNum w:abstractNumId="230" w15:restartNumberingAfterBreak="0">
    <w:nsid w:val="3BFB460A"/>
    <w:multiLevelType w:val="hybridMultilevel"/>
    <w:tmpl w:val="815C2ABA"/>
    <w:lvl w:ilvl="0" w:tplc="A15E454A">
      <w:start w:val="1"/>
      <w:numFmt w:val="bullet"/>
      <w:lvlText w:val=""/>
      <w:lvlJc w:val="left"/>
      <w:pPr>
        <w:tabs>
          <w:tab w:val="num" w:pos="720"/>
        </w:tabs>
        <w:ind w:left="720" w:hanging="360"/>
      </w:pPr>
      <w:rPr>
        <w:rFonts w:ascii="Wingdings" w:hAnsi="Wingdings" w:hint="default"/>
      </w:rPr>
    </w:lvl>
    <w:lvl w:ilvl="1" w:tplc="85020C02">
      <w:start w:val="238"/>
      <w:numFmt w:val="bullet"/>
      <w:lvlText w:val=""/>
      <w:lvlJc w:val="left"/>
      <w:pPr>
        <w:tabs>
          <w:tab w:val="num" w:pos="1440"/>
        </w:tabs>
        <w:ind w:left="1440" w:hanging="360"/>
      </w:pPr>
      <w:rPr>
        <w:rFonts w:ascii="Wingdings" w:hAnsi="Wingdings" w:hint="default"/>
      </w:rPr>
    </w:lvl>
    <w:lvl w:ilvl="2" w:tplc="188C3A0E" w:tentative="1">
      <w:start w:val="1"/>
      <w:numFmt w:val="bullet"/>
      <w:lvlText w:val=""/>
      <w:lvlJc w:val="left"/>
      <w:pPr>
        <w:tabs>
          <w:tab w:val="num" w:pos="2160"/>
        </w:tabs>
        <w:ind w:left="2160" w:hanging="360"/>
      </w:pPr>
      <w:rPr>
        <w:rFonts w:ascii="Wingdings" w:hAnsi="Wingdings" w:hint="default"/>
      </w:rPr>
    </w:lvl>
    <w:lvl w:ilvl="3" w:tplc="91EA3246" w:tentative="1">
      <w:start w:val="1"/>
      <w:numFmt w:val="bullet"/>
      <w:lvlText w:val=""/>
      <w:lvlJc w:val="left"/>
      <w:pPr>
        <w:tabs>
          <w:tab w:val="num" w:pos="2880"/>
        </w:tabs>
        <w:ind w:left="2880" w:hanging="360"/>
      </w:pPr>
      <w:rPr>
        <w:rFonts w:ascii="Wingdings" w:hAnsi="Wingdings" w:hint="default"/>
      </w:rPr>
    </w:lvl>
    <w:lvl w:ilvl="4" w:tplc="FEA45C42" w:tentative="1">
      <w:start w:val="1"/>
      <w:numFmt w:val="bullet"/>
      <w:lvlText w:val=""/>
      <w:lvlJc w:val="left"/>
      <w:pPr>
        <w:tabs>
          <w:tab w:val="num" w:pos="3600"/>
        </w:tabs>
        <w:ind w:left="3600" w:hanging="360"/>
      </w:pPr>
      <w:rPr>
        <w:rFonts w:ascii="Wingdings" w:hAnsi="Wingdings" w:hint="default"/>
      </w:rPr>
    </w:lvl>
    <w:lvl w:ilvl="5" w:tplc="DC2627FE" w:tentative="1">
      <w:start w:val="1"/>
      <w:numFmt w:val="bullet"/>
      <w:lvlText w:val=""/>
      <w:lvlJc w:val="left"/>
      <w:pPr>
        <w:tabs>
          <w:tab w:val="num" w:pos="4320"/>
        </w:tabs>
        <w:ind w:left="4320" w:hanging="360"/>
      </w:pPr>
      <w:rPr>
        <w:rFonts w:ascii="Wingdings" w:hAnsi="Wingdings" w:hint="default"/>
      </w:rPr>
    </w:lvl>
    <w:lvl w:ilvl="6" w:tplc="B8C8663A" w:tentative="1">
      <w:start w:val="1"/>
      <w:numFmt w:val="bullet"/>
      <w:lvlText w:val=""/>
      <w:lvlJc w:val="left"/>
      <w:pPr>
        <w:tabs>
          <w:tab w:val="num" w:pos="5040"/>
        </w:tabs>
        <w:ind w:left="5040" w:hanging="360"/>
      </w:pPr>
      <w:rPr>
        <w:rFonts w:ascii="Wingdings" w:hAnsi="Wingdings" w:hint="default"/>
      </w:rPr>
    </w:lvl>
    <w:lvl w:ilvl="7" w:tplc="37C29636" w:tentative="1">
      <w:start w:val="1"/>
      <w:numFmt w:val="bullet"/>
      <w:lvlText w:val=""/>
      <w:lvlJc w:val="left"/>
      <w:pPr>
        <w:tabs>
          <w:tab w:val="num" w:pos="5760"/>
        </w:tabs>
        <w:ind w:left="5760" w:hanging="360"/>
      </w:pPr>
      <w:rPr>
        <w:rFonts w:ascii="Wingdings" w:hAnsi="Wingdings" w:hint="default"/>
      </w:rPr>
    </w:lvl>
    <w:lvl w:ilvl="8" w:tplc="0C9C269A" w:tentative="1">
      <w:start w:val="1"/>
      <w:numFmt w:val="bullet"/>
      <w:lvlText w:val=""/>
      <w:lvlJc w:val="left"/>
      <w:pPr>
        <w:tabs>
          <w:tab w:val="num" w:pos="6480"/>
        </w:tabs>
        <w:ind w:left="6480" w:hanging="360"/>
      </w:pPr>
      <w:rPr>
        <w:rFonts w:ascii="Wingdings" w:hAnsi="Wingdings" w:hint="default"/>
      </w:rPr>
    </w:lvl>
  </w:abstractNum>
  <w:abstractNum w:abstractNumId="231" w15:restartNumberingAfterBreak="0">
    <w:nsid w:val="3C1362E3"/>
    <w:multiLevelType w:val="hybridMultilevel"/>
    <w:tmpl w:val="BD14478A"/>
    <w:lvl w:ilvl="0" w:tplc="F3605196">
      <w:start w:val="1"/>
      <w:numFmt w:val="bullet"/>
      <w:lvlText w:val=""/>
      <w:lvlJc w:val="left"/>
      <w:pPr>
        <w:tabs>
          <w:tab w:val="num" w:pos="720"/>
        </w:tabs>
        <w:ind w:left="720" w:hanging="360"/>
      </w:pPr>
      <w:rPr>
        <w:rFonts w:ascii="Wingdings 2" w:hAnsi="Wingdings 2" w:hint="default"/>
      </w:rPr>
    </w:lvl>
    <w:lvl w:ilvl="1" w:tplc="81647E38">
      <w:start w:val="1"/>
      <w:numFmt w:val="bullet"/>
      <w:lvlText w:val=""/>
      <w:lvlJc w:val="left"/>
      <w:pPr>
        <w:tabs>
          <w:tab w:val="num" w:pos="1440"/>
        </w:tabs>
        <w:ind w:left="1440" w:hanging="360"/>
      </w:pPr>
      <w:rPr>
        <w:rFonts w:ascii="Wingdings 2" w:hAnsi="Wingdings 2" w:hint="default"/>
      </w:rPr>
    </w:lvl>
    <w:lvl w:ilvl="2" w:tplc="C0D2F31E" w:tentative="1">
      <w:start w:val="1"/>
      <w:numFmt w:val="bullet"/>
      <w:lvlText w:val=""/>
      <w:lvlJc w:val="left"/>
      <w:pPr>
        <w:tabs>
          <w:tab w:val="num" w:pos="2160"/>
        </w:tabs>
        <w:ind w:left="2160" w:hanging="360"/>
      </w:pPr>
      <w:rPr>
        <w:rFonts w:ascii="Wingdings 2" w:hAnsi="Wingdings 2" w:hint="default"/>
      </w:rPr>
    </w:lvl>
    <w:lvl w:ilvl="3" w:tplc="6EFC1376" w:tentative="1">
      <w:start w:val="1"/>
      <w:numFmt w:val="bullet"/>
      <w:lvlText w:val=""/>
      <w:lvlJc w:val="left"/>
      <w:pPr>
        <w:tabs>
          <w:tab w:val="num" w:pos="2880"/>
        </w:tabs>
        <w:ind w:left="2880" w:hanging="360"/>
      </w:pPr>
      <w:rPr>
        <w:rFonts w:ascii="Wingdings 2" w:hAnsi="Wingdings 2" w:hint="default"/>
      </w:rPr>
    </w:lvl>
    <w:lvl w:ilvl="4" w:tplc="D4487482" w:tentative="1">
      <w:start w:val="1"/>
      <w:numFmt w:val="bullet"/>
      <w:lvlText w:val=""/>
      <w:lvlJc w:val="left"/>
      <w:pPr>
        <w:tabs>
          <w:tab w:val="num" w:pos="3600"/>
        </w:tabs>
        <w:ind w:left="3600" w:hanging="360"/>
      </w:pPr>
      <w:rPr>
        <w:rFonts w:ascii="Wingdings 2" w:hAnsi="Wingdings 2" w:hint="default"/>
      </w:rPr>
    </w:lvl>
    <w:lvl w:ilvl="5" w:tplc="3580F9E2" w:tentative="1">
      <w:start w:val="1"/>
      <w:numFmt w:val="bullet"/>
      <w:lvlText w:val=""/>
      <w:lvlJc w:val="left"/>
      <w:pPr>
        <w:tabs>
          <w:tab w:val="num" w:pos="4320"/>
        </w:tabs>
        <w:ind w:left="4320" w:hanging="360"/>
      </w:pPr>
      <w:rPr>
        <w:rFonts w:ascii="Wingdings 2" w:hAnsi="Wingdings 2" w:hint="default"/>
      </w:rPr>
    </w:lvl>
    <w:lvl w:ilvl="6" w:tplc="DCC87672" w:tentative="1">
      <w:start w:val="1"/>
      <w:numFmt w:val="bullet"/>
      <w:lvlText w:val=""/>
      <w:lvlJc w:val="left"/>
      <w:pPr>
        <w:tabs>
          <w:tab w:val="num" w:pos="5040"/>
        </w:tabs>
        <w:ind w:left="5040" w:hanging="360"/>
      </w:pPr>
      <w:rPr>
        <w:rFonts w:ascii="Wingdings 2" w:hAnsi="Wingdings 2" w:hint="default"/>
      </w:rPr>
    </w:lvl>
    <w:lvl w:ilvl="7" w:tplc="748A39AC" w:tentative="1">
      <w:start w:val="1"/>
      <w:numFmt w:val="bullet"/>
      <w:lvlText w:val=""/>
      <w:lvlJc w:val="left"/>
      <w:pPr>
        <w:tabs>
          <w:tab w:val="num" w:pos="5760"/>
        </w:tabs>
        <w:ind w:left="5760" w:hanging="360"/>
      </w:pPr>
      <w:rPr>
        <w:rFonts w:ascii="Wingdings 2" w:hAnsi="Wingdings 2" w:hint="default"/>
      </w:rPr>
    </w:lvl>
    <w:lvl w:ilvl="8" w:tplc="C61EFD54" w:tentative="1">
      <w:start w:val="1"/>
      <w:numFmt w:val="bullet"/>
      <w:lvlText w:val=""/>
      <w:lvlJc w:val="left"/>
      <w:pPr>
        <w:tabs>
          <w:tab w:val="num" w:pos="6480"/>
        </w:tabs>
        <w:ind w:left="6480" w:hanging="360"/>
      </w:pPr>
      <w:rPr>
        <w:rFonts w:ascii="Wingdings 2" w:hAnsi="Wingdings 2" w:hint="default"/>
      </w:rPr>
    </w:lvl>
  </w:abstractNum>
  <w:abstractNum w:abstractNumId="232" w15:restartNumberingAfterBreak="0">
    <w:nsid w:val="3C147A0F"/>
    <w:multiLevelType w:val="multilevel"/>
    <w:tmpl w:val="D336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CAD66EA"/>
    <w:multiLevelType w:val="hybridMultilevel"/>
    <w:tmpl w:val="BDA29DEC"/>
    <w:lvl w:ilvl="0" w:tplc="D07839EC">
      <w:start w:val="1"/>
      <w:numFmt w:val="bullet"/>
      <w:lvlText w:val=""/>
      <w:lvlJc w:val="left"/>
      <w:pPr>
        <w:tabs>
          <w:tab w:val="num" w:pos="720"/>
        </w:tabs>
        <w:ind w:left="720" w:hanging="360"/>
      </w:pPr>
      <w:rPr>
        <w:rFonts w:ascii="Wingdings" w:hAnsi="Wingdings" w:hint="default"/>
      </w:rPr>
    </w:lvl>
    <w:lvl w:ilvl="1" w:tplc="90324A82" w:tentative="1">
      <w:start w:val="1"/>
      <w:numFmt w:val="bullet"/>
      <w:lvlText w:val=""/>
      <w:lvlJc w:val="left"/>
      <w:pPr>
        <w:tabs>
          <w:tab w:val="num" w:pos="1440"/>
        </w:tabs>
        <w:ind w:left="1440" w:hanging="360"/>
      </w:pPr>
      <w:rPr>
        <w:rFonts w:ascii="Wingdings" w:hAnsi="Wingdings" w:hint="default"/>
      </w:rPr>
    </w:lvl>
    <w:lvl w:ilvl="2" w:tplc="C674D5EE" w:tentative="1">
      <w:start w:val="1"/>
      <w:numFmt w:val="bullet"/>
      <w:lvlText w:val=""/>
      <w:lvlJc w:val="left"/>
      <w:pPr>
        <w:tabs>
          <w:tab w:val="num" w:pos="2160"/>
        </w:tabs>
        <w:ind w:left="2160" w:hanging="360"/>
      </w:pPr>
      <w:rPr>
        <w:rFonts w:ascii="Wingdings" w:hAnsi="Wingdings" w:hint="default"/>
      </w:rPr>
    </w:lvl>
    <w:lvl w:ilvl="3" w:tplc="B712DBDC" w:tentative="1">
      <w:start w:val="1"/>
      <w:numFmt w:val="bullet"/>
      <w:lvlText w:val=""/>
      <w:lvlJc w:val="left"/>
      <w:pPr>
        <w:tabs>
          <w:tab w:val="num" w:pos="2880"/>
        </w:tabs>
        <w:ind w:left="2880" w:hanging="360"/>
      </w:pPr>
      <w:rPr>
        <w:rFonts w:ascii="Wingdings" w:hAnsi="Wingdings" w:hint="default"/>
      </w:rPr>
    </w:lvl>
    <w:lvl w:ilvl="4" w:tplc="36D61FE4" w:tentative="1">
      <w:start w:val="1"/>
      <w:numFmt w:val="bullet"/>
      <w:lvlText w:val=""/>
      <w:lvlJc w:val="left"/>
      <w:pPr>
        <w:tabs>
          <w:tab w:val="num" w:pos="3600"/>
        </w:tabs>
        <w:ind w:left="3600" w:hanging="360"/>
      </w:pPr>
      <w:rPr>
        <w:rFonts w:ascii="Wingdings" w:hAnsi="Wingdings" w:hint="default"/>
      </w:rPr>
    </w:lvl>
    <w:lvl w:ilvl="5" w:tplc="DAAC8D6A" w:tentative="1">
      <w:start w:val="1"/>
      <w:numFmt w:val="bullet"/>
      <w:lvlText w:val=""/>
      <w:lvlJc w:val="left"/>
      <w:pPr>
        <w:tabs>
          <w:tab w:val="num" w:pos="4320"/>
        </w:tabs>
        <w:ind w:left="4320" w:hanging="360"/>
      </w:pPr>
      <w:rPr>
        <w:rFonts w:ascii="Wingdings" w:hAnsi="Wingdings" w:hint="default"/>
      </w:rPr>
    </w:lvl>
    <w:lvl w:ilvl="6" w:tplc="A2925D5C" w:tentative="1">
      <w:start w:val="1"/>
      <w:numFmt w:val="bullet"/>
      <w:lvlText w:val=""/>
      <w:lvlJc w:val="left"/>
      <w:pPr>
        <w:tabs>
          <w:tab w:val="num" w:pos="5040"/>
        </w:tabs>
        <w:ind w:left="5040" w:hanging="360"/>
      </w:pPr>
      <w:rPr>
        <w:rFonts w:ascii="Wingdings" w:hAnsi="Wingdings" w:hint="default"/>
      </w:rPr>
    </w:lvl>
    <w:lvl w:ilvl="7" w:tplc="108E6ADC" w:tentative="1">
      <w:start w:val="1"/>
      <w:numFmt w:val="bullet"/>
      <w:lvlText w:val=""/>
      <w:lvlJc w:val="left"/>
      <w:pPr>
        <w:tabs>
          <w:tab w:val="num" w:pos="5760"/>
        </w:tabs>
        <w:ind w:left="5760" w:hanging="360"/>
      </w:pPr>
      <w:rPr>
        <w:rFonts w:ascii="Wingdings" w:hAnsi="Wingdings" w:hint="default"/>
      </w:rPr>
    </w:lvl>
    <w:lvl w:ilvl="8" w:tplc="12349778" w:tentative="1">
      <w:start w:val="1"/>
      <w:numFmt w:val="bullet"/>
      <w:lvlText w:val=""/>
      <w:lvlJc w:val="left"/>
      <w:pPr>
        <w:tabs>
          <w:tab w:val="num" w:pos="6480"/>
        </w:tabs>
        <w:ind w:left="6480" w:hanging="360"/>
      </w:pPr>
      <w:rPr>
        <w:rFonts w:ascii="Wingdings" w:hAnsi="Wingdings" w:hint="default"/>
      </w:rPr>
    </w:lvl>
  </w:abstractNum>
  <w:abstractNum w:abstractNumId="234" w15:restartNumberingAfterBreak="0">
    <w:nsid w:val="3D436EA7"/>
    <w:multiLevelType w:val="multilevel"/>
    <w:tmpl w:val="8DC8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D454F4F"/>
    <w:multiLevelType w:val="multilevel"/>
    <w:tmpl w:val="86EC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D900486"/>
    <w:multiLevelType w:val="hybridMultilevel"/>
    <w:tmpl w:val="5AA03322"/>
    <w:lvl w:ilvl="0" w:tplc="12EC5CF0">
      <w:start w:val="1"/>
      <w:numFmt w:val="bullet"/>
      <w:lvlText w:val=""/>
      <w:lvlJc w:val="left"/>
      <w:pPr>
        <w:tabs>
          <w:tab w:val="num" w:pos="720"/>
        </w:tabs>
        <w:ind w:left="720" w:hanging="360"/>
      </w:pPr>
      <w:rPr>
        <w:rFonts w:ascii="Wingdings" w:hAnsi="Wingdings" w:hint="default"/>
      </w:rPr>
    </w:lvl>
    <w:lvl w:ilvl="1" w:tplc="CE0070D0">
      <w:numFmt w:val="bullet"/>
      <w:lvlText w:val=""/>
      <w:lvlJc w:val="left"/>
      <w:pPr>
        <w:tabs>
          <w:tab w:val="num" w:pos="1440"/>
        </w:tabs>
        <w:ind w:left="1440" w:hanging="360"/>
      </w:pPr>
      <w:rPr>
        <w:rFonts w:ascii="Wingdings" w:hAnsi="Wingdings" w:hint="default"/>
      </w:rPr>
    </w:lvl>
    <w:lvl w:ilvl="2" w:tplc="7F82147A">
      <w:start w:val="1"/>
      <w:numFmt w:val="bullet"/>
      <w:lvlText w:val=""/>
      <w:lvlJc w:val="left"/>
      <w:pPr>
        <w:tabs>
          <w:tab w:val="num" w:pos="2160"/>
        </w:tabs>
        <w:ind w:left="2160" w:hanging="360"/>
      </w:pPr>
      <w:rPr>
        <w:rFonts w:ascii="Wingdings" w:hAnsi="Wingdings" w:hint="default"/>
      </w:rPr>
    </w:lvl>
    <w:lvl w:ilvl="3" w:tplc="FFD65128">
      <w:start w:val="1"/>
      <w:numFmt w:val="bullet"/>
      <w:lvlText w:val=""/>
      <w:lvlJc w:val="left"/>
      <w:pPr>
        <w:tabs>
          <w:tab w:val="num" w:pos="2880"/>
        </w:tabs>
        <w:ind w:left="2880" w:hanging="360"/>
      </w:pPr>
      <w:rPr>
        <w:rFonts w:ascii="Wingdings" w:hAnsi="Wingdings" w:hint="default"/>
      </w:rPr>
    </w:lvl>
    <w:lvl w:ilvl="4" w:tplc="F8DC93FC">
      <w:start w:val="1"/>
      <w:numFmt w:val="bullet"/>
      <w:lvlText w:val=""/>
      <w:lvlJc w:val="left"/>
      <w:pPr>
        <w:tabs>
          <w:tab w:val="num" w:pos="3600"/>
        </w:tabs>
        <w:ind w:left="3600" w:hanging="360"/>
      </w:pPr>
      <w:rPr>
        <w:rFonts w:ascii="Wingdings" w:hAnsi="Wingdings" w:hint="default"/>
      </w:rPr>
    </w:lvl>
    <w:lvl w:ilvl="5" w:tplc="9050CCB8">
      <w:start w:val="1"/>
      <w:numFmt w:val="bullet"/>
      <w:lvlText w:val=""/>
      <w:lvlJc w:val="left"/>
      <w:pPr>
        <w:tabs>
          <w:tab w:val="num" w:pos="4320"/>
        </w:tabs>
        <w:ind w:left="4320" w:hanging="360"/>
      </w:pPr>
      <w:rPr>
        <w:rFonts w:ascii="Wingdings" w:hAnsi="Wingdings" w:hint="default"/>
      </w:rPr>
    </w:lvl>
    <w:lvl w:ilvl="6" w:tplc="64581074">
      <w:start w:val="1"/>
      <w:numFmt w:val="bullet"/>
      <w:lvlText w:val=""/>
      <w:lvlJc w:val="left"/>
      <w:pPr>
        <w:tabs>
          <w:tab w:val="num" w:pos="5040"/>
        </w:tabs>
        <w:ind w:left="5040" w:hanging="360"/>
      </w:pPr>
      <w:rPr>
        <w:rFonts w:ascii="Wingdings" w:hAnsi="Wingdings" w:hint="default"/>
      </w:rPr>
    </w:lvl>
    <w:lvl w:ilvl="7" w:tplc="97586EF2">
      <w:start w:val="1"/>
      <w:numFmt w:val="bullet"/>
      <w:lvlText w:val=""/>
      <w:lvlJc w:val="left"/>
      <w:pPr>
        <w:tabs>
          <w:tab w:val="num" w:pos="5760"/>
        </w:tabs>
        <w:ind w:left="5760" w:hanging="360"/>
      </w:pPr>
      <w:rPr>
        <w:rFonts w:ascii="Wingdings" w:hAnsi="Wingdings" w:hint="default"/>
      </w:rPr>
    </w:lvl>
    <w:lvl w:ilvl="8" w:tplc="C0F4C9AE">
      <w:start w:val="1"/>
      <w:numFmt w:val="bullet"/>
      <w:lvlText w:val=""/>
      <w:lvlJc w:val="left"/>
      <w:pPr>
        <w:tabs>
          <w:tab w:val="num" w:pos="6480"/>
        </w:tabs>
        <w:ind w:left="6480" w:hanging="360"/>
      </w:pPr>
      <w:rPr>
        <w:rFonts w:ascii="Wingdings" w:hAnsi="Wingdings" w:hint="default"/>
      </w:rPr>
    </w:lvl>
  </w:abstractNum>
  <w:abstractNum w:abstractNumId="237" w15:restartNumberingAfterBreak="0">
    <w:nsid w:val="3DC03E73"/>
    <w:multiLevelType w:val="hybridMultilevel"/>
    <w:tmpl w:val="034AB00C"/>
    <w:lvl w:ilvl="0" w:tplc="40C88694">
      <w:start w:val="1"/>
      <w:numFmt w:val="bullet"/>
      <w:lvlText w:val=""/>
      <w:lvlJc w:val="left"/>
      <w:pPr>
        <w:tabs>
          <w:tab w:val="num" w:pos="720"/>
        </w:tabs>
        <w:ind w:left="720" w:hanging="360"/>
      </w:pPr>
      <w:rPr>
        <w:rFonts w:ascii="Wingdings" w:hAnsi="Wingdings" w:hint="default"/>
      </w:rPr>
    </w:lvl>
    <w:lvl w:ilvl="1" w:tplc="7CC8893C">
      <w:numFmt w:val="bullet"/>
      <w:lvlText w:val=""/>
      <w:lvlJc w:val="left"/>
      <w:pPr>
        <w:tabs>
          <w:tab w:val="num" w:pos="1440"/>
        </w:tabs>
        <w:ind w:left="1440" w:hanging="360"/>
      </w:pPr>
      <w:rPr>
        <w:rFonts w:ascii="Wingdings" w:hAnsi="Wingdings" w:hint="default"/>
      </w:rPr>
    </w:lvl>
    <w:lvl w:ilvl="2" w:tplc="4D66D548">
      <w:start w:val="1"/>
      <w:numFmt w:val="bullet"/>
      <w:lvlText w:val=""/>
      <w:lvlJc w:val="left"/>
      <w:pPr>
        <w:tabs>
          <w:tab w:val="num" w:pos="2160"/>
        </w:tabs>
        <w:ind w:left="2160" w:hanging="360"/>
      </w:pPr>
      <w:rPr>
        <w:rFonts w:ascii="Wingdings" w:hAnsi="Wingdings" w:hint="default"/>
      </w:rPr>
    </w:lvl>
    <w:lvl w:ilvl="3" w:tplc="CCDA599A">
      <w:start w:val="1"/>
      <w:numFmt w:val="bullet"/>
      <w:lvlText w:val=""/>
      <w:lvlJc w:val="left"/>
      <w:pPr>
        <w:tabs>
          <w:tab w:val="num" w:pos="2880"/>
        </w:tabs>
        <w:ind w:left="2880" w:hanging="360"/>
      </w:pPr>
      <w:rPr>
        <w:rFonts w:ascii="Wingdings" w:hAnsi="Wingdings" w:hint="default"/>
      </w:rPr>
    </w:lvl>
    <w:lvl w:ilvl="4" w:tplc="F5A449A8">
      <w:start w:val="1"/>
      <w:numFmt w:val="bullet"/>
      <w:lvlText w:val=""/>
      <w:lvlJc w:val="left"/>
      <w:pPr>
        <w:tabs>
          <w:tab w:val="num" w:pos="3600"/>
        </w:tabs>
        <w:ind w:left="3600" w:hanging="360"/>
      </w:pPr>
      <w:rPr>
        <w:rFonts w:ascii="Wingdings" w:hAnsi="Wingdings" w:hint="default"/>
      </w:rPr>
    </w:lvl>
    <w:lvl w:ilvl="5" w:tplc="1432168C">
      <w:start w:val="1"/>
      <w:numFmt w:val="bullet"/>
      <w:lvlText w:val=""/>
      <w:lvlJc w:val="left"/>
      <w:pPr>
        <w:tabs>
          <w:tab w:val="num" w:pos="4320"/>
        </w:tabs>
        <w:ind w:left="4320" w:hanging="360"/>
      </w:pPr>
      <w:rPr>
        <w:rFonts w:ascii="Wingdings" w:hAnsi="Wingdings" w:hint="default"/>
      </w:rPr>
    </w:lvl>
    <w:lvl w:ilvl="6" w:tplc="6DB67E30">
      <w:start w:val="1"/>
      <w:numFmt w:val="bullet"/>
      <w:lvlText w:val=""/>
      <w:lvlJc w:val="left"/>
      <w:pPr>
        <w:tabs>
          <w:tab w:val="num" w:pos="5040"/>
        </w:tabs>
        <w:ind w:left="5040" w:hanging="360"/>
      </w:pPr>
      <w:rPr>
        <w:rFonts w:ascii="Wingdings" w:hAnsi="Wingdings" w:hint="default"/>
      </w:rPr>
    </w:lvl>
    <w:lvl w:ilvl="7" w:tplc="91D048E4">
      <w:start w:val="1"/>
      <w:numFmt w:val="bullet"/>
      <w:lvlText w:val=""/>
      <w:lvlJc w:val="left"/>
      <w:pPr>
        <w:tabs>
          <w:tab w:val="num" w:pos="5760"/>
        </w:tabs>
        <w:ind w:left="5760" w:hanging="360"/>
      </w:pPr>
      <w:rPr>
        <w:rFonts w:ascii="Wingdings" w:hAnsi="Wingdings" w:hint="default"/>
      </w:rPr>
    </w:lvl>
    <w:lvl w:ilvl="8" w:tplc="E1620E7C">
      <w:start w:val="1"/>
      <w:numFmt w:val="bullet"/>
      <w:lvlText w:val=""/>
      <w:lvlJc w:val="left"/>
      <w:pPr>
        <w:tabs>
          <w:tab w:val="num" w:pos="6480"/>
        </w:tabs>
        <w:ind w:left="6480" w:hanging="360"/>
      </w:pPr>
      <w:rPr>
        <w:rFonts w:ascii="Wingdings" w:hAnsi="Wingdings" w:hint="default"/>
      </w:rPr>
    </w:lvl>
  </w:abstractNum>
  <w:abstractNum w:abstractNumId="238" w15:restartNumberingAfterBreak="0">
    <w:nsid w:val="3DC31D85"/>
    <w:multiLevelType w:val="hybridMultilevel"/>
    <w:tmpl w:val="6DC8F638"/>
    <w:lvl w:ilvl="0" w:tplc="6C64C588">
      <w:start w:val="1"/>
      <w:numFmt w:val="bullet"/>
      <w:lvlText w:val=""/>
      <w:lvlJc w:val="left"/>
      <w:pPr>
        <w:tabs>
          <w:tab w:val="num" w:pos="720"/>
        </w:tabs>
        <w:ind w:left="720" w:hanging="360"/>
      </w:pPr>
      <w:rPr>
        <w:rFonts w:ascii="Wingdings" w:hAnsi="Wingdings" w:hint="default"/>
      </w:rPr>
    </w:lvl>
    <w:lvl w:ilvl="1" w:tplc="6E1A6BB8" w:tentative="1">
      <w:start w:val="1"/>
      <w:numFmt w:val="bullet"/>
      <w:lvlText w:val=""/>
      <w:lvlJc w:val="left"/>
      <w:pPr>
        <w:tabs>
          <w:tab w:val="num" w:pos="1440"/>
        </w:tabs>
        <w:ind w:left="1440" w:hanging="360"/>
      </w:pPr>
      <w:rPr>
        <w:rFonts w:ascii="Wingdings" w:hAnsi="Wingdings" w:hint="default"/>
      </w:rPr>
    </w:lvl>
    <w:lvl w:ilvl="2" w:tplc="0B24E28C" w:tentative="1">
      <w:start w:val="1"/>
      <w:numFmt w:val="bullet"/>
      <w:lvlText w:val=""/>
      <w:lvlJc w:val="left"/>
      <w:pPr>
        <w:tabs>
          <w:tab w:val="num" w:pos="2160"/>
        </w:tabs>
        <w:ind w:left="2160" w:hanging="360"/>
      </w:pPr>
      <w:rPr>
        <w:rFonts w:ascii="Wingdings" w:hAnsi="Wingdings" w:hint="default"/>
      </w:rPr>
    </w:lvl>
    <w:lvl w:ilvl="3" w:tplc="C9544E50" w:tentative="1">
      <w:start w:val="1"/>
      <w:numFmt w:val="bullet"/>
      <w:lvlText w:val=""/>
      <w:lvlJc w:val="left"/>
      <w:pPr>
        <w:tabs>
          <w:tab w:val="num" w:pos="2880"/>
        </w:tabs>
        <w:ind w:left="2880" w:hanging="360"/>
      </w:pPr>
      <w:rPr>
        <w:rFonts w:ascii="Wingdings" w:hAnsi="Wingdings" w:hint="default"/>
      </w:rPr>
    </w:lvl>
    <w:lvl w:ilvl="4" w:tplc="E5DE1864" w:tentative="1">
      <w:start w:val="1"/>
      <w:numFmt w:val="bullet"/>
      <w:lvlText w:val=""/>
      <w:lvlJc w:val="left"/>
      <w:pPr>
        <w:tabs>
          <w:tab w:val="num" w:pos="3600"/>
        </w:tabs>
        <w:ind w:left="3600" w:hanging="360"/>
      </w:pPr>
      <w:rPr>
        <w:rFonts w:ascii="Wingdings" w:hAnsi="Wingdings" w:hint="default"/>
      </w:rPr>
    </w:lvl>
    <w:lvl w:ilvl="5" w:tplc="1B063E10" w:tentative="1">
      <w:start w:val="1"/>
      <w:numFmt w:val="bullet"/>
      <w:lvlText w:val=""/>
      <w:lvlJc w:val="left"/>
      <w:pPr>
        <w:tabs>
          <w:tab w:val="num" w:pos="4320"/>
        </w:tabs>
        <w:ind w:left="4320" w:hanging="360"/>
      </w:pPr>
      <w:rPr>
        <w:rFonts w:ascii="Wingdings" w:hAnsi="Wingdings" w:hint="default"/>
      </w:rPr>
    </w:lvl>
    <w:lvl w:ilvl="6" w:tplc="6008916E" w:tentative="1">
      <w:start w:val="1"/>
      <w:numFmt w:val="bullet"/>
      <w:lvlText w:val=""/>
      <w:lvlJc w:val="left"/>
      <w:pPr>
        <w:tabs>
          <w:tab w:val="num" w:pos="5040"/>
        </w:tabs>
        <w:ind w:left="5040" w:hanging="360"/>
      </w:pPr>
      <w:rPr>
        <w:rFonts w:ascii="Wingdings" w:hAnsi="Wingdings" w:hint="default"/>
      </w:rPr>
    </w:lvl>
    <w:lvl w:ilvl="7" w:tplc="B30E9910" w:tentative="1">
      <w:start w:val="1"/>
      <w:numFmt w:val="bullet"/>
      <w:lvlText w:val=""/>
      <w:lvlJc w:val="left"/>
      <w:pPr>
        <w:tabs>
          <w:tab w:val="num" w:pos="5760"/>
        </w:tabs>
        <w:ind w:left="5760" w:hanging="360"/>
      </w:pPr>
      <w:rPr>
        <w:rFonts w:ascii="Wingdings" w:hAnsi="Wingdings" w:hint="default"/>
      </w:rPr>
    </w:lvl>
    <w:lvl w:ilvl="8" w:tplc="8BA6DC80" w:tentative="1">
      <w:start w:val="1"/>
      <w:numFmt w:val="bullet"/>
      <w:lvlText w:val=""/>
      <w:lvlJc w:val="left"/>
      <w:pPr>
        <w:tabs>
          <w:tab w:val="num" w:pos="6480"/>
        </w:tabs>
        <w:ind w:left="6480" w:hanging="360"/>
      </w:pPr>
      <w:rPr>
        <w:rFonts w:ascii="Wingdings" w:hAnsi="Wingdings" w:hint="default"/>
      </w:rPr>
    </w:lvl>
  </w:abstractNum>
  <w:abstractNum w:abstractNumId="239" w15:restartNumberingAfterBreak="0">
    <w:nsid w:val="3DEB2F7A"/>
    <w:multiLevelType w:val="multilevel"/>
    <w:tmpl w:val="0B340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E2D094A"/>
    <w:multiLevelType w:val="multilevel"/>
    <w:tmpl w:val="21E83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E8B14D6"/>
    <w:multiLevelType w:val="multilevel"/>
    <w:tmpl w:val="1D78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E9B0DDF"/>
    <w:multiLevelType w:val="hybridMultilevel"/>
    <w:tmpl w:val="CE1E0534"/>
    <w:lvl w:ilvl="0" w:tplc="DD524C66">
      <w:start w:val="1"/>
      <w:numFmt w:val="bullet"/>
      <w:lvlText w:val="•"/>
      <w:lvlJc w:val="left"/>
      <w:pPr>
        <w:tabs>
          <w:tab w:val="num" w:pos="720"/>
        </w:tabs>
        <w:ind w:left="720" w:hanging="360"/>
      </w:pPr>
      <w:rPr>
        <w:rFonts w:ascii="Arial" w:hAnsi="Arial" w:hint="default"/>
      </w:rPr>
    </w:lvl>
    <w:lvl w:ilvl="1" w:tplc="3E8CD204">
      <w:start w:val="1"/>
      <w:numFmt w:val="bullet"/>
      <w:lvlText w:val="•"/>
      <w:lvlJc w:val="left"/>
      <w:pPr>
        <w:tabs>
          <w:tab w:val="num" w:pos="1440"/>
        </w:tabs>
        <w:ind w:left="1440" w:hanging="360"/>
      </w:pPr>
      <w:rPr>
        <w:rFonts w:ascii="Arial" w:hAnsi="Arial" w:hint="default"/>
      </w:rPr>
    </w:lvl>
    <w:lvl w:ilvl="2" w:tplc="65EA5032" w:tentative="1">
      <w:start w:val="1"/>
      <w:numFmt w:val="bullet"/>
      <w:lvlText w:val="•"/>
      <w:lvlJc w:val="left"/>
      <w:pPr>
        <w:tabs>
          <w:tab w:val="num" w:pos="2160"/>
        </w:tabs>
        <w:ind w:left="2160" w:hanging="360"/>
      </w:pPr>
      <w:rPr>
        <w:rFonts w:ascii="Arial" w:hAnsi="Arial" w:hint="default"/>
      </w:rPr>
    </w:lvl>
    <w:lvl w:ilvl="3" w:tplc="24649178" w:tentative="1">
      <w:start w:val="1"/>
      <w:numFmt w:val="bullet"/>
      <w:lvlText w:val="•"/>
      <w:lvlJc w:val="left"/>
      <w:pPr>
        <w:tabs>
          <w:tab w:val="num" w:pos="2880"/>
        </w:tabs>
        <w:ind w:left="2880" w:hanging="360"/>
      </w:pPr>
      <w:rPr>
        <w:rFonts w:ascii="Arial" w:hAnsi="Arial" w:hint="default"/>
      </w:rPr>
    </w:lvl>
    <w:lvl w:ilvl="4" w:tplc="53F2D40A" w:tentative="1">
      <w:start w:val="1"/>
      <w:numFmt w:val="bullet"/>
      <w:lvlText w:val="•"/>
      <w:lvlJc w:val="left"/>
      <w:pPr>
        <w:tabs>
          <w:tab w:val="num" w:pos="3600"/>
        </w:tabs>
        <w:ind w:left="3600" w:hanging="360"/>
      </w:pPr>
      <w:rPr>
        <w:rFonts w:ascii="Arial" w:hAnsi="Arial" w:hint="default"/>
      </w:rPr>
    </w:lvl>
    <w:lvl w:ilvl="5" w:tplc="3E3E4296" w:tentative="1">
      <w:start w:val="1"/>
      <w:numFmt w:val="bullet"/>
      <w:lvlText w:val="•"/>
      <w:lvlJc w:val="left"/>
      <w:pPr>
        <w:tabs>
          <w:tab w:val="num" w:pos="4320"/>
        </w:tabs>
        <w:ind w:left="4320" w:hanging="360"/>
      </w:pPr>
      <w:rPr>
        <w:rFonts w:ascii="Arial" w:hAnsi="Arial" w:hint="default"/>
      </w:rPr>
    </w:lvl>
    <w:lvl w:ilvl="6" w:tplc="C9D8FB0C" w:tentative="1">
      <w:start w:val="1"/>
      <w:numFmt w:val="bullet"/>
      <w:lvlText w:val="•"/>
      <w:lvlJc w:val="left"/>
      <w:pPr>
        <w:tabs>
          <w:tab w:val="num" w:pos="5040"/>
        </w:tabs>
        <w:ind w:left="5040" w:hanging="360"/>
      </w:pPr>
      <w:rPr>
        <w:rFonts w:ascii="Arial" w:hAnsi="Arial" w:hint="default"/>
      </w:rPr>
    </w:lvl>
    <w:lvl w:ilvl="7" w:tplc="C630ADA6" w:tentative="1">
      <w:start w:val="1"/>
      <w:numFmt w:val="bullet"/>
      <w:lvlText w:val="•"/>
      <w:lvlJc w:val="left"/>
      <w:pPr>
        <w:tabs>
          <w:tab w:val="num" w:pos="5760"/>
        </w:tabs>
        <w:ind w:left="5760" w:hanging="360"/>
      </w:pPr>
      <w:rPr>
        <w:rFonts w:ascii="Arial" w:hAnsi="Arial" w:hint="default"/>
      </w:rPr>
    </w:lvl>
    <w:lvl w:ilvl="8" w:tplc="446C4D22" w:tentative="1">
      <w:start w:val="1"/>
      <w:numFmt w:val="bullet"/>
      <w:lvlText w:val="•"/>
      <w:lvlJc w:val="left"/>
      <w:pPr>
        <w:tabs>
          <w:tab w:val="num" w:pos="6480"/>
        </w:tabs>
        <w:ind w:left="6480" w:hanging="360"/>
      </w:pPr>
      <w:rPr>
        <w:rFonts w:ascii="Arial" w:hAnsi="Arial" w:hint="default"/>
      </w:rPr>
    </w:lvl>
  </w:abstractNum>
  <w:abstractNum w:abstractNumId="243" w15:restartNumberingAfterBreak="0">
    <w:nsid w:val="3EF31FD9"/>
    <w:multiLevelType w:val="hybridMultilevel"/>
    <w:tmpl w:val="DC02F1EE"/>
    <w:lvl w:ilvl="0" w:tplc="EA988F02">
      <w:start w:val="1"/>
      <w:numFmt w:val="bullet"/>
      <w:lvlText w:val=""/>
      <w:lvlJc w:val="left"/>
      <w:pPr>
        <w:tabs>
          <w:tab w:val="num" w:pos="720"/>
        </w:tabs>
        <w:ind w:left="720" w:hanging="360"/>
      </w:pPr>
      <w:rPr>
        <w:rFonts w:ascii="Wingdings 2" w:hAnsi="Wingdings 2" w:hint="default"/>
      </w:rPr>
    </w:lvl>
    <w:lvl w:ilvl="1" w:tplc="C6820278">
      <w:start w:val="1"/>
      <w:numFmt w:val="bullet"/>
      <w:lvlText w:val=""/>
      <w:lvlJc w:val="left"/>
      <w:pPr>
        <w:tabs>
          <w:tab w:val="num" w:pos="1440"/>
        </w:tabs>
        <w:ind w:left="1440" w:hanging="360"/>
      </w:pPr>
      <w:rPr>
        <w:rFonts w:ascii="Wingdings 2" w:hAnsi="Wingdings 2" w:hint="default"/>
      </w:rPr>
    </w:lvl>
    <w:lvl w:ilvl="2" w:tplc="14463FFC">
      <w:start w:val="1"/>
      <w:numFmt w:val="bullet"/>
      <w:lvlText w:val=""/>
      <w:lvlJc w:val="left"/>
      <w:pPr>
        <w:tabs>
          <w:tab w:val="num" w:pos="2160"/>
        </w:tabs>
        <w:ind w:left="2160" w:hanging="360"/>
      </w:pPr>
      <w:rPr>
        <w:rFonts w:ascii="Wingdings 2" w:hAnsi="Wingdings 2" w:hint="default"/>
      </w:rPr>
    </w:lvl>
    <w:lvl w:ilvl="3" w:tplc="FC5886D4">
      <w:start w:val="1"/>
      <w:numFmt w:val="bullet"/>
      <w:lvlText w:val=""/>
      <w:lvlJc w:val="left"/>
      <w:pPr>
        <w:tabs>
          <w:tab w:val="num" w:pos="2880"/>
        </w:tabs>
        <w:ind w:left="2880" w:hanging="360"/>
      </w:pPr>
      <w:rPr>
        <w:rFonts w:ascii="Wingdings 2" w:hAnsi="Wingdings 2" w:hint="default"/>
      </w:rPr>
    </w:lvl>
    <w:lvl w:ilvl="4" w:tplc="0666D572">
      <w:start w:val="1"/>
      <w:numFmt w:val="bullet"/>
      <w:lvlText w:val=""/>
      <w:lvlJc w:val="left"/>
      <w:pPr>
        <w:tabs>
          <w:tab w:val="num" w:pos="3600"/>
        </w:tabs>
        <w:ind w:left="3600" w:hanging="360"/>
      </w:pPr>
      <w:rPr>
        <w:rFonts w:ascii="Wingdings 2" w:hAnsi="Wingdings 2" w:hint="default"/>
      </w:rPr>
    </w:lvl>
    <w:lvl w:ilvl="5" w:tplc="11F68D06">
      <w:start w:val="1"/>
      <w:numFmt w:val="bullet"/>
      <w:lvlText w:val=""/>
      <w:lvlJc w:val="left"/>
      <w:pPr>
        <w:tabs>
          <w:tab w:val="num" w:pos="4320"/>
        </w:tabs>
        <w:ind w:left="4320" w:hanging="360"/>
      </w:pPr>
      <w:rPr>
        <w:rFonts w:ascii="Wingdings 2" w:hAnsi="Wingdings 2" w:hint="default"/>
      </w:rPr>
    </w:lvl>
    <w:lvl w:ilvl="6" w:tplc="898C620C">
      <w:start w:val="1"/>
      <w:numFmt w:val="bullet"/>
      <w:lvlText w:val=""/>
      <w:lvlJc w:val="left"/>
      <w:pPr>
        <w:tabs>
          <w:tab w:val="num" w:pos="5040"/>
        </w:tabs>
        <w:ind w:left="5040" w:hanging="360"/>
      </w:pPr>
      <w:rPr>
        <w:rFonts w:ascii="Wingdings 2" w:hAnsi="Wingdings 2" w:hint="default"/>
      </w:rPr>
    </w:lvl>
    <w:lvl w:ilvl="7" w:tplc="E152BCE4">
      <w:start w:val="1"/>
      <w:numFmt w:val="bullet"/>
      <w:lvlText w:val=""/>
      <w:lvlJc w:val="left"/>
      <w:pPr>
        <w:tabs>
          <w:tab w:val="num" w:pos="5760"/>
        </w:tabs>
        <w:ind w:left="5760" w:hanging="360"/>
      </w:pPr>
      <w:rPr>
        <w:rFonts w:ascii="Wingdings 2" w:hAnsi="Wingdings 2" w:hint="default"/>
      </w:rPr>
    </w:lvl>
    <w:lvl w:ilvl="8" w:tplc="07E40786">
      <w:start w:val="1"/>
      <w:numFmt w:val="bullet"/>
      <w:lvlText w:val=""/>
      <w:lvlJc w:val="left"/>
      <w:pPr>
        <w:tabs>
          <w:tab w:val="num" w:pos="6480"/>
        </w:tabs>
        <w:ind w:left="6480" w:hanging="360"/>
      </w:pPr>
      <w:rPr>
        <w:rFonts w:ascii="Wingdings 2" w:hAnsi="Wingdings 2" w:hint="default"/>
      </w:rPr>
    </w:lvl>
  </w:abstractNum>
  <w:abstractNum w:abstractNumId="244" w15:restartNumberingAfterBreak="0">
    <w:nsid w:val="3EF7495A"/>
    <w:multiLevelType w:val="hybridMultilevel"/>
    <w:tmpl w:val="7E2A84B8"/>
    <w:lvl w:ilvl="0" w:tplc="FED01422">
      <w:start w:val="1"/>
      <w:numFmt w:val="bullet"/>
      <w:lvlText w:val=""/>
      <w:lvlJc w:val="left"/>
      <w:pPr>
        <w:tabs>
          <w:tab w:val="num" w:pos="720"/>
        </w:tabs>
        <w:ind w:left="720" w:hanging="360"/>
      </w:pPr>
      <w:rPr>
        <w:rFonts w:ascii="Wingdings" w:hAnsi="Wingdings" w:hint="default"/>
      </w:rPr>
    </w:lvl>
    <w:lvl w:ilvl="1" w:tplc="A05A4C1E" w:tentative="1">
      <w:start w:val="1"/>
      <w:numFmt w:val="bullet"/>
      <w:lvlText w:val=""/>
      <w:lvlJc w:val="left"/>
      <w:pPr>
        <w:tabs>
          <w:tab w:val="num" w:pos="1440"/>
        </w:tabs>
        <w:ind w:left="1440" w:hanging="360"/>
      </w:pPr>
      <w:rPr>
        <w:rFonts w:ascii="Wingdings" w:hAnsi="Wingdings" w:hint="default"/>
      </w:rPr>
    </w:lvl>
    <w:lvl w:ilvl="2" w:tplc="914811CC" w:tentative="1">
      <w:start w:val="1"/>
      <w:numFmt w:val="bullet"/>
      <w:lvlText w:val=""/>
      <w:lvlJc w:val="left"/>
      <w:pPr>
        <w:tabs>
          <w:tab w:val="num" w:pos="2160"/>
        </w:tabs>
        <w:ind w:left="2160" w:hanging="360"/>
      </w:pPr>
      <w:rPr>
        <w:rFonts w:ascii="Wingdings" w:hAnsi="Wingdings" w:hint="default"/>
      </w:rPr>
    </w:lvl>
    <w:lvl w:ilvl="3" w:tplc="FDC63B26" w:tentative="1">
      <w:start w:val="1"/>
      <w:numFmt w:val="bullet"/>
      <w:lvlText w:val=""/>
      <w:lvlJc w:val="left"/>
      <w:pPr>
        <w:tabs>
          <w:tab w:val="num" w:pos="2880"/>
        </w:tabs>
        <w:ind w:left="2880" w:hanging="360"/>
      </w:pPr>
      <w:rPr>
        <w:rFonts w:ascii="Wingdings" w:hAnsi="Wingdings" w:hint="default"/>
      </w:rPr>
    </w:lvl>
    <w:lvl w:ilvl="4" w:tplc="75942172" w:tentative="1">
      <w:start w:val="1"/>
      <w:numFmt w:val="bullet"/>
      <w:lvlText w:val=""/>
      <w:lvlJc w:val="left"/>
      <w:pPr>
        <w:tabs>
          <w:tab w:val="num" w:pos="3600"/>
        </w:tabs>
        <w:ind w:left="3600" w:hanging="360"/>
      </w:pPr>
      <w:rPr>
        <w:rFonts w:ascii="Wingdings" w:hAnsi="Wingdings" w:hint="default"/>
      </w:rPr>
    </w:lvl>
    <w:lvl w:ilvl="5" w:tplc="6E4CB79E" w:tentative="1">
      <w:start w:val="1"/>
      <w:numFmt w:val="bullet"/>
      <w:lvlText w:val=""/>
      <w:lvlJc w:val="left"/>
      <w:pPr>
        <w:tabs>
          <w:tab w:val="num" w:pos="4320"/>
        </w:tabs>
        <w:ind w:left="4320" w:hanging="360"/>
      </w:pPr>
      <w:rPr>
        <w:rFonts w:ascii="Wingdings" w:hAnsi="Wingdings" w:hint="default"/>
      </w:rPr>
    </w:lvl>
    <w:lvl w:ilvl="6" w:tplc="AF2E10AE" w:tentative="1">
      <w:start w:val="1"/>
      <w:numFmt w:val="bullet"/>
      <w:lvlText w:val=""/>
      <w:lvlJc w:val="left"/>
      <w:pPr>
        <w:tabs>
          <w:tab w:val="num" w:pos="5040"/>
        </w:tabs>
        <w:ind w:left="5040" w:hanging="360"/>
      </w:pPr>
      <w:rPr>
        <w:rFonts w:ascii="Wingdings" w:hAnsi="Wingdings" w:hint="default"/>
      </w:rPr>
    </w:lvl>
    <w:lvl w:ilvl="7" w:tplc="68B8DC2E" w:tentative="1">
      <w:start w:val="1"/>
      <w:numFmt w:val="bullet"/>
      <w:lvlText w:val=""/>
      <w:lvlJc w:val="left"/>
      <w:pPr>
        <w:tabs>
          <w:tab w:val="num" w:pos="5760"/>
        </w:tabs>
        <w:ind w:left="5760" w:hanging="360"/>
      </w:pPr>
      <w:rPr>
        <w:rFonts w:ascii="Wingdings" w:hAnsi="Wingdings" w:hint="default"/>
      </w:rPr>
    </w:lvl>
    <w:lvl w:ilvl="8" w:tplc="85B27108" w:tentative="1">
      <w:start w:val="1"/>
      <w:numFmt w:val="bullet"/>
      <w:lvlText w:val=""/>
      <w:lvlJc w:val="left"/>
      <w:pPr>
        <w:tabs>
          <w:tab w:val="num" w:pos="6480"/>
        </w:tabs>
        <w:ind w:left="6480" w:hanging="360"/>
      </w:pPr>
      <w:rPr>
        <w:rFonts w:ascii="Wingdings" w:hAnsi="Wingdings" w:hint="default"/>
      </w:rPr>
    </w:lvl>
  </w:abstractNum>
  <w:abstractNum w:abstractNumId="245" w15:restartNumberingAfterBreak="0">
    <w:nsid w:val="3F155719"/>
    <w:multiLevelType w:val="hybridMultilevel"/>
    <w:tmpl w:val="3A426874"/>
    <w:lvl w:ilvl="0" w:tplc="932699C4">
      <w:start w:val="1"/>
      <w:numFmt w:val="bullet"/>
      <w:lvlText w:val=""/>
      <w:lvlJc w:val="left"/>
      <w:pPr>
        <w:tabs>
          <w:tab w:val="num" w:pos="720"/>
        </w:tabs>
        <w:ind w:left="720" w:hanging="360"/>
      </w:pPr>
      <w:rPr>
        <w:rFonts w:ascii="Wingdings" w:hAnsi="Wingdings" w:hint="default"/>
      </w:rPr>
    </w:lvl>
    <w:lvl w:ilvl="1" w:tplc="74963102">
      <w:start w:val="1"/>
      <w:numFmt w:val="bullet"/>
      <w:lvlText w:val=""/>
      <w:lvlJc w:val="left"/>
      <w:pPr>
        <w:tabs>
          <w:tab w:val="num" w:pos="1440"/>
        </w:tabs>
        <w:ind w:left="1440" w:hanging="360"/>
      </w:pPr>
      <w:rPr>
        <w:rFonts w:ascii="Wingdings" w:hAnsi="Wingdings" w:hint="default"/>
      </w:rPr>
    </w:lvl>
    <w:lvl w:ilvl="2" w:tplc="A7B2F460">
      <w:start w:val="1"/>
      <w:numFmt w:val="bullet"/>
      <w:lvlText w:val=""/>
      <w:lvlJc w:val="left"/>
      <w:pPr>
        <w:tabs>
          <w:tab w:val="num" w:pos="2160"/>
        </w:tabs>
        <w:ind w:left="2160" w:hanging="360"/>
      </w:pPr>
      <w:rPr>
        <w:rFonts w:ascii="Wingdings" w:hAnsi="Wingdings" w:hint="default"/>
      </w:rPr>
    </w:lvl>
    <w:lvl w:ilvl="3" w:tplc="95FC4B98">
      <w:start w:val="1"/>
      <w:numFmt w:val="bullet"/>
      <w:lvlText w:val=""/>
      <w:lvlJc w:val="left"/>
      <w:pPr>
        <w:tabs>
          <w:tab w:val="num" w:pos="2880"/>
        </w:tabs>
        <w:ind w:left="2880" w:hanging="360"/>
      </w:pPr>
      <w:rPr>
        <w:rFonts w:ascii="Wingdings" w:hAnsi="Wingdings" w:hint="default"/>
      </w:rPr>
    </w:lvl>
    <w:lvl w:ilvl="4" w:tplc="9266EE18">
      <w:start w:val="1"/>
      <w:numFmt w:val="bullet"/>
      <w:lvlText w:val=""/>
      <w:lvlJc w:val="left"/>
      <w:pPr>
        <w:tabs>
          <w:tab w:val="num" w:pos="3600"/>
        </w:tabs>
        <w:ind w:left="3600" w:hanging="360"/>
      </w:pPr>
      <w:rPr>
        <w:rFonts w:ascii="Wingdings" w:hAnsi="Wingdings" w:hint="default"/>
      </w:rPr>
    </w:lvl>
    <w:lvl w:ilvl="5" w:tplc="8DC2C3BE">
      <w:start w:val="1"/>
      <w:numFmt w:val="bullet"/>
      <w:lvlText w:val=""/>
      <w:lvlJc w:val="left"/>
      <w:pPr>
        <w:tabs>
          <w:tab w:val="num" w:pos="4320"/>
        </w:tabs>
        <w:ind w:left="4320" w:hanging="360"/>
      </w:pPr>
      <w:rPr>
        <w:rFonts w:ascii="Wingdings" w:hAnsi="Wingdings" w:hint="default"/>
      </w:rPr>
    </w:lvl>
    <w:lvl w:ilvl="6" w:tplc="016AB980">
      <w:start w:val="1"/>
      <w:numFmt w:val="bullet"/>
      <w:lvlText w:val=""/>
      <w:lvlJc w:val="left"/>
      <w:pPr>
        <w:tabs>
          <w:tab w:val="num" w:pos="5040"/>
        </w:tabs>
        <w:ind w:left="5040" w:hanging="360"/>
      </w:pPr>
      <w:rPr>
        <w:rFonts w:ascii="Wingdings" w:hAnsi="Wingdings" w:hint="default"/>
      </w:rPr>
    </w:lvl>
    <w:lvl w:ilvl="7" w:tplc="FBACB266">
      <w:start w:val="1"/>
      <w:numFmt w:val="bullet"/>
      <w:lvlText w:val=""/>
      <w:lvlJc w:val="left"/>
      <w:pPr>
        <w:tabs>
          <w:tab w:val="num" w:pos="5760"/>
        </w:tabs>
        <w:ind w:left="5760" w:hanging="360"/>
      </w:pPr>
      <w:rPr>
        <w:rFonts w:ascii="Wingdings" w:hAnsi="Wingdings" w:hint="default"/>
      </w:rPr>
    </w:lvl>
    <w:lvl w:ilvl="8" w:tplc="7C10E8EE">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3F695690"/>
    <w:multiLevelType w:val="multilevel"/>
    <w:tmpl w:val="5944E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F6A06F3"/>
    <w:multiLevelType w:val="multilevel"/>
    <w:tmpl w:val="873EE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FB00765"/>
    <w:multiLevelType w:val="multilevel"/>
    <w:tmpl w:val="D18C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0216E16"/>
    <w:multiLevelType w:val="hybridMultilevel"/>
    <w:tmpl w:val="16D8CAA2"/>
    <w:lvl w:ilvl="0" w:tplc="20E6582A">
      <w:start w:val="1"/>
      <w:numFmt w:val="bullet"/>
      <w:lvlText w:val=""/>
      <w:lvlJc w:val="left"/>
      <w:pPr>
        <w:tabs>
          <w:tab w:val="num" w:pos="720"/>
        </w:tabs>
        <w:ind w:left="720" w:hanging="360"/>
      </w:pPr>
      <w:rPr>
        <w:rFonts w:ascii="Wingdings" w:hAnsi="Wingdings" w:hint="default"/>
      </w:rPr>
    </w:lvl>
    <w:lvl w:ilvl="1" w:tplc="A94C7734">
      <w:start w:val="1"/>
      <w:numFmt w:val="bullet"/>
      <w:lvlText w:val=""/>
      <w:lvlJc w:val="left"/>
      <w:pPr>
        <w:tabs>
          <w:tab w:val="num" w:pos="1440"/>
        </w:tabs>
        <w:ind w:left="1440" w:hanging="360"/>
      </w:pPr>
      <w:rPr>
        <w:rFonts w:ascii="Wingdings" w:hAnsi="Wingdings" w:hint="default"/>
      </w:rPr>
    </w:lvl>
    <w:lvl w:ilvl="2" w:tplc="A140C1F6">
      <w:start w:val="1"/>
      <w:numFmt w:val="bullet"/>
      <w:lvlText w:val=""/>
      <w:lvlJc w:val="left"/>
      <w:pPr>
        <w:tabs>
          <w:tab w:val="num" w:pos="2160"/>
        </w:tabs>
        <w:ind w:left="2160" w:hanging="360"/>
      </w:pPr>
      <w:rPr>
        <w:rFonts w:ascii="Wingdings" w:hAnsi="Wingdings" w:hint="default"/>
      </w:rPr>
    </w:lvl>
    <w:lvl w:ilvl="3" w:tplc="8A5E9C72">
      <w:start w:val="1"/>
      <w:numFmt w:val="bullet"/>
      <w:lvlText w:val=""/>
      <w:lvlJc w:val="left"/>
      <w:pPr>
        <w:tabs>
          <w:tab w:val="num" w:pos="2880"/>
        </w:tabs>
        <w:ind w:left="2880" w:hanging="360"/>
      </w:pPr>
      <w:rPr>
        <w:rFonts w:ascii="Wingdings" w:hAnsi="Wingdings" w:hint="default"/>
      </w:rPr>
    </w:lvl>
    <w:lvl w:ilvl="4" w:tplc="5150C902">
      <w:start w:val="1"/>
      <w:numFmt w:val="bullet"/>
      <w:lvlText w:val=""/>
      <w:lvlJc w:val="left"/>
      <w:pPr>
        <w:tabs>
          <w:tab w:val="num" w:pos="3600"/>
        </w:tabs>
        <w:ind w:left="3600" w:hanging="360"/>
      </w:pPr>
      <w:rPr>
        <w:rFonts w:ascii="Wingdings" w:hAnsi="Wingdings" w:hint="default"/>
      </w:rPr>
    </w:lvl>
    <w:lvl w:ilvl="5" w:tplc="F94679A4">
      <w:start w:val="1"/>
      <w:numFmt w:val="bullet"/>
      <w:lvlText w:val=""/>
      <w:lvlJc w:val="left"/>
      <w:pPr>
        <w:tabs>
          <w:tab w:val="num" w:pos="4320"/>
        </w:tabs>
        <w:ind w:left="4320" w:hanging="360"/>
      </w:pPr>
      <w:rPr>
        <w:rFonts w:ascii="Wingdings" w:hAnsi="Wingdings" w:hint="default"/>
      </w:rPr>
    </w:lvl>
    <w:lvl w:ilvl="6" w:tplc="F71454F0">
      <w:start w:val="1"/>
      <w:numFmt w:val="bullet"/>
      <w:lvlText w:val=""/>
      <w:lvlJc w:val="left"/>
      <w:pPr>
        <w:tabs>
          <w:tab w:val="num" w:pos="5040"/>
        </w:tabs>
        <w:ind w:left="5040" w:hanging="360"/>
      </w:pPr>
      <w:rPr>
        <w:rFonts w:ascii="Wingdings" w:hAnsi="Wingdings" w:hint="default"/>
      </w:rPr>
    </w:lvl>
    <w:lvl w:ilvl="7" w:tplc="08C492F6">
      <w:start w:val="1"/>
      <w:numFmt w:val="bullet"/>
      <w:lvlText w:val=""/>
      <w:lvlJc w:val="left"/>
      <w:pPr>
        <w:tabs>
          <w:tab w:val="num" w:pos="5760"/>
        </w:tabs>
        <w:ind w:left="5760" w:hanging="360"/>
      </w:pPr>
      <w:rPr>
        <w:rFonts w:ascii="Wingdings" w:hAnsi="Wingdings" w:hint="default"/>
      </w:rPr>
    </w:lvl>
    <w:lvl w:ilvl="8" w:tplc="4FCCD32C">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40303EA8"/>
    <w:multiLevelType w:val="multilevel"/>
    <w:tmpl w:val="E62E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0331EC0"/>
    <w:multiLevelType w:val="hybridMultilevel"/>
    <w:tmpl w:val="E8FCD0AC"/>
    <w:lvl w:ilvl="0" w:tplc="16ECA18E">
      <w:start w:val="1"/>
      <w:numFmt w:val="bullet"/>
      <w:lvlText w:val=""/>
      <w:lvlJc w:val="left"/>
      <w:pPr>
        <w:tabs>
          <w:tab w:val="num" w:pos="720"/>
        </w:tabs>
        <w:ind w:left="720" w:hanging="360"/>
      </w:pPr>
      <w:rPr>
        <w:rFonts w:ascii="Wingdings 2" w:hAnsi="Wingdings 2" w:hint="default"/>
      </w:rPr>
    </w:lvl>
    <w:lvl w:ilvl="1" w:tplc="4C04A1B0">
      <w:start w:val="238"/>
      <w:numFmt w:val="bullet"/>
      <w:lvlText w:val=""/>
      <w:lvlJc w:val="left"/>
      <w:pPr>
        <w:tabs>
          <w:tab w:val="num" w:pos="1440"/>
        </w:tabs>
        <w:ind w:left="1440" w:hanging="360"/>
      </w:pPr>
      <w:rPr>
        <w:rFonts w:ascii="Wingdings 2" w:hAnsi="Wingdings 2" w:hint="default"/>
      </w:rPr>
    </w:lvl>
    <w:lvl w:ilvl="2" w:tplc="88B4DE04" w:tentative="1">
      <w:start w:val="1"/>
      <w:numFmt w:val="bullet"/>
      <w:lvlText w:val=""/>
      <w:lvlJc w:val="left"/>
      <w:pPr>
        <w:tabs>
          <w:tab w:val="num" w:pos="2160"/>
        </w:tabs>
        <w:ind w:left="2160" w:hanging="360"/>
      </w:pPr>
      <w:rPr>
        <w:rFonts w:ascii="Wingdings 2" w:hAnsi="Wingdings 2" w:hint="default"/>
      </w:rPr>
    </w:lvl>
    <w:lvl w:ilvl="3" w:tplc="DA1E2D44" w:tentative="1">
      <w:start w:val="1"/>
      <w:numFmt w:val="bullet"/>
      <w:lvlText w:val=""/>
      <w:lvlJc w:val="left"/>
      <w:pPr>
        <w:tabs>
          <w:tab w:val="num" w:pos="2880"/>
        </w:tabs>
        <w:ind w:left="2880" w:hanging="360"/>
      </w:pPr>
      <w:rPr>
        <w:rFonts w:ascii="Wingdings 2" w:hAnsi="Wingdings 2" w:hint="default"/>
      </w:rPr>
    </w:lvl>
    <w:lvl w:ilvl="4" w:tplc="D4927E6A" w:tentative="1">
      <w:start w:val="1"/>
      <w:numFmt w:val="bullet"/>
      <w:lvlText w:val=""/>
      <w:lvlJc w:val="left"/>
      <w:pPr>
        <w:tabs>
          <w:tab w:val="num" w:pos="3600"/>
        </w:tabs>
        <w:ind w:left="3600" w:hanging="360"/>
      </w:pPr>
      <w:rPr>
        <w:rFonts w:ascii="Wingdings 2" w:hAnsi="Wingdings 2" w:hint="default"/>
      </w:rPr>
    </w:lvl>
    <w:lvl w:ilvl="5" w:tplc="264466EE" w:tentative="1">
      <w:start w:val="1"/>
      <w:numFmt w:val="bullet"/>
      <w:lvlText w:val=""/>
      <w:lvlJc w:val="left"/>
      <w:pPr>
        <w:tabs>
          <w:tab w:val="num" w:pos="4320"/>
        </w:tabs>
        <w:ind w:left="4320" w:hanging="360"/>
      </w:pPr>
      <w:rPr>
        <w:rFonts w:ascii="Wingdings 2" w:hAnsi="Wingdings 2" w:hint="default"/>
      </w:rPr>
    </w:lvl>
    <w:lvl w:ilvl="6" w:tplc="20E6A38A" w:tentative="1">
      <w:start w:val="1"/>
      <w:numFmt w:val="bullet"/>
      <w:lvlText w:val=""/>
      <w:lvlJc w:val="left"/>
      <w:pPr>
        <w:tabs>
          <w:tab w:val="num" w:pos="5040"/>
        </w:tabs>
        <w:ind w:left="5040" w:hanging="360"/>
      </w:pPr>
      <w:rPr>
        <w:rFonts w:ascii="Wingdings 2" w:hAnsi="Wingdings 2" w:hint="default"/>
      </w:rPr>
    </w:lvl>
    <w:lvl w:ilvl="7" w:tplc="5BE83C82" w:tentative="1">
      <w:start w:val="1"/>
      <w:numFmt w:val="bullet"/>
      <w:lvlText w:val=""/>
      <w:lvlJc w:val="left"/>
      <w:pPr>
        <w:tabs>
          <w:tab w:val="num" w:pos="5760"/>
        </w:tabs>
        <w:ind w:left="5760" w:hanging="360"/>
      </w:pPr>
      <w:rPr>
        <w:rFonts w:ascii="Wingdings 2" w:hAnsi="Wingdings 2" w:hint="default"/>
      </w:rPr>
    </w:lvl>
    <w:lvl w:ilvl="8" w:tplc="D7580B1E" w:tentative="1">
      <w:start w:val="1"/>
      <w:numFmt w:val="bullet"/>
      <w:lvlText w:val=""/>
      <w:lvlJc w:val="left"/>
      <w:pPr>
        <w:tabs>
          <w:tab w:val="num" w:pos="6480"/>
        </w:tabs>
        <w:ind w:left="6480" w:hanging="360"/>
      </w:pPr>
      <w:rPr>
        <w:rFonts w:ascii="Wingdings 2" w:hAnsi="Wingdings 2" w:hint="default"/>
      </w:rPr>
    </w:lvl>
  </w:abstractNum>
  <w:abstractNum w:abstractNumId="252" w15:restartNumberingAfterBreak="0">
    <w:nsid w:val="40607571"/>
    <w:multiLevelType w:val="multilevel"/>
    <w:tmpl w:val="7DEA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0CE653C"/>
    <w:multiLevelType w:val="hybridMultilevel"/>
    <w:tmpl w:val="FD22AA36"/>
    <w:lvl w:ilvl="0" w:tplc="49244A70">
      <w:start w:val="1"/>
      <w:numFmt w:val="bullet"/>
      <w:lvlText w:val=""/>
      <w:lvlJc w:val="left"/>
      <w:pPr>
        <w:tabs>
          <w:tab w:val="num" w:pos="720"/>
        </w:tabs>
        <w:ind w:left="720" w:hanging="360"/>
      </w:pPr>
      <w:rPr>
        <w:rFonts w:ascii="Wingdings 2" w:hAnsi="Wingdings 2" w:hint="default"/>
      </w:rPr>
    </w:lvl>
    <w:lvl w:ilvl="1" w:tplc="34EA72F8">
      <w:start w:val="238"/>
      <w:numFmt w:val="bullet"/>
      <w:lvlText w:val=""/>
      <w:lvlJc w:val="left"/>
      <w:pPr>
        <w:tabs>
          <w:tab w:val="num" w:pos="1440"/>
        </w:tabs>
        <w:ind w:left="1440" w:hanging="360"/>
      </w:pPr>
      <w:rPr>
        <w:rFonts w:ascii="Wingdings 2" w:hAnsi="Wingdings 2" w:hint="default"/>
      </w:rPr>
    </w:lvl>
    <w:lvl w:ilvl="2" w:tplc="021AFDD6">
      <w:start w:val="238"/>
      <w:numFmt w:val="bullet"/>
      <w:lvlText w:val=""/>
      <w:lvlJc w:val="left"/>
      <w:pPr>
        <w:tabs>
          <w:tab w:val="num" w:pos="2160"/>
        </w:tabs>
        <w:ind w:left="2160" w:hanging="360"/>
      </w:pPr>
      <w:rPr>
        <w:rFonts w:ascii="Wingdings" w:hAnsi="Wingdings" w:hint="default"/>
      </w:rPr>
    </w:lvl>
    <w:lvl w:ilvl="3" w:tplc="A2B0A732" w:tentative="1">
      <w:start w:val="1"/>
      <w:numFmt w:val="bullet"/>
      <w:lvlText w:val=""/>
      <w:lvlJc w:val="left"/>
      <w:pPr>
        <w:tabs>
          <w:tab w:val="num" w:pos="2880"/>
        </w:tabs>
        <w:ind w:left="2880" w:hanging="360"/>
      </w:pPr>
      <w:rPr>
        <w:rFonts w:ascii="Wingdings 2" w:hAnsi="Wingdings 2" w:hint="default"/>
      </w:rPr>
    </w:lvl>
    <w:lvl w:ilvl="4" w:tplc="A93039B4" w:tentative="1">
      <w:start w:val="1"/>
      <w:numFmt w:val="bullet"/>
      <w:lvlText w:val=""/>
      <w:lvlJc w:val="left"/>
      <w:pPr>
        <w:tabs>
          <w:tab w:val="num" w:pos="3600"/>
        </w:tabs>
        <w:ind w:left="3600" w:hanging="360"/>
      </w:pPr>
      <w:rPr>
        <w:rFonts w:ascii="Wingdings 2" w:hAnsi="Wingdings 2" w:hint="default"/>
      </w:rPr>
    </w:lvl>
    <w:lvl w:ilvl="5" w:tplc="044AD924" w:tentative="1">
      <w:start w:val="1"/>
      <w:numFmt w:val="bullet"/>
      <w:lvlText w:val=""/>
      <w:lvlJc w:val="left"/>
      <w:pPr>
        <w:tabs>
          <w:tab w:val="num" w:pos="4320"/>
        </w:tabs>
        <w:ind w:left="4320" w:hanging="360"/>
      </w:pPr>
      <w:rPr>
        <w:rFonts w:ascii="Wingdings 2" w:hAnsi="Wingdings 2" w:hint="default"/>
      </w:rPr>
    </w:lvl>
    <w:lvl w:ilvl="6" w:tplc="EE40B65E" w:tentative="1">
      <w:start w:val="1"/>
      <w:numFmt w:val="bullet"/>
      <w:lvlText w:val=""/>
      <w:lvlJc w:val="left"/>
      <w:pPr>
        <w:tabs>
          <w:tab w:val="num" w:pos="5040"/>
        </w:tabs>
        <w:ind w:left="5040" w:hanging="360"/>
      </w:pPr>
      <w:rPr>
        <w:rFonts w:ascii="Wingdings 2" w:hAnsi="Wingdings 2" w:hint="default"/>
      </w:rPr>
    </w:lvl>
    <w:lvl w:ilvl="7" w:tplc="ABC88A0C" w:tentative="1">
      <w:start w:val="1"/>
      <w:numFmt w:val="bullet"/>
      <w:lvlText w:val=""/>
      <w:lvlJc w:val="left"/>
      <w:pPr>
        <w:tabs>
          <w:tab w:val="num" w:pos="5760"/>
        </w:tabs>
        <w:ind w:left="5760" w:hanging="360"/>
      </w:pPr>
      <w:rPr>
        <w:rFonts w:ascii="Wingdings 2" w:hAnsi="Wingdings 2" w:hint="default"/>
      </w:rPr>
    </w:lvl>
    <w:lvl w:ilvl="8" w:tplc="6646E800" w:tentative="1">
      <w:start w:val="1"/>
      <w:numFmt w:val="bullet"/>
      <w:lvlText w:val=""/>
      <w:lvlJc w:val="left"/>
      <w:pPr>
        <w:tabs>
          <w:tab w:val="num" w:pos="6480"/>
        </w:tabs>
        <w:ind w:left="6480" w:hanging="360"/>
      </w:pPr>
      <w:rPr>
        <w:rFonts w:ascii="Wingdings 2" w:hAnsi="Wingdings 2" w:hint="default"/>
      </w:rPr>
    </w:lvl>
  </w:abstractNum>
  <w:abstractNum w:abstractNumId="254" w15:restartNumberingAfterBreak="0">
    <w:nsid w:val="411E5584"/>
    <w:multiLevelType w:val="hybridMultilevel"/>
    <w:tmpl w:val="BF3E36A0"/>
    <w:lvl w:ilvl="0" w:tplc="049AFAAC">
      <w:start w:val="1"/>
      <w:numFmt w:val="bullet"/>
      <w:lvlText w:val=""/>
      <w:lvlJc w:val="left"/>
      <w:pPr>
        <w:tabs>
          <w:tab w:val="num" w:pos="720"/>
        </w:tabs>
        <w:ind w:left="720" w:hanging="360"/>
      </w:pPr>
      <w:rPr>
        <w:rFonts w:ascii="Wingdings 2" w:hAnsi="Wingdings 2" w:hint="default"/>
      </w:rPr>
    </w:lvl>
    <w:lvl w:ilvl="1" w:tplc="5A54C166">
      <w:start w:val="1"/>
      <w:numFmt w:val="bullet"/>
      <w:lvlText w:val=""/>
      <w:lvlJc w:val="left"/>
      <w:pPr>
        <w:tabs>
          <w:tab w:val="num" w:pos="1440"/>
        </w:tabs>
        <w:ind w:left="1440" w:hanging="360"/>
      </w:pPr>
      <w:rPr>
        <w:rFonts w:ascii="Wingdings 2" w:hAnsi="Wingdings 2" w:hint="default"/>
      </w:rPr>
    </w:lvl>
    <w:lvl w:ilvl="2" w:tplc="14C406B2">
      <w:start w:val="1"/>
      <w:numFmt w:val="bullet"/>
      <w:lvlText w:val=""/>
      <w:lvlJc w:val="left"/>
      <w:pPr>
        <w:tabs>
          <w:tab w:val="num" w:pos="2160"/>
        </w:tabs>
        <w:ind w:left="2160" w:hanging="360"/>
      </w:pPr>
      <w:rPr>
        <w:rFonts w:ascii="Wingdings 2" w:hAnsi="Wingdings 2" w:hint="default"/>
      </w:rPr>
    </w:lvl>
    <w:lvl w:ilvl="3" w:tplc="4E3812C8">
      <w:start w:val="1"/>
      <w:numFmt w:val="bullet"/>
      <w:lvlText w:val=""/>
      <w:lvlJc w:val="left"/>
      <w:pPr>
        <w:tabs>
          <w:tab w:val="num" w:pos="2880"/>
        </w:tabs>
        <w:ind w:left="2880" w:hanging="360"/>
      </w:pPr>
      <w:rPr>
        <w:rFonts w:ascii="Wingdings 2" w:hAnsi="Wingdings 2" w:hint="default"/>
      </w:rPr>
    </w:lvl>
    <w:lvl w:ilvl="4" w:tplc="084207D6">
      <w:start w:val="1"/>
      <w:numFmt w:val="bullet"/>
      <w:lvlText w:val=""/>
      <w:lvlJc w:val="left"/>
      <w:pPr>
        <w:tabs>
          <w:tab w:val="num" w:pos="3600"/>
        </w:tabs>
        <w:ind w:left="3600" w:hanging="360"/>
      </w:pPr>
      <w:rPr>
        <w:rFonts w:ascii="Wingdings 2" w:hAnsi="Wingdings 2" w:hint="default"/>
      </w:rPr>
    </w:lvl>
    <w:lvl w:ilvl="5" w:tplc="EFFC4B20">
      <w:start w:val="1"/>
      <w:numFmt w:val="bullet"/>
      <w:lvlText w:val=""/>
      <w:lvlJc w:val="left"/>
      <w:pPr>
        <w:tabs>
          <w:tab w:val="num" w:pos="4320"/>
        </w:tabs>
        <w:ind w:left="4320" w:hanging="360"/>
      </w:pPr>
      <w:rPr>
        <w:rFonts w:ascii="Wingdings 2" w:hAnsi="Wingdings 2" w:hint="default"/>
      </w:rPr>
    </w:lvl>
    <w:lvl w:ilvl="6" w:tplc="9B42B110">
      <w:start w:val="1"/>
      <w:numFmt w:val="bullet"/>
      <w:lvlText w:val=""/>
      <w:lvlJc w:val="left"/>
      <w:pPr>
        <w:tabs>
          <w:tab w:val="num" w:pos="5040"/>
        </w:tabs>
        <w:ind w:left="5040" w:hanging="360"/>
      </w:pPr>
      <w:rPr>
        <w:rFonts w:ascii="Wingdings 2" w:hAnsi="Wingdings 2" w:hint="default"/>
      </w:rPr>
    </w:lvl>
    <w:lvl w:ilvl="7" w:tplc="41E2F770">
      <w:start w:val="1"/>
      <w:numFmt w:val="bullet"/>
      <w:lvlText w:val=""/>
      <w:lvlJc w:val="left"/>
      <w:pPr>
        <w:tabs>
          <w:tab w:val="num" w:pos="5760"/>
        </w:tabs>
        <w:ind w:left="5760" w:hanging="360"/>
      </w:pPr>
      <w:rPr>
        <w:rFonts w:ascii="Wingdings 2" w:hAnsi="Wingdings 2" w:hint="default"/>
      </w:rPr>
    </w:lvl>
    <w:lvl w:ilvl="8" w:tplc="11E00C22">
      <w:start w:val="1"/>
      <w:numFmt w:val="bullet"/>
      <w:lvlText w:val=""/>
      <w:lvlJc w:val="left"/>
      <w:pPr>
        <w:tabs>
          <w:tab w:val="num" w:pos="6480"/>
        </w:tabs>
        <w:ind w:left="6480" w:hanging="360"/>
      </w:pPr>
      <w:rPr>
        <w:rFonts w:ascii="Wingdings 2" w:hAnsi="Wingdings 2" w:hint="default"/>
      </w:rPr>
    </w:lvl>
  </w:abstractNum>
  <w:abstractNum w:abstractNumId="255" w15:restartNumberingAfterBreak="0">
    <w:nsid w:val="417729C9"/>
    <w:multiLevelType w:val="hybridMultilevel"/>
    <w:tmpl w:val="916C7444"/>
    <w:lvl w:ilvl="0" w:tplc="B4FA6C0C">
      <w:start w:val="3"/>
      <w:numFmt w:val="decimal"/>
      <w:lvlText w:val="%1."/>
      <w:lvlJc w:val="left"/>
      <w:pPr>
        <w:tabs>
          <w:tab w:val="num" w:pos="720"/>
        </w:tabs>
        <w:ind w:left="720" w:hanging="360"/>
      </w:pPr>
    </w:lvl>
    <w:lvl w:ilvl="1" w:tplc="6F92C058">
      <w:start w:val="1"/>
      <w:numFmt w:val="decimal"/>
      <w:lvlText w:val="%2."/>
      <w:lvlJc w:val="left"/>
      <w:pPr>
        <w:tabs>
          <w:tab w:val="num" w:pos="1440"/>
        </w:tabs>
        <w:ind w:left="1440" w:hanging="360"/>
      </w:pPr>
    </w:lvl>
    <w:lvl w:ilvl="2" w:tplc="64C09862">
      <w:start w:val="1"/>
      <w:numFmt w:val="decimal"/>
      <w:lvlText w:val="%3."/>
      <w:lvlJc w:val="left"/>
      <w:pPr>
        <w:tabs>
          <w:tab w:val="num" w:pos="2160"/>
        </w:tabs>
        <w:ind w:left="2160" w:hanging="360"/>
      </w:pPr>
    </w:lvl>
    <w:lvl w:ilvl="3" w:tplc="5CAA7674">
      <w:start w:val="1"/>
      <w:numFmt w:val="decimal"/>
      <w:lvlText w:val="%4."/>
      <w:lvlJc w:val="left"/>
      <w:pPr>
        <w:tabs>
          <w:tab w:val="num" w:pos="2880"/>
        </w:tabs>
        <w:ind w:left="2880" w:hanging="360"/>
      </w:pPr>
    </w:lvl>
    <w:lvl w:ilvl="4" w:tplc="C526CB12">
      <w:start w:val="1"/>
      <w:numFmt w:val="decimal"/>
      <w:lvlText w:val="%5."/>
      <w:lvlJc w:val="left"/>
      <w:pPr>
        <w:tabs>
          <w:tab w:val="num" w:pos="3600"/>
        </w:tabs>
        <w:ind w:left="3600" w:hanging="360"/>
      </w:pPr>
    </w:lvl>
    <w:lvl w:ilvl="5" w:tplc="049AFF8C">
      <w:start w:val="1"/>
      <w:numFmt w:val="decimal"/>
      <w:lvlText w:val="%6."/>
      <w:lvlJc w:val="left"/>
      <w:pPr>
        <w:tabs>
          <w:tab w:val="num" w:pos="4320"/>
        </w:tabs>
        <w:ind w:left="4320" w:hanging="360"/>
      </w:pPr>
    </w:lvl>
    <w:lvl w:ilvl="6" w:tplc="3578C336">
      <w:start w:val="1"/>
      <w:numFmt w:val="decimal"/>
      <w:lvlText w:val="%7."/>
      <w:lvlJc w:val="left"/>
      <w:pPr>
        <w:tabs>
          <w:tab w:val="num" w:pos="5040"/>
        </w:tabs>
        <w:ind w:left="5040" w:hanging="360"/>
      </w:pPr>
    </w:lvl>
    <w:lvl w:ilvl="7" w:tplc="8424E436">
      <w:start w:val="1"/>
      <w:numFmt w:val="decimal"/>
      <w:lvlText w:val="%8."/>
      <w:lvlJc w:val="left"/>
      <w:pPr>
        <w:tabs>
          <w:tab w:val="num" w:pos="5760"/>
        </w:tabs>
        <w:ind w:left="5760" w:hanging="360"/>
      </w:pPr>
    </w:lvl>
    <w:lvl w:ilvl="8" w:tplc="A95CCA6E">
      <w:start w:val="1"/>
      <w:numFmt w:val="decimal"/>
      <w:lvlText w:val="%9."/>
      <w:lvlJc w:val="left"/>
      <w:pPr>
        <w:tabs>
          <w:tab w:val="num" w:pos="6480"/>
        </w:tabs>
        <w:ind w:left="6480" w:hanging="360"/>
      </w:pPr>
    </w:lvl>
  </w:abstractNum>
  <w:abstractNum w:abstractNumId="256" w15:restartNumberingAfterBreak="0">
    <w:nsid w:val="41C43BEB"/>
    <w:multiLevelType w:val="hybridMultilevel"/>
    <w:tmpl w:val="C9241086"/>
    <w:lvl w:ilvl="0" w:tplc="341447DE">
      <w:start w:val="1"/>
      <w:numFmt w:val="bullet"/>
      <w:lvlText w:val=""/>
      <w:lvlJc w:val="left"/>
      <w:pPr>
        <w:tabs>
          <w:tab w:val="num" w:pos="720"/>
        </w:tabs>
        <w:ind w:left="720" w:hanging="360"/>
      </w:pPr>
      <w:rPr>
        <w:rFonts w:ascii="Wingdings" w:hAnsi="Wingdings" w:hint="default"/>
      </w:rPr>
    </w:lvl>
    <w:lvl w:ilvl="1" w:tplc="5C4C5A98">
      <w:start w:val="1"/>
      <w:numFmt w:val="bullet"/>
      <w:lvlText w:val=""/>
      <w:lvlJc w:val="left"/>
      <w:pPr>
        <w:tabs>
          <w:tab w:val="num" w:pos="1440"/>
        </w:tabs>
        <w:ind w:left="1440" w:hanging="360"/>
      </w:pPr>
      <w:rPr>
        <w:rFonts w:ascii="Wingdings" w:hAnsi="Wingdings" w:hint="default"/>
      </w:rPr>
    </w:lvl>
    <w:lvl w:ilvl="2" w:tplc="E762337A">
      <w:start w:val="1"/>
      <w:numFmt w:val="bullet"/>
      <w:lvlText w:val=""/>
      <w:lvlJc w:val="left"/>
      <w:pPr>
        <w:tabs>
          <w:tab w:val="num" w:pos="2160"/>
        </w:tabs>
        <w:ind w:left="2160" w:hanging="360"/>
      </w:pPr>
      <w:rPr>
        <w:rFonts w:ascii="Wingdings" w:hAnsi="Wingdings" w:hint="default"/>
      </w:rPr>
    </w:lvl>
    <w:lvl w:ilvl="3" w:tplc="372CE4BC">
      <w:start w:val="1"/>
      <w:numFmt w:val="bullet"/>
      <w:lvlText w:val=""/>
      <w:lvlJc w:val="left"/>
      <w:pPr>
        <w:tabs>
          <w:tab w:val="num" w:pos="2880"/>
        </w:tabs>
        <w:ind w:left="2880" w:hanging="360"/>
      </w:pPr>
      <w:rPr>
        <w:rFonts w:ascii="Wingdings" w:hAnsi="Wingdings" w:hint="default"/>
      </w:rPr>
    </w:lvl>
    <w:lvl w:ilvl="4" w:tplc="9E2A3C38">
      <w:start w:val="1"/>
      <w:numFmt w:val="bullet"/>
      <w:lvlText w:val=""/>
      <w:lvlJc w:val="left"/>
      <w:pPr>
        <w:tabs>
          <w:tab w:val="num" w:pos="3600"/>
        </w:tabs>
        <w:ind w:left="3600" w:hanging="360"/>
      </w:pPr>
      <w:rPr>
        <w:rFonts w:ascii="Wingdings" w:hAnsi="Wingdings" w:hint="default"/>
      </w:rPr>
    </w:lvl>
    <w:lvl w:ilvl="5" w:tplc="7C427B4E">
      <w:start w:val="1"/>
      <w:numFmt w:val="bullet"/>
      <w:lvlText w:val=""/>
      <w:lvlJc w:val="left"/>
      <w:pPr>
        <w:tabs>
          <w:tab w:val="num" w:pos="4320"/>
        </w:tabs>
        <w:ind w:left="4320" w:hanging="360"/>
      </w:pPr>
      <w:rPr>
        <w:rFonts w:ascii="Wingdings" w:hAnsi="Wingdings" w:hint="default"/>
      </w:rPr>
    </w:lvl>
    <w:lvl w:ilvl="6" w:tplc="E92E2714">
      <w:start w:val="1"/>
      <w:numFmt w:val="bullet"/>
      <w:lvlText w:val=""/>
      <w:lvlJc w:val="left"/>
      <w:pPr>
        <w:tabs>
          <w:tab w:val="num" w:pos="5040"/>
        </w:tabs>
        <w:ind w:left="5040" w:hanging="360"/>
      </w:pPr>
      <w:rPr>
        <w:rFonts w:ascii="Wingdings" w:hAnsi="Wingdings" w:hint="default"/>
      </w:rPr>
    </w:lvl>
    <w:lvl w:ilvl="7" w:tplc="8480995C">
      <w:start w:val="1"/>
      <w:numFmt w:val="bullet"/>
      <w:lvlText w:val=""/>
      <w:lvlJc w:val="left"/>
      <w:pPr>
        <w:tabs>
          <w:tab w:val="num" w:pos="5760"/>
        </w:tabs>
        <w:ind w:left="5760" w:hanging="360"/>
      </w:pPr>
      <w:rPr>
        <w:rFonts w:ascii="Wingdings" w:hAnsi="Wingdings" w:hint="default"/>
      </w:rPr>
    </w:lvl>
    <w:lvl w:ilvl="8" w:tplc="EEDE4B4C">
      <w:start w:val="1"/>
      <w:numFmt w:val="bullet"/>
      <w:lvlText w:val=""/>
      <w:lvlJc w:val="left"/>
      <w:pPr>
        <w:tabs>
          <w:tab w:val="num" w:pos="6480"/>
        </w:tabs>
        <w:ind w:left="6480" w:hanging="360"/>
      </w:pPr>
      <w:rPr>
        <w:rFonts w:ascii="Wingdings" w:hAnsi="Wingdings" w:hint="default"/>
      </w:rPr>
    </w:lvl>
  </w:abstractNum>
  <w:abstractNum w:abstractNumId="257" w15:restartNumberingAfterBreak="0">
    <w:nsid w:val="423531C6"/>
    <w:multiLevelType w:val="multilevel"/>
    <w:tmpl w:val="904A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23D676A"/>
    <w:multiLevelType w:val="hybridMultilevel"/>
    <w:tmpl w:val="3F4231D2"/>
    <w:lvl w:ilvl="0" w:tplc="CF58DE7C">
      <w:start w:val="1"/>
      <w:numFmt w:val="bullet"/>
      <w:lvlText w:val=""/>
      <w:lvlJc w:val="left"/>
      <w:pPr>
        <w:tabs>
          <w:tab w:val="num" w:pos="720"/>
        </w:tabs>
        <w:ind w:left="720" w:hanging="360"/>
      </w:pPr>
      <w:rPr>
        <w:rFonts w:ascii="Wingdings 2" w:hAnsi="Wingdings 2" w:hint="default"/>
      </w:rPr>
    </w:lvl>
    <w:lvl w:ilvl="1" w:tplc="BE4AC8AA">
      <w:start w:val="1"/>
      <w:numFmt w:val="bullet"/>
      <w:lvlText w:val=""/>
      <w:lvlJc w:val="left"/>
      <w:pPr>
        <w:tabs>
          <w:tab w:val="num" w:pos="1440"/>
        </w:tabs>
        <w:ind w:left="1440" w:hanging="360"/>
      </w:pPr>
      <w:rPr>
        <w:rFonts w:ascii="Wingdings 2" w:hAnsi="Wingdings 2" w:hint="default"/>
      </w:rPr>
    </w:lvl>
    <w:lvl w:ilvl="2" w:tplc="DD3032A8">
      <w:start w:val="1"/>
      <w:numFmt w:val="bullet"/>
      <w:lvlText w:val=""/>
      <w:lvlJc w:val="left"/>
      <w:pPr>
        <w:tabs>
          <w:tab w:val="num" w:pos="2160"/>
        </w:tabs>
        <w:ind w:left="2160" w:hanging="360"/>
      </w:pPr>
      <w:rPr>
        <w:rFonts w:ascii="Wingdings 2" w:hAnsi="Wingdings 2" w:hint="default"/>
      </w:rPr>
    </w:lvl>
    <w:lvl w:ilvl="3" w:tplc="9E5E13F0">
      <w:start w:val="1"/>
      <w:numFmt w:val="bullet"/>
      <w:lvlText w:val=""/>
      <w:lvlJc w:val="left"/>
      <w:pPr>
        <w:tabs>
          <w:tab w:val="num" w:pos="2880"/>
        </w:tabs>
        <w:ind w:left="2880" w:hanging="360"/>
      </w:pPr>
      <w:rPr>
        <w:rFonts w:ascii="Wingdings 2" w:hAnsi="Wingdings 2" w:hint="default"/>
      </w:rPr>
    </w:lvl>
    <w:lvl w:ilvl="4" w:tplc="57001582">
      <w:start w:val="1"/>
      <w:numFmt w:val="bullet"/>
      <w:lvlText w:val=""/>
      <w:lvlJc w:val="left"/>
      <w:pPr>
        <w:tabs>
          <w:tab w:val="num" w:pos="3600"/>
        </w:tabs>
        <w:ind w:left="3600" w:hanging="360"/>
      </w:pPr>
      <w:rPr>
        <w:rFonts w:ascii="Wingdings 2" w:hAnsi="Wingdings 2" w:hint="default"/>
      </w:rPr>
    </w:lvl>
    <w:lvl w:ilvl="5" w:tplc="7C8467F0">
      <w:start w:val="1"/>
      <w:numFmt w:val="bullet"/>
      <w:lvlText w:val=""/>
      <w:lvlJc w:val="left"/>
      <w:pPr>
        <w:tabs>
          <w:tab w:val="num" w:pos="4320"/>
        </w:tabs>
        <w:ind w:left="4320" w:hanging="360"/>
      </w:pPr>
      <w:rPr>
        <w:rFonts w:ascii="Wingdings 2" w:hAnsi="Wingdings 2" w:hint="default"/>
      </w:rPr>
    </w:lvl>
    <w:lvl w:ilvl="6" w:tplc="C852911C">
      <w:start w:val="1"/>
      <w:numFmt w:val="bullet"/>
      <w:lvlText w:val=""/>
      <w:lvlJc w:val="left"/>
      <w:pPr>
        <w:tabs>
          <w:tab w:val="num" w:pos="5040"/>
        </w:tabs>
        <w:ind w:left="5040" w:hanging="360"/>
      </w:pPr>
      <w:rPr>
        <w:rFonts w:ascii="Wingdings 2" w:hAnsi="Wingdings 2" w:hint="default"/>
      </w:rPr>
    </w:lvl>
    <w:lvl w:ilvl="7" w:tplc="67DE2CB4">
      <w:start w:val="1"/>
      <w:numFmt w:val="bullet"/>
      <w:lvlText w:val=""/>
      <w:lvlJc w:val="left"/>
      <w:pPr>
        <w:tabs>
          <w:tab w:val="num" w:pos="5760"/>
        </w:tabs>
        <w:ind w:left="5760" w:hanging="360"/>
      </w:pPr>
      <w:rPr>
        <w:rFonts w:ascii="Wingdings 2" w:hAnsi="Wingdings 2" w:hint="default"/>
      </w:rPr>
    </w:lvl>
    <w:lvl w:ilvl="8" w:tplc="686A4A50">
      <w:start w:val="1"/>
      <w:numFmt w:val="bullet"/>
      <w:lvlText w:val=""/>
      <w:lvlJc w:val="left"/>
      <w:pPr>
        <w:tabs>
          <w:tab w:val="num" w:pos="6480"/>
        </w:tabs>
        <w:ind w:left="6480" w:hanging="360"/>
      </w:pPr>
      <w:rPr>
        <w:rFonts w:ascii="Wingdings 2" w:hAnsi="Wingdings 2" w:hint="default"/>
      </w:rPr>
    </w:lvl>
  </w:abstractNum>
  <w:abstractNum w:abstractNumId="259" w15:restartNumberingAfterBreak="0">
    <w:nsid w:val="425E3F86"/>
    <w:multiLevelType w:val="multilevel"/>
    <w:tmpl w:val="8DCA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36E257E"/>
    <w:multiLevelType w:val="hybridMultilevel"/>
    <w:tmpl w:val="2872FF86"/>
    <w:lvl w:ilvl="0" w:tplc="71426A18">
      <w:start w:val="1"/>
      <w:numFmt w:val="bullet"/>
      <w:lvlText w:val=""/>
      <w:lvlJc w:val="left"/>
      <w:pPr>
        <w:tabs>
          <w:tab w:val="num" w:pos="720"/>
        </w:tabs>
        <w:ind w:left="720" w:hanging="360"/>
      </w:pPr>
      <w:rPr>
        <w:rFonts w:ascii="Wingdings" w:hAnsi="Wingdings" w:hint="default"/>
      </w:rPr>
    </w:lvl>
    <w:lvl w:ilvl="1" w:tplc="86E80CC0" w:tentative="1">
      <w:start w:val="1"/>
      <w:numFmt w:val="bullet"/>
      <w:lvlText w:val=""/>
      <w:lvlJc w:val="left"/>
      <w:pPr>
        <w:tabs>
          <w:tab w:val="num" w:pos="1440"/>
        </w:tabs>
        <w:ind w:left="1440" w:hanging="360"/>
      </w:pPr>
      <w:rPr>
        <w:rFonts w:ascii="Wingdings" w:hAnsi="Wingdings" w:hint="default"/>
      </w:rPr>
    </w:lvl>
    <w:lvl w:ilvl="2" w:tplc="77A46752" w:tentative="1">
      <w:start w:val="1"/>
      <w:numFmt w:val="bullet"/>
      <w:lvlText w:val=""/>
      <w:lvlJc w:val="left"/>
      <w:pPr>
        <w:tabs>
          <w:tab w:val="num" w:pos="2160"/>
        </w:tabs>
        <w:ind w:left="2160" w:hanging="360"/>
      </w:pPr>
      <w:rPr>
        <w:rFonts w:ascii="Wingdings" w:hAnsi="Wingdings" w:hint="default"/>
      </w:rPr>
    </w:lvl>
    <w:lvl w:ilvl="3" w:tplc="467A438C" w:tentative="1">
      <w:start w:val="1"/>
      <w:numFmt w:val="bullet"/>
      <w:lvlText w:val=""/>
      <w:lvlJc w:val="left"/>
      <w:pPr>
        <w:tabs>
          <w:tab w:val="num" w:pos="2880"/>
        </w:tabs>
        <w:ind w:left="2880" w:hanging="360"/>
      </w:pPr>
      <w:rPr>
        <w:rFonts w:ascii="Wingdings" w:hAnsi="Wingdings" w:hint="default"/>
      </w:rPr>
    </w:lvl>
    <w:lvl w:ilvl="4" w:tplc="A950FCDE" w:tentative="1">
      <w:start w:val="1"/>
      <w:numFmt w:val="bullet"/>
      <w:lvlText w:val=""/>
      <w:lvlJc w:val="left"/>
      <w:pPr>
        <w:tabs>
          <w:tab w:val="num" w:pos="3600"/>
        </w:tabs>
        <w:ind w:left="3600" w:hanging="360"/>
      </w:pPr>
      <w:rPr>
        <w:rFonts w:ascii="Wingdings" w:hAnsi="Wingdings" w:hint="default"/>
      </w:rPr>
    </w:lvl>
    <w:lvl w:ilvl="5" w:tplc="75DE24AE" w:tentative="1">
      <w:start w:val="1"/>
      <w:numFmt w:val="bullet"/>
      <w:lvlText w:val=""/>
      <w:lvlJc w:val="left"/>
      <w:pPr>
        <w:tabs>
          <w:tab w:val="num" w:pos="4320"/>
        </w:tabs>
        <w:ind w:left="4320" w:hanging="360"/>
      </w:pPr>
      <w:rPr>
        <w:rFonts w:ascii="Wingdings" w:hAnsi="Wingdings" w:hint="default"/>
      </w:rPr>
    </w:lvl>
    <w:lvl w:ilvl="6" w:tplc="A8F8D53C" w:tentative="1">
      <w:start w:val="1"/>
      <w:numFmt w:val="bullet"/>
      <w:lvlText w:val=""/>
      <w:lvlJc w:val="left"/>
      <w:pPr>
        <w:tabs>
          <w:tab w:val="num" w:pos="5040"/>
        </w:tabs>
        <w:ind w:left="5040" w:hanging="360"/>
      </w:pPr>
      <w:rPr>
        <w:rFonts w:ascii="Wingdings" w:hAnsi="Wingdings" w:hint="default"/>
      </w:rPr>
    </w:lvl>
    <w:lvl w:ilvl="7" w:tplc="F4807B54" w:tentative="1">
      <w:start w:val="1"/>
      <w:numFmt w:val="bullet"/>
      <w:lvlText w:val=""/>
      <w:lvlJc w:val="left"/>
      <w:pPr>
        <w:tabs>
          <w:tab w:val="num" w:pos="5760"/>
        </w:tabs>
        <w:ind w:left="5760" w:hanging="360"/>
      </w:pPr>
      <w:rPr>
        <w:rFonts w:ascii="Wingdings" w:hAnsi="Wingdings" w:hint="default"/>
      </w:rPr>
    </w:lvl>
    <w:lvl w:ilvl="8" w:tplc="E730C1EE" w:tentative="1">
      <w:start w:val="1"/>
      <w:numFmt w:val="bullet"/>
      <w:lvlText w:val=""/>
      <w:lvlJc w:val="left"/>
      <w:pPr>
        <w:tabs>
          <w:tab w:val="num" w:pos="6480"/>
        </w:tabs>
        <w:ind w:left="6480" w:hanging="360"/>
      </w:pPr>
      <w:rPr>
        <w:rFonts w:ascii="Wingdings" w:hAnsi="Wingdings" w:hint="default"/>
      </w:rPr>
    </w:lvl>
  </w:abstractNum>
  <w:abstractNum w:abstractNumId="261" w15:restartNumberingAfterBreak="0">
    <w:nsid w:val="4380579F"/>
    <w:multiLevelType w:val="hybridMultilevel"/>
    <w:tmpl w:val="50EC05CC"/>
    <w:lvl w:ilvl="0" w:tplc="BF8E49C8">
      <w:start w:val="1"/>
      <w:numFmt w:val="bullet"/>
      <w:lvlText w:val=""/>
      <w:lvlJc w:val="left"/>
      <w:pPr>
        <w:tabs>
          <w:tab w:val="num" w:pos="720"/>
        </w:tabs>
        <w:ind w:left="720" w:hanging="360"/>
      </w:pPr>
      <w:rPr>
        <w:rFonts w:ascii="Wingdings" w:hAnsi="Wingdings" w:hint="default"/>
      </w:rPr>
    </w:lvl>
    <w:lvl w:ilvl="1" w:tplc="055CEF70">
      <w:start w:val="1"/>
      <w:numFmt w:val="bullet"/>
      <w:lvlText w:val=""/>
      <w:lvlJc w:val="left"/>
      <w:pPr>
        <w:tabs>
          <w:tab w:val="num" w:pos="1440"/>
        </w:tabs>
        <w:ind w:left="1440" w:hanging="360"/>
      </w:pPr>
      <w:rPr>
        <w:rFonts w:ascii="Wingdings" w:hAnsi="Wingdings" w:hint="default"/>
      </w:rPr>
    </w:lvl>
    <w:lvl w:ilvl="2" w:tplc="335012D0">
      <w:start w:val="1"/>
      <w:numFmt w:val="bullet"/>
      <w:lvlText w:val=""/>
      <w:lvlJc w:val="left"/>
      <w:pPr>
        <w:tabs>
          <w:tab w:val="num" w:pos="2160"/>
        </w:tabs>
        <w:ind w:left="2160" w:hanging="360"/>
      </w:pPr>
      <w:rPr>
        <w:rFonts w:ascii="Wingdings" w:hAnsi="Wingdings" w:hint="default"/>
      </w:rPr>
    </w:lvl>
    <w:lvl w:ilvl="3" w:tplc="FDA2B98C">
      <w:start w:val="1"/>
      <w:numFmt w:val="bullet"/>
      <w:lvlText w:val=""/>
      <w:lvlJc w:val="left"/>
      <w:pPr>
        <w:tabs>
          <w:tab w:val="num" w:pos="2880"/>
        </w:tabs>
        <w:ind w:left="2880" w:hanging="360"/>
      </w:pPr>
      <w:rPr>
        <w:rFonts w:ascii="Wingdings" w:hAnsi="Wingdings" w:hint="default"/>
      </w:rPr>
    </w:lvl>
    <w:lvl w:ilvl="4" w:tplc="CB122930">
      <w:start w:val="1"/>
      <w:numFmt w:val="bullet"/>
      <w:lvlText w:val=""/>
      <w:lvlJc w:val="left"/>
      <w:pPr>
        <w:tabs>
          <w:tab w:val="num" w:pos="3600"/>
        </w:tabs>
        <w:ind w:left="3600" w:hanging="360"/>
      </w:pPr>
      <w:rPr>
        <w:rFonts w:ascii="Wingdings" w:hAnsi="Wingdings" w:hint="default"/>
      </w:rPr>
    </w:lvl>
    <w:lvl w:ilvl="5" w:tplc="8F10F1A4">
      <w:start w:val="1"/>
      <w:numFmt w:val="bullet"/>
      <w:lvlText w:val=""/>
      <w:lvlJc w:val="left"/>
      <w:pPr>
        <w:tabs>
          <w:tab w:val="num" w:pos="4320"/>
        </w:tabs>
        <w:ind w:left="4320" w:hanging="360"/>
      </w:pPr>
      <w:rPr>
        <w:rFonts w:ascii="Wingdings" w:hAnsi="Wingdings" w:hint="default"/>
      </w:rPr>
    </w:lvl>
    <w:lvl w:ilvl="6" w:tplc="B9C67F0A">
      <w:start w:val="1"/>
      <w:numFmt w:val="bullet"/>
      <w:lvlText w:val=""/>
      <w:lvlJc w:val="left"/>
      <w:pPr>
        <w:tabs>
          <w:tab w:val="num" w:pos="5040"/>
        </w:tabs>
        <w:ind w:left="5040" w:hanging="360"/>
      </w:pPr>
      <w:rPr>
        <w:rFonts w:ascii="Wingdings" w:hAnsi="Wingdings" w:hint="default"/>
      </w:rPr>
    </w:lvl>
    <w:lvl w:ilvl="7" w:tplc="388A51DE">
      <w:start w:val="1"/>
      <w:numFmt w:val="bullet"/>
      <w:lvlText w:val=""/>
      <w:lvlJc w:val="left"/>
      <w:pPr>
        <w:tabs>
          <w:tab w:val="num" w:pos="5760"/>
        </w:tabs>
        <w:ind w:left="5760" w:hanging="360"/>
      </w:pPr>
      <w:rPr>
        <w:rFonts w:ascii="Wingdings" w:hAnsi="Wingdings" w:hint="default"/>
      </w:rPr>
    </w:lvl>
    <w:lvl w:ilvl="8" w:tplc="2A8A52AE">
      <w:start w:val="1"/>
      <w:numFmt w:val="bullet"/>
      <w:lvlText w:val=""/>
      <w:lvlJc w:val="left"/>
      <w:pPr>
        <w:tabs>
          <w:tab w:val="num" w:pos="6480"/>
        </w:tabs>
        <w:ind w:left="6480" w:hanging="360"/>
      </w:pPr>
      <w:rPr>
        <w:rFonts w:ascii="Wingdings" w:hAnsi="Wingdings" w:hint="default"/>
      </w:rPr>
    </w:lvl>
  </w:abstractNum>
  <w:abstractNum w:abstractNumId="262" w15:restartNumberingAfterBreak="0">
    <w:nsid w:val="43A13BF0"/>
    <w:multiLevelType w:val="hybridMultilevel"/>
    <w:tmpl w:val="66C4F0A8"/>
    <w:lvl w:ilvl="0" w:tplc="1166BAF2">
      <w:start w:val="1"/>
      <w:numFmt w:val="bullet"/>
      <w:lvlText w:val=""/>
      <w:lvlJc w:val="left"/>
      <w:pPr>
        <w:tabs>
          <w:tab w:val="num" w:pos="720"/>
        </w:tabs>
        <w:ind w:left="720" w:hanging="360"/>
      </w:pPr>
      <w:rPr>
        <w:rFonts w:ascii="Wingdings" w:hAnsi="Wingdings" w:hint="default"/>
      </w:rPr>
    </w:lvl>
    <w:lvl w:ilvl="1" w:tplc="4EB60FD8">
      <w:numFmt w:val="bullet"/>
      <w:lvlText w:val="-"/>
      <w:lvlJc w:val="left"/>
      <w:pPr>
        <w:tabs>
          <w:tab w:val="num" w:pos="1440"/>
        </w:tabs>
        <w:ind w:left="1440" w:hanging="360"/>
      </w:pPr>
      <w:rPr>
        <w:rFonts w:ascii="Times New Roman" w:hAnsi="Times New Roman" w:cs="Times New Roman" w:hint="default"/>
      </w:rPr>
    </w:lvl>
    <w:lvl w:ilvl="2" w:tplc="568CB6B2">
      <w:start w:val="1"/>
      <w:numFmt w:val="bullet"/>
      <w:lvlText w:val=""/>
      <w:lvlJc w:val="left"/>
      <w:pPr>
        <w:tabs>
          <w:tab w:val="num" w:pos="2160"/>
        </w:tabs>
        <w:ind w:left="2160" w:hanging="360"/>
      </w:pPr>
      <w:rPr>
        <w:rFonts w:ascii="Wingdings" w:hAnsi="Wingdings" w:hint="default"/>
      </w:rPr>
    </w:lvl>
    <w:lvl w:ilvl="3" w:tplc="6388CC08">
      <w:start w:val="1"/>
      <w:numFmt w:val="bullet"/>
      <w:lvlText w:val=""/>
      <w:lvlJc w:val="left"/>
      <w:pPr>
        <w:tabs>
          <w:tab w:val="num" w:pos="2880"/>
        </w:tabs>
        <w:ind w:left="2880" w:hanging="360"/>
      </w:pPr>
      <w:rPr>
        <w:rFonts w:ascii="Wingdings" w:hAnsi="Wingdings" w:hint="default"/>
      </w:rPr>
    </w:lvl>
    <w:lvl w:ilvl="4" w:tplc="EA58D12C">
      <w:start w:val="1"/>
      <w:numFmt w:val="bullet"/>
      <w:lvlText w:val=""/>
      <w:lvlJc w:val="left"/>
      <w:pPr>
        <w:tabs>
          <w:tab w:val="num" w:pos="3600"/>
        </w:tabs>
        <w:ind w:left="3600" w:hanging="360"/>
      </w:pPr>
      <w:rPr>
        <w:rFonts w:ascii="Wingdings" w:hAnsi="Wingdings" w:hint="default"/>
      </w:rPr>
    </w:lvl>
    <w:lvl w:ilvl="5" w:tplc="1A14DA16">
      <w:start w:val="1"/>
      <w:numFmt w:val="bullet"/>
      <w:lvlText w:val=""/>
      <w:lvlJc w:val="left"/>
      <w:pPr>
        <w:tabs>
          <w:tab w:val="num" w:pos="4320"/>
        </w:tabs>
        <w:ind w:left="4320" w:hanging="360"/>
      </w:pPr>
      <w:rPr>
        <w:rFonts w:ascii="Wingdings" w:hAnsi="Wingdings" w:hint="default"/>
      </w:rPr>
    </w:lvl>
    <w:lvl w:ilvl="6" w:tplc="2E70F400">
      <w:start w:val="1"/>
      <w:numFmt w:val="bullet"/>
      <w:lvlText w:val=""/>
      <w:lvlJc w:val="left"/>
      <w:pPr>
        <w:tabs>
          <w:tab w:val="num" w:pos="5040"/>
        </w:tabs>
        <w:ind w:left="5040" w:hanging="360"/>
      </w:pPr>
      <w:rPr>
        <w:rFonts w:ascii="Wingdings" w:hAnsi="Wingdings" w:hint="default"/>
      </w:rPr>
    </w:lvl>
    <w:lvl w:ilvl="7" w:tplc="4202C954">
      <w:start w:val="1"/>
      <w:numFmt w:val="bullet"/>
      <w:lvlText w:val=""/>
      <w:lvlJc w:val="left"/>
      <w:pPr>
        <w:tabs>
          <w:tab w:val="num" w:pos="5760"/>
        </w:tabs>
        <w:ind w:left="5760" w:hanging="360"/>
      </w:pPr>
      <w:rPr>
        <w:rFonts w:ascii="Wingdings" w:hAnsi="Wingdings" w:hint="default"/>
      </w:rPr>
    </w:lvl>
    <w:lvl w:ilvl="8" w:tplc="46EE770A">
      <w:start w:val="1"/>
      <w:numFmt w:val="bullet"/>
      <w:lvlText w:val=""/>
      <w:lvlJc w:val="left"/>
      <w:pPr>
        <w:tabs>
          <w:tab w:val="num" w:pos="6480"/>
        </w:tabs>
        <w:ind w:left="6480" w:hanging="360"/>
      </w:pPr>
      <w:rPr>
        <w:rFonts w:ascii="Wingdings" w:hAnsi="Wingdings" w:hint="default"/>
      </w:rPr>
    </w:lvl>
  </w:abstractNum>
  <w:abstractNum w:abstractNumId="263" w15:restartNumberingAfterBreak="0">
    <w:nsid w:val="43B23C12"/>
    <w:multiLevelType w:val="hybridMultilevel"/>
    <w:tmpl w:val="8C42564A"/>
    <w:lvl w:ilvl="0" w:tplc="C66EE494">
      <w:start w:val="1"/>
      <w:numFmt w:val="bullet"/>
      <w:lvlText w:val=""/>
      <w:lvlJc w:val="left"/>
      <w:pPr>
        <w:tabs>
          <w:tab w:val="num" w:pos="720"/>
        </w:tabs>
        <w:ind w:left="720" w:hanging="360"/>
      </w:pPr>
      <w:rPr>
        <w:rFonts w:ascii="Wingdings 2" w:hAnsi="Wingdings 2" w:hint="default"/>
      </w:rPr>
    </w:lvl>
    <w:lvl w:ilvl="1" w:tplc="C5A4C980">
      <w:start w:val="1"/>
      <w:numFmt w:val="bullet"/>
      <w:lvlText w:val=""/>
      <w:lvlJc w:val="left"/>
      <w:pPr>
        <w:tabs>
          <w:tab w:val="num" w:pos="1440"/>
        </w:tabs>
        <w:ind w:left="1440" w:hanging="360"/>
      </w:pPr>
      <w:rPr>
        <w:rFonts w:ascii="Wingdings 2" w:hAnsi="Wingdings 2" w:hint="default"/>
      </w:rPr>
    </w:lvl>
    <w:lvl w:ilvl="2" w:tplc="BEA2CC52">
      <w:start w:val="1"/>
      <w:numFmt w:val="bullet"/>
      <w:lvlText w:val=""/>
      <w:lvlJc w:val="left"/>
      <w:pPr>
        <w:tabs>
          <w:tab w:val="num" w:pos="2160"/>
        </w:tabs>
        <w:ind w:left="2160" w:hanging="360"/>
      </w:pPr>
      <w:rPr>
        <w:rFonts w:ascii="Wingdings 2" w:hAnsi="Wingdings 2" w:hint="default"/>
      </w:rPr>
    </w:lvl>
    <w:lvl w:ilvl="3" w:tplc="03CAC874">
      <w:start w:val="1"/>
      <w:numFmt w:val="bullet"/>
      <w:lvlText w:val=""/>
      <w:lvlJc w:val="left"/>
      <w:pPr>
        <w:tabs>
          <w:tab w:val="num" w:pos="2880"/>
        </w:tabs>
        <w:ind w:left="2880" w:hanging="360"/>
      </w:pPr>
      <w:rPr>
        <w:rFonts w:ascii="Wingdings 2" w:hAnsi="Wingdings 2" w:hint="default"/>
      </w:rPr>
    </w:lvl>
    <w:lvl w:ilvl="4" w:tplc="A10E2CCC">
      <w:start w:val="1"/>
      <w:numFmt w:val="bullet"/>
      <w:lvlText w:val=""/>
      <w:lvlJc w:val="left"/>
      <w:pPr>
        <w:tabs>
          <w:tab w:val="num" w:pos="3600"/>
        </w:tabs>
        <w:ind w:left="3600" w:hanging="360"/>
      </w:pPr>
      <w:rPr>
        <w:rFonts w:ascii="Wingdings 2" w:hAnsi="Wingdings 2" w:hint="default"/>
      </w:rPr>
    </w:lvl>
    <w:lvl w:ilvl="5" w:tplc="F3CEBC86">
      <w:start w:val="1"/>
      <w:numFmt w:val="bullet"/>
      <w:lvlText w:val=""/>
      <w:lvlJc w:val="left"/>
      <w:pPr>
        <w:tabs>
          <w:tab w:val="num" w:pos="4320"/>
        </w:tabs>
        <w:ind w:left="4320" w:hanging="360"/>
      </w:pPr>
      <w:rPr>
        <w:rFonts w:ascii="Wingdings 2" w:hAnsi="Wingdings 2" w:hint="default"/>
      </w:rPr>
    </w:lvl>
    <w:lvl w:ilvl="6" w:tplc="F10AA0EE">
      <w:start w:val="1"/>
      <w:numFmt w:val="bullet"/>
      <w:lvlText w:val=""/>
      <w:lvlJc w:val="left"/>
      <w:pPr>
        <w:tabs>
          <w:tab w:val="num" w:pos="5040"/>
        </w:tabs>
        <w:ind w:left="5040" w:hanging="360"/>
      </w:pPr>
      <w:rPr>
        <w:rFonts w:ascii="Wingdings 2" w:hAnsi="Wingdings 2" w:hint="default"/>
      </w:rPr>
    </w:lvl>
    <w:lvl w:ilvl="7" w:tplc="52A4E57E">
      <w:start w:val="1"/>
      <w:numFmt w:val="bullet"/>
      <w:lvlText w:val=""/>
      <w:lvlJc w:val="left"/>
      <w:pPr>
        <w:tabs>
          <w:tab w:val="num" w:pos="5760"/>
        </w:tabs>
        <w:ind w:left="5760" w:hanging="360"/>
      </w:pPr>
      <w:rPr>
        <w:rFonts w:ascii="Wingdings 2" w:hAnsi="Wingdings 2" w:hint="default"/>
      </w:rPr>
    </w:lvl>
    <w:lvl w:ilvl="8" w:tplc="92F2F324">
      <w:start w:val="1"/>
      <w:numFmt w:val="bullet"/>
      <w:lvlText w:val=""/>
      <w:lvlJc w:val="left"/>
      <w:pPr>
        <w:tabs>
          <w:tab w:val="num" w:pos="6480"/>
        </w:tabs>
        <w:ind w:left="6480" w:hanging="360"/>
      </w:pPr>
      <w:rPr>
        <w:rFonts w:ascii="Wingdings 2" w:hAnsi="Wingdings 2" w:hint="default"/>
      </w:rPr>
    </w:lvl>
  </w:abstractNum>
  <w:abstractNum w:abstractNumId="264" w15:restartNumberingAfterBreak="0">
    <w:nsid w:val="43BD6533"/>
    <w:multiLevelType w:val="hybridMultilevel"/>
    <w:tmpl w:val="4290DCDA"/>
    <w:lvl w:ilvl="0" w:tplc="185CF1E4">
      <w:start w:val="1"/>
      <w:numFmt w:val="bullet"/>
      <w:lvlText w:val=""/>
      <w:lvlJc w:val="left"/>
      <w:pPr>
        <w:tabs>
          <w:tab w:val="num" w:pos="720"/>
        </w:tabs>
        <w:ind w:left="720" w:hanging="360"/>
      </w:pPr>
      <w:rPr>
        <w:rFonts w:ascii="Wingdings" w:hAnsi="Wingdings" w:hint="default"/>
      </w:rPr>
    </w:lvl>
    <w:lvl w:ilvl="1" w:tplc="5290DC5E">
      <w:start w:val="1"/>
      <w:numFmt w:val="bullet"/>
      <w:lvlText w:val=""/>
      <w:lvlJc w:val="left"/>
      <w:pPr>
        <w:tabs>
          <w:tab w:val="num" w:pos="1440"/>
        </w:tabs>
        <w:ind w:left="1440" w:hanging="360"/>
      </w:pPr>
      <w:rPr>
        <w:rFonts w:ascii="Wingdings" w:hAnsi="Wingdings" w:hint="default"/>
      </w:rPr>
    </w:lvl>
    <w:lvl w:ilvl="2" w:tplc="B100F49A">
      <w:start w:val="1"/>
      <w:numFmt w:val="bullet"/>
      <w:lvlText w:val=""/>
      <w:lvlJc w:val="left"/>
      <w:pPr>
        <w:tabs>
          <w:tab w:val="num" w:pos="2160"/>
        </w:tabs>
        <w:ind w:left="2160" w:hanging="360"/>
      </w:pPr>
      <w:rPr>
        <w:rFonts w:ascii="Wingdings" w:hAnsi="Wingdings" w:hint="default"/>
      </w:rPr>
    </w:lvl>
    <w:lvl w:ilvl="3" w:tplc="70945A2C">
      <w:start w:val="1"/>
      <w:numFmt w:val="bullet"/>
      <w:lvlText w:val=""/>
      <w:lvlJc w:val="left"/>
      <w:pPr>
        <w:tabs>
          <w:tab w:val="num" w:pos="2880"/>
        </w:tabs>
        <w:ind w:left="2880" w:hanging="360"/>
      </w:pPr>
      <w:rPr>
        <w:rFonts w:ascii="Wingdings" w:hAnsi="Wingdings" w:hint="default"/>
      </w:rPr>
    </w:lvl>
    <w:lvl w:ilvl="4" w:tplc="DE38A15C">
      <w:start w:val="1"/>
      <w:numFmt w:val="bullet"/>
      <w:lvlText w:val=""/>
      <w:lvlJc w:val="left"/>
      <w:pPr>
        <w:tabs>
          <w:tab w:val="num" w:pos="3600"/>
        </w:tabs>
        <w:ind w:left="3600" w:hanging="360"/>
      </w:pPr>
      <w:rPr>
        <w:rFonts w:ascii="Wingdings" w:hAnsi="Wingdings" w:hint="default"/>
      </w:rPr>
    </w:lvl>
    <w:lvl w:ilvl="5" w:tplc="F2AA1EDA">
      <w:start w:val="1"/>
      <w:numFmt w:val="bullet"/>
      <w:lvlText w:val=""/>
      <w:lvlJc w:val="left"/>
      <w:pPr>
        <w:tabs>
          <w:tab w:val="num" w:pos="4320"/>
        </w:tabs>
        <w:ind w:left="4320" w:hanging="360"/>
      </w:pPr>
      <w:rPr>
        <w:rFonts w:ascii="Wingdings" w:hAnsi="Wingdings" w:hint="default"/>
      </w:rPr>
    </w:lvl>
    <w:lvl w:ilvl="6" w:tplc="E3ACD208">
      <w:start w:val="1"/>
      <w:numFmt w:val="bullet"/>
      <w:lvlText w:val=""/>
      <w:lvlJc w:val="left"/>
      <w:pPr>
        <w:tabs>
          <w:tab w:val="num" w:pos="5040"/>
        </w:tabs>
        <w:ind w:left="5040" w:hanging="360"/>
      </w:pPr>
      <w:rPr>
        <w:rFonts w:ascii="Wingdings" w:hAnsi="Wingdings" w:hint="default"/>
      </w:rPr>
    </w:lvl>
    <w:lvl w:ilvl="7" w:tplc="335E1020">
      <w:start w:val="1"/>
      <w:numFmt w:val="bullet"/>
      <w:lvlText w:val=""/>
      <w:lvlJc w:val="left"/>
      <w:pPr>
        <w:tabs>
          <w:tab w:val="num" w:pos="5760"/>
        </w:tabs>
        <w:ind w:left="5760" w:hanging="360"/>
      </w:pPr>
      <w:rPr>
        <w:rFonts w:ascii="Wingdings" w:hAnsi="Wingdings" w:hint="default"/>
      </w:rPr>
    </w:lvl>
    <w:lvl w:ilvl="8" w:tplc="02DACF3E">
      <w:start w:val="1"/>
      <w:numFmt w:val="bullet"/>
      <w:lvlText w:val=""/>
      <w:lvlJc w:val="left"/>
      <w:pPr>
        <w:tabs>
          <w:tab w:val="num" w:pos="6480"/>
        </w:tabs>
        <w:ind w:left="6480" w:hanging="360"/>
      </w:pPr>
      <w:rPr>
        <w:rFonts w:ascii="Wingdings" w:hAnsi="Wingdings" w:hint="default"/>
      </w:rPr>
    </w:lvl>
  </w:abstractNum>
  <w:abstractNum w:abstractNumId="265" w15:restartNumberingAfterBreak="0">
    <w:nsid w:val="43CF20FB"/>
    <w:multiLevelType w:val="hybridMultilevel"/>
    <w:tmpl w:val="0CB86D66"/>
    <w:lvl w:ilvl="0" w:tplc="7C487DC8">
      <w:start w:val="1"/>
      <w:numFmt w:val="bullet"/>
      <w:lvlText w:val="•"/>
      <w:lvlJc w:val="left"/>
      <w:pPr>
        <w:tabs>
          <w:tab w:val="num" w:pos="720"/>
        </w:tabs>
        <w:ind w:left="720" w:hanging="360"/>
      </w:pPr>
      <w:rPr>
        <w:rFonts w:ascii="Arial" w:hAnsi="Arial" w:hint="default"/>
      </w:rPr>
    </w:lvl>
    <w:lvl w:ilvl="1" w:tplc="FDA2E33C">
      <w:start w:val="1"/>
      <w:numFmt w:val="bullet"/>
      <w:lvlText w:val="•"/>
      <w:lvlJc w:val="left"/>
      <w:pPr>
        <w:tabs>
          <w:tab w:val="num" w:pos="1440"/>
        </w:tabs>
        <w:ind w:left="1440" w:hanging="360"/>
      </w:pPr>
      <w:rPr>
        <w:rFonts w:ascii="Arial" w:hAnsi="Arial" w:hint="default"/>
      </w:rPr>
    </w:lvl>
    <w:lvl w:ilvl="2" w:tplc="063CAE6C">
      <w:start w:val="1"/>
      <w:numFmt w:val="bullet"/>
      <w:lvlText w:val="•"/>
      <w:lvlJc w:val="left"/>
      <w:pPr>
        <w:tabs>
          <w:tab w:val="num" w:pos="2160"/>
        </w:tabs>
        <w:ind w:left="2160" w:hanging="360"/>
      </w:pPr>
      <w:rPr>
        <w:rFonts w:ascii="Arial" w:hAnsi="Arial" w:hint="default"/>
      </w:rPr>
    </w:lvl>
    <w:lvl w:ilvl="3" w:tplc="FD8EEF2C" w:tentative="1">
      <w:start w:val="1"/>
      <w:numFmt w:val="bullet"/>
      <w:lvlText w:val="•"/>
      <w:lvlJc w:val="left"/>
      <w:pPr>
        <w:tabs>
          <w:tab w:val="num" w:pos="2880"/>
        </w:tabs>
        <w:ind w:left="2880" w:hanging="360"/>
      </w:pPr>
      <w:rPr>
        <w:rFonts w:ascii="Arial" w:hAnsi="Arial" w:hint="default"/>
      </w:rPr>
    </w:lvl>
    <w:lvl w:ilvl="4" w:tplc="178E0D36" w:tentative="1">
      <w:start w:val="1"/>
      <w:numFmt w:val="bullet"/>
      <w:lvlText w:val="•"/>
      <w:lvlJc w:val="left"/>
      <w:pPr>
        <w:tabs>
          <w:tab w:val="num" w:pos="3600"/>
        </w:tabs>
        <w:ind w:left="3600" w:hanging="360"/>
      </w:pPr>
      <w:rPr>
        <w:rFonts w:ascii="Arial" w:hAnsi="Arial" w:hint="default"/>
      </w:rPr>
    </w:lvl>
    <w:lvl w:ilvl="5" w:tplc="285EF9CA" w:tentative="1">
      <w:start w:val="1"/>
      <w:numFmt w:val="bullet"/>
      <w:lvlText w:val="•"/>
      <w:lvlJc w:val="left"/>
      <w:pPr>
        <w:tabs>
          <w:tab w:val="num" w:pos="4320"/>
        </w:tabs>
        <w:ind w:left="4320" w:hanging="360"/>
      </w:pPr>
      <w:rPr>
        <w:rFonts w:ascii="Arial" w:hAnsi="Arial" w:hint="default"/>
      </w:rPr>
    </w:lvl>
    <w:lvl w:ilvl="6" w:tplc="3F9EFA4A" w:tentative="1">
      <w:start w:val="1"/>
      <w:numFmt w:val="bullet"/>
      <w:lvlText w:val="•"/>
      <w:lvlJc w:val="left"/>
      <w:pPr>
        <w:tabs>
          <w:tab w:val="num" w:pos="5040"/>
        </w:tabs>
        <w:ind w:left="5040" w:hanging="360"/>
      </w:pPr>
      <w:rPr>
        <w:rFonts w:ascii="Arial" w:hAnsi="Arial" w:hint="default"/>
      </w:rPr>
    </w:lvl>
    <w:lvl w:ilvl="7" w:tplc="A2A4F28E" w:tentative="1">
      <w:start w:val="1"/>
      <w:numFmt w:val="bullet"/>
      <w:lvlText w:val="•"/>
      <w:lvlJc w:val="left"/>
      <w:pPr>
        <w:tabs>
          <w:tab w:val="num" w:pos="5760"/>
        </w:tabs>
        <w:ind w:left="5760" w:hanging="360"/>
      </w:pPr>
      <w:rPr>
        <w:rFonts w:ascii="Arial" w:hAnsi="Arial" w:hint="default"/>
      </w:rPr>
    </w:lvl>
    <w:lvl w:ilvl="8" w:tplc="B3B6BD0E" w:tentative="1">
      <w:start w:val="1"/>
      <w:numFmt w:val="bullet"/>
      <w:lvlText w:val="•"/>
      <w:lvlJc w:val="left"/>
      <w:pPr>
        <w:tabs>
          <w:tab w:val="num" w:pos="6480"/>
        </w:tabs>
        <w:ind w:left="6480" w:hanging="360"/>
      </w:pPr>
      <w:rPr>
        <w:rFonts w:ascii="Arial" w:hAnsi="Arial" w:hint="default"/>
      </w:rPr>
    </w:lvl>
  </w:abstractNum>
  <w:abstractNum w:abstractNumId="266" w15:restartNumberingAfterBreak="0">
    <w:nsid w:val="440C3A7C"/>
    <w:multiLevelType w:val="hybridMultilevel"/>
    <w:tmpl w:val="CED4456E"/>
    <w:lvl w:ilvl="0" w:tplc="EE40C1C6">
      <w:start w:val="1"/>
      <w:numFmt w:val="bullet"/>
      <w:lvlText w:val=""/>
      <w:lvlJc w:val="left"/>
      <w:pPr>
        <w:tabs>
          <w:tab w:val="num" w:pos="720"/>
        </w:tabs>
        <w:ind w:left="720" w:hanging="360"/>
      </w:pPr>
      <w:rPr>
        <w:rFonts w:ascii="Wingdings" w:hAnsi="Wingdings" w:hint="default"/>
      </w:rPr>
    </w:lvl>
    <w:lvl w:ilvl="1" w:tplc="5C6044CA">
      <w:numFmt w:val="bullet"/>
      <w:lvlText w:val=""/>
      <w:lvlJc w:val="left"/>
      <w:pPr>
        <w:tabs>
          <w:tab w:val="num" w:pos="1440"/>
        </w:tabs>
        <w:ind w:left="1440" w:hanging="360"/>
      </w:pPr>
      <w:rPr>
        <w:rFonts w:ascii="Wingdings" w:hAnsi="Wingdings" w:hint="default"/>
      </w:rPr>
    </w:lvl>
    <w:lvl w:ilvl="2" w:tplc="54B64AAE">
      <w:start w:val="1"/>
      <w:numFmt w:val="bullet"/>
      <w:lvlText w:val=""/>
      <w:lvlJc w:val="left"/>
      <w:pPr>
        <w:tabs>
          <w:tab w:val="num" w:pos="2160"/>
        </w:tabs>
        <w:ind w:left="2160" w:hanging="360"/>
      </w:pPr>
      <w:rPr>
        <w:rFonts w:ascii="Wingdings" w:hAnsi="Wingdings" w:hint="default"/>
      </w:rPr>
    </w:lvl>
    <w:lvl w:ilvl="3" w:tplc="6A3A980E">
      <w:start w:val="1"/>
      <w:numFmt w:val="bullet"/>
      <w:lvlText w:val=""/>
      <w:lvlJc w:val="left"/>
      <w:pPr>
        <w:tabs>
          <w:tab w:val="num" w:pos="2880"/>
        </w:tabs>
        <w:ind w:left="2880" w:hanging="360"/>
      </w:pPr>
      <w:rPr>
        <w:rFonts w:ascii="Wingdings" w:hAnsi="Wingdings" w:hint="default"/>
      </w:rPr>
    </w:lvl>
    <w:lvl w:ilvl="4" w:tplc="DCF094DE">
      <w:start w:val="1"/>
      <w:numFmt w:val="bullet"/>
      <w:lvlText w:val=""/>
      <w:lvlJc w:val="left"/>
      <w:pPr>
        <w:tabs>
          <w:tab w:val="num" w:pos="3600"/>
        </w:tabs>
        <w:ind w:left="3600" w:hanging="360"/>
      </w:pPr>
      <w:rPr>
        <w:rFonts w:ascii="Wingdings" w:hAnsi="Wingdings" w:hint="default"/>
      </w:rPr>
    </w:lvl>
    <w:lvl w:ilvl="5" w:tplc="8FEE3C7C">
      <w:start w:val="1"/>
      <w:numFmt w:val="bullet"/>
      <w:lvlText w:val=""/>
      <w:lvlJc w:val="left"/>
      <w:pPr>
        <w:tabs>
          <w:tab w:val="num" w:pos="4320"/>
        </w:tabs>
        <w:ind w:left="4320" w:hanging="360"/>
      </w:pPr>
      <w:rPr>
        <w:rFonts w:ascii="Wingdings" w:hAnsi="Wingdings" w:hint="default"/>
      </w:rPr>
    </w:lvl>
    <w:lvl w:ilvl="6" w:tplc="DEE4542A">
      <w:start w:val="1"/>
      <w:numFmt w:val="bullet"/>
      <w:lvlText w:val=""/>
      <w:lvlJc w:val="left"/>
      <w:pPr>
        <w:tabs>
          <w:tab w:val="num" w:pos="5040"/>
        </w:tabs>
        <w:ind w:left="5040" w:hanging="360"/>
      </w:pPr>
      <w:rPr>
        <w:rFonts w:ascii="Wingdings" w:hAnsi="Wingdings" w:hint="default"/>
      </w:rPr>
    </w:lvl>
    <w:lvl w:ilvl="7" w:tplc="69E288BC">
      <w:start w:val="1"/>
      <w:numFmt w:val="bullet"/>
      <w:lvlText w:val=""/>
      <w:lvlJc w:val="left"/>
      <w:pPr>
        <w:tabs>
          <w:tab w:val="num" w:pos="5760"/>
        </w:tabs>
        <w:ind w:left="5760" w:hanging="360"/>
      </w:pPr>
      <w:rPr>
        <w:rFonts w:ascii="Wingdings" w:hAnsi="Wingdings" w:hint="default"/>
      </w:rPr>
    </w:lvl>
    <w:lvl w:ilvl="8" w:tplc="3904DA40">
      <w:start w:val="1"/>
      <w:numFmt w:val="bullet"/>
      <w:lvlText w:val=""/>
      <w:lvlJc w:val="left"/>
      <w:pPr>
        <w:tabs>
          <w:tab w:val="num" w:pos="6480"/>
        </w:tabs>
        <w:ind w:left="6480" w:hanging="360"/>
      </w:pPr>
      <w:rPr>
        <w:rFonts w:ascii="Wingdings" w:hAnsi="Wingdings" w:hint="default"/>
      </w:rPr>
    </w:lvl>
  </w:abstractNum>
  <w:abstractNum w:abstractNumId="267" w15:restartNumberingAfterBreak="0">
    <w:nsid w:val="441528D7"/>
    <w:multiLevelType w:val="hybridMultilevel"/>
    <w:tmpl w:val="DE9EF242"/>
    <w:lvl w:ilvl="0" w:tplc="91B8D088">
      <w:start w:val="1"/>
      <w:numFmt w:val="bullet"/>
      <w:lvlText w:val=""/>
      <w:lvlJc w:val="left"/>
      <w:pPr>
        <w:tabs>
          <w:tab w:val="num" w:pos="720"/>
        </w:tabs>
        <w:ind w:left="720" w:hanging="360"/>
      </w:pPr>
      <w:rPr>
        <w:rFonts w:ascii="Wingdings" w:hAnsi="Wingdings" w:hint="default"/>
      </w:rPr>
    </w:lvl>
    <w:lvl w:ilvl="1" w:tplc="B012554E">
      <w:numFmt w:val="bullet"/>
      <w:lvlText w:val=""/>
      <w:lvlJc w:val="left"/>
      <w:pPr>
        <w:tabs>
          <w:tab w:val="num" w:pos="1440"/>
        </w:tabs>
        <w:ind w:left="1440" w:hanging="360"/>
      </w:pPr>
      <w:rPr>
        <w:rFonts w:ascii="Wingdings" w:hAnsi="Wingdings" w:hint="default"/>
      </w:rPr>
    </w:lvl>
    <w:lvl w:ilvl="2" w:tplc="16DC6EAE">
      <w:start w:val="1"/>
      <w:numFmt w:val="bullet"/>
      <w:lvlText w:val=""/>
      <w:lvlJc w:val="left"/>
      <w:pPr>
        <w:tabs>
          <w:tab w:val="num" w:pos="2160"/>
        </w:tabs>
        <w:ind w:left="2160" w:hanging="360"/>
      </w:pPr>
      <w:rPr>
        <w:rFonts w:ascii="Wingdings" w:hAnsi="Wingdings" w:hint="default"/>
      </w:rPr>
    </w:lvl>
    <w:lvl w:ilvl="3" w:tplc="8D8E0FBA">
      <w:start w:val="1"/>
      <w:numFmt w:val="bullet"/>
      <w:lvlText w:val=""/>
      <w:lvlJc w:val="left"/>
      <w:pPr>
        <w:tabs>
          <w:tab w:val="num" w:pos="2880"/>
        </w:tabs>
        <w:ind w:left="2880" w:hanging="360"/>
      </w:pPr>
      <w:rPr>
        <w:rFonts w:ascii="Wingdings" w:hAnsi="Wingdings" w:hint="default"/>
      </w:rPr>
    </w:lvl>
    <w:lvl w:ilvl="4" w:tplc="CD140700">
      <w:start w:val="1"/>
      <w:numFmt w:val="bullet"/>
      <w:lvlText w:val=""/>
      <w:lvlJc w:val="left"/>
      <w:pPr>
        <w:tabs>
          <w:tab w:val="num" w:pos="3600"/>
        </w:tabs>
        <w:ind w:left="3600" w:hanging="360"/>
      </w:pPr>
      <w:rPr>
        <w:rFonts w:ascii="Wingdings" w:hAnsi="Wingdings" w:hint="default"/>
      </w:rPr>
    </w:lvl>
    <w:lvl w:ilvl="5" w:tplc="F530B71C">
      <w:start w:val="1"/>
      <w:numFmt w:val="bullet"/>
      <w:lvlText w:val=""/>
      <w:lvlJc w:val="left"/>
      <w:pPr>
        <w:tabs>
          <w:tab w:val="num" w:pos="4320"/>
        </w:tabs>
        <w:ind w:left="4320" w:hanging="360"/>
      </w:pPr>
      <w:rPr>
        <w:rFonts w:ascii="Wingdings" w:hAnsi="Wingdings" w:hint="default"/>
      </w:rPr>
    </w:lvl>
    <w:lvl w:ilvl="6" w:tplc="43E64638">
      <w:start w:val="1"/>
      <w:numFmt w:val="bullet"/>
      <w:lvlText w:val=""/>
      <w:lvlJc w:val="left"/>
      <w:pPr>
        <w:tabs>
          <w:tab w:val="num" w:pos="5040"/>
        </w:tabs>
        <w:ind w:left="5040" w:hanging="360"/>
      </w:pPr>
      <w:rPr>
        <w:rFonts w:ascii="Wingdings" w:hAnsi="Wingdings" w:hint="default"/>
      </w:rPr>
    </w:lvl>
    <w:lvl w:ilvl="7" w:tplc="1DC44140">
      <w:start w:val="1"/>
      <w:numFmt w:val="bullet"/>
      <w:lvlText w:val=""/>
      <w:lvlJc w:val="left"/>
      <w:pPr>
        <w:tabs>
          <w:tab w:val="num" w:pos="5760"/>
        </w:tabs>
        <w:ind w:left="5760" w:hanging="360"/>
      </w:pPr>
      <w:rPr>
        <w:rFonts w:ascii="Wingdings" w:hAnsi="Wingdings" w:hint="default"/>
      </w:rPr>
    </w:lvl>
    <w:lvl w:ilvl="8" w:tplc="9744830A">
      <w:start w:val="1"/>
      <w:numFmt w:val="bullet"/>
      <w:lvlText w:val=""/>
      <w:lvlJc w:val="left"/>
      <w:pPr>
        <w:tabs>
          <w:tab w:val="num" w:pos="6480"/>
        </w:tabs>
        <w:ind w:left="6480" w:hanging="360"/>
      </w:pPr>
      <w:rPr>
        <w:rFonts w:ascii="Wingdings" w:hAnsi="Wingdings" w:hint="default"/>
      </w:rPr>
    </w:lvl>
  </w:abstractNum>
  <w:abstractNum w:abstractNumId="268" w15:restartNumberingAfterBreak="0">
    <w:nsid w:val="44390A91"/>
    <w:multiLevelType w:val="hybridMultilevel"/>
    <w:tmpl w:val="227A1426"/>
    <w:lvl w:ilvl="0" w:tplc="55A04FC2">
      <w:start w:val="1"/>
      <w:numFmt w:val="bullet"/>
      <w:lvlText w:val=""/>
      <w:lvlJc w:val="left"/>
      <w:pPr>
        <w:tabs>
          <w:tab w:val="num" w:pos="720"/>
        </w:tabs>
        <w:ind w:left="720" w:hanging="360"/>
      </w:pPr>
      <w:rPr>
        <w:rFonts w:ascii="Wingdings 2" w:hAnsi="Wingdings 2" w:hint="default"/>
      </w:rPr>
    </w:lvl>
    <w:lvl w:ilvl="1" w:tplc="3FF27696">
      <w:start w:val="238"/>
      <w:numFmt w:val="bullet"/>
      <w:lvlText w:val=""/>
      <w:lvlJc w:val="left"/>
      <w:pPr>
        <w:tabs>
          <w:tab w:val="num" w:pos="1440"/>
        </w:tabs>
        <w:ind w:left="1440" w:hanging="360"/>
      </w:pPr>
      <w:rPr>
        <w:rFonts w:ascii="Wingdings 2" w:hAnsi="Wingdings 2" w:hint="default"/>
      </w:rPr>
    </w:lvl>
    <w:lvl w:ilvl="2" w:tplc="E32CB0AC" w:tentative="1">
      <w:start w:val="1"/>
      <w:numFmt w:val="bullet"/>
      <w:lvlText w:val=""/>
      <w:lvlJc w:val="left"/>
      <w:pPr>
        <w:tabs>
          <w:tab w:val="num" w:pos="2160"/>
        </w:tabs>
        <w:ind w:left="2160" w:hanging="360"/>
      </w:pPr>
      <w:rPr>
        <w:rFonts w:ascii="Wingdings 2" w:hAnsi="Wingdings 2" w:hint="default"/>
      </w:rPr>
    </w:lvl>
    <w:lvl w:ilvl="3" w:tplc="64D243C4" w:tentative="1">
      <w:start w:val="1"/>
      <w:numFmt w:val="bullet"/>
      <w:lvlText w:val=""/>
      <w:lvlJc w:val="left"/>
      <w:pPr>
        <w:tabs>
          <w:tab w:val="num" w:pos="2880"/>
        </w:tabs>
        <w:ind w:left="2880" w:hanging="360"/>
      </w:pPr>
      <w:rPr>
        <w:rFonts w:ascii="Wingdings 2" w:hAnsi="Wingdings 2" w:hint="default"/>
      </w:rPr>
    </w:lvl>
    <w:lvl w:ilvl="4" w:tplc="185CE6EE" w:tentative="1">
      <w:start w:val="1"/>
      <w:numFmt w:val="bullet"/>
      <w:lvlText w:val=""/>
      <w:lvlJc w:val="left"/>
      <w:pPr>
        <w:tabs>
          <w:tab w:val="num" w:pos="3600"/>
        </w:tabs>
        <w:ind w:left="3600" w:hanging="360"/>
      </w:pPr>
      <w:rPr>
        <w:rFonts w:ascii="Wingdings 2" w:hAnsi="Wingdings 2" w:hint="default"/>
      </w:rPr>
    </w:lvl>
    <w:lvl w:ilvl="5" w:tplc="B44690BE" w:tentative="1">
      <w:start w:val="1"/>
      <w:numFmt w:val="bullet"/>
      <w:lvlText w:val=""/>
      <w:lvlJc w:val="left"/>
      <w:pPr>
        <w:tabs>
          <w:tab w:val="num" w:pos="4320"/>
        </w:tabs>
        <w:ind w:left="4320" w:hanging="360"/>
      </w:pPr>
      <w:rPr>
        <w:rFonts w:ascii="Wingdings 2" w:hAnsi="Wingdings 2" w:hint="default"/>
      </w:rPr>
    </w:lvl>
    <w:lvl w:ilvl="6" w:tplc="3ED029DA" w:tentative="1">
      <w:start w:val="1"/>
      <w:numFmt w:val="bullet"/>
      <w:lvlText w:val=""/>
      <w:lvlJc w:val="left"/>
      <w:pPr>
        <w:tabs>
          <w:tab w:val="num" w:pos="5040"/>
        </w:tabs>
        <w:ind w:left="5040" w:hanging="360"/>
      </w:pPr>
      <w:rPr>
        <w:rFonts w:ascii="Wingdings 2" w:hAnsi="Wingdings 2" w:hint="default"/>
      </w:rPr>
    </w:lvl>
    <w:lvl w:ilvl="7" w:tplc="0E08AE52" w:tentative="1">
      <w:start w:val="1"/>
      <w:numFmt w:val="bullet"/>
      <w:lvlText w:val=""/>
      <w:lvlJc w:val="left"/>
      <w:pPr>
        <w:tabs>
          <w:tab w:val="num" w:pos="5760"/>
        </w:tabs>
        <w:ind w:left="5760" w:hanging="360"/>
      </w:pPr>
      <w:rPr>
        <w:rFonts w:ascii="Wingdings 2" w:hAnsi="Wingdings 2" w:hint="default"/>
      </w:rPr>
    </w:lvl>
    <w:lvl w:ilvl="8" w:tplc="1C44C722" w:tentative="1">
      <w:start w:val="1"/>
      <w:numFmt w:val="bullet"/>
      <w:lvlText w:val=""/>
      <w:lvlJc w:val="left"/>
      <w:pPr>
        <w:tabs>
          <w:tab w:val="num" w:pos="6480"/>
        </w:tabs>
        <w:ind w:left="6480" w:hanging="360"/>
      </w:pPr>
      <w:rPr>
        <w:rFonts w:ascii="Wingdings 2" w:hAnsi="Wingdings 2" w:hint="default"/>
      </w:rPr>
    </w:lvl>
  </w:abstractNum>
  <w:abstractNum w:abstractNumId="269" w15:restartNumberingAfterBreak="0">
    <w:nsid w:val="44496F99"/>
    <w:multiLevelType w:val="hybridMultilevel"/>
    <w:tmpl w:val="170C9E56"/>
    <w:lvl w:ilvl="0" w:tplc="F84629B0">
      <w:start w:val="1"/>
      <w:numFmt w:val="bullet"/>
      <w:lvlText w:val=""/>
      <w:lvlJc w:val="left"/>
      <w:pPr>
        <w:tabs>
          <w:tab w:val="num" w:pos="720"/>
        </w:tabs>
        <w:ind w:left="720" w:hanging="360"/>
      </w:pPr>
      <w:rPr>
        <w:rFonts w:ascii="Wingdings 2" w:hAnsi="Wingdings 2" w:hint="default"/>
      </w:rPr>
    </w:lvl>
    <w:lvl w:ilvl="1" w:tplc="9CA8550C" w:tentative="1">
      <w:start w:val="1"/>
      <w:numFmt w:val="bullet"/>
      <w:lvlText w:val=""/>
      <w:lvlJc w:val="left"/>
      <w:pPr>
        <w:tabs>
          <w:tab w:val="num" w:pos="1440"/>
        </w:tabs>
        <w:ind w:left="1440" w:hanging="360"/>
      </w:pPr>
      <w:rPr>
        <w:rFonts w:ascii="Wingdings 2" w:hAnsi="Wingdings 2" w:hint="default"/>
      </w:rPr>
    </w:lvl>
    <w:lvl w:ilvl="2" w:tplc="FCF05162" w:tentative="1">
      <w:start w:val="1"/>
      <w:numFmt w:val="bullet"/>
      <w:lvlText w:val=""/>
      <w:lvlJc w:val="left"/>
      <w:pPr>
        <w:tabs>
          <w:tab w:val="num" w:pos="2160"/>
        </w:tabs>
        <w:ind w:left="2160" w:hanging="360"/>
      </w:pPr>
      <w:rPr>
        <w:rFonts w:ascii="Wingdings 2" w:hAnsi="Wingdings 2" w:hint="default"/>
      </w:rPr>
    </w:lvl>
    <w:lvl w:ilvl="3" w:tplc="89FC23C2" w:tentative="1">
      <w:start w:val="1"/>
      <w:numFmt w:val="bullet"/>
      <w:lvlText w:val=""/>
      <w:lvlJc w:val="left"/>
      <w:pPr>
        <w:tabs>
          <w:tab w:val="num" w:pos="2880"/>
        </w:tabs>
        <w:ind w:left="2880" w:hanging="360"/>
      </w:pPr>
      <w:rPr>
        <w:rFonts w:ascii="Wingdings 2" w:hAnsi="Wingdings 2" w:hint="default"/>
      </w:rPr>
    </w:lvl>
    <w:lvl w:ilvl="4" w:tplc="34EEFABC" w:tentative="1">
      <w:start w:val="1"/>
      <w:numFmt w:val="bullet"/>
      <w:lvlText w:val=""/>
      <w:lvlJc w:val="left"/>
      <w:pPr>
        <w:tabs>
          <w:tab w:val="num" w:pos="3600"/>
        </w:tabs>
        <w:ind w:left="3600" w:hanging="360"/>
      </w:pPr>
      <w:rPr>
        <w:rFonts w:ascii="Wingdings 2" w:hAnsi="Wingdings 2" w:hint="default"/>
      </w:rPr>
    </w:lvl>
    <w:lvl w:ilvl="5" w:tplc="C02E3DEA" w:tentative="1">
      <w:start w:val="1"/>
      <w:numFmt w:val="bullet"/>
      <w:lvlText w:val=""/>
      <w:lvlJc w:val="left"/>
      <w:pPr>
        <w:tabs>
          <w:tab w:val="num" w:pos="4320"/>
        </w:tabs>
        <w:ind w:left="4320" w:hanging="360"/>
      </w:pPr>
      <w:rPr>
        <w:rFonts w:ascii="Wingdings 2" w:hAnsi="Wingdings 2" w:hint="default"/>
      </w:rPr>
    </w:lvl>
    <w:lvl w:ilvl="6" w:tplc="B3462232" w:tentative="1">
      <w:start w:val="1"/>
      <w:numFmt w:val="bullet"/>
      <w:lvlText w:val=""/>
      <w:lvlJc w:val="left"/>
      <w:pPr>
        <w:tabs>
          <w:tab w:val="num" w:pos="5040"/>
        </w:tabs>
        <w:ind w:left="5040" w:hanging="360"/>
      </w:pPr>
      <w:rPr>
        <w:rFonts w:ascii="Wingdings 2" w:hAnsi="Wingdings 2" w:hint="default"/>
      </w:rPr>
    </w:lvl>
    <w:lvl w:ilvl="7" w:tplc="5CD4A95E" w:tentative="1">
      <w:start w:val="1"/>
      <w:numFmt w:val="bullet"/>
      <w:lvlText w:val=""/>
      <w:lvlJc w:val="left"/>
      <w:pPr>
        <w:tabs>
          <w:tab w:val="num" w:pos="5760"/>
        </w:tabs>
        <w:ind w:left="5760" w:hanging="360"/>
      </w:pPr>
      <w:rPr>
        <w:rFonts w:ascii="Wingdings 2" w:hAnsi="Wingdings 2" w:hint="default"/>
      </w:rPr>
    </w:lvl>
    <w:lvl w:ilvl="8" w:tplc="1BC6EC94" w:tentative="1">
      <w:start w:val="1"/>
      <w:numFmt w:val="bullet"/>
      <w:lvlText w:val=""/>
      <w:lvlJc w:val="left"/>
      <w:pPr>
        <w:tabs>
          <w:tab w:val="num" w:pos="6480"/>
        </w:tabs>
        <w:ind w:left="6480" w:hanging="360"/>
      </w:pPr>
      <w:rPr>
        <w:rFonts w:ascii="Wingdings 2" w:hAnsi="Wingdings 2" w:hint="default"/>
      </w:rPr>
    </w:lvl>
  </w:abstractNum>
  <w:abstractNum w:abstractNumId="270" w15:restartNumberingAfterBreak="0">
    <w:nsid w:val="445E18BB"/>
    <w:multiLevelType w:val="multilevel"/>
    <w:tmpl w:val="E6D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53F3C0A"/>
    <w:multiLevelType w:val="multilevel"/>
    <w:tmpl w:val="2C4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55502D9"/>
    <w:multiLevelType w:val="multilevel"/>
    <w:tmpl w:val="FA8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5AC191A"/>
    <w:multiLevelType w:val="hybridMultilevel"/>
    <w:tmpl w:val="7CA08AD6"/>
    <w:lvl w:ilvl="0" w:tplc="939A20F0">
      <w:start w:val="1"/>
      <w:numFmt w:val="bullet"/>
      <w:lvlText w:val=""/>
      <w:lvlJc w:val="left"/>
      <w:pPr>
        <w:tabs>
          <w:tab w:val="num" w:pos="720"/>
        </w:tabs>
        <w:ind w:left="720" w:hanging="360"/>
      </w:pPr>
      <w:rPr>
        <w:rFonts w:ascii="Wingdings" w:hAnsi="Wingdings" w:hint="default"/>
      </w:rPr>
    </w:lvl>
    <w:lvl w:ilvl="1" w:tplc="1BFCF98E">
      <w:start w:val="1"/>
      <w:numFmt w:val="bullet"/>
      <w:lvlText w:val=""/>
      <w:lvlJc w:val="left"/>
      <w:pPr>
        <w:tabs>
          <w:tab w:val="num" w:pos="1440"/>
        </w:tabs>
        <w:ind w:left="1440" w:hanging="360"/>
      </w:pPr>
      <w:rPr>
        <w:rFonts w:ascii="Wingdings" w:hAnsi="Wingdings" w:hint="default"/>
      </w:rPr>
    </w:lvl>
    <w:lvl w:ilvl="2" w:tplc="741603C8">
      <w:start w:val="1"/>
      <w:numFmt w:val="bullet"/>
      <w:lvlText w:val=""/>
      <w:lvlJc w:val="left"/>
      <w:pPr>
        <w:tabs>
          <w:tab w:val="num" w:pos="2160"/>
        </w:tabs>
        <w:ind w:left="2160" w:hanging="360"/>
      </w:pPr>
      <w:rPr>
        <w:rFonts w:ascii="Wingdings" w:hAnsi="Wingdings" w:hint="default"/>
      </w:rPr>
    </w:lvl>
    <w:lvl w:ilvl="3" w:tplc="7CFA17A6">
      <w:start w:val="1"/>
      <w:numFmt w:val="bullet"/>
      <w:lvlText w:val=""/>
      <w:lvlJc w:val="left"/>
      <w:pPr>
        <w:tabs>
          <w:tab w:val="num" w:pos="2880"/>
        </w:tabs>
        <w:ind w:left="2880" w:hanging="360"/>
      </w:pPr>
      <w:rPr>
        <w:rFonts w:ascii="Wingdings" w:hAnsi="Wingdings" w:hint="default"/>
      </w:rPr>
    </w:lvl>
    <w:lvl w:ilvl="4" w:tplc="ACA019BA">
      <w:start w:val="1"/>
      <w:numFmt w:val="bullet"/>
      <w:lvlText w:val=""/>
      <w:lvlJc w:val="left"/>
      <w:pPr>
        <w:tabs>
          <w:tab w:val="num" w:pos="3600"/>
        </w:tabs>
        <w:ind w:left="3600" w:hanging="360"/>
      </w:pPr>
      <w:rPr>
        <w:rFonts w:ascii="Wingdings" w:hAnsi="Wingdings" w:hint="default"/>
      </w:rPr>
    </w:lvl>
    <w:lvl w:ilvl="5" w:tplc="32BCB338">
      <w:start w:val="1"/>
      <w:numFmt w:val="bullet"/>
      <w:lvlText w:val=""/>
      <w:lvlJc w:val="left"/>
      <w:pPr>
        <w:tabs>
          <w:tab w:val="num" w:pos="4320"/>
        </w:tabs>
        <w:ind w:left="4320" w:hanging="360"/>
      </w:pPr>
      <w:rPr>
        <w:rFonts w:ascii="Wingdings" w:hAnsi="Wingdings" w:hint="default"/>
      </w:rPr>
    </w:lvl>
    <w:lvl w:ilvl="6" w:tplc="024A20F4">
      <w:start w:val="1"/>
      <w:numFmt w:val="bullet"/>
      <w:lvlText w:val=""/>
      <w:lvlJc w:val="left"/>
      <w:pPr>
        <w:tabs>
          <w:tab w:val="num" w:pos="5040"/>
        </w:tabs>
        <w:ind w:left="5040" w:hanging="360"/>
      </w:pPr>
      <w:rPr>
        <w:rFonts w:ascii="Wingdings" w:hAnsi="Wingdings" w:hint="default"/>
      </w:rPr>
    </w:lvl>
    <w:lvl w:ilvl="7" w:tplc="BA68DC40">
      <w:start w:val="1"/>
      <w:numFmt w:val="bullet"/>
      <w:lvlText w:val=""/>
      <w:lvlJc w:val="left"/>
      <w:pPr>
        <w:tabs>
          <w:tab w:val="num" w:pos="5760"/>
        </w:tabs>
        <w:ind w:left="5760" w:hanging="360"/>
      </w:pPr>
      <w:rPr>
        <w:rFonts w:ascii="Wingdings" w:hAnsi="Wingdings" w:hint="default"/>
      </w:rPr>
    </w:lvl>
    <w:lvl w:ilvl="8" w:tplc="23500C18">
      <w:start w:val="1"/>
      <w:numFmt w:val="bullet"/>
      <w:lvlText w:val=""/>
      <w:lvlJc w:val="left"/>
      <w:pPr>
        <w:tabs>
          <w:tab w:val="num" w:pos="6480"/>
        </w:tabs>
        <w:ind w:left="6480" w:hanging="360"/>
      </w:pPr>
      <w:rPr>
        <w:rFonts w:ascii="Wingdings" w:hAnsi="Wingdings" w:hint="default"/>
      </w:rPr>
    </w:lvl>
  </w:abstractNum>
  <w:abstractNum w:abstractNumId="274" w15:restartNumberingAfterBreak="0">
    <w:nsid w:val="45CB39BA"/>
    <w:multiLevelType w:val="hybridMultilevel"/>
    <w:tmpl w:val="B04849FA"/>
    <w:lvl w:ilvl="0" w:tplc="4C665972">
      <w:start w:val="1"/>
      <w:numFmt w:val="bullet"/>
      <w:lvlText w:val=""/>
      <w:lvlJc w:val="left"/>
      <w:pPr>
        <w:tabs>
          <w:tab w:val="num" w:pos="720"/>
        </w:tabs>
        <w:ind w:left="720" w:hanging="360"/>
      </w:pPr>
      <w:rPr>
        <w:rFonts w:ascii="Wingdings" w:hAnsi="Wingdings" w:hint="default"/>
      </w:rPr>
    </w:lvl>
    <w:lvl w:ilvl="1" w:tplc="F2181BF0" w:tentative="1">
      <w:start w:val="1"/>
      <w:numFmt w:val="bullet"/>
      <w:lvlText w:val=""/>
      <w:lvlJc w:val="left"/>
      <w:pPr>
        <w:tabs>
          <w:tab w:val="num" w:pos="1440"/>
        </w:tabs>
        <w:ind w:left="1440" w:hanging="360"/>
      </w:pPr>
      <w:rPr>
        <w:rFonts w:ascii="Wingdings" w:hAnsi="Wingdings" w:hint="default"/>
      </w:rPr>
    </w:lvl>
    <w:lvl w:ilvl="2" w:tplc="25B86844" w:tentative="1">
      <w:start w:val="1"/>
      <w:numFmt w:val="bullet"/>
      <w:lvlText w:val=""/>
      <w:lvlJc w:val="left"/>
      <w:pPr>
        <w:tabs>
          <w:tab w:val="num" w:pos="2160"/>
        </w:tabs>
        <w:ind w:left="2160" w:hanging="360"/>
      </w:pPr>
      <w:rPr>
        <w:rFonts w:ascii="Wingdings" w:hAnsi="Wingdings" w:hint="default"/>
      </w:rPr>
    </w:lvl>
    <w:lvl w:ilvl="3" w:tplc="848A4254" w:tentative="1">
      <w:start w:val="1"/>
      <w:numFmt w:val="bullet"/>
      <w:lvlText w:val=""/>
      <w:lvlJc w:val="left"/>
      <w:pPr>
        <w:tabs>
          <w:tab w:val="num" w:pos="2880"/>
        </w:tabs>
        <w:ind w:left="2880" w:hanging="360"/>
      </w:pPr>
      <w:rPr>
        <w:rFonts w:ascii="Wingdings" w:hAnsi="Wingdings" w:hint="default"/>
      </w:rPr>
    </w:lvl>
    <w:lvl w:ilvl="4" w:tplc="E592D050" w:tentative="1">
      <w:start w:val="1"/>
      <w:numFmt w:val="bullet"/>
      <w:lvlText w:val=""/>
      <w:lvlJc w:val="left"/>
      <w:pPr>
        <w:tabs>
          <w:tab w:val="num" w:pos="3600"/>
        </w:tabs>
        <w:ind w:left="3600" w:hanging="360"/>
      </w:pPr>
      <w:rPr>
        <w:rFonts w:ascii="Wingdings" w:hAnsi="Wingdings" w:hint="default"/>
      </w:rPr>
    </w:lvl>
    <w:lvl w:ilvl="5" w:tplc="1BDC0822" w:tentative="1">
      <w:start w:val="1"/>
      <w:numFmt w:val="bullet"/>
      <w:lvlText w:val=""/>
      <w:lvlJc w:val="left"/>
      <w:pPr>
        <w:tabs>
          <w:tab w:val="num" w:pos="4320"/>
        </w:tabs>
        <w:ind w:left="4320" w:hanging="360"/>
      </w:pPr>
      <w:rPr>
        <w:rFonts w:ascii="Wingdings" w:hAnsi="Wingdings" w:hint="default"/>
      </w:rPr>
    </w:lvl>
    <w:lvl w:ilvl="6" w:tplc="67664BB2" w:tentative="1">
      <w:start w:val="1"/>
      <w:numFmt w:val="bullet"/>
      <w:lvlText w:val=""/>
      <w:lvlJc w:val="left"/>
      <w:pPr>
        <w:tabs>
          <w:tab w:val="num" w:pos="5040"/>
        </w:tabs>
        <w:ind w:left="5040" w:hanging="360"/>
      </w:pPr>
      <w:rPr>
        <w:rFonts w:ascii="Wingdings" w:hAnsi="Wingdings" w:hint="default"/>
      </w:rPr>
    </w:lvl>
    <w:lvl w:ilvl="7" w:tplc="39642CD8" w:tentative="1">
      <w:start w:val="1"/>
      <w:numFmt w:val="bullet"/>
      <w:lvlText w:val=""/>
      <w:lvlJc w:val="left"/>
      <w:pPr>
        <w:tabs>
          <w:tab w:val="num" w:pos="5760"/>
        </w:tabs>
        <w:ind w:left="5760" w:hanging="360"/>
      </w:pPr>
      <w:rPr>
        <w:rFonts w:ascii="Wingdings" w:hAnsi="Wingdings" w:hint="default"/>
      </w:rPr>
    </w:lvl>
    <w:lvl w:ilvl="8" w:tplc="C1C67E92" w:tentative="1">
      <w:start w:val="1"/>
      <w:numFmt w:val="bullet"/>
      <w:lvlText w:val=""/>
      <w:lvlJc w:val="left"/>
      <w:pPr>
        <w:tabs>
          <w:tab w:val="num" w:pos="6480"/>
        </w:tabs>
        <w:ind w:left="6480" w:hanging="360"/>
      </w:pPr>
      <w:rPr>
        <w:rFonts w:ascii="Wingdings" w:hAnsi="Wingdings" w:hint="default"/>
      </w:rPr>
    </w:lvl>
  </w:abstractNum>
  <w:abstractNum w:abstractNumId="275" w15:restartNumberingAfterBreak="0">
    <w:nsid w:val="45F51A7F"/>
    <w:multiLevelType w:val="hybridMultilevel"/>
    <w:tmpl w:val="7F58CE1A"/>
    <w:lvl w:ilvl="0" w:tplc="3F04FD62">
      <w:start w:val="1"/>
      <w:numFmt w:val="bullet"/>
      <w:lvlText w:val=""/>
      <w:lvlJc w:val="left"/>
      <w:pPr>
        <w:tabs>
          <w:tab w:val="num" w:pos="720"/>
        </w:tabs>
        <w:ind w:left="720" w:hanging="360"/>
      </w:pPr>
      <w:rPr>
        <w:rFonts w:ascii="Wingdings" w:hAnsi="Wingdings" w:hint="default"/>
      </w:rPr>
    </w:lvl>
    <w:lvl w:ilvl="1" w:tplc="484AC51C">
      <w:numFmt w:val="bullet"/>
      <w:lvlText w:val=""/>
      <w:lvlJc w:val="left"/>
      <w:pPr>
        <w:tabs>
          <w:tab w:val="num" w:pos="1440"/>
        </w:tabs>
        <w:ind w:left="1440" w:hanging="360"/>
      </w:pPr>
      <w:rPr>
        <w:rFonts w:ascii="Wingdings" w:hAnsi="Wingdings" w:hint="default"/>
      </w:rPr>
    </w:lvl>
    <w:lvl w:ilvl="2" w:tplc="6DE67AEC" w:tentative="1">
      <w:start w:val="1"/>
      <w:numFmt w:val="bullet"/>
      <w:lvlText w:val=""/>
      <w:lvlJc w:val="left"/>
      <w:pPr>
        <w:tabs>
          <w:tab w:val="num" w:pos="2160"/>
        </w:tabs>
        <w:ind w:left="2160" w:hanging="360"/>
      </w:pPr>
      <w:rPr>
        <w:rFonts w:ascii="Wingdings" w:hAnsi="Wingdings" w:hint="default"/>
      </w:rPr>
    </w:lvl>
    <w:lvl w:ilvl="3" w:tplc="2B3024C6" w:tentative="1">
      <w:start w:val="1"/>
      <w:numFmt w:val="bullet"/>
      <w:lvlText w:val=""/>
      <w:lvlJc w:val="left"/>
      <w:pPr>
        <w:tabs>
          <w:tab w:val="num" w:pos="2880"/>
        </w:tabs>
        <w:ind w:left="2880" w:hanging="360"/>
      </w:pPr>
      <w:rPr>
        <w:rFonts w:ascii="Wingdings" w:hAnsi="Wingdings" w:hint="default"/>
      </w:rPr>
    </w:lvl>
    <w:lvl w:ilvl="4" w:tplc="015463AC" w:tentative="1">
      <w:start w:val="1"/>
      <w:numFmt w:val="bullet"/>
      <w:lvlText w:val=""/>
      <w:lvlJc w:val="left"/>
      <w:pPr>
        <w:tabs>
          <w:tab w:val="num" w:pos="3600"/>
        </w:tabs>
        <w:ind w:left="3600" w:hanging="360"/>
      </w:pPr>
      <w:rPr>
        <w:rFonts w:ascii="Wingdings" w:hAnsi="Wingdings" w:hint="default"/>
      </w:rPr>
    </w:lvl>
    <w:lvl w:ilvl="5" w:tplc="4B3EE77E" w:tentative="1">
      <w:start w:val="1"/>
      <w:numFmt w:val="bullet"/>
      <w:lvlText w:val=""/>
      <w:lvlJc w:val="left"/>
      <w:pPr>
        <w:tabs>
          <w:tab w:val="num" w:pos="4320"/>
        </w:tabs>
        <w:ind w:left="4320" w:hanging="360"/>
      </w:pPr>
      <w:rPr>
        <w:rFonts w:ascii="Wingdings" w:hAnsi="Wingdings" w:hint="default"/>
      </w:rPr>
    </w:lvl>
    <w:lvl w:ilvl="6" w:tplc="73866904" w:tentative="1">
      <w:start w:val="1"/>
      <w:numFmt w:val="bullet"/>
      <w:lvlText w:val=""/>
      <w:lvlJc w:val="left"/>
      <w:pPr>
        <w:tabs>
          <w:tab w:val="num" w:pos="5040"/>
        </w:tabs>
        <w:ind w:left="5040" w:hanging="360"/>
      </w:pPr>
      <w:rPr>
        <w:rFonts w:ascii="Wingdings" w:hAnsi="Wingdings" w:hint="default"/>
      </w:rPr>
    </w:lvl>
    <w:lvl w:ilvl="7" w:tplc="2B26A734" w:tentative="1">
      <w:start w:val="1"/>
      <w:numFmt w:val="bullet"/>
      <w:lvlText w:val=""/>
      <w:lvlJc w:val="left"/>
      <w:pPr>
        <w:tabs>
          <w:tab w:val="num" w:pos="5760"/>
        </w:tabs>
        <w:ind w:left="5760" w:hanging="360"/>
      </w:pPr>
      <w:rPr>
        <w:rFonts w:ascii="Wingdings" w:hAnsi="Wingdings" w:hint="default"/>
      </w:rPr>
    </w:lvl>
    <w:lvl w:ilvl="8" w:tplc="E5FC8DE2" w:tentative="1">
      <w:start w:val="1"/>
      <w:numFmt w:val="bullet"/>
      <w:lvlText w:val=""/>
      <w:lvlJc w:val="left"/>
      <w:pPr>
        <w:tabs>
          <w:tab w:val="num" w:pos="6480"/>
        </w:tabs>
        <w:ind w:left="6480" w:hanging="360"/>
      </w:pPr>
      <w:rPr>
        <w:rFonts w:ascii="Wingdings" w:hAnsi="Wingdings" w:hint="default"/>
      </w:rPr>
    </w:lvl>
  </w:abstractNum>
  <w:abstractNum w:abstractNumId="276" w15:restartNumberingAfterBreak="0">
    <w:nsid w:val="461D0DEC"/>
    <w:multiLevelType w:val="hybridMultilevel"/>
    <w:tmpl w:val="A48C1016"/>
    <w:lvl w:ilvl="0" w:tplc="90FC7BAC">
      <w:start w:val="1"/>
      <w:numFmt w:val="bullet"/>
      <w:lvlText w:val=""/>
      <w:lvlJc w:val="left"/>
      <w:pPr>
        <w:tabs>
          <w:tab w:val="num" w:pos="720"/>
        </w:tabs>
        <w:ind w:left="720" w:hanging="360"/>
      </w:pPr>
      <w:rPr>
        <w:rFonts w:ascii="Wingdings 2" w:hAnsi="Wingdings 2" w:hint="default"/>
      </w:rPr>
    </w:lvl>
    <w:lvl w:ilvl="1" w:tplc="F6641738">
      <w:numFmt w:val="bullet"/>
      <w:lvlText w:val=""/>
      <w:lvlJc w:val="left"/>
      <w:pPr>
        <w:tabs>
          <w:tab w:val="num" w:pos="1440"/>
        </w:tabs>
        <w:ind w:left="1440" w:hanging="360"/>
      </w:pPr>
      <w:rPr>
        <w:rFonts w:ascii="Wingdings 2" w:hAnsi="Wingdings 2" w:hint="default"/>
      </w:rPr>
    </w:lvl>
    <w:lvl w:ilvl="2" w:tplc="294496A2">
      <w:start w:val="1"/>
      <w:numFmt w:val="bullet"/>
      <w:lvlText w:val=""/>
      <w:lvlJc w:val="left"/>
      <w:pPr>
        <w:tabs>
          <w:tab w:val="num" w:pos="2160"/>
        </w:tabs>
        <w:ind w:left="2160" w:hanging="360"/>
      </w:pPr>
      <w:rPr>
        <w:rFonts w:ascii="Wingdings 2" w:hAnsi="Wingdings 2" w:hint="default"/>
      </w:rPr>
    </w:lvl>
    <w:lvl w:ilvl="3" w:tplc="668C9DA6">
      <w:start w:val="1"/>
      <w:numFmt w:val="bullet"/>
      <w:lvlText w:val=""/>
      <w:lvlJc w:val="left"/>
      <w:pPr>
        <w:tabs>
          <w:tab w:val="num" w:pos="2880"/>
        </w:tabs>
        <w:ind w:left="2880" w:hanging="360"/>
      </w:pPr>
      <w:rPr>
        <w:rFonts w:ascii="Wingdings 2" w:hAnsi="Wingdings 2" w:hint="default"/>
      </w:rPr>
    </w:lvl>
    <w:lvl w:ilvl="4" w:tplc="5EB81554">
      <w:start w:val="1"/>
      <w:numFmt w:val="bullet"/>
      <w:lvlText w:val=""/>
      <w:lvlJc w:val="left"/>
      <w:pPr>
        <w:tabs>
          <w:tab w:val="num" w:pos="3600"/>
        </w:tabs>
        <w:ind w:left="3600" w:hanging="360"/>
      </w:pPr>
      <w:rPr>
        <w:rFonts w:ascii="Wingdings 2" w:hAnsi="Wingdings 2" w:hint="default"/>
      </w:rPr>
    </w:lvl>
    <w:lvl w:ilvl="5" w:tplc="A9B40D06">
      <w:start w:val="1"/>
      <w:numFmt w:val="bullet"/>
      <w:lvlText w:val=""/>
      <w:lvlJc w:val="left"/>
      <w:pPr>
        <w:tabs>
          <w:tab w:val="num" w:pos="4320"/>
        </w:tabs>
        <w:ind w:left="4320" w:hanging="360"/>
      </w:pPr>
      <w:rPr>
        <w:rFonts w:ascii="Wingdings 2" w:hAnsi="Wingdings 2" w:hint="default"/>
      </w:rPr>
    </w:lvl>
    <w:lvl w:ilvl="6" w:tplc="FD4630C6">
      <w:start w:val="1"/>
      <w:numFmt w:val="bullet"/>
      <w:lvlText w:val=""/>
      <w:lvlJc w:val="left"/>
      <w:pPr>
        <w:tabs>
          <w:tab w:val="num" w:pos="5040"/>
        </w:tabs>
        <w:ind w:left="5040" w:hanging="360"/>
      </w:pPr>
      <w:rPr>
        <w:rFonts w:ascii="Wingdings 2" w:hAnsi="Wingdings 2" w:hint="default"/>
      </w:rPr>
    </w:lvl>
    <w:lvl w:ilvl="7" w:tplc="97B0B6DE">
      <w:start w:val="1"/>
      <w:numFmt w:val="bullet"/>
      <w:lvlText w:val=""/>
      <w:lvlJc w:val="left"/>
      <w:pPr>
        <w:tabs>
          <w:tab w:val="num" w:pos="5760"/>
        </w:tabs>
        <w:ind w:left="5760" w:hanging="360"/>
      </w:pPr>
      <w:rPr>
        <w:rFonts w:ascii="Wingdings 2" w:hAnsi="Wingdings 2" w:hint="default"/>
      </w:rPr>
    </w:lvl>
    <w:lvl w:ilvl="8" w:tplc="11064FE2">
      <w:start w:val="1"/>
      <w:numFmt w:val="bullet"/>
      <w:lvlText w:val=""/>
      <w:lvlJc w:val="left"/>
      <w:pPr>
        <w:tabs>
          <w:tab w:val="num" w:pos="6480"/>
        </w:tabs>
        <w:ind w:left="6480" w:hanging="360"/>
      </w:pPr>
      <w:rPr>
        <w:rFonts w:ascii="Wingdings 2" w:hAnsi="Wingdings 2" w:hint="default"/>
      </w:rPr>
    </w:lvl>
  </w:abstractNum>
  <w:abstractNum w:abstractNumId="277" w15:restartNumberingAfterBreak="0">
    <w:nsid w:val="464B7620"/>
    <w:multiLevelType w:val="hybridMultilevel"/>
    <w:tmpl w:val="16EA85AC"/>
    <w:lvl w:ilvl="0" w:tplc="AD8C498C">
      <w:start w:val="1"/>
      <w:numFmt w:val="bullet"/>
      <w:lvlText w:val=""/>
      <w:lvlJc w:val="left"/>
      <w:pPr>
        <w:tabs>
          <w:tab w:val="num" w:pos="720"/>
        </w:tabs>
        <w:ind w:left="720" w:hanging="360"/>
      </w:pPr>
      <w:rPr>
        <w:rFonts w:ascii="Wingdings" w:hAnsi="Wingdings" w:hint="default"/>
      </w:rPr>
    </w:lvl>
    <w:lvl w:ilvl="1" w:tplc="D52CB800">
      <w:start w:val="1"/>
      <w:numFmt w:val="bullet"/>
      <w:lvlText w:val=""/>
      <w:lvlJc w:val="left"/>
      <w:pPr>
        <w:tabs>
          <w:tab w:val="num" w:pos="1440"/>
        </w:tabs>
        <w:ind w:left="1440" w:hanging="360"/>
      </w:pPr>
      <w:rPr>
        <w:rFonts w:ascii="Wingdings" w:hAnsi="Wingdings" w:hint="default"/>
      </w:rPr>
    </w:lvl>
    <w:lvl w:ilvl="2" w:tplc="85826A90">
      <w:start w:val="1"/>
      <w:numFmt w:val="bullet"/>
      <w:lvlText w:val=""/>
      <w:lvlJc w:val="left"/>
      <w:pPr>
        <w:tabs>
          <w:tab w:val="num" w:pos="2160"/>
        </w:tabs>
        <w:ind w:left="2160" w:hanging="360"/>
      </w:pPr>
      <w:rPr>
        <w:rFonts w:ascii="Wingdings" w:hAnsi="Wingdings" w:hint="default"/>
      </w:rPr>
    </w:lvl>
    <w:lvl w:ilvl="3" w:tplc="AEA6B99A">
      <w:start w:val="1"/>
      <w:numFmt w:val="bullet"/>
      <w:lvlText w:val=""/>
      <w:lvlJc w:val="left"/>
      <w:pPr>
        <w:tabs>
          <w:tab w:val="num" w:pos="2880"/>
        </w:tabs>
        <w:ind w:left="2880" w:hanging="360"/>
      </w:pPr>
      <w:rPr>
        <w:rFonts w:ascii="Wingdings" w:hAnsi="Wingdings" w:hint="default"/>
      </w:rPr>
    </w:lvl>
    <w:lvl w:ilvl="4" w:tplc="E7DC6728">
      <w:start w:val="1"/>
      <w:numFmt w:val="bullet"/>
      <w:lvlText w:val=""/>
      <w:lvlJc w:val="left"/>
      <w:pPr>
        <w:tabs>
          <w:tab w:val="num" w:pos="3600"/>
        </w:tabs>
        <w:ind w:left="3600" w:hanging="360"/>
      </w:pPr>
      <w:rPr>
        <w:rFonts w:ascii="Wingdings" w:hAnsi="Wingdings" w:hint="default"/>
      </w:rPr>
    </w:lvl>
    <w:lvl w:ilvl="5" w:tplc="C80E7F54">
      <w:start w:val="1"/>
      <w:numFmt w:val="bullet"/>
      <w:lvlText w:val=""/>
      <w:lvlJc w:val="left"/>
      <w:pPr>
        <w:tabs>
          <w:tab w:val="num" w:pos="4320"/>
        </w:tabs>
        <w:ind w:left="4320" w:hanging="360"/>
      </w:pPr>
      <w:rPr>
        <w:rFonts w:ascii="Wingdings" w:hAnsi="Wingdings" w:hint="default"/>
      </w:rPr>
    </w:lvl>
    <w:lvl w:ilvl="6" w:tplc="1604EE82">
      <w:start w:val="1"/>
      <w:numFmt w:val="bullet"/>
      <w:lvlText w:val=""/>
      <w:lvlJc w:val="left"/>
      <w:pPr>
        <w:tabs>
          <w:tab w:val="num" w:pos="5040"/>
        </w:tabs>
        <w:ind w:left="5040" w:hanging="360"/>
      </w:pPr>
      <w:rPr>
        <w:rFonts w:ascii="Wingdings" w:hAnsi="Wingdings" w:hint="default"/>
      </w:rPr>
    </w:lvl>
    <w:lvl w:ilvl="7" w:tplc="A26A5040">
      <w:start w:val="1"/>
      <w:numFmt w:val="bullet"/>
      <w:lvlText w:val=""/>
      <w:lvlJc w:val="left"/>
      <w:pPr>
        <w:tabs>
          <w:tab w:val="num" w:pos="5760"/>
        </w:tabs>
        <w:ind w:left="5760" w:hanging="360"/>
      </w:pPr>
      <w:rPr>
        <w:rFonts w:ascii="Wingdings" w:hAnsi="Wingdings" w:hint="default"/>
      </w:rPr>
    </w:lvl>
    <w:lvl w:ilvl="8" w:tplc="39700162">
      <w:start w:val="1"/>
      <w:numFmt w:val="bullet"/>
      <w:lvlText w:val=""/>
      <w:lvlJc w:val="left"/>
      <w:pPr>
        <w:tabs>
          <w:tab w:val="num" w:pos="6480"/>
        </w:tabs>
        <w:ind w:left="6480" w:hanging="360"/>
      </w:pPr>
      <w:rPr>
        <w:rFonts w:ascii="Wingdings" w:hAnsi="Wingdings" w:hint="default"/>
      </w:rPr>
    </w:lvl>
  </w:abstractNum>
  <w:abstractNum w:abstractNumId="278" w15:restartNumberingAfterBreak="0">
    <w:nsid w:val="467B0FA7"/>
    <w:multiLevelType w:val="hybridMultilevel"/>
    <w:tmpl w:val="498AA27C"/>
    <w:lvl w:ilvl="0" w:tplc="152A656E">
      <w:start w:val="1"/>
      <w:numFmt w:val="bullet"/>
      <w:lvlText w:val=""/>
      <w:lvlJc w:val="left"/>
      <w:pPr>
        <w:tabs>
          <w:tab w:val="num" w:pos="720"/>
        </w:tabs>
        <w:ind w:left="720" w:hanging="360"/>
      </w:pPr>
      <w:rPr>
        <w:rFonts w:ascii="Wingdings 2" w:hAnsi="Wingdings 2" w:hint="default"/>
      </w:rPr>
    </w:lvl>
    <w:lvl w:ilvl="1" w:tplc="9F24BB80">
      <w:numFmt w:val="bullet"/>
      <w:lvlText w:val=""/>
      <w:lvlJc w:val="left"/>
      <w:pPr>
        <w:tabs>
          <w:tab w:val="num" w:pos="1440"/>
        </w:tabs>
        <w:ind w:left="1440" w:hanging="360"/>
      </w:pPr>
      <w:rPr>
        <w:rFonts w:ascii="Wingdings 2" w:hAnsi="Wingdings 2" w:hint="default"/>
      </w:rPr>
    </w:lvl>
    <w:lvl w:ilvl="2" w:tplc="BBE4CCCC">
      <w:start w:val="1"/>
      <w:numFmt w:val="bullet"/>
      <w:lvlText w:val=""/>
      <w:lvlJc w:val="left"/>
      <w:pPr>
        <w:tabs>
          <w:tab w:val="num" w:pos="2160"/>
        </w:tabs>
        <w:ind w:left="2160" w:hanging="360"/>
      </w:pPr>
      <w:rPr>
        <w:rFonts w:ascii="Wingdings 2" w:hAnsi="Wingdings 2" w:hint="default"/>
      </w:rPr>
    </w:lvl>
    <w:lvl w:ilvl="3" w:tplc="3058F7FA">
      <w:start w:val="1"/>
      <w:numFmt w:val="bullet"/>
      <w:lvlText w:val=""/>
      <w:lvlJc w:val="left"/>
      <w:pPr>
        <w:tabs>
          <w:tab w:val="num" w:pos="2880"/>
        </w:tabs>
        <w:ind w:left="2880" w:hanging="360"/>
      </w:pPr>
      <w:rPr>
        <w:rFonts w:ascii="Wingdings 2" w:hAnsi="Wingdings 2" w:hint="default"/>
      </w:rPr>
    </w:lvl>
    <w:lvl w:ilvl="4" w:tplc="C9C8A446">
      <w:start w:val="1"/>
      <w:numFmt w:val="bullet"/>
      <w:lvlText w:val=""/>
      <w:lvlJc w:val="left"/>
      <w:pPr>
        <w:tabs>
          <w:tab w:val="num" w:pos="3600"/>
        </w:tabs>
        <w:ind w:left="3600" w:hanging="360"/>
      </w:pPr>
      <w:rPr>
        <w:rFonts w:ascii="Wingdings 2" w:hAnsi="Wingdings 2" w:hint="default"/>
      </w:rPr>
    </w:lvl>
    <w:lvl w:ilvl="5" w:tplc="A88C90DC">
      <w:start w:val="1"/>
      <w:numFmt w:val="bullet"/>
      <w:lvlText w:val=""/>
      <w:lvlJc w:val="left"/>
      <w:pPr>
        <w:tabs>
          <w:tab w:val="num" w:pos="4320"/>
        </w:tabs>
        <w:ind w:left="4320" w:hanging="360"/>
      </w:pPr>
      <w:rPr>
        <w:rFonts w:ascii="Wingdings 2" w:hAnsi="Wingdings 2" w:hint="default"/>
      </w:rPr>
    </w:lvl>
    <w:lvl w:ilvl="6" w:tplc="E5A21630">
      <w:start w:val="1"/>
      <w:numFmt w:val="bullet"/>
      <w:lvlText w:val=""/>
      <w:lvlJc w:val="left"/>
      <w:pPr>
        <w:tabs>
          <w:tab w:val="num" w:pos="5040"/>
        </w:tabs>
        <w:ind w:left="5040" w:hanging="360"/>
      </w:pPr>
      <w:rPr>
        <w:rFonts w:ascii="Wingdings 2" w:hAnsi="Wingdings 2" w:hint="default"/>
      </w:rPr>
    </w:lvl>
    <w:lvl w:ilvl="7" w:tplc="B1B8960C">
      <w:start w:val="1"/>
      <w:numFmt w:val="bullet"/>
      <w:lvlText w:val=""/>
      <w:lvlJc w:val="left"/>
      <w:pPr>
        <w:tabs>
          <w:tab w:val="num" w:pos="5760"/>
        </w:tabs>
        <w:ind w:left="5760" w:hanging="360"/>
      </w:pPr>
      <w:rPr>
        <w:rFonts w:ascii="Wingdings 2" w:hAnsi="Wingdings 2" w:hint="default"/>
      </w:rPr>
    </w:lvl>
    <w:lvl w:ilvl="8" w:tplc="D110116C">
      <w:start w:val="1"/>
      <w:numFmt w:val="bullet"/>
      <w:lvlText w:val=""/>
      <w:lvlJc w:val="left"/>
      <w:pPr>
        <w:tabs>
          <w:tab w:val="num" w:pos="6480"/>
        </w:tabs>
        <w:ind w:left="6480" w:hanging="360"/>
      </w:pPr>
      <w:rPr>
        <w:rFonts w:ascii="Wingdings 2" w:hAnsi="Wingdings 2" w:hint="default"/>
      </w:rPr>
    </w:lvl>
  </w:abstractNum>
  <w:abstractNum w:abstractNumId="279" w15:restartNumberingAfterBreak="0">
    <w:nsid w:val="46BD07DA"/>
    <w:multiLevelType w:val="multilevel"/>
    <w:tmpl w:val="B72E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70C56B8"/>
    <w:multiLevelType w:val="hybridMultilevel"/>
    <w:tmpl w:val="4FC23800"/>
    <w:lvl w:ilvl="0" w:tplc="B4084C7E">
      <w:start w:val="1"/>
      <w:numFmt w:val="bullet"/>
      <w:lvlText w:val=""/>
      <w:lvlJc w:val="left"/>
      <w:pPr>
        <w:tabs>
          <w:tab w:val="num" w:pos="720"/>
        </w:tabs>
        <w:ind w:left="720" w:hanging="360"/>
      </w:pPr>
      <w:rPr>
        <w:rFonts w:ascii="Wingdings" w:hAnsi="Wingdings" w:hint="default"/>
      </w:rPr>
    </w:lvl>
    <w:lvl w:ilvl="1" w:tplc="D388B9F2" w:tentative="1">
      <w:start w:val="1"/>
      <w:numFmt w:val="bullet"/>
      <w:lvlText w:val=""/>
      <w:lvlJc w:val="left"/>
      <w:pPr>
        <w:tabs>
          <w:tab w:val="num" w:pos="1440"/>
        </w:tabs>
        <w:ind w:left="1440" w:hanging="360"/>
      </w:pPr>
      <w:rPr>
        <w:rFonts w:ascii="Wingdings" w:hAnsi="Wingdings" w:hint="default"/>
      </w:rPr>
    </w:lvl>
    <w:lvl w:ilvl="2" w:tplc="0D38A184" w:tentative="1">
      <w:start w:val="1"/>
      <w:numFmt w:val="bullet"/>
      <w:lvlText w:val=""/>
      <w:lvlJc w:val="left"/>
      <w:pPr>
        <w:tabs>
          <w:tab w:val="num" w:pos="2160"/>
        </w:tabs>
        <w:ind w:left="2160" w:hanging="360"/>
      </w:pPr>
      <w:rPr>
        <w:rFonts w:ascii="Wingdings" w:hAnsi="Wingdings" w:hint="default"/>
      </w:rPr>
    </w:lvl>
    <w:lvl w:ilvl="3" w:tplc="AF38A5BE" w:tentative="1">
      <w:start w:val="1"/>
      <w:numFmt w:val="bullet"/>
      <w:lvlText w:val=""/>
      <w:lvlJc w:val="left"/>
      <w:pPr>
        <w:tabs>
          <w:tab w:val="num" w:pos="2880"/>
        </w:tabs>
        <w:ind w:left="2880" w:hanging="360"/>
      </w:pPr>
      <w:rPr>
        <w:rFonts w:ascii="Wingdings" w:hAnsi="Wingdings" w:hint="default"/>
      </w:rPr>
    </w:lvl>
    <w:lvl w:ilvl="4" w:tplc="F182BD60" w:tentative="1">
      <w:start w:val="1"/>
      <w:numFmt w:val="bullet"/>
      <w:lvlText w:val=""/>
      <w:lvlJc w:val="left"/>
      <w:pPr>
        <w:tabs>
          <w:tab w:val="num" w:pos="3600"/>
        </w:tabs>
        <w:ind w:left="3600" w:hanging="360"/>
      </w:pPr>
      <w:rPr>
        <w:rFonts w:ascii="Wingdings" w:hAnsi="Wingdings" w:hint="default"/>
      </w:rPr>
    </w:lvl>
    <w:lvl w:ilvl="5" w:tplc="B02E7DBE" w:tentative="1">
      <w:start w:val="1"/>
      <w:numFmt w:val="bullet"/>
      <w:lvlText w:val=""/>
      <w:lvlJc w:val="left"/>
      <w:pPr>
        <w:tabs>
          <w:tab w:val="num" w:pos="4320"/>
        </w:tabs>
        <w:ind w:left="4320" w:hanging="360"/>
      </w:pPr>
      <w:rPr>
        <w:rFonts w:ascii="Wingdings" w:hAnsi="Wingdings" w:hint="default"/>
      </w:rPr>
    </w:lvl>
    <w:lvl w:ilvl="6" w:tplc="6F629186" w:tentative="1">
      <w:start w:val="1"/>
      <w:numFmt w:val="bullet"/>
      <w:lvlText w:val=""/>
      <w:lvlJc w:val="left"/>
      <w:pPr>
        <w:tabs>
          <w:tab w:val="num" w:pos="5040"/>
        </w:tabs>
        <w:ind w:left="5040" w:hanging="360"/>
      </w:pPr>
      <w:rPr>
        <w:rFonts w:ascii="Wingdings" w:hAnsi="Wingdings" w:hint="default"/>
      </w:rPr>
    </w:lvl>
    <w:lvl w:ilvl="7" w:tplc="2F402556" w:tentative="1">
      <w:start w:val="1"/>
      <w:numFmt w:val="bullet"/>
      <w:lvlText w:val=""/>
      <w:lvlJc w:val="left"/>
      <w:pPr>
        <w:tabs>
          <w:tab w:val="num" w:pos="5760"/>
        </w:tabs>
        <w:ind w:left="5760" w:hanging="360"/>
      </w:pPr>
      <w:rPr>
        <w:rFonts w:ascii="Wingdings" w:hAnsi="Wingdings" w:hint="default"/>
      </w:rPr>
    </w:lvl>
    <w:lvl w:ilvl="8" w:tplc="D69CC694" w:tentative="1">
      <w:start w:val="1"/>
      <w:numFmt w:val="bullet"/>
      <w:lvlText w:val=""/>
      <w:lvlJc w:val="left"/>
      <w:pPr>
        <w:tabs>
          <w:tab w:val="num" w:pos="6480"/>
        </w:tabs>
        <w:ind w:left="6480" w:hanging="360"/>
      </w:pPr>
      <w:rPr>
        <w:rFonts w:ascii="Wingdings" w:hAnsi="Wingdings" w:hint="default"/>
      </w:rPr>
    </w:lvl>
  </w:abstractNum>
  <w:abstractNum w:abstractNumId="281" w15:restartNumberingAfterBreak="0">
    <w:nsid w:val="47302F7C"/>
    <w:multiLevelType w:val="hybridMultilevel"/>
    <w:tmpl w:val="A7981758"/>
    <w:lvl w:ilvl="0" w:tplc="0CA80590">
      <w:start w:val="1"/>
      <w:numFmt w:val="bullet"/>
      <w:lvlText w:val=""/>
      <w:lvlJc w:val="left"/>
      <w:pPr>
        <w:tabs>
          <w:tab w:val="num" w:pos="720"/>
        </w:tabs>
        <w:ind w:left="720" w:hanging="360"/>
      </w:pPr>
      <w:rPr>
        <w:rFonts w:ascii="Wingdings" w:hAnsi="Wingdings" w:hint="default"/>
      </w:rPr>
    </w:lvl>
    <w:lvl w:ilvl="1" w:tplc="B06A622E">
      <w:start w:val="1"/>
      <w:numFmt w:val="bullet"/>
      <w:lvlText w:val=""/>
      <w:lvlJc w:val="left"/>
      <w:pPr>
        <w:tabs>
          <w:tab w:val="num" w:pos="1440"/>
        </w:tabs>
        <w:ind w:left="1440" w:hanging="360"/>
      </w:pPr>
      <w:rPr>
        <w:rFonts w:ascii="Wingdings" w:hAnsi="Wingdings" w:hint="default"/>
      </w:rPr>
    </w:lvl>
    <w:lvl w:ilvl="2" w:tplc="0AEC7760">
      <w:start w:val="1"/>
      <w:numFmt w:val="bullet"/>
      <w:lvlText w:val=""/>
      <w:lvlJc w:val="left"/>
      <w:pPr>
        <w:tabs>
          <w:tab w:val="num" w:pos="2160"/>
        </w:tabs>
        <w:ind w:left="2160" w:hanging="360"/>
      </w:pPr>
      <w:rPr>
        <w:rFonts w:ascii="Wingdings" w:hAnsi="Wingdings" w:hint="default"/>
      </w:rPr>
    </w:lvl>
    <w:lvl w:ilvl="3" w:tplc="017A123E">
      <w:start w:val="1"/>
      <w:numFmt w:val="bullet"/>
      <w:lvlText w:val=""/>
      <w:lvlJc w:val="left"/>
      <w:pPr>
        <w:tabs>
          <w:tab w:val="num" w:pos="2880"/>
        </w:tabs>
        <w:ind w:left="2880" w:hanging="360"/>
      </w:pPr>
      <w:rPr>
        <w:rFonts w:ascii="Wingdings" w:hAnsi="Wingdings" w:hint="default"/>
      </w:rPr>
    </w:lvl>
    <w:lvl w:ilvl="4" w:tplc="223E290E">
      <w:start w:val="1"/>
      <w:numFmt w:val="bullet"/>
      <w:lvlText w:val=""/>
      <w:lvlJc w:val="left"/>
      <w:pPr>
        <w:tabs>
          <w:tab w:val="num" w:pos="3600"/>
        </w:tabs>
        <w:ind w:left="3600" w:hanging="360"/>
      </w:pPr>
      <w:rPr>
        <w:rFonts w:ascii="Wingdings" w:hAnsi="Wingdings" w:hint="default"/>
      </w:rPr>
    </w:lvl>
    <w:lvl w:ilvl="5" w:tplc="876479C6">
      <w:start w:val="1"/>
      <w:numFmt w:val="bullet"/>
      <w:lvlText w:val=""/>
      <w:lvlJc w:val="left"/>
      <w:pPr>
        <w:tabs>
          <w:tab w:val="num" w:pos="4320"/>
        </w:tabs>
        <w:ind w:left="4320" w:hanging="360"/>
      </w:pPr>
      <w:rPr>
        <w:rFonts w:ascii="Wingdings" w:hAnsi="Wingdings" w:hint="default"/>
      </w:rPr>
    </w:lvl>
    <w:lvl w:ilvl="6" w:tplc="2ADCA5DE">
      <w:start w:val="1"/>
      <w:numFmt w:val="bullet"/>
      <w:lvlText w:val=""/>
      <w:lvlJc w:val="left"/>
      <w:pPr>
        <w:tabs>
          <w:tab w:val="num" w:pos="5040"/>
        </w:tabs>
        <w:ind w:left="5040" w:hanging="360"/>
      </w:pPr>
      <w:rPr>
        <w:rFonts w:ascii="Wingdings" w:hAnsi="Wingdings" w:hint="default"/>
      </w:rPr>
    </w:lvl>
    <w:lvl w:ilvl="7" w:tplc="ACB64BF8">
      <w:start w:val="1"/>
      <w:numFmt w:val="bullet"/>
      <w:lvlText w:val=""/>
      <w:lvlJc w:val="left"/>
      <w:pPr>
        <w:tabs>
          <w:tab w:val="num" w:pos="5760"/>
        </w:tabs>
        <w:ind w:left="5760" w:hanging="360"/>
      </w:pPr>
      <w:rPr>
        <w:rFonts w:ascii="Wingdings" w:hAnsi="Wingdings" w:hint="default"/>
      </w:rPr>
    </w:lvl>
    <w:lvl w:ilvl="8" w:tplc="FB7669B2">
      <w:start w:val="1"/>
      <w:numFmt w:val="bullet"/>
      <w:lvlText w:val=""/>
      <w:lvlJc w:val="left"/>
      <w:pPr>
        <w:tabs>
          <w:tab w:val="num" w:pos="6480"/>
        </w:tabs>
        <w:ind w:left="6480" w:hanging="360"/>
      </w:pPr>
      <w:rPr>
        <w:rFonts w:ascii="Wingdings" w:hAnsi="Wingdings" w:hint="default"/>
      </w:rPr>
    </w:lvl>
  </w:abstractNum>
  <w:abstractNum w:abstractNumId="282" w15:restartNumberingAfterBreak="0">
    <w:nsid w:val="47850715"/>
    <w:multiLevelType w:val="hybridMultilevel"/>
    <w:tmpl w:val="E2A8D8F0"/>
    <w:lvl w:ilvl="0" w:tplc="110EAD86">
      <w:start w:val="1"/>
      <w:numFmt w:val="bullet"/>
      <w:lvlText w:val="•"/>
      <w:lvlJc w:val="left"/>
      <w:pPr>
        <w:tabs>
          <w:tab w:val="num" w:pos="720"/>
        </w:tabs>
        <w:ind w:left="720" w:hanging="360"/>
      </w:pPr>
      <w:rPr>
        <w:rFonts w:ascii="Arial" w:hAnsi="Arial" w:hint="default"/>
      </w:rPr>
    </w:lvl>
    <w:lvl w:ilvl="1" w:tplc="A05A2B08">
      <w:start w:val="238"/>
      <w:numFmt w:val="bullet"/>
      <w:lvlText w:val="–"/>
      <w:lvlJc w:val="left"/>
      <w:pPr>
        <w:tabs>
          <w:tab w:val="num" w:pos="1440"/>
        </w:tabs>
        <w:ind w:left="1440" w:hanging="360"/>
      </w:pPr>
      <w:rPr>
        <w:rFonts w:ascii="Arial" w:hAnsi="Arial" w:hint="default"/>
      </w:rPr>
    </w:lvl>
    <w:lvl w:ilvl="2" w:tplc="1BC6D976" w:tentative="1">
      <w:start w:val="1"/>
      <w:numFmt w:val="bullet"/>
      <w:lvlText w:val="•"/>
      <w:lvlJc w:val="left"/>
      <w:pPr>
        <w:tabs>
          <w:tab w:val="num" w:pos="2160"/>
        </w:tabs>
        <w:ind w:left="2160" w:hanging="360"/>
      </w:pPr>
      <w:rPr>
        <w:rFonts w:ascii="Arial" w:hAnsi="Arial" w:hint="default"/>
      </w:rPr>
    </w:lvl>
    <w:lvl w:ilvl="3" w:tplc="1E7AA3CA" w:tentative="1">
      <w:start w:val="1"/>
      <w:numFmt w:val="bullet"/>
      <w:lvlText w:val="•"/>
      <w:lvlJc w:val="left"/>
      <w:pPr>
        <w:tabs>
          <w:tab w:val="num" w:pos="2880"/>
        </w:tabs>
        <w:ind w:left="2880" w:hanging="360"/>
      </w:pPr>
      <w:rPr>
        <w:rFonts w:ascii="Arial" w:hAnsi="Arial" w:hint="default"/>
      </w:rPr>
    </w:lvl>
    <w:lvl w:ilvl="4" w:tplc="1C985D52" w:tentative="1">
      <w:start w:val="1"/>
      <w:numFmt w:val="bullet"/>
      <w:lvlText w:val="•"/>
      <w:lvlJc w:val="left"/>
      <w:pPr>
        <w:tabs>
          <w:tab w:val="num" w:pos="3600"/>
        </w:tabs>
        <w:ind w:left="3600" w:hanging="360"/>
      </w:pPr>
      <w:rPr>
        <w:rFonts w:ascii="Arial" w:hAnsi="Arial" w:hint="default"/>
      </w:rPr>
    </w:lvl>
    <w:lvl w:ilvl="5" w:tplc="76E4938E" w:tentative="1">
      <w:start w:val="1"/>
      <w:numFmt w:val="bullet"/>
      <w:lvlText w:val="•"/>
      <w:lvlJc w:val="left"/>
      <w:pPr>
        <w:tabs>
          <w:tab w:val="num" w:pos="4320"/>
        </w:tabs>
        <w:ind w:left="4320" w:hanging="360"/>
      </w:pPr>
      <w:rPr>
        <w:rFonts w:ascii="Arial" w:hAnsi="Arial" w:hint="default"/>
      </w:rPr>
    </w:lvl>
    <w:lvl w:ilvl="6" w:tplc="51E89B22" w:tentative="1">
      <w:start w:val="1"/>
      <w:numFmt w:val="bullet"/>
      <w:lvlText w:val="•"/>
      <w:lvlJc w:val="left"/>
      <w:pPr>
        <w:tabs>
          <w:tab w:val="num" w:pos="5040"/>
        </w:tabs>
        <w:ind w:left="5040" w:hanging="360"/>
      </w:pPr>
      <w:rPr>
        <w:rFonts w:ascii="Arial" w:hAnsi="Arial" w:hint="default"/>
      </w:rPr>
    </w:lvl>
    <w:lvl w:ilvl="7" w:tplc="F65E39AE" w:tentative="1">
      <w:start w:val="1"/>
      <w:numFmt w:val="bullet"/>
      <w:lvlText w:val="•"/>
      <w:lvlJc w:val="left"/>
      <w:pPr>
        <w:tabs>
          <w:tab w:val="num" w:pos="5760"/>
        </w:tabs>
        <w:ind w:left="5760" w:hanging="360"/>
      </w:pPr>
      <w:rPr>
        <w:rFonts w:ascii="Arial" w:hAnsi="Arial" w:hint="default"/>
      </w:rPr>
    </w:lvl>
    <w:lvl w:ilvl="8" w:tplc="34AC2134" w:tentative="1">
      <w:start w:val="1"/>
      <w:numFmt w:val="bullet"/>
      <w:lvlText w:val="•"/>
      <w:lvlJc w:val="left"/>
      <w:pPr>
        <w:tabs>
          <w:tab w:val="num" w:pos="6480"/>
        </w:tabs>
        <w:ind w:left="6480" w:hanging="360"/>
      </w:pPr>
      <w:rPr>
        <w:rFonts w:ascii="Arial" w:hAnsi="Arial" w:hint="default"/>
      </w:rPr>
    </w:lvl>
  </w:abstractNum>
  <w:abstractNum w:abstractNumId="283" w15:restartNumberingAfterBreak="0">
    <w:nsid w:val="47CE75F7"/>
    <w:multiLevelType w:val="hybridMultilevel"/>
    <w:tmpl w:val="96641A40"/>
    <w:lvl w:ilvl="0" w:tplc="7A78F11C">
      <w:start w:val="1"/>
      <w:numFmt w:val="bullet"/>
      <w:lvlText w:val=""/>
      <w:lvlJc w:val="left"/>
      <w:pPr>
        <w:tabs>
          <w:tab w:val="num" w:pos="720"/>
        </w:tabs>
        <w:ind w:left="720" w:hanging="360"/>
      </w:pPr>
      <w:rPr>
        <w:rFonts w:ascii="Wingdings 2" w:hAnsi="Wingdings 2" w:hint="default"/>
      </w:rPr>
    </w:lvl>
    <w:lvl w:ilvl="1" w:tplc="888E4472" w:tentative="1">
      <w:start w:val="1"/>
      <w:numFmt w:val="bullet"/>
      <w:lvlText w:val=""/>
      <w:lvlJc w:val="left"/>
      <w:pPr>
        <w:tabs>
          <w:tab w:val="num" w:pos="1440"/>
        </w:tabs>
        <w:ind w:left="1440" w:hanging="360"/>
      </w:pPr>
      <w:rPr>
        <w:rFonts w:ascii="Wingdings 2" w:hAnsi="Wingdings 2" w:hint="default"/>
      </w:rPr>
    </w:lvl>
    <w:lvl w:ilvl="2" w:tplc="5734EC00" w:tentative="1">
      <w:start w:val="1"/>
      <w:numFmt w:val="bullet"/>
      <w:lvlText w:val=""/>
      <w:lvlJc w:val="left"/>
      <w:pPr>
        <w:tabs>
          <w:tab w:val="num" w:pos="2160"/>
        </w:tabs>
        <w:ind w:left="2160" w:hanging="360"/>
      </w:pPr>
      <w:rPr>
        <w:rFonts w:ascii="Wingdings 2" w:hAnsi="Wingdings 2" w:hint="default"/>
      </w:rPr>
    </w:lvl>
    <w:lvl w:ilvl="3" w:tplc="814A87DC" w:tentative="1">
      <w:start w:val="1"/>
      <w:numFmt w:val="bullet"/>
      <w:lvlText w:val=""/>
      <w:lvlJc w:val="left"/>
      <w:pPr>
        <w:tabs>
          <w:tab w:val="num" w:pos="2880"/>
        </w:tabs>
        <w:ind w:left="2880" w:hanging="360"/>
      </w:pPr>
      <w:rPr>
        <w:rFonts w:ascii="Wingdings 2" w:hAnsi="Wingdings 2" w:hint="default"/>
      </w:rPr>
    </w:lvl>
    <w:lvl w:ilvl="4" w:tplc="78FE33D8" w:tentative="1">
      <w:start w:val="1"/>
      <w:numFmt w:val="bullet"/>
      <w:lvlText w:val=""/>
      <w:lvlJc w:val="left"/>
      <w:pPr>
        <w:tabs>
          <w:tab w:val="num" w:pos="3600"/>
        </w:tabs>
        <w:ind w:left="3600" w:hanging="360"/>
      </w:pPr>
      <w:rPr>
        <w:rFonts w:ascii="Wingdings 2" w:hAnsi="Wingdings 2" w:hint="default"/>
      </w:rPr>
    </w:lvl>
    <w:lvl w:ilvl="5" w:tplc="379CD276" w:tentative="1">
      <w:start w:val="1"/>
      <w:numFmt w:val="bullet"/>
      <w:lvlText w:val=""/>
      <w:lvlJc w:val="left"/>
      <w:pPr>
        <w:tabs>
          <w:tab w:val="num" w:pos="4320"/>
        </w:tabs>
        <w:ind w:left="4320" w:hanging="360"/>
      </w:pPr>
      <w:rPr>
        <w:rFonts w:ascii="Wingdings 2" w:hAnsi="Wingdings 2" w:hint="default"/>
      </w:rPr>
    </w:lvl>
    <w:lvl w:ilvl="6" w:tplc="9D16CFB4" w:tentative="1">
      <w:start w:val="1"/>
      <w:numFmt w:val="bullet"/>
      <w:lvlText w:val=""/>
      <w:lvlJc w:val="left"/>
      <w:pPr>
        <w:tabs>
          <w:tab w:val="num" w:pos="5040"/>
        </w:tabs>
        <w:ind w:left="5040" w:hanging="360"/>
      </w:pPr>
      <w:rPr>
        <w:rFonts w:ascii="Wingdings 2" w:hAnsi="Wingdings 2" w:hint="default"/>
      </w:rPr>
    </w:lvl>
    <w:lvl w:ilvl="7" w:tplc="EBD6203C" w:tentative="1">
      <w:start w:val="1"/>
      <w:numFmt w:val="bullet"/>
      <w:lvlText w:val=""/>
      <w:lvlJc w:val="left"/>
      <w:pPr>
        <w:tabs>
          <w:tab w:val="num" w:pos="5760"/>
        </w:tabs>
        <w:ind w:left="5760" w:hanging="360"/>
      </w:pPr>
      <w:rPr>
        <w:rFonts w:ascii="Wingdings 2" w:hAnsi="Wingdings 2" w:hint="default"/>
      </w:rPr>
    </w:lvl>
    <w:lvl w:ilvl="8" w:tplc="E7CC0B74" w:tentative="1">
      <w:start w:val="1"/>
      <w:numFmt w:val="bullet"/>
      <w:lvlText w:val=""/>
      <w:lvlJc w:val="left"/>
      <w:pPr>
        <w:tabs>
          <w:tab w:val="num" w:pos="6480"/>
        </w:tabs>
        <w:ind w:left="6480" w:hanging="360"/>
      </w:pPr>
      <w:rPr>
        <w:rFonts w:ascii="Wingdings 2" w:hAnsi="Wingdings 2" w:hint="default"/>
      </w:rPr>
    </w:lvl>
  </w:abstractNum>
  <w:abstractNum w:abstractNumId="284" w15:restartNumberingAfterBreak="0">
    <w:nsid w:val="482D2C49"/>
    <w:multiLevelType w:val="hybridMultilevel"/>
    <w:tmpl w:val="427CE250"/>
    <w:lvl w:ilvl="0" w:tplc="BD96BEBA">
      <w:start w:val="1"/>
      <w:numFmt w:val="bullet"/>
      <w:lvlText w:val=""/>
      <w:lvlJc w:val="left"/>
      <w:pPr>
        <w:tabs>
          <w:tab w:val="num" w:pos="720"/>
        </w:tabs>
        <w:ind w:left="720" w:hanging="360"/>
      </w:pPr>
      <w:rPr>
        <w:rFonts w:ascii="Wingdings" w:hAnsi="Wingdings" w:hint="default"/>
      </w:rPr>
    </w:lvl>
    <w:lvl w:ilvl="1" w:tplc="5664D2D0">
      <w:numFmt w:val="bullet"/>
      <w:lvlText w:val=""/>
      <w:lvlJc w:val="left"/>
      <w:pPr>
        <w:tabs>
          <w:tab w:val="num" w:pos="1440"/>
        </w:tabs>
        <w:ind w:left="1440" w:hanging="360"/>
      </w:pPr>
      <w:rPr>
        <w:rFonts w:ascii="Wingdings" w:hAnsi="Wingdings" w:hint="default"/>
      </w:rPr>
    </w:lvl>
    <w:lvl w:ilvl="2" w:tplc="1A6E43AC">
      <w:start w:val="1"/>
      <w:numFmt w:val="bullet"/>
      <w:lvlText w:val=""/>
      <w:lvlJc w:val="left"/>
      <w:pPr>
        <w:tabs>
          <w:tab w:val="num" w:pos="2160"/>
        </w:tabs>
        <w:ind w:left="2160" w:hanging="360"/>
      </w:pPr>
      <w:rPr>
        <w:rFonts w:ascii="Wingdings" w:hAnsi="Wingdings" w:hint="default"/>
      </w:rPr>
    </w:lvl>
    <w:lvl w:ilvl="3" w:tplc="A922F1B0">
      <w:start w:val="1"/>
      <w:numFmt w:val="bullet"/>
      <w:lvlText w:val=""/>
      <w:lvlJc w:val="left"/>
      <w:pPr>
        <w:tabs>
          <w:tab w:val="num" w:pos="2880"/>
        </w:tabs>
        <w:ind w:left="2880" w:hanging="360"/>
      </w:pPr>
      <w:rPr>
        <w:rFonts w:ascii="Wingdings" w:hAnsi="Wingdings" w:hint="default"/>
      </w:rPr>
    </w:lvl>
    <w:lvl w:ilvl="4" w:tplc="A49EAAD6">
      <w:start w:val="1"/>
      <w:numFmt w:val="bullet"/>
      <w:lvlText w:val=""/>
      <w:lvlJc w:val="left"/>
      <w:pPr>
        <w:tabs>
          <w:tab w:val="num" w:pos="3600"/>
        </w:tabs>
        <w:ind w:left="3600" w:hanging="360"/>
      </w:pPr>
      <w:rPr>
        <w:rFonts w:ascii="Wingdings" w:hAnsi="Wingdings" w:hint="default"/>
      </w:rPr>
    </w:lvl>
    <w:lvl w:ilvl="5" w:tplc="549E8760">
      <w:start w:val="1"/>
      <w:numFmt w:val="bullet"/>
      <w:lvlText w:val=""/>
      <w:lvlJc w:val="left"/>
      <w:pPr>
        <w:tabs>
          <w:tab w:val="num" w:pos="4320"/>
        </w:tabs>
        <w:ind w:left="4320" w:hanging="360"/>
      </w:pPr>
      <w:rPr>
        <w:rFonts w:ascii="Wingdings" w:hAnsi="Wingdings" w:hint="default"/>
      </w:rPr>
    </w:lvl>
    <w:lvl w:ilvl="6" w:tplc="F230C7DE">
      <w:start w:val="1"/>
      <w:numFmt w:val="bullet"/>
      <w:lvlText w:val=""/>
      <w:lvlJc w:val="left"/>
      <w:pPr>
        <w:tabs>
          <w:tab w:val="num" w:pos="5040"/>
        </w:tabs>
        <w:ind w:left="5040" w:hanging="360"/>
      </w:pPr>
      <w:rPr>
        <w:rFonts w:ascii="Wingdings" w:hAnsi="Wingdings" w:hint="default"/>
      </w:rPr>
    </w:lvl>
    <w:lvl w:ilvl="7" w:tplc="30244826">
      <w:start w:val="1"/>
      <w:numFmt w:val="bullet"/>
      <w:lvlText w:val=""/>
      <w:lvlJc w:val="left"/>
      <w:pPr>
        <w:tabs>
          <w:tab w:val="num" w:pos="5760"/>
        </w:tabs>
        <w:ind w:left="5760" w:hanging="360"/>
      </w:pPr>
      <w:rPr>
        <w:rFonts w:ascii="Wingdings" w:hAnsi="Wingdings" w:hint="default"/>
      </w:rPr>
    </w:lvl>
    <w:lvl w:ilvl="8" w:tplc="40C892E2">
      <w:start w:val="1"/>
      <w:numFmt w:val="bullet"/>
      <w:lvlText w:val=""/>
      <w:lvlJc w:val="left"/>
      <w:pPr>
        <w:tabs>
          <w:tab w:val="num" w:pos="6480"/>
        </w:tabs>
        <w:ind w:left="6480" w:hanging="360"/>
      </w:pPr>
      <w:rPr>
        <w:rFonts w:ascii="Wingdings" w:hAnsi="Wingdings" w:hint="default"/>
      </w:rPr>
    </w:lvl>
  </w:abstractNum>
  <w:abstractNum w:abstractNumId="285" w15:restartNumberingAfterBreak="0">
    <w:nsid w:val="48326338"/>
    <w:multiLevelType w:val="multilevel"/>
    <w:tmpl w:val="6E1A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83F56C9"/>
    <w:multiLevelType w:val="hybridMultilevel"/>
    <w:tmpl w:val="566246E2"/>
    <w:lvl w:ilvl="0" w:tplc="D64229C8">
      <w:start w:val="1"/>
      <w:numFmt w:val="bullet"/>
      <w:lvlText w:val=""/>
      <w:lvlJc w:val="left"/>
      <w:pPr>
        <w:tabs>
          <w:tab w:val="num" w:pos="720"/>
        </w:tabs>
        <w:ind w:left="720" w:hanging="360"/>
      </w:pPr>
      <w:rPr>
        <w:rFonts w:ascii="Wingdings 2" w:hAnsi="Wingdings 2" w:hint="default"/>
      </w:rPr>
    </w:lvl>
    <w:lvl w:ilvl="1" w:tplc="5A0CF396" w:tentative="1">
      <w:start w:val="1"/>
      <w:numFmt w:val="bullet"/>
      <w:lvlText w:val=""/>
      <w:lvlJc w:val="left"/>
      <w:pPr>
        <w:tabs>
          <w:tab w:val="num" w:pos="1440"/>
        </w:tabs>
        <w:ind w:left="1440" w:hanging="360"/>
      </w:pPr>
      <w:rPr>
        <w:rFonts w:ascii="Wingdings 2" w:hAnsi="Wingdings 2" w:hint="default"/>
      </w:rPr>
    </w:lvl>
    <w:lvl w:ilvl="2" w:tplc="50CE6CF4" w:tentative="1">
      <w:start w:val="1"/>
      <w:numFmt w:val="bullet"/>
      <w:lvlText w:val=""/>
      <w:lvlJc w:val="left"/>
      <w:pPr>
        <w:tabs>
          <w:tab w:val="num" w:pos="2160"/>
        </w:tabs>
        <w:ind w:left="2160" w:hanging="360"/>
      </w:pPr>
      <w:rPr>
        <w:rFonts w:ascii="Wingdings 2" w:hAnsi="Wingdings 2" w:hint="default"/>
      </w:rPr>
    </w:lvl>
    <w:lvl w:ilvl="3" w:tplc="6A803774" w:tentative="1">
      <w:start w:val="1"/>
      <w:numFmt w:val="bullet"/>
      <w:lvlText w:val=""/>
      <w:lvlJc w:val="left"/>
      <w:pPr>
        <w:tabs>
          <w:tab w:val="num" w:pos="2880"/>
        </w:tabs>
        <w:ind w:left="2880" w:hanging="360"/>
      </w:pPr>
      <w:rPr>
        <w:rFonts w:ascii="Wingdings 2" w:hAnsi="Wingdings 2" w:hint="default"/>
      </w:rPr>
    </w:lvl>
    <w:lvl w:ilvl="4" w:tplc="B7B2BB24" w:tentative="1">
      <w:start w:val="1"/>
      <w:numFmt w:val="bullet"/>
      <w:lvlText w:val=""/>
      <w:lvlJc w:val="left"/>
      <w:pPr>
        <w:tabs>
          <w:tab w:val="num" w:pos="3600"/>
        </w:tabs>
        <w:ind w:left="3600" w:hanging="360"/>
      </w:pPr>
      <w:rPr>
        <w:rFonts w:ascii="Wingdings 2" w:hAnsi="Wingdings 2" w:hint="default"/>
      </w:rPr>
    </w:lvl>
    <w:lvl w:ilvl="5" w:tplc="F50C7F2E" w:tentative="1">
      <w:start w:val="1"/>
      <w:numFmt w:val="bullet"/>
      <w:lvlText w:val=""/>
      <w:lvlJc w:val="left"/>
      <w:pPr>
        <w:tabs>
          <w:tab w:val="num" w:pos="4320"/>
        </w:tabs>
        <w:ind w:left="4320" w:hanging="360"/>
      </w:pPr>
      <w:rPr>
        <w:rFonts w:ascii="Wingdings 2" w:hAnsi="Wingdings 2" w:hint="default"/>
      </w:rPr>
    </w:lvl>
    <w:lvl w:ilvl="6" w:tplc="8F7E6428" w:tentative="1">
      <w:start w:val="1"/>
      <w:numFmt w:val="bullet"/>
      <w:lvlText w:val=""/>
      <w:lvlJc w:val="left"/>
      <w:pPr>
        <w:tabs>
          <w:tab w:val="num" w:pos="5040"/>
        </w:tabs>
        <w:ind w:left="5040" w:hanging="360"/>
      </w:pPr>
      <w:rPr>
        <w:rFonts w:ascii="Wingdings 2" w:hAnsi="Wingdings 2" w:hint="default"/>
      </w:rPr>
    </w:lvl>
    <w:lvl w:ilvl="7" w:tplc="DAF8024A" w:tentative="1">
      <w:start w:val="1"/>
      <w:numFmt w:val="bullet"/>
      <w:lvlText w:val=""/>
      <w:lvlJc w:val="left"/>
      <w:pPr>
        <w:tabs>
          <w:tab w:val="num" w:pos="5760"/>
        </w:tabs>
        <w:ind w:left="5760" w:hanging="360"/>
      </w:pPr>
      <w:rPr>
        <w:rFonts w:ascii="Wingdings 2" w:hAnsi="Wingdings 2" w:hint="default"/>
      </w:rPr>
    </w:lvl>
    <w:lvl w:ilvl="8" w:tplc="200A834C" w:tentative="1">
      <w:start w:val="1"/>
      <w:numFmt w:val="bullet"/>
      <w:lvlText w:val=""/>
      <w:lvlJc w:val="left"/>
      <w:pPr>
        <w:tabs>
          <w:tab w:val="num" w:pos="6480"/>
        </w:tabs>
        <w:ind w:left="6480" w:hanging="360"/>
      </w:pPr>
      <w:rPr>
        <w:rFonts w:ascii="Wingdings 2" w:hAnsi="Wingdings 2" w:hint="default"/>
      </w:rPr>
    </w:lvl>
  </w:abstractNum>
  <w:abstractNum w:abstractNumId="287" w15:restartNumberingAfterBreak="0">
    <w:nsid w:val="486A501C"/>
    <w:multiLevelType w:val="hybridMultilevel"/>
    <w:tmpl w:val="3342EE06"/>
    <w:lvl w:ilvl="0" w:tplc="0C488F50">
      <w:start w:val="1"/>
      <w:numFmt w:val="bullet"/>
      <w:lvlText w:val=""/>
      <w:lvlJc w:val="left"/>
      <w:pPr>
        <w:tabs>
          <w:tab w:val="num" w:pos="720"/>
        </w:tabs>
        <w:ind w:left="720" w:hanging="360"/>
      </w:pPr>
      <w:rPr>
        <w:rFonts w:ascii="Wingdings" w:hAnsi="Wingdings" w:hint="default"/>
      </w:rPr>
    </w:lvl>
    <w:lvl w:ilvl="1" w:tplc="520632C0" w:tentative="1">
      <w:start w:val="1"/>
      <w:numFmt w:val="bullet"/>
      <w:lvlText w:val=""/>
      <w:lvlJc w:val="left"/>
      <w:pPr>
        <w:tabs>
          <w:tab w:val="num" w:pos="1440"/>
        </w:tabs>
        <w:ind w:left="1440" w:hanging="360"/>
      </w:pPr>
      <w:rPr>
        <w:rFonts w:ascii="Wingdings" w:hAnsi="Wingdings" w:hint="default"/>
      </w:rPr>
    </w:lvl>
    <w:lvl w:ilvl="2" w:tplc="4E80134E" w:tentative="1">
      <w:start w:val="1"/>
      <w:numFmt w:val="bullet"/>
      <w:lvlText w:val=""/>
      <w:lvlJc w:val="left"/>
      <w:pPr>
        <w:tabs>
          <w:tab w:val="num" w:pos="2160"/>
        </w:tabs>
        <w:ind w:left="2160" w:hanging="360"/>
      </w:pPr>
      <w:rPr>
        <w:rFonts w:ascii="Wingdings" w:hAnsi="Wingdings" w:hint="default"/>
      </w:rPr>
    </w:lvl>
    <w:lvl w:ilvl="3" w:tplc="EB42D84A" w:tentative="1">
      <w:start w:val="1"/>
      <w:numFmt w:val="bullet"/>
      <w:lvlText w:val=""/>
      <w:lvlJc w:val="left"/>
      <w:pPr>
        <w:tabs>
          <w:tab w:val="num" w:pos="2880"/>
        </w:tabs>
        <w:ind w:left="2880" w:hanging="360"/>
      </w:pPr>
      <w:rPr>
        <w:rFonts w:ascii="Wingdings" w:hAnsi="Wingdings" w:hint="default"/>
      </w:rPr>
    </w:lvl>
    <w:lvl w:ilvl="4" w:tplc="22B86048" w:tentative="1">
      <w:start w:val="1"/>
      <w:numFmt w:val="bullet"/>
      <w:lvlText w:val=""/>
      <w:lvlJc w:val="left"/>
      <w:pPr>
        <w:tabs>
          <w:tab w:val="num" w:pos="3600"/>
        </w:tabs>
        <w:ind w:left="3600" w:hanging="360"/>
      </w:pPr>
      <w:rPr>
        <w:rFonts w:ascii="Wingdings" w:hAnsi="Wingdings" w:hint="default"/>
      </w:rPr>
    </w:lvl>
    <w:lvl w:ilvl="5" w:tplc="3F807BD8" w:tentative="1">
      <w:start w:val="1"/>
      <w:numFmt w:val="bullet"/>
      <w:lvlText w:val=""/>
      <w:lvlJc w:val="left"/>
      <w:pPr>
        <w:tabs>
          <w:tab w:val="num" w:pos="4320"/>
        </w:tabs>
        <w:ind w:left="4320" w:hanging="360"/>
      </w:pPr>
      <w:rPr>
        <w:rFonts w:ascii="Wingdings" w:hAnsi="Wingdings" w:hint="default"/>
      </w:rPr>
    </w:lvl>
    <w:lvl w:ilvl="6" w:tplc="B316DF48" w:tentative="1">
      <w:start w:val="1"/>
      <w:numFmt w:val="bullet"/>
      <w:lvlText w:val=""/>
      <w:lvlJc w:val="left"/>
      <w:pPr>
        <w:tabs>
          <w:tab w:val="num" w:pos="5040"/>
        </w:tabs>
        <w:ind w:left="5040" w:hanging="360"/>
      </w:pPr>
      <w:rPr>
        <w:rFonts w:ascii="Wingdings" w:hAnsi="Wingdings" w:hint="default"/>
      </w:rPr>
    </w:lvl>
    <w:lvl w:ilvl="7" w:tplc="5EB0FF36" w:tentative="1">
      <w:start w:val="1"/>
      <w:numFmt w:val="bullet"/>
      <w:lvlText w:val=""/>
      <w:lvlJc w:val="left"/>
      <w:pPr>
        <w:tabs>
          <w:tab w:val="num" w:pos="5760"/>
        </w:tabs>
        <w:ind w:left="5760" w:hanging="360"/>
      </w:pPr>
      <w:rPr>
        <w:rFonts w:ascii="Wingdings" w:hAnsi="Wingdings" w:hint="default"/>
      </w:rPr>
    </w:lvl>
    <w:lvl w:ilvl="8" w:tplc="82CA1304" w:tentative="1">
      <w:start w:val="1"/>
      <w:numFmt w:val="bullet"/>
      <w:lvlText w:val=""/>
      <w:lvlJc w:val="left"/>
      <w:pPr>
        <w:tabs>
          <w:tab w:val="num" w:pos="6480"/>
        </w:tabs>
        <w:ind w:left="6480" w:hanging="360"/>
      </w:pPr>
      <w:rPr>
        <w:rFonts w:ascii="Wingdings" w:hAnsi="Wingdings" w:hint="default"/>
      </w:rPr>
    </w:lvl>
  </w:abstractNum>
  <w:abstractNum w:abstractNumId="288" w15:restartNumberingAfterBreak="0">
    <w:nsid w:val="48A47420"/>
    <w:multiLevelType w:val="hybridMultilevel"/>
    <w:tmpl w:val="8222F314"/>
    <w:lvl w:ilvl="0" w:tplc="E26E13A0">
      <w:start w:val="1"/>
      <w:numFmt w:val="bullet"/>
      <w:lvlText w:val=""/>
      <w:lvlJc w:val="left"/>
      <w:pPr>
        <w:tabs>
          <w:tab w:val="num" w:pos="720"/>
        </w:tabs>
        <w:ind w:left="720" w:hanging="360"/>
      </w:pPr>
      <w:rPr>
        <w:rFonts w:ascii="Wingdings" w:hAnsi="Wingdings" w:hint="default"/>
      </w:rPr>
    </w:lvl>
    <w:lvl w:ilvl="1" w:tplc="288CE77A">
      <w:numFmt w:val="bullet"/>
      <w:lvlText w:val=""/>
      <w:lvlJc w:val="left"/>
      <w:pPr>
        <w:tabs>
          <w:tab w:val="num" w:pos="1440"/>
        </w:tabs>
        <w:ind w:left="1440" w:hanging="360"/>
      </w:pPr>
      <w:rPr>
        <w:rFonts w:ascii="Wingdings" w:hAnsi="Wingdings" w:hint="default"/>
      </w:rPr>
    </w:lvl>
    <w:lvl w:ilvl="2" w:tplc="B8CE3022">
      <w:start w:val="1"/>
      <w:numFmt w:val="bullet"/>
      <w:lvlText w:val=""/>
      <w:lvlJc w:val="left"/>
      <w:pPr>
        <w:tabs>
          <w:tab w:val="num" w:pos="2160"/>
        </w:tabs>
        <w:ind w:left="2160" w:hanging="360"/>
      </w:pPr>
      <w:rPr>
        <w:rFonts w:ascii="Wingdings" w:hAnsi="Wingdings" w:hint="default"/>
      </w:rPr>
    </w:lvl>
    <w:lvl w:ilvl="3" w:tplc="0C2C69AA">
      <w:start w:val="1"/>
      <w:numFmt w:val="bullet"/>
      <w:lvlText w:val=""/>
      <w:lvlJc w:val="left"/>
      <w:pPr>
        <w:tabs>
          <w:tab w:val="num" w:pos="2880"/>
        </w:tabs>
        <w:ind w:left="2880" w:hanging="360"/>
      </w:pPr>
      <w:rPr>
        <w:rFonts w:ascii="Wingdings" w:hAnsi="Wingdings" w:hint="default"/>
      </w:rPr>
    </w:lvl>
    <w:lvl w:ilvl="4" w:tplc="168A2DD4">
      <w:start w:val="1"/>
      <w:numFmt w:val="bullet"/>
      <w:lvlText w:val=""/>
      <w:lvlJc w:val="left"/>
      <w:pPr>
        <w:tabs>
          <w:tab w:val="num" w:pos="3600"/>
        </w:tabs>
        <w:ind w:left="3600" w:hanging="360"/>
      </w:pPr>
      <w:rPr>
        <w:rFonts w:ascii="Wingdings" w:hAnsi="Wingdings" w:hint="default"/>
      </w:rPr>
    </w:lvl>
    <w:lvl w:ilvl="5" w:tplc="A8180FD2">
      <w:start w:val="1"/>
      <w:numFmt w:val="bullet"/>
      <w:lvlText w:val=""/>
      <w:lvlJc w:val="left"/>
      <w:pPr>
        <w:tabs>
          <w:tab w:val="num" w:pos="4320"/>
        </w:tabs>
        <w:ind w:left="4320" w:hanging="360"/>
      </w:pPr>
      <w:rPr>
        <w:rFonts w:ascii="Wingdings" w:hAnsi="Wingdings" w:hint="default"/>
      </w:rPr>
    </w:lvl>
    <w:lvl w:ilvl="6" w:tplc="6CB82FA2">
      <w:start w:val="1"/>
      <w:numFmt w:val="bullet"/>
      <w:lvlText w:val=""/>
      <w:lvlJc w:val="left"/>
      <w:pPr>
        <w:tabs>
          <w:tab w:val="num" w:pos="5040"/>
        </w:tabs>
        <w:ind w:left="5040" w:hanging="360"/>
      </w:pPr>
      <w:rPr>
        <w:rFonts w:ascii="Wingdings" w:hAnsi="Wingdings" w:hint="default"/>
      </w:rPr>
    </w:lvl>
    <w:lvl w:ilvl="7" w:tplc="C8006564">
      <w:start w:val="1"/>
      <w:numFmt w:val="bullet"/>
      <w:lvlText w:val=""/>
      <w:lvlJc w:val="left"/>
      <w:pPr>
        <w:tabs>
          <w:tab w:val="num" w:pos="5760"/>
        </w:tabs>
        <w:ind w:left="5760" w:hanging="360"/>
      </w:pPr>
      <w:rPr>
        <w:rFonts w:ascii="Wingdings" w:hAnsi="Wingdings" w:hint="default"/>
      </w:rPr>
    </w:lvl>
    <w:lvl w:ilvl="8" w:tplc="3BF6AD74">
      <w:start w:val="1"/>
      <w:numFmt w:val="bullet"/>
      <w:lvlText w:val=""/>
      <w:lvlJc w:val="left"/>
      <w:pPr>
        <w:tabs>
          <w:tab w:val="num" w:pos="6480"/>
        </w:tabs>
        <w:ind w:left="6480" w:hanging="360"/>
      </w:pPr>
      <w:rPr>
        <w:rFonts w:ascii="Wingdings" w:hAnsi="Wingdings" w:hint="default"/>
      </w:rPr>
    </w:lvl>
  </w:abstractNum>
  <w:abstractNum w:abstractNumId="289" w15:restartNumberingAfterBreak="0">
    <w:nsid w:val="48B16B7D"/>
    <w:multiLevelType w:val="hybridMultilevel"/>
    <w:tmpl w:val="BCD81DB4"/>
    <w:lvl w:ilvl="0" w:tplc="E4B23992">
      <w:start w:val="1"/>
      <w:numFmt w:val="bullet"/>
      <w:lvlText w:val=""/>
      <w:lvlJc w:val="left"/>
      <w:pPr>
        <w:tabs>
          <w:tab w:val="num" w:pos="720"/>
        </w:tabs>
        <w:ind w:left="720" w:hanging="360"/>
      </w:pPr>
      <w:rPr>
        <w:rFonts w:ascii="Wingdings 2" w:hAnsi="Wingdings 2" w:hint="default"/>
      </w:rPr>
    </w:lvl>
    <w:lvl w:ilvl="1" w:tplc="FB386026" w:tentative="1">
      <w:start w:val="1"/>
      <w:numFmt w:val="bullet"/>
      <w:lvlText w:val=""/>
      <w:lvlJc w:val="left"/>
      <w:pPr>
        <w:tabs>
          <w:tab w:val="num" w:pos="1440"/>
        </w:tabs>
        <w:ind w:left="1440" w:hanging="360"/>
      </w:pPr>
      <w:rPr>
        <w:rFonts w:ascii="Wingdings 2" w:hAnsi="Wingdings 2" w:hint="default"/>
      </w:rPr>
    </w:lvl>
    <w:lvl w:ilvl="2" w:tplc="F7D69932" w:tentative="1">
      <w:start w:val="1"/>
      <w:numFmt w:val="bullet"/>
      <w:lvlText w:val=""/>
      <w:lvlJc w:val="left"/>
      <w:pPr>
        <w:tabs>
          <w:tab w:val="num" w:pos="2160"/>
        </w:tabs>
        <w:ind w:left="2160" w:hanging="360"/>
      </w:pPr>
      <w:rPr>
        <w:rFonts w:ascii="Wingdings 2" w:hAnsi="Wingdings 2" w:hint="default"/>
      </w:rPr>
    </w:lvl>
    <w:lvl w:ilvl="3" w:tplc="A91AE47A" w:tentative="1">
      <w:start w:val="1"/>
      <w:numFmt w:val="bullet"/>
      <w:lvlText w:val=""/>
      <w:lvlJc w:val="left"/>
      <w:pPr>
        <w:tabs>
          <w:tab w:val="num" w:pos="2880"/>
        </w:tabs>
        <w:ind w:left="2880" w:hanging="360"/>
      </w:pPr>
      <w:rPr>
        <w:rFonts w:ascii="Wingdings 2" w:hAnsi="Wingdings 2" w:hint="default"/>
      </w:rPr>
    </w:lvl>
    <w:lvl w:ilvl="4" w:tplc="A54CBDE8" w:tentative="1">
      <w:start w:val="1"/>
      <w:numFmt w:val="bullet"/>
      <w:lvlText w:val=""/>
      <w:lvlJc w:val="left"/>
      <w:pPr>
        <w:tabs>
          <w:tab w:val="num" w:pos="3600"/>
        </w:tabs>
        <w:ind w:left="3600" w:hanging="360"/>
      </w:pPr>
      <w:rPr>
        <w:rFonts w:ascii="Wingdings 2" w:hAnsi="Wingdings 2" w:hint="default"/>
      </w:rPr>
    </w:lvl>
    <w:lvl w:ilvl="5" w:tplc="0B309310" w:tentative="1">
      <w:start w:val="1"/>
      <w:numFmt w:val="bullet"/>
      <w:lvlText w:val=""/>
      <w:lvlJc w:val="left"/>
      <w:pPr>
        <w:tabs>
          <w:tab w:val="num" w:pos="4320"/>
        </w:tabs>
        <w:ind w:left="4320" w:hanging="360"/>
      </w:pPr>
      <w:rPr>
        <w:rFonts w:ascii="Wingdings 2" w:hAnsi="Wingdings 2" w:hint="default"/>
      </w:rPr>
    </w:lvl>
    <w:lvl w:ilvl="6" w:tplc="379483C0" w:tentative="1">
      <w:start w:val="1"/>
      <w:numFmt w:val="bullet"/>
      <w:lvlText w:val=""/>
      <w:lvlJc w:val="left"/>
      <w:pPr>
        <w:tabs>
          <w:tab w:val="num" w:pos="5040"/>
        </w:tabs>
        <w:ind w:left="5040" w:hanging="360"/>
      </w:pPr>
      <w:rPr>
        <w:rFonts w:ascii="Wingdings 2" w:hAnsi="Wingdings 2" w:hint="default"/>
      </w:rPr>
    </w:lvl>
    <w:lvl w:ilvl="7" w:tplc="DD8AB428" w:tentative="1">
      <w:start w:val="1"/>
      <w:numFmt w:val="bullet"/>
      <w:lvlText w:val=""/>
      <w:lvlJc w:val="left"/>
      <w:pPr>
        <w:tabs>
          <w:tab w:val="num" w:pos="5760"/>
        </w:tabs>
        <w:ind w:left="5760" w:hanging="360"/>
      </w:pPr>
      <w:rPr>
        <w:rFonts w:ascii="Wingdings 2" w:hAnsi="Wingdings 2" w:hint="default"/>
      </w:rPr>
    </w:lvl>
    <w:lvl w:ilvl="8" w:tplc="E08CE1FC" w:tentative="1">
      <w:start w:val="1"/>
      <w:numFmt w:val="bullet"/>
      <w:lvlText w:val=""/>
      <w:lvlJc w:val="left"/>
      <w:pPr>
        <w:tabs>
          <w:tab w:val="num" w:pos="6480"/>
        </w:tabs>
        <w:ind w:left="6480" w:hanging="360"/>
      </w:pPr>
      <w:rPr>
        <w:rFonts w:ascii="Wingdings 2" w:hAnsi="Wingdings 2" w:hint="default"/>
      </w:rPr>
    </w:lvl>
  </w:abstractNum>
  <w:abstractNum w:abstractNumId="290" w15:restartNumberingAfterBreak="0">
    <w:nsid w:val="490C1FA6"/>
    <w:multiLevelType w:val="hybridMultilevel"/>
    <w:tmpl w:val="DB4A30BA"/>
    <w:lvl w:ilvl="0" w:tplc="CD2EFDEC">
      <w:start w:val="1"/>
      <w:numFmt w:val="bullet"/>
      <w:lvlText w:val="•"/>
      <w:lvlJc w:val="left"/>
      <w:pPr>
        <w:tabs>
          <w:tab w:val="num" w:pos="720"/>
        </w:tabs>
        <w:ind w:left="720" w:hanging="360"/>
      </w:pPr>
      <w:rPr>
        <w:rFonts w:ascii="Arial" w:hAnsi="Arial" w:hint="default"/>
      </w:rPr>
    </w:lvl>
    <w:lvl w:ilvl="1" w:tplc="11B80302" w:tentative="1">
      <w:start w:val="1"/>
      <w:numFmt w:val="bullet"/>
      <w:lvlText w:val="•"/>
      <w:lvlJc w:val="left"/>
      <w:pPr>
        <w:tabs>
          <w:tab w:val="num" w:pos="1440"/>
        </w:tabs>
        <w:ind w:left="1440" w:hanging="360"/>
      </w:pPr>
      <w:rPr>
        <w:rFonts w:ascii="Arial" w:hAnsi="Arial" w:hint="default"/>
      </w:rPr>
    </w:lvl>
    <w:lvl w:ilvl="2" w:tplc="C23854E4" w:tentative="1">
      <w:start w:val="1"/>
      <w:numFmt w:val="bullet"/>
      <w:lvlText w:val="•"/>
      <w:lvlJc w:val="left"/>
      <w:pPr>
        <w:tabs>
          <w:tab w:val="num" w:pos="2160"/>
        </w:tabs>
        <w:ind w:left="2160" w:hanging="360"/>
      </w:pPr>
      <w:rPr>
        <w:rFonts w:ascii="Arial" w:hAnsi="Arial" w:hint="default"/>
      </w:rPr>
    </w:lvl>
    <w:lvl w:ilvl="3" w:tplc="03067FA2" w:tentative="1">
      <w:start w:val="1"/>
      <w:numFmt w:val="bullet"/>
      <w:lvlText w:val="•"/>
      <w:lvlJc w:val="left"/>
      <w:pPr>
        <w:tabs>
          <w:tab w:val="num" w:pos="2880"/>
        </w:tabs>
        <w:ind w:left="2880" w:hanging="360"/>
      </w:pPr>
      <w:rPr>
        <w:rFonts w:ascii="Arial" w:hAnsi="Arial" w:hint="default"/>
      </w:rPr>
    </w:lvl>
    <w:lvl w:ilvl="4" w:tplc="CED8CCD2" w:tentative="1">
      <w:start w:val="1"/>
      <w:numFmt w:val="bullet"/>
      <w:lvlText w:val="•"/>
      <w:lvlJc w:val="left"/>
      <w:pPr>
        <w:tabs>
          <w:tab w:val="num" w:pos="3600"/>
        </w:tabs>
        <w:ind w:left="3600" w:hanging="360"/>
      </w:pPr>
      <w:rPr>
        <w:rFonts w:ascii="Arial" w:hAnsi="Arial" w:hint="default"/>
      </w:rPr>
    </w:lvl>
    <w:lvl w:ilvl="5" w:tplc="18EA10B4" w:tentative="1">
      <w:start w:val="1"/>
      <w:numFmt w:val="bullet"/>
      <w:lvlText w:val="•"/>
      <w:lvlJc w:val="left"/>
      <w:pPr>
        <w:tabs>
          <w:tab w:val="num" w:pos="4320"/>
        </w:tabs>
        <w:ind w:left="4320" w:hanging="360"/>
      </w:pPr>
      <w:rPr>
        <w:rFonts w:ascii="Arial" w:hAnsi="Arial" w:hint="default"/>
      </w:rPr>
    </w:lvl>
    <w:lvl w:ilvl="6" w:tplc="1B5A9866" w:tentative="1">
      <w:start w:val="1"/>
      <w:numFmt w:val="bullet"/>
      <w:lvlText w:val="•"/>
      <w:lvlJc w:val="left"/>
      <w:pPr>
        <w:tabs>
          <w:tab w:val="num" w:pos="5040"/>
        </w:tabs>
        <w:ind w:left="5040" w:hanging="360"/>
      </w:pPr>
      <w:rPr>
        <w:rFonts w:ascii="Arial" w:hAnsi="Arial" w:hint="default"/>
      </w:rPr>
    </w:lvl>
    <w:lvl w:ilvl="7" w:tplc="0A0493A4" w:tentative="1">
      <w:start w:val="1"/>
      <w:numFmt w:val="bullet"/>
      <w:lvlText w:val="•"/>
      <w:lvlJc w:val="left"/>
      <w:pPr>
        <w:tabs>
          <w:tab w:val="num" w:pos="5760"/>
        </w:tabs>
        <w:ind w:left="5760" w:hanging="360"/>
      </w:pPr>
      <w:rPr>
        <w:rFonts w:ascii="Arial" w:hAnsi="Arial" w:hint="default"/>
      </w:rPr>
    </w:lvl>
    <w:lvl w:ilvl="8" w:tplc="A8B6DC0E" w:tentative="1">
      <w:start w:val="1"/>
      <w:numFmt w:val="bullet"/>
      <w:lvlText w:val="•"/>
      <w:lvlJc w:val="left"/>
      <w:pPr>
        <w:tabs>
          <w:tab w:val="num" w:pos="6480"/>
        </w:tabs>
        <w:ind w:left="6480" w:hanging="360"/>
      </w:pPr>
      <w:rPr>
        <w:rFonts w:ascii="Arial" w:hAnsi="Arial" w:hint="default"/>
      </w:rPr>
    </w:lvl>
  </w:abstractNum>
  <w:abstractNum w:abstractNumId="291" w15:restartNumberingAfterBreak="0">
    <w:nsid w:val="49797648"/>
    <w:multiLevelType w:val="hybridMultilevel"/>
    <w:tmpl w:val="E2125B5E"/>
    <w:lvl w:ilvl="0" w:tplc="BA62B876">
      <w:start w:val="1"/>
      <w:numFmt w:val="bullet"/>
      <w:lvlText w:val=""/>
      <w:lvlJc w:val="left"/>
      <w:pPr>
        <w:tabs>
          <w:tab w:val="num" w:pos="720"/>
        </w:tabs>
        <w:ind w:left="720" w:hanging="360"/>
      </w:pPr>
      <w:rPr>
        <w:rFonts w:ascii="Wingdings 2" w:hAnsi="Wingdings 2" w:hint="default"/>
      </w:rPr>
    </w:lvl>
    <w:lvl w:ilvl="1" w:tplc="403C9B00">
      <w:numFmt w:val="bullet"/>
      <w:lvlText w:val="◦"/>
      <w:lvlJc w:val="left"/>
      <w:pPr>
        <w:tabs>
          <w:tab w:val="num" w:pos="1440"/>
        </w:tabs>
        <w:ind w:left="1440" w:hanging="360"/>
      </w:pPr>
      <w:rPr>
        <w:rFonts w:ascii="Verdana" w:hAnsi="Verdana" w:hint="default"/>
      </w:rPr>
    </w:lvl>
    <w:lvl w:ilvl="2" w:tplc="E996AB92">
      <w:start w:val="1"/>
      <w:numFmt w:val="bullet"/>
      <w:lvlText w:val=""/>
      <w:lvlJc w:val="left"/>
      <w:pPr>
        <w:tabs>
          <w:tab w:val="num" w:pos="2160"/>
        </w:tabs>
        <w:ind w:left="2160" w:hanging="360"/>
      </w:pPr>
      <w:rPr>
        <w:rFonts w:ascii="Wingdings 2" w:hAnsi="Wingdings 2" w:hint="default"/>
      </w:rPr>
    </w:lvl>
    <w:lvl w:ilvl="3" w:tplc="A39C0346">
      <w:start w:val="1"/>
      <w:numFmt w:val="bullet"/>
      <w:lvlText w:val=""/>
      <w:lvlJc w:val="left"/>
      <w:pPr>
        <w:tabs>
          <w:tab w:val="num" w:pos="2880"/>
        </w:tabs>
        <w:ind w:left="2880" w:hanging="360"/>
      </w:pPr>
      <w:rPr>
        <w:rFonts w:ascii="Wingdings 2" w:hAnsi="Wingdings 2" w:hint="default"/>
      </w:rPr>
    </w:lvl>
    <w:lvl w:ilvl="4" w:tplc="05108454">
      <w:start w:val="1"/>
      <w:numFmt w:val="bullet"/>
      <w:lvlText w:val=""/>
      <w:lvlJc w:val="left"/>
      <w:pPr>
        <w:tabs>
          <w:tab w:val="num" w:pos="3600"/>
        </w:tabs>
        <w:ind w:left="3600" w:hanging="360"/>
      </w:pPr>
      <w:rPr>
        <w:rFonts w:ascii="Wingdings 2" w:hAnsi="Wingdings 2" w:hint="default"/>
      </w:rPr>
    </w:lvl>
    <w:lvl w:ilvl="5" w:tplc="F4B8BDB4">
      <w:start w:val="1"/>
      <w:numFmt w:val="bullet"/>
      <w:lvlText w:val=""/>
      <w:lvlJc w:val="left"/>
      <w:pPr>
        <w:tabs>
          <w:tab w:val="num" w:pos="4320"/>
        </w:tabs>
        <w:ind w:left="4320" w:hanging="360"/>
      </w:pPr>
      <w:rPr>
        <w:rFonts w:ascii="Wingdings 2" w:hAnsi="Wingdings 2" w:hint="default"/>
      </w:rPr>
    </w:lvl>
    <w:lvl w:ilvl="6" w:tplc="1A2C6822">
      <w:start w:val="1"/>
      <w:numFmt w:val="bullet"/>
      <w:lvlText w:val=""/>
      <w:lvlJc w:val="left"/>
      <w:pPr>
        <w:tabs>
          <w:tab w:val="num" w:pos="5040"/>
        </w:tabs>
        <w:ind w:left="5040" w:hanging="360"/>
      </w:pPr>
      <w:rPr>
        <w:rFonts w:ascii="Wingdings 2" w:hAnsi="Wingdings 2" w:hint="default"/>
      </w:rPr>
    </w:lvl>
    <w:lvl w:ilvl="7" w:tplc="5178E834">
      <w:start w:val="1"/>
      <w:numFmt w:val="bullet"/>
      <w:lvlText w:val=""/>
      <w:lvlJc w:val="left"/>
      <w:pPr>
        <w:tabs>
          <w:tab w:val="num" w:pos="5760"/>
        </w:tabs>
        <w:ind w:left="5760" w:hanging="360"/>
      </w:pPr>
      <w:rPr>
        <w:rFonts w:ascii="Wingdings 2" w:hAnsi="Wingdings 2" w:hint="default"/>
      </w:rPr>
    </w:lvl>
    <w:lvl w:ilvl="8" w:tplc="98D223EC">
      <w:start w:val="1"/>
      <w:numFmt w:val="bullet"/>
      <w:lvlText w:val=""/>
      <w:lvlJc w:val="left"/>
      <w:pPr>
        <w:tabs>
          <w:tab w:val="num" w:pos="6480"/>
        </w:tabs>
        <w:ind w:left="6480" w:hanging="360"/>
      </w:pPr>
      <w:rPr>
        <w:rFonts w:ascii="Wingdings 2" w:hAnsi="Wingdings 2" w:hint="default"/>
      </w:rPr>
    </w:lvl>
  </w:abstractNum>
  <w:abstractNum w:abstractNumId="292" w15:restartNumberingAfterBreak="0">
    <w:nsid w:val="49F21EB5"/>
    <w:multiLevelType w:val="multilevel"/>
    <w:tmpl w:val="5978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A084874"/>
    <w:multiLevelType w:val="hybridMultilevel"/>
    <w:tmpl w:val="8B90AD84"/>
    <w:lvl w:ilvl="0" w:tplc="41140622">
      <w:start w:val="1"/>
      <w:numFmt w:val="bullet"/>
      <w:lvlText w:val=""/>
      <w:lvlJc w:val="left"/>
      <w:pPr>
        <w:tabs>
          <w:tab w:val="num" w:pos="720"/>
        </w:tabs>
        <w:ind w:left="720" w:hanging="360"/>
      </w:pPr>
      <w:rPr>
        <w:rFonts w:ascii="Wingdings" w:hAnsi="Wingdings" w:hint="default"/>
      </w:rPr>
    </w:lvl>
    <w:lvl w:ilvl="1" w:tplc="B35EB78E">
      <w:start w:val="1"/>
      <w:numFmt w:val="bullet"/>
      <w:lvlText w:val=""/>
      <w:lvlJc w:val="left"/>
      <w:pPr>
        <w:tabs>
          <w:tab w:val="num" w:pos="1440"/>
        </w:tabs>
        <w:ind w:left="1440" w:hanging="360"/>
      </w:pPr>
      <w:rPr>
        <w:rFonts w:ascii="Wingdings" w:hAnsi="Wingdings" w:hint="default"/>
      </w:rPr>
    </w:lvl>
    <w:lvl w:ilvl="2" w:tplc="38C65384" w:tentative="1">
      <w:start w:val="1"/>
      <w:numFmt w:val="bullet"/>
      <w:lvlText w:val=""/>
      <w:lvlJc w:val="left"/>
      <w:pPr>
        <w:tabs>
          <w:tab w:val="num" w:pos="2160"/>
        </w:tabs>
        <w:ind w:left="2160" w:hanging="360"/>
      </w:pPr>
      <w:rPr>
        <w:rFonts w:ascii="Wingdings" w:hAnsi="Wingdings" w:hint="default"/>
      </w:rPr>
    </w:lvl>
    <w:lvl w:ilvl="3" w:tplc="512A0EE0" w:tentative="1">
      <w:start w:val="1"/>
      <w:numFmt w:val="bullet"/>
      <w:lvlText w:val=""/>
      <w:lvlJc w:val="left"/>
      <w:pPr>
        <w:tabs>
          <w:tab w:val="num" w:pos="2880"/>
        </w:tabs>
        <w:ind w:left="2880" w:hanging="360"/>
      </w:pPr>
      <w:rPr>
        <w:rFonts w:ascii="Wingdings" w:hAnsi="Wingdings" w:hint="default"/>
      </w:rPr>
    </w:lvl>
    <w:lvl w:ilvl="4" w:tplc="06A8D1DE" w:tentative="1">
      <w:start w:val="1"/>
      <w:numFmt w:val="bullet"/>
      <w:lvlText w:val=""/>
      <w:lvlJc w:val="left"/>
      <w:pPr>
        <w:tabs>
          <w:tab w:val="num" w:pos="3600"/>
        </w:tabs>
        <w:ind w:left="3600" w:hanging="360"/>
      </w:pPr>
      <w:rPr>
        <w:rFonts w:ascii="Wingdings" w:hAnsi="Wingdings" w:hint="default"/>
      </w:rPr>
    </w:lvl>
    <w:lvl w:ilvl="5" w:tplc="F29E3844" w:tentative="1">
      <w:start w:val="1"/>
      <w:numFmt w:val="bullet"/>
      <w:lvlText w:val=""/>
      <w:lvlJc w:val="left"/>
      <w:pPr>
        <w:tabs>
          <w:tab w:val="num" w:pos="4320"/>
        </w:tabs>
        <w:ind w:left="4320" w:hanging="360"/>
      </w:pPr>
      <w:rPr>
        <w:rFonts w:ascii="Wingdings" w:hAnsi="Wingdings" w:hint="default"/>
      </w:rPr>
    </w:lvl>
    <w:lvl w:ilvl="6" w:tplc="00B8F35E" w:tentative="1">
      <w:start w:val="1"/>
      <w:numFmt w:val="bullet"/>
      <w:lvlText w:val=""/>
      <w:lvlJc w:val="left"/>
      <w:pPr>
        <w:tabs>
          <w:tab w:val="num" w:pos="5040"/>
        </w:tabs>
        <w:ind w:left="5040" w:hanging="360"/>
      </w:pPr>
      <w:rPr>
        <w:rFonts w:ascii="Wingdings" w:hAnsi="Wingdings" w:hint="default"/>
      </w:rPr>
    </w:lvl>
    <w:lvl w:ilvl="7" w:tplc="016AA406" w:tentative="1">
      <w:start w:val="1"/>
      <w:numFmt w:val="bullet"/>
      <w:lvlText w:val=""/>
      <w:lvlJc w:val="left"/>
      <w:pPr>
        <w:tabs>
          <w:tab w:val="num" w:pos="5760"/>
        </w:tabs>
        <w:ind w:left="5760" w:hanging="360"/>
      </w:pPr>
      <w:rPr>
        <w:rFonts w:ascii="Wingdings" w:hAnsi="Wingdings" w:hint="default"/>
      </w:rPr>
    </w:lvl>
    <w:lvl w:ilvl="8" w:tplc="05D65638" w:tentative="1">
      <w:start w:val="1"/>
      <w:numFmt w:val="bullet"/>
      <w:lvlText w:val=""/>
      <w:lvlJc w:val="left"/>
      <w:pPr>
        <w:tabs>
          <w:tab w:val="num" w:pos="6480"/>
        </w:tabs>
        <w:ind w:left="6480" w:hanging="360"/>
      </w:pPr>
      <w:rPr>
        <w:rFonts w:ascii="Wingdings" w:hAnsi="Wingdings" w:hint="default"/>
      </w:rPr>
    </w:lvl>
  </w:abstractNum>
  <w:abstractNum w:abstractNumId="294" w15:restartNumberingAfterBreak="0">
    <w:nsid w:val="4A1B30F3"/>
    <w:multiLevelType w:val="multilevel"/>
    <w:tmpl w:val="3CBC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A321177"/>
    <w:multiLevelType w:val="hybridMultilevel"/>
    <w:tmpl w:val="6CC64B36"/>
    <w:lvl w:ilvl="0" w:tplc="E2FC7C76">
      <w:start w:val="1"/>
      <w:numFmt w:val="bullet"/>
      <w:lvlText w:val=""/>
      <w:lvlJc w:val="left"/>
      <w:pPr>
        <w:tabs>
          <w:tab w:val="num" w:pos="720"/>
        </w:tabs>
        <w:ind w:left="720" w:hanging="360"/>
      </w:pPr>
      <w:rPr>
        <w:rFonts w:ascii="Wingdings 2" w:hAnsi="Wingdings 2" w:hint="default"/>
      </w:rPr>
    </w:lvl>
    <w:lvl w:ilvl="1" w:tplc="42A645E4">
      <w:numFmt w:val="bullet"/>
      <w:lvlText w:val="◦"/>
      <w:lvlJc w:val="left"/>
      <w:pPr>
        <w:tabs>
          <w:tab w:val="num" w:pos="1440"/>
        </w:tabs>
        <w:ind w:left="1440" w:hanging="360"/>
      </w:pPr>
      <w:rPr>
        <w:rFonts w:ascii="Verdana" w:hAnsi="Verdana" w:hint="default"/>
      </w:rPr>
    </w:lvl>
    <w:lvl w:ilvl="2" w:tplc="C882AFBA">
      <w:start w:val="1"/>
      <w:numFmt w:val="bullet"/>
      <w:lvlText w:val=""/>
      <w:lvlJc w:val="left"/>
      <w:pPr>
        <w:tabs>
          <w:tab w:val="num" w:pos="2160"/>
        </w:tabs>
        <w:ind w:left="2160" w:hanging="360"/>
      </w:pPr>
      <w:rPr>
        <w:rFonts w:ascii="Wingdings 2" w:hAnsi="Wingdings 2" w:hint="default"/>
      </w:rPr>
    </w:lvl>
    <w:lvl w:ilvl="3" w:tplc="F0B625D0">
      <w:start w:val="1"/>
      <w:numFmt w:val="bullet"/>
      <w:lvlText w:val=""/>
      <w:lvlJc w:val="left"/>
      <w:pPr>
        <w:tabs>
          <w:tab w:val="num" w:pos="2880"/>
        </w:tabs>
        <w:ind w:left="2880" w:hanging="360"/>
      </w:pPr>
      <w:rPr>
        <w:rFonts w:ascii="Wingdings 2" w:hAnsi="Wingdings 2" w:hint="default"/>
      </w:rPr>
    </w:lvl>
    <w:lvl w:ilvl="4" w:tplc="1D70BAD2">
      <w:start w:val="1"/>
      <w:numFmt w:val="bullet"/>
      <w:lvlText w:val=""/>
      <w:lvlJc w:val="left"/>
      <w:pPr>
        <w:tabs>
          <w:tab w:val="num" w:pos="3600"/>
        </w:tabs>
        <w:ind w:left="3600" w:hanging="360"/>
      </w:pPr>
      <w:rPr>
        <w:rFonts w:ascii="Wingdings 2" w:hAnsi="Wingdings 2" w:hint="default"/>
      </w:rPr>
    </w:lvl>
    <w:lvl w:ilvl="5" w:tplc="8A50BE86">
      <w:start w:val="1"/>
      <w:numFmt w:val="bullet"/>
      <w:lvlText w:val=""/>
      <w:lvlJc w:val="left"/>
      <w:pPr>
        <w:tabs>
          <w:tab w:val="num" w:pos="4320"/>
        </w:tabs>
        <w:ind w:left="4320" w:hanging="360"/>
      </w:pPr>
      <w:rPr>
        <w:rFonts w:ascii="Wingdings 2" w:hAnsi="Wingdings 2" w:hint="default"/>
      </w:rPr>
    </w:lvl>
    <w:lvl w:ilvl="6" w:tplc="CD70E402">
      <w:start w:val="1"/>
      <w:numFmt w:val="bullet"/>
      <w:lvlText w:val=""/>
      <w:lvlJc w:val="left"/>
      <w:pPr>
        <w:tabs>
          <w:tab w:val="num" w:pos="5040"/>
        </w:tabs>
        <w:ind w:left="5040" w:hanging="360"/>
      </w:pPr>
      <w:rPr>
        <w:rFonts w:ascii="Wingdings 2" w:hAnsi="Wingdings 2" w:hint="default"/>
      </w:rPr>
    </w:lvl>
    <w:lvl w:ilvl="7" w:tplc="D90409FA">
      <w:start w:val="1"/>
      <w:numFmt w:val="bullet"/>
      <w:lvlText w:val=""/>
      <w:lvlJc w:val="left"/>
      <w:pPr>
        <w:tabs>
          <w:tab w:val="num" w:pos="5760"/>
        </w:tabs>
        <w:ind w:left="5760" w:hanging="360"/>
      </w:pPr>
      <w:rPr>
        <w:rFonts w:ascii="Wingdings 2" w:hAnsi="Wingdings 2" w:hint="default"/>
      </w:rPr>
    </w:lvl>
    <w:lvl w:ilvl="8" w:tplc="1F9E4A18">
      <w:start w:val="1"/>
      <w:numFmt w:val="bullet"/>
      <w:lvlText w:val=""/>
      <w:lvlJc w:val="left"/>
      <w:pPr>
        <w:tabs>
          <w:tab w:val="num" w:pos="6480"/>
        </w:tabs>
        <w:ind w:left="6480" w:hanging="360"/>
      </w:pPr>
      <w:rPr>
        <w:rFonts w:ascii="Wingdings 2" w:hAnsi="Wingdings 2" w:hint="default"/>
      </w:rPr>
    </w:lvl>
  </w:abstractNum>
  <w:abstractNum w:abstractNumId="296" w15:restartNumberingAfterBreak="0">
    <w:nsid w:val="4A39203A"/>
    <w:multiLevelType w:val="hybridMultilevel"/>
    <w:tmpl w:val="23BE7B96"/>
    <w:lvl w:ilvl="0" w:tplc="9814A970">
      <w:start w:val="1"/>
      <w:numFmt w:val="bullet"/>
      <w:lvlText w:val="-"/>
      <w:lvlJc w:val="left"/>
      <w:pPr>
        <w:tabs>
          <w:tab w:val="num" w:pos="720"/>
        </w:tabs>
        <w:ind w:left="720" w:hanging="360"/>
      </w:pPr>
      <w:rPr>
        <w:rFonts w:ascii="Times New Roman" w:hAnsi="Times New Roman" w:cs="Times New Roman" w:hint="default"/>
      </w:rPr>
    </w:lvl>
    <w:lvl w:ilvl="1" w:tplc="98C06CE2">
      <w:start w:val="1"/>
      <w:numFmt w:val="bullet"/>
      <w:lvlText w:val="-"/>
      <w:lvlJc w:val="left"/>
      <w:pPr>
        <w:tabs>
          <w:tab w:val="num" w:pos="1440"/>
        </w:tabs>
        <w:ind w:left="1440" w:hanging="360"/>
      </w:pPr>
      <w:rPr>
        <w:rFonts w:ascii="Times New Roman" w:hAnsi="Times New Roman" w:cs="Times New Roman" w:hint="default"/>
      </w:rPr>
    </w:lvl>
    <w:lvl w:ilvl="2" w:tplc="97BEFC3E">
      <w:start w:val="1"/>
      <w:numFmt w:val="bullet"/>
      <w:lvlText w:val="-"/>
      <w:lvlJc w:val="left"/>
      <w:pPr>
        <w:tabs>
          <w:tab w:val="num" w:pos="2160"/>
        </w:tabs>
        <w:ind w:left="2160" w:hanging="360"/>
      </w:pPr>
      <w:rPr>
        <w:rFonts w:ascii="Times New Roman" w:hAnsi="Times New Roman" w:cs="Times New Roman" w:hint="default"/>
      </w:rPr>
    </w:lvl>
    <w:lvl w:ilvl="3" w:tplc="A4A28A24">
      <w:start w:val="1"/>
      <w:numFmt w:val="bullet"/>
      <w:lvlText w:val="-"/>
      <w:lvlJc w:val="left"/>
      <w:pPr>
        <w:tabs>
          <w:tab w:val="num" w:pos="2880"/>
        </w:tabs>
        <w:ind w:left="2880" w:hanging="360"/>
      </w:pPr>
      <w:rPr>
        <w:rFonts w:ascii="Times New Roman" w:hAnsi="Times New Roman" w:cs="Times New Roman" w:hint="default"/>
      </w:rPr>
    </w:lvl>
    <w:lvl w:ilvl="4" w:tplc="FC30448E">
      <w:start w:val="1"/>
      <w:numFmt w:val="bullet"/>
      <w:lvlText w:val="-"/>
      <w:lvlJc w:val="left"/>
      <w:pPr>
        <w:tabs>
          <w:tab w:val="num" w:pos="3600"/>
        </w:tabs>
        <w:ind w:left="3600" w:hanging="360"/>
      </w:pPr>
      <w:rPr>
        <w:rFonts w:ascii="Times New Roman" w:hAnsi="Times New Roman" w:cs="Times New Roman" w:hint="default"/>
      </w:rPr>
    </w:lvl>
    <w:lvl w:ilvl="5" w:tplc="6C3A6DF4">
      <w:start w:val="1"/>
      <w:numFmt w:val="bullet"/>
      <w:lvlText w:val="-"/>
      <w:lvlJc w:val="left"/>
      <w:pPr>
        <w:tabs>
          <w:tab w:val="num" w:pos="4320"/>
        </w:tabs>
        <w:ind w:left="4320" w:hanging="360"/>
      </w:pPr>
      <w:rPr>
        <w:rFonts w:ascii="Times New Roman" w:hAnsi="Times New Roman" w:cs="Times New Roman" w:hint="default"/>
      </w:rPr>
    </w:lvl>
    <w:lvl w:ilvl="6" w:tplc="9CEEF6BE">
      <w:start w:val="1"/>
      <w:numFmt w:val="bullet"/>
      <w:lvlText w:val="-"/>
      <w:lvlJc w:val="left"/>
      <w:pPr>
        <w:tabs>
          <w:tab w:val="num" w:pos="5040"/>
        </w:tabs>
        <w:ind w:left="5040" w:hanging="360"/>
      </w:pPr>
      <w:rPr>
        <w:rFonts w:ascii="Times New Roman" w:hAnsi="Times New Roman" w:cs="Times New Roman" w:hint="default"/>
      </w:rPr>
    </w:lvl>
    <w:lvl w:ilvl="7" w:tplc="91C22F42">
      <w:start w:val="1"/>
      <w:numFmt w:val="bullet"/>
      <w:lvlText w:val="-"/>
      <w:lvlJc w:val="left"/>
      <w:pPr>
        <w:tabs>
          <w:tab w:val="num" w:pos="5760"/>
        </w:tabs>
        <w:ind w:left="5760" w:hanging="360"/>
      </w:pPr>
      <w:rPr>
        <w:rFonts w:ascii="Times New Roman" w:hAnsi="Times New Roman" w:cs="Times New Roman" w:hint="default"/>
      </w:rPr>
    </w:lvl>
    <w:lvl w:ilvl="8" w:tplc="4766837C">
      <w:start w:val="1"/>
      <w:numFmt w:val="bullet"/>
      <w:lvlText w:val="-"/>
      <w:lvlJc w:val="left"/>
      <w:pPr>
        <w:tabs>
          <w:tab w:val="num" w:pos="6480"/>
        </w:tabs>
        <w:ind w:left="6480" w:hanging="360"/>
      </w:pPr>
      <w:rPr>
        <w:rFonts w:ascii="Times New Roman" w:hAnsi="Times New Roman" w:cs="Times New Roman" w:hint="default"/>
      </w:rPr>
    </w:lvl>
  </w:abstractNum>
  <w:abstractNum w:abstractNumId="297" w15:restartNumberingAfterBreak="0">
    <w:nsid w:val="4ACC26C4"/>
    <w:multiLevelType w:val="hybridMultilevel"/>
    <w:tmpl w:val="8F20264C"/>
    <w:lvl w:ilvl="0" w:tplc="F7CE2716">
      <w:start w:val="1"/>
      <w:numFmt w:val="decimal"/>
      <w:suff w:val="space"/>
      <w:lvlText w:val="%1."/>
      <w:lvlJc w:val="left"/>
      <w:pPr>
        <w:tabs>
          <w:tab w:val="num" w:pos="720"/>
        </w:tabs>
        <w:ind w:left="720" w:hanging="360"/>
      </w:pPr>
      <w:rPr>
        <w:rFonts w:ascii="Times New Roman" w:hAnsi="Times New Roman" w:hint="default"/>
        <w:sz w:val="28"/>
      </w:rPr>
    </w:lvl>
    <w:lvl w:ilvl="1" w:tplc="6066B300">
      <w:start w:val="1"/>
      <w:numFmt w:val="bullet"/>
      <w:suff w:val="space"/>
      <w:lvlText w:val=""/>
      <w:lvlJc w:val="left"/>
      <w:pPr>
        <w:ind w:left="1440" w:hanging="360"/>
      </w:pPr>
      <w:rPr>
        <w:rFonts w:ascii="Symbol" w:hAnsi="Symbol" w:hint="default"/>
      </w:rPr>
    </w:lvl>
    <w:lvl w:ilvl="2" w:tplc="F8E04938" w:tentative="1">
      <w:start w:val="1"/>
      <w:numFmt w:val="bullet"/>
      <w:lvlText w:val=""/>
      <w:lvlJc w:val="left"/>
      <w:pPr>
        <w:tabs>
          <w:tab w:val="num" w:pos="2160"/>
        </w:tabs>
        <w:ind w:left="2160" w:hanging="360"/>
      </w:pPr>
      <w:rPr>
        <w:rFonts w:ascii="Wingdings 2" w:hAnsi="Wingdings 2" w:hint="default"/>
      </w:rPr>
    </w:lvl>
    <w:lvl w:ilvl="3" w:tplc="7BB0AA0C" w:tentative="1">
      <w:start w:val="1"/>
      <w:numFmt w:val="bullet"/>
      <w:lvlText w:val=""/>
      <w:lvlJc w:val="left"/>
      <w:pPr>
        <w:tabs>
          <w:tab w:val="num" w:pos="2880"/>
        </w:tabs>
        <w:ind w:left="2880" w:hanging="360"/>
      </w:pPr>
      <w:rPr>
        <w:rFonts w:ascii="Wingdings 2" w:hAnsi="Wingdings 2" w:hint="default"/>
      </w:rPr>
    </w:lvl>
    <w:lvl w:ilvl="4" w:tplc="389AB3D2" w:tentative="1">
      <w:start w:val="1"/>
      <w:numFmt w:val="bullet"/>
      <w:lvlText w:val=""/>
      <w:lvlJc w:val="left"/>
      <w:pPr>
        <w:tabs>
          <w:tab w:val="num" w:pos="3600"/>
        </w:tabs>
        <w:ind w:left="3600" w:hanging="360"/>
      </w:pPr>
      <w:rPr>
        <w:rFonts w:ascii="Wingdings 2" w:hAnsi="Wingdings 2" w:hint="default"/>
      </w:rPr>
    </w:lvl>
    <w:lvl w:ilvl="5" w:tplc="1A64F700" w:tentative="1">
      <w:start w:val="1"/>
      <w:numFmt w:val="bullet"/>
      <w:lvlText w:val=""/>
      <w:lvlJc w:val="left"/>
      <w:pPr>
        <w:tabs>
          <w:tab w:val="num" w:pos="4320"/>
        </w:tabs>
        <w:ind w:left="4320" w:hanging="360"/>
      </w:pPr>
      <w:rPr>
        <w:rFonts w:ascii="Wingdings 2" w:hAnsi="Wingdings 2" w:hint="default"/>
      </w:rPr>
    </w:lvl>
    <w:lvl w:ilvl="6" w:tplc="6AEA123A" w:tentative="1">
      <w:start w:val="1"/>
      <w:numFmt w:val="bullet"/>
      <w:lvlText w:val=""/>
      <w:lvlJc w:val="left"/>
      <w:pPr>
        <w:tabs>
          <w:tab w:val="num" w:pos="5040"/>
        </w:tabs>
        <w:ind w:left="5040" w:hanging="360"/>
      </w:pPr>
      <w:rPr>
        <w:rFonts w:ascii="Wingdings 2" w:hAnsi="Wingdings 2" w:hint="default"/>
      </w:rPr>
    </w:lvl>
    <w:lvl w:ilvl="7" w:tplc="977A9F4E" w:tentative="1">
      <w:start w:val="1"/>
      <w:numFmt w:val="bullet"/>
      <w:lvlText w:val=""/>
      <w:lvlJc w:val="left"/>
      <w:pPr>
        <w:tabs>
          <w:tab w:val="num" w:pos="5760"/>
        </w:tabs>
        <w:ind w:left="5760" w:hanging="360"/>
      </w:pPr>
      <w:rPr>
        <w:rFonts w:ascii="Wingdings 2" w:hAnsi="Wingdings 2" w:hint="default"/>
      </w:rPr>
    </w:lvl>
    <w:lvl w:ilvl="8" w:tplc="EB76BEAA" w:tentative="1">
      <w:start w:val="1"/>
      <w:numFmt w:val="bullet"/>
      <w:lvlText w:val=""/>
      <w:lvlJc w:val="left"/>
      <w:pPr>
        <w:tabs>
          <w:tab w:val="num" w:pos="6480"/>
        </w:tabs>
        <w:ind w:left="6480" w:hanging="360"/>
      </w:pPr>
      <w:rPr>
        <w:rFonts w:ascii="Wingdings 2" w:hAnsi="Wingdings 2" w:hint="default"/>
      </w:rPr>
    </w:lvl>
  </w:abstractNum>
  <w:abstractNum w:abstractNumId="298" w15:restartNumberingAfterBreak="0">
    <w:nsid w:val="4B293943"/>
    <w:multiLevelType w:val="hybridMultilevel"/>
    <w:tmpl w:val="E542ABFC"/>
    <w:lvl w:ilvl="0" w:tplc="5C4E89AA">
      <w:start w:val="1"/>
      <w:numFmt w:val="bullet"/>
      <w:lvlText w:val="•"/>
      <w:lvlJc w:val="left"/>
      <w:pPr>
        <w:tabs>
          <w:tab w:val="num" w:pos="720"/>
        </w:tabs>
        <w:ind w:left="720" w:hanging="360"/>
      </w:pPr>
      <w:rPr>
        <w:rFonts w:ascii="Times New Roman" w:hAnsi="Times New Roman" w:hint="default"/>
      </w:rPr>
    </w:lvl>
    <w:lvl w:ilvl="1" w:tplc="D4D44D38">
      <w:start w:val="238"/>
      <w:numFmt w:val="bullet"/>
      <w:lvlText w:val="–"/>
      <w:lvlJc w:val="left"/>
      <w:pPr>
        <w:tabs>
          <w:tab w:val="num" w:pos="1440"/>
        </w:tabs>
        <w:ind w:left="1440" w:hanging="360"/>
      </w:pPr>
      <w:rPr>
        <w:rFonts w:ascii="Times New Roman" w:hAnsi="Times New Roman" w:hint="default"/>
      </w:rPr>
    </w:lvl>
    <w:lvl w:ilvl="2" w:tplc="B838DCB8" w:tentative="1">
      <w:start w:val="1"/>
      <w:numFmt w:val="bullet"/>
      <w:lvlText w:val="•"/>
      <w:lvlJc w:val="left"/>
      <w:pPr>
        <w:tabs>
          <w:tab w:val="num" w:pos="2160"/>
        </w:tabs>
        <w:ind w:left="2160" w:hanging="360"/>
      </w:pPr>
      <w:rPr>
        <w:rFonts w:ascii="Times New Roman" w:hAnsi="Times New Roman" w:hint="default"/>
      </w:rPr>
    </w:lvl>
    <w:lvl w:ilvl="3" w:tplc="251E4C5E" w:tentative="1">
      <w:start w:val="1"/>
      <w:numFmt w:val="bullet"/>
      <w:lvlText w:val="•"/>
      <w:lvlJc w:val="left"/>
      <w:pPr>
        <w:tabs>
          <w:tab w:val="num" w:pos="2880"/>
        </w:tabs>
        <w:ind w:left="2880" w:hanging="360"/>
      </w:pPr>
      <w:rPr>
        <w:rFonts w:ascii="Times New Roman" w:hAnsi="Times New Roman" w:hint="default"/>
      </w:rPr>
    </w:lvl>
    <w:lvl w:ilvl="4" w:tplc="412E047A" w:tentative="1">
      <w:start w:val="1"/>
      <w:numFmt w:val="bullet"/>
      <w:lvlText w:val="•"/>
      <w:lvlJc w:val="left"/>
      <w:pPr>
        <w:tabs>
          <w:tab w:val="num" w:pos="3600"/>
        </w:tabs>
        <w:ind w:left="3600" w:hanging="360"/>
      </w:pPr>
      <w:rPr>
        <w:rFonts w:ascii="Times New Roman" w:hAnsi="Times New Roman" w:hint="default"/>
      </w:rPr>
    </w:lvl>
    <w:lvl w:ilvl="5" w:tplc="06426C7C" w:tentative="1">
      <w:start w:val="1"/>
      <w:numFmt w:val="bullet"/>
      <w:lvlText w:val="•"/>
      <w:lvlJc w:val="left"/>
      <w:pPr>
        <w:tabs>
          <w:tab w:val="num" w:pos="4320"/>
        </w:tabs>
        <w:ind w:left="4320" w:hanging="360"/>
      </w:pPr>
      <w:rPr>
        <w:rFonts w:ascii="Times New Roman" w:hAnsi="Times New Roman" w:hint="default"/>
      </w:rPr>
    </w:lvl>
    <w:lvl w:ilvl="6" w:tplc="3676BC84" w:tentative="1">
      <w:start w:val="1"/>
      <w:numFmt w:val="bullet"/>
      <w:lvlText w:val="•"/>
      <w:lvlJc w:val="left"/>
      <w:pPr>
        <w:tabs>
          <w:tab w:val="num" w:pos="5040"/>
        </w:tabs>
        <w:ind w:left="5040" w:hanging="360"/>
      </w:pPr>
      <w:rPr>
        <w:rFonts w:ascii="Times New Roman" w:hAnsi="Times New Roman" w:hint="default"/>
      </w:rPr>
    </w:lvl>
    <w:lvl w:ilvl="7" w:tplc="979A7682" w:tentative="1">
      <w:start w:val="1"/>
      <w:numFmt w:val="bullet"/>
      <w:lvlText w:val="•"/>
      <w:lvlJc w:val="left"/>
      <w:pPr>
        <w:tabs>
          <w:tab w:val="num" w:pos="5760"/>
        </w:tabs>
        <w:ind w:left="5760" w:hanging="360"/>
      </w:pPr>
      <w:rPr>
        <w:rFonts w:ascii="Times New Roman" w:hAnsi="Times New Roman" w:hint="default"/>
      </w:rPr>
    </w:lvl>
    <w:lvl w:ilvl="8" w:tplc="B994FF36" w:tentative="1">
      <w:start w:val="1"/>
      <w:numFmt w:val="bullet"/>
      <w:lvlText w:val="•"/>
      <w:lvlJc w:val="left"/>
      <w:pPr>
        <w:tabs>
          <w:tab w:val="num" w:pos="6480"/>
        </w:tabs>
        <w:ind w:left="6480" w:hanging="360"/>
      </w:pPr>
      <w:rPr>
        <w:rFonts w:ascii="Times New Roman" w:hAnsi="Times New Roman" w:hint="default"/>
      </w:rPr>
    </w:lvl>
  </w:abstractNum>
  <w:abstractNum w:abstractNumId="299" w15:restartNumberingAfterBreak="0">
    <w:nsid w:val="4B583197"/>
    <w:multiLevelType w:val="hybridMultilevel"/>
    <w:tmpl w:val="795C2A4C"/>
    <w:lvl w:ilvl="0" w:tplc="FD2C1D72">
      <w:start w:val="1"/>
      <w:numFmt w:val="bullet"/>
      <w:lvlText w:val=""/>
      <w:lvlJc w:val="left"/>
      <w:pPr>
        <w:tabs>
          <w:tab w:val="num" w:pos="360"/>
        </w:tabs>
        <w:ind w:left="360" w:hanging="360"/>
      </w:pPr>
      <w:rPr>
        <w:rFonts w:ascii="Wingdings" w:hAnsi="Wingdings" w:hint="default"/>
      </w:rPr>
    </w:lvl>
    <w:lvl w:ilvl="1" w:tplc="210624E6">
      <w:start w:val="1"/>
      <w:numFmt w:val="bullet"/>
      <w:lvlText w:val=""/>
      <w:lvlJc w:val="left"/>
      <w:pPr>
        <w:tabs>
          <w:tab w:val="num" w:pos="1080"/>
        </w:tabs>
        <w:ind w:left="1080" w:hanging="360"/>
      </w:pPr>
      <w:rPr>
        <w:rFonts w:ascii="Wingdings" w:hAnsi="Wingdings" w:hint="default"/>
      </w:rPr>
    </w:lvl>
    <w:lvl w:ilvl="2" w:tplc="E2964C64">
      <w:start w:val="1"/>
      <w:numFmt w:val="bullet"/>
      <w:lvlText w:val=""/>
      <w:lvlJc w:val="left"/>
      <w:pPr>
        <w:tabs>
          <w:tab w:val="num" w:pos="1800"/>
        </w:tabs>
        <w:ind w:left="1800" w:hanging="360"/>
      </w:pPr>
      <w:rPr>
        <w:rFonts w:ascii="Wingdings" w:hAnsi="Wingdings" w:hint="default"/>
      </w:rPr>
    </w:lvl>
    <w:lvl w:ilvl="3" w:tplc="248EE734">
      <w:start w:val="1"/>
      <w:numFmt w:val="bullet"/>
      <w:lvlText w:val=""/>
      <w:lvlJc w:val="left"/>
      <w:pPr>
        <w:tabs>
          <w:tab w:val="num" w:pos="2520"/>
        </w:tabs>
        <w:ind w:left="2520" w:hanging="360"/>
      </w:pPr>
      <w:rPr>
        <w:rFonts w:ascii="Wingdings" w:hAnsi="Wingdings" w:hint="default"/>
      </w:rPr>
    </w:lvl>
    <w:lvl w:ilvl="4" w:tplc="510000C2">
      <w:start w:val="1"/>
      <w:numFmt w:val="bullet"/>
      <w:lvlText w:val=""/>
      <w:lvlJc w:val="left"/>
      <w:pPr>
        <w:tabs>
          <w:tab w:val="num" w:pos="3240"/>
        </w:tabs>
        <w:ind w:left="3240" w:hanging="360"/>
      </w:pPr>
      <w:rPr>
        <w:rFonts w:ascii="Wingdings" w:hAnsi="Wingdings" w:hint="default"/>
      </w:rPr>
    </w:lvl>
    <w:lvl w:ilvl="5" w:tplc="8AC40EEA">
      <w:start w:val="1"/>
      <w:numFmt w:val="bullet"/>
      <w:lvlText w:val=""/>
      <w:lvlJc w:val="left"/>
      <w:pPr>
        <w:tabs>
          <w:tab w:val="num" w:pos="3960"/>
        </w:tabs>
        <w:ind w:left="3960" w:hanging="360"/>
      </w:pPr>
      <w:rPr>
        <w:rFonts w:ascii="Wingdings" w:hAnsi="Wingdings" w:hint="default"/>
      </w:rPr>
    </w:lvl>
    <w:lvl w:ilvl="6" w:tplc="A0FA0CAA">
      <w:start w:val="1"/>
      <w:numFmt w:val="bullet"/>
      <w:lvlText w:val=""/>
      <w:lvlJc w:val="left"/>
      <w:pPr>
        <w:tabs>
          <w:tab w:val="num" w:pos="4680"/>
        </w:tabs>
        <w:ind w:left="4680" w:hanging="360"/>
      </w:pPr>
      <w:rPr>
        <w:rFonts w:ascii="Wingdings" w:hAnsi="Wingdings" w:hint="default"/>
      </w:rPr>
    </w:lvl>
    <w:lvl w:ilvl="7" w:tplc="12327D84">
      <w:start w:val="1"/>
      <w:numFmt w:val="bullet"/>
      <w:lvlText w:val=""/>
      <w:lvlJc w:val="left"/>
      <w:pPr>
        <w:tabs>
          <w:tab w:val="num" w:pos="5400"/>
        </w:tabs>
        <w:ind w:left="5400" w:hanging="360"/>
      </w:pPr>
      <w:rPr>
        <w:rFonts w:ascii="Wingdings" w:hAnsi="Wingdings" w:hint="default"/>
      </w:rPr>
    </w:lvl>
    <w:lvl w:ilvl="8" w:tplc="A31AA73C">
      <w:start w:val="1"/>
      <w:numFmt w:val="bullet"/>
      <w:lvlText w:val=""/>
      <w:lvlJc w:val="left"/>
      <w:pPr>
        <w:tabs>
          <w:tab w:val="num" w:pos="6120"/>
        </w:tabs>
        <w:ind w:left="6120" w:hanging="360"/>
      </w:pPr>
      <w:rPr>
        <w:rFonts w:ascii="Wingdings" w:hAnsi="Wingdings" w:hint="default"/>
      </w:rPr>
    </w:lvl>
  </w:abstractNum>
  <w:abstractNum w:abstractNumId="300" w15:restartNumberingAfterBreak="0">
    <w:nsid w:val="4BEF45B6"/>
    <w:multiLevelType w:val="hybridMultilevel"/>
    <w:tmpl w:val="39D4FB0C"/>
    <w:lvl w:ilvl="0" w:tplc="99D4D2C6">
      <w:start w:val="1"/>
      <w:numFmt w:val="bullet"/>
      <w:lvlText w:val="•"/>
      <w:lvlJc w:val="left"/>
      <w:pPr>
        <w:tabs>
          <w:tab w:val="num" w:pos="720"/>
        </w:tabs>
        <w:ind w:left="720" w:hanging="360"/>
      </w:pPr>
      <w:rPr>
        <w:rFonts w:ascii="Arial" w:hAnsi="Arial" w:hint="default"/>
      </w:rPr>
    </w:lvl>
    <w:lvl w:ilvl="1" w:tplc="8F28962A" w:tentative="1">
      <w:start w:val="1"/>
      <w:numFmt w:val="bullet"/>
      <w:lvlText w:val="•"/>
      <w:lvlJc w:val="left"/>
      <w:pPr>
        <w:tabs>
          <w:tab w:val="num" w:pos="1440"/>
        </w:tabs>
        <w:ind w:left="1440" w:hanging="360"/>
      </w:pPr>
      <w:rPr>
        <w:rFonts w:ascii="Arial" w:hAnsi="Arial" w:hint="default"/>
      </w:rPr>
    </w:lvl>
    <w:lvl w:ilvl="2" w:tplc="78048F34" w:tentative="1">
      <w:start w:val="1"/>
      <w:numFmt w:val="bullet"/>
      <w:lvlText w:val="•"/>
      <w:lvlJc w:val="left"/>
      <w:pPr>
        <w:tabs>
          <w:tab w:val="num" w:pos="2160"/>
        </w:tabs>
        <w:ind w:left="2160" w:hanging="360"/>
      </w:pPr>
      <w:rPr>
        <w:rFonts w:ascii="Arial" w:hAnsi="Arial" w:hint="default"/>
      </w:rPr>
    </w:lvl>
    <w:lvl w:ilvl="3" w:tplc="4666403A" w:tentative="1">
      <w:start w:val="1"/>
      <w:numFmt w:val="bullet"/>
      <w:lvlText w:val="•"/>
      <w:lvlJc w:val="left"/>
      <w:pPr>
        <w:tabs>
          <w:tab w:val="num" w:pos="2880"/>
        </w:tabs>
        <w:ind w:left="2880" w:hanging="360"/>
      </w:pPr>
      <w:rPr>
        <w:rFonts w:ascii="Arial" w:hAnsi="Arial" w:hint="default"/>
      </w:rPr>
    </w:lvl>
    <w:lvl w:ilvl="4" w:tplc="3FC27C3E" w:tentative="1">
      <w:start w:val="1"/>
      <w:numFmt w:val="bullet"/>
      <w:lvlText w:val="•"/>
      <w:lvlJc w:val="left"/>
      <w:pPr>
        <w:tabs>
          <w:tab w:val="num" w:pos="3600"/>
        </w:tabs>
        <w:ind w:left="3600" w:hanging="360"/>
      </w:pPr>
      <w:rPr>
        <w:rFonts w:ascii="Arial" w:hAnsi="Arial" w:hint="default"/>
      </w:rPr>
    </w:lvl>
    <w:lvl w:ilvl="5" w:tplc="E9E6E190" w:tentative="1">
      <w:start w:val="1"/>
      <w:numFmt w:val="bullet"/>
      <w:lvlText w:val="•"/>
      <w:lvlJc w:val="left"/>
      <w:pPr>
        <w:tabs>
          <w:tab w:val="num" w:pos="4320"/>
        </w:tabs>
        <w:ind w:left="4320" w:hanging="360"/>
      </w:pPr>
      <w:rPr>
        <w:rFonts w:ascii="Arial" w:hAnsi="Arial" w:hint="default"/>
      </w:rPr>
    </w:lvl>
    <w:lvl w:ilvl="6" w:tplc="034E4400" w:tentative="1">
      <w:start w:val="1"/>
      <w:numFmt w:val="bullet"/>
      <w:lvlText w:val="•"/>
      <w:lvlJc w:val="left"/>
      <w:pPr>
        <w:tabs>
          <w:tab w:val="num" w:pos="5040"/>
        </w:tabs>
        <w:ind w:left="5040" w:hanging="360"/>
      </w:pPr>
      <w:rPr>
        <w:rFonts w:ascii="Arial" w:hAnsi="Arial" w:hint="default"/>
      </w:rPr>
    </w:lvl>
    <w:lvl w:ilvl="7" w:tplc="1F3208D0" w:tentative="1">
      <w:start w:val="1"/>
      <w:numFmt w:val="bullet"/>
      <w:lvlText w:val="•"/>
      <w:lvlJc w:val="left"/>
      <w:pPr>
        <w:tabs>
          <w:tab w:val="num" w:pos="5760"/>
        </w:tabs>
        <w:ind w:left="5760" w:hanging="360"/>
      </w:pPr>
      <w:rPr>
        <w:rFonts w:ascii="Arial" w:hAnsi="Arial" w:hint="default"/>
      </w:rPr>
    </w:lvl>
    <w:lvl w:ilvl="8" w:tplc="98349E7C" w:tentative="1">
      <w:start w:val="1"/>
      <w:numFmt w:val="bullet"/>
      <w:lvlText w:val="•"/>
      <w:lvlJc w:val="left"/>
      <w:pPr>
        <w:tabs>
          <w:tab w:val="num" w:pos="6480"/>
        </w:tabs>
        <w:ind w:left="6480" w:hanging="360"/>
      </w:pPr>
      <w:rPr>
        <w:rFonts w:ascii="Arial" w:hAnsi="Arial" w:hint="default"/>
      </w:rPr>
    </w:lvl>
  </w:abstractNum>
  <w:abstractNum w:abstractNumId="301" w15:restartNumberingAfterBreak="0">
    <w:nsid w:val="4BF007C7"/>
    <w:multiLevelType w:val="hybridMultilevel"/>
    <w:tmpl w:val="103AE1E0"/>
    <w:lvl w:ilvl="0" w:tplc="F27C2FB8">
      <w:start w:val="1"/>
      <w:numFmt w:val="bullet"/>
      <w:lvlText w:val="•"/>
      <w:lvlJc w:val="left"/>
      <w:pPr>
        <w:tabs>
          <w:tab w:val="num" w:pos="720"/>
        </w:tabs>
        <w:ind w:left="720" w:hanging="360"/>
      </w:pPr>
      <w:rPr>
        <w:rFonts w:ascii="Arial" w:hAnsi="Arial" w:hint="default"/>
      </w:rPr>
    </w:lvl>
    <w:lvl w:ilvl="1" w:tplc="0194CA88" w:tentative="1">
      <w:start w:val="1"/>
      <w:numFmt w:val="bullet"/>
      <w:lvlText w:val="•"/>
      <w:lvlJc w:val="left"/>
      <w:pPr>
        <w:tabs>
          <w:tab w:val="num" w:pos="1440"/>
        </w:tabs>
        <w:ind w:left="1440" w:hanging="360"/>
      </w:pPr>
      <w:rPr>
        <w:rFonts w:ascii="Arial" w:hAnsi="Arial" w:hint="default"/>
      </w:rPr>
    </w:lvl>
    <w:lvl w:ilvl="2" w:tplc="5B648C96" w:tentative="1">
      <w:start w:val="1"/>
      <w:numFmt w:val="bullet"/>
      <w:lvlText w:val="•"/>
      <w:lvlJc w:val="left"/>
      <w:pPr>
        <w:tabs>
          <w:tab w:val="num" w:pos="2160"/>
        </w:tabs>
        <w:ind w:left="2160" w:hanging="360"/>
      </w:pPr>
      <w:rPr>
        <w:rFonts w:ascii="Arial" w:hAnsi="Arial" w:hint="default"/>
      </w:rPr>
    </w:lvl>
    <w:lvl w:ilvl="3" w:tplc="C3F2C75C" w:tentative="1">
      <w:start w:val="1"/>
      <w:numFmt w:val="bullet"/>
      <w:lvlText w:val="•"/>
      <w:lvlJc w:val="left"/>
      <w:pPr>
        <w:tabs>
          <w:tab w:val="num" w:pos="2880"/>
        </w:tabs>
        <w:ind w:left="2880" w:hanging="360"/>
      </w:pPr>
      <w:rPr>
        <w:rFonts w:ascii="Arial" w:hAnsi="Arial" w:hint="default"/>
      </w:rPr>
    </w:lvl>
    <w:lvl w:ilvl="4" w:tplc="A2A6508E" w:tentative="1">
      <w:start w:val="1"/>
      <w:numFmt w:val="bullet"/>
      <w:lvlText w:val="•"/>
      <w:lvlJc w:val="left"/>
      <w:pPr>
        <w:tabs>
          <w:tab w:val="num" w:pos="3600"/>
        </w:tabs>
        <w:ind w:left="3600" w:hanging="360"/>
      </w:pPr>
      <w:rPr>
        <w:rFonts w:ascii="Arial" w:hAnsi="Arial" w:hint="default"/>
      </w:rPr>
    </w:lvl>
    <w:lvl w:ilvl="5" w:tplc="CEB8F174" w:tentative="1">
      <w:start w:val="1"/>
      <w:numFmt w:val="bullet"/>
      <w:lvlText w:val="•"/>
      <w:lvlJc w:val="left"/>
      <w:pPr>
        <w:tabs>
          <w:tab w:val="num" w:pos="4320"/>
        </w:tabs>
        <w:ind w:left="4320" w:hanging="360"/>
      </w:pPr>
      <w:rPr>
        <w:rFonts w:ascii="Arial" w:hAnsi="Arial" w:hint="default"/>
      </w:rPr>
    </w:lvl>
    <w:lvl w:ilvl="6" w:tplc="6DDE7312" w:tentative="1">
      <w:start w:val="1"/>
      <w:numFmt w:val="bullet"/>
      <w:lvlText w:val="•"/>
      <w:lvlJc w:val="left"/>
      <w:pPr>
        <w:tabs>
          <w:tab w:val="num" w:pos="5040"/>
        </w:tabs>
        <w:ind w:left="5040" w:hanging="360"/>
      </w:pPr>
      <w:rPr>
        <w:rFonts w:ascii="Arial" w:hAnsi="Arial" w:hint="default"/>
      </w:rPr>
    </w:lvl>
    <w:lvl w:ilvl="7" w:tplc="E8884FD4" w:tentative="1">
      <w:start w:val="1"/>
      <w:numFmt w:val="bullet"/>
      <w:lvlText w:val="•"/>
      <w:lvlJc w:val="left"/>
      <w:pPr>
        <w:tabs>
          <w:tab w:val="num" w:pos="5760"/>
        </w:tabs>
        <w:ind w:left="5760" w:hanging="360"/>
      </w:pPr>
      <w:rPr>
        <w:rFonts w:ascii="Arial" w:hAnsi="Arial" w:hint="default"/>
      </w:rPr>
    </w:lvl>
    <w:lvl w:ilvl="8" w:tplc="FBD60EC0" w:tentative="1">
      <w:start w:val="1"/>
      <w:numFmt w:val="bullet"/>
      <w:lvlText w:val="•"/>
      <w:lvlJc w:val="left"/>
      <w:pPr>
        <w:tabs>
          <w:tab w:val="num" w:pos="6480"/>
        </w:tabs>
        <w:ind w:left="6480" w:hanging="360"/>
      </w:pPr>
      <w:rPr>
        <w:rFonts w:ascii="Arial" w:hAnsi="Arial" w:hint="default"/>
      </w:rPr>
    </w:lvl>
  </w:abstractNum>
  <w:abstractNum w:abstractNumId="302" w15:restartNumberingAfterBreak="0">
    <w:nsid w:val="4C2600AA"/>
    <w:multiLevelType w:val="hybridMultilevel"/>
    <w:tmpl w:val="506EFC9A"/>
    <w:lvl w:ilvl="0" w:tplc="3048963A">
      <w:start w:val="1"/>
      <w:numFmt w:val="bullet"/>
      <w:lvlText w:val=""/>
      <w:lvlJc w:val="left"/>
      <w:pPr>
        <w:tabs>
          <w:tab w:val="num" w:pos="720"/>
        </w:tabs>
        <w:ind w:left="720" w:hanging="360"/>
      </w:pPr>
      <w:rPr>
        <w:rFonts w:ascii="Wingdings" w:hAnsi="Wingdings" w:hint="default"/>
      </w:rPr>
    </w:lvl>
    <w:lvl w:ilvl="1" w:tplc="C1429372">
      <w:start w:val="1"/>
      <w:numFmt w:val="bullet"/>
      <w:lvlText w:val=""/>
      <w:lvlJc w:val="left"/>
      <w:pPr>
        <w:tabs>
          <w:tab w:val="num" w:pos="1440"/>
        </w:tabs>
        <w:ind w:left="1440" w:hanging="360"/>
      </w:pPr>
      <w:rPr>
        <w:rFonts w:ascii="Wingdings" w:hAnsi="Wingdings" w:hint="default"/>
      </w:rPr>
    </w:lvl>
    <w:lvl w:ilvl="2" w:tplc="F3F6C98C">
      <w:start w:val="1"/>
      <w:numFmt w:val="bullet"/>
      <w:lvlText w:val=""/>
      <w:lvlJc w:val="left"/>
      <w:pPr>
        <w:tabs>
          <w:tab w:val="num" w:pos="2160"/>
        </w:tabs>
        <w:ind w:left="2160" w:hanging="360"/>
      </w:pPr>
      <w:rPr>
        <w:rFonts w:ascii="Wingdings" w:hAnsi="Wingdings" w:hint="default"/>
      </w:rPr>
    </w:lvl>
    <w:lvl w:ilvl="3" w:tplc="755A590E">
      <w:start w:val="1"/>
      <w:numFmt w:val="bullet"/>
      <w:lvlText w:val=""/>
      <w:lvlJc w:val="left"/>
      <w:pPr>
        <w:tabs>
          <w:tab w:val="num" w:pos="2880"/>
        </w:tabs>
        <w:ind w:left="2880" w:hanging="360"/>
      </w:pPr>
      <w:rPr>
        <w:rFonts w:ascii="Wingdings" w:hAnsi="Wingdings" w:hint="default"/>
      </w:rPr>
    </w:lvl>
    <w:lvl w:ilvl="4" w:tplc="F4A279AC">
      <w:start w:val="1"/>
      <w:numFmt w:val="bullet"/>
      <w:lvlText w:val=""/>
      <w:lvlJc w:val="left"/>
      <w:pPr>
        <w:tabs>
          <w:tab w:val="num" w:pos="3600"/>
        </w:tabs>
        <w:ind w:left="3600" w:hanging="360"/>
      </w:pPr>
      <w:rPr>
        <w:rFonts w:ascii="Wingdings" w:hAnsi="Wingdings" w:hint="default"/>
      </w:rPr>
    </w:lvl>
    <w:lvl w:ilvl="5" w:tplc="2E721216">
      <w:start w:val="1"/>
      <w:numFmt w:val="bullet"/>
      <w:lvlText w:val=""/>
      <w:lvlJc w:val="left"/>
      <w:pPr>
        <w:tabs>
          <w:tab w:val="num" w:pos="4320"/>
        </w:tabs>
        <w:ind w:left="4320" w:hanging="360"/>
      </w:pPr>
      <w:rPr>
        <w:rFonts w:ascii="Wingdings" w:hAnsi="Wingdings" w:hint="default"/>
      </w:rPr>
    </w:lvl>
    <w:lvl w:ilvl="6" w:tplc="1E3E8C7A">
      <w:start w:val="1"/>
      <w:numFmt w:val="bullet"/>
      <w:lvlText w:val=""/>
      <w:lvlJc w:val="left"/>
      <w:pPr>
        <w:tabs>
          <w:tab w:val="num" w:pos="5040"/>
        </w:tabs>
        <w:ind w:left="5040" w:hanging="360"/>
      </w:pPr>
      <w:rPr>
        <w:rFonts w:ascii="Wingdings" w:hAnsi="Wingdings" w:hint="default"/>
      </w:rPr>
    </w:lvl>
    <w:lvl w:ilvl="7" w:tplc="CF580542">
      <w:start w:val="1"/>
      <w:numFmt w:val="bullet"/>
      <w:lvlText w:val=""/>
      <w:lvlJc w:val="left"/>
      <w:pPr>
        <w:tabs>
          <w:tab w:val="num" w:pos="5760"/>
        </w:tabs>
        <w:ind w:left="5760" w:hanging="360"/>
      </w:pPr>
      <w:rPr>
        <w:rFonts w:ascii="Wingdings" w:hAnsi="Wingdings" w:hint="default"/>
      </w:rPr>
    </w:lvl>
    <w:lvl w:ilvl="8" w:tplc="32AA29FA">
      <w:start w:val="1"/>
      <w:numFmt w:val="bullet"/>
      <w:lvlText w:val=""/>
      <w:lvlJc w:val="left"/>
      <w:pPr>
        <w:tabs>
          <w:tab w:val="num" w:pos="6480"/>
        </w:tabs>
        <w:ind w:left="6480" w:hanging="360"/>
      </w:pPr>
      <w:rPr>
        <w:rFonts w:ascii="Wingdings" w:hAnsi="Wingdings" w:hint="default"/>
      </w:rPr>
    </w:lvl>
  </w:abstractNum>
  <w:abstractNum w:abstractNumId="303" w15:restartNumberingAfterBreak="0">
    <w:nsid w:val="4C3E2E9F"/>
    <w:multiLevelType w:val="hybridMultilevel"/>
    <w:tmpl w:val="662C18E4"/>
    <w:lvl w:ilvl="0" w:tplc="6C045DCE">
      <w:start w:val="1"/>
      <w:numFmt w:val="bullet"/>
      <w:lvlText w:val=""/>
      <w:lvlJc w:val="left"/>
      <w:pPr>
        <w:tabs>
          <w:tab w:val="num" w:pos="720"/>
        </w:tabs>
        <w:ind w:left="720" w:hanging="360"/>
      </w:pPr>
      <w:rPr>
        <w:rFonts w:ascii="Wingdings" w:hAnsi="Wingdings" w:hint="default"/>
      </w:rPr>
    </w:lvl>
    <w:lvl w:ilvl="1" w:tplc="3842AFA0" w:tentative="1">
      <w:start w:val="1"/>
      <w:numFmt w:val="bullet"/>
      <w:lvlText w:val=""/>
      <w:lvlJc w:val="left"/>
      <w:pPr>
        <w:tabs>
          <w:tab w:val="num" w:pos="1440"/>
        </w:tabs>
        <w:ind w:left="1440" w:hanging="360"/>
      </w:pPr>
      <w:rPr>
        <w:rFonts w:ascii="Wingdings" w:hAnsi="Wingdings" w:hint="default"/>
      </w:rPr>
    </w:lvl>
    <w:lvl w:ilvl="2" w:tplc="1942583A" w:tentative="1">
      <w:start w:val="1"/>
      <w:numFmt w:val="bullet"/>
      <w:lvlText w:val=""/>
      <w:lvlJc w:val="left"/>
      <w:pPr>
        <w:tabs>
          <w:tab w:val="num" w:pos="2160"/>
        </w:tabs>
        <w:ind w:left="2160" w:hanging="360"/>
      </w:pPr>
      <w:rPr>
        <w:rFonts w:ascii="Wingdings" w:hAnsi="Wingdings" w:hint="default"/>
      </w:rPr>
    </w:lvl>
    <w:lvl w:ilvl="3" w:tplc="245AD926" w:tentative="1">
      <w:start w:val="1"/>
      <w:numFmt w:val="bullet"/>
      <w:lvlText w:val=""/>
      <w:lvlJc w:val="left"/>
      <w:pPr>
        <w:tabs>
          <w:tab w:val="num" w:pos="2880"/>
        </w:tabs>
        <w:ind w:left="2880" w:hanging="360"/>
      </w:pPr>
      <w:rPr>
        <w:rFonts w:ascii="Wingdings" w:hAnsi="Wingdings" w:hint="default"/>
      </w:rPr>
    </w:lvl>
    <w:lvl w:ilvl="4" w:tplc="141615C6" w:tentative="1">
      <w:start w:val="1"/>
      <w:numFmt w:val="bullet"/>
      <w:lvlText w:val=""/>
      <w:lvlJc w:val="left"/>
      <w:pPr>
        <w:tabs>
          <w:tab w:val="num" w:pos="3600"/>
        </w:tabs>
        <w:ind w:left="3600" w:hanging="360"/>
      </w:pPr>
      <w:rPr>
        <w:rFonts w:ascii="Wingdings" w:hAnsi="Wingdings" w:hint="default"/>
      </w:rPr>
    </w:lvl>
    <w:lvl w:ilvl="5" w:tplc="C172CAE6" w:tentative="1">
      <w:start w:val="1"/>
      <w:numFmt w:val="bullet"/>
      <w:lvlText w:val=""/>
      <w:lvlJc w:val="left"/>
      <w:pPr>
        <w:tabs>
          <w:tab w:val="num" w:pos="4320"/>
        </w:tabs>
        <w:ind w:left="4320" w:hanging="360"/>
      </w:pPr>
      <w:rPr>
        <w:rFonts w:ascii="Wingdings" w:hAnsi="Wingdings" w:hint="default"/>
      </w:rPr>
    </w:lvl>
    <w:lvl w:ilvl="6" w:tplc="866AFEC8" w:tentative="1">
      <w:start w:val="1"/>
      <w:numFmt w:val="bullet"/>
      <w:lvlText w:val=""/>
      <w:lvlJc w:val="left"/>
      <w:pPr>
        <w:tabs>
          <w:tab w:val="num" w:pos="5040"/>
        </w:tabs>
        <w:ind w:left="5040" w:hanging="360"/>
      </w:pPr>
      <w:rPr>
        <w:rFonts w:ascii="Wingdings" w:hAnsi="Wingdings" w:hint="default"/>
      </w:rPr>
    </w:lvl>
    <w:lvl w:ilvl="7" w:tplc="DDCEC4FE" w:tentative="1">
      <w:start w:val="1"/>
      <w:numFmt w:val="bullet"/>
      <w:lvlText w:val=""/>
      <w:lvlJc w:val="left"/>
      <w:pPr>
        <w:tabs>
          <w:tab w:val="num" w:pos="5760"/>
        </w:tabs>
        <w:ind w:left="5760" w:hanging="360"/>
      </w:pPr>
      <w:rPr>
        <w:rFonts w:ascii="Wingdings" w:hAnsi="Wingdings" w:hint="default"/>
      </w:rPr>
    </w:lvl>
    <w:lvl w:ilvl="8" w:tplc="D570CFD2" w:tentative="1">
      <w:start w:val="1"/>
      <w:numFmt w:val="bullet"/>
      <w:lvlText w:val=""/>
      <w:lvlJc w:val="left"/>
      <w:pPr>
        <w:tabs>
          <w:tab w:val="num" w:pos="6480"/>
        </w:tabs>
        <w:ind w:left="6480" w:hanging="360"/>
      </w:pPr>
      <w:rPr>
        <w:rFonts w:ascii="Wingdings" w:hAnsi="Wingdings" w:hint="default"/>
      </w:rPr>
    </w:lvl>
  </w:abstractNum>
  <w:abstractNum w:abstractNumId="304" w15:restartNumberingAfterBreak="0">
    <w:nsid w:val="4C5510D2"/>
    <w:multiLevelType w:val="multilevel"/>
    <w:tmpl w:val="01FE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C74514D"/>
    <w:multiLevelType w:val="hybridMultilevel"/>
    <w:tmpl w:val="904ADEA8"/>
    <w:lvl w:ilvl="0" w:tplc="79EE2108">
      <w:start w:val="1"/>
      <w:numFmt w:val="bullet"/>
      <w:lvlText w:val="•"/>
      <w:lvlJc w:val="left"/>
      <w:pPr>
        <w:tabs>
          <w:tab w:val="num" w:pos="720"/>
        </w:tabs>
        <w:ind w:left="720" w:hanging="360"/>
      </w:pPr>
      <w:rPr>
        <w:rFonts w:ascii="Arial" w:hAnsi="Arial" w:hint="default"/>
      </w:rPr>
    </w:lvl>
    <w:lvl w:ilvl="1" w:tplc="9F2867D2" w:tentative="1">
      <w:start w:val="1"/>
      <w:numFmt w:val="bullet"/>
      <w:lvlText w:val="•"/>
      <w:lvlJc w:val="left"/>
      <w:pPr>
        <w:tabs>
          <w:tab w:val="num" w:pos="1440"/>
        </w:tabs>
        <w:ind w:left="1440" w:hanging="360"/>
      </w:pPr>
      <w:rPr>
        <w:rFonts w:ascii="Arial" w:hAnsi="Arial" w:hint="default"/>
      </w:rPr>
    </w:lvl>
    <w:lvl w:ilvl="2" w:tplc="7DC20312" w:tentative="1">
      <w:start w:val="1"/>
      <w:numFmt w:val="bullet"/>
      <w:lvlText w:val="•"/>
      <w:lvlJc w:val="left"/>
      <w:pPr>
        <w:tabs>
          <w:tab w:val="num" w:pos="2160"/>
        </w:tabs>
        <w:ind w:left="2160" w:hanging="360"/>
      </w:pPr>
      <w:rPr>
        <w:rFonts w:ascii="Arial" w:hAnsi="Arial" w:hint="default"/>
      </w:rPr>
    </w:lvl>
    <w:lvl w:ilvl="3" w:tplc="294810E8" w:tentative="1">
      <w:start w:val="1"/>
      <w:numFmt w:val="bullet"/>
      <w:lvlText w:val="•"/>
      <w:lvlJc w:val="left"/>
      <w:pPr>
        <w:tabs>
          <w:tab w:val="num" w:pos="2880"/>
        </w:tabs>
        <w:ind w:left="2880" w:hanging="360"/>
      </w:pPr>
      <w:rPr>
        <w:rFonts w:ascii="Arial" w:hAnsi="Arial" w:hint="default"/>
      </w:rPr>
    </w:lvl>
    <w:lvl w:ilvl="4" w:tplc="ECF87B9E" w:tentative="1">
      <w:start w:val="1"/>
      <w:numFmt w:val="bullet"/>
      <w:lvlText w:val="•"/>
      <w:lvlJc w:val="left"/>
      <w:pPr>
        <w:tabs>
          <w:tab w:val="num" w:pos="3600"/>
        </w:tabs>
        <w:ind w:left="3600" w:hanging="360"/>
      </w:pPr>
      <w:rPr>
        <w:rFonts w:ascii="Arial" w:hAnsi="Arial" w:hint="default"/>
      </w:rPr>
    </w:lvl>
    <w:lvl w:ilvl="5" w:tplc="D9448A98" w:tentative="1">
      <w:start w:val="1"/>
      <w:numFmt w:val="bullet"/>
      <w:lvlText w:val="•"/>
      <w:lvlJc w:val="left"/>
      <w:pPr>
        <w:tabs>
          <w:tab w:val="num" w:pos="4320"/>
        </w:tabs>
        <w:ind w:left="4320" w:hanging="360"/>
      </w:pPr>
      <w:rPr>
        <w:rFonts w:ascii="Arial" w:hAnsi="Arial" w:hint="default"/>
      </w:rPr>
    </w:lvl>
    <w:lvl w:ilvl="6" w:tplc="5AC25998" w:tentative="1">
      <w:start w:val="1"/>
      <w:numFmt w:val="bullet"/>
      <w:lvlText w:val="•"/>
      <w:lvlJc w:val="left"/>
      <w:pPr>
        <w:tabs>
          <w:tab w:val="num" w:pos="5040"/>
        </w:tabs>
        <w:ind w:left="5040" w:hanging="360"/>
      </w:pPr>
      <w:rPr>
        <w:rFonts w:ascii="Arial" w:hAnsi="Arial" w:hint="default"/>
      </w:rPr>
    </w:lvl>
    <w:lvl w:ilvl="7" w:tplc="80943B7E" w:tentative="1">
      <w:start w:val="1"/>
      <w:numFmt w:val="bullet"/>
      <w:lvlText w:val="•"/>
      <w:lvlJc w:val="left"/>
      <w:pPr>
        <w:tabs>
          <w:tab w:val="num" w:pos="5760"/>
        </w:tabs>
        <w:ind w:left="5760" w:hanging="360"/>
      </w:pPr>
      <w:rPr>
        <w:rFonts w:ascii="Arial" w:hAnsi="Arial" w:hint="default"/>
      </w:rPr>
    </w:lvl>
    <w:lvl w:ilvl="8" w:tplc="9BD843AA" w:tentative="1">
      <w:start w:val="1"/>
      <w:numFmt w:val="bullet"/>
      <w:lvlText w:val="•"/>
      <w:lvlJc w:val="left"/>
      <w:pPr>
        <w:tabs>
          <w:tab w:val="num" w:pos="6480"/>
        </w:tabs>
        <w:ind w:left="6480" w:hanging="360"/>
      </w:pPr>
      <w:rPr>
        <w:rFonts w:ascii="Arial" w:hAnsi="Arial" w:hint="default"/>
      </w:rPr>
    </w:lvl>
  </w:abstractNum>
  <w:abstractNum w:abstractNumId="306" w15:restartNumberingAfterBreak="0">
    <w:nsid w:val="4CA46E20"/>
    <w:multiLevelType w:val="hybridMultilevel"/>
    <w:tmpl w:val="025CFACE"/>
    <w:lvl w:ilvl="0" w:tplc="4E04427E">
      <w:start w:val="1"/>
      <w:numFmt w:val="bullet"/>
      <w:lvlText w:val=""/>
      <w:lvlJc w:val="left"/>
      <w:pPr>
        <w:tabs>
          <w:tab w:val="num" w:pos="720"/>
        </w:tabs>
        <w:ind w:left="720" w:hanging="360"/>
      </w:pPr>
      <w:rPr>
        <w:rFonts w:ascii="Wingdings" w:hAnsi="Wingdings" w:hint="default"/>
      </w:rPr>
    </w:lvl>
    <w:lvl w:ilvl="1" w:tplc="2CB47246">
      <w:numFmt w:val="bullet"/>
      <w:lvlText w:val=""/>
      <w:lvlJc w:val="left"/>
      <w:pPr>
        <w:tabs>
          <w:tab w:val="num" w:pos="1440"/>
        </w:tabs>
        <w:ind w:left="1440" w:hanging="360"/>
      </w:pPr>
      <w:rPr>
        <w:rFonts w:ascii="Wingdings" w:hAnsi="Wingdings" w:hint="default"/>
      </w:rPr>
    </w:lvl>
    <w:lvl w:ilvl="2" w:tplc="49D85AA8">
      <w:start w:val="1"/>
      <w:numFmt w:val="bullet"/>
      <w:lvlText w:val=""/>
      <w:lvlJc w:val="left"/>
      <w:pPr>
        <w:tabs>
          <w:tab w:val="num" w:pos="2160"/>
        </w:tabs>
        <w:ind w:left="2160" w:hanging="360"/>
      </w:pPr>
      <w:rPr>
        <w:rFonts w:ascii="Wingdings" w:hAnsi="Wingdings" w:hint="default"/>
      </w:rPr>
    </w:lvl>
    <w:lvl w:ilvl="3" w:tplc="492A3A2C">
      <w:start w:val="1"/>
      <w:numFmt w:val="bullet"/>
      <w:lvlText w:val=""/>
      <w:lvlJc w:val="left"/>
      <w:pPr>
        <w:tabs>
          <w:tab w:val="num" w:pos="2880"/>
        </w:tabs>
        <w:ind w:left="2880" w:hanging="360"/>
      </w:pPr>
      <w:rPr>
        <w:rFonts w:ascii="Wingdings" w:hAnsi="Wingdings" w:hint="default"/>
      </w:rPr>
    </w:lvl>
    <w:lvl w:ilvl="4" w:tplc="021C3906">
      <w:start w:val="1"/>
      <w:numFmt w:val="bullet"/>
      <w:lvlText w:val=""/>
      <w:lvlJc w:val="left"/>
      <w:pPr>
        <w:tabs>
          <w:tab w:val="num" w:pos="3600"/>
        </w:tabs>
        <w:ind w:left="3600" w:hanging="360"/>
      </w:pPr>
      <w:rPr>
        <w:rFonts w:ascii="Wingdings" w:hAnsi="Wingdings" w:hint="default"/>
      </w:rPr>
    </w:lvl>
    <w:lvl w:ilvl="5" w:tplc="E5B84ADA">
      <w:start w:val="1"/>
      <w:numFmt w:val="bullet"/>
      <w:lvlText w:val=""/>
      <w:lvlJc w:val="left"/>
      <w:pPr>
        <w:tabs>
          <w:tab w:val="num" w:pos="4320"/>
        </w:tabs>
        <w:ind w:left="4320" w:hanging="360"/>
      </w:pPr>
      <w:rPr>
        <w:rFonts w:ascii="Wingdings" w:hAnsi="Wingdings" w:hint="default"/>
      </w:rPr>
    </w:lvl>
    <w:lvl w:ilvl="6" w:tplc="23E0D286">
      <w:start w:val="1"/>
      <w:numFmt w:val="bullet"/>
      <w:lvlText w:val=""/>
      <w:lvlJc w:val="left"/>
      <w:pPr>
        <w:tabs>
          <w:tab w:val="num" w:pos="5040"/>
        </w:tabs>
        <w:ind w:left="5040" w:hanging="360"/>
      </w:pPr>
      <w:rPr>
        <w:rFonts w:ascii="Wingdings" w:hAnsi="Wingdings" w:hint="default"/>
      </w:rPr>
    </w:lvl>
    <w:lvl w:ilvl="7" w:tplc="18945694">
      <w:start w:val="1"/>
      <w:numFmt w:val="bullet"/>
      <w:lvlText w:val=""/>
      <w:lvlJc w:val="left"/>
      <w:pPr>
        <w:tabs>
          <w:tab w:val="num" w:pos="5760"/>
        </w:tabs>
        <w:ind w:left="5760" w:hanging="360"/>
      </w:pPr>
      <w:rPr>
        <w:rFonts w:ascii="Wingdings" w:hAnsi="Wingdings" w:hint="default"/>
      </w:rPr>
    </w:lvl>
    <w:lvl w:ilvl="8" w:tplc="01D8291C">
      <w:start w:val="1"/>
      <w:numFmt w:val="bullet"/>
      <w:lvlText w:val=""/>
      <w:lvlJc w:val="left"/>
      <w:pPr>
        <w:tabs>
          <w:tab w:val="num" w:pos="6480"/>
        </w:tabs>
        <w:ind w:left="6480" w:hanging="360"/>
      </w:pPr>
      <w:rPr>
        <w:rFonts w:ascii="Wingdings" w:hAnsi="Wingdings" w:hint="default"/>
      </w:rPr>
    </w:lvl>
  </w:abstractNum>
  <w:abstractNum w:abstractNumId="307" w15:restartNumberingAfterBreak="0">
    <w:nsid w:val="4CFE6343"/>
    <w:multiLevelType w:val="hybridMultilevel"/>
    <w:tmpl w:val="892008DA"/>
    <w:lvl w:ilvl="0" w:tplc="EED85C90">
      <w:start w:val="1"/>
      <w:numFmt w:val="bullet"/>
      <w:lvlText w:val=""/>
      <w:lvlJc w:val="left"/>
      <w:pPr>
        <w:tabs>
          <w:tab w:val="num" w:pos="720"/>
        </w:tabs>
        <w:ind w:left="720" w:hanging="360"/>
      </w:pPr>
      <w:rPr>
        <w:rFonts w:ascii="Wingdings 2" w:hAnsi="Wingdings 2" w:hint="default"/>
      </w:rPr>
    </w:lvl>
    <w:lvl w:ilvl="1" w:tplc="7A4C1CCE">
      <w:start w:val="1"/>
      <w:numFmt w:val="bullet"/>
      <w:lvlText w:val=""/>
      <w:lvlJc w:val="left"/>
      <w:pPr>
        <w:tabs>
          <w:tab w:val="num" w:pos="1440"/>
        </w:tabs>
        <w:ind w:left="1440" w:hanging="360"/>
      </w:pPr>
      <w:rPr>
        <w:rFonts w:ascii="Wingdings 2" w:hAnsi="Wingdings 2" w:hint="default"/>
      </w:rPr>
    </w:lvl>
    <w:lvl w:ilvl="2" w:tplc="5AA6EF22">
      <w:start w:val="1"/>
      <w:numFmt w:val="bullet"/>
      <w:lvlText w:val=""/>
      <w:lvlJc w:val="left"/>
      <w:pPr>
        <w:tabs>
          <w:tab w:val="num" w:pos="2160"/>
        </w:tabs>
        <w:ind w:left="2160" w:hanging="360"/>
      </w:pPr>
      <w:rPr>
        <w:rFonts w:ascii="Wingdings 2" w:hAnsi="Wingdings 2" w:hint="default"/>
      </w:rPr>
    </w:lvl>
    <w:lvl w:ilvl="3" w:tplc="80A8368E">
      <w:start w:val="1"/>
      <w:numFmt w:val="bullet"/>
      <w:lvlText w:val=""/>
      <w:lvlJc w:val="left"/>
      <w:pPr>
        <w:tabs>
          <w:tab w:val="num" w:pos="2880"/>
        </w:tabs>
        <w:ind w:left="2880" w:hanging="360"/>
      </w:pPr>
      <w:rPr>
        <w:rFonts w:ascii="Wingdings 2" w:hAnsi="Wingdings 2" w:hint="default"/>
      </w:rPr>
    </w:lvl>
    <w:lvl w:ilvl="4" w:tplc="2F72AA7C">
      <w:start w:val="1"/>
      <w:numFmt w:val="bullet"/>
      <w:lvlText w:val=""/>
      <w:lvlJc w:val="left"/>
      <w:pPr>
        <w:tabs>
          <w:tab w:val="num" w:pos="3600"/>
        </w:tabs>
        <w:ind w:left="3600" w:hanging="360"/>
      </w:pPr>
      <w:rPr>
        <w:rFonts w:ascii="Wingdings 2" w:hAnsi="Wingdings 2" w:hint="default"/>
      </w:rPr>
    </w:lvl>
    <w:lvl w:ilvl="5" w:tplc="FF32B4C4">
      <w:start w:val="1"/>
      <w:numFmt w:val="bullet"/>
      <w:lvlText w:val=""/>
      <w:lvlJc w:val="left"/>
      <w:pPr>
        <w:tabs>
          <w:tab w:val="num" w:pos="4320"/>
        </w:tabs>
        <w:ind w:left="4320" w:hanging="360"/>
      </w:pPr>
      <w:rPr>
        <w:rFonts w:ascii="Wingdings 2" w:hAnsi="Wingdings 2" w:hint="default"/>
      </w:rPr>
    </w:lvl>
    <w:lvl w:ilvl="6" w:tplc="370C4B1E">
      <w:start w:val="1"/>
      <w:numFmt w:val="bullet"/>
      <w:lvlText w:val=""/>
      <w:lvlJc w:val="left"/>
      <w:pPr>
        <w:tabs>
          <w:tab w:val="num" w:pos="5040"/>
        </w:tabs>
        <w:ind w:left="5040" w:hanging="360"/>
      </w:pPr>
      <w:rPr>
        <w:rFonts w:ascii="Wingdings 2" w:hAnsi="Wingdings 2" w:hint="default"/>
      </w:rPr>
    </w:lvl>
    <w:lvl w:ilvl="7" w:tplc="0CEE5250">
      <w:start w:val="1"/>
      <w:numFmt w:val="bullet"/>
      <w:lvlText w:val=""/>
      <w:lvlJc w:val="left"/>
      <w:pPr>
        <w:tabs>
          <w:tab w:val="num" w:pos="5760"/>
        </w:tabs>
        <w:ind w:left="5760" w:hanging="360"/>
      </w:pPr>
      <w:rPr>
        <w:rFonts w:ascii="Wingdings 2" w:hAnsi="Wingdings 2" w:hint="default"/>
      </w:rPr>
    </w:lvl>
    <w:lvl w:ilvl="8" w:tplc="5AF26244">
      <w:start w:val="1"/>
      <w:numFmt w:val="bullet"/>
      <w:lvlText w:val=""/>
      <w:lvlJc w:val="left"/>
      <w:pPr>
        <w:tabs>
          <w:tab w:val="num" w:pos="6480"/>
        </w:tabs>
        <w:ind w:left="6480" w:hanging="360"/>
      </w:pPr>
      <w:rPr>
        <w:rFonts w:ascii="Wingdings 2" w:hAnsi="Wingdings 2" w:hint="default"/>
      </w:rPr>
    </w:lvl>
  </w:abstractNum>
  <w:abstractNum w:abstractNumId="308" w15:restartNumberingAfterBreak="0">
    <w:nsid w:val="4DC36DE8"/>
    <w:multiLevelType w:val="hybridMultilevel"/>
    <w:tmpl w:val="7DF22BAE"/>
    <w:lvl w:ilvl="0" w:tplc="27EC07AC">
      <w:start w:val="1"/>
      <w:numFmt w:val="bullet"/>
      <w:lvlText w:val=""/>
      <w:lvlJc w:val="left"/>
      <w:pPr>
        <w:tabs>
          <w:tab w:val="num" w:pos="720"/>
        </w:tabs>
        <w:ind w:left="720" w:hanging="360"/>
      </w:pPr>
      <w:rPr>
        <w:rFonts w:ascii="Wingdings 2" w:hAnsi="Wingdings 2" w:hint="default"/>
      </w:rPr>
    </w:lvl>
    <w:lvl w:ilvl="1" w:tplc="C49C070E">
      <w:start w:val="1"/>
      <w:numFmt w:val="bullet"/>
      <w:lvlText w:val=""/>
      <w:lvlJc w:val="left"/>
      <w:pPr>
        <w:tabs>
          <w:tab w:val="num" w:pos="1440"/>
        </w:tabs>
        <w:ind w:left="1440" w:hanging="360"/>
      </w:pPr>
      <w:rPr>
        <w:rFonts w:ascii="Wingdings 2" w:hAnsi="Wingdings 2" w:hint="default"/>
      </w:rPr>
    </w:lvl>
    <w:lvl w:ilvl="2" w:tplc="E4565544">
      <w:start w:val="1"/>
      <w:numFmt w:val="bullet"/>
      <w:lvlText w:val=""/>
      <w:lvlJc w:val="left"/>
      <w:pPr>
        <w:tabs>
          <w:tab w:val="num" w:pos="2160"/>
        </w:tabs>
        <w:ind w:left="2160" w:hanging="360"/>
      </w:pPr>
      <w:rPr>
        <w:rFonts w:ascii="Wingdings 2" w:hAnsi="Wingdings 2" w:hint="default"/>
      </w:rPr>
    </w:lvl>
    <w:lvl w:ilvl="3" w:tplc="74764F74">
      <w:start w:val="1"/>
      <w:numFmt w:val="bullet"/>
      <w:lvlText w:val=""/>
      <w:lvlJc w:val="left"/>
      <w:pPr>
        <w:tabs>
          <w:tab w:val="num" w:pos="2880"/>
        </w:tabs>
        <w:ind w:left="2880" w:hanging="360"/>
      </w:pPr>
      <w:rPr>
        <w:rFonts w:ascii="Wingdings 2" w:hAnsi="Wingdings 2" w:hint="default"/>
      </w:rPr>
    </w:lvl>
    <w:lvl w:ilvl="4" w:tplc="AA36699A">
      <w:start w:val="1"/>
      <w:numFmt w:val="bullet"/>
      <w:lvlText w:val=""/>
      <w:lvlJc w:val="left"/>
      <w:pPr>
        <w:tabs>
          <w:tab w:val="num" w:pos="3600"/>
        </w:tabs>
        <w:ind w:left="3600" w:hanging="360"/>
      </w:pPr>
      <w:rPr>
        <w:rFonts w:ascii="Wingdings 2" w:hAnsi="Wingdings 2" w:hint="default"/>
      </w:rPr>
    </w:lvl>
    <w:lvl w:ilvl="5" w:tplc="C6A2D986">
      <w:start w:val="1"/>
      <w:numFmt w:val="bullet"/>
      <w:lvlText w:val=""/>
      <w:lvlJc w:val="left"/>
      <w:pPr>
        <w:tabs>
          <w:tab w:val="num" w:pos="4320"/>
        </w:tabs>
        <w:ind w:left="4320" w:hanging="360"/>
      </w:pPr>
      <w:rPr>
        <w:rFonts w:ascii="Wingdings 2" w:hAnsi="Wingdings 2" w:hint="default"/>
      </w:rPr>
    </w:lvl>
    <w:lvl w:ilvl="6" w:tplc="923C963A">
      <w:start w:val="1"/>
      <w:numFmt w:val="bullet"/>
      <w:lvlText w:val=""/>
      <w:lvlJc w:val="left"/>
      <w:pPr>
        <w:tabs>
          <w:tab w:val="num" w:pos="5040"/>
        </w:tabs>
        <w:ind w:left="5040" w:hanging="360"/>
      </w:pPr>
      <w:rPr>
        <w:rFonts w:ascii="Wingdings 2" w:hAnsi="Wingdings 2" w:hint="default"/>
      </w:rPr>
    </w:lvl>
    <w:lvl w:ilvl="7" w:tplc="B55063EE">
      <w:start w:val="1"/>
      <w:numFmt w:val="bullet"/>
      <w:lvlText w:val=""/>
      <w:lvlJc w:val="left"/>
      <w:pPr>
        <w:tabs>
          <w:tab w:val="num" w:pos="5760"/>
        </w:tabs>
        <w:ind w:left="5760" w:hanging="360"/>
      </w:pPr>
      <w:rPr>
        <w:rFonts w:ascii="Wingdings 2" w:hAnsi="Wingdings 2" w:hint="default"/>
      </w:rPr>
    </w:lvl>
    <w:lvl w:ilvl="8" w:tplc="34AADB28">
      <w:start w:val="1"/>
      <w:numFmt w:val="bullet"/>
      <w:lvlText w:val=""/>
      <w:lvlJc w:val="left"/>
      <w:pPr>
        <w:tabs>
          <w:tab w:val="num" w:pos="6480"/>
        </w:tabs>
        <w:ind w:left="6480" w:hanging="360"/>
      </w:pPr>
      <w:rPr>
        <w:rFonts w:ascii="Wingdings 2" w:hAnsi="Wingdings 2" w:hint="default"/>
      </w:rPr>
    </w:lvl>
  </w:abstractNum>
  <w:abstractNum w:abstractNumId="309" w15:restartNumberingAfterBreak="0">
    <w:nsid w:val="4E3337FE"/>
    <w:multiLevelType w:val="hybridMultilevel"/>
    <w:tmpl w:val="A5C899A8"/>
    <w:lvl w:ilvl="0" w:tplc="2752D8A4">
      <w:start w:val="1"/>
      <w:numFmt w:val="bullet"/>
      <w:lvlText w:val=""/>
      <w:lvlJc w:val="left"/>
      <w:pPr>
        <w:tabs>
          <w:tab w:val="num" w:pos="720"/>
        </w:tabs>
        <w:ind w:left="720" w:hanging="360"/>
      </w:pPr>
      <w:rPr>
        <w:rFonts w:ascii="Wingdings 2" w:hAnsi="Wingdings 2" w:hint="default"/>
      </w:rPr>
    </w:lvl>
    <w:lvl w:ilvl="1" w:tplc="8A52F272">
      <w:start w:val="238"/>
      <w:numFmt w:val="bullet"/>
      <w:lvlText w:val=""/>
      <w:lvlJc w:val="left"/>
      <w:pPr>
        <w:tabs>
          <w:tab w:val="num" w:pos="1440"/>
        </w:tabs>
        <w:ind w:left="1440" w:hanging="360"/>
      </w:pPr>
      <w:rPr>
        <w:rFonts w:ascii="Wingdings 2" w:hAnsi="Wingdings 2" w:hint="default"/>
      </w:rPr>
    </w:lvl>
    <w:lvl w:ilvl="2" w:tplc="B1EE8022" w:tentative="1">
      <w:start w:val="1"/>
      <w:numFmt w:val="bullet"/>
      <w:lvlText w:val=""/>
      <w:lvlJc w:val="left"/>
      <w:pPr>
        <w:tabs>
          <w:tab w:val="num" w:pos="2160"/>
        </w:tabs>
        <w:ind w:left="2160" w:hanging="360"/>
      </w:pPr>
      <w:rPr>
        <w:rFonts w:ascii="Wingdings 2" w:hAnsi="Wingdings 2" w:hint="default"/>
      </w:rPr>
    </w:lvl>
    <w:lvl w:ilvl="3" w:tplc="13ECA19E" w:tentative="1">
      <w:start w:val="1"/>
      <w:numFmt w:val="bullet"/>
      <w:lvlText w:val=""/>
      <w:lvlJc w:val="left"/>
      <w:pPr>
        <w:tabs>
          <w:tab w:val="num" w:pos="2880"/>
        </w:tabs>
        <w:ind w:left="2880" w:hanging="360"/>
      </w:pPr>
      <w:rPr>
        <w:rFonts w:ascii="Wingdings 2" w:hAnsi="Wingdings 2" w:hint="default"/>
      </w:rPr>
    </w:lvl>
    <w:lvl w:ilvl="4" w:tplc="C560B070" w:tentative="1">
      <w:start w:val="1"/>
      <w:numFmt w:val="bullet"/>
      <w:lvlText w:val=""/>
      <w:lvlJc w:val="left"/>
      <w:pPr>
        <w:tabs>
          <w:tab w:val="num" w:pos="3600"/>
        </w:tabs>
        <w:ind w:left="3600" w:hanging="360"/>
      </w:pPr>
      <w:rPr>
        <w:rFonts w:ascii="Wingdings 2" w:hAnsi="Wingdings 2" w:hint="default"/>
      </w:rPr>
    </w:lvl>
    <w:lvl w:ilvl="5" w:tplc="5B1249D8" w:tentative="1">
      <w:start w:val="1"/>
      <w:numFmt w:val="bullet"/>
      <w:lvlText w:val=""/>
      <w:lvlJc w:val="left"/>
      <w:pPr>
        <w:tabs>
          <w:tab w:val="num" w:pos="4320"/>
        </w:tabs>
        <w:ind w:left="4320" w:hanging="360"/>
      </w:pPr>
      <w:rPr>
        <w:rFonts w:ascii="Wingdings 2" w:hAnsi="Wingdings 2" w:hint="default"/>
      </w:rPr>
    </w:lvl>
    <w:lvl w:ilvl="6" w:tplc="6D76A862" w:tentative="1">
      <w:start w:val="1"/>
      <w:numFmt w:val="bullet"/>
      <w:lvlText w:val=""/>
      <w:lvlJc w:val="left"/>
      <w:pPr>
        <w:tabs>
          <w:tab w:val="num" w:pos="5040"/>
        </w:tabs>
        <w:ind w:left="5040" w:hanging="360"/>
      </w:pPr>
      <w:rPr>
        <w:rFonts w:ascii="Wingdings 2" w:hAnsi="Wingdings 2" w:hint="default"/>
      </w:rPr>
    </w:lvl>
    <w:lvl w:ilvl="7" w:tplc="51209112" w:tentative="1">
      <w:start w:val="1"/>
      <w:numFmt w:val="bullet"/>
      <w:lvlText w:val=""/>
      <w:lvlJc w:val="left"/>
      <w:pPr>
        <w:tabs>
          <w:tab w:val="num" w:pos="5760"/>
        </w:tabs>
        <w:ind w:left="5760" w:hanging="360"/>
      </w:pPr>
      <w:rPr>
        <w:rFonts w:ascii="Wingdings 2" w:hAnsi="Wingdings 2" w:hint="default"/>
      </w:rPr>
    </w:lvl>
    <w:lvl w:ilvl="8" w:tplc="DE6C9198" w:tentative="1">
      <w:start w:val="1"/>
      <w:numFmt w:val="bullet"/>
      <w:lvlText w:val=""/>
      <w:lvlJc w:val="left"/>
      <w:pPr>
        <w:tabs>
          <w:tab w:val="num" w:pos="6480"/>
        </w:tabs>
        <w:ind w:left="6480" w:hanging="360"/>
      </w:pPr>
      <w:rPr>
        <w:rFonts w:ascii="Wingdings 2" w:hAnsi="Wingdings 2" w:hint="default"/>
      </w:rPr>
    </w:lvl>
  </w:abstractNum>
  <w:abstractNum w:abstractNumId="310" w15:restartNumberingAfterBreak="0">
    <w:nsid w:val="4E7D593E"/>
    <w:multiLevelType w:val="hybridMultilevel"/>
    <w:tmpl w:val="BA16874C"/>
    <w:lvl w:ilvl="0" w:tplc="DB7268CA">
      <w:start w:val="1"/>
      <w:numFmt w:val="bullet"/>
      <w:lvlText w:val=""/>
      <w:lvlJc w:val="left"/>
      <w:pPr>
        <w:tabs>
          <w:tab w:val="num" w:pos="720"/>
        </w:tabs>
        <w:ind w:left="720" w:hanging="360"/>
      </w:pPr>
      <w:rPr>
        <w:rFonts w:ascii="Wingdings 2" w:hAnsi="Wingdings 2" w:hint="default"/>
      </w:rPr>
    </w:lvl>
    <w:lvl w:ilvl="1" w:tplc="7A4407D4">
      <w:start w:val="238"/>
      <w:numFmt w:val="bullet"/>
      <w:lvlText w:val=""/>
      <w:lvlJc w:val="left"/>
      <w:pPr>
        <w:tabs>
          <w:tab w:val="num" w:pos="1440"/>
        </w:tabs>
        <w:ind w:left="1440" w:hanging="360"/>
      </w:pPr>
      <w:rPr>
        <w:rFonts w:ascii="Wingdings 2" w:hAnsi="Wingdings 2" w:hint="default"/>
      </w:rPr>
    </w:lvl>
    <w:lvl w:ilvl="2" w:tplc="A542723C">
      <w:start w:val="238"/>
      <w:numFmt w:val="bullet"/>
      <w:lvlText w:val=""/>
      <w:lvlJc w:val="left"/>
      <w:pPr>
        <w:tabs>
          <w:tab w:val="num" w:pos="2160"/>
        </w:tabs>
        <w:ind w:left="2160" w:hanging="360"/>
      </w:pPr>
      <w:rPr>
        <w:rFonts w:ascii="Wingdings" w:hAnsi="Wingdings" w:hint="default"/>
      </w:rPr>
    </w:lvl>
    <w:lvl w:ilvl="3" w:tplc="C254B02E" w:tentative="1">
      <w:start w:val="1"/>
      <w:numFmt w:val="bullet"/>
      <w:lvlText w:val=""/>
      <w:lvlJc w:val="left"/>
      <w:pPr>
        <w:tabs>
          <w:tab w:val="num" w:pos="2880"/>
        </w:tabs>
        <w:ind w:left="2880" w:hanging="360"/>
      </w:pPr>
      <w:rPr>
        <w:rFonts w:ascii="Wingdings 2" w:hAnsi="Wingdings 2" w:hint="default"/>
      </w:rPr>
    </w:lvl>
    <w:lvl w:ilvl="4" w:tplc="8B12D72C" w:tentative="1">
      <w:start w:val="1"/>
      <w:numFmt w:val="bullet"/>
      <w:lvlText w:val=""/>
      <w:lvlJc w:val="left"/>
      <w:pPr>
        <w:tabs>
          <w:tab w:val="num" w:pos="3600"/>
        </w:tabs>
        <w:ind w:left="3600" w:hanging="360"/>
      </w:pPr>
      <w:rPr>
        <w:rFonts w:ascii="Wingdings 2" w:hAnsi="Wingdings 2" w:hint="default"/>
      </w:rPr>
    </w:lvl>
    <w:lvl w:ilvl="5" w:tplc="311A2696" w:tentative="1">
      <w:start w:val="1"/>
      <w:numFmt w:val="bullet"/>
      <w:lvlText w:val=""/>
      <w:lvlJc w:val="left"/>
      <w:pPr>
        <w:tabs>
          <w:tab w:val="num" w:pos="4320"/>
        </w:tabs>
        <w:ind w:left="4320" w:hanging="360"/>
      </w:pPr>
      <w:rPr>
        <w:rFonts w:ascii="Wingdings 2" w:hAnsi="Wingdings 2" w:hint="default"/>
      </w:rPr>
    </w:lvl>
    <w:lvl w:ilvl="6" w:tplc="91363942" w:tentative="1">
      <w:start w:val="1"/>
      <w:numFmt w:val="bullet"/>
      <w:lvlText w:val=""/>
      <w:lvlJc w:val="left"/>
      <w:pPr>
        <w:tabs>
          <w:tab w:val="num" w:pos="5040"/>
        </w:tabs>
        <w:ind w:left="5040" w:hanging="360"/>
      </w:pPr>
      <w:rPr>
        <w:rFonts w:ascii="Wingdings 2" w:hAnsi="Wingdings 2" w:hint="default"/>
      </w:rPr>
    </w:lvl>
    <w:lvl w:ilvl="7" w:tplc="F80C951A" w:tentative="1">
      <w:start w:val="1"/>
      <w:numFmt w:val="bullet"/>
      <w:lvlText w:val=""/>
      <w:lvlJc w:val="left"/>
      <w:pPr>
        <w:tabs>
          <w:tab w:val="num" w:pos="5760"/>
        </w:tabs>
        <w:ind w:left="5760" w:hanging="360"/>
      </w:pPr>
      <w:rPr>
        <w:rFonts w:ascii="Wingdings 2" w:hAnsi="Wingdings 2" w:hint="default"/>
      </w:rPr>
    </w:lvl>
    <w:lvl w:ilvl="8" w:tplc="7E7CC740" w:tentative="1">
      <w:start w:val="1"/>
      <w:numFmt w:val="bullet"/>
      <w:lvlText w:val=""/>
      <w:lvlJc w:val="left"/>
      <w:pPr>
        <w:tabs>
          <w:tab w:val="num" w:pos="6480"/>
        </w:tabs>
        <w:ind w:left="6480" w:hanging="360"/>
      </w:pPr>
      <w:rPr>
        <w:rFonts w:ascii="Wingdings 2" w:hAnsi="Wingdings 2" w:hint="default"/>
      </w:rPr>
    </w:lvl>
  </w:abstractNum>
  <w:abstractNum w:abstractNumId="311" w15:restartNumberingAfterBreak="0">
    <w:nsid w:val="4E821D8A"/>
    <w:multiLevelType w:val="hybridMultilevel"/>
    <w:tmpl w:val="CD500586"/>
    <w:lvl w:ilvl="0" w:tplc="31BC7716">
      <w:start w:val="1"/>
      <w:numFmt w:val="bullet"/>
      <w:lvlText w:val=""/>
      <w:lvlJc w:val="left"/>
      <w:pPr>
        <w:tabs>
          <w:tab w:val="num" w:pos="720"/>
        </w:tabs>
        <w:ind w:left="720" w:hanging="360"/>
      </w:pPr>
      <w:rPr>
        <w:rFonts w:ascii="Wingdings 2" w:hAnsi="Wingdings 2" w:hint="default"/>
      </w:rPr>
    </w:lvl>
    <w:lvl w:ilvl="1" w:tplc="2300FAB2" w:tentative="1">
      <w:start w:val="1"/>
      <w:numFmt w:val="bullet"/>
      <w:lvlText w:val=""/>
      <w:lvlJc w:val="left"/>
      <w:pPr>
        <w:tabs>
          <w:tab w:val="num" w:pos="1440"/>
        </w:tabs>
        <w:ind w:left="1440" w:hanging="360"/>
      </w:pPr>
      <w:rPr>
        <w:rFonts w:ascii="Wingdings 2" w:hAnsi="Wingdings 2" w:hint="default"/>
      </w:rPr>
    </w:lvl>
    <w:lvl w:ilvl="2" w:tplc="0ED695D4" w:tentative="1">
      <w:start w:val="1"/>
      <w:numFmt w:val="bullet"/>
      <w:lvlText w:val=""/>
      <w:lvlJc w:val="left"/>
      <w:pPr>
        <w:tabs>
          <w:tab w:val="num" w:pos="2160"/>
        </w:tabs>
        <w:ind w:left="2160" w:hanging="360"/>
      </w:pPr>
      <w:rPr>
        <w:rFonts w:ascii="Wingdings 2" w:hAnsi="Wingdings 2" w:hint="default"/>
      </w:rPr>
    </w:lvl>
    <w:lvl w:ilvl="3" w:tplc="5D9C922E" w:tentative="1">
      <w:start w:val="1"/>
      <w:numFmt w:val="bullet"/>
      <w:lvlText w:val=""/>
      <w:lvlJc w:val="left"/>
      <w:pPr>
        <w:tabs>
          <w:tab w:val="num" w:pos="2880"/>
        </w:tabs>
        <w:ind w:left="2880" w:hanging="360"/>
      </w:pPr>
      <w:rPr>
        <w:rFonts w:ascii="Wingdings 2" w:hAnsi="Wingdings 2" w:hint="default"/>
      </w:rPr>
    </w:lvl>
    <w:lvl w:ilvl="4" w:tplc="780E502A" w:tentative="1">
      <w:start w:val="1"/>
      <w:numFmt w:val="bullet"/>
      <w:lvlText w:val=""/>
      <w:lvlJc w:val="left"/>
      <w:pPr>
        <w:tabs>
          <w:tab w:val="num" w:pos="3600"/>
        </w:tabs>
        <w:ind w:left="3600" w:hanging="360"/>
      </w:pPr>
      <w:rPr>
        <w:rFonts w:ascii="Wingdings 2" w:hAnsi="Wingdings 2" w:hint="default"/>
      </w:rPr>
    </w:lvl>
    <w:lvl w:ilvl="5" w:tplc="E94A39C4" w:tentative="1">
      <w:start w:val="1"/>
      <w:numFmt w:val="bullet"/>
      <w:lvlText w:val=""/>
      <w:lvlJc w:val="left"/>
      <w:pPr>
        <w:tabs>
          <w:tab w:val="num" w:pos="4320"/>
        </w:tabs>
        <w:ind w:left="4320" w:hanging="360"/>
      </w:pPr>
      <w:rPr>
        <w:rFonts w:ascii="Wingdings 2" w:hAnsi="Wingdings 2" w:hint="default"/>
      </w:rPr>
    </w:lvl>
    <w:lvl w:ilvl="6" w:tplc="9A88B890" w:tentative="1">
      <w:start w:val="1"/>
      <w:numFmt w:val="bullet"/>
      <w:lvlText w:val=""/>
      <w:lvlJc w:val="left"/>
      <w:pPr>
        <w:tabs>
          <w:tab w:val="num" w:pos="5040"/>
        </w:tabs>
        <w:ind w:left="5040" w:hanging="360"/>
      </w:pPr>
      <w:rPr>
        <w:rFonts w:ascii="Wingdings 2" w:hAnsi="Wingdings 2" w:hint="default"/>
      </w:rPr>
    </w:lvl>
    <w:lvl w:ilvl="7" w:tplc="F39A037A" w:tentative="1">
      <w:start w:val="1"/>
      <w:numFmt w:val="bullet"/>
      <w:lvlText w:val=""/>
      <w:lvlJc w:val="left"/>
      <w:pPr>
        <w:tabs>
          <w:tab w:val="num" w:pos="5760"/>
        </w:tabs>
        <w:ind w:left="5760" w:hanging="360"/>
      </w:pPr>
      <w:rPr>
        <w:rFonts w:ascii="Wingdings 2" w:hAnsi="Wingdings 2" w:hint="default"/>
      </w:rPr>
    </w:lvl>
    <w:lvl w:ilvl="8" w:tplc="E1C607F0" w:tentative="1">
      <w:start w:val="1"/>
      <w:numFmt w:val="bullet"/>
      <w:lvlText w:val=""/>
      <w:lvlJc w:val="left"/>
      <w:pPr>
        <w:tabs>
          <w:tab w:val="num" w:pos="6480"/>
        </w:tabs>
        <w:ind w:left="6480" w:hanging="360"/>
      </w:pPr>
      <w:rPr>
        <w:rFonts w:ascii="Wingdings 2" w:hAnsi="Wingdings 2" w:hint="default"/>
      </w:rPr>
    </w:lvl>
  </w:abstractNum>
  <w:abstractNum w:abstractNumId="312" w15:restartNumberingAfterBreak="0">
    <w:nsid w:val="4EAE2055"/>
    <w:multiLevelType w:val="hybridMultilevel"/>
    <w:tmpl w:val="2DFC762A"/>
    <w:lvl w:ilvl="0" w:tplc="8B665DDA">
      <w:start w:val="1"/>
      <w:numFmt w:val="bullet"/>
      <w:lvlText w:val=""/>
      <w:lvlJc w:val="left"/>
      <w:pPr>
        <w:tabs>
          <w:tab w:val="num" w:pos="720"/>
        </w:tabs>
        <w:ind w:left="720" w:hanging="360"/>
      </w:pPr>
      <w:rPr>
        <w:rFonts w:ascii="Wingdings" w:hAnsi="Wingdings" w:hint="default"/>
      </w:rPr>
    </w:lvl>
    <w:lvl w:ilvl="1" w:tplc="DC1E1606">
      <w:start w:val="238"/>
      <w:numFmt w:val="bullet"/>
      <w:lvlText w:val=""/>
      <w:lvlJc w:val="left"/>
      <w:pPr>
        <w:tabs>
          <w:tab w:val="num" w:pos="1440"/>
        </w:tabs>
        <w:ind w:left="1440" w:hanging="360"/>
      </w:pPr>
      <w:rPr>
        <w:rFonts w:ascii="Wingdings" w:hAnsi="Wingdings" w:hint="default"/>
      </w:rPr>
    </w:lvl>
    <w:lvl w:ilvl="2" w:tplc="4EB04BF6" w:tentative="1">
      <w:start w:val="1"/>
      <w:numFmt w:val="bullet"/>
      <w:lvlText w:val=""/>
      <w:lvlJc w:val="left"/>
      <w:pPr>
        <w:tabs>
          <w:tab w:val="num" w:pos="2160"/>
        </w:tabs>
        <w:ind w:left="2160" w:hanging="360"/>
      </w:pPr>
      <w:rPr>
        <w:rFonts w:ascii="Wingdings" w:hAnsi="Wingdings" w:hint="default"/>
      </w:rPr>
    </w:lvl>
    <w:lvl w:ilvl="3" w:tplc="772C3A50" w:tentative="1">
      <w:start w:val="1"/>
      <w:numFmt w:val="bullet"/>
      <w:lvlText w:val=""/>
      <w:lvlJc w:val="left"/>
      <w:pPr>
        <w:tabs>
          <w:tab w:val="num" w:pos="2880"/>
        </w:tabs>
        <w:ind w:left="2880" w:hanging="360"/>
      </w:pPr>
      <w:rPr>
        <w:rFonts w:ascii="Wingdings" w:hAnsi="Wingdings" w:hint="default"/>
      </w:rPr>
    </w:lvl>
    <w:lvl w:ilvl="4" w:tplc="6DC8F410" w:tentative="1">
      <w:start w:val="1"/>
      <w:numFmt w:val="bullet"/>
      <w:lvlText w:val=""/>
      <w:lvlJc w:val="left"/>
      <w:pPr>
        <w:tabs>
          <w:tab w:val="num" w:pos="3600"/>
        </w:tabs>
        <w:ind w:left="3600" w:hanging="360"/>
      </w:pPr>
      <w:rPr>
        <w:rFonts w:ascii="Wingdings" w:hAnsi="Wingdings" w:hint="default"/>
      </w:rPr>
    </w:lvl>
    <w:lvl w:ilvl="5" w:tplc="BFC0E488" w:tentative="1">
      <w:start w:val="1"/>
      <w:numFmt w:val="bullet"/>
      <w:lvlText w:val=""/>
      <w:lvlJc w:val="left"/>
      <w:pPr>
        <w:tabs>
          <w:tab w:val="num" w:pos="4320"/>
        </w:tabs>
        <w:ind w:left="4320" w:hanging="360"/>
      </w:pPr>
      <w:rPr>
        <w:rFonts w:ascii="Wingdings" w:hAnsi="Wingdings" w:hint="default"/>
      </w:rPr>
    </w:lvl>
    <w:lvl w:ilvl="6" w:tplc="D67CF86A" w:tentative="1">
      <w:start w:val="1"/>
      <w:numFmt w:val="bullet"/>
      <w:lvlText w:val=""/>
      <w:lvlJc w:val="left"/>
      <w:pPr>
        <w:tabs>
          <w:tab w:val="num" w:pos="5040"/>
        </w:tabs>
        <w:ind w:left="5040" w:hanging="360"/>
      </w:pPr>
      <w:rPr>
        <w:rFonts w:ascii="Wingdings" w:hAnsi="Wingdings" w:hint="default"/>
      </w:rPr>
    </w:lvl>
    <w:lvl w:ilvl="7" w:tplc="9E6299D4" w:tentative="1">
      <w:start w:val="1"/>
      <w:numFmt w:val="bullet"/>
      <w:lvlText w:val=""/>
      <w:lvlJc w:val="left"/>
      <w:pPr>
        <w:tabs>
          <w:tab w:val="num" w:pos="5760"/>
        </w:tabs>
        <w:ind w:left="5760" w:hanging="360"/>
      </w:pPr>
      <w:rPr>
        <w:rFonts w:ascii="Wingdings" w:hAnsi="Wingdings" w:hint="default"/>
      </w:rPr>
    </w:lvl>
    <w:lvl w:ilvl="8" w:tplc="D4CE94CA" w:tentative="1">
      <w:start w:val="1"/>
      <w:numFmt w:val="bullet"/>
      <w:lvlText w:val=""/>
      <w:lvlJc w:val="left"/>
      <w:pPr>
        <w:tabs>
          <w:tab w:val="num" w:pos="6480"/>
        </w:tabs>
        <w:ind w:left="6480" w:hanging="360"/>
      </w:pPr>
      <w:rPr>
        <w:rFonts w:ascii="Wingdings" w:hAnsi="Wingdings" w:hint="default"/>
      </w:rPr>
    </w:lvl>
  </w:abstractNum>
  <w:abstractNum w:abstractNumId="313" w15:restartNumberingAfterBreak="0">
    <w:nsid w:val="4EB66342"/>
    <w:multiLevelType w:val="hybridMultilevel"/>
    <w:tmpl w:val="532EA75C"/>
    <w:lvl w:ilvl="0" w:tplc="DF7AD2B2">
      <w:start w:val="1"/>
      <w:numFmt w:val="bullet"/>
      <w:lvlText w:val=""/>
      <w:lvlJc w:val="left"/>
      <w:pPr>
        <w:tabs>
          <w:tab w:val="num" w:pos="720"/>
        </w:tabs>
        <w:ind w:left="720" w:hanging="360"/>
      </w:pPr>
      <w:rPr>
        <w:rFonts w:ascii="Wingdings" w:hAnsi="Wingdings" w:hint="default"/>
      </w:rPr>
    </w:lvl>
    <w:lvl w:ilvl="1" w:tplc="8BC2069C">
      <w:start w:val="238"/>
      <w:numFmt w:val="bullet"/>
      <w:lvlText w:val=""/>
      <w:lvlJc w:val="left"/>
      <w:pPr>
        <w:tabs>
          <w:tab w:val="num" w:pos="1440"/>
        </w:tabs>
        <w:ind w:left="1440" w:hanging="360"/>
      </w:pPr>
      <w:rPr>
        <w:rFonts w:ascii="Wingdings" w:hAnsi="Wingdings" w:hint="default"/>
      </w:rPr>
    </w:lvl>
    <w:lvl w:ilvl="2" w:tplc="03843B1E" w:tentative="1">
      <w:start w:val="1"/>
      <w:numFmt w:val="bullet"/>
      <w:lvlText w:val=""/>
      <w:lvlJc w:val="left"/>
      <w:pPr>
        <w:tabs>
          <w:tab w:val="num" w:pos="2160"/>
        </w:tabs>
        <w:ind w:left="2160" w:hanging="360"/>
      </w:pPr>
      <w:rPr>
        <w:rFonts w:ascii="Wingdings" w:hAnsi="Wingdings" w:hint="default"/>
      </w:rPr>
    </w:lvl>
    <w:lvl w:ilvl="3" w:tplc="73A4EF90" w:tentative="1">
      <w:start w:val="1"/>
      <w:numFmt w:val="bullet"/>
      <w:lvlText w:val=""/>
      <w:lvlJc w:val="left"/>
      <w:pPr>
        <w:tabs>
          <w:tab w:val="num" w:pos="2880"/>
        </w:tabs>
        <w:ind w:left="2880" w:hanging="360"/>
      </w:pPr>
      <w:rPr>
        <w:rFonts w:ascii="Wingdings" w:hAnsi="Wingdings" w:hint="default"/>
      </w:rPr>
    </w:lvl>
    <w:lvl w:ilvl="4" w:tplc="1A42B970" w:tentative="1">
      <w:start w:val="1"/>
      <w:numFmt w:val="bullet"/>
      <w:lvlText w:val=""/>
      <w:lvlJc w:val="left"/>
      <w:pPr>
        <w:tabs>
          <w:tab w:val="num" w:pos="3600"/>
        </w:tabs>
        <w:ind w:left="3600" w:hanging="360"/>
      </w:pPr>
      <w:rPr>
        <w:rFonts w:ascii="Wingdings" w:hAnsi="Wingdings" w:hint="default"/>
      </w:rPr>
    </w:lvl>
    <w:lvl w:ilvl="5" w:tplc="72267E7E" w:tentative="1">
      <w:start w:val="1"/>
      <w:numFmt w:val="bullet"/>
      <w:lvlText w:val=""/>
      <w:lvlJc w:val="left"/>
      <w:pPr>
        <w:tabs>
          <w:tab w:val="num" w:pos="4320"/>
        </w:tabs>
        <w:ind w:left="4320" w:hanging="360"/>
      </w:pPr>
      <w:rPr>
        <w:rFonts w:ascii="Wingdings" w:hAnsi="Wingdings" w:hint="default"/>
      </w:rPr>
    </w:lvl>
    <w:lvl w:ilvl="6" w:tplc="1E560B6C" w:tentative="1">
      <w:start w:val="1"/>
      <w:numFmt w:val="bullet"/>
      <w:lvlText w:val=""/>
      <w:lvlJc w:val="left"/>
      <w:pPr>
        <w:tabs>
          <w:tab w:val="num" w:pos="5040"/>
        </w:tabs>
        <w:ind w:left="5040" w:hanging="360"/>
      </w:pPr>
      <w:rPr>
        <w:rFonts w:ascii="Wingdings" w:hAnsi="Wingdings" w:hint="default"/>
      </w:rPr>
    </w:lvl>
    <w:lvl w:ilvl="7" w:tplc="B3404380" w:tentative="1">
      <w:start w:val="1"/>
      <w:numFmt w:val="bullet"/>
      <w:lvlText w:val=""/>
      <w:lvlJc w:val="left"/>
      <w:pPr>
        <w:tabs>
          <w:tab w:val="num" w:pos="5760"/>
        </w:tabs>
        <w:ind w:left="5760" w:hanging="360"/>
      </w:pPr>
      <w:rPr>
        <w:rFonts w:ascii="Wingdings" w:hAnsi="Wingdings" w:hint="default"/>
      </w:rPr>
    </w:lvl>
    <w:lvl w:ilvl="8" w:tplc="DECAAE52" w:tentative="1">
      <w:start w:val="1"/>
      <w:numFmt w:val="bullet"/>
      <w:lvlText w:val=""/>
      <w:lvlJc w:val="left"/>
      <w:pPr>
        <w:tabs>
          <w:tab w:val="num" w:pos="6480"/>
        </w:tabs>
        <w:ind w:left="6480" w:hanging="360"/>
      </w:pPr>
      <w:rPr>
        <w:rFonts w:ascii="Wingdings" w:hAnsi="Wingdings" w:hint="default"/>
      </w:rPr>
    </w:lvl>
  </w:abstractNum>
  <w:abstractNum w:abstractNumId="314" w15:restartNumberingAfterBreak="0">
    <w:nsid w:val="4ED04C7B"/>
    <w:multiLevelType w:val="hybridMultilevel"/>
    <w:tmpl w:val="8F2613F6"/>
    <w:lvl w:ilvl="0" w:tplc="2CDE8CA2">
      <w:start w:val="1"/>
      <w:numFmt w:val="bullet"/>
      <w:lvlText w:val=""/>
      <w:lvlJc w:val="left"/>
      <w:pPr>
        <w:tabs>
          <w:tab w:val="num" w:pos="720"/>
        </w:tabs>
        <w:ind w:left="720" w:hanging="360"/>
      </w:pPr>
      <w:rPr>
        <w:rFonts w:ascii="Wingdings" w:hAnsi="Wingdings" w:hint="default"/>
      </w:rPr>
    </w:lvl>
    <w:lvl w:ilvl="1" w:tplc="AD528EBE" w:tentative="1">
      <w:start w:val="1"/>
      <w:numFmt w:val="bullet"/>
      <w:lvlText w:val=""/>
      <w:lvlJc w:val="left"/>
      <w:pPr>
        <w:tabs>
          <w:tab w:val="num" w:pos="1440"/>
        </w:tabs>
        <w:ind w:left="1440" w:hanging="360"/>
      </w:pPr>
      <w:rPr>
        <w:rFonts w:ascii="Wingdings" w:hAnsi="Wingdings" w:hint="default"/>
      </w:rPr>
    </w:lvl>
    <w:lvl w:ilvl="2" w:tplc="B86C88C8" w:tentative="1">
      <w:start w:val="1"/>
      <w:numFmt w:val="bullet"/>
      <w:lvlText w:val=""/>
      <w:lvlJc w:val="left"/>
      <w:pPr>
        <w:tabs>
          <w:tab w:val="num" w:pos="2160"/>
        </w:tabs>
        <w:ind w:left="2160" w:hanging="360"/>
      </w:pPr>
      <w:rPr>
        <w:rFonts w:ascii="Wingdings" w:hAnsi="Wingdings" w:hint="default"/>
      </w:rPr>
    </w:lvl>
    <w:lvl w:ilvl="3" w:tplc="C114D69E" w:tentative="1">
      <w:start w:val="1"/>
      <w:numFmt w:val="bullet"/>
      <w:lvlText w:val=""/>
      <w:lvlJc w:val="left"/>
      <w:pPr>
        <w:tabs>
          <w:tab w:val="num" w:pos="2880"/>
        </w:tabs>
        <w:ind w:left="2880" w:hanging="360"/>
      </w:pPr>
      <w:rPr>
        <w:rFonts w:ascii="Wingdings" w:hAnsi="Wingdings" w:hint="default"/>
      </w:rPr>
    </w:lvl>
    <w:lvl w:ilvl="4" w:tplc="181C7082" w:tentative="1">
      <w:start w:val="1"/>
      <w:numFmt w:val="bullet"/>
      <w:lvlText w:val=""/>
      <w:lvlJc w:val="left"/>
      <w:pPr>
        <w:tabs>
          <w:tab w:val="num" w:pos="3600"/>
        </w:tabs>
        <w:ind w:left="3600" w:hanging="360"/>
      </w:pPr>
      <w:rPr>
        <w:rFonts w:ascii="Wingdings" w:hAnsi="Wingdings" w:hint="default"/>
      </w:rPr>
    </w:lvl>
    <w:lvl w:ilvl="5" w:tplc="B7665694" w:tentative="1">
      <w:start w:val="1"/>
      <w:numFmt w:val="bullet"/>
      <w:lvlText w:val=""/>
      <w:lvlJc w:val="left"/>
      <w:pPr>
        <w:tabs>
          <w:tab w:val="num" w:pos="4320"/>
        </w:tabs>
        <w:ind w:left="4320" w:hanging="360"/>
      </w:pPr>
      <w:rPr>
        <w:rFonts w:ascii="Wingdings" w:hAnsi="Wingdings" w:hint="default"/>
      </w:rPr>
    </w:lvl>
    <w:lvl w:ilvl="6" w:tplc="BE1E3DA0" w:tentative="1">
      <w:start w:val="1"/>
      <w:numFmt w:val="bullet"/>
      <w:lvlText w:val=""/>
      <w:lvlJc w:val="left"/>
      <w:pPr>
        <w:tabs>
          <w:tab w:val="num" w:pos="5040"/>
        </w:tabs>
        <w:ind w:left="5040" w:hanging="360"/>
      </w:pPr>
      <w:rPr>
        <w:rFonts w:ascii="Wingdings" w:hAnsi="Wingdings" w:hint="default"/>
      </w:rPr>
    </w:lvl>
    <w:lvl w:ilvl="7" w:tplc="74185BAA" w:tentative="1">
      <w:start w:val="1"/>
      <w:numFmt w:val="bullet"/>
      <w:lvlText w:val=""/>
      <w:lvlJc w:val="left"/>
      <w:pPr>
        <w:tabs>
          <w:tab w:val="num" w:pos="5760"/>
        </w:tabs>
        <w:ind w:left="5760" w:hanging="360"/>
      </w:pPr>
      <w:rPr>
        <w:rFonts w:ascii="Wingdings" w:hAnsi="Wingdings" w:hint="default"/>
      </w:rPr>
    </w:lvl>
    <w:lvl w:ilvl="8" w:tplc="197E50B0" w:tentative="1">
      <w:start w:val="1"/>
      <w:numFmt w:val="bullet"/>
      <w:lvlText w:val=""/>
      <w:lvlJc w:val="left"/>
      <w:pPr>
        <w:tabs>
          <w:tab w:val="num" w:pos="6480"/>
        </w:tabs>
        <w:ind w:left="6480" w:hanging="360"/>
      </w:pPr>
      <w:rPr>
        <w:rFonts w:ascii="Wingdings" w:hAnsi="Wingdings" w:hint="default"/>
      </w:rPr>
    </w:lvl>
  </w:abstractNum>
  <w:abstractNum w:abstractNumId="315" w15:restartNumberingAfterBreak="0">
    <w:nsid w:val="4EED3278"/>
    <w:multiLevelType w:val="multilevel"/>
    <w:tmpl w:val="B2F0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F1936C3"/>
    <w:multiLevelType w:val="hybridMultilevel"/>
    <w:tmpl w:val="16A2CA7C"/>
    <w:lvl w:ilvl="0" w:tplc="9C04B40C">
      <w:start w:val="1"/>
      <w:numFmt w:val="bullet"/>
      <w:lvlText w:val=""/>
      <w:lvlJc w:val="left"/>
      <w:pPr>
        <w:tabs>
          <w:tab w:val="num" w:pos="720"/>
        </w:tabs>
        <w:ind w:left="720" w:hanging="360"/>
      </w:pPr>
      <w:rPr>
        <w:rFonts w:ascii="Wingdings 2" w:hAnsi="Wingdings 2" w:hint="default"/>
      </w:rPr>
    </w:lvl>
    <w:lvl w:ilvl="1" w:tplc="E28A566A" w:tentative="1">
      <w:start w:val="1"/>
      <w:numFmt w:val="bullet"/>
      <w:lvlText w:val=""/>
      <w:lvlJc w:val="left"/>
      <w:pPr>
        <w:tabs>
          <w:tab w:val="num" w:pos="1440"/>
        </w:tabs>
        <w:ind w:left="1440" w:hanging="360"/>
      </w:pPr>
      <w:rPr>
        <w:rFonts w:ascii="Wingdings 2" w:hAnsi="Wingdings 2" w:hint="default"/>
      </w:rPr>
    </w:lvl>
    <w:lvl w:ilvl="2" w:tplc="A30EEC8A" w:tentative="1">
      <w:start w:val="1"/>
      <w:numFmt w:val="bullet"/>
      <w:lvlText w:val=""/>
      <w:lvlJc w:val="left"/>
      <w:pPr>
        <w:tabs>
          <w:tab w:val="num" w:pos="2160"/>
        </w:tabs>
        <w:ind w:left="2160" w:hanging="360"/>
      </w:pPr>
      <w:rPr>
        <w:rFonts w:ascii="Wingdings 2" w:hAnsi="Wingdings 2" w:hint="default"/>
      </w:rPr>
    </w:lvl>
    <w:lvl w:ilvl="3" w:tplc="225C703A" w:tentative="1">
      <w:start w:val="1"/>
      <w:numFmt w:val="bullet"/>
      <w:lvlText w:val=""/>
      <w:lvlJc w:val="left"/>
      <w:pPr>
        <w:tabs>
          <w:tab w:val="num" w:pos="2880"/>
        </w:tabs>
        <w:ind w:left="2880" w:hanging="360"/>
      </w:pPr>
      <w:rPr>
        <w:rFonts w:ascii="Wingdings 2" w:hAnsi="Wingdings 2" w:hint="default"/>
      </w:rPr>
    </w:lvl>
    <w:lvl w:ilvl="4" w:tplc="DE146390" w:tentative="1">
      <w:start w:val="1"/>
      <w:numFmt w:val="bullet"/>
      <w:lvlText w:val=""/>
      <w:lvlJc w:val="left"/>
      <w:pPr>
        <w:tabs>
          <w:tab w:val="num" w:pos="3600"/>
        </w:tabs>
        <w:ind w:left="3600" w:hanging="360"/>
      </w:pPr>
      <w:rPr>
        <w:rFonts w:ascii="Wingdings 2" w:hAnsi="Wingdings 2" w:hint="default"/>
      </w:rPr>
    </w:lvl>
    <w:lvl w:ilvl="5" w:tplc="EAE0485E" w:tentative="1">
      <w:start w:val="1"/>
      <w:numFmt w:val="bullet"/>
      <w:lvlText w:val=""/>
      <w:lvlJc w:val="left"/>
      <w:pPr>
        <w:tabs>
          <w:tab w:val="num" w:pos="4320"/>
        </w:tabs>
        <w:ind w:left="4320" w:hanging="360"/>
      </w:pPr>
      <w:rPr>
        <w:rFonts w:ascii="Wingdings 2" w:hAnsi="Wingdings 2" w:hint="default"/>
      </w:rPr>
    </w:lvl>
    <w:lvl w:ilvl="6" w:tplc="A634AEBE" w:tentative="1">
      <w:start w:val="1"/>
      <w:numFmt w:val="bullet"/>
      <w:lvlText w:val=""/>
      <w:lvlJc w:val="left"/>
      <w:pPr>
        <w:tabs>
          <w:tab w:val="num" w:pos="5040"/>
        </w:tabs>
        <w:ind w:left="5040" w:hanging="360"/>
      </w:pPr>
      <w:rPr>
        <w:rFonts w:ascii="Wingdings 2" w:hAnsi="Wingdings 2" w:hint="default"/>
      </w:rPr>
    </w:lvl>
    <w:lvl w:ilvl="7" w:tplc="2D9C0774" w:tentative="1">
      <w:start w:val="1"/>
      <w:numFmt w:val="bullet"/>
      <w:lvlText w:val=""/>
      <w:lvlJc w:val="left"/>
      <w:pPr>
        <w:tabs>
          <w:tab w:val="num" w:pos="5760"/>
        </w:tabs>
        <w:ind w:left="5760" w:hanging="360"/>
      </w:pPr>
      <w:rPr>
        <w:rFonts w:ascii="Wingdings 2" w:hAnsi="Wingdings 2" w:hint="default"/>
      </w:rPr>
    </w:lvl>
    <w:lvl w:ilvl="8" w:tplc="4D1818B8" w:tentative="1">
      <w:start w:val="1"/>
      <w:numFmt w:val="bullet"/>
      <w:lvlText w:val=""/>
      <w:lvlJc w:val="left"/>
      <w:pPr>
        <w:tabs>
          <w:tab w:val="num" w:pos="6480"/>
        </w:tabs>
        <w:ind w:left="6480" w:hanging="360"/>
      </w:pPr>
      <w:rPr>
        <w:rFonts w:ascii="Wingdings 2" w:hAnsi="Wingdings 2" w:hint="default"/>
      </w:rPr>
    </w:lvl>
  </w:abstractNum>
  <w:abstractNum w:abstractNumId="317" w15:restartNumberingAfterBreak="0">
    <w:nsid w:val="4FBA68DE"/>
    <w:multiLevelType w:val="hybridMultilevel"/>
    <w:tmpl w:val="DA5C79B2"/>
    <w:lvl w:ilvl="0" w:tplc="47D06418">
      <w:start w:val="1"/>
      <w:numFmt w:val="bullet"/>
      <w:lvlText w:val="•"/>
      <w:lvlJc w:val="left"/>
      <w:pPr>
        <w:tabs>
          <w:tab w:val="num" w:pos="720"/>
        </w:tabs>
        <w:ind w:left="720" w:hanging="360"/>
      </w:pPr>
      <w:rPr>
        <w:rFonts w:ascii="Arial" w:hAnsi="Arial" w:hint="default"/>
      </w:rPr>
    </w:lvl>
    <w:lvl w:ilvl="1" w:tplc="5400EF64" w:tentative="1">
      <w:start w:val="1"/>
      <w:numFmt w:val="bullet"/>
      <w:lvlText w:val="•"/>
      <w:lvlJc w:val="left"/>
      <w:pPr>
        <w:tabs>
          <w:tab w:val="num" w:pos="1440"/>
        </w:tabs>
        <w:ind w:left="1440" w:hanging="360"/>
      </w:pPr>
      <w:rPr>
        <w:rFonts w:ascii="Arial" w:hAnsi="Arial" w:hint="default"/>
      </w:rPr>
    </w:lvl>
    <w:lvl w:ilvl="2" w:tplc="7A4E793A" w:tentative="1">
      <w:start w:val="1"/>
      <w:numFmt w:val="bullet"/>
      <w:lvlText w:val="•"/>
      <w:lvlJc w:val="left"/>
      <w:pPr>
        <w:tabs>
          <w:tab w:val="num" w:pos="2160"/>
        </w:tabs>
        <w:ind w:left="2160" w:hanging="360"/>
      </w:pPr>
      <w:rPr>
        <w:rFonts w:ascii="Arial" w:hAnsi="Arial" w:hint="default"/>
      </w:rPr>
    </w:lvl>
    <w:lvl w:ilvl="3" w:tplc="3D46EFA6" w:tentative="1">
      <w:start w:val="1"/>
      <w:numFmt w:val="bullet"/>
      <w:lvlText w:val="•"/>
      <w:lvlJc w:val="left"/>
      <w:pPr>
        <w:tabs>
          <w:tab w:val="num" w:pos="2880"/>
        </w:tabs>
        <w:ind w:left="2880" w:hanging="360"/>
      </w:pPr>
      <w:rPr>
        <w:rFonts w:ascii="Arial" w:hAnsi="Arial" w:hint="default"/>
      </w:rPr>
    </w:lvl>
    <w:lvl w:ilvl="4" w:tplc="7C149222" w:tentative="1">
      <w:start w:val="1"/>
      <w:numFmt w:val="bullet"/>
      <w:lvlText w:val="•"/>
      <w:lvlJc w:val="left"/>
      <w:pPr>
        <w:tabs>
          <w:tab w:val="num" w:pos="3600"/>
        </w:tabs>
        <w:ind w:left="3600" w:hanging="360"/>
      </w:pPr>
      <w:rPr>
        <w:rFonts w:ascii="Arial" w:hAnsi="Arial" w:hint="default"/>
      </w:rPr>
    </w:lvl>
    <w:lvl w:ilvl="5" w:tplc="9880DC76" w:tentative="1">
      <w:start w:val="1"/>
      <w:numFmt w:val="bullet"/>
      <w:lvlText w:val="•"/>
      <w:lvlJc w:val="left"/>
      <w:pPr>
        <w:tabs>
          <w:tab w:val="num" w:pos="4320"/>
        </w:tabs>
        <w:ind w:left="4320" w:hanging="360"/>
      </w:pPr>
      <w:rPr>
        <w:rFonts w:ascii="Arial" w:hAnsi="Arial" w:hint="default"/>
      </w:rPr>
    </w:lvl>
    <w:lvl w:ilvl="6" w:tplc="24B8EBC2" w:tentative="1">
      <w:start w:val="1"/>
      <w:numFmt w:val="bullet"/>
      <w:lvlText w:val="•"/>
      <w:lvlJc w:val="left"/>
      <w:pPr>
        <w:tabs>
          <w:tab w:val="num" w:pos="5040"/>
        </w:tabs>
        <w:ind w:left="5040" w:hanging="360"/>
      </w:pPr>
      <w:rPr>
        <w:rFonts w:ascii="Arial" w:hAnsi="Arial" w:hint="default"/>
      </w:rPr>
    </w:lvl>
    <w:lvl w:ilvl="7" w:tplc="F31E8FC8" w:tentative="1">
      <w:start w:val="1"/>
      <w:numFmt w:val="bullet"/>
      <w:lvlText w:val="•"/>
      <w:lvlJc w:val="left"/>
      <w:pPr>
        <w:tabs>
          <w:tab w:val="num" w:pos="5760"/>
        </w:tabs>
        <w:ind w:left="5760" w:hanging="360"/>
      </w:pPr>
      <w:rPr>
        <w:rFonts w:ascii="Arial" w:hAnsi="Arial" w:hint="default"/>
      </w:rPr>
    </w:lvl>
    <w:lvl w:ilvl="8" w:tplc="5C78B9B0" w:tentative="1">
      <w:start w:val="1"/>
      <w:numFmt w:val="bullet"/>
      <w:lvlText w:val="•"/>
      <w:lvlJc w:val="left"/>
      <w:pPr>
        <w:tabs>
          <w:tab w:val="num" w:pos="6480"/>
        </w:tabs>
        <w:ind w:left="6480" w:hanging="360"/>
      </w:pPr>
      <w:rPr>
        <w:rFonts w:ascii="Arial" w:hAnsi="Arial" w:hint="default"/>
      </w:rPr>
    </w:lvl>
  </w:abstractNum>
  <w:abstractNum w:abstractNumId="318" w15:restartNumberingAfterBreak="0">
    <w:nsid w:val="4FCD3609"/>
    <w:multiLevelType w:val="hybridMultilevel"/>
    <w:tmpl w:val="5DD8B752"/>
    <w:lvl w:ilvl="0" w:tplc="4FC0C94A">
      <w:start w:val="1"/>
      <w:numFmt w:val="bullet"/>
      <w:lvlText w:val=""/>
      <w:lvlJc w:val="left"/>
      <w:pPr>
        <w:tabs>
          <w:tab w:val="num" w:pos="720"/>
        </w:tabs>
        <w:ind w:left="720" w:hanging="360"/>
      </w:pPr>
      <w:rPr>
        <w:rFonts w:ascii="Wingdings 2" w:hAnsi="Wingdings 2" w:hint="default"/>
      </w:rPr>
    </w:lvl>
    <w:lvl w:ilvl="1" w:tplc="B268D9A8">
      <w:start w:val="1"/>
      <w:numFmt w:val="bullet"/>
      <w:lvlText w:val=""/>
      <w:lvlJc w:val="left"/>
      <w:pPr>
        <w:tabs>
          <w:tab w:val="num" w:pos="1440"/>
        </w:tabs>
        <w:ind w:left="1440" w:hanging="360"/>
      </w:pPr>
      <w:rPr>
        <w:rFonts w:ascii="Wingdings 2" w:hAnsi="Wingdings 2" w:hint="default"/>
      </w:rPr>
    </w:lvl>
    <w:lvl w:ilvl="2" w:tplc="7BF6FDFA">
      <w:start w:val="1"/>
      <w:numFmt w:val="bullet"/>
      <w:lvlText w:val=""/>
      <w:lvlJc w:val="left"/>
      <w:pPr>
        <w:tabs>
          <w:tab w:val="num" w:pos="2160"/>
        </w:tabs>
        <w:ind w:left="2160" w:hanging="360"/>
      </w:pPr>
      <w:rPr>
        <w:rFonts w:ascii="Wingdings 2" w:hAnsi="Wingdings 2" w:hint="default"/>
      </w:rPr>
    </w:lvl>
    <w:lvl w:ilvl="3" w:tplc="170A4E42">
      <w:start w:val="1"/>
      <w:numFmt w:val="bullet"/>
      <w:lvlText w:val=""/>
      <w:lvlJc w:val="left"/>
      <w:pPr>
        <w:tabs>
          <w:tab w:val="num" w:pos="2880"/>
        </w:tabs>
        <w:ind w:left="2880" w:hanging="360"/>
      </w:pPr>
      <w:rPr>
        <w:rFonts w:ascii="Wingdings 2" w:hAnsi="Wingdings 2" w:hint="default"/>
      </w:rPr>
    </w:lvl>
    <w:lvl w:ilvl="4" w:tplc="8960C40C">
      <w:start w:val="1"/>
      <w:numFmt w:val="bullet"/>
      <w:lvlText w:val=""/>
      <w:lvlJc w:val="left"/>
      <w:pPr>
        <w:tabs>
          <w:tab w:val="num" w:pos="3600"/>
        </w:tabs>
        <w:ind w:left="3600" w:hanging="360"/>
      </w:pPr>
      <w:rPr>
        <w:rFonts w:ascii="Wingdings 2" w:hAnsi="Wingdings 2" w:hint="default"/>
      </w:rPr>
    </w:lvl>
    <w:lvl w:ilvl="5" w:tplc="B67C2AAA">
      <w:start w:val="1"/>
      <w:numFmt w:val="bullet"/>
      <w:lvlText w:val=""/>
      <w:lvlJc w:val="left"/>
      <w:pPr>
        <w:tabs>
          <w:tab w:val="num" w:pos="4320"/>
        </w:tabs>
        <w:ind w:left="4320" w:hanging="360"/>
      </w:pPr>
      <w:rPr>
        <w:rFonts w:ascii="Wingdings 2" w:hAnsi="Wingdings 2" w:hint="default"/>
      </w:rPr>
    </w:lvl>
    <w:lvl w:ilvl="6" w:tplc="4874E426">
      <w:start w:val="1"/>
      <w:numFmt w:val="bullet"/>
      <w:lvlText w:val=""/>
      <w:lvlJc w:val="left"/>
      <w:pPr>
        <w:tabs>
          <w:tab w:val="num" w:pos="5040"/>
        </w:tabs>
        <w:ind w:left="5040" w:hanging="360"/>
      </w:pPr>
      <w:rPr>
        <w:rFonts w:ascii="Wingdings 2" w:hAnsi="Wingdings 2" w:hint="default"/>
      </w:rPr>
    </w:lvl>
    <w:lvl w:ilvl="7" w:tplc="2ED2B906">
      <w:start w:val="1"/>
      <w:numFmt w:val="bullet"/>
      <w:lvlText w:val=""/>
      <w:lvlJc w:val="left"/>
      <w:pPr>
        <w:tabs>
          <w:tab w:val="num" w:pos="5760"/>
        </w:tabs>
        <w:ind w:left="5760" w:hanging="360"/>
      </w:pPr>
      <w:rPr>
        <w:rFonts w:ascii="Wingdings 2" w:hAnsi="Wingdings 2" w:hint="default"/>
      </w:rPr>
    </w:lvl>
    <w:lvl w:ilvl="8" w:tplc="BE205126">
      <w:start w:val="1"/>
      <w:numFmt w:val="bullet"/>
      <w:lvlText w:val=""/>
      <w:lvlJc w:val="left"/>
      <w:pPr>
        <w:tabs>
          <w:tab w:val="num" w:pos="6480"/>
        </w:tabs>
        <w:ind w:left="6480" w:hanging="360"/>
      </w:pPr>
      <w:rPr>
        <w:rFonts w:ascii="Wingdings 2" w:hAnsi="Wingdings 2" w:hint="default"/>
      </w:rPr>
    </w:lvl>
  </w:abstractNum>
  <w:abstractNum w:abstractNumId="319" w15:restartNumberingAfterBreak="0">
    <w:nsid w:val="4FF827C4"/>
    <w:multiLevelType w:val="multilevel"/>
    <w:tmpl w:val="99A84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0" w15:restartNumberingAfterBreak="0">
    <w:nsid w:val="50B33B55"/>
    <w:multiLevelType w:val="hybridMultilevel"/>
    <w:tmpl w:val="D05CE874"/>
    <w:lvl w:ilvl="0" w:tplc="4EB87EAC">
      <w:start w:val="1"/>
      <w:numFmt w:val="bullet"/>
      <w:lvlText w:val=""/>
      <w:lvlJc w:val="left"/>
      <w:pPr>
        <w:tabs>
          <w:tab w:val="num" w:pos="720"/>
        </w:tabs>
        <w:ind w:left="720" w:hanging="360"/>
      </w:pPr>
      <w:rPr>
        <w:rFonts w:ascii="Wingdings 2" w:hAnsi="Wingdings 2" w:hint="default"/>
      </w:rPr>
    </w:lvl>
    <w:lvl w:ilvl="1" w:tplc="2EC0C98E" w:tentative="1">
      <w:start w:val="1"/>
      <w:numFmt w:val="bullet"/>
      <w:lvlText w:val=""/>
      <w:lvlJc w:val="left"/>
      <w:pPr>
        <w:tabs>
          <w:tab w:val="num" w:pos="1440"/>
        </w:tabs>
        <w:ind w:left="1440" w:hanging="360"/>
      </w:pPr>
      <w:rPr>
        <w:rFonts w:ascii="Wingdings 2" w:hAnsi="Wingdings 2" w:hint="default"/>
      </w:rPr>
    </w:lvl>
    <w:lvl w:ilvl="2" w:tplc="D3308BBE" w:tentative="1">
      <w:start w:val="1"/>
      <w:numFmt w:val="bullet"/>
      <w:lvlText w:val=""/>
      <w:lvlJc w:val="left"/>
      <w:pPr>
        <w:tabs>
          <w:tab w:val="num" w:pos="2160"/>
        </w:tabs>
        <w:ind w:left="2160" w:hanging="360"/>
      </w:pPr>
      <w:rPr>
        <w:rFonts w:ascii="Wingdings 2" w:hAnsi="Wingdings 2" w:hint="default"/>
      </w:rPr>
    </w:lvl>
    <w:lvl w:ilvl="3" w:tplc="8F368410" w:tentative="1">
      <w:start w:val="1"/>
      <w:numFmt w:val="bullet"/>
      <w:lvlText w:val=""/>
      <w:lvlJc w:val="left"/>
      <w:pPr>
        <w:tabs>
          <w:tab w:val="num" w:pos="2880"/>
        </w:tabs>
        <w:ind w:left="2880" w:hanging="360"/>
      </w:pPr>
      <w:rPr>
        <w:rFonts w:ascii="Wingdings 2" w:hAnsi="Wingdings 2" w:hint="default"/>
      </w:rPr>
    </w:lvl>
    <w:lvl w:ilvl="4" w:tplc="DEDA0E1E" w:tentative="1">
      <w:start w:val="1"/>
      <w:numFmt w:val="bullet"/>
      <w:lvlText w:val=""/>
      <w:lvlJc w:val="left"/>
      <w:pPr>
        <w:tabs>
          <w:tab w:val="num" w:pos="3600"/>
        </w:tabs>
        <w:ind w:left="3600" w:hanging="360"/>
      </w:pPr>
      <w:rPr>
        <w:rFonts w:ascii="Wingdings 2" w:hAnsi="Wingdings 2" w:hint="default"/>
      </w:rPr>
    </w:lvl>
    <w:lvl w:ilvl="5" w:tplc="04686BA6" w:tentative="1">
      <w:start w:val="1"/>
      <w:numFmt w:val="bullet"/>
      <w:lvlText w:val=""/>
      <w:lvlJc w:val="left"/>
      <w:pPr>
        <w:tabs>
          <w:tab w:val="num" w:pos="4320"/>
        </w:tabs>
        <w:ind w:left="4320" w:hanging="360"/>
      </w:pPr>
      <w:rPr>
        <w:rFonts w:ascii="Wingdings 2" w:hAnsi="Wingdings 2" w:hint="default"/>
      </w:rPr>
    </w:lvl>
    <w:lvl w:ilvl="6" w:tplc="566C0582" w:tentative="1">
      <w:start w:val="1"/>
      <w:numFmt w:val="bullet"/>
      <w:lvlText w:val=""/>
      <w:lvlJc w:val="left"/>
      <w:pPr>
        <w:tabs>
          <w:tab w:val="num" w:pos="5040"/>
        </w:tabs>
        <w:ind w:left="5040" w:hanging="360"/>
      </w:pPr>
      <w:rPr>
        <w:rFonts w:ascii="Wingdings 2" w:hAnsi="Wingdings 2" w:hint="default"/>
      </w:rPr>
    </w:lvl>
    <w:lvl w:ilvl="7" w:tplc="88CEBEE8" w:tentative="1">
      <w:start w:val="1"/>
      <w:numFmt w:val="bullet"/>
      <w:lvlText w:val=""/>
      <w:lvlJc w:val="left"/>
      <w:pPr>
        <w:tabs>
          <w:tab w:val="num" w:pos="5760"/>
        </w:tabs>
        <w:ind w:left="5760" w:hanging="360"/>
      </w:pPr>
      <w:rPr>
        <w:rFonts w:ascii="Wingdings 2" w:hAnsi="Wingdings 2" w:hint="default"/>
      </w:rPr>
    </w:lvl>
    <w:lvl w:ilvl="8" w:tplc="58E4782A" w:tentative="1">
      <w:start w:val="1"/>
      <w:numFmt w:val="bullet"/>
      <w:lvlText w:val=""/>
      <w:lvlJc w:val="left"/>
      <w:pPr>
        <w:tabs>
          <w:tab w:val="num" w:pos="6480"/>
        </w:tabs>
        <w:ind w:left="6480" w:hanging="360"/>
      </w:pPr>
      <w:rPr>
        <w:rFonts w:ascii="Wingdings 2" w:hAnsi="Wingdings 2" w:hint="default"/>
      </w:rPr>
    </w:lvl>
  </w:abstractNum>
  <w:abstractNum w:abstractNumId="321" w15:restartNumberingAfterBreak="0">
    <w:nsid w:val="50EE111E"/>
    <w:multiLevelType w:val="hybridMultilevel"/>
    <w:tmpl w:val="B6F69926"/>
    <w:lvl w:ilvl="0" w:tplc="D8E437A6">
      <w:start w:val="1"/>
      <w:numFmt w:val="bullet"/>
      <w:lvlText w:val=""/>
      <w:lvlJc w:val="left"/>
      <w:pPr>
        <w:tabs>
          <w:tab w:val="num" w:pos="720"/>
        </w:tabs>
        <w:ind w:left="720" w:hanging="360"/>
      </w:pPr>
      <w:rPr>
        <w:rFonts w:ascii="Wingdings" w:hAnsi="Wingdings" w:hint="default"/>
      </w:rPr>
    </w:lvl>
    <w:lvl w:ilvl="1" w:tplc="66CE6426">
      <w:start w:val="1"/>
      <w:numFmt w:val="bullet"/>
      <w:lvlText w:val=""/>
      <w:lvlJc w:val="left"/>
      <w:pPr>
        <w:tabs>
          <w:tab w:val="num" w:pos="1440"/>
        </w:tabs>
        <w:ind w:left="1440" w:hanging="360"/>
      </w:pPr>
      <w:rPr>
        <w:rFonts w:ascii="Wingdings" w:hAnsi="Wingdings" w:hint="default"/>
      </w:rPr>
    </w:lvl>
    <w:lvl w:ilvl="2" w:tplc="9EF23678">
      <w:start w:val="1"/>
      <w:numFmt w:val="bullet"/>
      <w:lvlText w:val=""/>
      <w:lvlJc w:val="left"/>
      <w:pPr>
        <w:tabs>
          <w:tab w:val="num" w:pos="2160"/>
        </w:tabs>
        <w:ind w:left="2160" w:hanging="360"/>
      </w:pPr>
      <w:rPr>
        <w:rFonts w:ascii="Wingdings" w:hAnsi="Wingdings" w:hint="default"/>
      </w:rPr>
    </w:lvl>
    <w:lvl w:ilvl="3" w:tplc="1A86DE8E">
      <w:start w:val="1"/>
      <w:numFmt w:val="bullet"/>
      <w:lvlText w:val=""/>
      <w:lvlJc w:val="left"/>
      <w:pPr>
        <w:tabs>
          <w:tab w:val="num" w:pos="2880"/>
        </w:tabs>
        <w:ind w:left="2880" w:hanging="360"/>
      </w:pPr>
      <w:rPr>
        <w:rFonts w:ascii="Wingdings" w:hAnsi="Wingdings" w:hint="default"/>
      </w:rPr>
    </w:lvl>
    <w:lvl w:ilvl="4" w:tplc="AB766078">
      <w:start w:val="1"/>
      <w:numFmt w:val="bullet"/>
      <w:lvlText w:val=""/>
      <w:lvlJc w:val="left"/>
      <w:pPr>
        <w:tabs>
          <w:tab w:val="num" w:pos="3600"/>
        </w:tabs>
        <w:ind w:left="3600" w:hanging="360"/>
      </w:pPr>
      <w:rPr>
        <w:rFonts w:ascii="Wingdings" w:hAnsi="Wingdings" w:hint="default"/>
      </w:rPr>
    </w:lvl>
    <w:lvl w:ilvl="5" w:tplc="4824DE4C">
      <w:start w:val="1"/>
      <w:numFmt w:val="bullet"/>
      <w:lvlText w:val=""/>
      <w:lvlJc w:val="left"/>
      <w:pPr>
        <w:tabs>
          <w:tab w:val="num" w:pos="4320"/>
        </w:tabs>
        <w:ind w:left="4320" w:hanging="360"/>
      </w:pPr>
      <w:rPr>
        <w:rFonts w:ascii="Wingdings" w:hAnsi="Wingdings" w:hint="default"/>
      </w:rPr>
    </w:lvl>
    <w:lvl w:ilvl="6" w:tplc="8604ABB2">
      <w:start w:val="1"/>
      <w:numFmt w:val="bullet"/>
      <w:lvlText w:val=""/>
      <w:lvlJc w:val="left"/>
      <w:pPr>
        <w:tabs>
          <w:tab w:val="num" w:pos="5040"/>
        </w:tabs>
        <w:ind w:left="5040" w:hanging="360"/>
      </w:pPr>
      <w:rPr>
        <w:rFonts w:ascii="Wingdings" w:hAnsi="Wingdings" w:hint="default"/>
      </w:rPr>
    </w:lvl>
    <w:lvl w:ilvl="7" w:tplc="726C36EA">
      <w:start w:val="1"/>
      <w:numFmt w:val="bullet"/>
      <w:lvlText w:val=""/>
      <w:lvlJc w:val="left"/>
      <w:pPr>
        <w:tabs>
          <w:tab w:val="num" w:pos="5760"/>
        </w:tabs>
        <w:ind w:left="5760" w:hanging="360"/>
      </w:pPr>
      <w:rPr>
        <w:rFonts w:ascii="Wingdings" w:hAnsi="Wingdings" w:hint="default"/>
      </w:rPr>
    </w:lvl>
    <w:lvl w:ilvl="8" w:tplc="36129D52">
      <w:start w:val="1"/>
      <w:numFmt w:val="bullet"/>
      <w:lvlText w:val=""/>
      <w:lvlJc w:val="left"/>
      <w:pPr>
        <w:tabs>
          <w:tab w:val="num" w:pos="6480"/>
        </w:tabs>
        <w:ind w:left="6480" w:hanging="360"/>
      </w:pPr>
      <w:rPr>
        <w:rFonts w:ascii="Wingdings" w:hAnsi="Wingdings" w:hint="default"/>
      </w:rPr>
    </w:lvl>
  </w:abstractNum>
  <w:abstractNum w:abstractNumId="322" w15:restartNumberingAfterBreak="0">
    <w:nsid w:val="52FB2812"/>
    <w:multiLevelType w:val="hybridMultilevel"/>
    <w:tmpl w:val="09B01DE0"/>
    <w:lvl w:ilvl="0" w:tplc="6332CC00">
      <w:start w:val="1"/>
      <w:numFmt w:val="bullet"/>
      <w:lvlText w:val=""/>
      <w:lvlJc w:val="left"/>
      <w:pPr>
        <w:tabs>
          <w:tab w:val="num" w:pos="720"/>
        </w:tabs>
        <w:ind w:left="720" w:hanging="360"/>
      </w:pPr>
      <w:rPr>
        <w:rFonts w:ascii="Wingdings" w:hAnsi="Wingdings" w:hint="default"/>
      </w:rPr>
    </w:lvl>
    <w:lvl w:ilvl="1" w:tplc="D0087E12" w:tentative="1">
      <w:start w:val="1"/>
      <w:numFmt w:val="bullet"/>
      <w:lvlText w:val=""/>
      <w:lvlJc w:val="left"/>
      <w:pPr>
        <w:tabs>
          <w:tab w:val="num" w:pos="1440"/>
        </w:tabs>
        <w:ind w:left="1440" w:hanging="360"/>
      </w:pPr>
      <w:rPr>
        <w:rFonts w:ascii="Wingdings" w:hAnsi="Wingdings" w:hint="default"/>
      </w:rPr>
    </w:lvl>
    <w:lvl w:ilvl="2" w:tplc="127215FE" w:tentative="1">
      <w:start w:val="1"/>
      <w:numFmt w:val="bullet"/>
      <w:lvlText w:val=""/>
      <w:lvlJc w:val="left"/>
      <w:pPr>
        <w:tabs>
          <w:tab w:val="num" w:pos="2160"/>
        </w:tabs>
        <w:ind w:left="2160" w:hanging="360"/>
      </w:pPr>
      <w:rPr>
        <w:rFonts w:ascii="Wingdings" w:hAnsi="Wingdings" w:hint="default"/>
      </w:rPr>
    </w:lvl>
    <w:lvl w:ilvl="3" w:tplc="00180B9C" w:tentative="1">
      <w:start w:val="1"/>
      <w:numFmt w:val="bullet"/>
      <w:lvlText w:val=""/>
      <w:lvlJc w:val="left"/>
      <w:pPr>
        <w:tabs>
          <w:tab w:val="num" w:pos="2880"/>
        </w:tabs>
        <w:ind w:left="2880" w:hanging="360"/>
      </w:pPr>
      <w:rPr>
        <w:rFonts w:ascii="Wingdings" w:hAnsi="Wingdings" w:hint="default"/>
      </w:rPr>
    </w:lvl>
    <w:lvl w:ilvl="4" w:tplc="CB2C054E" w:tentative="1">
      <w:start w:val="1"/>
      <w:numFmt w:val="bullet"/>
      <w:lvlText w:val=""/>
      <w:lvlJc w:val="left"/>
      <w:pPr>
        <w:tabs>
          <w:tab w:val="num" w:pos="3600"/>
        </w:tabs>
        <w:ind w:left="3600" w:hanging="360"/>
      </w:pPr>
      <w:rPr>
        <w:rFonts w:ascii="Wingdings" w:hAnsi="Wingdings" w:hint="default"/>
      </w:rPr>
    </w:lvl>
    <w:lvl w:ilvl="5" w:tplc="BA083704" w:tentative="1">
      <w:start w:val="1"/>
      <w:numFmt w:val="bullet"/>
      <w:lvlText w:val=""/>
      <w:lvlJc w:val="left"/>
      <w:pPr>
        <w:tabs>
          <w:tab w:val="num" w:pos="4320"/>
        </w:tabs>
        <w:ind w:left="4320" w:hanging="360"/>
      </w:pPr>
      <w:rPr>
        <w:rFonts w:ascii="Wingdings" w:hAnsi="Wingdings" w:hint="default"/>
      </w:rPr>
    </w:lvl>
    <w:lvl w:ilvl="6" w:tplc="F926E5CC" w:tentative="1">
      <w:start w:val="1"/>
      <w:numFmt w:val="bullet"/>
      <w:lvlText w:val=""/>
      <w:lvlJc w:val="left"/>
      <w:pPr>
        <w:tabs>
          <w:tab w:val="num" w:pos="5040"/>
        </w:tabs>
        <w:ind w:left="5040" w:hanging="360"/>
      </w:pPr>
      <w:rPr>
        <w:rFonts w:ascii="Wingdings" w:hAnsi="Wingdings" w:hint="default"/>
      </w:rPr>
    </w:lvl>
    <w:lvl w:ilvl="7" w:tplc="683E76AA" w:tentative="1">
      <w:start w:val="1"/>
      <w:numFmt w:val="bullet"/>
      <w:lvlText w:val=""/>
      <w:lvlJc w:val="left"/>
      <w:pPr>
        <w:tabs>
          <w:tab w:val="num" w:pos="5760"/>
        </w:tabs>
        <w:ind w:left="5760" w:hanging="360"/>
      </w:pPr>
      <w:rPr>
        <w:rFonts w:ascii="Wingdings" w:hAnsi="Wingdings" w:hint="default"/>
      </w:rPr>
    </w:lvl>
    <w:lvl w:ilvl="8" w:tplc="EC5E6408" w:tentative="1">
      <w:start w:val="1"/>
      <w:numFmt w:val="bullet"/>
      <w:lvlText w:val=""/>
      <w:lvlJc w:val="left"/>
      <w:pPr>
        <w:tabs>
          <w:tab w:val="num" w:pos="6480"/>
        </w:tabs>
        <w:ind w:left="6480" w:hanging="360"/>
      </w:pPr>
      <w:rPr>
        <w:rFonts w:ascii="Wingdings" w:hAnsi="Wingdings" w:hint="default"/>
      </w:rPr>
    </w:lvl>
  </w:abstractNum>
  <w:abstractNum w:abstractNumId="323" w15:restartNumberingAfterBreak="0">
    <w:nsid w:val="537F69BA"/>
    <w:multiLevelType w:val="hybridMultilevel"/>
    <w:tmpl w:val="9B68791C"/>
    <w:lvl w:ilvl="0" w:tplc="CAB29512">
      <w:start w:val="1"/>
      <w:numFmt w:val="bullet"/>
      <w:lvlText w:val=""/>
      <w:lvlJc w:val="left"/>
      <w:pPr>
        <w:tabs>
          <w:tab w:val="num" w:pos="720"/>
        </w:tabs>
        <w:ind w:left="720" w:hanging="360"/>
      </w:pPr>
      <w:rPr>
        <w:rFonts w:ascii="Wingdings 2" w:hAnsi="Wingdings 2" w:hint="default"/>
      </w:rPr>
    </w:lvl>
    <w:lvl w:ilvl="1" w:tplc="446665CC">
      <w:start w:val="238"/>
      <w:numFmt w:val="bullet"/>
      <w:lvlText w:val=""/>
      <w:lvlJc w:val="left"/>
      <w:pPr>
        <w:tabs>
          <w:tab w:val="num" w:pos="1440"/>
        </w:tabs>
        <w:ind w:left="1440" w:hanging="360"/>
      </w:pPr>
      <w:rPr>
        <w:rFonts w:ascii="Wingdings 2" w:hAnsi="Wingdings 2" w:hint="default"/>
      </w:rPr>
    </w:lvl>
    <w:lvl w:ilvl="2" w:tplc="DA160CD8" w:tentative="1">
      <w:start w:val="1"/>
      <w:numFmt w:val="bullet"/>
      <w:lvlText w:val=""/>
      <w:lvlJc w:val="left"/>
      <w:pPr>
        <w:tabs>
          <w:tab w:val="num" w:pos="2160"/>
        </w:tabs>
        <w:ind w:left="2160" w:hanging="360"/>
      </w:pPr>
      <w:rPr>
        <w:rFonts w:ascii="Wingdings 2" w:hAnsi="Wingdings 2" w:hint="default"/>
      </w:rPr>
    </w:lvl>
    <w:lvl w:ilvl="3" w:tplc="3F285DB0" w:tentative="1">
      <w:start w:val="1"/>
      <w:numFmt w:val="bullet"/>
      <w:lvlText w:val=""/>
      <w:lvlJc w:val="left"/>
      <w:pPr>
        <w:tabs>
          <w:tab w:val="num" w:pos="2880"/>
        </w:tabs>
        <w:ind w:left="2880" w:hanging="360"/>
      </w:pPr>
      <w:rPr>
        <w:rFonts w:ascii="Wingdings 2" w:hAnsi="Wingdings 2" w:hint="default"/>
      </w:rPr>
    </w:lvl>
    <w:lvl w:ilvl="4" w:tplc="9892BDE2" w:tentative="1">
      <w:start w:val="1"/>
      <w:numFmt w:val="bullet"/>
      <w:lvlText w:val=""/>
      <w:lvlJc w:val="left"/>
      <w:pPr>
        <w:tabs>
          <w:tab w:val="num" w:pos="3600"/>
        </w:tabs>
        <w:ind w:left="3600" w:hanging="360"/>
      </w:pPr>
      <w:rPr>
        <w:rFonts w:ascii="Wingdings 2" w:hAnsi="Wingdings 2" w:hint="default"/>
      </w:rPr>
    </w:lvl>
    <w:lvl w:ilvl="5" w:tplc="14D21B4C" w:tentative="1">
      <w:start w:val="1"/>
      <w:numFmt w:val="bullet"/>
      <w:lvlText w:val=""/>
      <w:lvlJc w:val="left"/>
      <w:pPr>
        <w:tabs>
          <w:tab w:val="num" w:pos="4320"/>
        </w:tabs>
        <w:ind w:left="4320" w:hanging="360"/>
      </w:pPr>
      <w:rPr>
        <w:rFonts w:ascii="Wingdings 2" w:hAnsi="Wingdings 2" w:hint="default"/>
      </w:rPr>
    </w:lvl>
    <w:lvl w:ilvl="6" w:tplc="9AF88F3E" w:tentative="1">
      <w:start w:val="1"/>
      <w:numFmt w:val="bullet"/>
      <w:lvlText w:val=""/>
      <w:lvlJc w:val="left"/>
      <w:pPr>
        <w:tabs>
          <w:tab w:val="num" w:pos="5040"/>
        </w:tabs>
        <w:ind w:left="5040" w:hanging="360"/>
      </w:pPr>
      <w:rPr>
        <w:rFonts w:ascii="Wingdings 2" w:hAnsi="Wingdings 2" w:hint="default"/>
      </w:rPr>
    </w:lvl>
    <w:lvl w:ilvl="7" w:tplc="A6627A2C" w:tentative="1">
      <w:start w:val="1"/>
      <w:numFmt w:val="bullet"/>
      <w:lvlText w:val=""/>
      <w:lvlJc w:val="left"/>
      <w:pPr>
        <w:tabs>
          <w:tab w:val="num" w:pos="5760"/>
        </w:tabs>
        <w:ind w:left="5760" w:hanging="360"/>
      </w:pPr>
      <w:rPr>
        <w:rFonts w:ascii="Wingdings 2" w:hAnsi="Wingdings 2" w:hint="default"/>
      </w:rPr>
    </w:lvl>
    <w:lvl w:ilvl="8" w:tplc="588C74E6" w:tentative="1">
      <w:start w:val="1"/>
      <w:numFmt w:val="bullet"/>
      <w:lvlText w:val=""/>
      <w:lvlJc w:val="left"/>
      <w:pPr>
        <w:tabs>
          <w:tab w:val="num" w:pos="6480"/>
        </w:tabs>
        <w:ind w:left="6480" w:hanging="360"/>
      </w:pPr>
      <w:rPr>
        <w:rFonts w:ascii="Wingdings 2" w:hAnsi="Wingdings 2" w:hint="default"/>
      </w:rPr>
    </w:lvl>
  </w:abstractNum>
  <w:abstractNum w:abstractNumId="324" w15:restartNumberingAfterBreak="0">
    <w:nsid w:val="53884927"/>
    <w:multiLevelType w:val="hybridMultilevel"/>
    <w:tmpl w:val="291435E6"/>
    <w:lvl w:ilvl="0" w:tplc="171E5696">
      <w:start w:val="1"/>
      <w:numFmt w:val="bullet"/>
      <w:lvlText w:val="-"/>
      <w:lvlJc w:val="left"/>
      <w:pPr>
        <w:tabs>
          <w:tab w:val="num" w:pos="720"/>
        </w:tabs>
        <w:ind w:left="720" w:hanging="360"/>
      </w:pPr>
      <w:rPr>
        <w:rFonts w:ascii="Times New Roman" w:hAnsi="Times New Roman" w:cs="Times New Roman" w:hint="default"/>
      </w:rPr>
    </w:lvl>
    <w:lvl w:ilvl="1" w:tplc="2F6E1E2C">
      <w:numFmt w:val="bullet"/>
      <w:lvlText w:val="-"/>
      <w:lvlJc w:val="left"/>
      <w:pPr>
        <w:tabs>
          <w:tab w:val="num" w:pos="1440"/>
        </w:tabs>
        <w:ind w:left="1440" w:hanging="360"/>
      </w:pPr>
      <w:rPr>
        <w:rFonts w:ascii="Times New Roman" w:hAnsi="Times New Roman" w:cs="Times New Roman" w:hint="default"/>
      </w:rPr>
    </w:lvl>
    <w:lvl w:ilvl="2" w:tplc="066A54AA">
      <w:start w:val="1"/>
      <w:numFmt w:val="bullet"/>
      <w:lvlText w:val="-"/>
      <w:lvlJc w:val="left"/>
      <w:pPr>
        <w:tabs>
          <w:tab w:val="num" w:pos="2160"/>
        </w:tabs>
        <w:ind w:left="2160" w:hanging="360"/>
      </w:pPr>
      <w:rPr>
        <w:rFonts w:ascii="Times New Roman" w:hAnsi="Times New Roman" w:cs="Times New Roman" w:hint="default"/>
      </w:rPr>
    </w:lvl>
    <w:lvl w:ilvl="3" w:tplc="813078EA">
      <w:start w:val="1"/>
      <w:numFmt w:val="bullet"/>
      <w:lvlText w:val="-"/>
      <w:lvlJc w:val="left"/>
      <w:pPr>
        <w:tabs>
          <w:tab w:val="num" w:pos="2880"/>
        </w:tabs>
        <w:ind w:left="2880" w:hanging="360"/>
      </w:pPr>
      <w:rPr>
        <w:rFonts w:ascii="Times New Roman" w:hAnsi="Times New Roman" w:cs="Times New Roman" w:hint="default"/>
      </w:rPr>
    </w:lvl>
    <w:lvl w:ilvl="4" w:tplc="0EE4ADCE">
      <w:start w:val="1"/>
      <w:numFmt w:val="bullet"/>
      <w:lvlText w:val="-"/>
      <w:lvlJc w:val="left"/>
      <w:pPr>
        <w:tabs>
          <w:tab w:val="num" w:pos="3600"/>
        </w:tabs>
        <w:ind w:left="3600" w:hanging="360"/>
      </w:pPr>
      <w:rPr>
        <w:rFonts w:ascii="Times New Roman" w:hAnsi="Times New Roman" w:cs="Times New Roman" w:hint="default"/>
      </w:rPr>
    </w:lvl>
    <w:lvl w:ilvl="5" w:tplc="3FB8C940">
      <w:start w:val="1"/>
      <w:numFmt w:val="bullet"/>
      <w:lvlText w:val="-"/>
      <w:lvlJc w:val="left"/>
      <w:pPr>
        <w:tabs>
          <w:tab w:val="num" w:pos="4320"/>
        </w:tabs>
        <w:ind w:left="4320" w:hanging="360"/>
      </w:pPr>
      <w:rPr>
        <w:rFonts w:ascii="Times New Roman" w:hAnsi="Times New Roman" w:cs="Times New Roman" w:hint="default"/>
      </w:rPr>
    </w:lvl>
    <w:lvl w:ilvl="6" w:tplc="144C112E">
      <w:start w:val="1"/>
      <w:numFmt w:val="bullet"/>
      <w:lvlText w:val="-"/>
      <w:lvlJc w:val="left"/>
      <w:pPr>
        <w:tabs>
          <w:tab w:val="num" w:pos="5040"/>
        </w:tabs>
        <w:ind w:left="5040" w:hanging="360"/>
      </w:pPr>
      <w:rPr>
        <w:rFonts w:ascii="Times New Roman" w:hAnsi="Times New Roman" w:cs="Times New Roman" w:hint="default"/>
      </w:rPr>
    </w:lvl>
    <w:lvl w:ilvl="7" w:tplc="7DC8E7A8">
      <w:start w:val="1"/>
      <w:numFmt w:val="bullet"/>
      <w:lvlText w:val="-"/>
      <w:lvlJc w:val="left"/>
      <w:pPr>
        <w:tabs>
          <w:tab w:val="num" w:pos="5760"/>
        </w:tabs>
        <w:ind w:left="5760" w:hanging="360"/>
      </w:pPr>
      <w:rPr>
        <w:rFonts w:ascii="Times New Roman" w:hAnsi="Times New Roman" w:cs="Times New Roman" w:hint="default"/>
      </w:rPr>
    </w:lvl>
    <w:lvl w:ilvl="8" w:tplc="D584B09E">
      <w:start w:val="1"/>
      <w:numFmt w:val="bullet"/>
      <w:lvlText w:val="-"/>
      <w:lvlJc w:val="left"/>
      <w:pPr>
        <w:tabs>
          <w:tab w:val="num" w:pos="6480"/>
        </w:tabs>
        <w:ind w:left="6480" w:hanging="360"/>
      </w:pPr>
      <w:rPr>
        <w:rFonts w:ascii="Times New Roman" w:hAnsi="Times New Roman" w:cs="Times New Roman" w:hint="default"/>
      </w:rPr>
    </w:lvl>
  </w:abstractNum>
  <w:abstractNum w:abstractNumId="325" w15:restartNumberingAfterBreak="0">
    <w:nsid w:val="53A10111"/>
    <w:multiLevelType w:val="multilevel"/>
    <w:tmpl w:val="38D2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42D18B8"/>
    <w:multiLevelType w:val="hybridMultilevel"/>
    <w:tmpl w:val="E77C2B22"/>
    <w:lvl w:ilvl="0" w:tplc="10308664">
      <w:start w:val="1"/>
      <w:numFmt w:val="bullet"/>
      <w:lvlText w:val=""/>
      <w:lvlJc w:val="left"/>
      <w:pPr>
        <w:tabs>
          <w:tab w:val="num" w:pos="720"/>
        </w:tabs>
        <w:ind w:left="720" w:hanging="360"/>
      </w:pPr>
      <w:rPr>
        <w:rFonts w:ascii="Wingdings" w:hAnsi="Wingdings" w:hint="default"/>
      </w:rPr>
    </w:lvl>
    <w:lvl w:ilvl="1" w:tplc="1EDC6962">
      <w:start w:val="1"/>
      <w:numFmt w:val="bullet"/>
      <w:lvlText w:val=""/>
      <w:lvlJc w:val="left"/>
      <w:pPr>
        <w:tabs>
          <w:tab w:val="num" w:pos="1440"/>
        </w:tabs>
        <w:ind w:left="1440" w:hanging="360"/>
      </w:pPr>
      <w:rPr>
        <w:rFonts w:ascii="Wingdings" w:hAnsi="Wingdings" w:hint="default"/>
      </w:rPr>
    </w:lvl>
    <w:lvl w:ilvl="2" w:tplc="45509FCC">
      <w:start w:val="1"/>
      <w:numFmt w:val="bullet"/>
      <w:lvlText w:val=""/>
      <w:lvlJc w:val="left"/>
      <w:pPr>
        <w:tabs>
          <w:tab w:val="num" w:pos="2160"/>
        </w:tabs>
        <w:ind w:left="2160" w:hanging="360"/>
      </w:pPr>
      <w:rPr>
        <w:rFonts w:ascii="Wingdings" w:hAnsi="Wingdings" w:hint="default"/>
      </w:rPr>
    </w:lvl>
    <w:lvl w:ilvl="3" w:tplc="F56CF80C">
      <w:start w:val="1"/>
      <w:numFmt w:val="bullet"/>
      <w:lvlText w:val=""/>
      <w:lvlJc w:val="left"/>
      <w:pPr>
        <w:tabs>
          <w:tab w:val="num" w:pos="2880"/>
        </w:tabs>
        <w:ind w:left="2880" w:hanging="360"/>
      </w:pPr>
      <w:rPr>
        <w:rFonts w:ascii="Wingdings" w:hAnsi="Wingdings" w:hint="default"/>
      </w:rPr>
    </w:lvl>
    <w:lvl w:ilvl="4" w:tplc="880E15E2">
      <w:start w:val="1"/>
      <w:numFmt w:val="bullet"/>
      <w:lvlText w:val=""/>
      <w:lvlJc w:val="left"/>
      <w:pPr>
        <w:tabs>
          <w:tab w:val="num" w:pos="3600"/>
        </w:tabs>
        <w:ind w:left="3600" w:hanging="360"/>
      </w:pPr>
      <w:rPr>
        <w:rFonts w:ascii="Wingdings" w:hAnsi="Wingdings" w:hint="default"/>
      </w:rPr>
    </w:lvl>
    <w:lvl w:ilvl="5" w:tplc="EC7AB3A4">
      <w:start w:val="1"/>
      <w:numFmt w:val="bullet"/>
      <w:lvlText w:val=""/>
      <w:lvlJc w:val="left"/>
      <w:pPr>
        <w:tabs>
          <w:tab w:val="num" w:pos="4320"/>
        </w:tabs>
        <w:ind w:left="4320" w:hanging="360"/>
      </w:pPr>
      <w:rPr>
        <w:rFonts w:ascii="Wingdings" w:hAnsi="Wingdings" w:hint="default"/>
      </w:rPr>
    </w:lvl>
    <w:lvl w:ilvl="6" w:tplc="249CF23E">
      <w:start w:val="1"/>
      <w:numFmt w:val="bullet"/>
      <w:lvlText w:val=""/>
      <w:lvlJc w:val="left"/>
      <w:pPr>
        <w:tabs>
          <w:tab w:val="num" w:pos="5040"/>
        </w:tabs>
        <w:ind w:left="5040" w:hanging="360"/>
      </w:pPr>
      <w:rPr>
        <w:rFonts w:ascii="Wingdings" w:hAnsi="Wingdings" w:hint="default"/>
      </w:rPr>
    </w:lvl>
    <w:lvl w:ilvl="7" w:tplc="FB6886F0">
      <w:start w:val="1"/>
      <w:numFmt w:val="bullet"/>
      <w:lvlText w:val=""/>
      <w:lvlJc w:val="left"/>
      <w:pPr>
        <w:tabs>
          <w:tab w:val="num" w:pos="5760"/>
        </w:tabs>
        <w:ind w:left="5760" w:hanging="360"/>
      </w:pPr>
      <w:rPr>
        <w:rFonts w:ascii="Wingdings" w:hAnsi="Wingdings" w:hint="default"/>
      </w:rPr>
    </w:lvl>
    <w:lvl w:ilvl="8" w:tplc="4058ECC8">
      <w:start w:val="1"/>
      <w:numFmt w:val="bullet"/>
      <w:lvlText w:val=""/>
      <w:lvlJc w:val="left"/>
      <w:pPr>
        <w:tabs>
          <w:tab w:val="num" w:pos="6480"/>
        </w:tabs>
        <w:ind w:left="6480" w:hanging="360"/>
      </w:pPr>
      <w:rPr>
        <w:rFonts w:ascii="Wingdings" w:hAnsi="Wingdings" w:hint="default"/>
      </w:rPr>
    </w:lvl>
  </w:abstractNum>
  <w:abstractNum w:abstractNumId="327" w15:restartNumberingAfterBreak="0">
    <w:nsid w:val="54D24434"/>
    <w:multiLevelType w:val="hybridMultilevel"/>
    <w:tmpl w:val="9A4002C6"/>
    <w:lvl w:ilvl="0" w:tplc="A5F671C6">
      <w:start w:val="1"/>
      <w:numFmt w:val="bullet"/>
      <w:lvlText w:val="•"/>
      <w:lvlJc w:val="left"/>
      <w:pPr>
        <w:tabs>
          <w:tab w:val="num" w:pos="720"/>
        </w:tabs>
        <w:ind w:left="720" w:hanging="360"/>
      </w:pPr>
      <w:rPr>
        <w:rFonts w:ascii="Arial" w:hAnsi="Arial" w:hint="default"/>
      </w:rPr>
    </w:lvl>
    <w:lvl w:ilvl="1" w:tplc="352419F0" w:tentative="1">
      <w:start w:val="1"/>
      <w:numFmt w:val="bullet"/>
      <w:lvlText w:val="•"/>
      <w:lvlJc w:val="left"/>
      <w:pPr>
        <w:tabs>
          <w:tab w:val="num" w:pos="1440"/>
        </w:tabs>
        <w:ind w:left="1440" w:hanging="360"/>
      </w:pPr>
      <w:rPr>
        <w:rFonts w:ascii="Arial" w:hAnsi="Arial" w:hint="default"/>
      </w:rPr>
    </w:lvl>
    <w:lvl w:ilvl="2" w:tplc="56BE0C90" w:tentative="1">
      <w:start w:val="1"/>
      <w:numFmt w:val="bullet"/>
      <w:lvlText w:val="•"/>
      <w:lvlJc w:val="left"/>
      <w:pPr>
        <w:tabs>
          <w:tab w:val="num" w:pos="2160"/>
        </w:tabs>
        <w:ind w:left="2160" w:hanging="360"/>
      </w:pPr>
      <w:rPr>
        <w:rFonts w:ascii="Arial" w:hAnsi="Arial" w:hint="default"/>
      </w:rPr>
    </w:lvl>
    <w:lvl w:ilvl="3" w:tplc="2FFEA57C" w:tentative="1">
      <w:start w:val="1"/>
      <w:numFmt w:val="bullet"/>
      <w:lvlText w:val="•"/>
      <w:lvlJc w:val="left"/>
      <w:pPr>
        <w:tabs>
          <w:tab w:val="num" w:pos="2880"/>
        </w:tabs>
        <w:ind w:left="2880" w:hanging="360"/>
      </w:pPr>
      <w:rPr>
        <w:rFonts w:ascii="Arial" w:hAnsi="Arial" w:hint="default"/>
      </w:rPr>
    </w:lvl>
    <w:lvl w:ilvl="4" w:tplc="2BCEC3A2" w:tentative="1">
      <w:start w:val="1"/>
      <w:numFmt w:val="bullet"/>
      <w:lvlText w:val="•"/>
      <w:lvlJc w:val="left"/>
      <w:pPr>
        <w:tabs>
          <w:tab w:val="num" w:pos="3600"/>
        </w:tabs>
        <w:ind w:left="3600" w:hanging="360"/>
      </w:pPr>
      <w:rPr>
        <w:rFonts w:ascii="Arial" w:hAnsi="Arial" w:hint="default"/>
      </w:rPr>
    </w:lvl>
    <w:lvl w:ilvl="5" w:tplc="D71AB432" w:tentative="1">
      <w:start w:val="1"/>
      <w:numFmt w:val="bullet"/>
      <w:lvlText w:val="•"/>
      <w:lvlJc w:val="left"/>
      <w:pPr>
        <w:tabs>
          <w:tab w:val="num" w:pos="4320"/>
        </w:tabs>
        <w:ind w:left="4320" w:hanging="360"/>
      </w:pPr>
      <w:rPr>
        <w:rFonts w:ascii="Arial" w:hAnsi="Arial" w:hint="default"/>
      </w:rPr>
    </w:lvl>
    <w:lvl w:ilvl="6" w:tplc="95264BBC" w:tentative="1">
      <w:start w:val="1"/>
      <w:numFmt w:val="bullet"/>
      <w:lvlText w:val="•"/>
      <w:lvlJc w:val="left"/>
      <w:pPr>
        <w:tabs>
          <w:tab w:val="num" w:pos="5040"/>
        </w:tabs>
        <w:ind w:left="5040" w:hanging="360"/>
      </w:pPr>
      <w:rPr>
        <w:rFonts w:ascii="Arial" w:hAnsi="Arial" w:hint="default"/>
      </w:rPr>
    </w:lvl>
    <w:lvl w:ilvl="7" w:tplc="E0A24876" w:tentative="1">
      <w:start w:val="1"/>
      <w:numFmt w:val="bullet"/>
      <w:lvlText w:val="•"/>
      <w:lvlJc w:val="left"/>
      <w:pPr>
        <w:tabs>
          <w:tab w:val="num" w:pos="5760"/>
        </w:tabs>
        <w:ind w:left="5760" w:hanging="360"/>
      </w:pPr>
      <w:rPr>
        <w:rFonts w:ascii="Arial" w:hAnsi="Arial" w:hint="default"/>
      </w:rPr>
    </w:lvl>
    <w:lvl w:ilvl="8" w:tplc="326E0070" w:tentative="1">
      <w:start w:val="1"/>
      <w:numFmt w:val="bullet"/>
      <w:lvlText w:val="•"/>
      <w:lvlJc w:val="left"/>
      <w:pPr>
        <w:tabs>
          <w:tab w:val="num" w:pos="6480"/>
        </w:tabs>
        <w:ind w:left="6480" w:hanging="360"/>
      </w:pPr>
      <w:rPr>
        <w:rFonts w:ascii="Arial" w:hAnsi="Arial" w:hint="default"/>
      </w:rPr>
    </w:lvl>
  </w:abstractNum>
  <w:abstractNum w:abstractNumId="328" w15:restartNumberingAfterBreak="0">
    <w:nsid w:val="551F41A0"/>
    <w:multiLevelType w:val="hybridMultilevel"/>
    <w:tmpl w:val="B5226E60"/>
    <w:lvl w:ilvl="0" w:tplc="C398313A">
      <w:start w:val="1"/>
      <w:numFmt w:val="bullet"/>
      <w:lvlText w:val=""/>
      <w:lvlJc w:val="left"/>
      <w:pPr>
        <w:tabs>
          <w:tab w:val="num" w:pos="720"/>
        </w:tabs>
        <w:ind w:left="720" w:hanging="360"/>
      </w:pPr>
      <w:rPr>
        <w:rFonts w:ascii="Wingdings" w:hAnsi="Wingdings" w:hint="default"/>
      </w:rPr>
    </w:lvl>
    <w:lvl w:ilvl="1" w:tplc="E97003F0" w:tentative="1">
      <w:start w:val="1"/>
      <w:numFmt w:val="bullet"/>
      <w:lvlText w:val=""/>
      <w:lvlJc w:val="left"/>
      <w:pPr>
        <w:tabs>
          <w:tab w:val="num" w:pos="1440"/>
        </w:tabs>
        <w:ind w:left="1440" w:hanging="360"/>
      </w:pPr>
      <w:rPr>
        <w:rFonts w:ascii="Wingdings" w:hAnsi="Wingdings" w:hint="default"/>
      </w:rPr>
    </w:lvl>
    <w:lvl w:ilvl="2" w:tplc="4D064C54" w:tentative="1">
      <w:start w:val="1"/>
      <w:numFmt w:val="bullet"/>
      <w:lvlText w:val=""/>
      <w:lvlJc w:val="left"/>
      <w:pPr>
        <w:tabs>
          <w:tab w:val="num" w:pos="2160"/>
        </w:tabs>
        <w:ind w:left="2160" w:hanging="360"/>
      </w:pPr>
      <w:rPr>
        <w:rFonts w:ascii="Wingdings" w:hAnsi="Wingdings" w:hint="default"/>
      </w:rPr>
    </w:lvl>
    <w:lvl w:ilvl="3" w:tplc="9F3895F0" w:tentative="1">
      <w:start w:val="1"/>
      <w:numFmt w:val="bullet"/>
      <w:lvlText w:val=""/>
      <w:lvlJc w:val="left"/>
      <w:pPr>
        <w:tabs>
          <w:tab w:val="num" w:pos="2880"/>
        </w:tabs>
        <w:ind w:left="2880" w:hanging="360"/>
      </w:pPr>
      <w:rPr>
        <w:rFonts w:ascii="Wingdings" w:hAnsi="Wingdings" w:hint="default"/>
      </w:rPr>
    </w:lvl>
    <w:lvl w:ilvl="4" w:tplc="86BA1D84" w:tentative="1">
      <w:start w:val="1"/>
      <w:numFmt w:val="bullet"/>
      <w:lvlText w:val=""/>
      <w:lvlJc w:val="left"/>
      <w:pPr>
        <w:tabs>
          <w:tab w:val="num" w:pos="3600"/>
        </w:tabs>
        <w:ind w:left="3600" w:hanging="360"/>
      </w:pPr>
      <w:rPr>
        <w:rFonts w:ascii="Wingdings" w:hAnsi="Wingdings" w:hint="default"/>
      </w:rPr>
    </w:lvl>
    <w:lvl w:ilvl="5" w:tplc="90C41ADE" w:tentative="1">
      <w:start w:val="1"/>
      <w:numFmt w:val="bullet"/>
      <w:lvlText w:val=""/>
      <w:lvlJc w:val="left"/>
      <w:pPr>
        <w:tabs>
          <w:tab w:val="num" w:pos="4320"/>
        </w:tabs>
        <w:ind w:left="4320" w:hanging="360"/>
      </w:pPr>
      <w:rPr>
        <w:rFonts w:ascii="Wingdings" w:hAnsi="Wingdings" w:hint="default"/>
      </w:rPr>
    </w:lvl>
    <w:lvl w:ilvl="6" w:tplc="2F8C789C" w:tentative="1">
      <w:start w:val="1"/>
      <w:numFmt w:val="bullet"/>
      <w:lvlText w:val=""/>
      <w:lvlJc w:val="left"/>
      <w:pPr>
        <w:tabs>
          <w:tab w:val="num" w:pos="5040"/>
        </w:tabs>
        <w:ind w:left="5040" w:hanging="360"/>
      </w:pPr>
      <w:rPr>
        <w:rFonts w:ascii="Wingdings" w:hAnsi="Wingdings" w:hint="default"/>
      </w:rPr>
    </w:lvl>
    <w:lvl w:ilvl="7" w:tplc="6BA61C9C" w:tentative="1">
      <w:start w:val="1"/>
      <w:numFmt w:val="bullet"/>
      <w:lvlText w:val=""/>
      <w:lvlJc w:val="left"/>
      <w:pPr>
        <w:tabs>
          <w:tab w:val="num" w:pos="5760"/>
        </w:tabs>
        <w:ind w:left="5760" w:hanging="360"/>
      </w:pPr>
      <w:rPr>
        <w:rFonts w:ascii="Wingdings" w:hAnsi="Wingdings" w:hint="default"/>
      </w:rPr>
    </w:lvl>
    <w:lvl w:ilvl="8" w:tplc="CE504734" w:tentative="1">
      <w:start w:val="1"/>
      <w:numFmt w:val="bullet"/>
      <w:lvlText w:val=""/>
      <w:lvlJc w:val="left"/>
      <w:pPr>
        <w:tabs>
          <w:tab w:val="num" w:pos="6480"/>
        </w:tabs>
        <w:ind w:left="6480" w:hanging="360"/>
      </w:pPr>
      <w:rPr>
        <w:rFonts w:ascii="Wingdings" w:hAnsi="Wingdings" w:hint="default"/>
      </w:rPr>
    </w:lvl>
  </w:abstractNum>
  <w:abstractNum w:abstractNumId="329" w15:restartNumberingAfterBreak="0">
    <w:nsid w:val="55C23629"/>
    <w:multiLevelType w:val="hybridMultilevel"/>
    <w:tmpl w:val="F26A8DAC"/>
    <w:lvl w:ilvl="0" w:tplc="967ED674">
      <w:start w:val="1"/>
      <w:numFmt w:val="bullet"/>
      <w:lvlText w:val=""/>
      <w:lvlJc w:val="left"/>
      <w:pPr>
        <w:tabs>
          <w:tab w:val="num" w:pos="720"/>
        </w:tabs>
        <w:ind w:left="720" w:hanging="360"/>
      </w:pPr>
      <w:rPr>
        <w:rFonts w:ascii="Wingdings" w:hAnsi="Wingdings" w:hint="default"/>
      </w:rPr>
    </w:lvl>
    <w:lvl w:ilvl="1" w:tplc="9C5E71B0">
      <w:start w:val="1"/>
      <w:numFmt w:val="bullet"/>
      <w:lvlText w:val=""/>
      <w:lvlJc w:val="left"/>
      <w:pPr>
        <w:tabs>
          <w:tab w:val="num" w:pos="1440"/>
        </w:tabs>
        <w:ind w:left="1440" w:hanging="360"/>
      </w:pPr>
      <w:rPr>
        <w:rFonts w:ascii="Wingdings" w:hAnsi="Wingdings" w:hint="default"/>
      </w:rPr>
    </w:lvl>
    <w:lvl w:ilvl="2" w:tplc="F738A9AC">
      <w:start w:val="1"/>
      <w:numFmt w:val="bullet"/>
      <w:lvlText w:val=""/>
      <w:lvlJc w:val="left"/>
      <w:pPr>
        <w:tabs>
          <w:tab w:val="num" w:pos="2160"/>
        </w:tabs>
        <w:ind w:left="2160" w:hanging="360"/>
      </w:pPr>
      <w:rPr>
        <w:rFonts w:ascii="Wingdings" w:hAnsi="Wingdings" w:hint="default"/>
      </w:rPr>
    </w:lvl>
    <w:lvl w:ilvl="3" w:tplc="ADCE3648">
      <w:start w:val="1"/>
      <w:numFmt w:val="bullet"/>
      <w:lvlText w:val=""/>
      <w:lvlJc w:val="left"/>
      <w:pPr>
        <w:tabs>
          <w:tab w:val="num" w:pos="2880"/>
        </w:tabs>
        <w:ind w:left="2880" w:hanging="360"/>
      </w:pPr>
      <w:rPr>
        <w:rFonts w:ascii="Wingdings" w:hAnsi="Wingdings" w:hint="default"/>
      </w:rPr>
    </w:lvl>
    <w:lvl w:ilvl="4" w:tplc="D20C8E24">
      <w:start w:val="1"/>
      <w:numFmt w:val="bullet"/>
      <w:lvlText w:val=""/>
      <w:lvlJc w:val="left"/>
      <w:pPr>
        <w:tabs>
          <w:tab w:val="num" w:pos="3600"/>
        </w:tabs>
        <w:ind w:left="3600" w:hanging="360"/>
      </w:pPr>
      <w:rPr>
        <w:rFonts w:ascii="Wingdings" w:hAnsi="Wingdings" w:hint="default"/>
      </w:rPr>
    </w:lvl>
    <w:lvl w:ilvl="5" w:tplc="6BAAC6D2">
      <w:start w:val="1"/>
      <w:numFmt w:val="bullet"/>
      <w:lvlText w:val=""/>
      <w:lvlJc w:val="left"/>
      <w:pPr>
        <w:tabs>
          <w:tab w:val="num" w:pos="4320"/>
        </w:tabs>
        <w:ind w:left="4320" w:hanging="360"/>
      </w:pPr>
      <w:rPr>
        <w:rFonts w:ascii="Wingdings" w:hAnsi="Wingdings" w:hint="default"/>
      </w:rPr>
    </w:lvl>
    <w:lvl w:ilvl="6" w:tplc="138891EE">
      <w:start w:val="1"/>
      <w:numFmt w:val="bullet"/>
      <w:lvlText w:val=""/>
      <w:lvlJc w:val="left"/>
      <w:pPr>
        <w:tabs>
          <w:tab w:val="num" w:pos="5040"/>
        </w:tabs>
        <w:ind w:left="5040" w:hanging="360"/>
      </w:pPr>
      <w:rPr>
        <w:rFonts w:ascii="Wingdings" w:hAnsi="Wingdings" w:hint="default"/>
      </w:rPr>
    </w:lvl>
    <w:lvl w:ilvl="7" w:tplc="006EDE82">
      <w:start w:val="1"/>
      <w:numFmt w:val="bullet"/>
      <w:lvlText w:val=""/>
      <w:lvlJc w:val="left"/>
      <w:pPr>
        <w:tabs>
          <w:tab w:val="num" w:pos="5760"/>
        </w:tabs>
        <w:ind w:left="5760" w:hanging="360"/>
      </w:pPr>
      <w:rPr>
        <w:rFonts w:ascii="Wingdings" w:hAnsi="Wingdings" w:hint="default"/>
      </w:rPr>
    </w:lvl>
    <w:lvl w:ilvl="8" w:tplc="E1B45AC8">
      <w:start w:val="1"/>
      <w:numFmt w:val="bullet"/>
      <w:lvlText w:val=""/>
      <w:lvlJc w:val="left"/>
      <w:pPr>
        <w:tabs>
          <w:tab w:val="num" w:pos="6480"/>
        </w:tabs>
        <w:ind w:left="6480" w:hanging="360"/>
      </w:pPr>
      <w:rPr>
        <w:rFonts w:ascii="Wingdings" w:hAnsi="Wingdings" w:hint="default"/>
      </w:rPr>
    </w:lvl>
  </w:abstractNum>
  <w:abstractNum w:abstractNumId="330" w15:restartNumberingAfterBreak="0">
    <w:nsid w:val="56152FED"/>
    <w:multiLevelType w:val="hybridMultilevel"/>
    <w:tmpl w:val="A0627032"/>
    <w:lvl w:ilvl="0" w:tplc="AE14D78C">
      <w:start w:val="1"/>
      <w:numFmt w:val="bullet"/>
      <w:lvlText w:val=""/>
      <w:lvlJc w:val="left"/>
      <w:pPr>
        <w:tabs>
          <w:tab w:val="num" w:pos="720"/>
        </w:tabs>
        <w:ind w:left="720" w:hanging="360"/>
      </w:pPr>
      <w:rPr>
        <w:rFonts w:ascii="Wingdings" w:hAnsi="Wingdings" w:hint="default"/>
      </w:rPr>
    </w:lvl>
    <w:lvl w:ilvl="1" w:tplc="A0625A98">
      <w:numFmt w:val="bullet"/>
      <w:lvlText w:val=""/>
      <w:lvlJc w:val="left"/>
      <w:pPr>
        <w:tabs>
          <w:tab w:val="num" w:pos="1440"/>
        </w:tabs>
        <w:ind w:left="1440" w:hanging="360"/>
      </w:pPr>
      <w:rPr>
        <w:rFonts w:ascii="Wingdings" w:hAnsi="Wingdings" w:hint="default"/>
      </w:rPr>
    </w:lvl>
    <w:lvl w:ilvl="2" w:tplc="D396AE6C">
      <w:start w:val="1"/>
      <w:numFmt w:val="bullet"/>
      <w:lvlText w:val=""/>
      <w:lvlJc w:val="left"/>
      <w:pPr>
        <w:tabs>
          <w:tab w:val="num" w:pos="2160"/>
        </w:tabs>
        <w:ind w:left="2160" w:hanging="360"/>
      </w:pPr>
      <w:rPr>
        <w:rFonts w:ascii="Wingdings" w:hAnsi="Wingdings" w:hint="default"/>
      </w:rPr>
    </w:lvl>
    <w:lvl w:ilvl="3" w:tplc="F87C5A78">
      <w:start w:val="1"/>
      <w:numFmt w:val="bullet"/>
      <w:lvlText w:val=""/>
      <w:lvlJc w:val="left"/>
      <w:pPr>
        <w:tabs>
          <w:tab w:val="num" w:pos="2880"/>
        </w:tabs>
        <w:ind w:left="2880" w:hanging="360"/>
      </w:pPr>
      <w:rPr>
        <w:rFonts w:ascii="Wingdings" w:hAnsi="Wingdings" w:hint="default"/>
      </w:rPr>
    </w:lvl>
    <w:lvl w:ilvl="4" w:tplc="447823D0">
      <w:start w:val="1"/>
      <w:numFmt w:val="bullet"/>
      <w:lvlText w:val=""/>
      <w:lvlJc w:val="left"/>
      <w:pPr>
        <w:tabs>
          <w:tab w:val="num" w:pos="3600"/>
        </w:tabs>
        <w:ind w:left="3600" w:hanging="360"/>
      </w:pPr>
      <w:rPr>
        <w:rFonts w:ascii="Wingdings" w:hAnsi="Wingdings" w:hint="default"/>
      </w:rPr>
    </w:lvl>
    <w:lvl w:ilvl="5" w:tplc="3090524E">
      <w:start w:val="1"/>
      <w:numFmt w:val="bullet"/>
      <w:lvlText w:val=""/>
      <w:lvlJc w:val="left"/>
      <w:pPr>
        <w:tabs>
          <w:tab w:val="num" w:pos="4320"/>
        </w:tabs>
        <w:ind w:left="4320" w:hanging="360"/>
      </w:pPr>
      <w:rPr>
        <w:rFonts w:ascii="Wingdings" w:hAnsi="Wingdings" w:hint="default"/>
      </w:rPr>
    </w:lvl>
    <w:lvl w:ilvl="6" w:tplc="FD96F278">
      <w:start w:val="1"/>
      <w:numFmt w:val="bullet"/>
      <w:lvlText w:val=""/>
      <w:lvlJc w:val="left"/>
      <w:pPr>
        <w:tabs>
          <w:tab w:val="num" w:pos="5040"/>
        </w:tabs>
        <w:ind w:left="5040" w:hanging="360"/>
      </w:pPr>
      <w:rPr>
        <w:rFonts w:ascii="Wingdings" w:hAnsi="Wingdings" w:hint="default"/>
      </w:rPr>
    </w:lvl>
    <w:lvl w:ilvl="7" w:tplc="AE325EE0">
      <w:start w:val="1"/>
      <w:numFmt w:val="bullet"/>
      <w:lvlText w:val=""/>
      <w:lvlJc w:val="left"/>
      <w:pPr>
        <w:tabs>
          <w:tab w:val="num" w:pos="5760"/>
        </w:tabs>
        <w:ind w:left="5760" w:hanging="360"/>
      </w:pPr>
      <w:rPr>
        <w:rFonts w:ascii="Wingdings" w:hAnsi="Wingdings" w:hint="default"/>
      </w:rPr>
    </w:lvl>
    <w:lvl w:ilvl="8" w:tplc="43D6E8CC">
      <w:start w:val="1"/>
      <w:numFmt w:val="bullet"/>
      <w:lvlText w:val=""/>
      <w:lvlJc w:val="left"/>
      <w:pPr>
        <w:tabs>
          <w:tab w:val="num" w:pos="6480"/>
        </w:tabs>
        <w:ind w:left="6480" w:hanging="360"/>
      </w:pPr>
      <w:rPr>
        <w:rFonts w:ascii="Wingdings" w:hAnsi="Wingdings" w:hint="default"/>
      </w:rPr>
    </w:lvl>
  </w:abstractNum>
  <w:abstractNum w:abstractNumId="331" w15:restartNumberingAfterBreak="0">
    <w:nsid w:val="56176651"/>
    <w:multiLevelType w:val="hybridMultilevel"/>
    <w:tmpl w:val="0C768E44"/>
    <w:lvl w:ilvl="0" w:tplc="726C2348">
      <w:start w:val="1"/>
      <w:numFmt w:val="bullet"/>
      <w:lvlText w:val="•"/>
      <w:lvlJc w:val="left"/>
      <w:pPr>
        <w:tabs>
          <w:tab w:val="num" w:pos="720"/>
        </w:tabs>
        <w:ind w:left="720" w:hanging="360"/>
      </w:pPr>
      <w:rPr>
        <w:rFonts w:ascii="Arial" w:hAnsi="Arial" w:hint="default"/>
      </w:rPr>
    </w:lvl>
    <w:lvl w:ilvl="1" w:tplc="0CCA1092" w:tentative="1">
      <w:start w:val="1"/>
      <w:numFmt w:val="bullet"/>
      <w:lvlText w:val="•"/>
      <w:lvlJc w:val="left"/>
      <w:pPr>
        <w:tabs>
          <w:tab w:val="num" w:pos="1440"/>
        </w:tabs>
        <w:ind w:left="1440" w:hanging="360"/>
      </w:pPr>
      <w:rPr>
        <w:rFonts w:ascii="Arial" w:hAnsi="Arial" w:hint="default"/>
      </w:rPr>
    </w:lvl>
    <w:lvl w:ilvl="2" w:tplc="F1420042" w:tentative="1">
      <w:start w:val="1"/>
      <w:numFmt w:val="bullet"/>
      <w:lvlText w:val="•"/>
      <w:lvlJc w:val="left"/>
      <w:pPr>
        <w:tabs>
          <w:tab w:val="num" w:pos="2160"/>
        </w:tabs>
        <w:ind w:left="2160" w:hanging="360"/>
      </w:pPr>
      <w:rPr>
        <w:rFonts w:ascii="Arial" w:hAnsi="Arial" w:hint="default"/>
      </w:rPr>
    </w:lvl>
    <w:lvl w:ilvl="3" w:tplc="28DE22DC" w:tentative="1">
      <w:start w:val="1"/>
      <w:numFmt w:val="bullet"/>
      <w:lvlText w:val="•"/>
      <w:lvlJc w:val="left"/>
      <w:pPr>
        <w:tabs>
          <w:tab w:val="num" w:pos="2880"/>
        </w:tabs>
        <w:ind w:left="2880" w:hanging="360"/>
      </w:pPr>
      <w:rPr>
        <w:rFonts w:ascii="Arial" w:hAnsi="Arial" w:hint="default"/>
      </w:rPr>
    </w:lvl>
    <w:lvl w:ilvl="4" w:tplc="DAFA3252" w:tentative="1">
      <w:start w:val="1"/>
      <w:numFmt w:val="bullet"/>
      <w:lvlText w:val="•"/>
      <w:lvlJc w:val="left"/>
      <w:pPr>
        <w:tabs>
          <w:tab w:val="num" w:pos="3600"/>
        </w:tabs>
        <w:ind w:left="3600" w:hanging="360"/>
      </w:pPr>
      <w:rPr>
        <w:rFonts w:ascii="Arial" w:hAnsi="Arial" w:hint="default"/>
      </w:rPr>
    </w:lvl>
    <w:lvl w:ilvl="5" w:tplc="DBBA1984" w:tentative="1">
      <w:start w:val="1"/>
      <w:numFmt w:val="bullet"/>
      <w:lvlText w:val="•"/>
      <w:lvlJc w:val="left"/>
      <w:pPr>
        <w:tabs>
          <w:tab w:val="num" w:pos="4320"/>
        </w:tabs>
        <w:ind w:left="4320" w:hanging="360"/>
      </w:pPr>
      <w:rPr>
        <w:rFonts w:ascii="Arial" w:hAnsi="Arial" w:hint="default"/>
      </w:rPr>
    </w:lvl>
    <w:lvl w:ilvl="6" w:tplc="1B84E4F2" w:tentative="1">
      <w:start w:val="1"/>
      <w:numFmt w:val="bullet"/>
      <w:lvlText w:val="•"/>
      <w:lvlJc w:val="left"/>
      <w:pPr>
        <w:tabs>
          <w:tab w:val="num" w:pos="5040"/>
        </w:tabs>
        <w:ind w:left="5040" w:hanging="360"/>
      </w:pPr>
      <w:rPr>
        <w:rFonts w:ascii="Arial" w:hAnsi="Arial" w:hint="default"/>
      </w:rPr>
    </w:lvl>
    <w:lvl w:ilvl="7" w:tplc="D9D2D00A" w:tentative="1">
      <w:start w:val="1"/>
      <w:numFmt w:val="bullet"/>
      <w:lvlText w:val="•"/>
      <w:lvlJc w:val="left"/>
      <w:pPr>
        <w:tabs>
          <w:tab w:val="num" w:pos="5760"/>
        </w:tabs>
        <w:ind w:left="5760" w:hanging="360"/>
      </w:pPr>
      <w:rPr>
        <w:rFonts w:ascii="Arial" w:hAnsi="Arial" w:hint="default"/>
      </w:rPr>
    </w:lvl>
    <w:lvl w:ilvl="8" w:tplc="8ED06922" w:tentative="1">
      <w:start w:val="1"/>
      <w:numFmt w:val="bullet"/>
      <w:lvlText w:val="•"/>
      <w:lvlJc w:val="left"/>
      <w:pPr>
        <w:tabs>
          <w:tab w:val="num" w:pos="6480"/>
        </w:tabs>
        <w:ind w:left="6480" w:hanging="360"/>
      </w:pPr>
      <w:rPr>
        <w:rFonts w:ascii="Arial" w:hAnsi="Arial" w:hint="default"/>
      </w:rPr>
    </w:lvl>
  </w:abstractNum>
  <w:abstractNum w:abstractNumId="332" w15:restartNumberingAfterBreak="0">
    <w:nsid w:val="56862D1C"/>
    <w:multiLevelType w:val="multilevel"/>
    <w:tmpl w:val="7070F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6A83F91"/>
    <w:multiLevelType w:val="hybridMultilevel"/>
    <w:tmpl w:val="B6EC28FA"/>
    <w:lvl w:ilvl="0" w:tplc="48AA10A4">
      <w:start w:val="1"/>
      <w:numFmt w:val="bullet"/>
      <w:lvlText w:val=""/>
      <w:lvlJc w:val="left"/>
      <w:pPr>
        <w:tabs>
          <w:tab w:val="num" w:pos="720"/>
        </w:tabs>
        <w:ind w:left="720" w:hanging="360"/>
      </w:pPr>
      <w:rPr>
        <w:rFonts w:ascii="Wingdings 2" w:hAnsi="Wingdings 2" w:hint="default"/>
      </w:rPr>
    </w:lvl>
    <w:lvl w:ilvl="1" w:tplc="B616FB5E">
      <w:start w:val="238"/>
      <w:numFmt w:val="bullet"/>
      <w:lvlText w:val=""/>
      <w:lvlJc w:val="left"/>
      <w:pPr>
        <w:tabs>
          <w:tab w:val="num" w:pos="1440"/>
        </w:tabs>
        <w:ind w:left="1440" w:hanging="360"/>
      </w:pPr>
      <w:rPr>
        <w:rFonts w:ascii="Wingdings 2" w:hAnsi="Wingdings 2" w:hint="default"/>
      </w:rPr>
    </w:lvl>
    <w:lvl w:ilvl="2" w:tplc="D8803990" w:tentative="1">
      <w:start w:val="1"/>
      <w:numFmt w:val="bullet"/>
      <w:lvlText w:val=""/>
      <w:lvlJc w:val="left"/>
      <w:pPr>
        <w:tabs>
          <w:tab w:val="num" w:pos="2160"/>
        </w:tabs>
        <w:ind w:left="2160" w:hanging="360"/>
      </w:pPr>
      <w:rPr>
        <w:rFonts w:ascii="Wingdings 2" w:hAnsi="Wingdings 2" w:hint="default"/>
      </w:rPr>
    </w:lvl>
    <w:lvl w:ilvl="3" w:tplc="D8F23D42" w:tentative="1">
      <w:start w:val="1"/>
      <w:numFmt w:val="bullet"/>
      <w:lvlText w:val=""/>
      <w:lvlJc w:val="left"/>
      <w:pPr>
        <w:tabs>
          <w:tab w:val="num" w:pos="2880"/>
        </w:tabs>
        <w:ind w:left="2880" w:hanging="360"/>
      </w:pPr>
      <w:rPr>
        <w:rFonts w:ascii="Wingdings 2" w:hAnsi="Wingdings 2" w:hint="default"/>
      </w:rPr>
    </w:lvl>
    <w:lvl w:ilvl="4" w:tplc="6A802342" w:tentative="1">
      <w:start w:val="1"/>
      <w:numFmt w:val="bullet"/>
      <w:lvlText w:val=""/>
      <w:lvlJc w:val="left"/>
      <w:pPr>
        <w:tabs>
          <w:tab w:val="num" w:pos="3600"/>
        </w:tabs>
        <w:ind w:left="3600" w:hanging="360"/>
      </w:pPr>
      <w:rPr>
        <w:rFonts w:ascii="Wingdings 2" w:hAnsi="Wingdings 2" w:hint="default"/>
      </w:rPr>
    </w:lvl>
    <w:lvl w:ilvl="5" w:tplc="14484BCE" w:tentative="1">
      <w:start w:val="1"/>
      <w:numFmt w:val="bullet"/>
      <w:lvlText w:val=""/>
      <w:lvlJc w:val="left"/>
      <w:pPr>
        <w:tabs>
          <w:tab w:val="num" w:pos="4320"/>
        </w:tabs>
        <w:ind w:left="4320" w:hanging="360"/>
      </w:pPr>
      <w:rPr>
        <w:rFonts w:ascii="Wingdings 2" w:hAnsi="Wingdings 2" w:hint="default"/>
      </w:rPr>
    </w:lvl>
    <w:lvl w:ilvl="6" w:tplc="AE8E3156" w:tentative="1">
      <w:start w:val="1"/>
      <w:numFmt w:val="bullet"/>
      <w:lvlText w:val=""/>
      <w:lvlJc w:val="left"/>
      <w:pPr>
        <w:tabs>
          <w:tab w:val="num" w:pos="5040"/>
        </w:tabs>
        <w:ind w:left="5040" w:hanging="360"/>
      </w:pPr>
      <w:rPr>
        <w:rFonts w:ascii="Wingdings 2" w:hAnsi="Wingdings 2" w:hint="default"/>
      </w:rPr>
    </w:lvl>
    <w:lvl w:ilvl="7" w:tplc="0A2476B4" w:tentative="1">
      <w:start w:val="1"/>
      <w:numFmt w:val="bullet"/>
      <w:lvlText w:val=""/>
      <w:lvlJc w:val="left"/>
      <w:pPr>
        <w:tabs>
          <w:tab w:val="num" w:pos="5760"/>
        </w:tabs>
        <w:ind w:left="5760" w:hanging="360"/>
      </w:pPr>
      <w:rPr>
        <w:rFonts w:ascii="Wingdings 2" w:hAnsi="Wingdings 2" w:hint="default"/>
      </w:rPr>
    </w:lvl>
    <w:lvl w:ilvl="8" w:tplc="5EAC7B6E" w:tentative="1">
      <w:start w:val="1"/>
      <w:numFmt w:val="bullet"/>
      <w:lvlText w:val=""/>
      <w:lvlJc w:val="left"/>
      <w:pPr>
        <w:tabs>
          <w:tab w:val="num" w:pos="6480"/>
        </w:tabs>
        <w:ind w:left="6480" w:hanging="360"/>
      </w:pPr>
      <w:rPr>
        <w:rFonts w:ascii="Wingdings 2" w:hAnsi="Wingdings 2" w:hint="default"/>
      </w:rPr>
    </w:lvl>
  </w:abstractNum>
  <w:abstractNum w:abstractNumId="334" w15:restartNumberingAfterBreak="0">
    <w:nsid w:val="56AB1639"/>
    <w:multiLevelType w:val="hybridMultilevel"/>
    <w:tmpl w:val="71125B5A"/>
    <w:lvl w:ilvl="0" w:tplc="FBC4206C">
      <w:start w:val="1"/>
      <w:numFmt w:val="bullet"/>
      <w:lvlText w:val=""/>
      <w:lvlJc w:val="left"/>
      <w:pPr>
        <w:tabs>
          <w:tab w:val="num" w:pos="720"/>
        </w:tabs>
        <w:ind w:left="720" w:hanging="360"/>
      </w:pPr>
      <w:rPr>
        <w:rFonts w:ascii="Wingdings 2" w:hAnsi="Wingdings 2" w:hint="default"/>
      </w:rPr>
    </w:lvl>
    <w:lvl w:ilvl="1" w:tplc="246E18BA">
      <w:start w:val="1"/>
      <w:numFmt w:val="bullet"/>
      <w:lvlText w:val=""/>
      <w:lvlJc w:val="left"/>
      <w:pPr>
        <w:tabs>
          <w:tab w:val="num" w:pos="1440"/>
        </w:tabs>
        <w:ind w:left="1440" w:hanging="360"/>
      </w:pPr>
      <w:rPr>
        <w:rFonts w:ascii="Wingdings 2" w:hAnsi="Wingdings 2" w:hint="default"/>
      </w:rPr>
    </w:lvl>
    <w:lvl w:ilvl="2" w:tplc="0A6C3680">
      <w:start w:val="1"/>
      <w:numFmt w:val="bullet"/>
      <w:lvlText w:val=""/>
      <w:lvlJc w:val="left"/>
      <w:pPr>
        <w:tabs>
          <w:tab w:val="num" w:pos="2160"/>
        </w:tabs>
        <w:ind w:left="2160" w:hanging="360"/>
      </w:pPr>
      <w:rPr>
        <w:rFonts w:ascii="Wingdings 2" w:hAnsi="Wingdings 2" w:hint="default"/>
      </w:rPr>
    </w:lvl>
    <w:lvl w:ilvl="3" w:tplc="2610AB9C">
      <w:start w:val="1"/>
      <w:numFmt w:val="bullet"/>
      <w:lvlText w:val=""/>
      <w:lvlJc w:val="left"/>
      <w:pPr>
        <w:tabs>
          <w:tab w:val="num" w:pos="2880"/>
        </w:tabs>
        <w:ind w:left="2880" w:hanging="360"/>
      </w:pPr>
      <w:rPr>
        <w:rFonts w:ascii="Wingdings 2" w:hAnsi="Wingdings 2" w:hint="default"/>
      </w:rPr>
    </w:lvl>
    <w:lvl w:ilvl="4" w:tplc="F66087F6">
      <w:start w:val="1"/>
      <w:numFmt w:val="bullet"/>
      <w:lvlText w:val=""/>
      <w:lvlJc w:val="left"/>
      <w:pPr>
        <w:tabs>
          <w:tab w:val="num" w:pos="3600"/>
        </w:tabs>
        <w:ind w:left="3600" w:hanging="360"/>
      </w:pPr>
      <w:rPr>
        <w:rFonts w:ascii="Wingdings 2" w:hAnsi="Wingdings 2" w:hint="default"/>
      </w:rPr>
    </w:lvl>
    <w:lvl w:ilvl="5" w:tplc="5F6042D8">
      <w:start w:val="1"/>
      <w:numFmt w:val="bullet"/>
      <w:lvlText w:val=""/>
      <w:lvlJc w:val="left"/>
      <w:pPr>
        <w:tabs>
          <w:tab w:val="num" w:pos="4320"/>
        </w:tabs>
        <w:ind w:left="4320" w:hanging="360"/>
      </w:pPr>
      <w:rPr>
        <w:rFonts w:ascii="Wingdings 2" w:hAnsi="Wingdings 2" w:hint="default"/>
      </w:rPr>
    </w:lvl>
    <w:lvl w:ilvl="6" w:tplc="C1EAEAD2">
      <w:start w:val="1"/>
      <w:numFmt w:val="bullet"/>
      <w:lvlText w:val=""/>
      <w:lvlJc w:val="left"/>
      <w:pPr>
        <w:tabs>
          <w:tab w:val="num" w:pos="5040"/>
        </w:tabs>
        <w:ind w:left="5040" w:hanging="360"/>
      </w:pPr>
      <w:rPr>
        <w:rFonts w:ascii="Wingdings 2" w:hAnsi="Wingdings 2" w:hint="default"/>
      </w:rPr>
    </w:lvl>
    <w:lvl w:ilvl="7" w:tplc="2A764600">
      <w:start w:val="1"/>
      <w:numFmt w:val="bullet"/>
      <w:lvlText w:val=""/>
      <w:lvlJc w:val="left"/>
      <w:pPr>
        <w:tabs>
          <w:tab w:val="num" w:pos="5760"/>
        </w:tabs>
        <w:ind w:left="5760" w:hanging="360"/>
      </w:pPr>
      <w:rPr>
        <w:rFonts w:ascii="Wingdings 2" w:hAnsi="Wingdings 2" w:hint="default"/>
      </w:rPr>
    </w:lvl>
    <w:lvl w:ilvl="8" w:tplc="0318FE8E">
      <w:start w:val="1"/>
      <w:numFmt w:val="bullet"/>
      <w:lvlText w:val=""/>
      <w:lvlJc w:val="left"/>
      <w:pPr>
        <w:tabs>
          <w:tab w:val="num" w:pos="6480"/>
        </w:tabs>
        <w:ind w:left="6480" w:hanging="360"/>
      </w:pPr>
      <w:rPr>
        <w:rFonts w:ascii="Wingdings 2" w:hAnsi="Wingdings 2" w:hint="default"/>
      </w:rPr>
    </w:lvl>
  </w:abstractNum>
  <w:abstractNum w:abstractNumId="335" w15:restartNumberingAfterBreak="0">
    <w:nsid w:val="57312929"/>
    <w:multiLevelType w:val="hybridMultilevel"/>
    <w:tmpl w:val="63067BEE"/>
    <w:lvl w:ilvl="0" w:tplc="E4762BB6">
      <w:start w:val="1"/>
      <w:numFmt w:val="bullet"/>
      <w:lvlText w:val="•"/>
      <w:lvlJc w:val="left"/>
      <w:pPr>
        <w:tabs>
          <w:tab w:val="num" w:pos="720"/>
        </w:tabs>
        <w:ind w:left="720" w:hanging="360"/>
      </w:pPr>
      <w:rPr>
        <w:rFonts w:ascii="Arial" w:hAnsi="Arial" w:hint="default"/>
      </w:rPr>
    </w:lvl>
    <w:lvl w:ilvl="1" w:tplc="55F29C20" w:tentative="1">
      <w:start w:val="1"/>
      <w:numFmt w:val="bullet"/>
      <w:lvlText w:val="•"/>
      <w:lvlJc w:val="left"/>
      <w:pPr>
        <w:tabs>
          <w:tab w:val="num" w:pos="1440"/>
        </w:tabs>
        <w:ind w:left="1440" w:hanging="360"/>
      </w:pPr>
      <w:rPr>
        <w:rFonts w:ascii="Arial" w:hAnsi="Arial" w:hint="default"/>
      </w:rPr>
    </w:lvl>
    <w:lvl w:ilvl="2" w:tplc="27CE7D0C" w:tentative="1">
      <w:start w:val="1"/>
      <w:numFmt w:val="bullet"/>
      <w:lvlText w:val="•"/>
      <w:lvlJc w:val="left"/>
      <w:pPr>
        <w:tabs>
          <w:tab w:val="num" w:pos="2160"/>
        </w:tabs>
        <w:ind w:left="2160" w:hanging="360"/>
      </w:pPr>
      <w:rPr>
        <w:rFonts w:ascii="Arial" w:hAnsi="Arial" w:hint="default"/>
      </w:rPr>
    </w:lvl>
    <w:lvl w:ilvl="3" w:tplc="D1E4D034" w:tentative="1">
      <w:start w:val="1"/>
      <w:numFmt w:val="bullet"/>
      <w:lvlText w:val="•"/>
      <w:lvlJc w:val="left"/>
      <w:pPr>
        <w:tabs>
          <w:tab w:val="num" w:pos="2880"/>
        </w:tabs>
        <w:ind w:left="2880" w:hanging="360"/>
      </w:pPr>
      <w:rPr>
        <w:rFonts w:ascii="Arial" w:hAnsi="Arial" w:hint="default"/>
      </w:rPr>
    </w:lvl>
    <w:lvl w:ilvl="4" w:tplc="FCFA8C4A" w:tentative="1">
      <w:start w:val="1"/>
      <w:numFmt w:val="bullet"/>
      <w:lvlText w:val="•"/>
      <w:lvlJc w:val="left"/>
      <w:pPr>
        <w:tabs>
          <w:tab w:val="num" w:pos="3600"/>
        </w:tabs>
        <w:ind w:left="3600" w:hanging="360"/>
      </w:pPr>
      <w:rPr>
        <w:rFonts w:ascii="Arial" w:hAnsi="Arial" w:hint="default"/>
      </w:rPr>
    </w:lvl>
    <w:lvl w:ilvl="5" w:tplc="78028384" w:tentative="1">
      <w:start w:val="1"/>
      <w:numFmt w:val="bullet"/>
      <w:lvlText w:val="•"/>
      <w:lvlJc w:val="left"/>
      <w:pPr>
        <w:tabs>
          <w:tab w:val="num" w:pos="4320"/>
        </w:tabs>
        <w:ind w:left="4320" w:hanging="360"/>
      </w:pPr>
      <w:rPr>
        <w:rFonts w:ascii="Arial" w:hAnsi="Arial" w:hint="default"/>
      </w:rPr>
    </w:lvl>
    <w:lvl w:ilvl="6" w:tplc="F9F245C8" w:tentative="1">
      <w:start w:val="1"/>
      <w:numFmt w:val="bullet"/>
      <w:lvlText w:val="•"/>
      <w:lvlJc w:val="left"/>
      <w:pPr>
        <w:tabs>
          <w:tab w:val="num" w:pos="5040"/>
        </w:tabs>
        <w:ind w:left="5040" w:hanging="360"/>
      </w:pPr>
      <w:rPr>
        <w:rFonts w:ascii="Arial" w:hAnsi="Arial" w:hint="default"/>
      </w:rPr>
    </w:lvl>
    <w:lvl w:ilvl="7" w:tplc="5F04961C" w:tentative="1">
      <w:start w:val="1"/>
      <w:numFmt w:val="bullet"/>
      <w:lvlText w:val="•"/>
      <w:lvlJc w:val="left"/>
      <w:pPr>
        <w:tabs>
          <w:tab w:val="num" w:pos="5760"/>
        </w:tabs>
        <w:ind w:left="5760" w:hanging="360"/>
      </w:pPr>
      <w:rPr>
        <w:rFonts w:ascii="Arial" w:hAnsi="Arial" w:hint="default"/>
      </w:rPr>
    </w:lvl>
    <w:lvl w:ilvl="8" w:tplc="509619F2" w:tentative="1">
      <w:start w:val="1"/>
      <w:numFmt w:val="bullet"/>
      <w:lvlText w:val="•"/>
      <w:lvlJc w:val="left"/>
      <w:pPr>
        <w:tabs>
          <w:tab w:val="num" w:pos="6480"/>
        </w:tabs>
        <w:ind w:left="6480" w:hanging="360"/>
      </w:pPr>
      <w:rPr>
        <w:rFonts w:ascii="Arial" w:hAnsi="Arial" w:hint="default"/>
      </w:rPr>
    </w:lvl>
  </w:abstractNum>
  <w:abstractNum w:abstractNumId="336" w15:restartNumberingAfterBreak="0">
    <w:nsid w:val="57605224"/>
    <w:multiLevelType w:val="hybridMultilevel"/>
    <w:tmpl w:val="D11232F4"/>
    <w:lvl w:ilvl="0" w:tplc="465EF596">
      <w:start w:val="1"/>
      <w:numFmt w:val="bullet"/>
      <w:lvlText w:val=""/>
      <w:lvlJc w:val="left"/>
      <w:pPr>
        <w:tabs>
          <w:tab w:val="num" w:pos="720"/>
        </w:tabs>
        <w:ind w:left="720" w:hanging="360"/>
      </w:pPr>
      <w:rPr>
        <w:rFonts w:ascii="Wingdings" w:hAnsi="Wingdings" w:hint="default"/>
      </w:rPr>
    </w:lvl>
    <w:lvl w:ilvl="1" w:tplc="4100FF64">
      <w:start w:val="1"/>
      <w:numFmt w:val="bullet"/>
      <w:lvlText w:val=""/>
      <w:lvlJc w:val="left"/>
      <w:pPr>
        <w:tabs>
          <w:tab w:val="num" w:pos="1440"/>
        </w:tabs>
        <w:ind w:left="1440" w:hanging="360"/>
      </w:pPr>
      <w:rPr>
        <w:rFonts w:ascii="Wingdings" w:hAnsi="Wingdings" w:hint="default"/>
      </w:rPr>
    </w:lvl>
    <w:lvl w:ilvl="2" w:tplc="48404AB0">
      <w:start w:val="1"/>
      <w:numFmt w:val="bullet"/>
      <w:lvlText w:val=""/>
      <w:lvlJc w:val="left"/>
      <w:pPr>
        <w:tabs>
          <w:tab w:val="num" w:pos="2160"/>
        </w:tabs>
        <w:ind w:left="2160" w:hanging="360"/>
      </w:pPr>
      <w:rPr>
        <w:rFonts w:ascii="Wingdings" w:hAnsi="Wingdings" w:hint="default"/>
      </w:rPr>
    </w:lvl>
    <w:lvl w:ilvl="3" w:tplc="CD92E7BC">
      <w:start w:val="1"/>
      <w:numFmt w:val="bullet"/>
      <w:lvlText w:val=""/>
      <w:lvlJc w:val="left"/>
      <w:pPr>
        <w:tabs>
          <w:tab w:val="num" w:pos="2880"/>
        </w:tabs>
        <w:ind w:left="2880" w:hanging="360"/>
      </w:pPr>
      <w:rPr>
        <w:rFonts w:ascii="Wingdings" w:hAnsi="Wingdings" w:hint="default"/>
      </w:rPr>
    </w:lvl>
    <w:lvl w:ilvl="4" w:tplc="C5E20864">
      <w:start w:val="1"/>
      <w:numFmt w:val="bullet"/>
      <w:lvlText w:val=""/>
      <w:lvlJc w:val="left"/>
      <w:pPr>
        <w:tabs>
          <w:tab w:val="num" w:pos="3600"/>
        </w:tabs>
        <w:ind w:left="3600" w:hanging="360"/>
      </w:pPr>
      <w:rPr>
        <w:rFonts w:ascii="Wingdings" w:hAnsi="Wingdings" w:hint="default"/>
      </w:rPr>
    </w:lvl>
    <w:lvl w:ilvl="5" w:tplc="63D429C0">
      <w:start w:val="1"/>
      <w:numFmt w:val="bullet"/>
      <w:lvlText w:val=""/>
      <w:lvlJc w:val="left"/>
      <w:pPr>
        <w:tabs>
          <w:tab w:val="num" w:pos="4320"/>
        </w:tabs>
        <w:ind w:left="4320" w:hanging="360"/>
      </w:pPr>
      <w:rPr>
        <w:rFonts w:ascii="Wingdings" w:hAnsi="Wingdings" w:hint="default"/>
      </w:rPr>
    </w:lvl>
    <w:lvl w:ilvl="6" w:tplc="F4D2A6D8">
      <w:start w:val="1"/>
      <w:numFmt w:val="bullet"/>
      <w:lvlText w:val=""/>
      <w:lvlJc w:val="left"/>
      <w:pPr>
        <w:tabs>
          <w:tab w:val="num" w:pos="5040"/>
        </w:tabs>
        <w:ind w:left="5040" w:hanging="360"/>
      </w:pPr>
      <w:rPr>
        <w:rFonts w:ascii="Wingdings" w:hAnsi="Wingdings" w:hint="default"/>
      </w:rPr>
    </w:lvl>
    <w:lvl w:ilvl="7" w:tplc="51580202">
      <w:start w:val="1"/>
      <w:numFmt w:val="bullet"/>
      <w:lvlText w:val=""/>
      <w:lvlJc w:val="left"/>
      <w:pPr>
        <w:tabs>
          <w:tab w:val="num" w:pos="5760"/>
        </w:tabs>
        <w:ind w:left="5760" w:hanging="360"/>
      </w:pPr>
      <w:rPr>
        <w:rFonts w:ascii="Wingdings" w:hAnsi="Wingdings" w:hint="default"/>
      </w:rPr>
    </w:lvl>
    <w:lvl w:ilvl="8" w:tplc="702CE208">
      <w:start w:val="1"/>
      <w:numFmt w:val="bullet"/>
      <w:lvlText w:val=""/>
      <w:lvlJc w:val="left"/>
      <w:pPr>
        <w:tabs>
          <w:tab w:val="num" w:pos="6480"/>
        </w:tabs>
        <w:ind w:left="6480" w:hanging="360"/>
      </w:pPr>
      <w:rPr>
        <w:rFonts w:ascii="Wingdings" w:hAnsi="Wingdings" w:hint="default"/>
      </w:rPr>
    </w:lvl>
  </w:abstractNum>
  <w:abstractNum w:abstractNumId="337" w15:restartNumberingAfterBreak="0">
    <w:nsid w:val="57AB7498"/>
    <w:multiLevelType w:val="hybridMultilevel"/>
    <w:tmpl w:val="843A4DC6"/>
    <w:lvl w:ilvl="0" w:tplc="0438264E">
      <w:start w:val="1"/>
      <w:numFmt w:val="bullet"/>
      <w:lvlText w:val="•"/>
      <w:lvlJc w:val="left"/>
      <w:pPr>
        <w:tabs>
          <w:tab w:val="num" w:pos="720"/>
        </w:tabs>
        <w:ind w:left="720" w:hanging="360"/>
      </w:pPr>
      <w:rPr>
        <w:rFonts w:ascii="Times New Roman" w:hAnsi="Times New Roman" w:hint="default"/>
      </w:rPr>
    </w:lvl>
    <w:lvl w:ilvl="1" w:tplc="DB143B92">
      <w:start w:val="1"/>
      <w:numFmt w:val="bullet"/>
      <w:lvlText w:val="•"/>
      <w:lvlJc w:val="left"/>
      <w:pPr>
        <w:tabs>
          <w:tab w:val="num" w:pos="1440"/>
        </w:tabs>
        <w:ind w:left="1440" w:hanging="360"/>
      </w:pPr>
      <w:rPr>
        <w:rFonts w:ascii="Times New Roman" w:hAnsi="Times New Roman" w:hint="default"/>
      </w:rPr>
    </w:lvl>
    <w:lvl w:ilvl="2" w:tplc="C922B2E6" w:tentative="1">
      <w:start w:val="1"/>
      <w:numFmt w:val="bullet"/>
      <w:lvlText w:val="•"/>
      <w:lvlJc w:val="left"/>
      <w:pPr>
        <w:tabs>
          <w:tab w:val="num" w:pos="2160"/>
        </w:tabs>
        <w:ind w:left="2160" w:hanging="360"/>
      </w:pPr>
      <w:rPr>
        <w:rFonts w:ascii="Times New Roman" w:hAnsi="Times New Roman" w:hint="default"/>
      </w:rPr>
    </w:lvl>
    <w:lvl w:ilvl="3" w:tplc="CF022E20" w:tentative="1">
      <w:start w:val="1"/>
      <w:numFmt w:val="bullet"/>
      <w:lvlText w:val="•"/>
      <w:lvlJc w:val="left"/>
      <w:pPr>
        <w:tabs>
          <w:tab w:val="num" w:pos="2880"/>
        </w:tabs>
        <w:ind w:left="2880" w:hanging="360"/>
      </w:pPr>
      <w:rPr>
        <w:rFonts w:ascii="Times New Roman" w:hAnsi="Times New Roman" w:hint="default"/>
      </w:rPr>
    </w:lvl>
    <w:lvl w:ilvl="4" w:tplc="0E204B00" w:tentative="1">
      <w:start w:val="1"/>
      <w:numFmt w:val="bullet"/>
      <w:lvlText w:val="•"/>
      <w:lvlJc w:val="left"/>
      <w:pPr>
        <w:tabs>
          <w:tab w:val="num" w:pos="3600"/>
        </w:tabs>
        <w:ind w:left="3600" w:hanging="360"/>
      </w:pPr>
      <w:rPr>
        <w:rFonts w:ascii="Times New Roman" w:hAnsi="Times New Roman" w:hint="default"/>
      </w:rPr>
    </w:lvl>
    <w:lvl w:ilvl="5" w:tplc="A90CCFF2" w:tentative="1">
      <w:start w:val="1"/>
      <w:numFmt w:val="bullet"/>
      <w:lvlText w:val="•"/>
      <w:lvlJc w:val="left"/>
      <w:pPr>
        <w:tabs>
          <w:tab w:val="num" w:pos="4320"/>
        </w:tabs>
        <w:ind w:left="4320" w:hanging="360"/>
      </w:pPr>
      <w:rPr>
        <w:rFonts w:ascii="Times New Roman" w:hAnsi="Times New Roman" w:hint="default"/>
      </w:rPr>
    </w:lvl>
    <w:lvl w:ilvl="6" w:tplc="EFB8EAA4" w:tentative="1">
      <w:start w:val="1"/>
      <w:numFmt w:val="bullet"/>
      <w:lvlText w:val="•"/>
      <w:lvlJc w:val="left"/>
      <w:pPr>
        <w:tabs>
          <w:tab w:val="num" w:pos="5040"/>
        </w:tabs>
        <w:ind w:left="5040" w:hanging="360"/>
      </w:pPr>
      <w:rPr>
        <w:rFonts w:ascii="Times New Roman" w:hAnsi="Times New Roman" w:hint="default"/>
      </w:rPr>
    </w:lvl>
    <w:lvl w:ilvl="7" w:tplc="55587C10" w:tentative="1">
      <w:start w:val="1"/>
      <w:numFmt w:val="bullet"/>
      <w:lvlText w:val="•"/>
      <w:lvlJc w:val="left"/>
      <w:pPr>
        <w:tabs>
          <w:tab w:val="num" w:pos="5760"/>
        </w:tabs>
        <w:ind w:left="5760" w:hanging="360"/>
      </w:pPr>
      <w:rPr>
        <w:rFonts w:ascii="Times New Roman" w:hAnsi="Times New Roman" w:hint="default"/>
      </w:rPr>
    </w:lvl>
    <w:lvl w:ilvl="8" w:tplc="DA5A5BDA" w:tentative="1">
      <w:start w:val="1"/>
      <w:numFmt w:val="bullet"/>
      <w:lvlText w:val="•"/>
      <w:lvlJc w:val="left"/>
      <w:pPr>
        <w:tabs>
          <w:tab w:val="num" w:pos="6480"/>
        </w:tabs>
        <w:ind w:left="6480" w:hanging="360"/>
      </w:pPr>
      <w:rPr>
        <w:rFonts w:ascii="Times New Roman" w:hAnsi="Times New Roman" w:hint="default"/>
      </w:rPr>
    </w:lvl>
  </w:abstractNum>
  <w:abstractNum w:abstractNumId="338" w15:restartNumberingAfterBreak="0">
    <w:nsid w:val="57C026D5"/>
    <w:multiLevelType w:val="multilevel"/>
    <w:tmpl w:val="C4E29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7E668F1"/>
    <w:multiLevelType w:val="hybridMultilevel"/>
    <w:tmpl w:val="61CA1DD8"/>
    <w:lvl w:ilvl="0" w:tplc="2F08AE64">
      <w:start w:val="1"/>
      <w:numFmt w:val="bullet"/>
      <w:lvlText w:val="•"/>
      <w:lvlJc w:val="left"/>
      <w:pPr>
        <w:tabs>
          <w:tab w:val="num" w:pos="720"/>
        </w:tabs>
        <w:ind w:left="720" w:hanging="360"/>
      </w:pPr>
      <w:rPr>
        <w:rFonts w:ascii="Arial" w:hAnsi="Arial" w:hint="default"/>
      </w:rPr>
    </w:lvl>
    <w:lvl w:ilvl="1" w:tplc="B58419F4" w:tentative="1">
      <w:start w:val="1"/>
      <w:numFmt w:val="bullet"/>
      <w:lvlText w:val="•"/>
      <w:lvlJc w:val="left"/>
      <w:pPr>
        <w:tabs>
          <w:tab w:val="num" w:pos="1440"/>
        </w:tabs>
        <w:ind w:left="1440" w:hanging="360"/>
      </w:pPr>
      <w:rPr>
        <w:rFonts w:ascii="Arial" w:hAnsi="Arial" w:hint="default"/>
      </w:rPr>
    </w:lvl>
    <w:lvl w:ilvl="2" w:tplc="2C147294" w:tentative="1">
      <w:start w:val="1"/>
      <w:numFmt w:val="bullet"/>
      <w:lvlText w:val="•"/>
      <w:lvlJc w:val="left"/>
      <w:pPr>
        <w:tabs>
          <w:tab w:val="num" w:pos="2160"/>
        </w:tabs>
        <w:ind w:left="2160" w:hanging="360"/>
      </w:pPr>
      <w:rPr>
        <w:rFonts w:ascii="Arial" w:hAnsi="Arial" w:hint="default"/>
      </w:rPr>
    </w:lvl>
    <w:lvl w:ilvl="3" w:tplc="3646A850" w:tentative="1">
      <w:start w:val="1"/>
      <w:numFmt w:val="bullet"/>
      <w:lvlText w:val="•"/>
      <w:lvlJc w:val="left"/>
      <w:pPr>
        <w:tabs>
          <w:tab w:val="num" w:pos="2880"/>
        </w:tabs>
        <w:ind w:left="2880" w:hanging="360"/>
      </w:pPr>
      <w:rPr>
        <w:rFonts w:ascii="Arial" w:hAnsi="Arial" w:hint="default"/>
      </w:rPr>
    </w:lvl>
    <w:lvl w:ilvl="4" w:tplc="7B2848B0" w:tentative="1">
      <w:start w:val="1"/>
      <w:numFmt w:val="bullet"/>
      <w:lvlText w:val="•"/>
      <w:lvlJc w:val="left"/>
      <w:pPr>
        <w:tabs>
          <w:tab w:val="num" w:pos="3600"/>
        </w:tabs>
        <w:ind w:left="3600" w:hanging="360"/>
      </w:pPr>
      <w:rPr>
        <w:rFonts w:ascii="Arial" w:hAnsi="Arial" w:hint="default"/>
      </w:rPr>
    </w:lvl>
    <w:lvl w:ilvl="5" w:tplc="FE3CF9F4" w:tentative="1">
      <w:start w:val="1"/>
      <w:numFmt w:val="bullet"/>
      <w:lvlText w:val="•"/>
      <w:lvlJc w:val="left"/>
      <w:pPr>
        <w:tabs>
          <w:tab w:val="num" w:pos="4320"/>
        </w:tabs>
        <w:ind w:left="4320" w:hanging="360"/>
      </w:pPr>
      <w:rPr>
        <w:rFonts w:ascii="Arial" w:hAnsi="Arial" w:hint="default"/>
      </w:rPr>
    </w:lvl>
    <w:lvl w:ilvl="6" w:tplc="90686268" w:tentative="1">
      <w:start w:val="1"/>
      <w:numFmt w:val="bullet"/>
      <w:lvlText w:val="•"/>
      <w:lvlJc w:val="left"/>
      <w:pPr>
        <w:tabs>
          <w:tab w:val="num" w:pos="5040"/>
        </w:tabs>
        <w:ind w:left="5040" w:hanging="360"/>
      </w:pPr>
      <w:rPr>
        <w:rFonts w:ascii="Arial" w:hAnsi="Arial" w:hint="default"/>
      </w:rPr>
    </w:lvl>
    <w:lvl w:ilvl="7" w:tplc="AC1A0896" w:tentative="1">
      <w:start w:val="1"/>
      <w:numFmt w:val="bullet"/>
      <w:lvlText w:val="•"/>
      <w:lvlJc w:val="left"/>
      <w:pPr>
        <w:tabs>
          <w:tab w:val="num" w:pos="5760"/>
        </w:tabs>
        <w:ind w:left="5760" w:hanging="360"/>
      </w:pPr>
      <w:rPr>
        <w:rFonts w:ascii="Arial" w:hAnsi="Arial" w:hint="default"/>
      </w:rPr>
    </w:lvl>
    <w:lvl w:ilvl="8" w:tplc="BB0AFDDA" w:tentative="1">
      <w:start w:val="1"/>
      <w:numFmt w:val="bullet"/>
      <w:lvlText w:val="•"/>
      <w:lvlJc w:val="left"/>
      <w:pPr>
        <w:tabs>
          <w:tab w:val="num" w:pos="6480"/>
        </w:tabs>
        <w:ind w:left="6480" w:hanging="360"/>
      </w:pPr>
      <w:rPr>
        <w:rFonts w:ascii="Arial" w:hAnsi="Arial" w:hint="default"/>
      </w:rPr>
    </w:lvl>
  </w:abstractNum>
  <w:abstractNum w:abstractNumId="340" w15:restartNumberingAfterBreak="0">
    <w:nsid w:val="58266EFE"/>
    <w:multiLevelType w:val="hybridMultilevel"/>
    <w:tmpl w:val="CC7EB652"/>
    <w:lvl w:ilvl="0" w:tplc="04E4EFEE">
      <w:start w:val="1"/>
      <w:numFmt w:val="bullet"/>
      <w:lvlText w:val=""/>
      <w:lvlJc w:val="left"/>
      <w:pPr>
        <w:tabs>
          <w:tab w:val="num" w:pos="720"/>
        </w:tabs>
        <w:ind w:left="720" w:hanging="360"/>
      </w:pPr>
      <w:rPr>
        <w:rFonts w:ascii="Wingdings 2" w:hAnsi="Wingdings 2" w:hint="default"/>
      </w:rPr>
    </w:lvl>
    <w:lvl w:ilvl="1" w:tplc="08946B5C">
      <w:start w:val="238"/>
      <w:numFmt w:val="bullet"/>
      <w:lvlText w:val=""/>
      <w:lvlJc w:val="left"/>
      <w:pPr>
        <w:tabs>
          <w:tab w:val="num" w:pos="1440"/>
        </w:tabs>
        <w:ind w:left="1440" w:hanging="360"/>
      </w:pPr>
      <w:rPr>
        <w:rFonts w:ascii="Wingdings 2" w:hAnsi="Wingdings 2" w:hint="default"/>
      </w:rPr>
    </w:lvl>
    <w:lvl w:ilvl="2" w:tplc="3208A5F6" w:tentative="1">
      <w:start w:val="1"/>
      <w:numFmt w:val="bullet"/>
      <w:lvlText w:val=""/>
      <w:lvlJc w:val="left"/>
      <w:pPr>
        <w:tabs>
          <w:tab w:val="num" w:pos="2160"/>
        </w:tabs>
        <w:ind w:left="2160" w:hanging="360"/>
      </w:pPr>
      <w:rPr>
        <w:rFonts w:ascii="Wingdings 2" w:hAnsi="Wingdings 2" w:hint="default"/>
      </w:rPr>
    </w:lvl>
    <w:lvl w:ilvl="3" w:tplc="82DA7B94" w:tentative="1">
      <w:start w:val="1"/>
      <w:numFmt w:val="bullet"/>
      <w:lvlText w:val=""/>
      <w:lvlJc w:val="left"/>
      <w:pPr>
        <w:tabs>
          <w:tab w:val="num" w:pos="2880"/>
        </w:tabs>
        <w:ind w:left="2880" w:hanging="360"/>
      </w:pPr>
      <w:rPr>
        <w:rFonts w:ascii="Wingdings 2" w:hAnsi="Wingdings 2" w:hint="default"/>
      </w:rPr>
    </w:lvl>
    <w:lvl w:ilvl="4" w:tplc="7DF0BF8E" w:tentative="1">
      <w:start w:val="1"/>
      <w:numFmt w:val="bullet"/>
      <w:lvlText w:val=""/>
      <w:lvlJc w:val="left"/>
      <w:pPr>
        <w:tabs>
          <w:tab w:val="num" w:pos="3600"/>
        </w:tabs>
        <w:ind w:left="3600" w:hanging="360"/>
      </w:pPr>
      <w:rPr>
        <w:rFonts w:ascii="Wingdings 2" w:hAnsi="Wingdings 2" w:hint="default"/>
      </w:rPr>
    </w:lvl>
    <w:lvl w:ilvl="5" w:tplc="30C2D3C2" w:tentative="1">
      <w:start w:val="1"/>
      <w:numFmt w:val="bullet"/>
      <w:lvlText w:val=""/>
      <w:lvlJc w:val="left"/>
      <w:pPr>
        <w:tabs>
          <w:tab w:val="num" w:pos="4320"/>
        </w:tabs>
        <w:ind w:left="4320" w:hanging="360"/>
      </w:pPr>
      <w:rPr>
        <w:rFonts w:ascii="Wingdings 2" w:hAnsi="Wingdings 2" w:hint="default"/>
      </w:rPr>
    </w:lvl>
    <w:lvl w:ilvl="6" w:tplc="47D40A62" w:tentative="1">
      <w:start w:val="1"/>
      <w:numFmt w:val="bullet"/>
      <w:lvlText w:val=""/>
      <w:lvlJc w:val="left"/>
      <w:pPr>
        <w:tabs>
          <w:tab w:val="num" w:pos="5040"/>
        </w:tabs>
        <w:ind w:left="5040" w:hanging="360"/>
      </w:pPr>
      <w:rPr>
        <w:rFonts w:ascii="Wingdings 2" w:hAnsi="Wingdings 2" w:hint="default"/>
      </w:rPr>
    </w:lvl>
    <w:lvl w:ilvl="7" w:tplc="C99AA5FC" w:tentative="1">
      <w:start w:val="1"/>
      <w:numFmt w:val="bullet"/>
      <w:lvlText w:val=""/>
      <w:lvlJc w:val="left"/>
      <w:pPr>
        <w:tabs>
          <w:tab w:val="num" w:pos="5760"/>
        </w:tabs>
        <w:ind w:left="5760" w:hanging="360"/>
      </w:pPr>
      <w:rPr>
        <w:rFonts w:ascii="Wingdings 2" w:hAnsi="Wingdings 2" w:hint="default"/>
      </w:rPr>
    </w:lvl>
    <w:lvl w:ilvl="8" w:tplc="4B6E425E" w:tentative="1">
      <w:start w:val="1"/>
      <w:numFmt w:val="bullet"/>
      <w:lvlText w:val=""/>
      <w:lvlJc w:val="left"/>
      <w:pPr>
        <w:tabs>
          <w:tab w:val="num" w:pos="6480"/>
        </w:tabs>
        <w:ind w:left="6480" w:hanging="360"/>
      </w:pPr>
      <w:rPr>
        <w:rFonts w:ascii="Wingdings 2" w:hAnsi="Wingdings 2" w:hint="default"/>
      </w:rPr>
    </w:lvl>
  </w:abstractNum>
  <w:abstractNum w:abstractNumId="341" w15:restartNumberingAfterBreak="0">
    <w:nsid w:val="582A1687"/>
    <w:multiLevelType w:val="hybridMultilevel"/>
    <w:tmpl w:val="FBC09124"/>
    <w:lvl w:ilvl="0" w:tplc="AD20150E">
      <w:start w:val="1"/>
      <w:numFmt w:val="bullet"/>
      <w:lvlText w:val=""/>
      <w:lvlJc w:val="left"/>
      <w:pPr>
        <w:tabs>
          <w:tab w:val="num" w:pos="720"/>
        </w:tabs>
        <w:ind w:left="720" w:hanging="360"/>
      </w:pPr>
      <w:rPr>
        <w:rFonts w:ascii="Wingdings" w:hAnsi="Wingdings" w:hint="default"/>
      </w:rPr>
    </w:lvl>
    <w:lvl w:ilvl="1" w:tplc="270EB19C" w:tentative="1">
      <w:start w:val="1"/>
      <w:numFmt w:val="bullet"/>
      <w:lvlText w:val=""/>
      <w:lvlJc w:val="left"/>
      <w:pPr>
        <w:tabs>
          <w:tab w:val="num" w:pos="1440"/>
        </w:tabs>
        <w:ind w:left="1440" w:hanging="360"/>
      </w:pPr>
      <w:rPr>
        <w:rFonts w:ascii="Wingdings" w:hAnsi="Wingdings" w:hint="default"/>
      </w:rPr>
    </w:lvl>
    <w:lvl w:ilvl="2" w:tplc="5314BE08" w:tentative="1">
      <w:start w:val="1"/>
      <w:numFmt w:val="bullet"/>
      <w:lvlText w:val=""/>
      <w:lvlJc w:val="left"/>
      <w:pPr>
        <w:tabs>
          <w:tab w:val="num" w:pos="2160"/>
        </w:tabs>
        <w:ind w:left="2160" w:hanging="360"/>
      </w:pPr>
      <w:rPr>
        <w:rFonts w:ascii="Wingdings" w:hAnsi="Wingdings" w:hint="default"/>
      </w:rPr>
    </w:lvl>
    <w:lvl w:ilvl="3" w:tplc="EE6404DC" w:tentative="1">
      <w:start w:val="1"/>
      <w:numFmt w:val="bullet"/>
      <w:lvlText w:val=""/>
      <w:lvlJc w:val="left"/>
      <w:pPr>
        <w:tabs>
          <w:tab w:val="num" w:pos="2880"/>
        </w:tabs>
        <w:ind w:left="2880" w:hanging="360"/>
      </w:pPr>
      <w:rPr>
        <w:rFonts w:ascii="Wingdings" w:hAnsi="Wingdings" w:hint="default"/>
      </w:rPr>
    </w:lvl>
    <w:lvl w:ilvl="4" w:tplc="C3007FD2" w:tentative="1">
      <w:start w:val="1"/>
      <w:numFmt w:val="bullet"/>
      <w:lvlText w:val=""/>
      <w:lvlJc w:val="left"/>
      <w:pPr>
        <w:tabs>
          <w:tab w:val="num" w:pos="3600"/>
        </w:tabs>
        <w:ind w:left="3600" w:hanging="360"/>
      </w:pPr>
      <w:rPr>
        <w:rFonts w:ascii="Wingdings" w:hAnsi="Wingdings" w:hint="default"/>
      </w:rPr>
    </w:lvl>
    <w:lvl w:ilvl="5" w:tplc="FFDEA54C" w:tentative="1">
      <w:start w:val="1"/>
      <w:numFmt w:val="bullet"/>
      <w:lvlText w:val=""/>
      <w:lvlJc w:val="left"/>
      <w:pPr>
        <w:tabs>
          <w:tab w:val="num" w:pos="4320"/>
        </w:tabs>
        <w:ind w:left="4320" w:hanging="360"/>
      </w:pPr>
      <w:rPr>
        <w:rFonts w:ascii="Wingdings" w:hAnsi="Wingdings" w:hint="default"/>
      </w:rPr>
    </w:lvl>
    <w:lvl w:ilvl="6" w:tplc="D6D8BC90" w:tentative="1">
      <w:start w:val="1"/>
      <w:numFmt w:val="bullet"/>
      <w:lvlText w:val=""/>
      <w:lvlJc w:val="left"/>
      <w:pPr>
        <w:tabs>
          <w:tab w:val="num" w:pos="5040"/>
        </w:tabs>
        <w:ind w:left="5040" w:hanging="360"/>
      </w:pPr>
      <w:rPr>
        <w:rFonts w:ascii="Wingdings" w:hAnsi="Wingdings" w:hint="default"/>
      </w:rPr>
    </w:lvl>
    <w:lvl w:ilvl="7" w:tplc="82209A9E" w:tentative="1">
      <w:start w:val="1"/>
      <w:numFmt w:val="bullet"/>
      <w:lvlText w:val=""/>
      <w:lvlJc w:val="left"/>
      <w:pPr>
        <w:tabs>
          <w:tab w:val="num" w:pos="5760"/>
        </w:tabs>
        <w:ind w:left="5760" w:hanging="360"/>
      </w:pPr>
      <w:rPr>
        <w:rFonts w:ascii="Wingdings" w:hAnsi="Wingdings" w:hint="default"/>
      </w:rPr>
    </w:lvl>
    <w:lvl w:ilvl="8" w:tplc="09BA8A86" w:tentative="1">
      <w:start w:val="1"/>
      <w:numFmt w:val="bullet"/>
      <w:lvlText w:val=""/>
      <w:lvlJc w:val="left"/>
      <w:pPr>
        <w:tabs>
          <w:tab w:val="num" w:pos="6480"/>
        </w:tabs>
        <w:ind w:left="6480" w:hanging="360"/>
      </w:pPr>
      <w:rPr>
        <w:rFonts w:ascii="Wingdings" w:hAnsi="Wingdings" w:hint="default"/>
      </w:rPr>
    </w:lvl>
  </w:abstractNum>
  <w:abstractNum w:abstractNumId="342" w15:restartNumberingAfterBreak="0">
    <w:nsid w:val="58755787"/>
    <w:multiLevelType w:val="multilevel"/>
    <w:tmpl w:val="59B6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8E228E8"/>
    <w:multiLevelType w:val="hybridMultilevel"/>
    <w:tmpl w:val="FB9C3696"/>
    <w:lvl w:ilvl="0" w:tplc="9F10B97A">
      <w:start w:val="1"/>
      <w:numFmt w:val="bullet"/>
      <w:lvlText w:val="•"/>
      <w:lvlJc w:val="left"/>
      <w:pPr>
        <w:tabs>
          <w:tab w:val="num" w:pos="720"/>
        </w:tabs>
        <w:ind w:left="720" w:hanging="360"/>
      </w:pPr>
      <w:rPr>
        <w:rFonts w:ascii="Arial" w:hAnsi="Arial" w:hint="default"/>
      </w:rPr>
    </w:lvl>
    <w:lvl w:ilvl="1" w:tplc="05CCDE06">
      <w:start w:val="238"/>
      <w:numFmt w:val="bullet"/>
      <w:lvlText w:val="–"/>
      <w:lvlJc w:val="left"/>
      <w:pPr>
        <w:tabs>
          <w:tab w:val="num" w:pos="1440"/>
        </w:tabs>
        <w:ind w:left="1440" w:hanging="360"/>
      </w:pPr>
      <w:rPr>
        <w:rFonts w:ascii="Arial" w:hAnsi="Arial" w:hint="default"/>
      </w:rPr>
    </w:lvl>
    <w:lvl w:ilvl="2" w:tplc="1C0EAD2C" w:tentative="1">
      <w:start w:val="1"/>
      <w:numFmt w:val="bullet"/>
      <w:lvlText w:val="•"/>
      <w:lvlJc w:val="left"/>
      <w:pPr>
        <w:tabs>
          <w:tab w:val="num" w:pos="2160"/>
        </w:tabs>
        <w:ind w:left="2160" w:hanging="360"/>
      </w:pPr>
      <w:rPr>
        <w:rFonts w:ascii="Arial" w:hAnsi="Arial" w:hint="default"/>
      </w:rPr>
    </w:lvl>
    <w:lvl w:ilvl="3" w:tplc="ED5C6DFA" w:tentative="1">
      <w:start w:val="1"/>
      <w:numFmt w:val="bullet"/>
      <w:lvlText w:val="•"/>
      <w:lvlJc w:val="left"/>
      <w:pPr>
        <w:tabs>
          <w:tab w:val="num" w:pos="2880"/>
        </w:tabs>
        <w:ind w:left="2880" w:hanging="360"/>
      </w:pPr>
      <w:rPr>
        <w:rFonts w:ascii="Arial" w:hAnsi="Arial" w:hint="default"/>
      </w:rPr>
    </w:lvl>
    <w:lvl w:ilvl="4" w:tplc="91B07A6C" w:tentative="1">
      <w:start w:val="1"/>
      <w:numFmt w:val="bullet"/>
      <w:lvlText w:val="•"/>
      <w:lvlJc w:val="left"/>
      <w:pPr>
        <w:tabs>
          <w:tab w:val="num" w:pos="3600"/>
        </w:tabs>
        <w:ind w:left="3600" w:hanging="360"/>
      </w:pPr>
      <w:rPr>
        <w:rFonts w:ascii="Arial" w:hAnsi="Arial" w:hint="default"/>
      </w:rPr>
    </w:lvl>
    <w:lvl w:ilvl="5" w:tplc="FD7ACD62" w:tentative="1">
      <w:start w:val="1"/>
      <w:numFmt w:val="bullet"/>
      <w:lvlText w:val="•"/>
      <w:lvlJc w:val="left"/>
      <w:pPr>
        <w:tabs>
          <w:tab w:val="num" w:pos="4320"/>
        </w:tabs>
        <w:ind w:left="4320" w:hanging="360"/>
      </w:pPr>
      <w:rPr>
        <w:rFonts w:ascii="Arial" w:hAnsi="Arial" w:hint="default"/>
      </w:rPr>
    </w:lvl>
    <w:lvl w:ilvl="6" w:tplc="C4FA2B8E" w:tentative="1">
      <w:start w:val="1"/>
      <w:numFmt w:val="bullet"/>
      <w:lvlText w:val="•"/>
      <w:lvlJc w:val="left"/>
      <w:pPr>
        <w:tabs>
          <w:tab w:val="num" w:pos="5040"/>
        </w:tabs>
        <w:ind w:left="5040" w:hanging="360"/>
      </w:pPr>
      <w:rPr>
        <w:rFonts w:ascii="Arial" w:hAnsi="Arial" w:hint="default"/>
      </w:rPr>
    </w:lvl>
    <w:lvl w:ilvl="7" w:tplc="3D9E37C0" w:tentative="1">
      <w:start w:val="1"/>
      <w:numFmt w:val="bullet"/>
      <w:lvlText w:val="•"/>
      <w:lvlJc w:val="left"/>
      <w:pPr>
        <w:tabs>
          <w:tab w:val="num" w:pos="5760"/>
        </w:tabs>
        <w:ind w:left="5760" w:hanging="360"/>
      </w:pPr>
      <w:rPr>
        <w:rFonts w:ascii="Arial" w:hAnsi="Arial" w:hint="default"/>
      </w:rPr>
    </w:lvl>
    <w:lvl w:ilvl="8" w:tplc="35BAA092" w:tentative="1">
      <w:start w:val="1"/>
      <w:numFmt w:val="bullet"/>
      <w:lvlText w:val="•"/>
      <w:lvlJc w:val="left"/>
      <w:pPr>
        <w:tabs>
          <w:tab w:val="num" w:pos="6480"/>
        </w:tabs>
        <w:ind w:left="6480" w:hanging="360"/>
      </w:pPr>
      <w:rPr>
        <w:rFonts w:ascii="Arial" w:hAnsi="Arial" w:hint="default"/>
      </w:rPr>
    </w:lvl>
  </w:abstractNum>
  <w:abstractNum w:abstractNumId="344" w15:restartNumberingAfterBreak="0">
    <w:nsid w:val="59B23B24"/>
    <w:multiLevelType w:val="hybridMultilevel"/>
    <w:tmpl w:val="1FD6E000"/>
    <w:lvl w:ilvl="0" w:tplc="E7FE7814">
      <w:start w:val="1"/>
      <w:numFmt w:val="bullet"/>
      <w:lvlText w:val=""/>
      <w:lvlJc w:val="left"/>
      <w:pPr>
        <w:tabs>
          <w:tab w:val="num" w:pos="720"/>
        </w:tabs>
        <w:ind w:left="720" w:hanging="360"/>
      </w:pPr>
      <w:rPr>
        <w:rFonts w:ascii="Wingdings 2" w:hAnsi="Wingdings 2" w:hint="default"/>
      </w:rPr>
    </w:lvl>
    <w:lvl w:ilvl="1" w:tplc="2E68DBD4" w:tentative="1">
      <w:start w:val="1"/>
      <w:numFmt w:val="bullet"/>
      <w:lvlText w:val=""/>
      <w:lvlJc w:val="left"/>
      <w:pPr>
        <w:tabs>
          <w:tab w:val="num" w:pos="1440"/>
        </w:tabs>
        <w:ind w:left="1440" w:hanging="360"/>
      </w:pPr>
      <w:rPr>
        <w:rFonts w:ascii="Wingdings 2" w:hAnsi="Wingdings 2" w:hint="default"/>
      </w:rPr>
    </w:lvl>
    <w:lvl w:ilvl="2" w:tplc="FD4E56A6" w:tentative="1">
      <w:start w:val="1"/>
      <w:numFmt w:val="bullet"/>
      <w:lvlText w:val=""/>
      <w:lvlJc w:val="left"/>
      <w:pPr>
        <w:tabs>
          <w:tab w:val="num" w:pos="2160"/>
        </w:tabs>
        <w:ind w:left="2160" w:hanging="360"/>
      </w:pPr>
      <w:rPr>
        <w:rFonts w:ascii="Wingdings 2" w:hAnsi="Wingdings 2" w:hint="default"/>
      </w:rPr>
    </w:lvl>
    <w:lvl w:ilvl="3" w:tplc="8DAC9750" w:tentative="1">
      <w:start w:val="1"/>
      <w:numFmt w:val="bullet"/>
      <w:lvlText w:val=""/>
      <w:lvlJc w:val="left"/>
      <w:pPr>
        <w:tabs>
          <w:tab w:val="num" w:pos="2880"/>
        </w:tabs>
        <w:ind w:left="2880" w:hanging="360"/>
      </w:pPr>
      <w:rPr>
        <w:rFonts w:ascii="Wingdings 2" w:hAnsi="Wingdings 2" w:hint="default"/>
      </w:rPr>
    </w:lvl>
    <w:lvl w:ilvl="4" w:tplc="63FC43A4" w:tentative="1">
      <w:start w:val="1"/>
      <w:numFmt w:val="bullet"/>
      <w:lvlText w:val=""/>
      <w:lvlJc w:val="left"/>
      <w:pPr>
        <w:tabs>
          <w:tab w:val="num" w:pos="3600"/>
        </w:tabs>
        <w:ind w:left="3600" w:hanging="360"/>
      </w:pPr>
      <w:rPr>
        <w:rFonts w:ascii="Wingdings 2" w:hAnsi="Wingdings 2" w:hint="default"/>
      </w:rPr>
    </w:lvl>
    <w:lvl w:ilvl="5" w:tplc="5568EA84" w:tentative="1">
      <w:start w:val="1"/>
      <w:numFmt w:val="bullet"/>
      <w:lvlText w:val=""/>
      <w:lvlJc w:val="left"/>
      <w:pPr>
        <w:tabs>
          <w:tab w:val="num" w:pos="4320"/>
        </w:tabs>
        <w:ind w:left="4320" w:hanging="360"/>
      </w:pPr>
      <w:rPr>
        <w:rFonts w:ascii="Wingdings 2" w:hAnsi="Wingdings 2" w:hint="default"/>
      </w:rPr>
    </w:lvl>
    <w:lvl w:ilvl="6" w:tplc="5EB813DE" w:tentative="1">
      <w:start w:val="1"/>
      <w:numFmt w:val="bullet"/>
      <w:lvlText w:val=""/>
      <w:lvlJc w:val="left"/>
      <w:pPr>
        <w:tabs>
          <w:tab w:val="num" w:pos="5040"/>
        </w:tabs>
        <w:ind w:left="5040" w:hanging="360"/>
      </w:pPr>
      <w:rPr>
        <w:rFonts w:ascii="Wingdings 2" w:hAnsi="Wingdings 2" w:hint="default"/>
      </w:rPr>
    </w:lvl>
    <w:lvl w:ilvl="7" w:tplc="803AAA2A" w:tentative="1">
      <w:start w:val="1"/>
      <w:numFmt w:val="bullet"/>
      <w:lvlText w:val=""/>
      <w:lvlJc w:val="left"/>
      <w:pPr>
        <w:tabs>
          <w:tab w:val="num" w:pos="5760"/>
        </w:tabs>
        <w:ind w:left="5760" w:hanging="360"/>
      </w:pPr>
      <w:rPr>
        <w:rFonts w:ascii="Wingdings 2" w:hAnsi="Wingdings 2" w:hint="default"/>
      </w:rPr>
    </w:lvl>
    <w:lvl w:ilvl="8" w:tplc="BFDE3622" w:tentative="1">
      <w:start w:val="1"/>
      <w:numFmt w:val="bullet"/>
      <w:lvlText w:val=""/>
      <w:lvlJc w:val="left"/>
      <w:pPr>
        <w:tabs>
          <w:tab w:val="num" w:pos="6480"/>
        </w:tabs>
        <w:ind w:left="6480" w:hanging="360"/>
      </w:pPr>
      <w:rPr>
        <w:rFonts w:ascii="Wingdings 2" w:hAnsi="Wingdings 2" w:hint="default"/>
      </w:rPr>
    </w:lvl>
  </w:abstractNum>
  <w:abstractNum w:abstractNumId="345" w15:restartNumberingAfterBreak="0">
    <w:nsid w:val="59BA0E76"/>
    <w:multiLevelType w:val="hybridMultilevel"/>
    <w:tmpl w:val="CFFEDC28"/>
    <w:lvl w:ilvl="0" w:tplc="83025670">
      <w:start w:val="1"/>
      <w:numFmt w:val="bullet"/>
      <w:lvlText w:val=""/>
      <w:lvlJc w:val="left"/>
      <w:pPr>
        <w:tabs>
          <w:tab w:val="num" w:pos="720"/>
        </w:tabs>
        <w:ind w:left="720" w:hanging="360"/>
      </w:pPr>
      <w:rPr>
        <w:rFonts w:ascii="Wingdings 2" w:hAnsi="Wingdings 2" w:hint="default"/>
      </w:rPr>
    </w:lvl>
    <w:lvl w:ilvl="1" w:tplc="646C0230">
      <w:start w:val="1"/>
      <w:numFmt w:val="bullet"/>
      <w:lvlText w:val=""/>
      <w:lvlJc w:val="left"/>
      <w:pPr>
        <w:tabs>
          <w:tab w:val="num" w:pos="1440"/>
        </w:tabs>
        <w:ind w:left="1440" w:hanging="360"/>
      </w:pPr>
      <w:rPr>
        <w:rFonts w:ascii="Wingdings 2" w:hAnsi="Wingdings 2" w:hint="default"/>
      </w:rPr>
    </w:lvl>
    <w:lvl w:ilvl="2" w:tplc="2B1C4022">
      <w:start w:val="1"/>
      <w:numFmt w:val="bullet"/>
      <w:lvlText w:val=""/>
      <w:lvlJc w:val="left"/>
      <w:pPr>
        <w:tabs>
          <w:tab w:val="num" w:pos="2160"/>
        </w:tabs>
        <w:ind w:left="2160" w:hanging="360"/>
      </w:pPr>
      <w:rPr>
        <w:rFonts w:ascii="Wingdings 2" w:hAnsi="Wingdings 2" w:hint="default"/>
      </w:rPr>
    </w:lvl>
    <w:lvl w:ilvl="3" w:tplc="D0C48E90">
      <w:start w:val="1"/>
      <w:numFmt w:val="bullet"/>
      <w:lvlText w:val=""/>
      <w:lvlJc w:val="left"/>
      <w:pPr>
        <w:tabs>
          <w:tab w:val="num" w:pos="2880"/>
        </w:tabs>
        <w:ind w:left="2880" w:hanging="360"/>
      </w:pPr>
      <w:rPr>
        <w:rFonts w:ascii="Wingdings 2" w:hAnsi="Wingdings 2" w:hint="default"/>
      </w:rPr>
    </w:lvl>
    <w:lvl w:ilvl="4" w:tplc="A814AEC8">
      <w:start w:val="1"/>
      <w:numFmt w:val="bullet"/>
      <w:lvlText w:val=""/>
      <w:lvlJc w:val="left"/>
      <w:pPr>
        <w:tabs>
          <w:tab w:val="num" w:pos="3600"/>
        </w:tabs>
        <w:ind w:left="3600" w:hanging="360"/>
      </w:pPr>
      <w:rPr>
        <w:rFonts w:ascii="Wingdings 2" w:hAnsi="Wingdings 2" w:hint="default"/>
      </w:rPr>
    </w:lvl>
    <w:lvl w:ilvl="5" w:tplc="BB8EC3DA">
      <w:start w:val="1"/>
      <w:numFmt w:val="bullet"/>
      <w:lvlText w:val=""/>
      <w:lvlJc w:val="left"/>
      <w:pPr>
        <w:tabs>
          <w:tab w:val="num" w:pos="4320"/>
        </w:tabs>
        <w:ind w:left="4320" w:hanging="360"/>
      </w:pPr>
      <w:rPr>
        <w:rFonts w:ascii="Wingdings 2" w:hAnsi="Wingdings 2" w:hint="default"/>
      </w:rPr>
    </w:lvl>
    <w:lvl w:ilvl="6" w:tplc="15D05578">
      <w:start w:val="1"/>
      <w:numFmt w:val="bullet"/>
      <w:lvlText w:val=""/>
      <w:lvlJc w:val="left"/>
      <w:pPr>
        <w:tabs>
          <w:tab w:val="num" w:pos="5040"/>
        </w:tabs>
        <w:ind w:left="5040" w:hanging="360"/>
      </w:pPr>
      <w:rPr>
        <w:rFonts w:ascii="Wingdings 2" w:hAnsi="Wingdings 2" w:hint="default"/>
      </w:rPr>
    </w:lvl>
    <w:lvl w:ilvl="7" w:tplc="49409094">
      <w:start w:val="1"/>
      <w:numFmt w:val="bullet"/>
      <w:lvlText w:val=""/>
      <w:lvlJc w:val="left"/>
      <w:pPr>
        <w:tabs>
          <w:tab w:val="num" w:pos="5760"/>
        </w:tabs>
        <w:ind w:left="5760" w:hanging="360"/>
      </w:pPr>
      <w:rPr>
        <w:rFonts w:ascii="Wingdings 2" w:hAnsi="Wingdings 2" w:hint="default"/>
      </w:rPr>
    </w:lvl>
    <w:lvl w:ilvl="8" w:tplc="2414727A">
      <w:start w:val="1"/>
      <w:numFmt w:val="bullet"/>
      <w:lvlText w:val=""/>
      <w:lvlJc w:val="left"/>
      <w:pPr>
        <w:tabs>
          <w:tab w:val="num" w:pos="6480"/>
        </w:tabs>
        <w:ind w:left="6480" w:hanging="360"/>
      </w:pPr>
      <w:rPr>
        <w:rFonts w:ascii="Wingdings 2" w:hAnsi="Wingdings 2" w:hint="default"/>
      </w:rPr>
    </w:lvl>
  </w:abstractNum>
  <w:abstractNum w:abstractNumId="346" w15:restartNumberingAfterBreak="0">
    <w:nsid w:val="59CF24BA"/>
    <w:multiLevelType w:val="hybridMultilevel"/>
    <w:tmpl w:val="405C7EDE"/>
    <w:lvl w:ilvl="0" w:tplc="9DE0022E">
      <w:start w:val="1"/>
      <w:numFmt w:val="bullet"/>
      <w:lvlText w:val=""/>
      <w:lvlJc w:val="left"/>
      <w:pPr>
        <w:tabs>
          <w:tab w:val="num" w:pos="720"/>
        </w:tabs>
        <w:ind w:left="720" w:hanging="360"/>
      </w:pPr>
      <w:rPr>
        <w:rFonts w:ascii="Wingdings" w:hAnsi="Wingdings" w:hint="default"/>
      </w:rPr>
    </w:lvl>
    <w:lvl w:ilvl="1" w:tplc="0EC6339E" w:tentative="1">
      <w:start w:val="1"/>
      <w:numFmt w:val="bullet"/>
      <w:lvlText w:val=""/>
      <w:lvlJc w:val="left"/>
      <w:pPr>
        <w:tabs>
          <w:tab w:val="num" w:pos="1440"/>
        </w:tabs>
        <w:ind w:left="1440" w:hanging="360"/>
      </w:pPr>
      <w:rPr>
        <w:rFonts w:ascii="Wingdings" w:hAnsi="Wingdings" w:hint="default"/>
      </w:rPr>
    </w:lvl>
    <w:lvl w:ilvl="2" w:tplc="B64E40C0" w:tentative="1">
      <w:start w:val="1"/>
      <w:numFmt w:val="bullet"/>
      <w:lvlText w:val=""/>
      <w:lvlJc w:val="left"/>
      <w:pPr>
        <w:tabs>
          <w:tab w:val="num" w:pos="2160"/>
        </w:tabs>
        <w:ind w:left="2160" w:hanging="360"/>
      </w:pPr>
      <w:rPr>
        <w:rFonts w:ascii="Wingdings" w:hAnsi="Wingdings" w:hint="default"/>
      </w:rPr>
    </w:lvl>
    <w:lvl w:ilvl="3" w:tplc="7DE67700" w:tentative="1">
      <w:start w:val="1"/>
      <w:numFmt w:val="bullet"/>
      <w:lvlText w:val=""/>
      <w:lvlJc w:val="left"/>
      <w:pPr>
        <w:tabs>
          <w:tab w:val="num" w:pos="2880"/>
        </w:tabs>
        <w:ind w:left="2880" w:hanging="360"/>
      </w:pPr>
      <w:rPr>
        <w:rFonts w:ascii="Wingdings" w:hAnsi="Wingdings" w:hint="default"/>
      </w:rPr>
    </w:lvl>
    <w:lvl w:ilvl="4" w:tplc="97ECE314" w:tentative="1">
      <w:start w:val="1"/>
      <w:numFmt w:val="bullet"/>
      <w:lvlText w:val=""/>
      <w:lvlJc w:val="left"/>
      <w:pPr>
        <w:tabs>
          <w:tab w:val="num" w:pos="3600"/>
        </w:tabs>
        <w:ind w:left="3600" w:hanging="360"/>
      </w:pPr>
      <w:rPr>
        <w:rFonts w:ascii="Wingdings" w:hAnsi="Wingdings" w:hint="default"/>
      </w:rPr>
    </w:lvl>
    <w:lvl w:ilvl="5" w:tplc="F192150C" w:tentative="1">
      <w:start w:val="1"/>
      <w:numFmt w:val="bullet"/>
      <w:lvlText w:val=""/>
      <w:lvlJc w:val="left"/>
      <w:pPr>
        <w:tabs>
          <w:tab w:val="num" w:pos="4320"/>
        </w:tabs>
        <w:ind w:left="4320" w:hanging="360"/>
      </w:pPr>
      <w:rPr>
        <w:rFonts w:ascii="Wingdings" w:hAnsi="Wingdings" w:hint="default"/>
      </w:rPr>
    </w:lvl>
    <w:lvl w:ilvl="6" w:tplc="BCEE75E4" w:tentative="1">
      <w:start w:val="1"/>
      <w:numFmt w:val="bullet"/>
      <w:lvlText w:val=""/>
      <w:lvlJc w:val="left"/>
      <w:pPr>
        <w:tabs>
          <w:tab w:val="num" w:pos="5040"/>
        </w:tabs>
        <w:ind w:left="5040" w:hanging="360"/>
      </w:pPr>
      <w:rPr>
        <w:rFonts w:ascii="Wingdings" w:hAnsi="Wingdings" w:hint="default"/>
      </w:rPr>
    </w:lvl>
    <w:lvl w:ilvl="7" w:tplc="190E7BA4" w:tentative="1">
      <w:start w:val="1"/>
      <w:numFmt w:val="bullet"/>
      <w:lvlText w:val=""/>
      <w:lvlJc w:val="left"/>
      <w:pPr>
        <w:tabs>
          <w:tab w:val="num" w:pos="5760"/>
        </w:tabs>
        <w:ind w:left="5760" w:hanging="360"/>
      </w:pPr>
      <w:rPr>
        <w:rFonts w:ascii="Wingdings" w:hAnsi="Wingdings" w:hint="default"/>
      </w:rPr>
    </w:lvl>
    <w:lvl w:ilvl="8" w:tplc="AF5251DA" w:tentative="1">
      <w:start w:val="1"/>
      <w:numFmt w:val="bullet"/>
      <w:lvlText w:val=""/>
      <w:lvlJc w:val="left"/>
      <w:pPr>
        <w:tabs>
          <w:tab w:val="num" w:pos="6480"/>
        </w:tabs>
        <w:ind w:left="6480" w:hanging="360"/>
      </w:pPr>
      <w:rPr>
        <w:rFonts w:ascii="Wingdings" w:hAnsi="Wingdings" w:hint="default"/>
      </w:rPr>
    </w:lvl>
  </w:abstractNum>
  <w:abstractNum w:abstractNumId="347" w15:restartNumberingAfterBreak="0">
    <w:nsid w:val="59E72ABE"/>
    <w:multiLevelType w:val="hybridMultilevel"/>
    <w:tmpl w:val="FDCE51E4"/>
    <w:lvl w:ilvl="0" w:tplc="2D8823AA">
      <w:start w:val="1"/>
      <w:numFmt w:val="bullet"/>
      <w:lvlText w:val=""/>
      <w:lvlJc w:val="left"/>
      <w:pPr>
        <w:tabs>
          <w:tab w:val="num" w:pos="720"/>
        </w:tabs>
        <w:ind w:left="720" w:hanging="360"/>
      </w:pPr>
      <w:rPr>
        <w:rFonts w:ascii="Wingdings" w:hAnsi="Wingdings" w:hint="default"/>
      </w:rPr>
    </w:lvl>
    <w:lvl w:ilvl="1" w:tplc="9D1E2D3A">
      <w:numFmt w:val="bullet"/>
      <w:lvlText w:val=""/>
      <w:lvlJc w:val="left"/>
      <w:pPr>
        <w:tabs>
          <w:tab w:val="num" w:pos="1440"/>
        </w:tabs>
        <w:ind w:left="1440" w:hanging="360"/>
      </w:pPr>
      <w:rPr>
        <w:rFonts w:ascii="Wingdings" w:hAnsi="Wingdings" w:hint="default"/>
      </w:rPr>
    </w:lvl>
    <w:lvl w:ilvl="2" w:tplc="9280D944">
      <w:start w:val="1"/>
      <w:numFmt w:val="bullet"/>
      <w:lvlText w:val=""/>
      <w:lvlJc w:val="left"/>
      <w:pPr>
        <w:tabs>
          <w:tab w:val="num" w:pos="2160"/>
        </w:tabs>
        <w:ind w:left="2160" w:hanging="360"/>
      </w:pPr>
      <w:rPr>
        <w:rFonts w:ascii="Wingdings" w:hAnsi="Wingdings" w:hint="default"/>
      </w:rPr>
    </w:lvl>
    <w:lvl w:ilvl="3" w:tplc="A918A80E">
      <w:start w:val="1"/>
      <w:numFmt w:val="bullet"/>
      <w:lvlText w:val=""/>
      <w:lvlJc w:val="left"/>
      <w:pPr>
        <w:tabs>
          <w:tab w:val="num" w:pos="2880"/>
        </w:tabs>
        <w:ind w:left="2880" w:hanging="360"/>
      </w:pPr>
      <w:rPr>
        <w:rFonts w:ascii="Wingdings" w:hAnsi="Wingdings" w:hint="default"/>
      </w:rPr>
    </w:lvl>
    <w:lvl w:ilvl="4" w:tplc="CE148492">
      <w:start w:val="1"/>
      <w:numFmt w:val="bullet"/>
      <w:lvlText w:val=""/>
      <w:lvlJc w:val="left"/>
      <w:pPr>
        <w:tabs>
          <w:tab w:val="num" w:pos="3600"/>
        </w:tabs>
        <w:ind w:left="3600" w:hanging="360"/>
      </w:pPr>
      <w:rPr>
        <w:rFonts w:ascii="Wingdings" w:hAnsi="Wingdings" w:hint="default"/>
      </w:rPr>
    </w:lvl>
    <w:lvl w:ilvl="5" w:tplc="6FFC9996">
      <w:start w:val="1"/>
      <w:numFmt w:val="bullet"/>
      <w:lvlText w:val=""/>
      <w:lvlJc w:val="left"/>
      <w:pPr>
        <w:tabs>
          <w:tab w:val="num" w:pos="4320"/>
        </w:tabs>
        <w:ind w:left="4320" w:hanging="360"/>
      </w:pPr>
      <w:rPr>
        <w:rFonts w:ascii="Wingdings" w:hAnsi="Wingdings" w:hint="default"/>
      </w:rPr>
    </w:lvl>
    <w:lvl w:ilvl="6" w:tplc="9AB49BF4">
      <w:start w:val="1"/>
      <w:numFmt w:val="bullet"/>
      <w:lvlText w:val=""/>
      <w:lvlJc w:val="left"/>
      <w:pPr>
        <w:tabs>
          <w:tab w:val="num" w:pos="5040"/>
        </w:tabs>
        <w:ind w:left="5040" w:hanging="360"/>
      </w:pPr>
      <w:rPr>
        <w:rFonts w:ascii="Wingdings" w:hAnsi="Wingdings" w:hint="default"/>
      </w:rPr>
    </w:lvl>
    <w:lvl w:ilvl="7" w:tplc="61B02D64">
      <w:start w:val="1"/>
      <w:numFmt w:val="bullet"/>
      <w:lvlText w:val=""/>
      <w:lvlJc w:val="left"/>
      <w:pPr>
        <w:tabs>
          <w:tab w:val="num" w:pos="5760"/>
        </w:tabs>
        <w:ind w:left="5760" w:hanging="360"/>
      </w:pPr>
      <w:rPr>
        <w:rFonts w:ascii="Wingdings" w:hAnsi="Wingdings" w:hint="default"/>
      </w:rPr>
    </w:lvl>
    <w:lvl w:ilvl="8" w:tplc="DC58D12A">
      <w:start w:val="1"/>
      <w:numFmt w:val="bullet"/>
      <w:lvlText w:val=""/>
      <w:lvlJc w:val="left"/>
      <w:pPr>
        <w:tabs>
          <w:tab w:val="num" w:pos="6480"/>
        </w:tabs>
        <w:ind w:left="6480" w:hanging="360"/>
      </w:pPr>
      <w:rPr>
        <w:rFonts w:ascii="Wingdings" w:hAnsi="Wingdings" w:hint="default"/>
      </w:rPr>
    </w:lvl>
  </w:abstractNum>
  <w:abstractNum w:abstractNumId="348" w15:restartNumberingAfterBreak="0">
    <w:nsid w:val="59E91218"/>
    <w:multiLevelType w:val="multilevel"/>
    <w:tmpl w:val="8E3A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9F304D8"/>
    <w:multiLevelType w:val="hybridMultilevel"/>
    <w:tmpl w:val="0A9C63B6"/>
    <w:lvl w:ilvl="0" w:tplc="94B209B0">
      <w:start w:val="1"/>
      <w:numFmt w:val="bullet"/>
      <w:lvlText w:val=""/>
      <w:lvlJc w:val="left"/>
      <w:pPr>
        <w:tabs>
          <w:tab w:val="num" w:pos="720"/>
        </w:tabs>
        <w:ind w:left="720" w:hanging="360"/>
      </w:pPr>
      <w:rPr>
        <w:rFonts w:ascii="Wingdings 2" w:hAnsi="Wingdings 2" w:hint="default"/>
      </w:rPr>
    </w:lvl>
    <w:lvl w:ilvl="1" w:tplc="0ACEC902">
      <w:start w:val="1"/>
      <w:numFmt w:val="bullet"/>
      <w:lvlText w:val=""/>
      <w:lvlJc w:val="left"/>
      <w:pPr>
        <w:tabs>
          <w:tab w:val="num" w:pos="1440"/>
        </w:tabs>
        <w:ind w:left="1440" w:hanging="360"/>
      </w:pPr>
      <w:rPr>
        <w:rFonts w:ascii="Wingdings 2" w:hAnsi="Wingdings 2" w:hint="default"/>
      </w:rPr>
    </w:lvl>
    <w:lvl w:ilvl="2" w:tplc="EF1459EA">
      <w:start w:val="1"/>
      <w:numFmt w:val="bullet"/>
      <w:lvlText w:val=""/>
      <w:lvlJc w:val="left"/>
      <w:pPr>
        <w:tabs>
          <w:tab w:val="num" w:pos="2160"/>
        </w:tabs>
        <w:ind w:left="2160" w:hanging="360"/>
      </w:pPr>
      <w:rPr>
        <w:rFonts w:ascii="Wingdings 2" w:hAnsi="Wingdings 2" w:hint="default"/>
      </w:rPr>
    </w:lvl>
    <w:lvl w:ilvl="3" w:tplc="CDEA241E">
      <w:start w:val="1"/>
      <w:numFmt w:val="bullet"/>
      <w:lvlText w:val=""/>
      <w:lvlJc w:val="left"/>
      <w:pPr>
        <w:tabs>
          <w:tab w:val="num" w:pos="2880"/>
        </w:tabs>
        <w:ind w:left="2880" w:hanging="360"/>
      </w:pPr>
      <w:rPr>
        <w:rFonts w:ascii="Wingdings 2" w:hAnsi="Wingdings 2" w:hint="default"/>
      </w:rPr>
    </w:lvl>
    <w:lvl w:ilvl="4" w:tplc="E724ED42">
      <w:start w:val="1"/>
      <w:numFmt w:val="bullet"/>
      <w:lvlText w:val=""/>
      <w:lvlJc w:val="left"/>
      <w:pPr>
        <w:tabs>
          <w:tab w:val="num" w:pos="3600"/>
        </w:tabs>
        <w:ind w:left="3600" w:hanging="360"/>
      </w:pPr>
      <w:rPr>
        <w:rFonts w:ascii="Wingdings 2" w:hAnsi="Wingdings 2" w:hint="default"/>
      </w:rPr>
    </w:lvl>
    <w:lvl w:ilvl="5" w:tplc="9ECA30BE">
      <w:start w:val="1"/>
      <w:numFmt w:val="bullet"/>
      <w:lvlText w:val=""/>
      <w:lvlJc w:val="left"/>
      <w:pPr>
        <w:tabs>
          <w:tab w:val="num" w:pos="4320"/>
        </w:tabs>
        <w:ind w:left="4320" w:hanging="360"/>
      </w:pPr>
      <w:rPr>
        <w:rFonts w:ascii="Wingdings 2" w:hAnsi="Wingdings 2" w:hint="default"/>
      </w:rPr>
    </w:lvl>
    <w:lvl w:ilvl="6" w:tplc="6E5AD772">
      <w:start w:val="1"/>
      <w:numFmt w:val="bullet"/>
      <w:lvlText w:val=""/>
      <w:lvlJc w:val="left"/>
      <w:pPr>
        <w:tabs>
          <w:tab w:val="num" w:pos="5040"/>
        </w:tabs>
        <w:ind w:left="5040" w:hanging="360"/>
      </w:pPr>
      <w:rPr>
        <w:rFonts w:ascii="Wingdings 2" w:hAnsi="Wingdings 2" w:hint="default"/>
      </w:rPr>
    </w:lvl>
    <w:lvl w:ilvl="7" w:tplc="A9407ABC">
      <w:start w:val="1"/>
      <w:numFmt w:val="bullet"/>
      <w:lvlText w:val=""/>
      <w:lvlJc w:val="left"/>
      <w:pPr>
        <w:tabs>
          <w:tab w:val="num" w:pos="5760"/>
        </w:tabs>
        <w:ind w:left="5760" w:hanging="360"/>
      </w:pPr>
      <w:rPr>
        <w:rFonts w:ascii="Wingdings 2" w:hAnsi="Wingdings 2" w:hint="default"/>
      </w:rPr>
    </w:lvl>
    <w:lvl w:ilvl="8" w:tplc="FA04FD9E">
      <w:start w:val="1"/>
      <w:numFmt w:val="bullet"/>
      <w:lvlText w:val=""/>
      <w:lvlJc w:val="left"/>
      <w:pPr>
        <w:tabs>
          <w:tab w:val="num" w:pos="6480"/>
        </w:tabs>
        <w:ind w:left="6480" w:hanging="360"/>
      </w:pPr>
      <w:rPr>
        <w:rFonts w:ascii="Wingdings 2" w:hAnsi="Wingdings 2" w:hint="default"/>
      </w:rPr>
    </w:lvl>
  </w:abstractNum>
  <w:abstractNum w:abstractNumId="350" w15:restartNumberingAfterBreak="0">
    <w:nsid w:val="59F43786"/>
    <w:multiLevelType w:val="hybridMultilevel"/>
    <w:tmpl w:val="7FCC40B0"/>
    <w:lvl w:ilvl="0" w:tplc="F4702DF8">
      <w:start w:val="1"/>
      <w:numFmt w:val="bullet"/>
      <w:lvlText w:val=""/>
      <w:lvlJc w:val="left"/>
      <w:pPr>
        <w:tabs>
          <w:tab w:val="num" w:pos="720"/>
        </w:tabs>
        <w:ind w:left="720" w:hanging="360"/>
      </w:pPr>
      <w:rPr>
        <w:rFonts w:ascii="Wingdings 2" w:hAnsi="Wingdings 2" w:hint="default"/>
      </w:rPr>
    </w:lvl>
    <w:lvl w:ilvl="1" w:tplc="CD12C616">
      <w:numFmt w:val="bullet"/>
      <w:lvlText w:val="◦"/>
      <w:lvlJc w:val="left"/>
      <w:pPr>
        <w:tabs>
          <w:tab w:val="num" w:pos="1440"/>
        </w:tabs>
        <w:ind w:left="1440" w:hanging="360"/>
      </w:pPr>
      <w:rPr>
        <w:rFonts w:ascii="Verdana" w:hAnsi="Verdana" w:hint="default"/>
      </w:rPr>
    </w:lvl>
    <w:lvl w:ilvl="2" w:tplc="F04AEEB0" w:tentative="1">
      <w:start w:val="1"/>
      <w:numFmt w:val="bullet"/>
      <w:lvlText w:val=""/>
      <w:lvlJc w:val="left"/>
      <w:pPr>
        <w:tabs>
          <w:tab w:val="num" w:pos="2160"/>
        </w:tabs>
        <w:ind w:left="2160" w:hanging="360"/>
      </w:pPr>
      <w:rPr>
        <w:rFonts w:ascii="Wingdings 2" w:hAnsi="Wingdings 2" w:hint="default"/>
      </w:rPr>
    </w:lvl>
    <w:lvl w:ilvl="3" w:tplc="67EE9AFE" w:tentative="1">
      <w:start w:val="1"/>
      <w:numFmt w:val="bullet"/>
      <w:lvlText w:val=""/>
      <w:lvlJc w:val="left"/>
      <w:pPr>
        <w:tabs>
          <w:tab w:val="num" w:pos="2880"/>
        </w:tabs>
        <w:ind w:left="2880" w:hanging="360"/>
      </w:pPr>
      <w:rPr>
        <w:rFonts w:ascii="Wingdings 2" w:hAnsi="Wingdings 2" w:hint="default"/>
      </w:rPr>
    </w:lvl>
    <w:lvl w:ilvl="4" w:tplc="9214AACE" w:tentative="1">
      <w:start w:val="1"/>
      <w:numFmt w:val="bullet"/>
      <w:lvlText w:val=""/>
      <w:lvlJc w:val="left"/>
      <w:pPr>
        <w:tabs>
          <w:tab w:val="num" w:pos="3600"/>
        </w:tabs>
        <w:ind w:left="3600" w:hanging="360"/>
      </w:pPr>
      <w:rPr>
        <w:rFonts w:ascii="Wingdings 2" w:hAnsi="Wingdings 2" w:hint="default"/>
      </w:rPr>
    </w:lvl>
    <w:lvl w:ilvl="5" w:tplc="1F429E28" w:tentative="1">
      <w:start w:val="1"/>
      <w:numFmt w:val="bullet"/>
      <w:lvlText w:val=""/>
      <w:lvlJc w:val="left"/>
      <w:pPr>
        <w:tabs>
          <w:tab w:val="num" w:pos="4320"/>
        </w:tabs>
        <w:ind w:left="4320" w:hanging="360"/>
      </w:pPr>
      <w:rPr>
        <w:rFonts w:ascii="Wingdings 2" w:hAnsi="Wingdings 2" w:hint="default"/>
      </w:rPr>
    </w:lvl>
    <w:lvl w:ilvl="6" w:tplc="E6341E96" w:tentative="1">
      <w:start w:val="1"/>
      <w:numFmt w:val="bullet"/>
      <w:lvlText w:val=""/>
      <w:lvlJc w:val="left"/>
      <w:pPr>
        <w:tabs>
          <w:tab w:val="num" w:pos="5040"/>
        </w:tabs>
        <w:ind w:left="5040" w:hanging="360"/>
      </w:pPr>
      <w:rPr>
        <w:rFonts w:ascii="Wingdings 2" w:hAnsi="Wingdings 2" w:hint="default"/>
      </w:rPr>
    </w:lvl>
    <w:lvl w:ilvl="7" w:tplc="DFD8049C" w:tentative="1">
      <w:start w:val="1"/>
      <w:numFmt w:val="bullet"/>
      <w:lvlText w:val=""/>
      <w:lvlJc w:val="left"/>
      <w:pPr>
        <w:tabs>
          <w:tab w:val="num" w:pos="5760"/>
        </w:tabs>
        <w:ind w:left="5760" w:hanging="360"/>
      </w:pPr>
      <w:rPr>
        <w:rFonts w:ascii="Wingdings 2" w:hAnsi="Wingdings 2" w:hint="default"/>
      </w:rPr>
    </w:lvl>
    <w:lvl w:ilvl="8" w:tplc="55CA8942" w:tentative="1">
      <w:start w:val="1"/>
      <w:numFmt w:val="bullet"/>
      <w:lvlText w:val=""/>
      <w:lvlJc w:val="left"/>
      <w:pPr>
        <w:tabs>
          <w:tab w:val="num" w:pos="6480"/>
        </w:tabs>
        <w:ind w:left="6480" w:hanging="360"/>
      </w:pPr>
      <w:rPr>
        <w:rFonts w:ascii="Wingdings 2" w:hAnsi="Wingdings 2" w:hint="default"/>
      </w:rPr>
    </w:lvl>
  </w:abstractNum>
  <w:abstractNum w:abstractNumId="351" w15:restartNumberingAfterBreak="0">
    <w:nsid w:val="5A926DA8"/>
    <w:multiLevelType w:val="hybridMultilevel"/>
    <w:tmpl w:val="3E88491C"/>
    <w:lvl w:ilvl="0" w:tplc="149E49DC">
      <w:start w:val="1"/>
      <w:numFmt w:val="bullet"/>
      <w:lvlText w:val="•"/>
      <w:lvlJc w:val="left"/>
      <w:pPr>
        <w:tabs>
          <w:tab w:val="num" w:pos="720"/>
        </w:tabs>
        <w:ind w:left="720" w:hanging="360"/>
      </w:pPr>
      <w:rPr>
        <w:rFonts w:ascii="Times New Roman" w:hAnsi="Times New Roman" w:hint="default"/>
      </w:rPr>
    </w:lvl>
    <w:lvl w:ilvl="1" w:tplc="F46A2CF4" w:tentative="1">
      <w:start w:val="1"/>
      <w:numFmt w:val="bullet"/>
      <w:lvlText w:val="•"/>
      <w:lvlJc w:val="left"/>
      <w:pPr>
        <w:tabs>
          <w:tab w:val="num" w:pos="1440"/>
        </w:tabs>
        <w:ind w:left="1440" w:hanging="360"/>
      </w:pPr>
      <w:rPr>
        <w:rFonts w:ascii="Times New Roman" w:hAnsi="Times New Roman" w:hint="default"/>
      </w:rPr>
    </w:lvl>
    <w:lvl w:ilvl="2" w:tplc="DFE02252" w:tentative="1">
      <w:start w:val="1"/>
      <w:numFmt w:val="bullet"/>
      <w:lvlText w:val="•"/>
      <w:lvlJc w:val="left"/>
      <w:pPr>
        <w:tabs>
          <w:tab w:val="num" w:pos="2160"/>
        </w:tabs>
        <w:ind w:left="2160" w:hanging="360"/>
      </w:pPr>
      <w:rPr>
        <w:rFonts w:ascii="Times New Roman" w:hAnsi="Times New Roman" w:hint="default"/>
      </w:rPr>
    </w:lvl>
    <w:lvl w:ilvl="3" w:tplc="1EF2B3E8" w:tentative="1">
      <w:start w:val="1"/>
      <w:numFmt w:val="bullet"/>
      <w:lvlText w:val="•"/>
      <w:lvlJc w:val="left"/>
      <w:pPr>
        <w:tabs>
          <w:tab w:val="num" w:pos="2880"/>
        </w:tabs>
        <w:ind w:left="2880" w:hanging="360"/>
      </w:pPr>
      <w:rPr>
        <w:rFonts w:ascii="Times New Roman" w:hAnsi="Times New Roman" w:hint="default"/>
      </w:rPr>
    </w:lvl>
    <w:lvl w:ilvl="4" w:tplc="803265EE" w:tentative="1">
      <w:start w:val="1"/>
      <w:numFmt w:val="bullet"/>
      <w:lvlText w:val="•"/>
      <w:lvlJc w:val="left"/>
      <w:pPr>
        <w:tabs>
          <w:tab w:val="num" w:pos="3600"/>
        </w:tabs>
        <w:ind w:left="3600" w:hanging="360"/>
      </w:pPr>
      <w:rPr>
        <w:rFonts w:ascii="Times New Roman" w:hAnsi="Times New Roman" w:hint="default"/>
      </w:rPr>
    </w:lvl>
    <w:lvl w:ilvl="5" w:tplc="D5CED9B2" w:tentative="1">
      <w:start w:val="1"/>
      <w:numFmt w:val="bullet"/>
      <w:lvlText w:val="•"/>
      <w:lvlJc w:val="left"/>
      <w:pPr>
        <w:tabs>
          <w:tab w:val="num" w:pos="4320"/>
        </w:tabs>
        <w:ind w:left="4320" w:hanging="360"/>
      </w:pPr>
      <w:rPr>
        <w:rFonts w:ascii="Times New Roman" w:hAnsi="Times New Roman" w:hint="default"/>
      </w:rPr>
    </w:lvl>
    <w:lvl w:ilvl="6" w:tplc="1B7814BE" w:tentative="1">
      <w:start w:val="1"/>
      <w:numFmt w:val="bullet"/>
      <w:lvlText w:val="•"/>
      <w:lvlJc w:val="left"/>
      <w:pPr>
        <w:tabs>
          <w:tab w:val="num" w:pos="5040"/>
        </w:tabs>
        <w:ind w:left="5040" w:hanging="360"/>
      </w:pPr>
      <w:rPr>
        <w:rFonts w:ascii="Times New Roman" w:hAnsi="Times New Roman" w:hint="default"/>
      </w:rPr>
    </w:lvl>
    <w:lvl w:ilvl="7" w:tplc="409AADCA" w:tentative="1">
      <w:start w:val="1"/>
      <w:numFmt w:val="bullet"/>
      <w:lvlText w:val="•"/>
      <w:lvlJc w:val="left"/>
      <w:pPr>
        <w:tabs>
          <w:tab w:val="num" w:pos="5760"/>
        </w:tabs>
        <w:ind w:left="5760" w:hanging="360"/>
      </w:pPr>
      <w:rPr>
        <w:rFonts w:ascii="Times New Roman" w:hAnsi="Times New Roman" w:hint="default"/>
      </w:rPr>
    </w:lvl>
    <w:lvl w:ilvl="8" w:tplc="B3789C3A" w:tentative="1">
      <w:start w:val="1"/>
      <w:numFmt w:val="bullet"/>
      <w:lvlText w:val="•"/>
      <w:lvlJc w:val="left"/>
      <w:pPr>
        <w:tabs>
          <w:tab w:val="num" w:pos="6480"/>
        </w:tabs>
        <w:ind w:left="6480" w:hanging="360"/>
      </w:pPr>
      <w:rPr>
        <w:rFonts w:ascii="Times New Roman" w:hAnsi="Times New Roman" w:hint="default"/>
      </w:rPr>
    </w:lvl>
  </w:abstractNum>
  <w:abstractNum w:abstractNumId="352" w15:restartNumberingAfterBreak="0">
    <w:nsid w:val="5AC91583"/>
    <w:multiLevelType w:val="hybridMultilevel"/>
    <w:tmpl w:val="E182BE62"/>
    <w:lvl w:ilvl="0" w:tplc="39B667A6">
      <w:start w:val="1"/>
      <w:numFmt w:val="bullet"/>
      <w:lvlText w:val="•"/>
      <w:lvlJc w:val="left"/>
      <w:pPr>
        <w:tabs>
          <w:tab w:val="num" w:pos="720"/>
        </w:tabs>
        <w:ind w:left="720" w:hanging="360"/>
      </w:pPr>
      <w:rPr>
        <w:rFonts w:ascii="Arial" w:hAnsi="Arial" w:hint="default"/>
      </w:rPr>
    </w:lvl>
    <w:lvl w:ilvl="1" w:tplc="E710CF26" w:tentative="1">
      <w:start w:val="1"/>
      <w:numFmt w:val="bullet"/>
      <w:lvlText w:val="•"/>
      <w:lvlJc w:val="left"/>
      <w:pPr>
        <w:tabs>
          <w:tab w:val="num" w:pos="1440"/>
        </w:tabs>
        <w:ind w:left="1440" w:hanging="360"/>
      </w:pPr>
      <w:rPr>
        <w:rFonts w:ascii="Arial" w:hAnsi="Arial" w:hint="default"/>
      </w:rPr>
    </w:lvl>
    <w:lvl w:ilvl="2" w:tplc="6E482130" w:tentative="1">
      <w:start w:val="1"/>
      <w:numFmt w:val="bullet"/>
      <w:lvlText w:val="•"/>
      <w:lvlJc w:val="left"/>
      <w:pPr>
        <w:tabs>
          <w:tab w:val="num" w:pos="2160"/>
        </w:tabs>
        <w:ind w:left="2160" w:hanging="360"/>
      </w:pPr>
      <w:rPr>
        <w:rFonts w:ascii="Arial" w:hAnsi="Arial" w:hint="default"/>
      </w:rPr>
    </w:lvl>
    <w:lvl w:ilvl="3" w:tplc="7D7A274A" w:tentative="1">
      <w:start w:val="1"/>
      <w:numFmt w:val="bullet"/>
      <w:lvlText w:val="•"/>
      <w:lvlJc w:val="left"/>
      <w:pPr>
        <w:tabs>
          <w:tab w:val="num" w:pos="2880"/>
        </w:tabs>
        <w:ind w:left="2880" w:hanging="360"/>
      </w:pPr>
      <w:rPr>
        <w:rFonts w:ascii="Arial" w:hAnsi="Arial" w:hint="default"/>
      </w:rPr>
    </w:lvl>
    <w:lvl w:ilvl="4" w:tplc="C874C00A" w:tentative="1">
      <w:start w:val="1"/>
      <w:numFmt w:val="bullet"/>
      <w:lvlText w:val="•"/>
      <w:lvlJc w:val="left"/>
      <w:pPr>
        <w:tabs>
          <w:tab w:val="num" w:pos="3600"/>
        </w:tabs>
        <w:ind w:left="3600" w:hanging="360"/>
      </w:pPr>
      <w:rPr>
        <w:rFonts w:ascii="Arial" w:hAnsi="Arial" w:hint="default"/>
      </w:rPr>
    </w:lvl>
    <w:lvl w:ilvl="5" w:tplc="C162857A" w:tentative="1">
      <w:start w:val="1"/>
      <w:numFmt w:val="bullet"/>
      <w:lvlText w:val="•"/>
      <w:lvlJc w:val="left"/>
      <w:pPr>
        <w:tabs>
          <w:tab w:val="num" w:pos="4320"/>
        </w:tabs>
        <w:ind w:left="4320" w:hanging="360"/>
      </w:pPr>
      <w:rPr>
        <w:rFonts w:ascii="Arial" w:hAnsi="Arial" w:hint="default"/>
      </w:rPr>
    </w:lvl>
    <w:lvl w:ilvl="6" w:tplc="FE163B5A" w:tentative="1">
      <w:start w:val="1"/>
      <w:numFmt w:val="bullet"/>
      <w:lvlText w:val="•"/>
      <w:lvlJc w:val="left"/>
      <w:pPr>
        <w:tabs>
          <w:tab w:val="num" w:pos="5040"/>
        </w:tabs>
        <w:ind w:left="5040" w:hanging="360"/>
      </w:pPr>
      <w:rPr>
        <w:rFonts w:ascii="Arial" w:hAnsi="Arial" w:hint="default"/>
      </w:rPr>
    </w:lvl>
    <w:lvl w:ilvl="7" w:tplc="7A047964" w:tentative="1">
      <w:start w:val="1"/>
      <w:numFmt w:val="bullet"/>
      <w:lvlText w:val="•"/>
      <w:lvlJc w:val="left"/>
      <w:pPr>
        <w:tabs>
          <w:tab w:val="num" w:pos="5760"/>
        </w:tabs>
        <w:ind w:left="5760" w:hanging="360"/>
      </w:pPr>
      <w:rPr>
        <w:rFonts w:ascii="Arial" w:hAnsi="Arial" w:hint="default"/>
      </w:rPr>
    </w:lvl>
    <w:lvl w:ilvl="8" w:tplc="5CF6B2BA" w:tentative="1">
      <w:start w:val="1"/>
      <w:numFmt w:val="bullet"/>
      <w:lvlText w:val="•"/>
      <w:lvlJc w:val="left"/>
      <w:pPr>
        <w:tabs>
          <w:tab w:val="num" w:pos="6480"/>
        </w:tabs>
        <w:ind w:left="6480" w:hanging="360"/>
      </w:pPr>
      <w:rPr>
        <w:rFonts w:ascii="Arial" w:hAnsi="Arial" w:hint="default"/>
      </w:rPr>
    </w:lvl>
  </w:abstractNum>
  <w:abstractNum w:abstractNumId="353" w15:restartNumberingAfterBreak="0">
    <w:nsid w:val="5B396FAD"/>
    <w:multiLevelType w:val="hybridMultilevel"/>
    <w:tmpl w:val="146AACEC"/>
    <w:lvl w:ilvl="0" w:tplc="8E8E62BA">
      <w:start w:val="1"/>
      <w:numFmt w:val="bullet"/>
      <w:lvlText w:val=""/>
      <w:lvlJc w:val="left"/>
      <w:pPr>
        <w:tabs>
          <w:tab w:val="num" w:pos="720"/>
        </w:tabs>
        <w:ind w:left="720" w:hanging="360"/>
      </w:pPr>
      <w:rPr>
        <w:rFonts w:ascii="Wingdings 2" w:hAnsi="Wingdings 2" w:hint="default"/>
      </w:rPr>
    </w:lvl>
    <w:lvl w:ilvl="1" w:tplc="149C104A" w:tentative="1">
      <w:start w:val="1"/>
      <w:numFmt w:val="bullet"/>
      <w:lvlText w:val=""/>
      <w:lvlJc w:val="left"/>
      <w:pPr>
        <w:tabs>
          <w:tab w:val="num" w:pos="1440"/>
        </w:tabs>
        <w:ind w:left="1440" w:hanging="360"/>
      </w:pPr>
      <w:rPr>
        <w:rFonts w:ascii="Wingdings 2" w:hAnsi="Wingdings 2" w:hint="default"/>
      </w:rPr>
    </w:lvl>
    <w:lvl w:ilvl="2" w:tplc="3D8C9848" w:tentative="1">
      <w:start w:val="1"/>
      <w:numFmt w:val="bullet"/>
      <w:lvlText w:val=""/>
      <w:lvlJc w:val="left"/>
      <w:pPr>
        <w:tabs>
          <w:tab w:val="num" w:pos="2160"/>
        </w:tabs>
        <w:ind w:left="2160" w:hanging="360"/>
      </w:pPr>
      <w:rPr>
        <w:rFonts w:ascii="Wingdings 2" w:hAnsi="Wingdings 2" w:hint="default"/>
      </w:rPr>
    </w:lvl>
    <w:lvl w:ilvl="3" w:tplc="7C5650D2" w:tentative="1">
      <w:start w:val="1"/>
      <w:numFmt w:val="bullet"/>
      <w:lvlText w:val=""/>
      <w:lvlJc w:val="left"/>
      <w:pPr>
        <w:tabs>
          <w:tab w:val="num" w:pos="2880"/>
        </w:tabs>
        <w:ind w:left="2880" w:hanging="360"/>
      </w:pPr>
      <w:rPr>
        <w:rFonts w:ascii="Wingdings 2" w:hAnsi="Wingdings 2" w:hint="default"/>
      </w:rPr>
    </w:lvl>
    <w:lvl w:ilvl="4" w:tplc="F30E1D86" w:tentative="1">
      <w:start w:val="1"/>
      <w:numFmt w:val="bullet"/>
      <w:lvlText w:val=""/>
      <w:lvlJc w:val="left"/>
      <w:pPr>
        <w:tabs>
          <w:tab w:val="num" w:pos="3600"/>
        </w:tabs>
        <w:ind w:left="3600" w:hanging="360"/>
      </w:pPr>
      <w:rPr>
        <w:rFonts w:ascii="Wingdings 2" w:hAnsi="Wingdings 2" w:hint="default"/>
      </w:rPr>
    </w:lvl>
    <w:lvl w:ilvl="5" w:tplc="0E02A34A" w:tentative="1">
      <w:start w:val="1"/>
      <w:numFmt w:val="bullet"/>
      <w:lvlText w:val=""/>
      <w:lvlJc w:val="left"/>
      <w:pPr>
        <w:tabs>
          <w:tab w:val="num" w:pos="4320"/>
        </w:tabs>
        <w:ind w:left="4320" w:hanging="360"/>
      </w:pPr>
      <w:rPr>
        <w:rFonts w:ascii="Wingdings 2" w:hAnsi="Wingdings 2" w:hint="default"/>
      </w:rPr>
    </w:lvl>
    <w:lvl w:ilvl="6" w:tplc="E682BEF4" w:tentative="1">
      <w:start w:val="1"/>
      <w:numFmt w:val="bullet"/>
      <w:lvlText w:val=""/>
      <w:lvlJc w:val="left"/>
      <w:pPr>
        <w:tabs>
          <w:tab w:val="num" w:pos="5040"/>
        </w:tabs>
        <w:ind w:left="5040" w:hanging="360"/>
      </w:pPr>
      <w:rPr>
        <w:rFonts w:ascii="Wingdings 2" w:hAnsi="Wingdings 2" w:hint="default"/>
      </w:rPr>
    </w:lvl>
    <w:lvl w:ilvl="7" w:tplc="504CF040" w:tentative="1">
      <w:start w:val="1"/>
      <w:numFmt w:val="bullet"/>
      <w:lvlText w:val=""/>
      <w:lvlJc w:val="left"/>
      <w:pPr>
        <w:tabs>
          <w:tab w:val="num" w:pos="5760"/>
        </w:tabs>
        <w:ind w:left="5760" w:hanging="360"/>
      </w:pPr>
      <w:rPr>
        <w:rFonts w:ascii="Wingdings 2" w:hAnsi="Wingdings 2" w:hint="default"/>
      </w:rPr>
    </w:lvl>
    <w:lvl w:ilvl="8" w:tplc="495EF8D6" w:tentative="1">
      <w:start w:val="1"/>
      <w:numFmt w:val="bullet"/>
      <w:lvlText w:val=""/>
      <w:lvlJc w:val="left"/>
      <w:pPr>
        <w:tabs>
          <w:tab w:val="num" w:pos="6480"/>
        </w:tabs>
        <w:ind w:left="6480" w:hanging="360"/>
      </w:pPr>
      <w:rPr>
        <w:rFonts w:ascii="Wingdings 2" w:hAnsi="Wingdings 2" w:hint="default"/>
      </w:rPr>
    </w:lvl>
  </w:abstractNum>
  <w:abstractNum w:abstractNumId="354" w15:restartNumberingAfterBreak="0">
    <w:nsid w:val="5B9B0C52"/>
    <w:multiLevelType w:val="hybridMultilevel"/>
    <w:tmpl w:val="D2BE57A6"/>
    <w:lvl w:ilvl="0" w:tplc="02A82440">
      <w:start w:val="1"/>
      <w:numFmt w:val="bullet"/>
      <w:lvlText w:val=""/>
      <w:lvlJc w:val="left"/>
      <w:pPr>
        <w:tabs>
          <w:tab w:val="num" w:pos="720"/>
        </w:tabs>
        <w:ind w:left="720" w:hanging="360"/>
      </w:pPr>
      <w:rPr>
        <w:rFonts w:ascii="Wingdings 2" w:hAnsi="Wingdings 2" w:hint="default"/>
      </w:rPr>
    </w:lvl>
    <w:lvl w:ilvl="1" w:tplc="FC4EE57C">
      <w:numFmt w:val="bullet"/>
      <w:lvlText w:val=""/>
      <w:lvlJc w:val="left"/>
      <w:pPr>
        <w:tabs>
          <w:tab w:val="num" w:pos="1440"/>
        </w:tabs>
        <w:ind w:left="1440" w:hanging="360"/>
      </w:pPr>
      <w:rPr>
        <w:rFonts w:ascii="Wingdings 2" w:hAnsi="Wingdings 2" w:hint="default"/>
      </w:rPr>
    </w:lvl>
    <w:lvl w:ilvl="2" w:tplc="66764B56">
      <w:start w:val="1"/>
      <w:numFmt w:val="bullet"/>
      <w:lvlText w:val=""/>
      <w:lvlJc w:val="left"/>
      <w:pPr>
        <w:tabs>
          <w:tab w:val="num" w:pos="2160"/>
        </w:tabs>
        <w:ind w:left="2160" w:hanging="360"/>
      </w:pPr>
      <w:rPr>
        <w:rFonts w:ascii="Wingdings 2" w:hAnsi="Wingdings 2" w:hint="default"/>
      </w:rPr>
    </w:lvl>
    <w:lvl w:ilvl="3" w:tplc="8114491A">
      <w:start w:val="1"/>
      <w:numFmt w:val="bullet"/>
      <w:lvlText w:val=""/>
      <w:lvlJc w:val="left"/>
      <w:pPr>
        <w:tabs>
          <w:tab w:val="num" w:pos="2880"/>
        </w:tabs>
        <w:ind w:left="2880" w:hanging="360"/>
      </w:pPr>
      <w:rPr>
        <w:rFonts w:ascii="Wingdings 2" w:hAnsi="Wingdings 2" w:hint="default"/>
      </w:rPr>
    </w:lvl>
    <w:lvl w:ilvl="4" w:tplc="C088A99A">
      <w:start w:val="1"/>
      <w:numFmt w:val="bullet"/>
      <w:lvlText w:val=""/>
      <w:lvlJc w:val="left"/>
      <w:pPr>
        <w:tabs>
          <w:tab w:val="num" w:pos="3600"/>
        </w:tabs>
        <w:ind w:left="3600" w:hanging="360"/>
      </w:pPr>
      <w:rPr>
        <w:rFonts w:ascii="Wingdings 2" w:hAnsi="Wingdings 2" w:hint="default"/>
      </w:rPr>
    </w:lvl>
    <w:lvl w:ilvl="5" w:tplc="E22897D6">
      <w:start w:val="1"/>
      <w:numFmt w:val="bullet"/>
      <w:lvlText w:val=""/>
      <w:lvlJc w:val="left"/>
      <w:pPr>
        <w:tabs>
          <w:tab w:val="num" w:pos="4320"/>
        </w:tabs>
        <w:ind w:left="4320" w:hanging="360"/>
      </w:pPr>
      <w:rPr>
        <w:rFonts w:ascii="Wingdings 2" w:hAnsi="Wingdings 2" w:hint="default"/>
      </w:rPr>
    </w:lvl>
    <w:lvl w:ilvl="6" w:tplc="8CB0A45C">
      <w:start w:val="1"/>
      <w:numFmt w:val="bullet"/>
      <w:lvlText w:val=""/>
      <w:lvlJc w:val="left"/>
      <w:pPr>
        <w:tabs>
          <w:tab w:val="num" w:pos="5040"/>
        </w:tabs>
        <w:ind w:left="5040" w:hanging="360"/>
      </w:pPr>
      <w:rPr>
        <w:rFonts w:ascii="Wingdings 2" w:hAnsi="Wingdings 2" w:hint="default"/>
      </w:rPr>
    </w:lvl>
    <w:lvl w:ilvl="7" w:tplc="EF4A95F2">
      <w:start w:val="1"/>
      <w:numFmt w:val="bullet"/>
      <w:lvlText w:val=""/>
      <w:lvlJc w:val="left"/>
      <w:pPr>
        <w:tabs>
          <w:tab w:val="num" w:pos="5760"/>
        </w:tabs>
        <w:ind w:left="5760" w:hanging="360"/>
      </w:pPr>
      <w:rPr>
        <w:rFonts w:ascii="Wingdings 2" w:hAnsi="Wingdings 2" w:hint="default"/>
      </w:rPr>
    </w:lvl>
    <w:lvl w:ilvl="8" w:tplc="CE46FF02">
      <w:start w:val="1"/>
      <w:numFmt w:val="bullet"/>
      <w:lvlText w:val=""/>
      <w:lvlJc w:val="left"/>
      <w:pPr>
        <w:tabs>
          <w:tab w:val="num" w:pos="6480"/>
        </w:tabs>
        <w:ind w:left="6480" w:hanging="360"/>
      </w:pPr>
      <w:rPr>
        <w:rFonts w:ascii="Wingdings 2" w:hAnsi="Wingdings 2" w:hint="default"/>
      </w:rPr>
    </w:lvl>
  </w:abstractNum>
  <w:abstractNum w:abstractNumId="355" w15:restartNumberingAfterBreak="0">
    <w:nsid w:val="5BAA5032"/>
    <w:multiLevelType w:val="hybridMultilevel"/>
    <w:tmpl w:val="A81EFC52"/>
    <w:lvl w:ilvl="0" w:tplc="699E3D3A">
      <w:start w:val="1"/>
      <w:numFmt w:val="bullet"/>
      <w:lvlText w:val=""/>
      <w:lvlJc w:val="left"/>
      <w:pPr>
        <w:tabs>
          <w:tab w:val="num" w:pos="720"/>
        </w:tabs>
        <w:ind w:left="720" w:hanging="360"/>
      </w:pPr>
      <w:rPr>
        <w:rFonts w:ascii="Wingdings" w:hAnsi="Wingdings" w:hint="default"/>
      </w:rPr>
    </w:lvl>
    <w:lvl w:ilvl="1" w:tplc="694034D4">
      <w:start w:val="238"/>
      <w:numFmt w:val="bullet"/>
      <w:lvlText w:val=""/>
      <w:lvlJc w:val="left"/>
      <w:pPr>
        <w:tabs>
          <w:tab w:val="num" w:pos="1440"/>
        </w:tabs>
        <w:ind w:left="1440" w:hanging="360"/>
      </w:pPr>
      <w:rPr>
        <w:rFonts w:ascii="Wingdings" w:hAnsi="Wingdings" w:hint="default"/>
      </w:rPr>
    </w:lvl>
    <w:lvl w:ilvl="2" w:tplc="2786882E" w:tentative="1">
      <w:start w:val="1"/>
      <w:numFmt w:val="bullet"/>
      <w:lvlText w:val=""/>
      <w:lvlJc w:val="left"/>
      <w:pPr>
        <w:tabs>
          <w:tab w:val="num" w:pos="2160"/>
        </w:tabs>
        <w:ind w:left="2160" w:hanging="360"/>
      </w:pPr>
      <w:rPr>
        <w:rFonts w:ascii="Wingdings" w:hAnsi="Wingdings" w:hint="default"/>
      </w:rPr>
    </w:lvl>
    <w:lvl w:ilvl="3" w:tplc="D34E06E4" w:tentative="1">
      <w:start w:val="1"/>
      <w:numFmt w:val="bullet"/>
      <w:lvlText w:val=""/>
      <w:lvlJc w:val="left"/>
      <w:pPr>
        <w:tabs>
          <w:tab w:val="num" w:pos="2880"/>
        </w:tabs>
        <w:ind w:left="2880" w:hanging="360"/>
      </w:pPr>
      <w:rPr>
        <w:rFonts w:ascii="Wingdings" w:hAnsi="Wingdings" w:hint="default"/>
      </w:rPr>
    </w:lvl>
    <w:lvl w:ilvl="4" w:tplc="94C02BEC" w:tentative="1">
      <w:start w:val="1"/>
      <w:numFmt w:val="bullet"/>
      <w:lvlText w:val=""/>
      <w:lvlJc w:val="left"/>
      <w:pPr>
        <w:tabs>
          <w:tab w:val="num" w:pos="3600"/>
        </w:tabs>
        <w:ind w:left="3600" w:hanging="360"/>
      </w:pPr>
      <w:rPr>
        <w:rFonts w:ascii="Wingdings" w:hAnsi="Wingdings" w:hint="default"/>
      </w:rPr>
    </w:lvl>
    <w:lvl w:ilvl="5" w:tplc="416E7C6C" w:tentative="1">
      <w:start w:val="1"/>
      <w:numFmt w:val="bullet"/>
      <w:lvlText w:val=""/>
      <w:lvlJc w:val="left"/>
      <w:pPr>
        <w:tabs>
          <w:tab w:val="num" w:pos="4320"/>
        </w:tabs>
        <w:ind w:left="4320" w:hanging="360"/>
      </w:pPr>
      <w:rPr>
        <w:rFonts w:ascii="Wingdings" w:hAnsi="Wingdings" w:hint="default"/>
      </w:rPr>
    </w:lvl>
    <w:lvl w:ilvl="6" w:tplc="C2829756" w:tentative="1">
      <w:start w:val="1"/>
      <w:numFmt w:val="bullet"/>
      <w:lvlText w:val=""/>
      <w:lvlJc w:val="left"/>
      <w:pPr>
        <w:tabs>
          <w:tab w:val="num" w:pos="5040"/>
        </w:tabs>
        <w:ind w:left="5040" w:hanging="360"/>
      </w:pPr>
      <w:rPr>
        <w:rFonts w:ascii="Wingdings" w:hAnsi="Wingdings" w:hint="default"/>
      </w:rPr>
    </w:lvl>
    <w:lvl w:ilvl="7" w:tplc="64DE042C" w:tentative="1">
      <w:start w:val="1"/>
      <w:numFmt w:val="bullet"/>
      <w:lvlText w:val=""/>
      <w:lvlJc w:val="left"/>
      <w:pPr>
        <w:tabs>
          <w:tab w:val="num" w:pos="5760"/>
        </w:tabs>
        <w:ind w:left="5760" w:hanging="360"/>
      </w:pPr>
      <w:rPr>
        <w:rFonts w:ascii="Wingdings" w:hAnsi="Wingdings" w:hint="default"/>
      </w:rPr>
    </w:lvl>
    <w:lvl w:ilvl="8" w:tplc="440CD9F4" w:tentative="1">
      <w:start w:val="1"/>
      <w:numFmt w:val="bullet"/>
      <w:lvlText w:val=""/>
      <w:lvlJc w:val="left"/>
      <w:pPr>
        <w:tabs>
          <w:tab w:val="num" w:pos="6480"/>
        </w:tabs>
        <w:ind w:left="6480" w:hanging="360"/>
      </w:pPr>
      <w:rPr>
        <w:rFonts w:ascii="Wingdings" w:hAnsi="Wingdings" w:hint="default"/>
      </w:rPr>
    </w:lvl>
  </w:abstractNum>
  <w:abstractNum w:abstractNumId="356" w15:restartNumberingAfterBreak="0">
    <w:nsid w:val="5C045059"/>
    <w:multiLevelType w:val="hybridMultilevel"/>
    <w:tmpl w:val="389AE7F0"/>
    <w:lvl w:ilvl="0" w:tplc="7E76E920">
      <w:start w:val="1"/>
      <w:numFmt w:val="bullet"/>
      <w:lvlText w:val=""/>
      <w:lvlJc w:val="left"/>
      <w:pPr>
        <w:tabs>
          <w:tab w:val="num" w:pos="720"/>
        </w:tabs>
        <w:ind w:left="720" w:hanging="360"/>
      </w:pPr>
      <w:rPr>
        <w:rFonts w:ascii="Wingdings 2" w:hAnsi="Wingdings 2" w:hint="default"/>
      </w:rPr>
    </w:lvl>
    <w:lvl w:ilvl="1" w:tplc="1B8C4A14">
      <w:start w:val="238"/>
      <w:numFmt w:val="bullet"/>
      <w:lvlText w:val=""/>
      <w:lvlJc w:val="left"/>
      <w:pPr>
        <w:tabs>
          <w:tab w:val="num" w:pos="1440"/>
        </w:tabs>
        <w:ind w:left="1440" w:hanging="360"/>
      </w:pPr>
      <w:rPr>
        <w:rFonts w:ascii="Wingdings 2" w:hAnsi="Wingdings 2" w:hint="default"/>
      </w:rPr>
    </w:lvl>
    <w:lvl w:ilvl="2" w:tplc="51E8C972">
      <w:start w:val="238"/>
      <w:numFmt w:val="bullet"/>
      <w:lvlText w:val=""/>
      <w:lvlJc w:val="left"/>
      <w:pPr>
        <w:tabs>
          <w:tab w:val="num" w:pos="2160"/>
        </w:tabs>
        <w:ind w:left="2160" w:hanging="360"/>
      </w:pPr>
      <w:rPr>
        <w:rFonts w:ascii="Wingdings" w:hAnsi="Wingdings" w:hint="default"/>
      </w:rPr>
    </w:lvl>
    <w:lvl w:ilvl="3" w:tplc="CF021B68" w:tentative="1">
      <w:start w:val="1"/>
      <w:numFmt w:val="bullet"/>
      <w:lvlText w:val=""/>
      <w:lvlJc w:val="left"/>
      <w:pPr>
        <w:tabs>
          <w:tab w:val="num" w:pos="2880"/>
        </w:tabs>
        <w:ind w:left="2880" w:hanging="360"/>
      </w:pPr>
      <w:rPr>
        <w:rFonts w:ascii="Wingdings 2" w:hAnsi="Wingdings 2" w:hint="default"/>
      </w:rPr>
    </w:lvl>
    <w:lvl w:ilvl="4" w:tplc="C9E025D2" w:tentative="1">
      <w:start w:val="1"/>
      <w:numFmt w:val="bullet"/>
      <w:lvlText w:val=""/>
      <w:lvlJc w:val="left"/>
      <w:pPr>
        <w:tabs>
          <w:tab w:val="num" w:pos="3600"/>
        </w:tabs>
        <w:ind w:left="3600" w:hanging="360"/>
      </w:pPr>
      <w:rPr>
        <w:rFonts w:ascii="Wingdings 2" w:hAnsi="Wingdings 2" w:hint="default"/>
      </w:rPr>
    </w:lvl>
    <w:lvl w:ilvl="5" w:tplc="3B7C4D34" w:tentative="1">
      <w:start w:val="1"/>
      <w:numFmt w:val="bullet"/>
      <w:lvlText w:val=""/>
      <w:lvlJc w:val="left"/>
      <w:pPr>
        <w:tabs>
          <w:tab w:val="num" w:pos="4320"/>
        </w:tabs>
        <w:ind w:left="4320" w:hanging="360"/>
      </w:pPr>
      <w:rPr>
        <w:rFonts w:ascii="Wingdings 2" w:hAnsi="Wingdings 2" w:hint="default"/>
      </w:rPr>
    </w:lvl>
    <w:lvl w:ilvl="6" w:tplc="3D80D200" w:tentative="1">
      <w:start w:val="1"/>
      <w:numFmt w:val="bullet"/>
      <w:lvlText w:val=""/>
      <w:lvlJc w:val="left"/>
      <w:pPr>
        <w:tabs>
          <w:tab w:val="num" w:pos="5040"/>
        </w:tabs>
        <w:ind w:left="5040" w:hanging="360"/>
      </w:pPr>
      <w:rPr>
        <w:rFonts w:ascii="Wingdings 2" w:hAnsi="Wingdings 2" w:hint="default"/>
      </w:rPr>
    </w:lvl>
    <w:lvl w:ilvl="7" w:tplc="C31EED22" w:tentative="1">
      <w:start w:val="1"/>
      <w:numFmt w:val="bullet"/>
      <w:lvlText w:val=""/>
      <w:lvlJc w:val="left"/>
      <w:pPr>
        <w:tabs>
          <w:tab w:val="num" w:pos="5760"/>
        </w:tabs>
        <w:ind w:left="5760" w:hanging="360"/>
      </w:pPr>
      <w:rPr>
        <w:rFonts w:ascii="Wingdings 2" w:hAnsi="Wingdings 2" w:hint="default"/>
      </w:rPr>
    </w:lvl>
    <w:lvl w:ilvl="8" w:tplc="EB0249AC" w:tentative="1">
      <w:start w:val="1"/>
      <w:numFmt w:val="bullet"/>
      <w:lvlText w:val=""/>
      <w:lvlJc w:val="left"/>
      <w:pPr>
        <w:tabs>
          <w:tab w:val="num" w:pos="6480"/>
        </w:tabs>
        <w:ind w:left="6480" w:hanging="360"/>
      </w:pPr>
      <w:rPr>
        <w:rFonts w:ascii="Wingdings 2" w:hAnsi="Wingdings 2" w:hint="default"/>
      </w:rPr>
    </w:lvl>
  </w:abstractNum>
  <w:abstractNum w:abstractNumId="357" w15:restartNumberingAfterBreak="0">
    <w:nsid w:val="5C166EB3"/>
    <w:multiLevelType w:val="hybridMultilevel"/>
    <w:tmpl w:val="16426952"/>
    <w:lvl w:ilvl="0" w:tplc="E8C8E6C6">
      <w:start w:val="1"/>
      <w:numFmt w:val="bullet"/>
      <w:lvlText w:val=""/>
      <w:lvlJc w:val="left"/>
      <w:pPr>
        <w:tabs>
          <w:tab w:val="num" w:pos="720"/>
        </w:tabs>
        <w:ind w:left="720" w:hanging="360"/>
      </w:pPr>
      <w:rPr>
        <w:rFonts w:ascii="Wingdings 2" w:hAnsi="Wingdings 2" w:hint="default"/>
      </w:rPr>
    </w:lvl>
    <w:lvl w:ilvl="1" w:tplc="FB8AA54A">
      <w:start w:val="1"/>
      <w:numFmt w:val="bullet"/>
      <w:lvlText w:val=""/>
      <w:lvlJc w:val="left"/>
      <w:pPr>
        <w:tabs>
          <w:tab w:val="num" w:pos="1440"/>
        </w:tabs>
        <w:ind w:left="1440" w:hanging="360"/>
      </w:pPr>
      <w:rPr>
        <w:rFonts w:ascii="Wingdings 2" w:hAnsi="Wingdings 2" w:hint="default"/>
      </w:rPr>
    </w:lvl>
    <w:lvl w:ilvl="2" w:tplc="AF749120">
      <w:start w:val="1"/>
      <w:numFmt w:val="bullet"/>
      <w:lvlText w:val=""/>
      <w:lvlJc w:val="left"/>
      <w:pPr>
        <w:tabs>
          <w:tab w:val="num" w:pos="2160"/>
        </w:tabs>
        <w:ind w:left="2160" w:hanging="360"/>
      </w:pPr>
      <w:rPr>
        <w:rFonts w:ascii="Wingdings 2" w:hAnsi="Wingdings 2" w:hint="default"/>
      </w:rPr>
    </w:lvl>
    <w:lvl w:ilvl="3" w:tplc="0BEE1436">
      <w:start w:val="1"/>
      <w:numFmt w:val="bullet"/>
      <w:lvlText w:val=""/>
      <w:lvlJc w:val="left"/>
      <w:pPr>
        <w:tabs>
          <w:tab w:val="num" w:pos="2880"/>
        </w:tabs>
        <w:ind w:left="2880" w:hanging="360"/>
      </w:pPr>
      <w:rPr>
        <w:rFonts w:ascii="Wingdings 2" w:hAnsi="Wingdings 2" w:hint="default"/>
      </w:rPr>
    </w:lvl>
    <w:lvl w:ilvl="4" w:tplc="A9105F4A">
      <w:start w:val="1"/>
      <w:numFmt w:val="bullet"/>
      <w:lvlText w:val=""/>
      <w:lvlJc w:val="left"/>
      <w:pPr>
        <w:tabs>
          <w:tab w:val="num" w:pos="3600"/>
        </w:tabs>
        <w:ind w:left="3600" w:hanging="360"/>
      </w:pPr>
      <w:rPr>
        <w:rFonts w:ascii="Wingdings 2" w:hAnsi="Wingdings 2" w:hint="default"/>
      </w:rPr>
    </w:lvl>
    <w:lvl w:ilvl="5" w:tplc="1A14BE32">
      <w:start w:val="1"/>
      <w:numFmt w:val="bullet"/>
      <w:lvlText w:val=""/>
      <w:lvlJc w:val="left"/>
      <w:pPr>
        <w:tabs>
          <w:tab w:val="num" w:pos="4320"/>
        </w:tabs>
        <w:ind w:left="4320" w:hanging="360"/>
      </w:pPr>
      <w:rPr>
        <w:rFonts w:ascii="Wingdings 2" w:hAnsi="Wingdings 2" w:hint="default"/>
      </w:rPr>
    </w:lvl>
    <w:lvl w:ilvl="6" w:tplc="1AE87C26">
      <w:start w:val="1"/>
      <w:numFmt w:val="bullet"/>
      <w:lvlText w:val=""/>
      <w:lvlJc w:val="left"/>
      <w:pPr>
        <w:tabs>
          <w:tab w:val="num" w:pos="5040"/>
        </w:tabs>
        <w:ind w:left="5040" w:hanging="360"/>
      </w:pPr>
      <w:rPr>
        <w:rFonts w:ascii="Wingdings 2" w:hAnsi="Wingdings 2" w:hint="default"/>
      </w:rPr>
    </w:lvl>
    <w:lvl w:ilvl="7" w:tplc="3C7CD440">
      <w:start w:val="1"/>
      <w:numFmt w:val="bullet"/>
      <w:lvlText w:val=""/>
      <w:lvlJc w:val="left"/>
      <w:pPr>
        <w:tabs>
          <w:tab w:val="num" w:pos="5760"/>
        </w:tabs>
        <w:ind w:left="5760" w:hanging="360"/>
      </w:pPr>
      <w:rPr>
        <w:rFonts w:ascii="Wingdings 2" w:hAnsi="Wingdings 2" w:hint="default"/>
      </w:rPr>
    </w:lvl>
    <w:lvl w:ilvl="8" w:tplc="56F8FBFC">
      <w:start w:val="1"/>
      <w:numFmt w:val="bullet"/>
      <w:lvlText w:val=""/>
      <w:lvlJc w:val="left"/>
      <w:pPr>
        <w:tabs>
          <w:tab w:val="num" w:pos="6480"/>
        </w:tabs>
        <w:ind w:left="6480" w:hanging="360"/>
      </w:pPr>
      <w:rPr>
        <w:rFonts w:ascii="Wingdings 2" w:hAnsi="Wingdings 2" w:hint="default"/>
      </w:rPr>
    </w:lvl>
  </w:abstractNum>
  <w:abstractNum w:abstractNumId="358" w15:restartNumberingAfterBreak="0">
    <w:nsid w:val="5C5D1FBD"/>
    <w:multiLevelType w:val="hybridMultilevel"/>
    <w:tmpl w:val="B87843D2"/>
    <w:lvl w:ilvl="0" w:tplc="49B4D4C8">
      <w:start w:val="1"/>
      <w:numFmt w:val="bullet"/>
      <w:lvlText w:val=""/>
      <w:lvlJc w:val="left"/>
      <w:pPr>
        <w:tabs>
          <w:tab w:val="num" w:pos="720"/>
        </w:tabs>
        <w:ind w:left="720" w:hanging="360"/>
      </w:pPr>
      <w:rPr>
        <w:rFonts w:ascii="Wingdings 2" w:hAnsi="Wingdings 2" w:hint="default"/>
      </w:rPr>
    </w:lvl>
    <w:lvl w:ilvl="1" w:tplc="8BA0DB56" w:tentative="1">
      <w:start w:val="1"/>
      <w:numFmt w:val="bullet"/>
      <w:lvlText w:val=""/>
      <w:lvlJc w:val="left"/>
      <w:pPr>
        <w:tabs>
          <w:tab w:val="num" w:pos="1440"/>
        </w:tabs>
        <w:ind w:left="1440" w:hanging="360"/>
      </w:pPr>
      <w:rPr>
        <w:rFonts w:ascii="Wingdings 2" w:hAnsi="Wingdings 2" w:hint="default"/>
      </w:rPr>
    </w:lvl>
    <w:lvl w:ilvl="2" w:tplc="1F2AD542" w:tentative="1">
      <w:start w:val="1"/>
      <w:numFmt w:val="bullet"/>
      <w:lvlText w:val=""/>
      <w:lvlJc w:val="left"/>
      <w:pPr>
        <w:tabs>
          <w:tab w:val="num" w:pos="2160"/>
        </w:tabs>
        <w:ind w:left="2160" w:hanging="360"/>
      </w:pPr>
      <w:rPr>
        <w:rFonts w:ascii="Wingdings 2" w:hAnsi="Wingdings 2" w:hint="default"/>
      </w:rPr>
    </w:lvl>
    <w:lvl w:ilvl="3" w:tplc="E9EA758C" w:tentative="1">
      <w:start w:val="1"/>
      <w:numFmt w:val="bullet"/>
      <w:lvlText w:val=""/>
      <w:lvlJc w:val="left"/>
      <w:pPr>
        <w:tabs>
          <w:tab w:val="num" w:pos="2880"/>
        </w:tabs>
        <w:ind w:left="2880" w:hanging="360"/>
      </w:pPr>
      <w:rPr>
        <w:rFonts w:ascii="Wingdings 2" w:hAnsi="Wingdings 2" w:hint="default"/>
      </w:rPr>
    </w:lvl>
    <w:lvl w:ilvl="4" w:tplc="213E8924" w:tentative="1">
      <w:start w:val="1"/>
      <w:numFmt w:val="bullet"/>
      <w:lvlText w:val=""/>
      <w:lvlJc w:val="left"/>
      <w:pPr>
        <w:tabs>
          <w:tab w:val="num" w:pos="3600"/>
        </w:tabs>
        <w:ind w:left="3600" w:hanging="360"/>
      </w:pPr>
      <w:rPr>
        <w:rFonts w:ascii="Wingdings 2" w:hAnsi="Wingdings 2" w:hint="default"/>
      </w:rPr>
    </w:lvl>
    <w:lvl w:ilvl="5" w:tplc="D54699C0" w:tentative="1">
      <w:start w:val="1"/>
      <w:numFmt w:val="bullet"/>
      <w:lvlText w:val=""/>
      <w:lvlJc w:val="left"/>
      <w:pPr>
        <w:tabs>
          <w:tab w:val="num" w:pos="4320"/>
        </w:tabs>
        <w:ind w:left="4320" w:hanging="360"/>
      </w:pPr>
      <w:rPr>
        <w:rFonts w:ascii="Wingdings 2" w:hAnsi="Wingdings 2" w:hint="default"/>
      </w:rPr>
    </w:lvl>
    <w:lvl w:ilvl="6" w:tplc="FC1C4CB6" w:tentative="1">
      <w:start w:val="1"/>
      <w:numFmt w:val="bullet"/>
      <w:lvlText w:val=""/>
      <w:lvlJc w:val="left"/>
      <w:pPr>
        <w:tabs>
          <w:tab w:val="num" w:pos="5040"/>
        </w:tabs>
        <w:ind w:left="5040" w:hanging="360"/>
      </w:pPr>
      <w:rPr>
        <w:rFonts w:ascii="Wingdings 2" w:hAnsi="Wingdings 2" w:hint="default"/>
      </w:rPr>
    </w:lvl>
    <w:lvl w:ilvl="7" w:tplc="7306174E" w:tentative="1">
      <w:start w:val="1"/>
      <w:numFmt w:val="bullet"/>
      <w:lvlText w:val=""/>
      <w:lvlJc w:val="left"/>
      <w:pPr>
        <w:tabs>
          <w:tab w:val="num" w:pos="5760"/>
        </w:tabs>
        <w:ind w:left="5760" w:hanging="360"/>
      </w:pPr>
      <w:rPr>
        <w:rFonts w:ascii="Wingdings 2" w:hAnsi="Wingdings 2" w:hint="default"/>
      </w:rPr>
    </w:lvl>
    <w:lvl w:ilvl="8" w:tplc="770EE0C8" w:tentative="1">
      <w:start w:val="1"/>
      <w:numFmt w:val="bullet"/>
      <w:lvlText w:val=""/>
      <w:lvlJc w:val="left"/>
      <w:pPr>
        <w:tabs>
          <w:tab w:val="num" w:pos="6480"/>
        </w:tabs>
        <w:ind w:left="6480" w:hanging="360"/>
      </w:pPr>
      <w:rPr>
        <w:rFonts w:ascii="Wingdings 2" w:hAnsi="Wingdings 2" w:hint="default"/>
      </w:rPr>
    </w:lvl>
  </w:abstractNum>
  <w:abstractNum w:abstractNumId="359" w15:restartNumberingAfterBreak="0">
    <w:nsid w:val="5CD63D24"/>
    <w:multiLevelType w:val="hybridMultilevel"/>
    <w:tmpl w:val="7C86A574"/>
    <w:lvl w:ilvl="0" w:tplc="02B664D2">
      <w:start w:val="1"/>
      <w:numFmt w:val="bullet"/>
      <w:lvlText w:val=""/>
      <w:lvlJc w:val="left"/>
      <w:pPr>
        <w:tabs>
          <w:tab w:val="num" w:pos="720"/>
        </w:tabs>
        <w:ind w:left="720" w:hanging="360"/>
      </w:pPr>
      <w:rPr>
        <w:rFonts w:ascii="Wingdings" w:hAnsi="Wingdings" w:hint="default"/>
      </w:rPr>
    </w:lvl>
    <w:lvl w:ilvl="1" w:tplc="4888F6F6" w:tentative="1">
      <w:start w:val="1"/>
      <w:numFmt w:val="bullet"/>
      <w:lvlText w:val=""/>
      <w:lvlJc w:val="left"/>
      <w:pPr>
        <w:tabs>
          <w:tab w:val="num" w:pos="1440"/>
        </w:tabs>
        <w:ind w:left="1440" w:hanging="360"/>
      </w:pPr>
      <w:rPr>
        <w:rFonts w:ascii="Wingdings" w:hAnsi="Wingdings" w:hint="default"/>
      </w:rPr>
    </w:lvl>
    <w:lvl w:ilvl="2" w:tplc="D524747E" w:tentative="1">
      <w:start w:val="1"/>
      <w:numFmt w:val="bullet"/>
      <w:lvlText w:val=""/>
      <w:lvlJc w:val="left"/>
      <w:pPr>
        <w:tabs>
          <w:tab w:val="num" w:pos="2160"/>
        </w:tabs>
        <w:ind w:left="2160" w:hanging="360"/>
      </w:pPr>
      <w:rPr>
        <w:rFonts w:ascii="Wingdings" w:hAnsi="Wingdings" w:hint="default"/>
      </w:rPr>
    </w:lvl>
    <w:lvl w:ilvl="3" w:tplc="A31CE91E" w:tentative="1">
      <w:start w:val="1"/>
      <w:numFmt w:val="bullet"/>
      <w:lvlText w:val=""/>
      <w:lvlJc w:val="left"/>
      <w:pPr>
        <w:tabs>
          <w:tab w:val="num" w:pos="2880"/>
        </w:tabs>
        <w:ind w:left="2880" w:hanging="360"/>
      </w:pPr>
      <w:rPr>
        <w:rFonts w:ascii="Wingdings" w:hAnsi="Wingdings" w:hint="default"/>
      </w:rPr>
    </w:lvl>
    <w:lvl w:ilvl="4" w:tplc="BBC62204" w:tentative="1">
      <w:start w:val="1"/>
      <w:numFmt w:val="bullet"/>
      <w:lvlText w:val=""/>
      <w:lvlJc w:val="left"/>
      <w:pPr>
        <w:tabs>
          <w:tab w:val="num" w:pos="3600"/>
        </w:tabs>
        <w:ind w:left="3600" w:hanging="360"/>
      </w:pPr>
      <w:rPr>
        <w:rFonts w:ascii="Wingdings" w:hAnsi="Wingdings" w:hint="default"/>
      </w:rPr>
    </w:lvl>
    <w:lvl w:ilvl="5" w:tplc="433A80C0" w:tentative="1">
      <w:start w:val="1"/>
      <w:numFmt w:val="bullet"/>
      <w:lvlText w:val=""/>
      <w:lvlJc w:val="left"/>
      <w:pPr>
        <w:tabs>
          <w:tab w:val="num" w:pos="4320"/>
        </w:tabs>
        <w:ind w:left="4320" w:hanging="360"/>
      </w:pPr>
      <w:rPr>
        <w:rFonts w:ascii="Wingdings" w:hAnsi="Wingdings" w:hint="default"/>
      </w:rPr>
    </w:lvl>
    <w:lvl w:ilvl="6" w:tplc="AB60FA12" w:tentative="1">
      <w:start w:val="1"/>
      <w:numFmt w:val="bullet"/>
      <w:lvlText w:val=""/>
      <w:lvlJc w:val="left"/>
      <w:pPr>
        <w:tabs>
          <w:tab w:val="num" w:pos="5040"/>
        </w:tabs>
        <w:ind w:left="5040" w:hanging="360"/>
      </w:pPr>
      <w:rPr>
        <w:rFonts w:ascii="Wingdings" w:hAnsi="Wingdings" w:hint="default"/>
      </w:rPr>
    </w:lvl>
    <w:lvl w:ilvl="7" w:tplc="428A0EFA" w:tentative="1">
      <w:start w:val="1"/>
      <w:numFmt w:val="bullet"/>
      <w:lvlText w:val=""/>
      <w:lvlJc w:val="left"/>
      <w:pPr>
        <w:tabs>
          <w:tab w:val="num" w:pos="5760"/>
        </w:tabs>
        <w:ind w:left="5760" w:hanging="360"/>
      </w:pPr>
      <w:rPr>
        <w:rFonts w:ascii="Wingdings" w:hAnsi="Wingdings" w:hint="default"/>
      </w:rPr>
    </w:lvl>
    <w:lvl w:ilvl="8" w:tplc="E5B2A15C" w:tentative="1">
      <w:start w:val="1"/>
      <w:numFmt w:val="bullet"/>
      <w:lvlText w:val=""/>
      <w:lvlJc w:val="left"/>
      <w:pPr>
        <w:tabs>
          <w:tab w:val="num" w:pos="6480"/>
        </w:tabs>
        <w:ind w:left="6480" w:hanging="360"/>
      </w:pPr>
      <w:rPr>
        <w:rFonts w:ascii="Wingdings" w:hAnsi="Wingdings" w:hint="default"/>
      </w:rPr>
    </w:lvl>
  </w:abstractNum>
  <w:abstractNum w:abstractNumId="360" w15:restartNumberingAfterBreak="0">
    <w:nsid w:val="5D2813ED"/>
    <w:multiLevelType w:val="hybridMultilevel"/>
    <w:tmpl w:val="29AAE5BC"/>
    <w:lvl w:ilvl="0" w:tplc="1BBA17E2">
      <w:start w:val="1"/>
      <w:numFmt w:val="bullet"/>
      <w:lvlText w:val="•"/>
      <w:lvlJc w:val="left"/>
      <w:pPr>
        <w:tabs>
          <w:tab w:val="num" w:pos="720"/>
        </w:tabs>
        <w:ind w:left="720" w:hanging="360"/>
      </w:pPr>
      <w:rPr>
        <w:rFonts w:ascii="Arial" w:hAnsi="Arial" w:hint="default"/>
      </w:rPr>
    </w:lvl>
    <w:lvl w:ilvl="1" w:tplc="9CAE3D76">
      <w:start w:val="238"/>
      <w:numFmt w:val="bullet"/>
      <w:lvlText w:val="–"/>
      <w:lvlJc w:val="left"/>
      <w:pPr>
        <w:tabs>
          <w:tab w:val="num" w:pos="1440"/>
        </w:tabs>
        <w:ind w:left="1440" w:hanging="360"/>
      </w:pPr>
      <w:rPr>
        <w:rFonts w:ascii="Arial" w:hAnsi="Arial" w:hint="default"/>
      </w:rPr>
    </w:lvl>
    <w:lvl w:ilvl="2" w:tplc="4EE04A6E" w:tentative="1">
      <w:start w:val="1"/>
      <w:numFmt w:val="bullet"/>
      <w:lvlText w:val="•"/>
      <w:lvlJc w:val="left"/>
      <w:pPr>
        <w:tabs>
          <w:tab w:val="num" w:pos="2160"/>
        </w:tabs>
        <w:ind w:left="2160" w:hanging="360"/>
      </w:pPr>
      <w:rPr>
        <w:rFonts w:ascii="Arial" w:hAnsi="Arial" w:hint="default"/>
      </w:rPr>
    </w:lvl>
    <w:lvl w:ilvl="3" w:tplc="C68093E4" w:tentative="1">
      <w:start w:val="1"/>
      <w:numFmt w:val="bullet"/>
      <w:lvlText w:val="•"/>
      <w:lvlJc w:val="left"/>
      <w:pPr>
        <w:tabs>
          <w:tab w:val="num" w:pos="2880"/>
        </w:tabs>
        <w:ind w:left="2880" w:hanging="360"/>
      </w:pPr>
      <w:rPr>
        <w:rFonts w:ascii="Arial" w:hAnsi="Arial" w:hint="default"/>
      </w:rPr>
    </w:lvl>
    <w:lvl w:ilvl="4" w:tplc="3A7E4802" w:tentative="1">
      <w:start w:val="1"/>
      <w:numFmt w:val="bullet"/>
      <w:lvlText w:val="•"/>
      <w:lvlJc w:val="left"/>
      <w:pPr>
        <w:tabs>
          <w:tab w:val="num" w:pos="3600"/>
        </w:tabs>
        <w:ind w:left="3600" w:hanging="360"/>
      </w:pPr>
      <w:rPr>
        <w:rFonts w:ascii="Arial" w:hAnsi="Arial" w:hint="default"/>
      </w:rPr>
    </w:lvl>
    <w:lvl w:ilvl="5" w:tplc="FC7E32B4" w:tentative="1">
      <w:start w:val="1"/>
      <w:numFmt w:val="bullet"/>
      <w:lvlText w:val="•"/>
      <w:lvlJc w:val="left"/>
      <w:pPr>
        <w:tabs>
          <w:tab w:val="num" w:pos="4320"/>
        </w:tabs>
        <w:ind w:left="4320" w:hanging="360"/>
      </w:pPr>
      <w:rPr>
        <w:rFonts w:ascii="Arial" w:hAnsi="Arial" w:hint="default"/>
      </w:rPr>
    </w:lvl>
    <w:lvl w:ilvl="6" w:tplc="7BB0A0E6" w:tentative="1">
      <w:start w:val="1"/>
      <w:numFmt w:val="bullet"/>
      <w:lvlText w:val="•"/>
      <w:lvlJc w:val="left"/>
      <w:pPr>
        <w:tabs>
          <w:tab w:val="num" w:pos="5040"/>
        </w:tabs>
        <w:ind w:left="5040" w:hanging="360"/>
      </w:pPr>
      <w:rPr>
        <w:rFonts w:ascii="Arial" w:hAnsi="Arial" w:hint="default"/>
      </w:rPr>
    </w:lvl>
    <w:lvl w:ilvl="7" w:tplc="365CF42C" w:tentative="1">
      <w:start w:val="1"/>
      <w:numFmt w:val="bullet"/>
      <w:lvlText w:val="•"/>
      <w:lvlJc w:val="left"/>
      <w:pPr>
        <w:tabs>
          <w:tab w:val="num" w:pos="5760"/>
        </w:tabs>
        <w:ind w:left="5760" w:hanging="360"/>
      </w:pPr>
      <w:rPr>
        <w:rFonts w:ascii="Arial" w:hAnsi="Arial" w:hint="default"/>
      </w:rPr>
    </w:lvl>
    <w:lvl w:ilvl="8" w:tplc="C85636FC" w:tentative="1">
      <w:start w:val="1"/>
      <w:numFmt w:val="bullet"/>
      <w:lvlText w:val="•"/>
      <w:lvlJc w:val="left"/>
      <w:pPr>
        <w:tabs>
          <w:tab w:val="num" w:pos="6480"/>
        </w:tabs>
        <w:ind w:left="6480" w:hanging="360"/>
      </w:pPr>
      <w:rPr>
        <w:rFonts w:ascii="Arial" w:hAnsi="Arial" w:hint="default"/>
      </w:rPr>
    </w:lvl>
  </w:abstractNum>
  <w:abstractNum w:abstractNumId="361" w15:restartNumberingAfterBreak="0">
    <w:nsid w:val="5D39289C"/>
    <w:multiLevelType w:val="multilevel"/>
    <w:tmpl w:val="68D8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D696234"/>
    <w:multiLevelType w:val="multilevel"/>
    <w:tmpl w:val="4642B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D7C3815"/>
    <w:multiLevelType w:val="hybridMultilevel"/>
    <w:tmpl w:val="59520606"/>
    <w:lvl w:ilvl="0" w:tplc="4D7847F8">
      <w:start w:val="1"/>
      <w:numFmt w:val="bullet"/>
      <w:lvlText w:val=""/>
      <w:lvlJc w:val="left"/>
      <w:pPr>
        <w:tabs>
          <w:tab w:val="num" w:pos="720"/>
        </w:tabs>
        <w:ind w:left="720" w:hanging="360"/>
      </w:pPr>
      <w:rPr>
        <w:rFonts w:ascii="Wingdings" w:hAnsi="Wingdings" w:hint="default"/>
      </w:rPr>
    </w:lvl>
    <w:lvl w:ilvl="1" w:tplc="516ACBAE">
      <w:numFmt w:val="bullet"/>
      <w:lvlText w:val=""/>
      <w:lvlJc w:val="left"/>
      <w:pPr>
        <w:tabs>
          <w:tab w:val="num" w:pos="1440"/>
        </w:tabs>
        <w:ind w:left="1440" w:hanging="360"/>
      </w:pPr>
      <w:rPr>
        <w:rFonts w:ascii="Wingdings" w:hAnsi="Wingdings" w:hint="default"/>
      </w:rPr>
    </w:lvl>
    <w:lvl w:ilvl="2" w:tplc="827AEB42">
      <w:numFmt w:val="bullet"/>
      <w:lvlText w:val=""/>
      <w:lvlJc w:val="left"/>
      <w:pPr>
        <w:tabs>
          <w:tab w:val="num" w:pos="2160"/>
        </w:tabs>
        <w:ind w:left="2160" w:hanging="360"/>
      </w:pPr>
      <w:rPr>
        <w:rFonts w:ascii="Wingdings" w:hAnsi="Wingdings" w:hint="default"/>
      </w:rPr>
    </w:lvl>
    <w:lvl w:ilvl="3" w:tplc="C26058FA" w:tentative="1">
      <w:start w:val="1"/>
      <w:numFmt w:val="bullet"/>
      <w:lvlText w:val=""/>
      <w:lvlJc w:val="left"/>
      <w:pPr>
        <w:tabs>
          <w:tab w:val="num" w:pos="2880"/>
        </w:tabs>
        <w:ind w:left="2880" w:hanging="360"/>
      </w:pPr>
      <w:rPr>
        <w:rFonts w:ascii="Wingdings" w:hAnsi="Wingdings" w:hint="default"/>
      </w:rPr>
    </w:lvl>
    <w:lvl w:ilvl="4" w:tplc="C1BCF60A" w:tentative="1">
      <w:start w:val="1"/>
      <w:numFmt w:val="bullet"/>
      <w:lvlText w:val=""/>
      <w:lvlJc w:val="left"/>
      <w:pPr>
        <w:tabs>
          <w:tab w:val="num" w:pos="3600"/>
        </w:tabs>
        <w:ind w:left="3600" w:hanging="360"/>
      </w:pPr>
      <w:rPr>
        <w:rFonts w:ascii="Wingdings" w:hAnsi="Wingdings" w:hint="default"/>
      </w:rPr>
    </w:lvl>
    <w:lvl w:ilvl="5" w:tplc="8E5606CC" w:tentative="1">
      <w:start w:val="1"/>
      <w:numFmt w:val="bullet"/>
      <w:lvlText w:val=""/>
      <w:lvlJc w:val="left"/>
      <w:pPr>
        <w:tabs>
          <w:tab w:val="num" w:pos="4320"/>
        </w:tabs>
        <w:ind w:left="4320" w:hanging="360"/>
      </w:pPr>
      <w:rPr>
        <w:rFonts w:ascii="Wingdings" w:hAnsi="Wingdings" w:hint="default"/>
      </w:rPr>
    </w:lvl>
    <w:lvl w:ilvl="6" w:tplc="1ABAD45E" w:tentative="1">
      <w:start w:val="1"/>
      <w:numFmt w:val="bullet"/>
      <w:lvlText w:val=""/>
      <w:lvlJc w:val="left"/>
      <w:pPr>
        <w:tabs>
          <w:tab w:val="num" w:pos="5040"/>
        </w:tabs>
        <w:ind w:left="5040" w:hanging="360"/>
      </w:pPr>
      <w:rPr>
        <w:rFonts w:ascii="Wingdings" w:hAnsi="Wingdings" w:hint="default"/>
      </w:rPr>
    </w:lvl>
    <w:lvl w:ilvl="7" w:tplc="AD1A4EEC" w:tentative="1">
      <w:start w:val="1"/>
      <w:numFmt w:val="bullet"/>
      <w:lvlText w:val=""/>
      <w:lvlJc w:val="left"/>
      <w:pPr>
        <w:tabs>
          <w:tab w:val="num" w:pos="5760"/>
        </w:tabs>
        <w:ind w:left="5760" w:hanging="360"/>
      </w:pPr>
      <w:rPr>
        <w:rFonts w:ascii="Wingdings" w:hAnsi="Wingdings" w:hint="default"/>
      </w:rPr>
    </w:lvl>
    <w:lvl w:ilvl="8" w:tplc="103AFEEC" w:tentative="1">
      <w:start w:val="1"/>
      <w:numFmt w:val="bullet"/>
      <w:lvlText w:val=""/>
      <w:lvlJc w:val="left"/>
      <w:pPr>
        <w:tabs>
          <w:tab w:val="num" w:pos="6480"/>
        </w:tabs>
        <w:ind w:left="6480" w:hanging="360"/>
      </w:pPr>
      <w:rPr>
        <w:rFonts w:ascii="Wingdings" w:hAnsi="Wingdings" w:hint="default"/>
      </w:rPr>
    </w:lvl>
  </w:abstractNum>
  <w:abstractNum w:abstractNumId="364" w15:restartNumberingAfterBreak="0">
    <w:nsid w:val="5DDF017E"/>
    <w:multiLevelType w:val="hybridMultilevel"/>
    <w:tmpl w:val="C3623268"/>
    <w:lvl w:ilvl="0" w:tplc="340E82DC">
      <w:start w:val="1"/>
      <w:numFmt w:val="bullet"/>
      <w:lvlText w:val=""/>
      <w:lvlJc w:val="left"/>
      <w:pPr>
        <w:tabs>
          <w:tab w:val="num" w:pos="720"/>
        </w:tabs>
        <w:ind w:left="720" w:hanging="360"/>
      </w:pPr>
      <w:rPr>
        <w:rFonts w:ascii="Wingdings" w:hAnsi="Wingdings" w:hint="default"/>
      </w:rPr>
    </w:lvl>
    <w:lvl w:ilvl="1" w:tplc="B2CE0A26">
      <w:numFmt w:val="bullet"/>
      <w:lvlText w:val=""/>
      <w:lvlJc w:val="left"/>
      <w:pPr>
        <w:tabs>
          <w:tab w:val="num" w:pos="1440"/>
        </w:tabs>
        <w:ind w:left="1440" w:hanging="360"/>
      </w:pPr>
      <w:rPr>
        <w:rFonts w:ascii="Wingdings" w:hAnsi="Wingdings" w:hint="default"/>
      </w:rPr>
    </w:lvl>
    <w:lvl w:ilvl="2" w:tplc="8F2E4E0A">
      <w:start w:val="1"/>
      <w:numFmt w:val="bullet"/>
      <w:lvlText w:val=""/>
      <w:lvlJc w:val="left"/>
      <w:pPr>
        <w:tabs>
          <w:tab w:val="num" w:pos="2160"/>
        </w:tabs>
        <w:ind w:left="2160" w:hanging="360"/>
      </w:pPr>
      <w:rPr>
        <w:rFonts w:ascii="Wingdings" w:hAnsi="Wingdings" w:hint="default"/>
      </w:rPr>
    </w:lvl>
    <w:lvl w:ilvl="3" w:tplc="6B540FB8">
      <w:start w:val="1"/>
      <w:numFmt w:val="bullet"/>
      <w:lvlText w:val=""/>
      <w:lvlJc w:val="left"/>
      <w:pPr>
        <w:tabs>
          <w:tab w:val="num" w:pos="2880"/>
        </w:tabs>
        <w:ind w:left="2880" w:hanging="360"/>
      </w:pPr>
      <w:rPr>
        <w:rFonts w:ascii="Wingdings" w:hAnsi="Wingdings" w:hint="default"/>
      </w:rPr>
    </w:lvl>
    <w:lvl w:ilvl="4" w:tplc="856272C2">
      <w:start w:val="1"/>
      <w:numFmt w:val="bullet"/>
      <w:lvlText w:val=""/>
      <w:lvlJc w:val="left"/>
      <w:pPr>
        <w:tabs>
          <w:tab w:val="num" w:pos="3600"/>
        </w:tabs>
        <w:ind w:left="3600" w:hanging="360"/>
      </w:pPr>
      <w:rPr>
        <w:rFonts w:ascii="Wingdings" w:hAnsi="Wingdings" w:hint="default"/>
      </w:rPr>
    </w:lvl>
    <w:lvl w:ilvl="5" w:tplc="DB4CACB8">
      <w:start w:val="1"/>
      <w:numFmt w:val="bullet"/>
      <w:lvlText w:val=""/>
      <w:lvlJc w:val="left"/>
      <w:pPr>
        <w:tabs>
          <w:tab w:val="num" w:pos="4320"/>
        </w:tabs>
        <w:ind w:left="4320" w:hanging="360"/>
      </w:pPr>
      <w:rPr>
        <w:rFonts w:ascii="Wingdings" w:hAnsi="Wingdings" w:hint="default"/>
      </w:rPr>
    </w:lvl>
    <w:lvl w:ilvl="6" w:tplc="9BAEE67C">
      <w:start w:val="1"/>
      <w:numFmt w:val="bullet"/>
      <w:lvlText w:val=""/>
      <w:lvlJc w:val="left"/>
      <w:pPr>
        <w:tabs>
          <w:tab w:val="num" w:pos="5040"/>
        </w:tabs>
        <w:ind w:left="5040" w:hanging="360"/>
      </w:pPr>
      <w:rPr>
        <w:rFonts w:ascii="Wingdings" w:hAnsi="Wingdings" w:hint="default"/>
      </w:rPr>
    </w:lvl>
    <w:lvl w:ilvl="7" w:tplc="E764A20E">
      <w:start w:val="1"/>
      <w:numFmt w:val="bullet"/>
      <w:lvlText w:val=""/>
      <w:lvlJc w:val="left"/>
      <w:pPr>
        <w:tabs>
          <w:tab w:val="num" w:pos="5760"/>
        </w:tabs>
        <w:ind w:left="5760" w:hanging="360"/>
      </w:pPr>
      <w:rPr>
        <w:rFonts w:ascii="Wingdings" w:hAnsi="Wingdings" w:hint="default"/>
      </w:rPr>
    </w:lvl>
    <w:lvl w:ilvl="8" w:tplc="83EEDD3A">
      <w:start w:val="1"/>
      <w:numFmt w:val="bullet"/>
      <w:lvlText w:val=""/>
      <w:lvlJc w:val="left"/>
      <w:pPr>
        <w:tabs>
          <w:tab w:val="num" w:pos="6480"/>
        </w:tabs>
        <w:ind w:left="6480" w:hanging="360"/>
      </w:pPr>
      <w:rPr>
        <w:rFonts w:ascii="Wingdings" w:hAnsi="Wingdings" w:hint="default"/>
      </w:rPr>
    </w:lvl>
  </w:abstractNum>
  <w:abstractNum w:abstractNumId="365" w15:restartNumberingAfterBreak="0">
    <w:nsid w:val="5E024EF3"/>
    <w:multiLevelType w:val="hybridMultilevel"/>
    <w:tmpl w:val="EDF8D824"/>
    <w:lvl w:ilvl="0" w:tplc="5A889ED4">
      <w:start w:val="1"/>
      <w:numFmt w:val="bullet"/>
      <w:lvlText w:val=""/>
      <w:lvlJc w:val="left"/>
      <w:pPr>
        <w:tabs>
          <w:tab w:val="num" w:pos="720"/>
        </w:tabs>
        <w:ind w:left="720" w:hanging="360"/>
      </w:pPr>
      <w:rPr>
        <w:rFonts w:ascii="Wingdings 2" w:hAnsi="Wingdings 2" w:hint="default"/>
      </w:rPr>
    </w:lvl>
    <w:lvl w:ilvl="1" w:tplc="BB86ABA4" w:tentative="1">
      <w:start w:val="1"/>
      <w:numFmt w:val="bullet"/>
      <w:lvlText w:val=""/>
      <w:lvlJc w:val="left"/>
      <w:pPr>
        <w:tabs>
          <w:tab w:val="num" w:pos="1440"/>
        </w:tabs>
        <w:ind w:left="1440" w:hanging="360"/>
      </w:pPr>
      <w:rPr>
        <w:rFonts w:ascii="Wingdings 2" w:hAnsi="Wingdings 2" w:hint="default"/>
      </w:rPr>
    </w:lvl>
    <w:lvl w:ilvl="2" w:tplc="323A3B90" w:tentative="1">
      <w:start w:val="1"/>
      <w:numFmt w:val="bullet"/>
      <w:lvlText w:val=""/>
      <w:lvlJc w:val="left"/>
      <w:pPr>
        <w:tabs>
          <w:tab w:val="num" w:pos="2160"/>
        </w:tabs>
        <w:ind w:left="2160" w:hanging="360"/>
      </w:pPr>
      <w:rPr>
        <w:rFonts w:ascii="Wingdings 2" w:hAnsi="Wingdings 2" w:hint="default"/>
      </w:rPr>
    </w:lvl>
    <w:lvl w:ilvl="3" w:tplc="873A211C" w:tentative="1">
      <w:start w:val="1"/>
      <w:numFmt w:val="bullet"/>
      <w:lvlText w:val=""/>
      <w:lvlJc w:val="left"/>
      <w:pPr>
        <w:tabs>
          <w:tab w:val="num" w:pos="2880"/>
        </w:tabs>
        <w:ind w:left="2880" w:hanging="360"/>
      </w:pPr>
      <w:rPr>
        <w:rFonts w:ascii="Wingdings 2" w:hAnsi="Wingdings 2" w:hint="default"/>
      </w:rPr>
    </w:lvl>
    <w:lvl w:ilvl="4" w:tplc="79E0125C" w:tentative="1">
      <w:start w:val="1"/>
      <w:numFmt w:val="bullet"/>
      <w:lvlText w:val=""/>
      <w:lvlJc w:val="left"/>
      <w:pPr>
        <w:tabs>
          <w:tab w:val="num" w:pos="3600"/>
        </w:tabs>
        <w:ind w:left="3600" w:hanging="360"/>
      </w:pPr>
      <w:rPr>
        <w:rFonts w:ascii="Wingdings 2" w:hAnsi="Wingdings 2" w:hint="default"/>
      </w:rPr>
    </w:lvl>
    <w:lvl w:ilvl="5" w:tplc="B806505C" w:tentative="1">
      <w:start w:val="1"/>
      <w:numFmt w:val="bullet"/>
      <w:lvlText w:val=""/>
      <w:lvlJc w:val="left"/>
      <w:pPr>
        <w:tabs>
          <w:tab w:val="num" w:pos="4320"/>
        </w:tabs>
        <w:ind w:left="4320" w:hanging="360"/>
      </w:pPr>
      <w:rPr>
        <w:rFonts w:ascii="Wingdings 2" w:hAnsi="Wingdings 2" w:hint="default"/>
      </w:rPr>
    </w:lvl>
    <w:lvl w:ilvl="6" w:tplc="39221E00" w:tentative="1">
      <w:start w:val="1"/>
      <w:numFmt w:val="bullet"/>
      <w:lvlText w:val=""/>
      <w:lvlJc w:val="left"/>
      <w:pPr>
        <w:tabs>
          <w:tab w:val="num" w:pos="5040"/>
        </w:tabs>
        <w:ind w:left="5040" w:hanging="360"/>
      </w:pPr>
      <w:rPr>
        <w:rFonts w:ascii="Wingdings 2" w:hAnsi="Wingdings 2" w:hint="default"/>
      </w:rPr>
    </w:lvl>
    <w:lvl w:ilvl="7" w:tplc="2E7C95A4" w:tentative="1">
      <w:start w:val="1"/>
      <w:numFmt w:val="bullet"/>
      <w:lvlText w:val=""/>
      <w:lvlJc w:val="left"/>
      <w:pPr>
        <w:tabs>
          <w:tab w:val="num" w:pos="5760"/>
        </w:tabs>
        <w:ind w:left="5760" w:hanging="360"/>
      </w:pPr>
      <w:rPr>
        <w:rFonts w:ascii="Wingdings 2" w:hAnsi="Wingdings 2" w:hint="default"/>
      </w:rPr>
    </w:lvl>
    <w:lvl w:ilvl="8" w:tplc="5E82FB7E" w:tentative="1">
      <w:start w:val="1"/>
      <w:numFmt w:val="bullet"/>
      <w:lvlText w:val=""/>
      <w:lvlJc w:val="left"/>
      <w:pPr>
        <w:tabs>
          <w:tab w:val="num" w:pos="6480"/>
        </w:tabs>
        <w:ind w:left="6480" w:hanging="360"/>
      </w:pPr>
      <w:rPr>
        <w:rFonts w:ascii="Wingdings 2" w:hAnsi="Wingdings 2" w:hint="default"/>
      </w:rPr>
    </w:lvl>
  </w:abstractNum>
  <w:abstractNum w:abstractNumId="366" w15:restartNumberingAfterBreak="0">
    <w:nsid w:val="5E442652"/>
    <w:multiLevelType w:val="hybridMultilevel"/>
    <w:tmpl w:val="81EC97D8"/>
    <w:lvl w:ilvl="0" w:tplc="C6CE89A2">
      <w:start w:val="1"/>
      <w:numFmt w:val="bullet"/>
      <w:lvlText w:val=""/>
      <w:lvlJc w:val="left"/>
      <w:pPr>
        <w:tabs>
          <w:tab w:val="num" w:pos="720"/>
        </w:tabs>
        <w:ind w:left="720" w:hanging="360"/>
      </w:pPr>
      <w:rPr>
        <w:rFonts w:ascii="Wingdings" w:hAnsi="Wingdings" w:hint="default"/>
      </w:rPr>
    </w:lvl>
    <w:lvl w:ilvl="1" w:tplc="7B087392">
      <w:start w:val="1"/>
      <w:numFmt w:val="bullet"/>
      <w:lvlText w:val=""/>
      <w:lvlJc w:val="left"/>
      <w:pPr>
        <w:tabs>
          <w:tab w:val="num" w:pos="1440"/>
        </w:tabs>
        <w:ind w:left="1440" w:hanging="360"/>
      </w:pPr>
      <w:rPr>
        <w:rFonts w:ascii="Wingdings" w:hAnsi="Wingdings" w:hint="default"/>
      </w:rPr>
    </w:lvl>
    <w:lvl w:ilvl="2" w:tplc="1BFE6668" w:tentative="1">
      <w:start w:val="1"/>
      <w:numFmt w:val="bullet"/>
      <w:lvlText w:val=""/>
      <w:lvlJc w:val="left"/>
      <w:pPr>
        <w:tabs>
          <w:tab w:val="num" w:pos="2160"/>
        </w:tabs>
        <w:ind w:left="2160" w:hanging="360"/>
      </w:pPr>
      <w:rPr>
        <w:rFonts w:ascii="Wingdings" w:hAnsi="Wingdings" w:hint="default"/>
      </w:rPr>
    </w:lvl>
    <w:lvl w:ilvl="3" w:tplc="36B653D8" w:tentative="1">
      <w:start w:val="1"/>
      <w:numFmt w:val="bullet"/>
      <w:lvlText w:val=""/>
      <w:lvlJc w:val="left"/>
      <w:pPr>
        <w:tabs>
          <w:tab w:val="num" w:pos="2880"/>
        </w:tabs>
        <w:ind w:left="2880" w:hanging="360"/>
      </w:pPr>
      <w:rPr>
        <w:rFonts w:ascii="Wingdings" w:hAnsi="Wingdings" w:hint="default"/>
      </w:rPr>
    </w:lvl>
    <w:lvl w:ilvl="4" w:tplc="01C892CE" w:tentative="1">
      <w:start w:val="1"/>
      <w:numFmt w:val="bullet"/>
      <w:lvlText w:val=""/>
      <w:lvlJc w:val="left"/>
      <w:pPr>
        <w:tabs>
          <w:tab w:val="num" w:pos="3600"/>
        </w:tabs>
        <w:ind w:left="3600" w:hanging="360"/>
      </w:pPr>
      <w:rPr>
        <w:rFonts w:ascii="Wingdings" w:hAnsi="Wingdings" w:hint="default"/>
      </w:rPr>
    </w:lvl>
    <w:lvl w:ilvl="5" w:tplc="969087A0" w:tentative="1">
      <w:start w:val="1"/>
      <w:numFmt w:val="bullet"/>
      <w:lvlText w:val=""/>
      <w:lvlJc w:val="left"/>
      <w:pPr>
        <w:tabs>
          <w:tab w:val="num" w:pos="4320"/>
        </w:tabs>
        <w:ind w:left="4320" w:hanging="360"/>
      </w:pPr>
      <w:rPr>
        <w:rFonts w:ascii="Wingdings" w:hAnsi="Wingdings" w:hint="default"/>
      </w:rPr>
    </w:lvl>
    <w:lvl w:ilvl="6" w:tplc="9502EBF0" w:tentative="1">
      <w:start w:val="1"/>
      <w:numFmt w:val="bullet"/>
      <w:lvlText w:val=""/>
      <w:lvlJc w:val="left"/>
      <w:pPr>
        <w:tabs>
          <w:tab w:val="num" w:pos="5040"/>
        </w:tabs>
        <w:ind w:left="5040" w:hanging="360"/>
      </w:pPr>
      <w:rPr>
        <w:rFonts w:ascii="Wingdings" w:hAnsi="Wingdings" w:hint="default"/>
      </w:rPr>
    </w:lvl>
    <w:lvl w:ilvl="7" w:tplc="F40ACA48" w:tentative="1">
      <w:start w:val="1"/>
      <w:numFmt w:val="bullet"/>
      <w:lvlText w:val=""/>
      <w:lvlJc w:val="left"/>
      <w:pPr>
        <w:tabs>
          <w:tab w:val="num" w:pos="5760"/>
        </w:tabs>
        <w:ind w:left="5760" w:hanging="360"/>
      </w:pPr>
      <w:rPr>
        <w:rFonts w:ascii="Wingdings" w:hAnsi="Wingdings" w:hint="default"/>
      </w:rPr>
    </w:lvl>
    <w:lvl w:ilvl="8" w:tplc="B7AEFE12" w:tentative="1">
      <w:start w:val="1"/>
      <w:numFmt w:val="bullet"/>
      <w:lvlText w:val=""/>
      <w:lvlJc w:val="left"/>
      <w:pPr>
        <w:tabs>
          <w:tab w:val="num" w:pos="6480"/>
        </w:tabs>
        <w:ind w:left="6480" w:hanging="360"/>
      </w:pPr>
      <w:rPr>
        <w:rFonts w:ascii="Wingdings" w:hAnsi="Wingdings" w:hint="default"/>
      </w:rPr>
    </w:lvl>
  </w:abstractNum>
  <w:abstractNum w:abstractNumId="367" w15:restartNumberingAfterBreak="0">
    <w:nsid w:val="5E675496"/>
    <w:multiLevelType w:val="hybridMultilevel"/>
    <w:tmpl w:val="AD669FC6"/>
    <w:lvl w:ilvl="0" w:tplc="1D665B16">
      <w:start w:val="1"/>
      <w:numFmt w:val="bullet"/>
      <w:lvlText w:val=""/>
      <w:lvlJc w:val="left"/>
      <w:pPr>
        <w:tabs>
          <w:tab w:val="num" w:pos="720"/>
        </w:tabs>
        <w:ind w:left="720" w:hanging="360"/>
      </w:pPr>
      <w:rPr>
        <w:rFonts w:ascii="Wingdings" w:hAnsi="Wingdings" w:hint="default"/>
      </w:rPr>
    </w:lvl>
    <w:lvl w:ilvl="1" w:tplc="D15647BC">
      <w:start w:val="238"/>
      <w:numFmt w:val="bullet"/>
      <w:lvlText w:val=""/>
      <w:lvlJc w:val="left"/>
      <w:pPr>
        <w:tabs>
          <w:tab w:val="num" w:pos="1440"/>
        </w:tabs>
        <w:ind w:left="1440" w:hanging="360"/>
      </w:pPr>
      <w:rPr>
        <w:rFonts w:ascii="Wingdings" w:hAnsi="Wingdings" w:hint="default"/>
      </w:rPr>
    </w:lvl>
    <w:lvl w:ilvl="2" w:tplc="563CBDB8" w:tentative="1">
      <w:start w:val="1"/>
      <w:numFmt w:val="bullet"/>
      <w:lvlText w:val=""/>
      <w:lvlJc w:val="left"/>
      <w:pPr>
        <w:tabs>
          <w:tab w:val="num" w:pos="2160"/>
        </w:tabs>
        <w:ind w:left="2160" w:hanging="360"/>
      </w:pPr>
      <w:rPr>
        <w:rFonts w:ascii="Wingdings" w:hAnsi="Wingdings" w:hint="default"/>
      </w:rPr>
    </w:lvl>
    <w:lvl w:ilvl="3" w:tplc="C89A656A" w:tentative="1">
      <w:start w:val="1"/>
      <w:numFmt w:val="bullet"/>
      <w:lvlText w:val=""/>
      <w:lvlJc w:val="left"/>
      <w:pPr>
        <w:tabs>
          <w:tab w:val="num" w:pos="2880"/>
        </w:tabs>
        <w:ind w:left="2880" w:hanging="360"/>
      </w:pPr>
      <w:rPr>
        <w:rFonts w:ascii="Wingdings" w:hAnsi="Wingdings" w:hint="default"/>
      </w:rPr>
    </w:lvl>
    <w:lvl w:ilvl="4" w:tplc="1870D8AC" w:tentative="1">
      <w:start w:val="1"/>
      <w:numFmt w:val="bullet"/>
      <w:lvlText w:val=""/>
      <w:lvlJc w:val="left"/>
      <w:pPr>
        <w:tabs>
          <w:tab w:val="num" w:pos="3600"/>
        </w:tabs>
        <w:ind w:left="3600" w:hanging="360"/>
      </w:pPr>
      <w:rPr>
        <w:rFonts w:ascii="Wingdings" w:hAnsi="Wingdings" w:hint="default"/>
      </w:rPr>
    </w:lvl>
    <w:lvl w:ilvl="5" w:tplc="C5BC54E0" w:tentative="1">
      <w:start w:val="1"/>
      <w:numFmt w:val="bullet"/>
      <w:lvlText w:val=""/>
      <w:lvlJc w:val="left"/>
      <w:pPr>
        <w:tabs>
          <w:tab w:val="num" w:pos="4320"/>
        </w:tabs>
        <w:ind w:left="4320" w:hanging="360"/>
      </w:pPr>
      <w:rPr>
        <w:rFonts w:ascii="Wingdings" w:hAnsi="Wingdings" w:hint="default"/>
      </w:rPr>
    </w:lvl>
    <w:lvl w:ilvl="6" w:tplc="858CC052" w:tentative="1">
      <w:start w:val="1"/>
      <w:numFmt w:val="bullet"/>
      <w:lvlText w:val=""/>
      <w:lvlJc w:val="left"/>
      <w:pPr>
        <w:tabs>
          <w:tab w:val="num" w:pos="5040"/>
        </w:tabs>
        <w:ind w:left="5040" w:hanging="360"/>
      </w:pPr>
      <w:rPr>
        <w:rFonts w:ascii="Wingdings" w:hAnsi="Wingdings" w:hint="default"/>
      </w:rPr>
    </w:lvl>
    <w:lvl w:ilvl="7" w:tplc="A0B005E0" w:tentative="1">
      <w:start w:val="1"/>
      <w:numFmt w:val="bullet"/>
      <w:lvlText w:val=""/>
      <w:lvlJc w:val="left"/>
      <w:pPr>
        <w:tabs>
          <w:tab w:val="num" w:pos="5760"/>
        </w:tabs>
        <w:ind w:left="5760" w:hanging="360"/>
      </w:pPr>
      <w:rPr>
        <w:rFonts w:ascii="Wingdings" w:hAnsi="Wingdings" w:hint="default"/>
      </w:rPr>
    </w:lvl>
    <w:lvl w:ilvl="8" w:tplc="DA709EB4" w:tentative="1">
      <w:start w:val="1"/>
      <w:numFmt w:val="bullet"/>
      <w:lvlText w:val=""/>
      <w:lvlJc w:val="left"/>
      <w:pPr>
        <w:tabs>
          <w:tab w:val="num" w:pos="6480"/>
        </w:tabs>
        <w:ind w:left="6480" w:hanging="360"/>
      </w:pPr>
      <w:rPr>
        <w:rFonts w:ascii="Wingdings" w:hAnsi="Wingdings" w:hint="default"/>
      </w:rPr>
    </w:lvl>
  </w:abstractNum>
  <w:abstractNum w:abstractNumId="368" w15:restartNumberingAfterBreak="0">
    <w:nsid w:val="5E9132B6"/>
    <w:multiLevelType w:val="hybridMultilevel"/>
    <w:tmpl w:val="6706B270"/>
    <w:lvl w:ilvl="0" w:tplc="20A6C168">
      <w:start w:val="1"/>
      <w:numFmt w:val="bullet"/>
      <w:lvlText w:val=""/>
      <w:lvlJc w:val="left"/>
      <w:pPr>
        <w:tabs>
          <w:tab w:val="num" w:pos="720"/>
        </w:tabs>
        <w:ind w:left="720" w:hanging="360"/>
      </w:pPr>
      <w:rPr>
        <w:rFonts w:ascii="Wingdings 2" w:hAnsi="Wingdings 2" w:hint="default"/>
      </w:rPr>
    </w:lvl>
    <w:lvl w:ilvl="1" w:tplc="2D9035F0">
      <w:start w:val="238"/>
      <w:numFmt w:val="bullet"/>
      <w:lvlText w:val=""/>
      <w:lvlJc w:val="left"/>
      <w:pPr>
        <w:tabs>
          <w:tab w:val="num" w:pos="1440"/>
        </w:tabs>
        <w:ind w:left="1440" w:hanging="360"/>
      </w:pPr>
      <w:rPr>
        <w:rFonts w:ascii="Wingdings 2" w:hAnsi="Wingdings 2" w:hint="default"/>
      </w:rPr>
    </w:lvl>
    <w:lvl w:ilvl="2" w:tplc="927282BE" w:tentative="1">
      <w:start w:val="1"/>
      <w:numFmt w:val="bullet"/>
      <w:lvlText w:val=""/>
      <w:lvlJc w:val="left"/>
      <w:pPr>
        <w:tabs>
          <w:tab w:val="num" w:pos="2160"/>
        </w:tabs>
        <w:ind w:left="2160" w:hanging="360"/>
      </w:pPr>
      <w:rPr>
        <w:rFonts w:ascii="Wingdings 2" w:hAnsi="Wingdings 2" w:hint="default"/>
      </w:rPr>
    </w:lvl>
    <w:lvl w:ilvl="3" w:tplc="312AA13C" w:tentative="1">
      <w:start w:val="1"/>
      <w:numFmt w:val="bullet"/>
      <w:lvlText w:val=""/>
      <w:lvlJc w:val="left"/>
      <w:pPr>
        <w:tabs>
          <w:tab w:val="num" w:pos="2880"/>
        </w:tabs>
        <w:ind w:left="2880" w:hanging="360"/>
      </w:pPr>
      <w:rPr>
        <w:rFonts w:ascii="Wingdings 2" w:hAnsi="Wingdings 2" w:hint="default"/>
      </w:rPr>
    </w:lvl>
    <w:lvl w:ilvl="4" w:tplc="18223132" w:tentative="1">
      <w:start w:val="1"/>
      <w:numFmt w:val="bullet"/>
      <w:lvlText w:val=""/>
      <w:lvlJc w:val="left"/>
      <w:pPr>
        <w:tabs>
          <w:tab w:val="num" w:pos="3600"/>
        </w:tabs>
        <w:ind w:left="3600" w:hanging="360"/>
      </w:pPr>
      <w:rPr>
        <w:rFonts w:ascii="Wingdings 2" w:hAnsi="Wingdings 2" w:hint="default"/>
      </w:rPr>
    </w:lvl>
    <w:lvl w:ilvl="5" w:tplc="D5966B66" w:tentative="1">
      <w:start w:val="1"/>
      <w:numFmt w:val="bullet"/>
      <w:lvlText w:val=""/>
      <w:lvlJc w:val="left"/>
      <w:pPr>
        <w:tabs>
          <w:tab w:val="num" w:pos="4320"/>
        </w:tabs>
        <w:ind w:left="4320" w:hanging="360"/>
      </w:pPr>
      <w:rPr>
        <w:rFonts w:ascii="Wingdings 2" w:hAnsi="Wingdings 2" w:hint="default"/>
      </w:rPr>
    </w:lvl>
    <w:lvl w:ilvl="6" w:tplc="7EC6DCD8" w:tentative="1">
      <w:start w:val="1"/>
      <w:numFmt w:val="bullet"/>
      <w:lvlText w:val=""/>
      <w:lvlJc w:val="left"/>
      <w:pPr>
        <w:tabs>
          <w:tab w:val="num" w:pos="5040"/>
        </w:tabs>
        <w:ind w:left="5040" w:hanging="360"/>
      </w:pPr>
      <w:rPr>
        <w:rFonts w:ascii="Wingdings 2" w:hAnsi="Wingdings 2" w:hint="default"/>
      </w:rPr>
    </w:lvl>
    <w:lvl w:ilvl="7" w:tplc="EB884B26" w:tentative="1">
      <w:start w:val="1"/>
      <w:numFmt w:val="bullet"/>
      <w:lvlText w:val=""/>
      <w:lvlJc w:val="left"/>
      <w:pPr>
        <w:tabs>
          <w:tab w:val="num" w:pos="5760"/>
        </w:tabs>
        <w:ind w:left="5760" w:hanging="360"/>
      </w:pPr>
      <w:rPr>
        <w:rFonts w:ascii="Wingdings 2" w:hAnsi="Wingdings 2" w:hint="default"/>
      </w:rPr>
    </w:lvl>
    <w:lvl w:ilvl="8" w:tplc="68AAC0C8" w:tentative="1">
      <w:start w:val="1"/>
      <w:numFmt w:val="bullet"/>
      <w:lvlText w:val=""/>
      <w:lvlJc w:val="left"/>
      <w:pPr>
        <w:tabs>
          <w:tab w:val="num" w:pos="6480"/>
        </w:tabs>
        <w:ind w:left="6480" w:hanging="360"/>
      </w:pPr>
      <w:rPr>
        <w:rFonts w:ascii="Wingdings 2" w:hAnsi="Wingdings 2" w:hint="default"/>
      </w:rPr>
    </w:lvl>
  </w:abstractNum>
  <w:abstractNum w:abstractNumId="369" w15:restartNumberingAfterBreak="0">
    <w:nsid w:val="5EA22BCD"/>
    <w:multiLevelType w:val="hybridMultilevel"/>
    <w:tmpl w:val="329871D6"/>
    <w:lvl w:ilvl="0" w:tplc="BB067FF4">
      <w:start w:val="1"/>
      <w:numFmt w:val="bullet"/>
      <w:lvlText w:val=""/>
      <w:lvlJc w:val="left"/>
      <w:pPr>
        <w:tabs>
          <w:tab w:val="num" w:pos="720"/>
        </w:tabs>
        <w:ind w:left="720" w:hanging="360"/>
      </w:pPr>
      <w:rPr>
        <w:rFonts w:ascii="Wingdings 2" w:hAnsi="Wingdings 2" w:hint="default"/>
      </w:rPr>
    </w:lvl>
    <w:lvl w:ilvl="1" w:tplc="3BDEFD06">
      <w:start w:val="1"/>
      <w:numFmt w:val="bullet"/>
      <w:lvlText w:val=""/>
      <w:lvlJc w:val="left"/>
      <w:pPr>
        <w:tabs>
          <w:tab w:val="num" w:pos="1440"/>
        </w:tabs>
        <w:ind w:left="1440" w:hanging="360"/>
      </w:pPr>
      <w:rPr>
        <w:rFonts w:ascii="Wingdings 2" w:hAnsi="Wingdings 2" w:hint="default"/>
      </w:rPr>
    </w:lvl>
    <w:lvl w:ilvl="2" w:tplc="8334E4AE">
      <w:start w:val="1"/>
      <w:numFmt w:val="bullet"/>
      <w:lvlText w:val=""/>
      <w:lvlJc w:val="left"/>
      <w:pPr>
        <w:tabs>
          <w:tab w:val="num" w:pos="2160"/>
        </w:tabs>
        <w:ind w:left="2160" w:hanging="360"/>
      </w:pPr>
      <w:rPr>
        <w:rFonts w:ascii="Wingdings 2" w:hAnsi="Wingdings 2" w:hint="default"/>
      </w:rPr>
    </w:lvl>
    <w:lvl w:ilvl="3" w:tplc="7714CE38">
      <w:start w:val="1"/>
      <w:numFmt w:val="bullet"/>
      <w:lvlText w:val=""/>
      <w:lvlJc w:val="left"/>
      <w:pPr>
        <w:tabs>
          <w:tab w:val="num" w:pos="2880"/>
        </w:tabs>
        <w:ind w:left="2880" w:hanging="360"/>
      </w:pPr>
      <w:rPr>
        <w:rFonts w:ascii="Wingdings 2" w:hAnsi="Wingdings 2" w:hint="default"/>
      </w:rPr>
    </w:lvl>
    <w:lvl w:ilvl="4" w:tplc="DEFCFF1C">
      <w:start w:val="1"/>
      <w:numFmt w:val="bullet"/>
      <w:lvlText w:val=""/>
      <w:lvlJc w:val="left"/>
      <w:pPr>
        <w:tabs>
          <w:tab w:val="num" w:pos="3600"/>
        </w:tabs>
        <w:ind w:left="3600" w:hanging="360"/>
      </w:pPr>
      <w:rPr>
        <w:rFonts w:ascii="Wingdings 2" w:hAnsi="Wingdings 2" w:hint="default"/>
      </w:rPr>
    </w:lvl>
    <w:lvl w:ilvl="5" w:tplc="7D0254C2">
      <w:start w:val="1"/>
      <w:numFmt w:val="bullet"/>
      <w:lvlText w:val=""/>
      <w:lvlJc w:val="left"/>
      <w:pPr>
        <w:tabs>
          <w:tab w:val="num" w:pos="4320"/>
        </w:tabs>
        <w:ind w:left="4320" w:hanging="360"/>
      </w:pPr>
      <w:rPr>
        <w:rFonts w:ascii="Wingdings 2" w:hAnsi="Wingdings 2" w:hint="default"/>
      </w:rPr>
    </w:lvl>
    <w:lvl w:ilvl="6" w:tplc="167264FC">
      <w:start w:val="1"/>
      <w:numFmt w:val="bullet"/>
      <w:lvlText w:val=""/>
      <w:lvlJc w:val="left"/>
      <w:pPr>
        <w:tabs>
          <w:tab w:val="num" w:pos="5040"/>
        </w:tabs>
        <w:ind w:left="5040" w:hanging="360"/>
      </w:pPr>
      <w:rPr>
        <w:rFonts w:ascii="Wingdings 2" w:hAnsi="Wingdings 2" w:hint="default"/>
      </w:rPr>
    </w:lvl>
    <w:lvl w:ilvl="7" w:tplc="7A768414">
      <w:start w:val="1"/>
      <w:numFmt w:val="bullet"/>
      <w:lvlText w:val=""/>
      <w:lvlJc w:val="left"/>
      <w:pPr>
        <w:tabs>
          <w:tab w:val="num" w:pos="5760"/>
        </w:tabs>
        <w:ind w:left="5760" w:hanging="360"/>
      </w:pPr>
      <w:rPr>
        <w:rFonts w:ascii="Wingdings 2" w:hAnsi="Wingdings 2" w:hint="default"/>
      </w:rPr>
    </w:lvl>
    <w:lvl w:ilvl="8" w:tplc="84F88C12">
      <w:start w:val="1"/>
      <w:numFmt w:val="bullet"/>
      <w:lvlText w:val=""/>
      <w:lvlJc w:val="left"/>
      <w:pPr>
        <w:tabs>
          <w:tab w:val="num" w:pos="6480"/>
        </w:tabs>
        <w:ind w:left="6480" w:hanging="360"/>
      </w:pPr>
      <w:rPr>
        <w:rFonts w:ascii="Wingdings 2" w:hAnsi="Wingdings 2" w:hint="default"/>
      </w:rPr>
    </w:lvl>
  </w:abstractNum>
  <w:abstractNum w:abstractNumId="370" w15:restartNumberingAfterBreak="0">
    <w:nsid w:val="5EA76967"/>
    <w:multiLevelType w:val="hybridMultilevel"/>
    <w:tmpl w:val="D4BCC2DC"/>
    <w:lvl w:ilvl="0" w:tplc="FC701596">
      <w:start w:val="1"/>
      <w:numFmt w:val="bullet"/>
      <w:lvlText w:val=""/>
      <w:lvlJc w:val="left"/>
      <w:pPr>
        <w:tabs>
          <w:tab w:val="num" w:pos="720"/>
        </w:tabs>
        <w:ind w:left="720" w:hanging="360"/>
      </w:pPr>
      <w:rPr>
        <w:rFonts w:ascii="Wingdings" w:hAnsi="Wingdings" w:hint="default"/>
      </w:rPr>
    </w:lvl>
    <w:lvl w:ilvl="1" w:tplc="9D3ECD04" w:tentative="1">
      <w:start w:val="1"/>
      <w:numFmt w:val="bullet"/>
      <w:lvlText w:val=""/>
      <w:lvlJc w:val="left"/>
      <w:pPr>
        <w:tabs>
          <w:tab w:val="num" w:pos="1440"/>
        </w:tabs>
        <w:ind w:left="1440" w:hanging="360"/>
      </w:pPr>
      <w:rPr>
        <w:rFonts w:ascii="Wingdings" w:hAnsi="Wingdings" w:hint="default"/>
      </w:rPr>
    </w:lvl>
    <w:lvl w:ilvl="2" w:tplc="D16CB02E" w:tentative="1">
      <w:start w:val="1"/>
      <w:numFmt w:val="bullet"/>
      <w:lvlText w:val=""/>
      <w:lvlJc w:val="left"/>
      <w:pPr>
        <w:tabs>
          <w:tab w:val="num" w:pos="2160"/>
        </w:tabs>
        <w:ind w:left="2160" w:hanging="360"/>
      </w:pPr>
      <w:rPr>
        <w:rFonts w:ascii="Wingdings" w:hAnsi="Wingdings" w:hint="default"/>
      </w:rPr>
    </w:lvl>
    <w:lvl w:ilvl="3" w:tplc="5A94657A" w:tentative="1">
      <w:start w:val="1"/>
      <w:numFmt w:val="bullet"/>
      <w:lvlText w:val=""/>
      <w:lvlJc w:val="left"/>
      <w:pPr>
        <w:tabs>
          <w:tab w:val="num" w:pos="2880"/>
        </w:tabs>
        <w:ind w:left="2880" w:hanging="360"/>
      </w:pPr>
      <w:rPr>
        <w:rFonts w:ascii="Wingdings" w:hAnsi="Wingdings" w:hint="default"/>
      </w:rPr>
    </w:lvl>
    <w:lvl w:ilvl="4" w:tplc="4EDCB4FE" w:tentative="1">
      <w:start w:val="1"/>
      <w:numFmt w:val="bullet"/>
      <w:lvlText w:val=""/>
      <w:lvlJc w:val="left"/>
      <w:pPr>
        <w:tabs>
          <w:tab w:val="num" w:pos="3600"/>
        </w:tabs>
        <w:ind w:left="3600" w:hanging="360"/>
      </w:pPr>
      <w:rPr>
        <w:rFonts w:ascii="Wingdings" w:hAnsi="Wingdings" w:hint="default"/>
      </w:rPr>
    </w:lvl>
    <w:lvl w:ilvl="5" w:tplc="EC0C0904" w:tentative="1">
      <w:start w:val="1"/>
      <w:numFmt w:val="bullet"/>
      <w:lvlText w:val=""/>
      <w:lvlJc w:val="left"/>
      <w:pPr>
        <w:tabs>
          <w:tab w:val="num" w:pos="4320"/>
        </w:tabs>
        <w:ind w:left="4320" w:hanging="360"/>
      </w:pPr>
      <w:rPr>
        <w:rFonts w:ascii="Wingdings" w:hAnsi="Wingdings" w:hint="default"/>
      </w:rPr>
    </w:lvl>
    <w:lvl w:ilvl="6" w:tplc="4BB820D0" w:tentative="1">
      <w:start w:val="1"/>
      <w:numFmt w:val="bullet"/>
      <w:lvlText w:val=""/>
      <w:lvlJc w:val="left"/>
      <w:pPr>
        <w:tabs>
          <w:tab w:val="num" w:pos="5040"/>
        </w:tabs>
        <w:ind w:left="5040" w:hanging="360"/>
      </w:pPr>
      <w:rPr>
        <w:rFonts w:ascii="Wingdings" w:hAnsi="Wingdings" w:hint="default"/>
      </w:rPr>
    </w:lvl>
    <w:lvl w:ilvl="7" w:tplc="3F121962" w:tentative="1">
      <w:start w:val="1"/>
      <w:numFmt w:val="bullet"/>
      <w:lvlText w:val=""/>
      <w:lvlJc w:val="left"/>
      <w:pPr>
        <w:tabs>
          <w:tab w:val="num" w:pos="5760"/>
        </w:tabs>
        <w:ind w:left="5760" w:hanging="360"/>
      </w:pPr>
      <w:rPr>
        <w:rFonts w:ascii="Wingdings" w:hAnsi="Wingdings" w:hint="default"/>
      </w:rPr>
    </w:lvl>
    <w:lvl w:ilvl="8" w:tplc="110404BA" w:tentative="1">
      <w:start w:val="1"/>
      <w:numFmt w:val="bullet"/>
      <w:lvlText w:val=""/>
      <w:lvlJc w:val="left"/>
      <w:pPr>
        <w:tabs>
          <w:tab w:val="num" w:pos="6480"/>
        </w:tabs>
        <w:ind w:left="6480" w:hanging="360"/>
      </w:pPr>
      <w:rPr>
        <w:rFonts w:ascii="Wingdings" w:hAnsi="Wingdings" w:hint="default"/>
      </w:rPr>
    </w:lvl>
  </w:abstractNum>
  <w:abstractNum w:abstractNumId="371" w15:restartNumberingAfterBreak="0">
    <w:nsid w:val="5F2718A2"/>
    <w:multiLevelType w:val="hybridMultilevel"/>
    <w:tmpl w:val="812259D4"/>
    <w:lvl w:ilvl="0" w:tplc="A0205F78">
      <w:start w:val="1"/>
      <w:numFmt w:val="bullet"/>
      <w:lvlText w:val="•"/>
      <w:lvlJc w:val="left"/>
      <w:pPr>
        <w:tabs>
          <w:tab w:val="num" w:pos="720"/>
        </w:tabs>
        <w:ind w:left="720" w:hanging="360"/>
      </w:pPr>
      <w:rPr>
        <w:rFonts w:ascii="Arial" w:hAnsi="Arial" w:hint="default"/>
      </w:rPr>
    </w:lvl>
    <w:lvl w:ilvl="1" w:tplc="D5BE8936" w:tentative="1">
      <w:start w:val="1"/>
      <w:numFmt w:val="bullet"/>
      <w:lvlText w:val="•"/>
      <w:lvlJc w:val="left"/>
      <w:pPr>
        <w:tabs>
          <w:tab w:val="num" w:pos="1440"/>
        </w:tabs>
        <w:ind w:left="1440" w:hanging="360"/>
      </w:pPr>
      <w:rPr>
        <w:rFonts w:ascii="Arial" w:hAnsi="Arial" w:hint="default"/>
      </w:rPr>
    </w:lvl>
    <w:lvl w:ilvl="2" w:tplc="5060F794" w:tentative="1">
      <w:start w:val="1"/>
      <w:numFmt w:val="bullet"/>
      <w:lvlText w:val="•"/>
      <w:lvlJc w:val="left"/>
      <w:pPr>
        <w:tabs>
          <w:tab w:val="num" w:pos="2160"/>
        </w:tabs>
        <w:ind w:left="2160" w:hanging="360"/>
      </w:pPr>
      <w:rPr>
        <w:rFonts w:ascii="Arial" w:hAnsi="Arial" w:hint="default"/>
      </w:rPr>
    </w:lvl>
    <w:lvl w:ilvl="3" w:tplc="A8265C20" w:tentative="1">
      <w:start w:val="1"/>
      <w:numFmt w:val="bullet"/>
      <w:lvlText w:val="•"/>
      <w:lvlJc w:val="left"/>
      <w:pPr>
        <w:tabs>
          <w:tab w:val="num" w:pos="2880"/>
        </w:tabs>
        <w:ind w:left="2880" w:hanging="360"/>
      </w:pPr>
      <w:rPr>
        <w:rFonts w:ascii="Arial" w:hAnsi="Arial" w:hint="default"/>
      </w:rPr>
    </w:lvl>
    <w:lvl w:ilvl="4" w:tplc="CCC4369E" w:tentative="1">
      <w:start w:val="1"/>
      <w:numFmt w:val="bullet"/>
      <w:lvlText w:val="•"/>
      <w:lvlJc w:val="left"/>
      <w:pPr>
        <w:tabs>
          <w:tab w:val="num" w:pos="3600"/>
        </w:tabs>
        <w:ind w:left="3600" w:hanging="360"/>
      </w:pPr>
      <w:rPr>
        <w:rFonts w:ascii="Arial" w:hAnsi="Arial" w:hint="default"/>
      </w:rPr>
    </w:lvl>
    <w:lvl w:ilvl="5" w:tplc="9520857A" w:tentative="1">
      <w:start w:val="1"/>
      <w:numFmt w:val="bullet"/>
      <w:lvlText w:val="•"/>
      <w:lvlJc w:val="left"/>
      <w:pPr>
        <w:tabs>
          <w:tab w:val="num" w:pos="4320"/>
        </w:tabs>
        <w:ind w:left="4320" w:hanging="360"/>
      </w:pPr>
      <w:rPr>
        <w:rFonts w:ascii="Arial" w:hAnsi="Arial" w:hint="default"/>
      </w:rPr>
    </w:lvl>
    <w:lvl w:ilvl="6" w:tplc="0E08C206" w:tentative="1">
      <w:start w:val="1"/>
      <w:numFmt w:val="bullet"/>
      <w:lvlText w:val="•"/>
      <w:lvlJc w:val="left"/>
      <w:pPr>
        <w:tabs>
          <w:tab w:val="num" w:pos="5040"/>
        </w:tabs>
        <w:ind w:left="5040" w:hanging="360"/>
      </w:pPr>
      <w:rPr>
        <w:rFonts w:ascii="Arial" w:hAnsi="Arial" w:hint="default"/>
      </w:rPr>
    </w:lvl>
    <w:lvl w:ilvl="7" w:tplc="D7C67412" w:tentative="1">
      <w:start w:val="1"/>
      <w:numFmt w:val="bullet"/>
      <w:lvlText w:val="•"/>
      <w:lvlJc w:val="left"/>
      <w:pPr>
        <w:tabs>
          <w:tab w:val="num" w:pos="5760"/>
        </w:tabs>
        <w:ind w:left="5760" w:hanging="360"/>
      </w:pPr>
      <w:rPr>
        <w:rFonts w:ascii="Arial" w:hAnsi="Arial" w:hint="default"/>
      </w:rPr>
    </w:lvl>
    <w:lvl w:ilvl="8" w:tplc="362A40FE" w:tentative="1">
      <w:start w:val="1"/>
      <w:numFmt w:val="bullet"/>
      <w:lvlText w:val="•"/>
      <w:lvlJc w:val="left"/>
      <w:pPr>
        <w:tabs>
          <w:tab w:val="num" w:pos="6480"/>
        </w:tabs>
        <w:ind w:left="6480" w:hanging="360"/>
      </w:pPr>
      <w:rPr>
        <w:rFonts w:ascii="Arial" w:hAnsi="Arial" w:hint="default"/>
      </w:rPr>
    </w:lvl>
  </w:abstractNum>
  <w:abstractNum w:abstractNumId="372" w15:restartNumberingAfterBreak="0">
    <w:nsid w:val="5F9F2501"/>
    <w:multiLevelType w:val="hybridMultilevel"/>
    <w:tmpl w:val="83AE2374"/>
    <w:lvl w:ilvl="0" w:tplc="6DB2A9B6">
      <w:start w:val="1"/>
      <w:numFmt w:val="bullet"/>
      <w:lvlText w:val=""/>
      <w:lvlJc w:val="left"/>
      <w:pPr>
        <w:tabs>
          <w:tab w:val="num" w:pos="720"/>
        </w:tabs>
        <w:ind w:left="720" w:hanging="360"/>
      </w:pPr>
      <w:rPr>
        <w:rFonts w:ascii="Wingdings" w:hAnsi="Wingdings" w:hint="default"/>
      </w:rPr>
    </w:lvl>
    <w:lvl w:ilvl="1" w:tplc="5FC209EE">
      <w:numFmt w:val="bullet"/>
      <w:lvlText w:val=""/>
      <w:lvlJc w:val="left"/>
      <w:pPr>
        <w:tabs>
          <w:tab w:val="num" w:pos="1440"/>
        </w:tabs>
        <w:ind w:left="1440" w:hanging="360"/>
      </w:pPr>
      <w:rPr>
        <w:rFonts w:ascii="Wingdings" w:hAnsi="Wingdings" w:hint="default"/>
      </w:rPr>
    </w:lvl>
    <w:lvl w:ilvl="2" w:tplc="735ACBD2">
      <w:start w:val="1"/>
      <w:numFmt w:val="bullet"/>
      <w:lvlText w:val=""/>
      <w:lvlJc w:val="left"/>
      <w:pPr>
        <w:tabs>
          <w:tab w:val="num" w:pos="2160"/>
        </w:tabs>
        <w:ind w:left="2160" w:hanging="360"/>
      </w:pPr>
      <w:rPr>
        <w:rFonts w:ascii="Wingdings" w:hAnsi="Wingdings" w:hint="default"/>
      </w:rPr>
    </w:lvl>
    <w:lvl w:ilvl="3" w:tplc="E2EE89EE">
      <w:start w:val="1"/>
      <w:numFmt w:val="bullet"/>
      <w:lvlText w:val=""/>
      <w:lvlJc w:val="left"/>
      <w:pPr>
        <w:tabs>
          <w:tab w:val="num" w:pos="2880"/>
        </w:tabs>
        <w:ind w:left="2880" w:hanging="360"/>
      </w:pPr>
      <w:rPr>
        <w:rFonts w:ascii="Wingdings" w:hAnsi="Wingdings" w:hint="default"/>
      </w:rPr>
    </w:lvl>
    <w:lvl w:ilvl="4" w:tplc="F5324B58">
      <w:start w:val="1"/>
      <w:numFmt w:val="bullet"/>
      <w:lvlText w:val=""/>
      <w:lvlJc w:val="left"/>
      <w:pPr>
        <w:tabs>
          <w:tab w:val="num" w:pos="3600"/>
        </w:tabs>
        <w:ind w:left="3600" w:hanging="360"/>
      </w:pPr>
      <w:rPr>
        <w:rFonts w:ascii="Wingdings" w:hAnsi="Wingdings" w:hint="default"/>
      </w:rPr>
    </w:lvl>
    <w:lvl w:ilvl="5" w:tplc="FE8C0550">
      <w:start w:val="1"/>
      <w:numFmt w:val="bullet"/>
      <w:lvlText w:val=""/>
      <w:lvlJc w:val="left"/>
      <w:pPr>
        <w:tabs>
          <w:tab w:val="num" w:pos="4320"/>
        </w:tabs>
        <w:ind w:left="4320" w:hanging="360"/>
      </w:pPr>
      <w:rPr>
        <w:rFonts w:ascii="Wingdings" w:hAnsi="Wingdings" w:hint="default"/>
      </w:rPr>
    </w:lvl>
    <w:lvl w:ilvl="6" w:tplc="0AC8E250">
      <w:start w:val="1"/>
      <w:numFmt w:val="bullet"/>
      <w:lvlText w:val=""/>
      <w:lvlJc w:val="left"/>
      <w:pPr>
        <w:tabs>
          <w:tab w:val="num" w:pos="5040"/>
        </w:tabs>
        <w:ind w:left="5040" w:hanging="360"/>
      </w:pPr>
      <w:rPr>
        <w:rFonts w:ascii="Wingdings" w:hAnsi="Wingdings" w:hint="default"/>
      </w:rPr>
    </w:lvl>
    <w:lvl w:ilvl="7" w:tplc="B0E23F80">
      <w:start w:val="1"/>
      <w:numFmt w:val="bullet"/>
      <w:lvlText w:val=""/>
      <w:lvlJc w:val="left"/>
      <w:pPr>
        <w:tabs>
          <w:tab w:val="num" w:pos="5760"/>
        </w:tabs>
        <w:ind w:left="5760" w:hanging="360"/>
      </w:pPr>
      <w:rPr>
        <w:rFonts w:ascii="Wingdings" w:hAnsi="Wingdings" w:hint="default"/>
      </w:rPr>
    </w:lvl>
    <w:lvl w:ilvl="8" w:tplc="7C984BC6">
      <w:start w:val="1"/>
      <w:numFmt w:val="bullet"/>
      <w:lvlText w:val=""/>
      <w:lvlJc w:val="left"/>
      <w:pPr>
        <w:tabs>
          <w:tab w:val="num" w:pos="6480"/>
        </w:tabs>
        <w:ind w:left="6480" w:hanging="360"/>
      </w:pPr>
      <w:rPr>
        <w:rFonts w:ascii="Wingdings" w:hAnsi="Wingdings" w:hint="default"/>
      </w:rPr>
    </w:lvl>
  </w:abstractNum>
  <w:abstractNum w:abstractNumId="373" w15:restartNumberingAfterBreak="0">
    <w:nsid w:val="60282B8E"/>
    <w:multiLevelType w:val="hybridMultilevel"/>
    <w:tmpl w:val="32D2FF86"/>
    <w:lvl w:ilvl="0" w:tplc="40403D14">
      <w:start w:val="1"/>
      <w:numFmt w:val="bullet"/>
      <w:lvlText w:val=""/>
      <w:lvlJc w:val="left"/>
      <w:pPr>
        <w:tabs>
          <w:tab w:val="num" w:pos="720"/>
        </w:tabs>
        <w:ind w:left="720" w:hanging="360"/>
      </w:pPr>
      <w:rPr>
        <w:rFonts w:ascii="Wingdings 2" w:hAnsi="Wingdings 2" w:hint="default"/>
      </w:rPr>
    </w:lvl>
    <w:lvl w:ilvl="1" w:tplc="7F94C130">
      <w:start w:val="1"/>
      <w:numFmt w:val="bullet"/>
      <w:lvlText w:val=""/>
      <w:lvlJc w:val="left"/>
      <w:pPr>
        <w:tabs>
          <w:tab w:val="num" w:pos="1440"/>
        </w:tabs>
        <w:ind w:left="1440" w:hanging="360"/>
      </w:pPr>
      <w:rPr>
        <w:rFonts w:ascii="Wingdings 2" w:hAnsi="Wingdings 2" w:hint="default"/>
      </w:rPr>
    </w:lvl>
    <w:lvl w:ilvl="2" w:tplc="08785A22" w:tentative="1">
      <w:start w:val="1"/>
      <w:numFmt w:val="bullet"/>
      <w:lvlText w:val=""/>
      <w:lvlJc w:val="left"/>
      <w:pPr>
        <w:tabs>
          <w:tab w:val="num" w:pos="2160"/>
        </w:tabs>
        <w:ind w:left="2160" w:hanging="360"/>
      </w:pPr>
      <w:rPr>
        <w:rFonts w:ascii="Wingdings 2" w:hAnsi="Wingdings 2" w:hint="default"/>
      </w:rPr>
    </w:lvl>
    <w:lvl w:ilvl="3" w:tplc="32BA8A46" w:tentative="1">
      <w:start w:val="1"/>
      <w:numFmt w:val="bullet"/>
      <w:lvlText w:val=""/>
      <w:lvlJc w:val="left"/>
      <w:pPr>
        <w:tabs>
          <w:tab w:val="num" w:pos="2880"/>
        </w:tabs>
        <w:ind w:left="2880" w:hanging="360"/>
      </w:pPr>
      <w:rPr>
        <w:rFonts w:ascii="Wingdings 2" w:hAnsi="Wingdings 2" w:hint="default"/>
      </w:rPr>
    </w:lvl>
    <w:lvl w:ilvl="4" w:tplc="37B480CE" w:tentative="1">
      <w:start w:val="1"/>
      <w:numFmt w:val="bullet"/>
      <w:lvlText w:val=""/>
      <w:lvlJc w:val="left"/>
      <w:pPr>
        <w:tabs>
          <w:tab w:val="num" w:pos="3600"/>
        </w:tabs>
        <w:ind w:left="3600" w:hanging="360"/>
      </w:pPr>
      <w:rPr>
        <w:rFonts w:ascii="Wingdings 2" w:hAnsi="Wingdings 2" w:hint="default"/>
      </w:rPr>
    </w:lvl>
    <w:lvl w:ilvl="5" w:tplc="C9CAFD58" w:tentative="1">
      <w:start w:val="1"/>
      <w:numFmt w:val="bullet"/>
      <w:lvlText w:val=""/>
      <w:lvlJc w:val="left"/>
      <w:pPr>
        <w:tabs>
          <w:tab w:val="num" w:pos="4320"/>
        </w:tabs>
        <w:ind w:left="4320" w:hanging="360"/>
      </w:pPr>
      <w:rPr>
        <w:rFonts w:ascii="Wingdings 2" w:hAnsi="Wingdings 2" w:hint="default"/>
      </w:rPr>
    </w:lvl>
    <w:lvl w:ilvl="6" w:tplc="A136FD2E" w:tentative="1">
      <w:start w:val="1"/>
      <w:numFmt w:val="bullet"/>
      <w:lvlText w:val=""/>
      <w:lvlJc w:val="left"/>
      <w:pPr>
        <w:tabs>
          <w:tab w:val="num" w:pos="5040"/>
        </w:tabs>
        <w:ind w:left="5040" w:hanging="360"/>
      </w:pPr>
      <w:rPr>
        <w:rFonts w:ascii="Wingdings 2" w:hAnsi="Wingdings 2" w:hint="default"/>
      </w:rPr>
    </w:lvl>
    <w:lvl w:ilvl="7" w:tplc="89225942" w:tentative="1">
      <w:start w:val="1"/>
      <w:numFmt w:val="bullet"/>
      <w:lvlText w:val=""/>
      <w:lvlJc w:val="left"/>
      <w:pPr>
        <w:tabs>
          <w:tab w:val="num" w:pos="5760"/>
        </w:tabs>
        <w:ind w:left="5760" w:hanging="360"/>
      </w:pPr>
      <w:rPr>
        <w:rFonts w:ascii="Wingdings 2" w:hAnsi="Wingdings 2" w:hint="default"/>
      </w:rPr>
    </w:lvl>
    <w:lvl w:ilvl="8" w:tplc="C03E8EC8" w:tentative="1">
      <w:start w:val="1"/>
      <w:numFmt w:val="bullet"/>
      <w:lvlText w:val=""/>
      <w:lvlJc w:val="left"/>
      <w:pPr>
        <w:tabs>
          <w:tab w:val="num" w:pos="6480"/>
        </w:tabs>
        <w:ind w:left="6480" w:hanging="360"/>
      </w:pPr>
      <w:rPr>
        <w:rFonts w:ascii="Wingdings 2" w:hAnsi="Wingdings 2" w:hint="default"/>
      </w:rPr>
    </w:lvl>
  </w:abstractNum>
  <w:abstractNum w:abstractNumId="374" w15:restartNumberingAfterBreak="0">
    <w:nsid w:val="602C31C8"/>
    <w:multiLevelType w:val="hybridMultilevel"/>
    <w:tmpl w:val="28B2A2CA"/>
    <w:lvl w:ilvl="0" w:tplc="A7864E60">
      <w:start w:val="1"/>
      <w:numFmt w:val="bullet"/>
      <w:lvlText w:val=""/>
      <w:lvlJc w:val="left"/>
      <w:pPr>
        <w:tabs>
          <w:tab w:val="num" w:pos="720"/>
        </w:tabs>
        <w:ind w:left="720" w:hanging="360"/>
      </w:pPr>
      <w:rPr>
        <w:rFonts w:ascii="Wingdings 2" w:hAnsi="Wingdings 2" w:hint="default"/>
      </w:rPr>
    </w:lvl>
    <w:lvl w:ilvl="1" w:tplc="40E898F6" w:tentative="1">
      <w:start w:val="1"/>
      <w:numFmt w:val="bullet"/>
      <w:lvlText w:val=""/>
      <w:lvlJc w:val="left"/>
      <w:pPr>
        <w:tabs>
          <w:tab w:val="num" w:pos="1440"/>
        </w:tabs>
        <w:ind w:left="1440" w:hanging="360"/>
      </w:pPr>
      <w:rPr>
        <w:rFonts w:ascii="Wingdings 2" w:hAnsi="Wingdings 2" w:hint="default"/>
      </w:rPr>
    </w:lvl>
    <w:lvl w:ilvl="2" w:tplc="8C786DB0" w:tentative="1">
      <w:start w:val="1"/>
      <w:numFmt w:val="bullet"/>
      <w:lvlText w:val=""/>
      <w:lvlJc w:val="left"/>
      <w:pPr>
        <w:tabs>
          <w:tab w:val="num" w:pos="2160"/>
        </w:tabs>
        <w:ind w:left="2160" w:hanging="360"/>
      </w:pPr>
      <w:rPr>
        <w:rFonts w:ascii="Wingdings 2" w:hAnsi="Wingdings 2" w:hint="default"/>
      </w:rPr>
    </w:lvl>
    <w:lvl w:ilvl="3" w:tplc="6C36BE0E" w:tentative="1">
      <w:start w:val="1"/>
      <w:numFmt w:val="bullet"/>
      <w:lvlText w:val=""/>
      <w:lvlJc w:val="left"/>
      <w:pPr>
        <w:tabs>
          <w:tab w:val="num" w:pos="2880"/>
        </w:tabs>
        <w:ind w:left="2880" w:hanging="360"/>
      </w:pPr>
      <w:rPr>
        <w:rFonts w:ascii="Wingdings 2" w:hAnsi="Wingdings 2" w:hint="default"/>
      </w:rPr>
    </w:lvl>
    <w:lvl w:ilvl="4" w:tplc="B664C23C" w:tentative="1">
      <w:start w:val="1"/>
      <w:numFmt w:val="bullet"/>
      <w:lvlText w:val=""/>
      <w:lvlJc w:val="left"/>
      <w:pPr>
        <w:tabs>
          <w:tab w:val="num" w:pos="3600"/>
        </w:tabs>
        <w:ind w:left="3600" w:hanging="360"/>
      </w:pPr>
      <w:rPr>
        <w:rFonts w:ascii="Wingdings 2" w:hAnsi="Wingdings 2" w:hint="default"/>
      </w:rPr>
    </w:lvl>
    <w:lvl w:ilvl="5" w:tplc="1500217E" w:tentative="1">
      <w:start w:val="1"/>
      <w:numFmt w:val="bullet"/>
      <w:lvlText w:val=""/>
      <w:lvlJc w:val="left"/>
      <w:pPr>
        <w:tabs>
          <w:tab w:val="num" w:pos="4320"/>
        </w:tabs>
        <w:ind w:left="4320" w:hanging="360"/>
      </w:pPr>
      <w:rPr>
        <w:rFonts w:ascii="Wingdings 2" w:hAnsi="Wingdings 2" w:hint="default"/>
      </w:rPr>
    </w:lvl>
    <w:lvl w:ilvl="6" w:tplc="56661A18" w:tentative="1">
      <w:start w:val="1"/>
      <w:numFmt w:val="bullet"/>
      <w:lvlText w:val=""/>
      <w:lvlJc w:val="left"/>
      <w:pPr>
        <w:tabs>
          <w:tab w:val="num" w:pos="5040"/>
        </w:tabs>
        <w:ind w:left="5040" w:hanging="360"/>
      </w:pPr>
      <w:rPr>
        <w:rFonts w:ascii="Wingdings 2" w:hAnsi="Wingdings 2" w:hint="default"/>
      </w:rPr>
    </w:lvl>
    <w:lvl w:ilvl="7" w:tplc="520AA8CA" w:tentative="1">
      <w:start w:val="1"/>
      <w:numFmt w:val="bullet"/>
      <w:lvlText w:val=""/>
      <w:lvlJc w:val="left"/>
      <w:pPr>
        <w:tabs>
          <w:tab w:val="num" w:pos="5760"/>
        </w:tabs>
        <w:ind w:left="5760" w:hanging="360"/>
      </w:pPr>
      <w:rPr>
        <w:rFonts w:ascii="Wingdings 2" w:hAnsi="Wingdings 2" w:hint="default"/>
      </w:rPr>
    </w:lvl>
    <w:lvl w:ilvl="8" w:tplc="CDF00C84" w:tentative="1">
      <w:start w:val="1"/>
      <w:numFmt w:val="bullet"/>
      <w:lvlText w:val=""/>
      <w:lvlJc w:val="left"/>
      <w:pPr>
        <w:tabs>
          <w:tab w:val="num" w:pos="6480"/>
        </w:tabs>
        <w:ind w:left="6480" w:hanging="360"/>
      </w:pPr>
      <w:rPr>
        <w:rFonts w:ascii="Wingdings 2" w:hAnsi="Wingdings 2" w:hint="default"/>
      </w:rPr>
    </w:lvl>
  </w:abstractNum>
  <w:abstractNum w:abstractNumId="375" w15:restartNumberingAfterBreak="0">
    <w:nsid w:val="607401C3"/>
    <w:multiLevelType w:val="hybridMultilevel"/>
    <w:tmpl w:val="78306662"/>
    <w:lvl w:ilvl="0" w:tplc="2EC007EE">
      <w:start w:val="1"/>
      <w:numFmt w:val="bullet"/>
      <w:lvlText w:val=""/>
      <w:lvlJc w:val="left"/>
      <w:pPr>
        <w:tabs>
          <w:tab w:val="num" w:pos="720"/>
        </w:tabs>
        <w:ind w:left="720" w:hanging="360"/>
      </w:pPr>
      <w:rPr>
        <w:rFonts w:ascii="Wingdings 2" w:hAnsi="Wingdings 2" w:hint="default"/>
      </w:rPr>
    </w:lvl>
    <w:lvl w:ilvl="1" w:tplc="99E203AE" w:tentative="1">
      <w:start w:val="1"/>
      <w:numFmt w:val="bullet"/>
      <w:lvlText w:val=""/>
      <w:lvlJc w:val="left"/>
      <w:pPr>
        <w:tabs>
          <w:tab w:val="num" w:pos="1440"/>
        </w:tabs>
        <w:ind w:left="1440" w:hanging="360"/>
      </w:pPr>
      <w:rPr>
        <w:rFonts w:ascii="Wingdings 2" w:hAnsi="Wingdings 2" w:hint="default"/>
      </w:rPr>
    </w:lvl>
    <w:lvl w:ilvl="2" w:tplc="A574BD76" w:tentative="1">
      <w:start w:val="1"/>
      <w:numFmt w:val="bullet"/>
      <w:lvlText w:val=""/>
      <w:lvlJc w:val="left"/>
      <w:pPr>
        <w:tabs>
          <w:tab w:val="num" w:pos="2160"/>
        </w:tabs>
        <w:ind w:left="2160" w:hanging="360"/>
      </w:pPr>
      <w:rPr>
        <w:rFonts w:ascii="Wingdings 2" w:hAnsi="Wingdings 2" w:hint="default"/>
      </w:rPr>
    </w:lvl>
    <w:lvl w:ilvl="3" w:tplc="D1707298" w:tentative="1">
      <w:start w:val="1"/>
      <w:numFmt w:val="bullet"/>
      <w:lvlText w:val=""/>
      <w:lvlJc w:val="left"/>
      <w:pPr>
        <w:tabs>
          <w:tab w:val="num" w:pos="2880"/>
        </w:tabs>
        <w:ind w:left="2880" w:hanging="360"/>
      </w:pPr>
      <w:rPr>
        <w:rFonts w:ascii="Wingdings 2" w:hAnsi="Wingdings 2" w:hint="default"/>
      </w:rPr>
    </w:lvl>
    <w:lvl w:ilvl="4" w:tplc="A19A2722" w:tentative="1">
      <w:start w:val="1"/>
      <w:numFmt w:val="bullet"/>
      <w:lvlText w:val=""/>
      <w:lvlJc w:val="left"/>
      <w:pPr>
        <w:tabs>
          <w:tab w:val="num" w:pos="3600"/>
        </w:tabs>
        <w:ind w:left="3600" w:hanging="360"/>
      </w:pPr>
      <w:rPr>
        <w:rFonts w:ascii="Wingdings 2" w:hAnsi="Wingdings 2" w:hint="default"/>
      </w:rPr>
    </w:lvl>
    <w:lvl w:ilvl="5" w:tplc="D1C4EA9E" w:tentative="1">
      <w:start w:val="1"/>
      <w:numFmt w:val="bullet"/>
      <w:lvlText w:val=""/>
      <w:lvlJc w:val="left"/>
      <w:pPr>
        <w:tabs>
          <w:tab w:val="num" w:pos="4320"/>
        </w:tabs>
        <w:ind w:left="4320" w:hanging="360"/>
      </w:pPr>
      <w:rPr>
        <w:rFonts w:ascii="Wingdings 2" w:hAnsi="Wingdings 2" w:hint="default"/>
      </w:rPr>
    </w:lvl>
    <w:lvl w:ilvl="6" w:tplc="3176F820" w:tentative="1">
      <w:start w:val="1"/>
      <w:numFmt w:val="bullet"/>
      <w:lvlText w:val=""/>
      <w:lvlJc w:val="left"/>
      <w:pPr>
        <w:tabs>
          <w:tab w:val="num" w:pos="5040"/>
        </w:tabs>
        <w:ind w:left="5040" w:hanging="360"/>
      </w:pPr>
      <w:rPr>
        <w:rFonts w:ascii="Wingdings 2" w:hAnsi="Wingdings 2" w:hint="default"/>
      </w:rPr>
    </w:lvl>
    <w:lvl w:ilvl="7" w:tplc="7E0C0EE6" w:tentative="1">
      <w:start w:val="1"/>
      <w:numFmt w:val="bullet"/>
      <w:lvlText w:val=""/>
      <w:lvlJc w:val="left"/>
      <w:pPr>
        <w:tabs>
          <w:tab w:val="num" w:pos="5760"/>
        </w:tabs>
        <w:ind w:left="5760" w:hanging="360"/>
      </w:pPr>
      <w:rPr>
        <w:rFonts w:ascii="Wingdings 2" w:hAnsi="Wingdings 2" w:hint="default"/>
      </w:rPr>
    </w:lvl>
    <w:lvl w:ilvl="8" w:tplc="CF02184E" w:tentative="1">
      <w:start w:val="1"/>
      <w:numFmt w:val="bullet"/>
      <w:lvlText w:val=""/>
      <w:lvlJc w:val="left"/>
      <w:pPr>
        <w:tabs>
          <w:tab w:val="num" w:pos="6480"/>
        </w:tabs>
        <w:ind w:left="6480" w:hanging="360"/>
      </w:pPr>
      <w:rPr>
        <w:rFonts w:ascii="Wingdings 2" w:hAnsi="Wingdings 2" w:hint="default"/>
      </w:rPr>
    </w:lvl>
  </w:abstractNum>
  <w:abstractNum w:abstractNumId="376" w15:restartNumberingAfterBreak="0">
    <w:nsid w:val="60864A18"/>
    <w:multiLevelType w:val="hybridMultilevel"/>
    <w:tmpl w:val="60368A4E"/>
    <w:lvl w:ilvl="0" w:tplc="4B26710E">
      <w:start w:val="1"/>
      <w:numFmt w:val="decimal"/>
      <w:lvlText w:val="%1."/>
      <w:lvlJc w:val="left"/>
      <w:pPr>
        <w:tabs>
          <w:tab w:val="num" w:pos="720"/>
        </w:tabs>
        <w:ind w:left="720" w:hanging="360"/>
      </w:pPr>
    </w:lvl>
    <w:lvl w:ilvl="1" w:tplc="C92E754E">
      <w:start w:val="1"/>
      <w:numFmt w:val="decimal"/>
      <w:lvlText w:val="%2."/>
      <w:lvlJc w:val="left"/>
      <w:pPr>
        <w:tabs>
          <w:tab w:val="num" w:pos="1440"/>
        </w:tabs>
        <w:ind w:left="1440" w:hanging="360"/>
      </w:pPr>
    </w:lvl>
    <w:lvl w:ilvl="2" w:tplc="A7084CD0">
      <w:start w:val="1"/>
      <w:numFmt w:val="decimal"/>
      <w:lvlText w:val="%3."/>
      <w:lvlJc w:val="left"/>
      <w:pPr>
        <w:tabs>
          <w:tab w:val="num" w:pos="2160"/>
        </w:tabs>
        <w:ind w:left="2160" w:hanging="360"/>
      </w:pPr>
    </w:lvl>
    <w:lvl w:ilvl="3" w:tplc="49140D2C">
      <w:start w:val="1"/>
      <w:numFmt w:val="decimal"/>
      <w:lvlText w:val="%4."/>
      <w:lvlJc w:val="left"/>
      <w:pPr>
        <w:tabs>
          <w:tab w:val="num" w:pos="2880"/>
        </w:tabs>
        <w:ind w:left="2880" w:hanging="360"/>
      </w:pPr>
    </w:lvl>
    <w:lvl w:ilvl="4" w:tplc="BE1CC876">
      <w:start w:val="1"/>
      <w:numFmt w:val="decimal"/>
      <w:lvlText w:val="%5."/>
      <w:lvlJc w:val="left"/>
      <w:pPr>
        <w:tabs>
          <w:tab w:val="num" w:pos="3600"/>
        </w:tabs>
        <w:ind w:left="3600" w:hanging="360"/>
      </w:pPr>
    </w:lvl>
    <w:lvl w:ilvl="5" w:tplc="E51CEED0">
      <w:start w:val="1"/>
      <w:numFmt w:val="decimal"/>
      <w:lvlText w:val="%6."/>
      <w:lvlJc w:val="left"/>
      <w:pPr>
        <w:tabs>
          <w:tab w:val="num" w:pos="4320"/>
        </w:tabs>
        <w:ind w:left="4320" w:hanging="360"/>
      </w:pPr>
    </w:lvl>
    <w:lvl w:ilvl="6" w:tplc="4B743424">
      <w:start w:val="1"/>
      <w:numFmt w:val="decimal"/>
      <w:lvlText w:val="%7."/>
      <w:lvlJc w:val="left"/>
      <w:pPr>
        <w:tabs>
          <w:tab w:val="num" w:pos="5040"/>
        </w:tabs>
        <w:ind w:left="5040" w:hanging="360"/>
      </w:pPr>
    </w:lvl>
    <w:lvl w:ilvl="7" w:tplc="A91E8242">
      <w:start w:val="1"/>
      <w:numFmt w:val="decimal"/>
      <w:lvlText w:val="%8."/>
      <w:lvlJc w:val="left"/>
      <w:pPr>
        <w:tabs>
          <w:tab w:val="num" w:pos="5760"/>
        </w:tabs>
        <w:ind w:left="5760" w:hanging="360"/>
      </w:pPr>
    </w:lvl>
    <w:lvl w:ilvl="8" w:tplc="B3F097EE">
      <w:start w:val="1"/>
      <w:numFmt w:val="decimal"/>
      <w:lvlText w:val="%9."/>
      <w:lvlJc w:val="left"/>
      <w:pPr>
        <w:tabs>
          <w:tab w:val="num" w:pos="6480"/>
        </w:tabs>
        <w:ind w:left="6480" w:hanging="360"/>
      </w:pPr>
    </w:lvl>
  </w:abstractNum>
  <w:abstractNum w:abstractNumId="377" w15:restartNumberingAfterBreak="0">
    <w:nsid w:val="609328A1"/>
    <w:multiLevelType w:val="multilevel"/>
    <w:tmpl w:val="CEA65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0B005FA"/>
    <w:multiLevelType w:val="hybridMultilevel"/>
    <w:tmpl w:val="DC8C6B50"/>
    <w:lvl w:ilvl="0" w:tplc="4F26C00C">
      <w:start w:val="1"/>
      <w:numFmt w:val="bullet"/>
      <w:lvlText w:val=""/>
      <w:lvlJc w:val="left"/>
      <w:pPr>
        <w:tabs>
          <w:tab w:val="num" w:pos="720"/>
        </w:tabs>
        <w:ind w:left="720" w:hanging="360"/>
      </w:pPr>
      <w:rPr>
        <w:rFonts w:ascii="Wingdings" w:hAnsi="Wingdings" w:hint="default"/>
      </w:rPr>
    </w:lvl>
    <w:lvl w:ilvl="1" w:tplc="2E76F538" w:tentative="1">
      <w:start w:val="1"/>
      <w:numFmt w:val="bullet"/>
      <w:lvlText w:val=""/>
      <w:lvlJc w:val="left"/>
      <w:pPr>
        <w:tabs>
          <w:tab w:val="num" w:pos="1440"/>
        </w:tabs>
        <w:ind w:left="1440" w:hanging="360"/>
      </w:pPr>
      <w:rPr>
        <w:rFonts w:ascii="Wingdings" w:hAnsi="Wingdings" w:hint="default"/>
      </w:rPr>
    </w:lvl>
    <w:lvl w:ilvl="2" w:tplc="2EFE33AC" w:tentative="1">
      <w:start w:val="1"/>
      <w:numFmt w:val="bullet"/>
      <w:lvlText w:val=""/>
      <w:lvlJc w:val="left"/>
      <w:pPr>
        <w:tabs>
          <w:tab w:val="num" w:pos="2160"/>
        </w:tabs>
        <w:ind w:left="2160" w:hanging="360"/>
      </w:pPr>
      <w:rPr>
        <w:rFonts w:ascii="Wingdings" w:hAnsi="Wingdings" w:hint="default"/>
      </w:rPr>
    </w:lvl>
    <w:lvl w:ilvl="3" w:tplc="A7C4897E" w:tentative="1">
      <w:start w:val="1"/>
      <w:numFmt w:val="bullet"/>
      <w:lvlText w:val=""/>
      <w:lvlJc w:val="left"/>
      <w:pPr>
        <w:tabs>
          <w:tab w:val="num" w:pos="2880"/>
        </w:tabs>
        <w:ind w:left="2880" w:hanging="360"/>
      </w:pPr>
      <w:rPr>
        <w:rFonts w:ascii="Wingdings" w:hAnsi="Wingdings" w:hint="default"/>
      </w:rPr>
    </w:lvl>
    <w:lvl w:ilvl="4" w:tplc="3D509B04" w:tentative="1">
      <w:start w:val="1"/>
      <w:numFmt w:val="bullet"/>
      <w:lvlText w:val=""/>
      <w:lvlJc w:val="left"/>
      <w:pPr>
        <w:tabs>
          <w:tab w:val="num" w:pos="3600"/>
        </w:tabs>
        <w:ind w:left="3600" w:hanging="360"/>
      </w:pPr>
      <w:rPr>
        <w:rFonts w:ascii="Wingdings" w:hAnsi="Wingdings" w:hint="default"/>
      </w:rPr>
    </w:lvl>
    <w:lvl w:ilvl="5" w:tplc="4F7A881A" w:tentative="1">
      <w:start w:val="1"/>
      <w:numFmt w:val="bullet"/>
      <w:lvlText w:val=""/>
      <w:lvlJc w:val="left"/>
      <w:pPr>
        <w:tabs>
          <w:tab w:val="num" w:pos="4320"/>
        </w:tabs>
        <w:ind w:left="4320" w:hanging="360"/>
      </w:pPr>
      <w:rPr>
        <w:rFonts w:ascii="Wingdings" w:hAnsi="Wingdings" w:hint="default"/>
      </w:rPr>
    </w:lvl>
    <w:lvl w:ilvl="6" w:tplc="EB82785C" w:tentative="1">
      <w:start w:val="1"/>
      <w:numFmt w:val="bullet"/>
      <w:lvlText w:val=""/>
      <w:lvlJc w:val="left"/>
      <w:pPr>
        <w:tabs>
          <w:tab w:val="num" w:pos="5040"/>
        </w:tabs>
        <w:ind w:left="5040" w:hanging="360"/>
      </w:pPr>
      <w:rPr>
        <w:rFonts w:ascii="Wingdings" w:hAnsi="Wingdings" w:hint="default"/>
      </w:rPr>
    </w:lvl>
    <w:lvl w:ilvl="7" w:tplc="EA36A7E4" w:tentative="1">
      <w:start w:val="1"/>
      <w:numFmt w:val="bullet"/>
      <w:lvlText w:val=""/>
      <w:lvlJc w:val="left"/>
      <w:pPr>
        <w:tabs>
          <w:tab w:val="num" w:pos="5760"/>
        </w:tabs>
        <w:ind w:left="5760" w:hanging="360"/>
      </w:pPr>
      <w:rPr>
        <w:rFonts w:ascii="Wingdings" w:hAnsi="Wingdings" w:hint="default"/>
      </w:rPr>
    </w:lvl>
    <w:lvl w:ilvl="8" w:tplc="546AFE58" w:tentative="1">
      <w:start w:val="1"/>
      <w:numFmt w:val="bullet"/>
      <w:lvlText w:val=""/>
      <w:lvlJc w:val="left"/>
      <w:pPr>
        <w:tabs>
          <w:tab w:val="num" w:pos="6480"/>
        </w:tabs>
        <w:ind w:left="6480" w:hanging="360"/>
      </w:pPr>
      <w:rPr>
        <w:rFonts w:ascii="Wingdings" w:hAnsi="Wingdings" w:hint="default"/>
      </w:rPr>
    </w:lvl>
  </w:abstractNum>
  <w:abstractNum w:abstractNumId="379" w15:restartNumberingAfterBreak="0">
    <w:nsid w:val="60E32C75"/>
    <w:multiLevelType w:val="hybridMultilevel"/>
    <w:tmpl w:val="6E3C580C"/>
    <w:lvl w:ilvl="0" w:tplc="5074D632">
      <w:start w:val="1"/>
      <w:numFmt w:val="bullet"/>
      <w:lvlText w:val=""/>
      <w:lvlJc w:val="left"/>
      <w:pPr>
        <w:tabs>
          <w:tab w:val="num" w:pos="720"/>
        </w:tabs>
        <w:ind w:left="720" w:hanging="360"/>
      </w:pPr>
      <w:rPr>
        <w:rFonts w:ascii="Wingdings" w:hAnsi="Wingdings" w:hint="default"/>
      </w:rPr>
    </w:lvl>
    <w:lvl w:ilvl="1" w:tplc="C2B42612">
      <w:start w:val="238"/>
      <w:numFmt w:val="bullet"/>
      <w:lvlText w:val=""/>
      <w:lvlJc w:val="left"/>
      <w:pPr>
        <w:tabs>
          <w:tab w:val="num" w:pos="1440"/>
        </w:tabs>
        <w:ind w:left="1440" w:hanging="360"/>
      </w:pPr>
      <w:rPr>
        <w:rFonts w:ascii="Wingdings" w:hAnsi="Wingdings" w:hint="default"/>
      </w:rPr>
    </w:lvl>
    <w:lvl w:ilvl="2" w:tplc="C6F8AFF0" w:tentative="1">
      <w:start w:val="1"/>
      <w:numFmt w:val="bullet"/>
      <w:lvlText w:val=""/>
      <w:lvlJc w:val="left"/>
      <w:pPr>
        <w:tabs>
          <w:tab w:val="num" w:pos="2160"/>
        </w:tabs>
        <w:ind w:left="2160" w:hanging="360"/>
      </w:pPr>
      <w:rPr>
        <w:rFonts w:ascii="Wingdings" w:hAnsi="Wingdings" w:hint="default"/>
      </w:rPr>
    </w:lvl>
    <w:lvl w:ilvl="3" w:tplc="3034A43A" w:tentative="1">
      <w:start w:val="1"/>
      <w:numFmt w:val="bullet"/>
      <w:lvlText w:val=""/>
      <w:lvlJc w:val="left"/>
      <w:pPr>
        <w:tabs>
          <w:tab w:val="num" w:pos="2880"/>
        </w:tabs>
        <w:ind w:left="2880" w:hanging="360"/>
      </w:pPr>
      <w:rPr>
        <w:rFonts w:ascii="Wingdings" w:hAnsi="Wingdings" w:hint="default"/>
      </w:rPr>
    </w:lvl>
    <w:lvl w:ilvl="4" w:tplc="B10CC82C" w:tentative="1">
      <w:start w:val="1"/>
      <w:numFmt w:val="bullet"/>
      <w:lvlText w:val=""/>
      <w:lvlJc w:val="left"/>
      <w:pPr>
        <w:tabs>
          <w:tab w:val="num" w:pos="3600"/>
        </w:tabs>
        <w:ind w:left="3600" w:hanging="360"/>
      </w:pPr>
      <w:rPr>
        <w:rFonts w:ascii="Wingdings" w:hAnsi="Wingdings" w:hint="default"/>
      </w:rPr>
    </w:lvl>
    <w:lvl w:ilvl="5" w:tplc="DA7AFD32" w:tentative="1">
      <w:start w:val="1"/>
      <w:numFmt w:val="bullet"/>
      <w:lvlText w:val=""/>
      <w:lvlJc w:val="left"/>
      <w:pPr>
        <w:tabs>
          <w:tab w:val="num" w:pos="4320"/>
        </w:tabs>
        <w:ind w:left="4320" w:hanging="360"/>
      </w:pPr>
      <w:rPr>
        <w:rFonts w:ascii="Wingdings" w:hAnsi="Wingdings" w:hint="default"/>
      </w:rPr>
    </w:lvl>
    <w:lvl w:ilvl="6" w:tplc="0E1CA23A" w:tentative="1">
      <w:start w:val="1"/>
      <w:numFmt w:val="bullet"/>
      <w:lvlText w:val=""/>
      <w:lvlJc w:val="left"/>
      <w:pPr>
        <w:tabs>
          <w:tab w:val="num" w:pos="5040"/>
        </w:tabs>
        <w:ind w:left="5040" w:hanging="360"/>
      </w:pPr>
      <w:rPr>
        <w:rFonts w:ascii="Wingdings" w:hAnsi="Wingdings" w:hint="default"/>
      </w:rPr>
    </w:lvl>
    <w:lvl w:ilvl="7" w:tplc="FCDAB93A" w:tentative="1">
      <w:start w:val="1"/>
      <w:numFmt w:val="bullet"/>
      <w:lvlText w:val=""/>
      <w:lvlJc w:val="left"/>
      <w:pPr>
        <w:tabs>
          <w:tab w:val="num" w:pos="5760"/>
        </w:tabs>
        <w:ind w:left="5760" w:hanging="360"/>
      </w:pPr>
      <w:rPr>
        <w:rFonts w:ascii="Wingdings" w:hAnsi="Wingdings" w:hint="default"/>
      </w:rPr>
    </w:lvl>
    <w:lvl w:ilvl="8" w:tplc="87B0DA44" w:tentative="1">
      <w:start w:val="1"/>
      <w:numFmt w:val="bullet"/>
      <w:lvlText w:val=""/>
      <w:lvlJc w:val="left"/>
      <w:pPr>
        <w:tabs>
          <w:tab w:val="num" w:pos="6480"/>
        </w:tabs>
        <w:ind w:left="6480" w:hanging="360"/>
      </w:pPr>
      <w:rPr>
        <w:rFonts w:ascii="Wingdings" w:hAnsi="Wingdings" w:hint="default"/>
      </w:rPr>
    </w:lvl>
  </w:abstractNum>
  <w:abstractNum w:abstractNumId="380" w15:restartNumberingAfterBreak="0">
    <w:nsid w:val="616932D8"/>
    <w:multiLevelType w:val="hybridMultilevel"/>
    <w:tmpl w:val="886AAF3E"/>
    <w:lvl w:ilvl="0" w:tplc="6E88B214">
      <w:start w:val="1"/>
      <w:numFmt w:val="bullet"/>
      <w:lvlText w:val=""/>
      <w:lvlJc w:val="left"/>
      <w:pPr>
        <w:tabs>
          <w:tab w:val="num" w:pos="360"/>
        </w:tabs>
        <w:ind w:left="360" w:hanging="360"/>
      </w:pPr>
      <w:rPr>
        <w:rFonts w:ascii="Wingdings" w:hAnsi="Wingdings" w:hint="default"/>
      </w:rPr>
    </w:lvl>
    <w:lvl w:ilvl="1" w:tplc="5AC6C058">
      <w:start w:val="93"/>
      <w:numFmt w:val="bullet"/>
      <w:lvlText w:val=""/>
      <w:lvlJc w:val="left"/>
      <w:pPr>
        <w:tabs>
          <w:tab w:val="num" w:pos="1080"/>
        </w:tabs>
        <w:ind w:left="1080" w:hanging="360"/>
      </w:pPr>
      <w:rPr>
        <w:rFonts w:ascii="Wingdings" w:hAnsi="Wingdings" w:hint="default"/>
      </w:rPr>
    </w:lvl>
    <w:lvl w:ilvl="2" w:tplc="76285322">
      <w:start w:val="1"/>
      <w:numFmt w:val="bullet"/>
      <w:lvlText w:val=""/>
      <w:lvlJc w:val="left"/>
      <w:pPr>
        <w:tabs>
          <w:tab w:val="num" w:pos="1800"/>
        </w:tabs>
        <w:ind w:left="1800" w:hanging="360"/>
      </w:pPr>
      <w:rPr>
        <w:rFonts w:ascii="Wingdings" w:hAnsi="Wingdings" w:hint="default"/>
      </w:rPr>
    </w:lvl>
    <w:lvl w:ilvl="3" w:tplc="C0ECD7FE">
      <w:start w:val="1"/>
      <w:numFmt w:val="bullet"/>
      <w:lvlText w:val=""/>
      <w:lvlJc w:val="left"/>
      <w:pPr>
        <w:tabs>
          <w:tab w:val="num" w:pos="2520"/>
        </w:tabs>
        <w:ind w:left="2520" w:hanging="360"/>
      </w:pPr>
      <w:rPr>
        <w:rFonts w:ascii="Wingdings" w:hAnsi="Wingdings" w:hint="default"/>
      </w:rPr>
    </w:lvl>
    <w:lvl w:ilvl="4" w:tplc="C332CC82">
      <w:start w:val="1"/>
      <w:numFmt w:val="bullet"/>
      <w:lvlText w:val=""/>
      <w:lvlJc w:val="left"/>
      <w:pPr>
        <w:tabs>
          <w:tab w:val="num" w:pos="3240"/>
        </w:tabs>
        <w:ind w:left="3240" w:hanging="360"/>
      </w:pPr>
      <w:rPr>
        <w:rFonts w:ascii="Wingdings" w:hAnsi="Wingdings" w:hint="default"/>
      </w:rPr>
    </w:lvl>
    <w:lvl w:ilvl="5" w:tplc="3D30A84A">
      <w:start w:val="1"/>
      <w:numFmt w:val="bullet"/>
      <w:lvlText w:val=""/>
      <w:lvlJc w:val="left"/>
      <w:pPr>
        <w:tabs>
          <w:tab w:val="num" w:pos="3960"/>
        </w:tabs>
        <w:ind w:left="3960" w:hanging="360"/>
      </w:pPr>
      <w:rPr>
        <w:rFonts w:ascii="Wingdings" w:hAnsi="Wingdings" w:hint="default"/>
      </w:rPr>
    </w:lvl>
    <w:lvl w:ilvl="6" w:tplc="9A3A14F8">
      <w:start w:val="1"/>
      <w:numFmt w:val="bullet"/>
      <w:lvlText w:val=""/>
      <w:lvlJc w:val="left"/>
      <w:pPr>
        <w:tabs>
          <w:tab w:val="num" w:pos="4680"/>
        </w:tabs>
        <w:ind w:left="4680" w:hanging="360"/>
      </w:pPr>
      <w:rPr>
        <w:rFonts w:ascii="Wingdings" w:hAnsi="Wingdings" w:hint="default"/>
      </w:rPr>
    </w:lvl>
    <w:lvl w:ilvl="7" w:tplc="AF68B2B0">
      <w:start w:val="1"/>
      <w:numFmt w:val="bullet"/>
      <w:lvlText w:val=""/>
      <w:lvlJc w:val="left"/>
      <w:pPr>
        <w:tabs>
          <w:tab w:val="num" w:pos="5400"/>
        </w:tabs>
        <w:ind w:left="5400" w:hanging="360"/>
      </w:pPr>
      <w:rPr>
        <w:rFonts w:ascii="Wingdings" w:hAnsi="Wingdings" w:hint="default"/>
      </w:rPr>
    </w:lvl>
    <w:lvl w:ilvl="8" w:tplc="90884B44">
      <w:start w:val="1"/>
      <w:numFmt w:val="bullet"/>
      <w:lvlText w:val=""/>
      <w:lvlJc w:val="left"/>
      <w:pPr>
        <w:tabs>
          <w:tab w:val="num" w:pos="6120"/>
        </w:tabs>
        <w:ind w:left="6120" w:hanging="360"/>
      </w:pPr>
      <w:rPr>
        <w:rFonts w:ascii="Wingdings" w:hAnsi="Wingdings" w:hint="default"/>
      </w:rPr>
    </w:lvl>
  </w:abstractNum>
  <w:abstractNum w:abstractNumId="381" w15:restartNumberingAfterBreak="0">
    <w:nsid w:val="61DE3AEE"/>
    <w:multiLevelType w:val="hybridMultilevel"/>
    <w:tmpl w:val="122ECD6E"/>
    <w:lvl w:ilvl="0" w:tplc="80B877D6">
      <w:start w:val="1"/>
      <w:numFmt w:val="bullet"/>
      <w:lvlText w:val=""/>
      <w:lvlJc w:val="left"/>
      <w:pPr>
        <w:tabs>
          <w:tab w:val="num" w:pos="720"/>
        </w:tabs>
        <w:ind w:left="720" w:hanging="360"/>
      </w:pPr>
      <w:rPr>
        <w:rFonts w:ascii="Wingdings" w:hAnsi="Wingdings" w:hint="default"/>
      </w:rPr>
    </w:lvl>
    <w:lvl w:ilvl="1" w:tplc="E2600C58">
      <w:start w:val="1"/>
      <w:numFmt w:val="bullet"/>
      <w:lvlText w:val=""/>
      <w:lvlJc w:val="left"/>
      <w:pPr>
        <w:tabs>
          <w:tab w:val="num" w:pos="1440"/>
        </w:tabs>
        <w:ind w:left="1440" w:hanging="360"/>
      </w:pPr>
      <w:rPr>
        <w:rFonts w:ascii="Wingdings" w:hAnsi="Wingdings" w:hint="default"/>
      </w:rPr>
    </w:lvl>
    <w:lvl w:ilvl="2" w:tplc="DF5A0F74">
      <w:start w:val="1"/>
      <w:numFmt w:val="bullet"/>
      <w:lvlText w:val=""/>
      <w:lvlJc w:val="left"/>
      <w:pPr>
        <w:tabs>
          <w:tab w:val="num" w:pos="2160"/>
        </w:tabs>
        <w:ind w:left="2160" w:hanging="360"/>
      </w:pPr>
      <w:rPr>
        <w:rFonts w:ascii="Wingdings" w:hAnsi="Wingdings" w:hint="default"/>
      </w:rPr>
    </w:lvl>
    <w:lvl w:ilvl="3" w:tplc="36A00704">
      <w:start w:val="1"/>
      <w:numFmt w:val="bullet"/>
      <w:lvlText w:val=""/>
      <w:lvlJc w:val="left"/>
      <w:pPr>
        <w:tabs>
          <w:tab w:val="num" w:pos="2880"/>
        </w:tabs>
        <w:ind w:left="2880" w:hanging="360"/>
      </w:pPr>
      <w:rPr>
        <w:rFonts w:ascii="Wingdings" w:hAnsi="Wingdings" w:hint="default"/>
      </w:rPr>
    </w:lvl>
    <w:lvl w:ilvl="4" w:tplc="77F68D18">
      <w:start w:val="1"/>
      <w:numFmt w:val="bullet"/>
      <w:lvlText w:val=""/>
      <w:lvlJc w:val="left"/>
      <w:pPr>
        <w:tabs>
          <w:tab w:val="num" w:pos="3600"/>
        </w:tabs>
        <w:ind w:left="3600" w:hanging="360"/>
      </w:pPr>
      <w:rPr>
        <w:rFonts w:ascii="Wingdings" w:hAnsi="Wingdings" w:hint="default"/>
      </w:rPr>
    </w:lvl>
    <w:lvl w:ilvl="5" w:tplc="45C8674E">
      <w:start w:val="1"/>
      <w:numFmt w:val="bullet"/>
      <w:lvlText w:val=""/>
      <w:lvlJc w:val="left"/>
      <w:pPr>
        <w:tabs>
          <w:tab w:val="num" w:pos="4320"/>
        </w:tabs>
        <w:ind w:left="4320" w:hanging="360"/>
      </w:pPr>
      <w:rPr>
        <w:rFonts w:ascii="Wingdings" w:hAnsi="Wingdings" w:hint="default"/>
      </w:rPr>
    </w:lvl>
    <w:lvl w:ilvl="6" w:tplc="92FAF262">
      <w:start w:val="1"/>
      <w:numFmt w:val="bullet"/>
      <w:lvlText w:val=""/>
      <w:lvlJc w:val="left"/>
      <w:pPr>
        <w:tabs>
          <w:tab w:val="num" w:pos="5040"/>
        </w:tabs>
        <w:ind w:left="5040" w:hanging="360"/>
      </w:pPr>
      <w:rPr>
        <w:rFonts w:ascii="Wingdings" w:hAnsi="Wingdings" w:hint="default"/>
      </w:rPr>
    </w:lvl>
    <w:lvl w:ilvl="7" w:tplc="4E520316">
      <w:start w:val="1"/>
      <w:numFmt w:val="bullet"/>
      <w:lvlText w:val=""/>
      <w:lvlJc w:val="left"/>
      <w:pPr>
        <w:tabs>
          <w:tab w:val="num" w:pos="5760"/>
        </w:tabs>
        <w:ind w:left="5760" w:hanging="360"/>
      </w:pPr>
      <w:rPr>
        <w:rFonts w:ascii="Wingdings" w:hAnsi="Wingdings" w:hint="default"/>
      </w:rPr>
    </w:lvl>
    <w:lvl w:ilvl="8" w:tplc="DD64D6FC">
      <w:start w:val="1"/>
      <w:numFmt w:val="bullet"/>
      <w:lvlText w:val=""/>
      <w:lvlJc w:val="left"/>
      <w:pPr>
        <w:tabs>
          <w:tab w:val="num" w:pos="6480"/>
        </w:tabs>
        <w:ind w:left="6480" w:hanging="360"/>
      </w:pPr>
      <w:rPr>
        <w:rFonts w:ascii="Wingdings" w:hAnsi="Wingdings" w:hint="default"/>
      </w:rPr>
    </w:lvl>
  </w:abstractNum>
  <w:abstractNum w:abstractNumId="382" w15:restartNumberingAfterBreak="0">
    <w:nsid w:val="62191492"/>
    <w:multiLevelType w:val="hybridMultilevel"/>
    <w:tmpl w:val="B28C52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3" w15:restartNumberingAfterBreak="0">
    <w:nsid w:val="625A6291"/>
    <w:multiLevelType w:val="hybridMultilevel"/>
    <w:tmpl w:val="2C9A63CC"/>
    <w:lvl w:ilvl="0" w:tplc="27EA921E">
      <w:start w:val="1"/>
      <w:numFmt w:val="bullet"/>
      <w:lvlText w:val=""/>
      <w:lvlJc w:val="left"/>
      <w:pPr>
        <w:tabs>
          <w:tab w:val="num" w:pos="720"/>
        </w:tabs>
        <w:ind w:left="720" w:hanging="360"/>
      </w:pPr>
      <w:rPr>
        <w:rFonts w:ascii="Wingdings 2" w:hAnsi="Wingdings 2" w:hint="default"/>
      </w:rPr>
    </w:lvl>
    <w:lvl w:ilvl="1" w:tplc="306C2E36" w:tentative="1">
      <w:start w:val="1"/>
      <w:numFmt w:val="bullet"/>
      <w:lvlText w:val=""/>
      <w:lvlJc w:val="left"/>
      <w:pPr>
        <w:tabs>
          <w:tab w:val="num" w:pos="1440"/>
        </w:tabs>
        <w:ind w:left="1440" w:hanging="360"/>
      </w:pPr>
      <w:rPr>
        <w:rFonts w:ascii="Wingdings 2" w:hAnsi="Wingdings 2" w:hint="default"/>
      </w:rPr>
    </w:lvl>
    <w:lvl w:ilvl="2" w:tplc="3C609808" w:tentative="1">
      <w:start w:val="1"/>
      <w:numFmt w:val="bullet"/>
      <w:lvlText w:val=""/>
      <w:lvlJc w:val="left"/>
      <w:pPr>
        <w:tabs>
          <w:tab w:val="num" w:pos="2160"/>
        </w:tabs>
        <w:ind w:left="2160" w:hanging="360"/>
      </w:pPr>
      <w:rPr>
        <w:rFonts w:ascii="Wingdings 2" w:hAnsi="Wingdings 2" w:hint="default"/>
      </w:rPr>
    </w:lvl>
    <w:lvl w:ilvl="3" w:tplc="0E0A07A0" w:tentative="1">
      <w:start w:val="1"/>
      <w:numFmt w:val="bullet"/>
      <w:lvlText w:val=""/>
      <w:lvlJc w:val="left"/>
      <w:pPr>
        <w:tabs>
          <w:tab w:val="num" w:pos="2880"/>
        </w:tabs>
        <w:ind w:left="2880" w:hanging="360"/>
      </w:pPr>
      <w:rPr>
        <w:rFonts w:ascii="Wingdings 2" w:hAnsi="Wingdings 2" w:hint="default"/>
      </w:rPr>
    </w:lvl>
    <w:lvl w:ilvl="4" w:tplc="00448018" w:tentative="1">
      <w:start w:val="1"/>
      <w:numFmt w:val="bullet"/>
      <w:lvlText w:val=""/>
      <w:lvlJc w:val="left"/>
      <w:pPr>
        <w:tabs>
          <w:tab w:val="num" w:pos="3600"/>
        </w:tabs>
        <w:ind w:left="3600" w:hanging="360"/>
      </w:pPr>
      <w:rPr>
        <w:rFonts w:ascii="Wingdings 2" w:hAnsi="Wingdings 2" w:hint="default"/>
      </w:rPr>
    </w:lvl>
    <w:lvl w:ilvl="5" w:tplc="8C10ACB6" w:tentative="1">
      <w:start w:val="1"/>
      <w:numFmt w:val="bullet"/>
      <w:lvlText w:val=""/>
      <w:lvlJc w:val="left"/>
      <w:pPr>
        <w:tabs>
          <w:tab w:val="num" w:pos="4320"/>
        </w:tabs>
        <w:ind w:left="4320" w:hanging="360"/>
      </w:pPr>
      <w:rPr>
        <w:rFonts w:ascii="Wingdings 2" w:hAnsi="Wingdings 2" w:hint="default"/>
      </w:rPr>
    </w:lvl>
    <w:lvl w:ilvl="6" w:tplc="6D84DFC2" w:tentative="1">
      <w:start w:val="1"/>
      <w:numFmt w:val="bullet"/>
      <w:lvlText w:val=""/>
      <w:lvlJc w:val="left"/>
      <w:pPr>
        <w:tabs>
          <w:tab w:val="num" w:pos="5040"/>
        </w:tabs>
        <w:ind w:left="5040" w:hanging="360"/>
      </w:pPr>
      <w:rPr>
        <w:rFonts w:ascii="Wingdings 2" w:hAnsi="Wingdings 2" w:hint="default"/>
      </w:rPr>
    </w:lvl>
    <w:lvl w:ilvl="7" w:tplc="D27C8594" w:tentative="1">
      <w:start w:val="1"/>
      <w:numFmt w:val="bullet"/>
      <w:lvlText w:val=""/>
      <w:lvlJc w:val="left"/>
      <w:pPr>
        <w:tabs>
          <w:tab w:val="num" w:pos="5760"/>
        </w:tabs>
        <w:ind w:left="5760" w:hanging="360"/>
      </w:pPr>
      <w:rPr>
        <w:rFonts w:ascii="Wingdings 2" w:hAnsi="Wingdings 2" w:hint="default"/>
      </w:rPr>
    </w:lvl>
    <w:lvl w:ilvl="8" w:tplc="12A0C9F4" w:tentative="1">
      <w:start w:val="1"/>
      <w:numFmt w:val="bullet"/>
      <w:lvlText w:val=""/>
      <w:lvlJc w:val="left"/>
      <w:pPr>
        <w:tabs>
          <w:tab w:val="num" w:pos="6480"/>
        </w:tabs>
        <w:ind w:left="6480" w:hanging="360"/>
      </w:pPr>
      <w:rPr>
        <w:rFonts w:ascii="Wingdings 2" w:hAnsi="Wingdings 2" w:hint="default"/>
      </w:rPr>
    </w:lvl>
  </w:abstractNum>
  <w:abstractNum w:abstractNumId="384" w15:restartNumberingAfterBreak="0">
    <w:nsid w:val="629E05A6"/>
    <w:multiLevelType w:val="hybridMultilevel"/>
    <w:tmpl w:val="ABEC1B50"/>
    <w:lvl w:ilvl="0" w:tplc="186C30A6">
      <w:start w:val="1"/>
      <w:numFmt w:val="bullet"/>
      <w:lvlText w:val=""/>
      <w:lvlJc w:val="left"/>
      <w:pPr>
        <w:tabs>
          <w:tab w:val="num" w:pos="720"/>
        </w:tabs>
        <w:ind w:left="720" w:hanging="360"/>
      </w:pPr>
      <w:rPr>
        <w:rFonts w:ascii="Wingdings 2" w:hAnsi="Wingdings 2" w:hint="default"/>
      </w:rPr>
    </w:lvl>
    <w:lvl w:ilvl="1" w:tplc="C52238EE">
      <w:numFmt w:val="bullet"/>
      <w:lvlText w:val=""/>
      <w:lvlJc w:val="left"/>
      <w:pPr>
        <w:tabs>
          <w:tab w:val="num" w:pos="1440"/>
        </w:tabs>
        <w:ind w:left="1440" w:hanging="360"/>
      </w:pPr>
      <w:rPr>
        <w:rFonts w:ascii="Wingdings 2" w:hAnsi="Wingdings 2" w:hint="default"/>
      </w:rPr>
    </w:lvl>
    <w:lvl w:ilvl="2" w:tplc="52282BB8">
      <w:start w:val="1"/>
      <w:numFmt w:val="bullet"/>
      <w:lvlText w:val=""/>
      <w:lvlJc w:val="left"/>
      <w:pPr>
        <w:tabs>
          <w:tab w:val="num" w:pos="2160"/>
        </w:tabs>
        <w:ind w:left="2160" w:hanging="360"/>
      </w:pPr>
      <w:rPr>
        <w:rFonts w:ascii="Wingdings 2" w:hAnsi="Wingdings 2" w:hint="default"/>
      </w:rPr>
    </w:lvl>
    <w:lvl w:ilvl="3" w:tplc="A08ED6DE">
      <w:start w:val="1"/>
      <w:numFmt w:val="bullet"/>
      <w:lvlText w:val=""/>
      <w:lvlJc w:val="left"/>
      <w:pPr>
        <w:tabs>
          <w:tab w:val="num" w:pos="2880"/>
        </w:tabs>
        <w:ind w:left="2880" w:hanging="360"/>
      </w:pPr>
      <w:rPr>
        <w:rFonts w:ascii="Wingdings 2" w:hAnsi="Wingdings 2" w:hint="default"/>
      </w:rPr>
    </w:lvl>
    <w:lvl w:ilvl="4" w:tplc="86921F78">
      <w:start w:val="1"/>
      <w:numFmt w:val="bullet"/>
      <w:lvlText w:val=""/>
      <w:lvlJc w:val="left"/>
      <w:pPr>
        <w:tabs>
          <w:tab w:val="num" w:pos="3600"/>
        </w:tabs>
        <w:ind w:left="3600" w:hanging="360"/>
      </w:pPr>
      <w:rPr>
        <w:rFonts w:ascii="Wingdings 2" w:hAnsi="Wingdings 2" w:hint="default"/>
      </w:rPr>
    </w:lvl>
    <w:lvl w:ilvl="5" w:tplc="BCF0EEA4">
      <w:start w:val="1"/>
      <w:numFmt w:val="bullet"/>
      <w:lvlText w:val=""/>
      <w:lvlJc w:val="left"/>
      <w:pPr>
        <w:tabs>
          <w:tab w:val="num" w:pos="4320"/>
        </w:tabs>
        <w:ind w:left="4320" w:hanging="360"/>
      </w:pPr>
      <w:rPr>
        <w:rFonts w:ascii="Wingdings 2" w:hAnsi="Wingdings 2" w:hint="default"/>
      </w:rPr>
    </w:lvl>
    <w:lvl w:ilvl="6" w:tplc="CB3C69A2">
      <w:start w:val="1"/>
      <w:numFmt w:val="bullet"/>
      <w:lvlText w:val=""/>
      <w:lvlJc w:val="left"/>
      <w:pPr>
        <w:tabs>
          <w:tab w:val="num" w:pos="5040"/>
        </w:tabs>
        <w:ind w:left="5040" w:hanging="360"/>
      </w:pPr>
      <w:rPr>
        <w:rFonts w:ascii="Wingdings 2" w:hAnsi="Wingdings 2" w:hint="default"/>
      </w:rPr>
    </w:lvl>
    <w:lvl w:ilvl="7" w:tplc="0A7A4D46">
      <w:start w:val="1"/>
      <w:numFmt w:val="bullet"/>
      <w:lvlText w:val=""/>
      <w:lvlJc w:val="left"/>
      <w:pPr>
        <w:tabs>
          <w:tab w:val="num" w:pos="5760"/>
        </w:tabs>
        <w:ind w:left="5760" w:hanging="360"/>
      </w:pPr>
      <w:rPr>
        <w:rFonts w:ascii="Wingdings 2" w:hAnsi="Wingdings 2" w:hint="default"/>
      </w:rPr>
    </w:lvl>
    <w:lvl w:ilvl="8" w:tplc="03CC028C">
      <w:start w:val="1"/>
      <w:numFmt w:val="bullet"/>
      <w:lvlText w:val=""/>
      <w:lvlJc w:val="left"/>
      <w:pPr>
        <w:tabs>
          <w:tab w:val="num" w:pos="6480"/>
        </w:tabs>
        <w:ind w:left="6480" w:hanging="360"/>
      </w:pPr>
      <w:rPr>
        <w:rFonts w:ascii="Wingdings 2" w:hAnsi="Wingdings 2" w:hint="default"/>
      </w:rPr>
    </w:lvl>
  </w:abstractNum>
  <w:abstractNum w:abstractNumId="385" w15:restartNumberingAfterBreak="0">
    <w:nsid w:val="62D6091E"/>
    <w:multiLevelType w:val="hybridMultilevel"/>
    <w:tmpl w:val="F6049AF2"/>
    <w:lvl w:ilvl="0" w:tplc="A1EA3846">
      <w:start w:val="1"/>
      <w:numFmt w:val="bullet"/>
      <w:lvlText w:val=""/>
      <w:lvlJc w:val="left"/>
      <w:pPr>
        <w:tabs>
          <w:tab w:val="num" w:pos="720"/>
        </w:tabs>
        <w:ind w:left="720" w:hanging="360"/>
      </w:pPr>
      <w:rPr>
        <w:rFonts w:ascii="Wingdings 2" w:hAnsi="Wingdings 2" w:hint="default"/>
      </w:rPr>
    </w:lvl>
    <w:lvl w:ilvl="1" w:tplc="26FE516A">
      <w:numFmt w:val="bullet"/>
      <w:lvlText w:val=""/>
      <w:lvlJc w:val="left"/>
      <w:pPr>
        <w:tabs>
          <w:tab w:val="num" w:pos="1440"/>
        </w:tabs>
        <w:ind w:left="1440" w:hanging="360"/>
      </w:pPr>
      <w:rPr>
        <w:rFonts w:ascii="Wingdings 2" w:hAnsi="Wingdings 2" w:hint="default"/>
      </w:rPr>
    </w:lvl>
    <w:lvl w:ilvl="2" w:tplc="DB3C04E4">
      <w:start w:val="1"/>
      <w:numFmt w:val="bullet"/>
      <w:lvlText w:val=""/>
      <w:lvlJc w:val="left"/>
      <w:pPr>
        <w:tabs>
          <w:tab w:val="num" w:pos="2160"/>
        </w:tabs>
        <w:ind w:left="2160" w:hanging="360"/>
      </w:pPr>
      <w:rPr>
        <w:rFonts w:ascii="Wingdings 2" w:hAnsi="Wingdings 2" w:hint="default"/>
      </w:rPr>
    </w:lvl>
    <w:lvl w:ilvl="3" w:tplc="0C22F840">
      <w:start w:val="1"/>
      <w:numFmt w:val="bullet"/>
      <w:lvlText w:val=""/>
      <w:lvlJc w:val="left"/>
      <w:pPr>
        <w:tabs>
          <w:tab w:val="num" w:pos="2880"/>
        </w:tabs>
        <w:ind w:left="2880" w:hanging="360"/>
      </w:pPr>
      <w:rPr>
        <w:rFonts w:ascii="Wingdings 2" w:hAnsi="Wingdings 2" w:hint="default"/>
      </w:rPr>
    </w:lvl>
    <w:lvl w:ilvl="4" w:tplc="3084C83A">
      <w:start w:val="1"/>
      <w:numFmt w:val="bullet"/>
      <w:lvlText w:val=""/>
      <w:lvlJc w:val="left"/>
      <w:pPr>
        <w:tabs>
          <w:tab w:val="num" w:pos="3600"/>
        </w:tabs>
        <w:ind w:left="3600" w:hanging="360"/>
      </w:pPr>
      <w:rPr>
        <w:rFonts w:ascii="Wingdings 2" w:hAnsi="Wingdings 2" w:hint="default"/>
      </w:rPr>
    </w:lvl>
    <w:lvl w:ilvl="5" w:tplc="CC80F724">
      <w:start w:val="1"/>
      <w:numFmt w:val="bullet"/>
      <w:lvlText w:val=""/>
      <w:lvlJc w:val="left"/>
      <w:pPr>
        <w:tabs>
          <w:tab w:val="num" w:pos="4320"/>
        </w:tabs>
        <w:ind w:left="4320" w:hanging="360"/>
      </w:pPr>
      <w:rPr>
        <w:rFonts w:ascii="Wingdings 2" w:hAnsi="Wingdings 2" w:hint="default"/>
      </w:rPr>
    </w:lvl>
    <w:lvl w:ilvl="6" w:tplc="B6AED3DC">
      <w:start w:val="1"/>
      <w:numFmt w:val="bullet"/>
      <w:lvlText w:val=""/>
      <w:lvlJc w:val="left"/>
      <w:pPr>
        <w:tabs>
          <w:tab w:val="num" w:pos="5040"/>
        </w:tabs>
        <w:ind w:left="5040" w:hanging="360"/>
      </w:pPr>
      <w:rPr>
        <w:rFonts w:ascii="Wingdings 2" w:hAnsi="Wingdings 2" w:hint="default"/>
      </w:rPr>
    </w:lvl>
    <w:lvl w:ilvl="7" w:tplc="5F4C44DC">
      <w:start w:val="1"/>
      <w:numFmt w:val="bullet"/>
      <w:lvlText w:val=""/>
      <w:lvlJc w:val="left"/>
      <w:pPr>
        <w:tabs>
          <w:tab w:val="num" w:pos="5760"/>
        </w:tabs>
        <w:ind w:left="5760" w:hanging="360"/>
      </w:pPr>
      <w:rPr>
        <w:rFonts w:ascii="Wingdings 2" w:hAnsi="Wingdings 2" w:hint="default"/>
      </w:rPr>
    </w:lvl>
    <w:lvl w:ilvl="8" w:tplc="2A684EAC">
      <w:start w:val="1"/>
      <w:numFmt w:val="bullet"/>
      <w:lvlText w:val=""/>
      <w:lvlJc w:val="left"/>
      <w:pPr>
        <w:tabs>
          <w:tab w:val="num" w:pos="6480"/>
        </w:tabs>
        <w:ind w:left="6480" w:hanging="360"/>
      </w:pPr>
      <w:rPr>
        <w:rFonts w:ascii="Wingdings 2" w:hAnsi="Wingdings 2" w:hint="default"/>
      </w:rPr>
    </w:lvl>
  </w:abstractNum>
  <w:abstractNum w:abstractNumId="386" w15:restartNumberingAfterBreak="0">
    <w:nsid w:val="631A1CE3"/>
    <w:multiLevelType w:val="hybridMultilevel"/>
    <w:tmpl w:val="C61EFF28"/>
    <w:lvl w:ilvl="0" w:tplc="6E728E92">
      <w:start w:val="1"/>
      <w:numFmt w:val="bullet"/>
      <w:lvlText w:val="•"/>
      <w:lvlJc w:val="left"/>
      <w:pPr>
        <w:tabs>
          <w:tab w:val="num" w:pos="720"/>
        </w:tabs>
        <w:ind w:left="720" w:hanging="360"/>
      </w:pPr>
      <w:rPr>
        <w:rFonts w:ascii="Arial" w:hAnsi="Arial" w:hint="default"/>
      </w:rPr>
    </w:lvl>
    <w:lvl w:ilvl="1" w:tplc="FB162D30" w:tentative="1">
      <w:start w:val="1"/>
      <w:numFmt w:val="bullet"/>
      <w:lvlText w:val="•"/>
      <w:lvlJc w:val="left"/>
      <w:pPr>
        <w:tabs>
          <w:tab w:val="num" w:pos="1440"/>
        </w:tabs>
        <w:ind w:left="1440" w:hanging="360"/>
      </w:pPr>
      <w:rPr>
        <w:rFonts w:ascii="Arial" w:hAnsi="Arial" w:hint="default"/>
      </w:rPr>
    </w:lvl>
    <w:lvl w:ilvl="2" w:tplc="E25EBDE4" w:tentative="1">
      <w:start w:val="1"/>
      <w:numFmt w:val="bullet"/>
      <w:lvlText w:val="•"/>
      <w:lvlJc w:val="left"/>
      <w:pPr>
        <w:tabs>
          <w:tab w:val="num" w:pos="2160"/>
        </w:tabs>
        <w:ind w:left="2160" w:hanging="360"/>
      </w:pPr>
      <w:rPr>
        <w:rFonts w:ascii="Arial" w:hAnsi="Arial" w:hint="default"/>
      </w:rPr>
    </w:lvl>
    <w:lvl w:ilvl="3" w:tplc="8342EDF4" w:tentative="1">
      <w:start w:val="1"/>
      <w:numFmt w:val="bullet"/>
      <w:lvlText w:val="•"/>
      <w:lvlJc w:val="left"/>
      <w:pPr>
        <w:tabs>
          <w:tab w:val="num" w:pos="2880"/>
        </w:tabs>
        <w:ind w:left="2880" w:hanging="360"/>
      </w:pPr>
      <w:rPr>
        <w:rFonts w:ascii="Arial" w:hAnsi="Arial" w:hint="default"/>
      </w:rPr>
    </w:lvl>
    <w:lvl w:ilvl="4" w:tplc="5596C206" w:tentative="1">
      <w:start w:val="1"/>
      <w:numFmt w:val="bullet"/>
      <w:lvlText w:val="•"/>
      <w:lvlJc w:val="left"/>
      <w:pPr>
        <w:tabs>
          <w:tab w:val="num" w:pos="3600"/>
        </w:tabs>
        <w:ind w:left="3600" w:hanging="360"/>
      </w:pPr>
      <w:rPr>
        <w:rFonts w:ascii="Arial" w:hAnsi="Arial" w:hint="default"/>
      </w:rPr>
    </w:lvl>
    <w:lvl w:ilvl="5" w:tplc="FEA21512" w:tentative="1">
      <w:start w:val="1"/>
      <w:numFmt w:val="bullet"/>
      <w:lvlText w:val="•"/>
      <w:lvlJc w:val="left"/>
      <w:pPr>
        <w:tabs>
          <w:tab w:val="num" w:pos="4320"/>
        </w:tabs>
        <w:ind w:left="4320" w:hanging="360"/>
      </w:pPr>
      <w:rPr>
        <w:rFonts w:ascii="Arial" w:hAnsi="Arial" w:hint="default"/>
      </w:rPr>
    </w:lvl>
    <w:lvl w:ilvl="6" w:tplc="B19E6C1C" w:tentative="1">
      <w:start w:val="1"/>
      <w:numFmt w:val="bullet"/>
      <w:lvlText w:val="•"/>
      <w:lvlJc w:val="left"/>
      <w:pPr>
        <w:tabs>
          <w:tab w:val="num" w:pos="5040"/>
        </w:tabs>
        <w:ind w:left="5040" w:hanging="360"/>
      </w:pPr>
      <w:rPr>
        <w:rFonts w:ascii="Arial" w:hAnsi="Arial" w:hint="default"/>
      </w:rPr>
    </w:lvl>
    <w:lvl w:ilvl="7" w:tplc="E5C6599E" w:tentative="1">
      <w:start w:val="1"/>
      <w:numFmt w:val="bullet"/>
      <w:lvlText w:val="•"/>
      <w:lvlJc w:val="left"/>
      <w:pPr>
        <w:tabs>
          <w:tab w:val="num" w:pos="5760"/>
        </w:tabs>
        <w:ind w:left="5760" w:hanging="360"/>
      </w:pPr>
      <w:rPr>
        <w:rFonts w:ascii="Arial" w:hAnsi="Arial" w:hint="default"/>
      </w:rPr>
    </w:lvl>
    <w:lvl w:ilvl="8" w:tplc="612C678A" w:tentative="1">
      <w:start w:val="1"/>
      <w:numFmt w:val="bullet"/>
      <w:lvlText w:val="•"/>
      <w:lvlJc w:val="left"/>
      <w:pPr>
        <w:tabs>
          <w:tab w:val="num" w:pos="6480"/>
        </w:tabs>
        <w:ind w:left="6480" w:hanging="360"/>
      </w:pPr>
      <w:rPr>
        <w:rFonts w:ascii="Arial" w:hAnsi="Arial" w:hint="default"/>
      </w:rPr>
    </w:lvl>
  </w:abstractNum>
  <w:abstractNum w:abstractNumId="387" w15:restartNumberingAfterBreak="0">
    <w:nsid w:val="639048D5"/>
    <w:multiLevelType w:val="hybridMultilevel"/>
    <w:tmpl w:val="BB0AFFC0"/>
    <w:lvl w:ilvl="0" w:tplc="20A48DF2">
      <w:start w:val="1"/>
      <w:numFmt w:val="bullet"/>
      <w:lvlText w:val=""/>
      <w:lvlJc w:val="left"/>
      <w:pPr>
        <w:tabs>
          <w:tab w:val="num" w:pos="720"/>
        </w:tabs>
        <w:ind w:left="720" w:hanging="360"/>
      </w:pPr>
      <w:rPr>
        <w:rFonts w:ascii="Wingdings 2" w:hAnsi="Wingdings 2" w:hint="default"/>
      </w:rPr>
    </w:lvl>
    <w:lvl w:ilvl="1" w:tplc="E00CEAF8" w:tentative="1">
      <w:start w:val="1"/>
      <w:numFmt w:val="bullet"/>
      <w:lvlText w:val=""/>
      <w:lvlJc w:val="left"/>
      <w:pPr>
        <w:tabs>
          <w:tab w:val="num" w:pos="1440"/>
        </w:tabs>
        <w:ind w:left="1440" w:hanging="360"/>
      </w:pPr>
      <w:rPr>
        <w:rFonts w:ascii="Wingdings 2" w:hAnsi="Wingdings 2" w:hint="default"/>
      </w:rPr>
    </w:lvl>
    <w:lvl w:ilvl="2" w:tplc="EABE0F1E" w:tentative="1">
      <w:start w:val="1"/>
      <w:numFmt w:val="bullet"/>
      <w:lvlText w:val=""/>
      <w:lvlJc w:val="left"/>
      <w:pPr>
        <w:tabs>
          <w:tab w:val="num" w:pos="2160"/>
        </w:tabs>
        <w:ind w:left="2160" w:hanging="360"/>
      </w:pPr>
      <w:rPr>
        <w:rFonts w:ascii="Wingdings 2" w:hAnsi="Wingdings 2" w:hint="default"/>
      </w:rPr>
    </w:lvl>
    <w:lvl w:ilvl="3" w:tplc="78BEAE76" w:tentative="1">
      <w:start w:val="1"/>
      <w:numFmt w:val="bullet"/>
      <w:lvlText w:val=""/>
      <w:lvlJc w:val="left"/>
      <w:pPr>
        <w:tabs>
          <w:tab w:val="num" w:pos="2880"/>
        </w:tabs>
        <w:ind w:left="2880" w:hanging="360"/>
      </w:pPr>
      <w:rPr>
        <w:rFonts w:ascii="Wingdings 2" w:hAnsi="Wingdings 2" w:hint="default"/>
      </w:rPr>
    </w:lvl>
    <w:lvl w:ilvl="4" w:tplc="97C03234" w:tentative="1">
      <w:start w:val="1"/>
      <w:numFmt w:val="bullet"/>
      <w:lvlText w:val=""/>
      <w:lvlJc w:val="left"/>
      <w:pPr>
        <w:tabs>
          <w:tab w:val="num" w:pos="3600"/>
        </w:tabs>
        <w:ind w:left="3600" w:hanging="360"/>
      </w:pPr>
      <w:rPr>
        <w:rFonts w:ascii="Wingdings 2" w:hAnsi="Wingdings 2" w:hint="default"/>
      </w:rPr>
    </w:lvl>
    <w:lvl w:ilvl="5" w:tplc="3B26A84E" w:tentative="1">
      <w:start w:val="1"/>
      <w:numFmt w:val="bullet"/>
      <w:lvlText w:val=""/>
      <w:lvlJc w:val="left"/>
      <w:pPr>
        <w:tabs>
          <w:tab w:val="num" w:pos="4320"/>
        </w:tabs>
        <w:ind w:left="4320" w:hanging="360"/>
      </w:pPr>
      <w:rPr>
        <w:rFonts w:ascii="Wingdings 2" w:hAnsi="Wingdings 2" w:hint="default"/>
      </w:rPr>
    </w:lvl>
    <w:lvl w:ilvl="6" w:tplc="5BA2BCC2" w:tentative="1">
      <w:start w:val="1"/>
      <w:numFmt w:val="bullet"/>
      <w:lvlText w:val=""/>
      <w:lvlJc w:val="left"/>
      <w:pPr>
        <w:tabs>
          <w:tab w:val="num" w:pos="5040"/>
        </w:tabs>
        <w:ind w:left="5040" w:hanging="360"/>
      </w:pPr>
      <w:rPr>
        <w:rFonts w:ascii="Wingdings 2" w:hAnsi="Wingdings 2" w:hint="default"/>
      </w:rPr>
    </w:lvl>
    <w:lvl w:ilvl="7" w:tplc="E378EF4C" w:tentative="1">
      <w:start w:val="1"/>
      <w:numFmt w:val="bullet"/>
      <w:lvlText w:val=""/>
      <w:lvlJc w:val="left"/>
      <w:pPr>
        <w:tabs>
          <w:tab w:val="num" w:pos="5760"/>
        </w:tabs>
        <w:ind w:left="5760" w:hanging="360"/>
      </w:pPr>
      <w:rPr>
        <w:rFonts w:ascii="Wingdings 2" w:hAnsi="Wingdings 2" w:hint="default"/>
      </w:rPr>
    </w:lvl>
    <w:lvl w:ilvl="8" w:tplc="D9F0726A" w:tentative="1">
      <w:start w:val="1"/>
      <w:numFmt w:val="bullet"/>
      <w:lvlText w:val=""/>
      <w:lvlJc w:val="left"/>
      <w:pPr>
        <w:tabs>
          <w:tab w:val="num" w:pos="6480"/>
        </w:tabs>
        <w:ind w:left="6480" w:hanging="360"/>
      </w:pPr>
      <w:rPr>
        <w:rFonts w:ascii="Wingdings 2" w:hAnsi="Wingdings 2" w:hint="default"/>
      </w:rPr>
    </w:lvl>
  </w:abstractNum>
  <w:abstractNum w:abstractNumId="388" w15:restartNumberingAfterBreak="0">
    <w:nsid w:val="63D53E4F"/>
    <w:multiLevelType w:val="hybridMultilevel"/>
    <w:tmpl w:val="5BA8BEBC"/>
    <w:lvl w:ilvl="0" w:tplc="C540E5BE">
      <w:start w:val="1"/>
      <w:numFmt w:val="bullet"/>
      <w:lvlText w:val=""/>
      <w:lvlJc w:val="left"/>
      <w:pPr>
        <w:tabs>
          <w:tab w:val="num" w:pos="720"/>
        </w:tabs>
        <w:ind w:left="720" w:hanging="360"/>
      </w:pPr>
      <w:rPr>
        <w:rFonts w:ascii="Wingdings" w:hAnsi="Wingdings" w:hint="default"/>
      </w:rPr>
    </w:lvl>
    <w:lvl w:ilvl="1" w:tplc="6F06D10A">
      <w:start w:val="1"/>
      <w:numFmt w:val="bullet"/>
      <w:lvlText w:val=""/>
      <w:lvlJc w:val="left"/>
      <w:pPr>
        <w:tabs>
          <w:tab w:val="num" w:pos="1440"/>
        </w:tabs>
        <w:ind w:left="1440" w:hanging="360"/>
      </w:pPr>
      <w:rPr>
        <w:rFonts w:ascii="Wingdings" w:hAnsi="Wingdings" w:hint="default"/>
      </w:rPr>
    </w:lvl>
    <w:lvl w:ilvl="2" w:tplc="27BC9FEC">
      <w:start w:val="1"/>
      <w:numFmt w:val="bullet"/>
      <w:lvlText w:val=""/>
      <w:lvlJc w:val="left"/>
      <w:pPr>
        <w:tabs>
          <w:tab w:val="num" w:pos="2160"/>
        </w:tabs>
        <w:ind w:left="2160" w:hanging="360"/>
      </w:pPr>
      <w:rPr>
        <w:rFonts w:ascii="Wingdings" w:hAnsi="Wingdings" w:hint="default"/>
      </w:rPr>
    </w:lvl>
    <w:lvl w:ilvl="3" w:tplc="C8201B38">
      <w:start w:val="1"/>
      <w:numFmt w:val="bullet"/>
      <w:lvlText w:val=""/>
      <w:lvlJc w:val="left"/>
      <w:pPr>
        <w:tabs>
          <w:tab w:val="num" w:pos="2880"/>
        </w:tabs>
        <w:ind w:left="2880" w:hanging="360"/>
      </w:pPr>
      <w:rPr>
        <w:rFonts w:ascii="Wingdings" w:hAnsi="Wingdings" w:hint="default"/>
      </w:rPr>
    </w:lvl>
    <w:lvl w:ilvl="4" w:tplc="A5066C4C">
      <w:start w:val="1"/>
      <w:numFmt w:val="bullet"/>
      <w:lvlText w:val=""/>
      <w:lvlJc w:val="left"/>
      <w:pPr>
        <w:tabs>
          <w:tab w:val="num" w:pos="3600"/>
        </w:tabs>
        <w:ind w:left="3600" w:hanging="360"/>
      </w:pPr>
      <w:rPr>
        <w:rFonts w:ascii="Wingdings" w:hAnsi="Wingdings" w:hint="default"/>
      </w:rPr>
    </w:lvl>
    <w:lvl w:ilvl="5" w:tplc="2EB649AC">
      <w:start w:val="1"/>
      <w:numFmt w:val="bullet"/>
      <w:lvlText w:val=""/>
      <w:lvlJc w:val="left"/>
      <w:pPr>
        <w:tabs>
          <w:tab w:val="num" w:pos="4320"/>
        </w:tabs>
        <w:ind w:left="4320" w:hanging="360"/>
      </w:pPr>
      <w:rPr>
        <w:rFonts w:ascii="Wingdings" w:hAnsi="Wingdings" w:hint="default"/>
      </w:rPr>
    </w:lvl>
    <w:lvl w:ilvl="6" w:tplc="A1EC7FE0">
      <w:start w:val="1"/>
      <w:numFmt w:val="bullet"/>
      <w:lvlText w:val=""/>
      <w:lvlJc w:val="left"/>
      <w:pPr>
        <w:tabs>
          <w:tab w:val="num" w:pos="5040"/>
        </w:tabs>
        <w:ind w:left="5040" w:hanging="360"/>
      </w:pPr>
      <w:rPr>
        <w:rFonts w:ascii="Wingdings" w:hAnsi="Wingdings" w:hint="default"/>
      </w:rPr>
    </w:lvl>
    <w:lvl w:ilvl="7" w:tplc="2B548520">
      <w:start w:val="1"/>
      <w:numFmt w:val="bullet"/>
      <w:lvlText w:val=""/>
      <w:lvlJc w:val="left"/>
      <w:pPr>
        <w:tabs>
          <w:tab w:val="num" w:pos="5760"/>
        </w:tabs>
        <w:ind w:left="5760" w:hanging="360"/>
      </w:pPr>
      <w:rPr>
        <w:rFonts w:ascii="Wingdings" w:hAnsi="Wingdings" w:hint="default"/>
      </w:rPr>
    </w:lvl>
    <w:lvl w:ilvl="8" w:tplc="99D4E776">
      <w:start w:val="1"/>
      <w:numFmt w:val="bullet"/>
      <w:lvlText w:val=""/>
      <w:lvlJc w:val="left"/>
      <w:pPr>
        <w:tabs>
          <w:tab w:val="num" w:pos="6480"/>
        </w:tabs>
        <w:ind w:left="6480" w:hanging="360"/>
      </w:pPr>
      <w:rPr>
        <w:rFonts w:ascii="Wingdings" w:hAnsi="Wingdings" w:hint="default"/>
      </w:rPr>
    </w:lvl>
  </w:abstractNum>
  <w:abstractNum w:abstractNumId="389" w15:restartNumberingAfterBreak="0">
    <w:nsid w:val="63FA3BC0"/>
    <w:multiLevelType w:val="multilevel"/>
    <w:tmpl w:val="FD76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41B2091"/>
    <w:multiLevelType w:val="multilevel"/>
    <w:tmpl w:val="3524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42B1D8C"/>
    <w:multiLevelType w:val="hybridMultilevel"/>
    <w:tmpl w:val="8F1491C2"/>
    <w:lvl w:ilvl="0" w:tplc="58843FBA">
      <w:start w:val="1"/>
      <w:numFmt w:val="bullet"/>
      <w:lvlText w:val=""/>
      <w:lvlJc w:val="left"/>
      <w:pPr>
        <w:tabs>
          <w:tab w:val="num" w:pos="720"/>
        </w:tabs>
        <w:ind w:left="720" w:hanging="360"/>
      </w:pPr>
      <w:rPr>
        <w:rFonts w:ascii="Wingdings" w:hAnsi="Wingdings" w:hint="default"/>
      </w:rPr>
    </w:lvl>
    <w:lvl w:ilvl="1" w:tplc="3806C4F8">
      <w:start w:val="1"/>
      <w:numFmt w:val="bullet"/>
      <w:lvlText w:val=""/>
      <w:lvlJc w:val="left"/>
      <w:pPr>
        <w:tabs>
          <w:tab w:val="num" w:pos="1440"/>
        </w:tabs>
        <w:ind w:left="1440" w:hanging="360"/>
      </w:pPr>
      <w:rPr>
        <w:rFonts w:ascii="Wingdings" w:hAnsi="Wingdings" w:hint="default"/>
      </w:rPr>
    </w:lvl>
    <w:lvl w:ilvl="2" w:tplc="F9F8216E">
      <w:start w:val="1"/>
      <w:numFmt w:val="bullet"/>
      <w:lvlText w:val=""/>
      <w:lvlJc w:val="left"/>
      <w:pPr>
        <w:tabs>
          <w:tab w:val="num" w:pos="2160"/>
        </w:tabs>
        <w:ind w:left="2160" w:hanging="360"/>
      </w:pPr>
      <w:rPr>
        <w:rFonts w:ascii="Wingdings" w:hAnsi="Wingdings" w:hint="default"/>
      </w:rPr>
    </w:lvl>
    <w:lvl w:ilvl="3" w:tplc="E73465CE">
      <w:start w:val="1"/>
      <w:numFmt w:val="bullet"/>
      <w:lvlText w:val=""/>
      <w:lvlJc w:val="left"/>
      <w:pPr>
        <w:tabs>
          <w:tab w:val="num" w:pos="2880"/>
        </w:tabs>
        <w:ind w:left="2880" w:hanging="360"/>
      </w:pPr>
      <w:rPr>
        <w:rFonts w:ascii="Wingdings" w:hAnsi="Wingdings" w:hint="default"/>
      </w:rPr>
    </w:lvl>
    <w:lvl w:ilvl="4" w:tplc="08B218D6">
      <w:start w:val="1"/>
      <w:numFmt w:val="bullet"/>
      <w:lvlText w:val=""/>
      <w:lvlJc w:val="left"/>
      <w:pPr>
        <w:tabs>
          <w:tab w:val="num" w:pos="3600"/>
        </w:tabs>
        <w:ind w:left="3600" w:hanging="360"/>
      </w:pPr>
      <w:rPr>
        <w:rFonts w:ascii="Wingdings" w:hAnsi="Wingdings" w:hint="default"/>
      </w:rPr>
    </w:lvl>
    <w:lvl w:ilvl="5" w:tplc="3796DA96">
      <w:start w:val="1"/>
      <w:numFmt w:val="bullet"/>
      <w:lvlText w:val=""/>
      <w:lvlJc w:val="left"/>
      <w:pPr>
        <w:tabs>
          <w:tab w:val="num" w:pos="4320"/>
        </w:tabs>
        <w:ind w:left="4320" w:hanging="360"/>
      </w:pPr>
      <w:rPr>
        <w:rFonts w:ascii="Wingdings" w:hAnsi="Wingdings" w:hint="default"/>
      </w:rPr>
    </w:lvl>
    <w:lvl w:ilvl="6" w:tplc="6EEA611E">
      <w:start w:val="1"/>
      <w:numFmt w:val="bullet"/>
      <w:lvlText w:val=""/>
      <w:lvlJc w:val="left"/>
      <w:pPr>
        <w:tabs>
          <w:tab w:val="num" w:pos="5040"/>
        </w:tabs>
        <w:ind w:left="5040" w:hanging="360"/>
      </w:pPr>
      <w:rPr>
        <w:rFonts w:ascii="Wingdings" w:hAnsi="Wingdings" w:hint="default"/>
      </w:rPr>
    </w:lvl>
    <w:lvl w:ilvl="7" w:tplc="4E26850E">
      <w:start w:val="1"/>
      <w:numFmt w:val="bullet"/>
      <w:lvlText w:val=""/>
      <w:lvlJc w:val="left"/>
      <w:pPr>
        <w:tabs>
          <w:tab w:val="num" w:pos="5760"/>
        </w:tabs>
        <w:ind w:left="5760" w:hanging="360"/>
      </w:pPr>
      <w:rPr>
        <w:rFonts w:ascii="Wingdings" w:hAnsi="Wingdings" w:hint="default"/>
      </w:rPr>
    </w:lvl>
    <w:lvl w:ilvl="8" w:tplc="EEA01626">
      <w:start w:val="1"/>
      <w:numFmt w:val="bullet"/>
      <w:lvlText w:val=""/>
      <w:lvlJc w:val="left"/>
      <w:pPr>
        <w:tabs>
          <w:tab w:val="num" w:pos="6480"/>
        </w:tabs>
        <w:ind w:left="6480" w:hanging="360"/>
      </w:pPr>
      <w:rPr>
        <w:rFonts w:ascii="Wingdings" w:hAnsi="Wingdings" w:hint="default"/>
      </w:rPr>
    </w:lvl>
  </w:abstractNum>
  <w:abstractNum w:abstractNumId="392" w15:restartNumberingAfterBreak="0">
    <w:nsid w:val="64857E88"/>
    <w:multiLevelType w:val="hybridMultilevel"/>
    <w:tmpl w:val="1B5E3096"/>
    <w:lvl w:ilvl="0" w:tplc="36D87914">
      <w:start w:val="1"/>
      <w:numFmt w:val="bullet"/>
      <w:lvlText w:val="•"/>
      <w:lvlJc w:val="left"/>
      <w:pPr>
        <w:tabs>
          <w:tab w:val="num" w:pos="720"/>
        </w:tabs>
        <w:ind w:left="720" w:hanging="360"/>
      </w:pPr>
      <w:rPr>
        <w:rFonts w:ascii="Times New Roman" w:hAnsi="Times New Roman" w:hint="default"/>
      </w:rPr>
    </w:lvl>
    <w:lvl w:ilvl="1" w:tplc="52087532" w:tentative="1">
      <w:start w:val="1"/>
      <w:numFmt w:val="bullet"/>
      <w:lvlText w:val="•"/>
      <w:lvlJc w:val="left"/>
      <w:pPr>
        <w:tabs>
          <w:tab w:val="num" w:pos="1440"/>
        </w:tabs>
        <w:ind w:left="1440" w:hanging="360"/>
      </w:pPr>
      <w:rPr>
        <w:rFonts w:ascii="Times New Roman" w:hAnsi="Times New Roman" w:hint="default"/>
      </w:rPr>
    </w:lvl>
    <w:lvl w:ilvl="2" w:tplc="8B3C0330" w:tentative="1">
      <w:start w:val="1"/>
      <w:numFmt w:val="bullet"/>
      <w:lvlText w:val="•"/>
      <w:lvlJc w:val="left"/>
      <w:pPr>
        <w:tabs>
          <w:tab w:val="num" w:pos="2160"/>
        </w:tabs>
        <w:ind w:left="2160" w:hanging="360"/>
      </w:pPr>
      <w:rPr>
        <w:rFonts w:ascii="Times New Roman" w:hAnsi="Times New Roman" w:hint="default"/>
      </w:rPr>
    </w:lvl>
    <w:lvl w:ilvl="3" w:tplc="AAF886A6" w:tentative="1">
      <w:start w:val="1"/>
      <w:numFmt w:val="bullet"/>
      <w:lvlText w:val="•"/>
      <w:lvlJc w:val="left"/>
      <w:pPr>
        <w:tabs>
          <w:tab w:val="num" w:pos="2880"/>
        </w:tabs>
        <w:ind w:left="2880" w:hanging="360"/>
      </w:pPr>
      <w:rPr>
        <w:rFonts w:ascii="Times New Roman" w:hAnsi="Times New Roman" w:hint="default"/>
      </w:rPr>
    </w:lvl>
    <w:lvl w:ilvl="4" w:tplc="1090C82E" w:tentative="1">
      <w:start w:val="1"/>
      <w:numFmt w:val="bullet"/>
      <w:lvlText w:val="•"/>
      <w:lvlJc w:val="left"/>
      <w:pPr>
        <w:tabs>
          <w:tab w:val="num" w:pos="3600"/>
        </w:tabs>
        <w:ind w:left="3600" w:hanging="360"/>
      </w:pPr>
      <w:rPr>
        <w:rFonts w:ascii="Times New Roman" w:hAnsi="Times New Roman" w:hint="default"/>
      </w:rPr>
    </w:lvl>
    <w:lvl w:ilvl="5" w:tplc="3C18CB12" w:tentative="1">
      <w:start w:val="1"/>
      <w:numFmt w:val="bullet"/>
      <w:lvlText w:val="•"/>
      <w:lvlJc w:val="left"/>
      <w:pPr>
        <w:tabs>
          <w:tab w:val="num" w:pos="4320"/>
        </w:tabs>
        <w:ind w:left="4320" w:hanging="360"/>
      </w:pPr>
      <w:rPr>
        <w:rFonts w:ascii="Times New Roman" w:hAnsi="Times New Roman" w:hint="default"/>
      </w:rPr>
    </w:lvl>
    <w:lvl w:ilvl="6" w:tplc="EEAE3D54" w:tentative="1">
      <w:start w:val="1"/>
      <w:numFmt w:val="bullet"/>
      <w:lvlText w:val="•"/>
      <w:lvlJc w:val="left"/>
      <w:pPr>
        <w:tabs>
          <w:tab w:val="num" w:pos="5040"/>
        </w:tabs>
        <w:ind w:left="5040" w:hanging="360"/>
      </w:pPr>
      <w:rPr>
        <w:rFonts w:ascii="Times New Roman" w:hAnsi="Times New Roman" w:hint="default"/>
      </w:rPr>
    </w:lvl>
    <w:lvl w:ilvl="7" w:tplc="33303F00" w:tentative="1">
      <w:start w:val="1"/>
      <w:numFmt w:val="bullet"/>
      <w:lvlText w:val="•"/>
      <w:lvlJc w:val="left"/>
      <w:pPr>
        <w:tabs>
          <w:tab w:val="num" w:pos="5760"/>
        </w:tabs>
        <w:ind w:left="5760" w:hanging="360"/>
      </w:pPr>
      <w:rPr>
        <w:rFonts w:ascii="Times New Roman" w:hAnsi="Times New Roman" w:hint="default"/>
      </w:rPr>
    </w:lvl>
    <w:lvl w:ilvl="8" w:tplc="77BE3D36" w:tentative="1">
      <w:start w:val="1"/>
      <w:numFmt w:val="bullet"/>
      <w:lvlText w:val="•"/>
      <w:lvlJc w:val="left"/>
      <w:pPr>
        <w:tabs>
          <w:tab w:val="num" w:pos="6480"/>
        </w:tabs>
        <w:ind w:left="6480" w:hanging="360"/>
      </w:pPr>
      <w:rPr>
        <w:rFonts w:ascii="Times New Roman" w:hAnsi="Times New Roman" w:hint="default"/>
      </w:rPr>
    </w:lvl>
  </w:abstractNum>
  <w:abstractNum w:abstractNumId="393" w15:restartNumberingAfterBreak="0">
    <w:nsid w:val="64B8320C"/>
    <w:multiLevelType w:val="hybridMultilevel"/>
    <w:tmpl w:val="89282702"/>
    <w:lvl w:ilvl="0" w:tplc="D6702F5C">
      <w:start w:val="1"/>
      <w:numFmt w:val="bullet"/>
      <w:lvlText w:val=""/>
      <w:lvlJc w:val="left"/>
      <w:pPr>
        <w:tabs>
          <w:tab w:val="num" w:pos="720"/>
        </w:tabs>
        <w:ind w:left="720" w:hanging="360"/>
      </w:pPr>
      <w:rPr>
        <w:rFonts w:ascii="Wingdings" w:hAnsi="Wingdings" w:hint="default"/>
      </w:rPr>
    </w:lvl>
    <w:lvl w:ilvl="1" w:tplc="50CE5432" w:tentative="1">
      <w:start w:val="1"/>
      <w:numFmt w:val="bullet"/>
      <w:lvlText w:val=""/>
      <w:lvlJc w:val="left"/>
      <w:pPr>
        <w:tabs>
          <w:tab w:val="num" w:pos="1440"/>
        </w:tabs>
        <w:ind w:left="1440" w:hanging="360"/>
      </w:pPr>
      <w:rPr>
        <w:rFonts w:ascii="Wingdings" w:hAnsi="Wingdings" w:hint="default"/>
      </w:rPr>
    </w:lvl>
    <w:lvl w:ilvl="2" w:tplc="7E76005C" w:tentative="1">
      <w:start w:val="1"/>
      <w:numFmt w:val="bullet"/>
      <w:lvlText w:val=""/>
      <w:lvlJc w:val="left"/>
      <w:pPr>
        <w:tabs>
          <w:tab w:val="num" w:pos="2160"/>
        </w:tabs>
        <w:ind w:left="2160" w:hanging="360"/>
      </w:pPr>
      <w:rPr>
        <w:rFonts w:ascii="Wingdings" w:hAnsi="Wingdings" w:hint="default"/>
      </w:rPr>
    </w:lvl>
    <w:lvl w:ilvl="3" w:tplc="1C38D6D2" w:tentative="1">
      <w:start w:val="1"/>
      <w:numFmt w:val="bullet"/>
      <w:lvlText w:val=""/>
      <w:lvlJc w:val="left"/>
      <w:pPr>
        <w:tabs>
          <w:tab w:val="num" w:pos="2880"/>
        </w:tabs>
        <w:ind w:left="2880" w:hanging="360"/>
      </w:pPr>
      <w:rPr>
        <w:rFonts w:ascii="Wingdings" w:hAnsi="Wingdings" w:hint="default"/>
      </w:rPr>
    </w:lvl>
    <w:lvl w:ilvl="4" w:tplc="C5A8487E" w:tentative="1">
      <w:start w:val="1"/>
      <w:numFmt w:val="bullet"/>
      <w:lvlText w:val=""/>
      <w:lvlJc w:val="left"/>
      <w:pPr>
        <w:tabs>
          <w:tab w:val="num" w:pos="3600"/>
        </w:tabs>
        <w:ind w:left="3600" w:hanging="360"/>
      </w:pPr>
      <w:rPr>
        <w:rFonts w:ascii="Wingdings" w:hAnsi="Wingdings" w:hint="default"/>
      </w:rPr>
    </w:lvl>
    <w:lvl w:ilvl="5" w:tplc="8E6C5EF2" w:tentative="1">
      <w:start w:val="1"/>
      <w:numFmt w:val="bullet"/>
      <w:lvlText w:val=""/>
      <w:lvlJc w:val="left"/>
      <w:pPr>
        <w:tabs>
          <w:tab w:val="num" w:pos="4320"/>
        </w:tabs>
        <w:ind w:left="4320" w:hanging="360"/>
      </w:pPr>
      <w:rPr>
        <w:rFonts w:ascii="Wingdings" w:hAnsi="Wingdings" w:hint="default"/>
      </w:rPr>
    </w:lvl>
    <w:lvl w:ilvl="6" w:tplc="CD48F828" w:tentative="1">
      <w:start w:val="1"/>
      <w:numFmt w:val="bullet"/>
      <w:lvlText w:val=""/>
      <w:lvlJc w:val="left"/>
      <w:pPr>
        <w:tabs>
          <w:tab w:val="num" w:pos="5040"/>
        </w:tabs>
        <w:ind w:left="5040" w:hanging="360"/>
      </w:pPr>
      <w:rPr>
        <w:rFonts w:ascii="Wingdings" w:hAnsi="Wingdings" w:hint="default"/>
      </w:rPr>
    </w:lvl>
    <w:lvl w:ilvl="7" w:tplc="BD1EA9FC" w:tentative="1">
      <w:start w:val="1"/>
      <w:numFmt w:val="bullet"/>
      <w:lvlText w:val=""/>
      <w:lvlJc w:val="left"/>
      <w:pPr>
        <w:tabs>
          <w:tab w:val="num" w:pos="5760"/>
        </w:tabs>
        <w:ind w:left="5760" w:hanging="360"/>
      </w:pPr>
      <w:rPr>
        <w:rFonts w:ascii="Wingdings" w:hAnsi="Wingdings" w:hint="default"/>
      </w:rPr>
    </w:lvl>
    <w:lvl w:ilvl="8" w:tplc="A3881DBE" w:tentative="1">
      <w:start w:val="1"/>
      <w:numFmt w:val="bullet"/>
      <w:lvlText w:val=""/>
      <w:lvlJc w:val="left"/>
      <w:pPr>
        <w:tabs>
          <w:tab w:val="num" w:pos="6480"/>
        </w:tabs>
        <w:ind w:left="6480" w:hanging="360"/>
      </w:pPr>
      <w:rPr>
        <w:rFonts w:ascii="Wingdings" w:hAnsi="Wingdings" w:hint="default"/>
      </w:rPr>
    </w:lvl>
  </w:abstractNum>
  <w:abstractNum w:abstractNumId="394" w15:restartNumberingAfterBreak="0">
    <w:nsid w:val="64D472EE"/>
    <w:multiLevelType w:val="hybridMultilevel"/>
    <w:tmpl w:val="B192D278"/>
    <w:lvl w:ilvl="0" w:tplc="EFE4934A">
      <w:start w:val="1"/>
      <w:numFmt w:val="bullet"/>
      <w:lvlText w:val=""/>
      <w:lvlJc w:val="left"/>
      <w:pPr>
        <w:tabs>
          <w:tab w:val="num" w:pos="720"/>
        </w:tabs>
        <w:ind w:left="720" w:hanging="360"/>
      </w:pPr>
      <w:rPr>
        <w:rFonts w:ascii="Wingdings 2" w:hAnsi="Wingdings 2" w:hint="default"/>
      </w:rPr>
    </w:lvl>
    <w:lvl w:ilvl="1" w:tplc="0978ABB8" w:tentative="1">
      <w:start w:val="1"/>
      <w:numFmt w:val="bullet"/>
      <w:lvlText w:val=""/>
      <w:lvlJc w:val="left"/>
      <w:pPr>
        <w:tabs>
          <w:tab w:val="num" w:pos="1440"/>
        </w:tabs>
        <w:ind w:left="1440" w:hanging="360"/>
      </w:pPr>
      <w:rPr>
        <w:rFonts w:ascii="Wingdings 2" w:hAnsi="Wingdings 2" w:hint="default"/>
      </w:rPr>
    </w:lvl>
    <w:lvl w:ilvl="2" w:tplc="61186684" w:tentative="1">
      <w:start w:val="1"/>
      <w:numFmt w:val="bullet"/>
      <w:lvlText w:val=""/>
      <w:lvlJc w:val="left"/>
      <w:pPr>
        <w:tabs>
          <w:tab w:val="num" w:pos="2160"/>
        </w:tabs>
        <w:ind w:left="2160" w:hanging="360"/>
      </w:pPr>
      <w:rPr>
        <w:rFonts w:ascii="Wingdings 2" w:hAnsi="Wingdings 2" w:hint="default"/>
      </w:rPr>
    </w:lvl>
    <w:lvl w:ilvl="3" w:tplc="70CCA974" w:tentative="1">
      <w:start w:val="1"/>
      <w:numFmt w:val="bullet"/>
      <w:lvlText w:val=""/>
      <w:lvlJc w:val="left"/>
      <w:pPr>
        <w:tabs>
          <w:tab w:val="num" w:pos="2880"/>
        </w:tabs>
        <w:ind w:left="2880" w:hanging="360"/>
      </w:pPr>
      <w:rPr>
        <w:rFonts w:ascii="Wingdings 2" w:hAnsi="Wingdings 2" w:hint="default"/>
      </w:rPr>
    </w:lvl>
    <w:lvl w:ilvl="4" w:tplc="60A03AB4" w:tentative="1">
      <w:start w:val="1"/>
      <w:numFmt w:val="bullet"/>
      <w:lvlText w:val=""/>
      <w:lvlJc w:val="left"/>
      <w:pPr>
        <w:tabs>
          <w:tab w:val="num" w:pos="3600"/>
        </w:tabs>
        <w:ind w:left="3600" w:hanging="360"/>
      </w:pPr>
      <w:rPr>
        <w:rFonts w:ascii="Wingdings 2" w:hAnsi="Wingdings 2" w:hint="default"/>
      </w:rPr>
    </w:lvl>
    <w:lvl w:ilvl="5" w:tplc="6972D844" w:tentative="1">
      <w:start w:val="1"/>
      <w:numFmt w:val="bullet"/>
      <w:lvlText w:val=""/>
      <w:lvlJc w:val="left"/>
      <w:pPr>
        <w:tabs>
          <w:tab w:val="num" w:pos="4320"/>
        </w:tabs>
        <w:ind w:left="4320" w:hanging="360"/>
      </w:pPr>
      <w:rPr>
        <w:rFonts w:ascii="Wingdings 2" w:hAnsi="Wingdings 2" w:hint="default"/>
      </w:rPr>
    </w:lvl>
    <w:lvl w:ilvl="6" w:tplc="54DCCDF8" w:tentative="1">
      <w:start w:val="1"/>
      <w:numFmt w:val="bullet"/>
      <w:lvlText w:val=""/>
      <w:lvlJc w:val="left"/>
      <w:pPr>
        <w:tabs>
          <w:tab w:val="num" w:pos="5040"/>
        </w:tabs>
        <w:ind w:left="5040" w:hanging="360"/>
      </w:pPr>
      <w:rPr>
        <w:rFonts w:ascii="Wingdings 2" w:hAnsi="Wingdings 2" w:hint="default"/>
      </w:rPr>
    </w:lvl>
    <w:lvl w:ilvl="7" w:tplc="36BAF6AE" w:tentative="1">
      <w:start w:val="1"/>
      <w:numFmt w:val="bullet"/>
      <w:lvlText w:val=""/>
      <w:lvlJc w:val="left"/>
      <w:pPr>
        <w:tabs>
          <w:tab w:val="num" w:pos="5760"/>
        </w:tabs>
        <w:ind w:left="5760" w:hanging="360"/>
      </w:pPr>
      <w:rPr>
        <w:rFonts w:ascii="Wingdings 2" w:hAnsi="Wingdings 2" w:hint="default"/>
      </w:rPr>
    </w:lvl>
    <w:lvl w:ilvl="8" w:tplc="0FFED7C4" w:tentative="1">
      <w:start w:val="1"/>
      <w:numFmt w:val="bullet"/>
      <w:lvlText w:val=""/>
      <w:lvlJc w:val="left"/>
      <w:pPr>
        <w:tabs>
          <w:tab w:val="num" w:pos="6480"/>
        </w:tabs>
        <w:ind w:left="6480" w:hanging="360"/>
      </w:pPr>
      <w:rPr>
        <w:rFonts w:ascii="Wingdings 2" w:hAnsi="Wingdings 2" w:hint="default"/>
      </w:rPr>
    </w:lvl>
  </w:abstractNum>
  <w:abstractNum w:abstractNumId="395" w15:restartNumberingAfterBreak="0">
    <w:nsid w:val="64DA459F"/>
    <w:multiLevelType w:val="hybridMultilevel"/>
    <w:tmpl w:val="70061990"/>
    <w:lvl w:ilvl="0" w:tplc="04382A62">
      <w:start w:val="1"/>
      <w:numFmt w:val="bullet"/>
      <w:lvlText w:val=""/>
      <w:lvlJc w:val="left"/>
      <w:pPr>
        <w:tabs>
          <w:tab w:val="num" w:pos="720"/>
        </w:tabs>
        <w:ind w:left="720" w:hanging="360"/>
      </w:pPr>
      <w:rPr>
        <w:rFonts w:ascii="Wingdings" w:hAnsi="Wingdings" w:hint="default"/>
      </w:rPr>
    </w:lvl>
    <w:lvl w:ilvl="1" w:tplc="79D2C850" w:tentative="1">
      <w:start w:val="1"/>
      <w:numFmt w:val="bullet"/>
      <w:lvlText w:val=""/>
      <w:lvlJc w:val="left"/>
      <w:pPr>
        <w:tabs>
          <w:tab w:val="num" w:pos="1440"/>
        </w:tabs>
        <w:ind w:left="1440" w:hanging="360"/>
      </w:pPr>
      <w:rPr>
        <w:rFonts w:ascii="Wingdings" w:hAnsi="Wingdings" w:hint="default"/>
      </w:rPr>
    </w:lvl>
    <w:lvl w:ilvl="2" w:tplc="22ECFCC4" w:tentative="1">
      <w:start w:val="1"/>
      <w:numFmt w:val="bullet"/>
      <w:lvlText w:val=""/>
      <w:lvlJc w:val="left"/>
      <w:pPr>
        <w:tabs>
          <w:tab w:val="num" w:pos="2160"/>
        </w:tabs>
        <w:ind w:left="2160" w:hanging="360"/>
      </w:pPr>
      <w:rPr>
        <w:rFonts w:ascii="Wingdings" w:hAnsi="Wingdings" w:hint="default"/>
      </w:rPr>
    </w:lvl>
    <w:lvl w:ilvl="3" w:tplc="B1E892C8" w:tentative="1">
      <w:start w:val="1"/>
      <w:numFmt w:val="bullet"/>
      <w:lvlText w:val=""/>
      <w:lvlJc w:val="left"/>
      <w:pPr>
        <w:tabs>
          <w:tab w:val="num" w:pos="2880"/>
        </w:tabs>
        <w:ind w:left="2880" w:hanging="360"/>
      </w:pPr>
      <w:rPr>
        <w:rFonts w:ascii="Wingdings" w:hAnsi="Wingdings" w:hint="default"/>
      </w:rPr>
    </w:lvl>
    <w:lvl w:ilvl="4" w:tplc="8CC255DC" w:tentative="1">
      <w:start w:val="1"/>
      <w:numFmt w:val="bullet"/>
      <w:lvlText w:val=""/>
      <w:lvlJc w:val="left"/>
      <w:pPr>
        <w:tabs>
          <w:tab w:val="num" w:pos="3600"/>
        </w:tabs>
        <w:ind w:left="3600" w:hanging="360"/>
      </w:pPr>
      <w:rPr>
        <w:rFonts w:ascii="Wingdings" w:hAnsi="Wingdings" w:hint="default"/>
      </w:rPr>
    </w:lvl>
    <w:lvl w:ilvl="5" w:tplc="46D604C6" w:tentative="1">
      <w:start w:val="1"/>
      <w:numFmt w:val="bullet"/>
      <w:lvlText w:val=""/>
      <w:lvlJc w:val="left"/>
      <w:pPr>
        <w:tabs>
          <w:tab w:val="num" w:pos="4320"/>
        </w:tabs>
        <w:ind w:left="4320" w:hanging="360"/>
      </w:pPr>
      <w:rPr>
        <w:rFonts w:ascii="Wingdings" w:hAnsi="Wingdings" w:hint="default"/>
      </w:rPr>
    </w:lvl>
    <w:lvl w:ilvl="6" w:tplc="65828B4A" w:tentative="1">
      <w:start w:val="1"/>
      <w:numFmt w:val="bullet"/>
      <w:lvlText w:val=""/>
      <w:lvlJc w:val="left"/>
      <w:pPr>
        <w:tabs>
          <w:tab w:val="num" w:pos="5040"/>
        </w:tabs>
        <w:ind w:left="5040" w:hanging="360"/>
      </w:pPr>
      <w:rPr>
        <w:rFonts w:ascii="Wingdings" w:hAnsi="Wingdings" w:hint="default"/>
      </w:rPr>
    </w:lvl>
    <w:lvl w:ilvl="7" w:tplc="21E01AF0" w:tentative="1">
      <w:start w:val="1"/>
      <w:numFmt w:val="bullet"/>
      <w:lvlText w:val=""/>
      <w:lvlJc w:val="left"/>
      <w:pPr>
        <w:tabs>
          <w:tab w:val="num" w:pos="5760"/>
        </w:tabs>
        <w:ind w:left="5760" w:hanging="360"/>
      </w:pPr>
      <w:rPr>
        <w:rFonts w:ascii="Wingdings" w:hAnsi="Wingdings" w:hint="default"/>
      </w:rPr>
    </w:lvl>
    <w:lvl w:ilvl="8" w:tplc="F1C6F882" w:tentative="1">
      <w:start w:val="1"/>
      <w:numFmt w:val="bullet"/>
      <w:lvlText w:val=""/>
      <w:lvlJc w:val="left"/>
      <w:pPr>
        <w:tabs>
          <w:tab w:val="num" w:pos="6480"/>
        </w:tabs>
        <w:ind w:left="6480" w:hanging="360"/>
      </w:pPr>
      <w:rPr>
        <w:rFonts w:ascii="Wingdings" w:hAnsi="Wingdings" w:hint="default"/>
      </w:rPr>
    </w:lvl>
  </w:abstractNum>
  <w:abstractNum w:abstractNumId="396" w15:restartNumberingAfterBreak="0">
    <w:nsid w:val="64F0140C"/>
    <w:multiLevelType w:val="multilevel"/>
    <w:tmpl w:val="9DE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54F522E"/>
    <w:multiLevelType w:val="hybridMultilevel"/>
    <w:tmpl w:val="C9263958"/>
    <w:lvl w:ilvl="0" w:tplc="3AA2E660">
      <w:start w:val="1"/>
      <w:numFmt w:val="bullet"/>
      <w:lvlText w:val=""/>
      <w:lvlJc w:val="left"/>
      <w:pPr>
        <w:tabs>
          <w:tab w:val="num" w:pos="720"/>
        </w:tabs>
        <w:ind w:left="720" w:hanging="360"/>
      </w:pPr>
      <w:rPr>
        <w:rFonts w:ascii="Wingdings" w:hAnsi="Wingdings" w:hint="default"/>
      </w:rPr>
    </w:lvl>
    <w:lvl w:ilvl="1" w:tplc="7D4AFBAE">
      <w:numFmt w:val="bullet"/>
      <w:lvlText w:val=""/>
      <w:lvlJc w:val="left"/>
      <w:pPr>
        <w:tabs>
          <w:tab w:val="num" w:pos="1440"/>
        </w:tabs>
        <w:ind w:left="1440" w:hanging="360"/>
      </w:pPr>
      <w:rPr>
        <w:rFonts w:ascii="Wingdings" w:hAnsi="Wingdings" w:hint="default"/>
      </w:rPr>
    </w:lvl>
    <w:lvl w:ilvl="2" w:tplc="EB4E9F54">
      <w:start w:val="1"/>
      <w:numFmt w:val="bullet"/>
      <w:lvlText w:val=""/>
      <w:lvlJc w:val="left"/>
      <w:pPr>
        <w:tabs>
          <w:tab w:val="num" w:pos="2160"/>
        </w:tabs>
        <w:ind w:left="2160" w:hanging="360"/>
      </w:pPr>
      <w:rPr>
        <w:rFonts w:ascii="Wingdings" w:hAnsi="Wingdings" w:hint="default"/>
      </w:rPr>
    </w:lvl>
    <w:lvl w:ilvl="3" w:tplc="DF729C66">
      <w:start w:val="1"/>
      <w:numFmt w:val="bullet"/>
      <w:lvlText w:val=""/>
      <w:lvlJc w:val="left"/>
      <w:pPr>
        <w:tabs>
          <w:tab w:val="num" w:pos="2880"/>
        </w:tabs>
        <w:ind w:left="2880" w:hanging="360"/>
      </w:pPr>
      <w:rPr>
        <w:rFonts w:ascii="Wingdings" w:hAnsi="Wingdings" w:hint="default"/>
      </w:rPr>
    </w:lvl>
    <w:lvl w:ilvl="4" w:tplc="5C4E8706">
      <w:start w:val="1"/>
      <w:numFmt w:val="bullet"/>
      <w:lvlText w:val=""/>
      <w:lvlJc w:val="left"/>
      <w:pPr>
        <w:tabs>
          <w:tab w:val="num" w:pos="3600"/>
        </w:tabs>
        <w:ind w:left="3600" w:hanging="360"/>
      </w:pPr>
      <w:rPr>
        <w:rFonts w:ascii="Wingdings" w:hAnsi="Wingdings" w:hint="default"/>
      </w:rPr>
    </w:lvl>
    <w:lvl w:ilvl="5" w:tplc="5C78E030">
      <w:start w:val="1"/>
      <w:numFmt w:val="bullet"/>
      <w:lvlText w:val=""/>
      <w:lvlJc w:val="left"/>
      <w:pPr>
        <w:tabs>
          <w:tab w:val="num" w:pos="4320"/>
        </w:tabs>
        <w:ind w:left="4320" w:hanging="360"/>
      </w:pPr>
      <w:rPr>
        <w:rFonts w:ascii="Wingdings" w:hAnsi="Wingdings" w:hint="default"/>
      </w:rPr>
    </w:lvl>
    <w:lvl w:ilvl="6" w:tplc="50EE132A">
      <w:start w:val="1"/>
      <w:numFmt w:val="bullet"/>
      <w:lvlText w:val=""/>
      <w:lvlJc w:val="left"/>
      <w:pPr>
        <w:tabs>
          <w:tab w:val="num" w:pos="5040"/>
        </w:tabs>
        <w:ind w:left="5040" w:hanging="360"/>
      </w:pPr>
      <w:rPr>
        <w:rFonts w:ascii="Wingdings" w:hAnsi="Wingdings" w:hint="default"/>
      </w:rPr>
    </w:lvl>
    <w:lvl w:ilvl="7" w:tplc="8D44E0F4">
      <w:start w:val="1"/>
      <w:numFmt w:val="bullet"/>
      <w:lvlText w:val=""/>
      <w:lvlJc w:val="left"/>
      <w:pPr>
        <w:tabs>
          <w:tab w:val="num" w:pos="5760"/>
        </w:tabs>
        <w:ind w:left="5760" w:hanging="360"/>
      </w:pPr>
      <w:rPr>
        <w:rFonts w:ascii="Wingdings" w:hAnsi="Wingdings" w:hint="default"/>
      </w:rPr>
    </w:lvl>
    <w:lvl w:ilvl="8" w:tplc="A6E2A7A6">
      <w:start w:val="1"/>
      <w:numFmt w:val="bullet"/>
      <w:lvlText w:val=""/>
      <w:lvlJc w:val="left"/>
      <w:pPr>
        <w:tabs>
          <w:tab w:val="num" w:pos="6480"/>
        </w:tabs>
        <w:ind w:left="6480" w:hanging="360"/>
      </w:pPr>
      <w:rPr>
        <w:rFonts w:ascii="Wingdings" w:hAnsi="Wingdings" w:hint="default"/>
      </w:rPr>
    </w:lvl>
  </w:abstractNum>
  <w:abstractNum w:abstractNumId="398" w15:restartNumberingAfterBreak="0">
    <w:nsid w:val="6600616C"/>
    <w:multiLevelType w:val="hybridMultilevel"/>
    <w:tmpl w:val="5C385EDE"/>
    <w:lvl w:ilvl="0" w:tplc="FD486354">
      <w:start w:val="1"/>
      <w:numFmt w:val="bullet"/>
      <w:lvlText w:val=""/>
      <w:lvlJc w:val="left"/>
      <w:pPr>
        <w:tabs>
          <w:tab w:val="num" w:pos="720"/>
        </w:tabs>
        <w:ind w:left="720" w:hanging="360"/>
      </w:pPr>
      <w:rPr>
        <w:rFonts w:ascii="Wingdings" w:hAnsi="Wingdings" w:hint="default"/>
      </w:rPr>
    </w:lvl>
    <w:lvl w:ilvl="1" w:tplc="1E029158" w:tentative="1">
      <w:start w:val="1"/>
      <w:numFmt w:val="bullet"/>
      <w:lvlText w:val=""/>
      <w:lvlJc w:val="left"/>
      <w:pPr>
        <w:tabs>
          <w:tab w:val="num" w:pos="1440"/>
        </w:tabs>
        <w:ind w:left="1440" w:hanging="360"/>
      </w:pPr>
      <w:rPr>
        <w:rFonts w:ascii="Wingdings" w:hAnsi="Wingdings" w:hint="default"/>
      </w:rPr>
    </w:lvl>
    <w:lvl w:ilvl="2" w:tplc="8132F110" w:tentative="1">
      <w:start w:val="1"/>
      <w:numFmt w:val="bullet"/>
      <w:lvlText w:val=""/>
      <w:lvlJc w:val="left"/>
      <w:pPr>
        <w:tabs>
          <w:tab w:val="num" w:pos="2160"/>
        </w:tabs>
        <w:ind w:left="2160" w:hanging="360"/>
      </w:pPr>
      <w:rPr>
        <w:rFonts w:ascii="Wingdings" w:hAnsi="Wingdings" w:hint="default"/>
      </w:rPr>
    </w:lvl>
    <w:lvl w:ilvl="3" w:tplc="7B981D58" w:tentative="1">
      <w:start w:val="1"/>
      <w:numFmt w:val="bullet"/>
      <w:lvlText w:val=""/>
      <w:lvlJc w:val="left"/>
      <w:pPr>
        <w:tabs>
          <w:tab w:val="num" w:pos="2880"/>
        </w:tabs>
        <w:ind w:left="2880" w:hanging="360"/>
      </w:pPr>
      <w:rPr>
        <w:rFonts w:ascii="Wingdings" w:hAnsi="Wingdings" w:hint="default"/>
      </w:rPr>
    </w:lvl>
    <w:lvl w:ilvl="4" w:tplc="31364CA4" w:tentative="1">
      <w:start w:val="1"/>
      <w:numFmt w:val="bullet"/>
      <w:lvlText w:val=""/>
      <w:lvlJc w:val="left"/>
      <w:pPr>
        <w:tabs>
          <w:tab w:val="num" w:pos="3600"/>
        </w:tabs>
        <w:ind w:left="3600" w:hanging="360"/>
      </w:pPr>
      <w:rPr>
        <w:rFonts w:ascii="Wingdings" w:hAnsi="Wingdings" w:hint="default"/>
      </w:rPr>
    </w:lvl>
    <w:lvl w:ilvl="5" w:tplc="7FA44656" w:tentative="1">
      <w:start w:val="1"/>
      <w:numFmt w:val="bullet"/>
      <w:lvlText w:val=""/>
      <w:lvlJc w:val="left"/>
      <w:pPr>
        <w:tabs>
          <w:tab w:val="num" w:pos="4320"/>
        </w:tabs>
        <w:ind w:left="4320" w:hanging="360"/>
      </w:pPr>
      <w:rPr>
        <w:rFonts w:ascii="Wingdings" w:hAnsi="Wingdings" w:hint="default"/>
      </w:rPr>
    </w:lvl>
    <w:lvl w:ilvl="6" w:tplc="D32CDF50" w:tentative="1">
      <w:start w:val="1"/>
      <w:numFmt w:val="bullet"/>
      <w:lvlText w:val=""/>
      <w:lvlJc w:val="left"/>
      <w:pPr>
        <w:tabs>
          <w:tab w:val="num" w:pos="5040"/>
        </w:tabs>
        <w:ind w:left="5040" w:hanging="360"/>
      </w:pPr>
      <w:rPr>
        <w:rFonts w:ascii="Wingdings" w:hAnsi="Wingdings" w:hint="default"/>
      </w:rPr>
    </w:lvl>
    <w:lvl w:ilvl="7" w:tplc="9CC81028" w:tentative="1">
      <w:start w:val="1"/>
      <w:numFmt w:val="bullet"/>
      <w:lvlText w:val=""/>
      <w:lvlJc w:val="left"/>
      <w:pPr>
        <w:tabs>
          <w:tab w:val="num" w:pos="5760"/>
        </w:tabs>
        <w:ind w:left="5760" w:hanging="360"/>
      </w:pPr>
      <w:rPr>
        <w:rFonts w:ascii="Wingdings" w:hAnsi="Wingdings" w:hint="default"/>
      </w:rPr>
    </w:lvl>
    <w:lvl w:ilvl="8" w:tplc="44EEBA08" w:tentative="1">
      <w:start w:val="1"/>
      <w:numFmt w:val="bullet"/>
      <w:lvlText w:val=""/>
      <w:lvlJc w:val="left"/>
      <w:pPr>
        <w:tabs>
          <w:tab w:val="num" w:pos="6480"/>
        </w:tabs>
        <w:ind w:left="6480" w:hanging="360"/>
      </w:pPr>
      <w:rPr>
        <w:rFonts w:ascii="Wingdings" w:hAnsi="Wingdings" w:hint="default"/>
      </w:rPr>
    </w:lvl>
  </w:abstractNum>
  <w:abstractNum w:abstractNumId="399" w15:restartNumberingAfterBreak="0">
    <w:nsid w:val="66B16FDD"/>
    <w:multiLevelType w:val="multilevel"/>
    <w:tmpl w:val="8AE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6C61799"/>
    <w:multiLevelType w:val="hybridMultilevel"/>
    <w:tmpl w:val="187E1F64"/>
    <w:lvl w:ilvl="0" w:tplc="80FE29E6">
      <w:start w:val="1"/>
      <w:numFmt w:val="bullet"/>
      <w:lvlText w:val=""/>
      <w:lvlJc w:val="left"/>
      <w:pPr>
        <w:tabs>
          <w:tab w:val="num" w:pos="720"/>
        </w:tabs>
        <w:ind w:left="720" w:hanging="360"/>
      </w:pPr>
      <w:rPr>
        <w:rFonts w:ascii="Wingdings" w:hAnsi="Wingdings" w:hint="default"/>
      </w:rPr>
    </w:lvl>
    <w:lvl w:ilvl="1" w:tplc="EAF2CC5C">
      <w:start w:val="238"/>
      <w:numFmt w:val="bullet"/>
      <w:lvlText w:val=""/>
      <w:lvlJc w:val="left"/>
      <w:pPr>
        <w:tabs>
          <w:tab w:val="num" w:pos="1440"/>
        </w:tabs>
        <w:ind w:left="1440" w:hanging="360"/>
      </w:pPr>
      <w:rPr>
        <w:rFonts w:ascii="Wingdings" w:hAnsi="Wingdings" w:hint="default"/>
      </w:rPr>
    </w:lvl>
    <w:lvl w:ilvl="2" w:tplc="81BC7D06" w:tentative="1">
      <w:start w:val="1"/>
      <w:numFmt w:val="bullet"/>
      <w:lvlText w:val=""/>
      <w:lvlJc w:val="left"/>
      <w:pPr>
        <w:tabs>
          <w:tab w:val="num" w:pos="2160"/>
        </w:tabs>
        <w:ind w:left="2160" w:hanging="360"/>
      </w:pPr>
      <w:rPr>
        <w:rFonts w:ascii="Wingdings" w:hAnsi="Wingdings" w:hint="default"/>
      </w:rPr>
    </w:lvl>
    <w:lvl w:ilvl="3" w:tplc="ADECC6C8" w:tentative="1">
      <w:start w:val="1"/>
      <w:numFmt w:val="bullet"/>
      <w:lvlText w:val=""/>
      <w:lvlJc w:val="left"/>
      <w:pPr>
        <w:tabs>
          <w:tab w:val="num" w:pos="2880"/>
        </w:tabs>
        <w:ind w:left="2880" w:hanging="360"/>
      </w:pPr>
      <w:rPr>
        <w:rFonts w:ascii="Wingdings" w:hAnsi="Wingdings" w:hint="default"/>
      </w:rPr>
    </w:lvl>
    <w:lvl w:ilvl="4" w:tplc="79B80BA0" w:tentative="1">
      <w:start w:val="1"/>
      <w:numFmt w:val="bullet"/>
      <w:lvlText w:val=""/>
      <w:lvlJc w:val="left"/>
      <w:pPr>
        <w:tabs>
          <w:tab w:val="num" w:pos="3600"/>
        </w:tabs>
        <w:ind w:left="3600" w:hanging="360"/>
      </w:pPr>
      <w:rPr>
        <w:rFonts w:ascii="Wingdings" w:hAnsi="Wingdings" w:hint="default"/>
      </w:rPr>
    </w:lvl>
    <w:lvl w:ilvl="5" w:tplc="422E73F0" w:tentative="1">
      <w:start w:val="1"/>
      <w:numFmt w:val="bullet"/>
      <w:lvlText w:val=""/>
      <w:lvlJc w:val="left"/>
      <w:pPr>
        <w:tabs>
          <w:tab w:val="num" w:pos="4320"/>
        </w:tabs>
        <w:ind w:left="4320" w:hanging="360"/>
      </w:pPr>
      <w:rPr>
        <w:rFonts w:ascii="Wingdings" w:hAnsi="Wingdings" w:hint="default"/>
      </w:rPr>
    </w:lvl>
    <w:lvl w:ilvl="6" w:tplc="3DCE6D20" w:tentative="1">
      <w:start w:val="1"/>
      <w:numFmt w:val="bullet"/>
      <w:lvlText w:val=""/>
      <w:lvlJc w:val="left"/>
      <w:pPr>
        <w:tabs>
          <w:tab w:val="num" w:pos="5040"/>
        </w:tabs>
        <w:ind w:left="5040" w:hanging="360"/>
      </w:pPr>
      <w:rPr>
        <w:rFonts w:ascii="Wingdings" w:hAnsi="Wingdings" w:hint="default"/>
      </w:rPr>
    </w:lvl>
    <w:lvl w:ilvl="7" w:tplc="BC209880" w:tentative="1">
      <w:start w:val="1"/>
      <w:numFmt w:val="bullet"/>
      <w:lvlText w:val=""/>
      <w:lvlJc w:val="left"/>
      <w:pPr>
        <w:tabs>
          <w:tab w:val="num" w:pos="5760"/>
        </w:tabs>
        <w:ind w:left="5760" w:hanging="360"/>
      </w:pPr>
      <w:rPr>
        <w:rFonts w:ascii="Wingdings" w:hAnsi="Wingdings" w:hint="default"/>
      </w:rPr>
    </w:lvl>
    <w:lvl w:ilvl="8" w:tplc="139215F4" w:tentative="1">
      <w:start w:val="1"/>
      <w:numFmt w:val="bullet"/>
      <w:lvlText w:val=""/>
      <w:lvlJc w:val="left"/>
      <w:pPr>
        <w:tabs>
          <w:tab w:val="num" w:pos="6480"/>
        </w:tabs>
        <w:ind w:left="6480" w:hanging="360"/>
      </w:pPr>
      <w:rPr>
        <w:rFonts w:ascii="Wingdings" w:hAnsi="Wingdings" w:hint="default"/>
      </w:rPr>
    </w:lvl>
  </w:abstractNum>
  <w:abstractNum w:abstractNumId="401" w15:restartNumberingAfterBreak="0">
    <w:nsid w:val="66E10F11"/>
    <w:multiLevelType w:val="multilevel"/>
    <w:tmpl w:val="538445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2" w15:restartNumberingAfterBreak="0">
    <w:nsid w:val="6711379E"/>
    <w:multiLevelType w:val="hybridMultilevel"/>
    <w:tmpl w:val="AE42B992"/>
    <w:lvl w:ilvl="0" w:tplc="CCA8DDA4">
      <w:start w:val="1"/>
      <w:numFmt w:val="decimal"/>
      <w:lvlText w:val="%1."/>
      <w:lvlJc w:val="left"/>
      <w:pPr>
        <w:tabs>
          <w:tab w:val="num" w:pos="720"/>
        </w:tabs>
        <w:ind w:left="720" w:hanging="360"/>
      </w:pPr>
    </w:lvl>
    <w:lvl w:ilvl="1" w:tplc="8E7CA164">
      <w:start w:val="1"/>
      <w:numFmt w:val="decimal"/>
      <w:lvlText w:val="%2."/>
      <w:lvlJc w:val="left"/>
      <w:pPr>
        <w:tabs>
          <w:tab w:val="num" w:pos="1440"/>
        </w:tabs>
        <w:ind w:left="1440" w:hanging="360"/>
      </w:pPr>
    </w:lvl>
    <w:lvl w:ilvl="2" w:tplc="EE5842B8">
      <w:start w:val="1"/>
      <w:numFmt w:val="decimal"/>
      <w:lvlText w:val="%3."/>
      <w:lvlJc w:val="left"/>
      <w:pPr>
        <w:tabs>
          <w:tab w:val="num" w:pos="2160"/>
        </w:tabs>
        <w:ind w:left="2160" w:hanging="360"/>
      </w:pPr>
    </w:lvl>
    <w:lvl w:ilvl="3" w:tplc="E86893D6">
      <w:start w:val="1"/>
      <w:numFmt w:val="decimal"/>
      <w:lvlText w:val="%4."/>
      <w:lvlJc w:val="left"/>
      <w:pPr>
        <w:tabs>
          <w:tab w:val="num" w:pos="2880"/>
        </w:tabs>
        <w:ind w:left="2880" w:hanging="360"/>
      </w:pPr>
    </w:lvl>
    <w:lvl w:ilvl="4" w:tplc="EF0A0A92">
      <w:start w:val="1"/>
      <w:numFmt w:val="decimal"/>
      <w:lvlText w:val="%5."/>
      <w:lvlJc w:val="left"/>
      <w:pPr>
        <w:tabs>
          <w:tab w:val="num" w:pos="3600"/>
        </w:tabs>
        <w:ind w:left="3600" w:hanging="360"/>
      </w:pPr>
    </w:lvl>
    <w:lvl w:ilvl="5" w:tplc="C79A0F8E">
      <w:start w:val="1"/>
      <w:numFmt w:val="decimal"/>
      <w:lvlText w:val="%6."/>
      <w:lvlJc w:val="left"/>
      <w:pPr>
        <w:tabs>
          <w:tab w:val="num" w:pos="4320"/>
        </w:tabs>
        <w:ind w:left="4320" w:hanging="360"/>
      </w:pPr>
    </w:lvl>
    <w:lvl w:ilvl="6" w:tplc="1A161874">
      <w:start w:val="1"/>
      <w:numFmt w:val="decimal"/>
      <w:lvlText w:val="%7."/>
      <w:lvlJc w:val="left"/>
      <w:pPr>
        <w:tabs>
          <w:tab w:val="num" w:pos="5040"/>
        </w:tabs>
        <w:ind w:left="5040" w:hanging="360"/>
      </w:pPr>
    </w:lvl>
    <w:lvl w:ilvl="7" w:tplc="9CA027F8">
      <w:start w:val="1"/>
      <w:numFmt w:val="decimal"/>
      <w:lvlText w:val="%8."/>
      <w:lvlJc w:val="left"/>
      <w:pPr>
        <w:tabs>
          <w:tab w:val="num" w:pos="5760"/>
        </w:tabs>
        <w:ind w:left="5760" w:hanging="360"/>
      </w:pPr>
    </w:lvl>
    <w:lvl w:ilvl="8" w:tplc="CC9C1208">
      <w:start w:val="1"/>
      <w:numFmt w:val="decimal"/>
      <w:lvlText w:val="%9."/>
      <w:lvlJc w:val="left"/>
      <w:pPr>
        <w:tabs>
          <w:tab w:val="num" w:pos="6480"/>
        </w:tabs>
        <w:ind w:left="6480" w:hanging="360"/>
      </w:pPr>
    </w:lvl>
  </w:abstractNum>
  <w:abstractNum w:abstractNumId="403" w15:restartNumberingAfterBreak="0">
    <w:nsid w:val="67C361D6"/>
    <w:multiLevelType w:val="hybridMultilevel"/>
    <w:tmpl w:val="50705F58"/>
    <w:lvl w:ilvl="0" w:tplc="4C629FB2">
      <w:start w:val="1"/>
      <w:numFmt w:val="bullet"/>
      <w:lvlText w:val=""/>
      <w:lvlJc w:val="left"/>
      <w:pPr>
        <w:tabs>
          <w:tab w:val="num" w:pos="720"/>
        </w:tabs>
        <w:ind w:left="720" w:hanging="360"/>
      </w:pPr>
      <w:rPr>
        <w:rFonts w:ascii="Wingdings" w:hAnsi="Wingdings" w:hint="default"/>
      </w:rPr>
    </w:lvl>
    <w:lvl w:ilvl="1" w:tplc="15D27572" w:tentative="1">
      <w:start w:val="1"/>
      <w:numFmt w:val="bullet"/>
      <w:lvlText w:val=""/>
      <w:lvlJc w:val="left"/>
      <w:pPr>
        <w:tabs>
          <w:tab w:val="num" w:pos="1440"/>
        </w:tabs>
        <w:ind w:left="1440" w:hanging="360"/>
      </w:pPr>
      <w:rPr>
        <w:rFonts w:ascii="Wingdings" w:hAnsi="Wingdings" w:hint="default"/>
      </w:rPr>
    </w:lvl>
    <w:lvl w:ilvl="2" w:tplc="13EE0F26" w:tentative="1">
      <w:start w:val="1"/>
      <w:numFmt w:val="bullet"/>
      <w:lvlText w:val=""/>
      <w:lvlJc w:val="left"/>
      <w:pPr>
        <w:tabs>
          <w:tab w:val="num" w:pos="2160"/>
        </w:tabs>
        <w:ind w:left="2160" w:hanging="360"/>
      </w:pPr>
      <w:rPr>
        <w:rFonts w:ascii="Wingdings" w:hAnsi="Wingdings" w:hint="default"/>
      </w:rPr>
    </w:lvl>
    <w:lvl w:ilvl="3" w:tplc="856C1EC4" w:tentative="1">
      <w:start w:val="1"/>
      <w:numFmt w:val="bullet"/>
      <w:lvlText w:val=""/>
      <w:lvlJc w:val="left"/>
      <w:pPr>
        <w:tabs>
          <w:tab w:val="num" w:pos="2880"/>
        </w:tabs>
        <w:ind w:left="2880" w:hanging="360"/>
      </w:pPr>
      <w:rPr>
        <w:rFonts w:ascii="Wingdings" w:hAnsi="Wingdings" w:hint="default"/>
      </w:rPr>
    </w:lvl>
    <w:lvl w:ilvl="4" w:tplc="C9B6DEC6" w:tentative="1">
      <w:start w:val="1"/>
      <w:numFmt w:val="bullet"/>
      <w:lvlText w:val=""/>
      <w:lvlJc w:val="left"/>
      <w:pPr>
        <w:tabs>
          <w:tab w:val="num" w:pos="3600"/>
        </w:tabs>
        <w:ind w:left="3600" w:hanging="360"/>
      </w:pPr>
      <w:rPr>
        <w:rFonts w:ascii="Wingdings" w:hAnsi="Wingdings" w:hint="default"/>
      </w:rPr>
    </w:lvl>
    <w:lvl w:ilvl="5" w:tplc="11AE8760" w:tentative="1">
      <w:start w:val="1"/>
      <w:numFmt w:val="bullet"/>
      <w:lvlText w:val=""/>
      <w:lvlJc w:val="left"/>
      <w:pPr>
        <w:tabs>
          <w:tab w:val="num" w:pos="4320"/>
        </w:tabs>
        <w:ind w:left="4320" w:hanging="360"/>
      </w:pPr>
      <w:rPr>
        <w:rFonts w:ascii="Wingdings" w:hAnsi="Wingdings" w:hint="default"/>
      </w:rPr>
    </w:lvl>
    <w:lvl w:ilvl="6" w:tplc="F3FEEC6C" w:tentative="1">
      <w:start w:val="1"/>
      <w:numFmt w:val="bullet"/>
      <w:lvlText w:val=""/>
      <w:lvlJc w:val="left"/>
      <w:pPr>
        <w:tabs>
          <w:tab w:val="num" w:pos="5040"/>
        </w:tabs>
        <w:ind w:left="5040" w:hanging="360"/>
      </w:pPr>
      <w:rPr>
        <w:rFonts w:ascii="Wingdings" w:hAnsi="Wingdings" w:hint="default"/>
      </w:rPr>
    </w:lvl>
    <w:lvl w:ilvl="7" w:tplc="91004DE6" w:tentative="1">
      <w:start w:val="1"/>
      <w:numFmt w:val="bullet"/>
      <w:lvlText w:val=""/>
      <w:lvlJc w:val="left"/>
      <w:pPr>
        <w:tabs>
          <w:tab w:val="num" w:pos="5760"/>
        </w:tabs>
        <w:ind w:left="5760" w:hanging="360"/>
      </w:pPr>
      <w:rPr>
        <w:rFonts w:ascii="Wingdings" w:hAnsi="Wingdings" w:hint="default"/>
      </w:rPr>
    </w:lvl>
    <w:lvl w:ilvl="8" w:tplc="E4C29812" w:tentative="1">
      <w:start w:val="1"/>
      <w:numFmt w:val="bullet"/>
      <w:lvlText w:val=""/>
      <w:lvlJc w:val="left"/>
      <w:pPr>
        <w:tabs>
          <w:tab w:val="num" w:pos="6480"/>
        </w:tabs>
        <w:ind w:left="6480" w:hanging="360"/>
      </w:pPr>
      <w:rPr>
        <w:rFonts w:ascii="Wingdings" w:hAnsi="Wingdings" w:hint="default"/>
      </w:rPr>
    </w:lvl>
  </w:abstractNum>
  <w:abstractNum w:abstractNumId="404" w15:restartNumberingAfterBreak="0">
    <w:nsid w:val="67D4769E"/>
    <w:multiLevelType w:val="hybridMultilevel"/>
    <w:tmpl w:val="DCD8FD72"/>
    <w:lvl w:ilvl="0" w:tplc="C1B00998">
      <w:start w:val="1"/>
      <w:numFmt w:val="bullet"/>
      <w:lvlText w:val=""/>
      <w:lvlJc w:val="left"/>
      <w:pPr>
        <w:tabs>
          <w:tab w:val="num" w:pos="720"/>
        </w:tabs>
        <w:ind w:left="720" w:hanging="360"/>
      </w:pPr>
      <w:rPr>
        <w:rFonts w:ascii="Wingdings" w:hAnsi="Wingdings" w:hint="default"/>
      </w:rPr>
    </w:lvl>
    <w:lvl w:ilvl="1" w:tplc="635C220E">
      <w:start w:val="1"/>
      <w:numFmt w:val="bullet"/>
      <w:lvlText w:val=""/>
      <w:lvlJc w:val="left"/>
      <w:pPr>
        <w:tabs>
          <w:tab w:val="num" w:pos="1440"/>
        </w:tabs>
        <w:ind w:left="1440" w:hanging="360"/>
      </w:pPr>
      <w:rPr>
        <w:rFonts w:ascii="Wingdings" w:hAnsi="Wingdings" w:hint="default"/>
      </w:rPr>
    </w:lvl>
    <w:lvl w:ilvl="2" w:tplc="F7C4B7CE">
      <w:start w:val="1"/>
      <w:numFmt w:val="bullet"/>
      <w:lvlText w:val=""/>
      <w:lvlJc w:val="left"/>
      <w:pPr>
        <w:tabs>
          <w:tab w:val="num" w:pos="2160"/>
        </w:tabs>
        <w:ind w:left="2160" w:hanging="360"/>
      </w:pPr>
      <w:rPr>
        <w:rFonts w:ascii="Wingdings" w:hAnsi="Wingdings" w:hint="default"/>
      </w:rPr>
    </w:lvl>
    <w:lvl w:ilvl="3" w:tplc="0A942220">
      <w:start w:val="1"/>
      <w:numFmt w:val="bullet"/>
      <w:lvlText w:val=""/>
      <w:lvlJc w:val="left"/>
      <w:pPr>
        <w:tabs>
          <w:tab w:val="num" w:pos="2880"/>
        </w:tabs>
        <w:ind w:left="2880" w:hanging="360"/>
      </w:pPr>
      <w:rPr>
        <w:rFonts w:ascii="Wingdings" w:hAnsi="Wingdings" w:hint="default"/>
      </w:rPr>
    </w:lvl>
    <w:lvl w:ilvl="4" w:tplc="72F220A8">
      <w:start w:val="1"/>
      <w:numFmt w:val="bullet"/>
      <w:lvlText w:val=""/>
      <w:lvlJc w:val="left"/>
      <w:pPr>
        <w:tabs>
          <w:tab w:val="num" w:pos="3600"/>
        </w:tabs>
        <w:ind w:left="3600" w:hanging="360"/>
      </w:pPr>
      <w:rPr>
        <w:rFonts w:ascii="Wingdings" w:hAnsi="Wingdings" w:hint="default"/>
      </w:rPr>
    </w:lvl>
    <w:lvl w:ilvl="5" w:tplc="1D440104">
      <w:start w:val="1"/>
      <w:numFmt w:val="bullet"/>
      <w:lvlText w:val=""/>
      <w:lvlJc w:val="left"/>
      <w:pPr>
        <w:tabs>
          <w:tab w:val="num" w:pos="4320"/>
        </w:tabs>
        <w:ind w:left="4320" w:hanging="360"/>
      </w:pPr>
      <w:rPr>
        <w:rFonts w:ascii="Wingdings" w:hAnsi="Wingdings" w:hint="default"/>
      </w:rPr>
    </w:lvl>
    <w:lvl w:ilvl="6" w:tplc="415E2E72">
      <w:start w:val="1"/>
      <w:numFmt w:val="bullet"/>
      <w:lvlText w:val=""/>
      <w:lvlJc w:val="left"/>
      <w:pPr>
        <w:tabs>
          <w:tab w:val="num" w:pos="5040"/>
        </w:tabs>
        <w:ind w:left="5040" w:hanging="360"/>
      </w:pPr>
      <w:rPr>
        <w:rFonts w:ascii="Wingdings" w:hAnsi="Wingdings" w:hint="default"/>
      </w:rPr>
    </w:lvl>
    <w:lvl w:ilvl="7" w:tplc="150E3946">
      <w:start w:val="1"/>
      <w:numFmt w:val="bullet"/>
      <w:lvlText w:val=""/>
      <w:lvlJc w:val="left"/>
      <w:pPr>
        <w:tabs>
          <w:tab w:val="num" w:pos="5760"/>
        </w:tabs>
        <w:ind w:left="5760" w:hanging="360"/>
      </w:pPr>
      <w:rPr>
        <w:rFonts w:ascii="Wingdings" w:hAnsi="Wingdings" w:hint="default"/>
      </w:rPr>
    </w:lvl>
    <w:lvl w:ilvl="8" w:tplc="9406110E">
      <w:start w:val="1"/>
      <w:numFmt w:val="bullet"/>
      <w:lvlText w:val=""/>
      <w:lvlJc w:val="left"/>
      <w:pPr>
        <w:tabs>
          <w:tab w:val="num" w:pos="6480"/>
        </w:tabs>
        <w:ind w:left="6480" w:hanging="360"/>
      </w:pPr>
      <w:rPr>
        <w:rFonts w:ascii="Wingdings" w:hAnsi="Wingdings" w:hint="default"/>
      </w:rPr>
    </w:lvl>
  </w:abstractNum>
  <w:abstractNum w:abstractNumId="405" w15:restartNumberingAfterBreak="0">
    <w:nsid w:val="682B1A2D"/>
    <w:multiLevelType w:val="multilevel"/>
    <w:tmpl w:val="CFCC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86E17F2"/>
    <w:multiLevelType w:val="hybridMultilevel"/>
    <w:tmpl w:val="A7F27668"/>
    <w:lvl w:ilvl="0" w:tplc="E1E25260">
      <w:start w:val="1"/>
      <w:numFmt w:val="bullet"/>
      <w:lvlText w:val=""/>
      <w:lvlJc w:val="left"/>
      <w:pPr>
        <w:tabs>
          <w:tab w:val="num" w:pos="720"/>
        </w:tabs>
        <w:ind w:left="720" w:hanging="360"/>
      </w:pPr>
      <w:rPr>
        <w:rFonts w:ascii="Wingdings" w:hAnsi="Wingdings" w:hint="default"/>
      </w:rPr>
    </w:lvl>
    <w:lvl w:ilvl="1" w:tplc="BB02E6E8" w:tentative="1">
      <w:start w:val="1"/>
      <w:numFmt w:val="bullet"/>
      <w:lvlText w:val=""/>
      <w:lvlJc w:val="left"/>
      <w:pPr>
        <w:tabs>
          <w:tab w:val="num" w:pos="1440"/>
        </w:tabs>
        <w:ind w:left="1440" w:hanging="360"/>
      </w:pPr>
      <w:rPr>
        <w:rFonts w:ascii="Wingdings" w:hAnsi="Wingdings" w:hint="default"/>
      </w:rPr>
    </w:lvl>
    <w:lvl w:ilvl="2" w:tplc="F8ACA9DE" w:tentative="1">
      <w:start w:val="1"/>
      <w:numFmt w:val="bullet"/>
      <w:lvlText w:val=""/>
      <w:lvlJc w:val="left"/>
      <w:pPr>
        <w:tabs>
          <w:tab w:val="num" w:pos="2160"/>
        </w:tabs>
        <w:ind w:left="2160" w:hanging="360"/>
      </w:pPr>
      <w:rPr>
        <w:rFonts w:ascii="Wingdings" w:hAnsi="Wingdings" w:hint="default"/>
      </w:rPr>
    </w:lvl>
    <w:lvl w:ilvl="3" w:tplc="418268D4" w:tentative="1">
      <w:start w:val="1"/>
      <w:numFmt w:val="bullet"/>
      <w:lvlText w:val=""/>
      <w:lvlJc w:val="left"/>
      <w:pPr>
        <w:tabs>
          <w:tab w:val="num" w:pos="2880"/>
        </w:tabs>
        <w:ind w:left="2880" w:hanging="360"/>
      </w:pPr>
      <w:rPr>
        <w:rFonts w:ascii="Wingdings" w:hAnsi="Wingdings" w:hint="default"/>
      </w:rPr>
    </w:lvl>
    <w:lvl w:ilvl="4" w:tplc="2D8A8B4E" w:tentative="1">
      <w:start w:val="1"/>
      <w:numFmt w:val="bullet"/>
      <w:lvlText w:val=""/>
      <w:lvlJc w:val="left"/>
      <w:pPr>
        <w:tabs>
          <w:tab w:val="num" w:pos="3600"/>
        </w:tabs>
        <w:ind w:left="3600" w:hanging="360"/>
      </w:pPr>
      <w:rPr>
        <w:rFonts w:ascii="Wingdings" w:hAnsi="Wingdings" w:hint="default"/>
      </w:rPr>
    </w:lvl>
    <w:lvl w:ilvl="5" w:tplc="A684B7A8" w:tentative="1">
      <w:start w:val="1"/>
      <w:numFmt w:val="bullet"/>
      <w:lvlText w:val=""/>
      <w:lvlJc w:val="left"/>
      <w:pPr>
        <w:tabs>
          <w:tab w:val="num" w:pos="4320"/>
        </w:tabs>
        <w:ind w:left="4320" w:hanging="360"/>
      </w:pPr>
      <w:rPr>
        <w:rFonts w:ascii="Wingdings" w:hAnsi="Wingdings" w:hint="default"/>
      </w:rPr>
    </w:lvl>
    <w:lvl w:ilvl="6" w:tplc="2346A7D2" w:tentative="1">
      <w:start w:val="1"/>
      <w:numFmt w:val="bullet"/>
      <w:lvlText w:val=""/>
      <w:lvlJc w:val="left"/>
      <w:pPr>
        <w:tabs>
          <w:tab w:val="num" w:pos="5040"/>
        </w:tabs>
        <w:ind w:left="5040" w:hanging="360"/>
      </w:pPr>
      <w:rPr>
        <w:rFonts w:ascii="Wingdings" w:hAnsi="Wingdings" w:hint="default"/>
      </w:rPr>
    </w:lvl>
    <w:lvl w:ilvl="7" w:tplc="B39259AA" w:tentative="1">
      <w:start w:val="1"/>
      <w:numFmt w:val="bullet"/>
      <w:lvlText w:val=""/>
      <w:lvlJc w:val="left"/>
      <w:pPr>
        <w:tabs>
          <w:tab w:val="num" w:pos="5760"/>
        </w:tabs>
        <w:ind w:left="5760" w:hanging="360"/>
      </w:pPr>
      <w:rPr>
        <w:rFonts w:ascii="Wingdings" w:hAnsi="Wingdings" w:hint="default"/>
      </w:rPr>
    </w:lvl>
    <w:lvl w:ilvl="8" w:tplc="46D27448" w:tentative="1">
      <w:start w:val="1"/>
      <w:numFmt w:val="bullet"/>
      <w:lvlText w:val=""/>
      <w:lvlJc w:val="left"/>
      <w:pPr>
        <w:tabs>
          <w:tab w:val="num" w:pos="6480"/>
        </w:tabs>
        <w:ind w:left="6480" w:hanging="360"/>
      </w:pPr>
      <w:rPr>
        <w:rFonts w:ascii="Wingdings" w:hAnsi="Wingdings" w:hint="default"/>
      </w:rPr>
    </w:lvl>
  </w:abstractNum>
  <w:abstractNum w:abstractNumId="407" w15:restartNumberingAfterBreak="0">
    <w:nsid w:val="68B07DDB"/>
    <w:multiLevelType w:val="hybridMultilevel"/>
    <w:tmpl w:val="16A2C39A"/>
    <w:lvl w:ilvl="0" w:tplc="8C06527C">
      <w:start w:val="1"/>
      <w:numFmt w:val="decimal"/>
      <w:lvlText w:val="%1."/>
      <w:lvlJc w:val="left"/>
      <w:pPr>
        <w:tabs>
          <w:tab w:val="num" w:pos="720"/>
        </w:tabs>
        <w:ind w:left="720" w:hanging="360"/>
      </w:pPr>
    </w:lvl>
    <w:lvl w:ilvl="1" w:tplc="EDBCCA44">
      <w:start w:val="1"/>
      <w:numFmt w:val="decimal"/>
      <w:lvlText w:val="%2."/>
      <w:lvlJc w:val="left"/>
      <w:pPr>
        <w:tabs>
          <w:tab w:val="num" w:pos="1440"/>
        </w:tabs>
        <w:ind w:left="1440" w:hanging="360"/>
      </w:pPr>
    </w:lvl>
    <w:lvl w:ilvl="2" w:tplc="213E8D0A">
      <w:start w:val="1"/>
      <w:numFmt w:val="decimal"/>
      <w:lvlText w:val="%3."/>
      <w:lvlJc w:val="left"/>
      <w:pPr>
        <w:tabs>
          <w:tab w:val="num" w:pos="2160"/>
        </w:tabs>
        <w:ind w:left="2160" w:hanging="360"/>
      </w:pPr>
    </w:lvl>
    <w:lvl w:ilvl="3" w:tplc="3B605E48">
      <w:start w:val="1"/>
      <w:numFmt w:val="decimal"/>
      <w:lvlText w:val="%4."/>
      <w:lvlJc w:val="left"/>
      <w:pPr>
        <w:tabs>
          <w:tab w:val="num" w:pos="2880"/>
        </w:tabs>
        <w:ind w:left="2880" w:hanging="360"/>
      </w:pPr>
    </w:lvl>
    <w:lvl w:ilvl="4" w:tplc="4580D2C8">
      <w:start w:val="1"/>
      <w:numFmt w:val="decimal"/>
      <w:lvlText w:val="%5."/>
      <w:lvlJc w:val="left"/>
      <w:pPr>
        <w:tabs>
          <w:tab w:val="num" w:pos="3600"/>
        </w:tabs>
        <w:ind w:left="3600" w:hanging="360"/>
      </w:pPr>
    </w:lvl>
    <w:lvl w:ilvl="5" w:tplc="FFE0F0E2">
      <w:start w:val="1"/>
      <w:numFmt w:val="decimal"/>
      <w:lvlText w:val="%6."/>
      <w:lvlJc w:val="left"/>
      <w:pPr>
        <w:tabs>
          <w:tab w:val="num" w:pos="4320"/>
        </w:tabs>
        <w:ind w:left="4320" w:hanging="360"/>
      </w:pPr>
    </w:lvl>
    <w:lvl w:ilvl="6" w:tplc="CA78027A">
      <w:start w:val="1"/>
      <w:numFmt w:val="decimal"/>
      <w:lvlText w:val="%7."/>
      <w:lvlJc w:val="left"/>
      <w:pPr>
        <w:tabs>
          <w:tab w:val="num" w:pos="5040"/>
        </w:tabs>
        <w:ind w:left="5040" w:hanging="360"/>
      </w:pPr>
    </w:lvl>
    <w:lvl w:ilvl="7" w:tplc="451E231A">
      <w:start w:val="1"/>
      <w:numFmt w:val="decimal"/>
      <w:lvlText w:val="%8."/>
      <w:lvlJc w:val="left"/>
      <w:pPr>
        <w:tabs>
          <w:tab w:val="num" w:pos="5760"/>
        </w:tabs>
        <w:ind w:left="5760" w:hanging="360"/>
      </w:pPr>
    </w:lvl>
    <w:lvl w:ilvl="8" w:tplc="17AC8AB8">
      <w:start w:val="1"/>
      <w:numFmt w:val="decimal"/>
      <w:lvlText w:val="%9."/>
      <w:lvlJc w:val="left"/>
      <w:pPr>
        <w:tabs>
          <w:tab w:val="num" w:pos="6480"/>
        </w:tabs>
        <w:ind w:left="6480" w:hanging="360"/>
      </w:pPr>
    </w:lvl>
  </w:abstractNum>
  <w:abstractNum w:abstractNumId="408" w15:restartNumberingAfterBreak="0">
    <w:nsid w:val="68C33DA6"/>
    <w:multiLevelType w:val="hybridMultilevel"/>
    <w:tmpl w:val="9F4258EC"/>
    <w:lvl w:ilvl="0" w:tplc="CF046BF2">
      <w:start w:val="1"/>
      <w:numFmt w:val="decimal"/>
      <w:lvlText w:val="%1."/>
      <w:lvlJc w:val="left"/>
      <w:pPr>
        <w:tabs>
          <w:tab w:val="num" w:pos="720"/>
        </w:tabs>
        <w:ind w:left="720" w:hanging="360"/>
      </w:pPr>
    </w:lvl>
    <w:lvl w:ilvl="1" w:tplc="951A8FBA">
      <w:start w:val="1"/>
      <w:numFmt w:val="decimal"/>
      <w:lvlText w:val="%2."/>
      <w:lvlJc w:val="left"/>
      <w:pPr>
        <w:tabs>
          <w:tab w:val="num" w:pos="1440"/>
        </w:tabs>
        <w:ind w:left="1440" w:hanging="360"/>
      </w:pPr>
    </w:lvl>
    <w:lvl w:ilvl="2" w:tplc="678AA04A">
      <w:start w:val="1"/>
      <w:numFmt w:val="decimal"/>
      <w:lvlText w:val="%3."/>
      <w:lvlJc w:val="left"/>
      <w:pPr>
        <w:tabs>
          <w:tab w:val="num" w:pos="2160"/>
        </w:tabs>
        <w:ind w:left="2160" w:hanging="360"/>
      </w:pPr>
    </w:lvl>
    <w:lvl w:ilvl="3" w:tplc="B248EBA8">
      <w:start w:val="1"/>
      <w:numFmt w:val="decimal"/>
      <w:lvlText w:val="%4."/>
      <w:lvlJc w:val="left"/>
      <w:pPr>
        <w:tabs>
          <w:tab w:val="num" w:pos="2880"/>
        </w:tabs>
        <w:ind w:left="2880" w:hanging="360"/>
      </w:pPr>
    </w:lvl>
    <w:lvl w:ilvl="4" w:tplc="1D48D666">
      <w:start w:val="1"/>
      <w:numFmt w:val="decimal"/>
      <w:lvlText w:val="%5."/>
      <w:lvlJc w:val="left"/>
      <w:pPr>
        <w:tabs>
          <w:tab w:val="num" w:pos="3600"/>
        </w:tabs>
        <w:ind w:left="3600" w:hanging="360"/>
      </w:pPr>
    </w:lvl>
    <w:lvl w:ilvl="5" w:tplc="8EDE4DE2">
      <w:start w:val="1"/>
      <w:numFmt w:val="decimal"/>
      <w:lvlText w:val="%6."/>
      <w:lvlJc w:val="left"/>
      <w:pPr>
        <w:tabs>
          <w:tab w:val="num" w:pos="4320"/>
        </w:tabs>
        <w:ind w:left="4320" w:hanging="360"/>
      </w:pPr>
    </w:lvl>
    <w:lvl w:ilvl="6" w:tplc="67964EB4">
      <w:start w:val="1"/>
      <w:numFmt w:val="decimal"/>
      <w:lvlText w:val="%7."/>
      <w:lvlJc w:val="left"/>
      <w:pPr>
        <w:tabs>
          <w:tab w:val="num" w:pos="5040"/>
        </w:tabs>
        <w:ind w:left="5040" w:hanging="360"/>
      </w:pPr>
    </w:lvl>
    <w:lvl w:ilvl="7" w:tplc="D5E8AF30">
      <w:start w:val="1"/>
      <w:numFmt w:val="decimal"/>
      <w:lvlText w:val="%8."/>
      <w:lvlJc w:val="left"/>
      <w:pPr>
        <w:tabs>
          <w:tab w:val="num" w:pos="5760"/>
        </w:tabs>
        <w:ind w:left="5760" w:hanging="360"/>
      </w:pPr>
    </w:lvl>
    <w:lvl w:ilvl="8" w:tplc="6874A46C">
      <w:start w:val="1"/>
      <w:numFmt w:val="decimal"/>
      <w:lvlText w:val="%9."/>
      <w:lvlJc w:val="left"/>
      <w:pPr>
        <w:tabs>
          <w:tab w:val="num" w:pos="6480"/>
        </w:tabs>
        <w:ind w:left="6480" w:hanging="360"/>
      </w:pPr>
    </w:lvl>
  </w:abstractNum>
  <w:abstractNum w:abstractNumId="409" w15:restartNumberingAfterBreak="0">
    <w:nsid w:val="68D039D3"/>
    <w:multiLevelType w:val="multilevel"/>
    <w:tmpl w:val="4C6C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9426353"/>
    <w:multiLevelType w:val="hybridMultilevel"/>
    <w:tmpl w:val="4282E9AC"/>
    <w:lvl w:ilvl="0" w:tplc="F01AD402">
      <w:start w:val="1"/>
      <w:numFmt w:val="bullet"/>
      <w:lvlText w:val="•"/>
      <w:lvlJc w:val="left"/>
      <w:pPr>
        <w:tabs>
          <w:tab w:val="num" w:pos="720"/>
        </w:tabs>
        <w:ind w:left="720" w:hanging="360"/>
      </w:pPr>
      <w:rPr>
        <w:rFonts w:ascii="Arial" w:hAnsi="Arial" w:hint="default"/>
      </w:rPr>
    </w:lvl>
    <w:lvl w:ilvl="1" w:tplc="102E1604">
      <w:start w:val="238"/>
      <w:numFmt w:val="bullet"/>
      <w:lvlText w:val="–"/>
      <w:lvlJc w:val="left"/>
      <w:pPr>
        <w:tabs>
          <w:tab w:val="num" w:pos="1440"/>
        </w:tabs>
        <w:ind w:left="1440" w:hanging="360"/>
      </w:pPr>
      <w:rPr>
        <w:rFonts w:ascii="Arial" w:hAnsi="Arial" w:hint="default"/>
      </w:rPr>
    </w:lvl>
    <w:lvl w:ilvl="2" w:tplc="ED90445C" w:tentative="1">
      <w:start w:val="1"/>
      <w:numFmt w:val="bullet"/>
      <w:lvlText w:val="•"/>
      <w:lvlJc w:val="left"/>
      <w:pPr>
        <w:tabs>
          <w:tab w:val="num" w:pos="2160"/>
        </w:tabs>
        <w:ind w:left="2160" w:hanging="360"/>
      </w:pPr>
      <w:rPr>
        <w:rFonts w:ascii="Arial" w:hAnsi="Arial" w:hint="default"/>
      </w:rPr>
    </w:lvl>
    <w:lvl w:ilvl="3" w:tplc="C8F02BFE" w:tentative="1">
      <w:start w:val="1"/>
      <w:numFmt w:val="bullet"/>
      <w:lvlText w:val="•"/>
      <w:lvlJc w:val="left"/>
      <w:pPr>
        <w:tabs>
          <w:tab w:val="num" w:pos="2880"/>
        </w:tabs>
        <w:ind w:left="2880" w:hanging="360"/>
      </w:pPr>
      <w:rPr>
        <w:rFonts w:ascii="Arial" w:hAnsi="Arial" w:hint="default"/>
      </w:rPr>
    </w:lvl>
    <w:lvl w:ilvl="4" w:tplc="1BC8442C" w:tentative="1">
      <w:start w:val="1"/>
      <w:numFmt w:val="bullet"/>
      <w:lvlText w:val="•"/>
      <w:lvlJc w:val="left"/>
      <w:pPr>
        <w:tabs>
          <w:tab w:val="num" w:pos="3600"/>
        </w:tabs>
        <w:ind w:left="3600" w:hanging="360"/>
      </w:pPr>
      <w:rPr>
        <w:rFonts w:ascii="Arial" w:hAnsi="Arial" w:hint="default"/>
      </w:rPr>
    </w:lvl>
    <w:lvl w:ilvl="5" w:tplc="CAC440BA" w:tentative="1">
      <w:start w:val="1"/>
      <w:numFmt w:val="bullet"/>
      <w:lvlText w:val="•"/>
      <w:lvlJc w:val="left"/>
      <w:pPr>
        <w:tabs>
          <w:tab w:val="num" w:pos="4320"/>
        </w:tabs>
        <w:ind w:left="4320" w:hanging="360"/>
      </w:pPr>
      <w:rPr>
        <w:rFonts w:ascii="Arial" w:hAnsi="Arial" w:hint="default"/>
      </w:rPr>
    </w:lvl>
    <w:lvl w:ilvl="6" w:tplc="7E144252" w:tentative="1">
      <w:start w:val="1"/>
      <w:numFmt w:val="bullet"/>
      <w:lvlText w:val="•"/>
      <w:lvlJc w:val="left"/>
      <w:pPr>
        <w:tabs>
          <w:tab w:val="num" w:pos="5040"/>
        </w:tabs>
        <w:ind w:left="5040" w:hanging="360"/>
      </w:pPr>
      <w:rPr>
        <w:rFonts w:ascii="Arial" w:hAnsi="Arial" w:hint="default"/>
      </w:rPr>
    </w:lvl>
    <w:lvl w:ilvl="7" w:tplc="9A067020" w:tentative="1">
      <w:start w:val="1"/>
      <w:numFmt w:val="bullet"/>
      <w:lvlText w:val="•"/>
      <w:lvlJc w:val="left"/>
      <w:pPr>
        <w:tabs>
          <w:tab w:val="num" w:pos="5760"/>
        </w:tabs>
        <w:ind w:left="5760" w:hanging="360"/>
      </w:pPr>
      <w:rPr>
        <w:rFonts w:ascii="Arial" w:hAnsi="Arial" w:hint="default"/>
      </w:rPr>
    </w:lvl>
    <w:lvl w:ilvl="8" w:tplc="1C984D42" w:tentative="1">
      <w:start w:val="1"/>
      <w:numFmt w:val="bullet"/>
      <w:lvlText w:val="•"/>
      <w:lvlJc w:val="left"/>
      <w:pPr>
        <w:tabs>
          <w:tab w:val="num" w:pos="6480"/>
        </w:tabs>
        <w:ind w:left="6480" w:hanging="360"/>
      </w:pPr>
      <w:rPr>
        <w:rFonts w:ascii="Arial" w:hAnsi="Arial" w:hint="default"/>
      </w:rPr>
    </w:lvl>
  </w:abstractNum>
  <w:abstractNum w:abstractNumId="411" w15:restartNumberingAfterBreak="0">
    <w:nsid w:val="6953671F"/>
    <w:multiLevelType w:val="hybridMultilevel"/>
    <w:tmpl w:val="ABD4614E"/>
    <w:lvl w:ilvl="0" w:tplc="6AE654F0">
      <w:start w:val="1"/>
      <w:numFmt w:val="bullet"/>
      <w:lvlText w:val=""/>
      <w:lvlJc w:val="left"/>
      <w:pPr>
        <w:tabs>
          <w:tab w:val="num" w:pos="720"/>
        </w:tabs>
        <w:ind w:left="720" w:hanging="360"/>
      </w:pPr>
      <w:rPr>
        <w:rFonts w:ascii="Wingdings" w:hAnsi="Wingdings" w:hint="default"/>
      </w:rPr>
    </w:lvl>
    <w:lvl w:ilvl="1" w:tplc="D5580870">
      <w:start w:val="1"/>
      <w:numFmt w:val="bullet"/>
      <w:lvlText w:val=""/>
      <w:lvlJc w:val="left"/>
      <w:pPr>
        <w:tabs>
          <w:tab w:val="num" w:pos="1440"/>
        </w:tabs>
        <w:ind w:left="1440" w:hanging="360"/>
      </w:pPr>
      <w:rPr>
        <w:rFonts w:ascii="Wingdings" w:hAnsi="Wingdings" w:hint="default"/>
      </w:rPr>
    </w:lvl>
    <w:lvl w:ilvl="2" w:tplc="24149C50">
      <w:start w:val="1"/>
      <w:numFmt w:val="bullet"/>
      <w:lvlText w:val=""/>
      <w:lvlJc w:val="left"/>
      <w:pPr>
        <w:tabs>
          <w:tab w:val="num" w:pos="2160"/>
        </w:tabs>
        <w:ind w:left="2160" w:hanging="360"/>
      </w:pPr>
      <w:rPr>
        <w:rFonts w:ascii="Wingdings" w:hAnsi="Wingdings" w:hint="default"/>
      </w:rPr>
    </w:lvl>
    <w:lvl w:ilvl="3" w:tplc="3A5AF822">
      <w:start w:val="1"/>
      <w:numFmt w:val="bullet"/>
      <w:lvlText w:val=""/>
      <w:lvlJc w:val="left"/>
      <w:pPr>
        <w:tabs>
          <w:tab w:val="num" w:pos="2880"/>
        </w:tabs>
        <w:ind w:left="2880" w:hanging="360"/>
      </w:pPr>
      <w:rPr>
        <w:rFonts w:ascii="Wingdings" w:hAnsi="Wingdings" w:hint="default"/>
      </w:rPr>
    </w:lvl>
    <w:lvl w:ilvl="4" w:tplc="C78AAEDA">
      <w:start w:val="1"/>
      <w:numFmt w:val="bullet"/>
      <w:lvlText w:val=""/>
      <w:lvlJc w:val="left"/>
      <w:pPr>
        <w:tabs>
          <w:tab w:val="num" w:pos="3600"/>
        </w:tabs>
        <w:ind w:left="3600" w:hanging="360"/>
      </w:pPr>
      <w:rPr>
        <w:rFonts w:ascii="Wingdings" w:hAnsi="Wingdings" w:hint="default"/>
      </w:rPr>
    </w:lvl>
    <w:lvl w:ilvl="5" w:tplc="714CEFF2">
      <w:start w:val="1"/>
      <w:numFmt w:val="bullet"/>
      <w:lvlText w:val=""/>
      <w:lvlJc w:val="left"/>
      <w:pPr>
        <w:tabs>
          <w:tab w:val="num" w:pos="4320"/>
        </w:tabs>
        <w:ind w:left="4320" w:hanging="360"/>
      </w:pPr>
      <w:rPr>
        <w:rFonts w:ascii="Wingdings" w:hAnsi="Wingdings" w:hint="default"/>
      </w:rPr>
    </w:lvl>
    <w:lvl w:ilvl="6" w:tplc="C99E61B0">
      <w:start w:val="1"/>
      <w:numFmt w:val="bullet"/>
      <w:lvlText w:val=""/>
      <w:lvlJc w:val="left"/>
      <w:pPr>
        <w:tabs>
          <w:tab w:val="num" w:pos="5040"/>
        </w:tabs>
        <w:ind w:left="5040" w:hanging="360"/>
      </w:pPr>
      <w:rPr>
        <w:rFonts w:ascii="Wingdings" w:hAnsi="Wingdings" w:hint="default"/>
      </w:rPr>
    </w:lvl>
    <w:lvl w:ilvl="7" w:tplc="15327A7E">
      <w:start w:val="1"/>
      <w:numFmt w:val="bullet"/>
      <w:lvlText w:val=""/>
      <w:lvlJc w:val="left"/>
      <w:pPr>
        <w:tabs>
          <w:tab w:val="num" w:pos="5760"/>
        </w:tabs>
        <w:ind w:left="5760" w:hanging="360"/>
      </w:pPr>
      <w:rPr>
        <w:rFonts w:ascii="Wingdings" w:hAnsi="Wingdings" w:hint="default"/>
      </w:rPr>
    </w:lvl>
    <w:lvl w:ilvl="8" w:tplc="9D6EFB24">
      <w:start w:val="1"/>
      <w:numFmt w:val="bullet"/>
      <w:lvlText w:val=""/>
      <w:lvlJc w:val="left"/>
      <w:pPr>
        <w:tabs>
          <w:tab w:val="num" w:pos="6480"/>
        </w:tabs>
        <w:ind w:left="6480" w:hanging="360"/>
      </w:pPr>
      <w:rPr>
        <w:rFonts w:ascii="Wingdings" w:hAnsi="Wingdings" w:hint="default"/>
      </w:rPr>
    </w:lvl>
  </w:abstractNum>
  <w:abstractNum w:abstractNumId="412" w15:restartNumberingAfterBreak="0">
    <w:nsid w:val="69942B2D"/>
    <w:multiLevelType w:val="hybridMultilevel"/>
    <w:tmpl w:val="45AA0576"/>
    <w:lvl w:ilvl="0" w:tplc="F5D44F76">
      <w:start w:val="1"/>
      <w:numFmt w:val="bullet"/>
      <w:lvlText w:val="•"/>
      <w:lvlJc w:val="left"/>
      <w:pPr>
        <w:tabs>
          <w:tab w:val="num" w:pos="720"/>
        </w:tabs>
        <w:ind w:left="720" w:hanging="360"/>
      </w:pPr>
      <w:rPr>
        <w:rFonts w:ascii="Times New Roman" w:hAnsi="Times New Roman" w:hint="default"/>
      </w:rPr>
    </w:lvl>
    <w:lvl w:ilvl="1" w:tplc="BAA87226">
      <w:start w:val="238"/>
      <w:numFmt w:val="bullet"/>
      <w:lvlText w:val="–"/>
      <w:lvlJc w:val="left"/>
      <w:pPr>
        <w:tabs>
          <w:tab w:val="num" w:pos="1440"/>
        </w:tabs>
        <w:ind w:left="1440" w:hanging="360"/>
      </w:pPr>
      <w:rPr>
        <w:rFonts w:ascii="Times New Roman" w:hAnsi="Times New Roman" w:hint="default"/>
      </w:rPr>
    </w:lvl>
    <w:lvl w:ilvl="2" w:tplc="8256A1B0" w:tentative="1">
      <w:start w:val="1"/>
      <w:numFmt w:val="bullet"/>
      <w:lvlText w:val="•"/>
      <w:lvlJc w:val="left"/>
      <w:pPr>
        <w:tabs>
          <w:tab w:val="num" w:pos="2160"/>
        </w:tabs>
        <w:ind w:left="2160" w:hanging="360"/>
      </w:pPr>
      <w:rPr>
        <w:rFonts w:ascii="Times New Roman" w:hAnsi="Times New Roman" w:hint="default"/>
      </w:rPr>
    </w:lvl>
    <w:lvl w:ilvl="3" w:tplc="7EDC1CC8" w:tentative="1">
      <w:start w:val="1"/>
      <w:numFmt w:val="bullet"/>
      <w:lvlText w:val="•"/>
      <w:lvlJc w:val="left"/>
      <w:pPr>
        <w:tabs>
          <w:tab w:val="num" w:pos="2880"/>
        </w:tabs>
        <w:ind w:left="2880" w:hanging="360"/>
      </w:pPr>
      <w:rPr>
        <w:rFonts w:ascii="Times New Roman" w:hAnsi="Times New Roman" w:hint="default"/>
      </w:rPr>
    </w:lvl>
    <w:lvl w:ilvl="4" w:tplc="A64AD624" w:tentative="1">
      <w:start w:val="1"/>
      <w:numFmt w:val="bullet"/>
      <w:lvlText w:val="•"/>
      <w:lvlJc w:val="left"/>
      <w:pPr>
        <w:tabs>
          <w:tab w:val="num" w:pos="3600"/>
        </w:tabs>
        <w:ind w:left="3600" w:hanging="360"/>
      </w:pPr>
      <w:rPr>
        <w:rFonts w:ascii="Times New Roman" w:hAnsi="Times New Roman" w:hint="default"/>
      </w:rPr>
    </w:lvl>
    <w:lvl w:ilvl="5" w:tplc="9B1AB8AA" w:tentative="1">
      <w:start w:val="1"/>
      <w:numFmt w:val="bullet"/>
      <w:lvlText w:val="•"/>
      <w:lvlJc w:val="left"/>
      <w:pPr>
        <w:tabs>
          <w:tab w:val="num" w:pos="4320"/>
        </w:tabs>
        <w:ind w:left="4320" w:hanging="360"/>
      </w:pPr>
      <w:rPr>
        <w:rFonts w:ascii="Times New Roman" w:hAnsi="Times New Roman" w:hint="default"/>
      </w:rPr>
    </w:lvl>
    <w:lvl w:ilvl="6" w:tplc="E0A48104" w:tentative="1">
      <w:start w:val="1"/>
      <w:numFmt w:val="bullet"/>
      <w:lvlText w:val="•"/>
      <w:lvlJc w:val="left"/>
      <w:pPr>
        <w:tabs>
          <w:tab w:val="num" w:pos="5040"/>
        </w:tabs>
        <w:ind w:left="5040" w:hanging="360"/>
      </w:pPr>
      <w:rPr>
        <w:rFonts w:ascii="Times New Roman" w:hAnsi="Times New Roman" w:hint="default"/>
      </w:rPr>
    </w:lvl>
    <w:lvl w:ilvl="7" w:tplc="EADE0794" w:tentative="1">
      <w:start w:val="1"/>
      <w:numFmt w:val="bullet"/>
      <w:lvlText w:val="•"/>
      <w:lvlJc w:val="left"/>
      <w:pPr>
        <w:tabs>
          <w:tab w:val="num" w:pos="5760"/>
        </w:tabs>
        <w:ind w:left="5760" w:hanging="360"/>
      </w:pPr>
      <w:rPr>
        <w:rFonts w:ascii="Times New Roman" w:hAnsi="Times New Roman" w:hint="default"/>
      </w:rPr>
    </w:lvl>
    <w:lvl w:ilvl="8" w:tplc="37D6757C" w:tentative="1">
      <w:start w:val="1"/>
      <w:numFmt w:val="bullet"/>
      <w:lvlText w:val="•"/>
      <w:lvlJc w:val="left"/>
      <w:pPr>
        <w:tabs>
          <w:tab w:val="num" w:pos="6480"/>
        </w:tabs>
        <w:ind w:left="6480" w:hanging="360"/>
      </w:pPr>
      <w:rPr>
        <w:rFonts w:ascii="Times New Roman" w:hAnsi="Times New Roman" w:hint="default"/>
      </w:rPr>
    </w:lvl>
  </w:abstractNum>
  <w:abstractNum w:abstractNumId="413" w15:restartNumberingAfterBreak="0">
    <w:nsid w:val="69984149"/>
    <w:multiLevelType w:val="hybridMultilevel"/>
    <w:tmpl w:val="BE36B794"/>
    <w:lvl w:ilvl="0" w:tplc="519E88D4">
      <w:start w:val="1"/>
      <w:numFmt w:val="bullet"/>
      <w:lvlText w:val=""/>
      <w:lvlJc w:val="left"/>
      <w:pPr>
        <w:tabs>
          <w:tab w:val="num" w:pos="720"/>
        </w:tabs>
        <w:ind w:left="720" w:hanging="360"/>
      </w:pPr>
      <w:rPr>
        <w:rFonts w:ascii="Wingdings 2" w:hAnsi="Wingdings 2" w:hint="default"/>
      </w:rPr>
    </w:lvl>
    <w:lvl w:ilvl="1" w:tplc="D08C022A" w:tentative="1">
      <w:start w:val="1"/>
      <w:numFmt w:val="bullet"/>
      <w:lvlText w:val=""/>
      <w:lvlJc w:val="left"/>
      <w:pPr>
        <w:tabs>
          <w:tab w:val="num" w:pos="1440"/>
        </w:tabs>
        <w:ind w:left="1440" w:hanging="360"/>
      </w:pPr>
      <w:rPr>
        <w:rFonts w:ascii="Wingdings 2" w:hAnsi="Wingdings 2" w:hint="default"/>
      </w:rPr>
    </w:lvl>
    <w:lvl w:ilvl="2" w:tplc="587CF6FA" w:tentative="1">
      <w:start w:val="1"/>
      <w:numFmt w:val="bullet"/>
      <w:lvlText w:val=""/>
      <w:lvlJc w:val="left"/>
      <w:pPr>
        <w:tabs>
          <w:tab w:val="num" w:pos="2160"/>
        </w:tabs>
        <w:ind w:left="2160" w:hanging="360"/>
      </w:pPr>
      <w:rPr>
        <w:rFonts w:ascii="Wingdings 2" w:hAnsi="Wingdings 2" w:hint="default"/>
      </w:rPr>
    </w:lvl>
    <w:lvl w:ilvl="3" w:tplc="9F78297E" w:tentative="1">
      <w:start w:val="1"/>
      <w:numFmt w:val="bullet"/>
      <w:lvlText w:val=""/>
      <w:lvlJc w:val="left"/>
      <w:pPr>
        <w:tabs>
          <w:tab w:val="num" w:pos="2880"/>
        </w:tabs>
        <w:ind w:left="2880" w:hanging="360"/>
      </w:pPr>
      <w:rPr>
        <w:rFonts w:ascii="Wingdings 2" w:hAnsi="Wingdings 2" w:hint="default"/>
      </w:rPr>
    </w:lvl>
    <w:lvl w:ilvl="4" w:tplc="1C925FCA" w:tentative="1">
      <w:start w:val="1"/>
      <w:numFmt w:val="bullet"/>
      <w:lvlText w:val=""/>
      <w:lvlJc w:val="left"/>
      <w:pPr>
        <w:tabs>
          <w:tab w:val="num" w:pos="3600"/>
        </w:tabs>
        <w:ind w:left="3600" w:hanging="360"/>
      </w:pPr>
      <w:rPr>
        <w:rFonts w:ascii="Wingdings 2" w:hAnsi="Wingdings 2" w:hint="default"/>
      </w:rPr>
    </w:lvl>
    <w:lvl w:ilvl="5" w:tplc="49B076CE" w:tentative="1">
      <w:start w:val="1"/>
      <w:numFmt w:val="bullet"/>
      <w:lvlText w:val=""/>
      <w:lvlJc w:val="left"/>
      <w:pPr>
        <w:tabs>
          <w:tab w:val="num" w:pos="4320"/>
        </w:tabs>
        <w:ind w:left="4320" w:hanging="360"/>
      </w:pPr>
      <w:rPr>
        <w:rFonts w:ascii="Wingdings 2" w:hAnsi="Wingdings 2" w:hint="default"/>
      </w:rPr>
    </w:lvl>
    <w:lvl w:ilvl="6" w:tplc="52423E6A" w:tentative="1">
      <w:start w:val="1"/>
      <w:numFmt w:val="bullet"/>
      <w:lvlText w:val=""/>
      <w:lvlJc w:val="left"/>
      <w:pPr>
        <w:tabs>
          <w:tab w:val="num" w:pos="5040"/>
        </w:tabs>
        <w:ind w:left="5040" w:hanging="360"/>
      </w:pPr>
      <w:rPr>
        <w:rFonts w:ascii="Wingdings 2" w:hAnsi="Wingdings 2" w:hint="default"/>
      </w:rPr>
    </w:lvl>
    <w:lvl w:ilvl="7" w:tplc="CBA03586" w:tentative="1">
      <w:start w:val="1"/>
      <w:numFmt w:val="bullet"/>
      <w:lvlText w:val=""/>
      <w:lvlJc w:val="left"/>
      <w:pPr>
        <w:tabs>
          <w:tab w:val="num" w:pos="5760"/>
        </w:tabs>
        <w:ind w:left="5760" w:hanging="360"/>
      </w:pPr>
      <w:rPr>
        <w:rFonts w:ascii="Wingdings 2" w:hAnsi="Wingdings 2" w:hint="default"/>
      </w:rPr>
    </w:lvl>
    <w:lvl w:ilvl="8" w:tplc="AFF25D10" w:tentative="1">
      <w:start w:val="1"/>
      <w:numFmt w:val="bullet"/>
      <w:lvlText w:val=""/>
      <w:lvlJc w:val="left"/>
      <w:pPr>
        <w:tabs>
          <w:tab w:val="num" w:pos="6480"/>
        </w:tabs>
        <w:ind w:left="6480" w:hanging="360"/>
      </w:pPr>
      <w:rPr>
        <w:rFonts w:ascii="Wingdings 2" w:hAnsi="Wingdings 2" w:hint="default"/>
      </w:rPr>
    </w:lvl>
  </w:abstractNum>
  <w:abstractNum w:abstractNumId="414" w15:restartNumberingAfterBreak="0">
    <w:nsid w:val="69F942FC"/>
    <w:multiLevelType w:val="hybridMultilevel"/>
    <w:tmpl w:val="FF0AE2D4"/>
    <w:lvl w:ilvl="0" w:tplc="8D18657C">
      <w:start w:val="1"/>
      <w:numFmt w:val="bullet"/>
      <w:lvlText w:val=""/>
      <w:lvlJc w:val="left"/>
      <w:pPr>
        <w:tabs>
          <w:tab w:val="num" w:pos="720"/>
        </w:tabs>
        <w:ind w:left="720" w:hanging="360"/>
      </w:pPr>
      <w:rPr>
        <w:rFonts w:ascii="Wingdings 2" w:hAnsi="Wingdings 2" w:hint="default"/>
      </w:rPr>
    </w:lvl>
    <w:lvl w:ilvl="1" w:tplc="C0E22942">
      <w:start w:val="1"/>
      <w:numFmt w:val="bullet"/>
      <w:lvlText w:val=""/>
      <w:lvlJc w:val="left"/>
      <w:pPr>
        <w:tabs>
          <w:tab w:val="num" w:pos="1440"/>
        </w:tabs>
        <w:ind w:left="1440" w:hanging="360"/>
      </w:pPr>
      <w:rPr>
        <w:rFonts w:ascii="Wingdings 2" w:hAnsi="Wingdings 2" w:hint="default"/>
      </w:rPr>
    </w:lvl>
    <w:lvl w:ilvl="2" w:tplc="4D261644">
      <w:start w:val="1"/>
      <w:numFmt w:val="bullet"/>
      <w:lvlText w:val=""/>
      <w:lvlJc w:val="left"/>
      <w:pPr>
        <w:tabs>
          <w:tab w:val="num" w:pos="2160"/>
        </w:tabs>
        <w:ind w:left="2160" w:hanging="360"/>
      </w:pPr>
      <w:rPr>
        <w:rFonts w:ascii="Wingdings 2" w:hAnsi="Wingdings 2" w:hint="default"/>
      </w:rPr>
    </w:lvl>
    <w:lvl w:ilvl="3" w:tplc="AB183948">
      <w:start w:val="1"/>
      <w:numFmt w:val="bullet"/>
      <w:lvlText w:val=""/>
      <w:lvlJc w:val="left"/>
      <w:pPr>
        <w:tabs>
          <w:tab w:val="num" w:pos="2880"/>
        </w:tabs>
        <w:ind w:left="2880" w:hanging="360"/>
      </w:pPr>
      <w:rPr>
        <w:rFonts w:ascii="Wingdings 2" w:hAnsi="Wingdings 2" w:hint="default"/>
      </w:rPr>
    </w:lvl>
    <w:lvl w:ilvl="4" w:tplc="C93C8780">
      <w:start w:val="1"/>
      <w:numFmt w:val="bullet"/>
      <w:lvlText w:val=""/>
      <w:lvlJc w:val="left"/>
      <w:pPr>
        <w:tabs>
          <w:tab w:val="num" w:pos="3600"/>
        </w:tabs>
        <w:ind w:left="3600" w:hanging="360"/>
      </w:pPr>
      <w:rPr>
        <w:rFonts w:ascii="Wingdings 2" w:hAnsi="Wingdings 2" w:hint="default"/>
      </w:rPr>
    </w:lvl>
    <w:lvl w:ilvl="5" w:tplc="D722B99C">
      <w:start w:val="1"/>
      <w:numFmt w:val="bullet"/>
      <w:lvlText w:val=""/>
      <w:lvlJc w:val="left"/>
      <w:pPr>
        <w:tabs>
          <w:tab w:val="num" w:pos="4320"/>
        </w:tabs>
        <w:ind w:left="4320" w:hanging="360"/>
      </w:pPr>
      <w:rPr>
        <w:rFonts w:ascii="Wingdings 2" w:hAnsi="Wingdings 2" w:hint="default"/>
      </w:rPr>
    </w:lvl>
    <w:lvl w:ilvl="6" w:tplc="4246F920">
      <w:start w:val="1"/>
      <w:numFmt w:val="bullet"/>
      <w:lvlText w:val=""/>
      <w:lvlJc w:val="left"/>
      <w:pPr>
        <w:tabs>
          <w:tab w:val="num" w:pos="5040"/>
        </w:tabs>
        <w:ind w:left="5040" w:hanging="360"/>
      </w:pPr>
      <w:rPr>
        <w:rFonts w:ascii="Wingdings 2" w:hAnsi="Wingdings 2" w:hint="default"/>
      </w:rPr>
    </w:lvl>
    <w:lvl w:ilvl="7" w:tplc="D7CA0F36">
      <w:start w:val="1"/>
      <w:numFmt w:val="bullet"/>
      <w:lvlText w:val=""/>
      <w:lvlJc w:val="left"/>
      <w:pPr>
        <w:tabs>
          <w:tab w:val="num" w:pos="5760"/>
        </w:tabs>
        <w:ind w:left="5760" w:hanging="360"/>
      </w:pPr>
      <w:rPr>
        <w:rFonts w:ascii="Wingdings 2" w:hAnsi="Wingdings 2" w:hint="default"/>
      </w:rPr>
    </w:lvl>
    <w:lvl w:ilvl="8" w:tplc="CACEC9D4">
      <w:start w:val="1"/>
      <w:numFmt w:val="bullet"/>
      <w:lvlText w:val=""/>
      <w:lvlJc w:val="left"/>
      <w:pPr>
        <w:tabs>
          <w:tab w:val="num" w:pos="6480"/>
        </w:tabs>
        <w:ind w:left="6480" w:hanging="360"/>
      </w:pPr>
      <w:rPr>
        <w:rFonts w:ascii="Wingdings 2" w:hAnsi="Wingdings 2" w:hint="default"/>
      </w:rPr>
    </w:lvl>
  </w:abstractNum>
  <w:abstractNum w:abstractNumId="415" w15:restartNumberingAfterBreak="0">
    <w:nsid w:val="6A882809"/>
    <w:multiLevelType w:val="hybridMultilevel"/>
    <w:tmpl w:val="339EBA6E"/>
    <w:lvl w:ilvl="0" w:tplc="9C5E4288">
      <w:start w:val="1"/>
      <w:numFmt w:val="bullet"/>
      <w:lvlText w:val=""/>
      <w:lvlJc w:val="left"/>
      <w:pPr>
        <w:tabs>
          <w:tab w:val="num" w:pos="720"/>
        </w:tabs>
        <w:ind w:left="720" w:hanging="360"/>
      </w:pPr>
      <w:rPr>
        <w:rFonts w:ascii="Wingdings 2" w:hAnsi="Wingdings 2" w:hint="default"/>
      </w:rPr>
    </w:lvl>
    <w:lvl w:ilvl="1" w:tplc="C2BC4EDA" w:tentative="1">
      <w:start w:val="1"/>
      <w:numFmt w:val="bullet"/>
      <w:lvlText w:val=""/>
      <w:lvlJc w:val="left"/>
      <w:pPr>
        <w:tabs>
          <w:tab w:val="num" w:pos="1440"/>
        </w:tabs>
        <w:ind w:left="1440" w:hanging="360"/>
      </w:pPr>
      <w:rPr>
        <w:rFonts w:ascii="Wingdings 2" w:hAnsi="Wingdings 2" w:hint="default"/>
      </w:rPr>
    </w:lvl>
    <w:lvl w:ilvl="2" w:tplc="7D9E822A" w:tentative="1">
      <w:start w:val="1"/>
      <w:numFmt w:val="bullet"/>
      <w:lvlText w:val=""/>
      <w:lvlJc w:val="left"/>
      <w:pPr>
        <w:tabs>
          <w:tab w:val="num" w:pos="2160"/>
        </w:tabs>
        <w:ind w:left="2160" w:hanging="360"/>
      </w:pPr>
      <w:rPr>
        <w:rFonts w:ascii="Wingdings 2" w:hAnsi="Wingdings 2" w:hint="default"/>
      </w:rPr>
    </w:lvl>
    <w:lvl w:ilvl="3" w:tplc="FC50354A" w:tentative="1">
      <w:start w:val="1"/>
      <w:numFmt w:val="bullet"/>
      <w:lvlText w:val=""/>
      <w:lvlJc w:val="left"/>
      <w:pPr>
        <w:tabs>
          <w:tab w:val="num" w:pos="2880"/>
        </w:tabs>
        <w:ind w:left="2880" w:hanging="360"/>
      </w:pPr>
      <w:rPr>
        <w:rFonts w:ascii="Wingdings 2" w:hAnsi="Wingdings 2" w:hint="default"/>
      </w:rPr>
    </w:lvl>
    <w:lvl w:ilvl="4" w:tplc="D3723F56" w:tentative="1">
      <w:start w:val="1"/>
      <w:numFmt w:val="bullet"/>
      <w:lvlText w:val=""/>
      <w:lvlJc w:val="left"/>
      <w:pPr>
        <w:tabs>
          <w:tab w:val="num" w:pos="3600"/>
        </w:tabs>
        <w:ind w:left="3600" w:hanging="360"/>
      </w:pPr>
      <w:rPr>
        <w:rFonts w:ascii="Wingdings 2" w:hAnsi="Wingdings 2" w:hint="default"/>
      </w:rPr>
    </w:lvl>
    <w:lvl w:ilvl="5" w:tplc="275448DA" w:tentative="1">
      <w:start w:val="1"/>
      <w:numFmt w:val="bullet"/>
      <w:lvlText w:val=""/>
      <w:lvlJc w:val="left"/>
      <w:pPr>
        <w:tabs>
          <w:tab w:val="num" w:pos="4320"/>
        </w:tabs>
        <w:ind w:left="4320" w:hanging="360"/>
      </w:pPr>
      <w:rPr>
        <w:rFonts w:ascii="Wingdings 2" w:hAnsi="Wingdings 2" w:hint="default"/>
      </w:rPr>
    </w:lvl>
    <w:lvl w:ilvl="6" w:tplc="3808EA36" w:tentative="1">
      <w:start w:val="1"/>
      <w:numFmt w:val="bullet"/>
      <w:lvlText w:val=""/>
      <w:lvlJc w:val="left"/>
      <w:pPr>
        <w:tabs>
          <w:tab w:val="num" w:pos="5040"/>
        </w:tabs>
        <w:ind w:left="5040" w:hanging="360"/>
      </w:pPr>
      <w:rPr>
        <w:rFonts w:ascii="Wingdings 2" w:hAnsi="Wingdings 2" w:hint="default"/>
      </w:rPr>
    </w:lvl>
    <w:lvl w:ilvl="7" w:tplc="D86AF188" w:tentative="1">
      <w:start w:val="1"/>
      <w:numFmt w:val="bullet"/>
      <w:lvlText w:val=""/>
      <w:lvlJc w:val="left"/>
      <w:pPr>
        <w:tabs>
          <w:tab w:val="num" w:pos="5760"/>
        </w:tabs>
        <w:ind w:left="5760" w:hanging="360"/>
      </w:pPr>
      <w:rPr>
        <w:rFonts w:ascii="Wingdings 2" w:hAnsi="Wingdings 2" w:hint="default"/>
      </w:rPr>
    </w:lvl>
    <w:lvl w:ilvl="8" w:tplc="9330025C" w:tentative="1">
      <w:start w:val="1"/>
      <w:numFmt w:val="bullet"/>
      <w:lvlText w:val=""/>
      <w:lvlJc w:val="left"/>
      <w:pPr>
        <w:tabs>
          <w:tab w:val="num" w:pos="6480"/>
        </w:tabs>
        <w:ind w:left="6480" w:hanging="360"/>
      </w:pPr>
      <w:rPr>
        <w:rFonts w:ascii="Wingdings 2" w:hAnsi="Wingdings 2" w:hint="default"/>
      </w:rPr>
    </w:lvl>
  </w:abstractNum>
  <w:abstractNum w:abstractNumId="416" w15:restartNumberingAfterBreak="0">
    <w:nsid w:val="6ABC7D60"/>
    <w:multiLevelType w:val="multilevel"/>
    <w:tmpl w:val="637E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B463544"/>
    <w:multiLevelType w:val="hybridMultilevel"/>
    <w:tmpl w:val="53F06F9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18" w15:restartNumberingAfterBreak="0">
    <w:nsid w:val="6B597648"/>
    <w:multiLevelType w:val="multilevel"/>
    <w:tmpl w:val="EF36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B9D3F5D"/>
    <w:multiLevelType w:val="hybridMultilevel"/>
    <w:tmpl w:val="481843F4"/>
    <w:lvl w:ilvl="0" w:tplc="6B94A19E">
      <w:start w:val="1"/>
      <w:numFmt w:val="bullet"/>
      <w:lvlText w:val=""/>
      <w:lvlJc w:val="left"/>
      <w:pPr>
        <w:tabs>
          <w:tab w:val="num" w:pos="720"/>
        </w:tabs>
        <w:ind w:left="720" w:hanging="360"/>
      </w:pPr>
      <w:rPr>
        <w:rFonts w:ascii="Wingdings 2" w:hAnsi="Wingdings 2" w:hint="default"/>
      </w:rPr>
    </w:lvl>
    <w:lvl w:ilvl="1" w:tplc="91981E54">
      <w:start w:val="1"/>
      <w:numFmt w:val="bullet"/>
      <w:lvlText w:val=""/>
      <w:lvlJc w:val="left"/>
      <w:pPr>
        <w:tabs>
          <w:tab w:val="num" w:pos="1440"/>
        </w:tabs>
        <w:ind w:left="1440" w:hanging="360"/>
      </w:pPr>
      <w:rPr>
        <w:rFonts w:ascii="Wingdings 2" w:hAnsi="Wingdings 2" w:hint="default"/>
      </w:rPr>
    </w:lvl>
    <w:lvl w:ilvl="2" w:tplc="F3B633EA">
      <w:start w:val="1"/>
      <w:numFmt w:val="bullet"/>
      <w:lvlText w:val=""/>
      <w:lvlJc w:val="left"/>
      <w:pPr>
        <w:tabs>
          <w:tab w:val="num" w:pos="2160"/>
        </w:tabs>
        <w:ind w:left="2160" w:hanging="360"/>
      </w:pPr>
      <w:rPr>
        <w:rFonts w:ascii="Wingdings 2" w:hAnsi="Wingdings 2" w:hint="default"/>
      </w:rPr>
    </w:lvl>
    <w:lvl w:ilvl="3" w:tplc="0E2602E2">
      <w:start w:val="1"/>
      <w:numFmt w:val="bullet"/>
      <w:lvlText w:val=""/>
      <w:lvlJc w:val="left"/>
      <w:pPr>
        <w:tabs>
          <w:tab w:val="num" w:pos="2880"/>
        </w:tabs>
        <w:ind w:left="2880" w:hanging="360"/>
      </w:pPr>
      <w:rPr>
        <w:rFonts w:ascii="Wingdings 2" w:hAnsi="Wingdings 2" w:hint="default"/>
      </w:rPr>
    </w:lvl>
    <w:lvl w:ilvl="4" w:tplc="CF86DD9A">
      <w:start w:val="1"/>
      <w:numFmt w:val="bullet"/>
      <w:lvlText w:val=""/>
      <w:lvlJc w:val="left"/>
      <w:pPr>
        <w:tabs>
          <w:tab w:val="num" w:pos="3600"/>
        </w:tabs>
        <w:ind w:left="3600" w:hanging="360"/>
      </w:pPr>
      <w:rPr>
        <w:rFonts w:ascii="Wingdings 2" w:hAnsi="Wingdings 2" w:hint="default"/>
      </w:rPr>
    </w:lvl>
    <w:lvl w:ilvl="5" w:tplc="E0D61718">
      <w:start w:val="1"/>
      <w:numFmt w:val="bullet"/>
      <w:lvlText w:val=""/>
      <w:lvlJc w:val="left"/>
      <w:pPr>
        <w:tabs>
          <w:tab w:val="num" w:pos="4320"/>
        </w:tabs>
        <w:ind w:left="4320" w:hanging="360"/>
      </w:pPr>
      <w:rPr>
        <w:rFonts w:ascii="Wingdings 2" w:hAnsi="Wingdings 2" w:hint="default"/>
      </w:rPr>
    </w:lvl>
    <w:lvl w:ilvl="6" w:tplc="3CFC1308">
      <w:start w:val="1"/>
      <w:numFmt w:val="bullet"/>
      <w:lvlText w:val=""/>
      <w:lvlJc w:val="left"/>
      <w:pPr>
        <w:tabs>
          <w:tab w:val="num" w:pos="5040"/>
        </w:tabs>
        <w:ind w:left="5040" w:hanging="360"/>
      </w:pPr>
      <w:rPr>
        <w:rFonts w:ascii="Wingdings 2" w:hAnsi="Wingdings 2" w:hint="default"/>
      </w:rPr>
    </w:lvl>
    <w:lvl w:ilvl="7" w:tplc="76CA9D20">
      <w:start w:val="1"/>
      <w:numFmt w:val="bullet"/>
      <w:lvlText w:val=""/>
      <w:lvlJc w:val="left"/>
      <w:pPr>
        <w:tabs>
          <w:tab w:val="num" w:pos="5760"/>
        </w:tabs>
        <w:ind w:left="5760" w:hanging="360"/>
      </w:pPr>
      <w:rPr>
        <w:rFonts w:ascii="Wingdings 2" w:hAnsi="Wingdings 2" w:hint="default"/>
      </w:rPr>
    </w:lvl>
    <w:lvl w:ilvl="8" w:tplc="7DD4C28E">
      <w:start w:val="1"/>
      <w:numFmt w:val="bullet"/>
      <w:lvlText w:val=""/>
      <w:lvlJc w:val="left"/>
      <w:pPr>
        <w:tabs>
          <w:tab w:val="num" w:pos="6480"/>
        </w:tabs>
        <w:ind w:left="6480" w:hanging="360"/>
      </w:pPr>
      <w:rPr>
        <w:rFonts w:ascii="Wingdings 2" w:hAnsi="Wingdings 2" w:hint="default"/>
      </w:rPr>
    </w:lvl>
  </w:abstractNum>
  <w:abstractNum w:abstractNumId="420" w15:restartNumberingAfterBreak="0">
    <w:nsid w:val="6BB54DEA"/>
    <w:multiLevelType w:val="hybridMultilevel"/>
    <w:tmpl w:val="C088DC90"/>
    <w:lvl w:ilvl="0" w:tplc="FFF4D5B2">
      <w:start w:val="1"/>
      <w:numFmt w:val="bullet"/>
      <w:lvlText w:val=""/>
      <w:lvlJc w:val="left"/>
      <w:pPr>
        <w:tabs>
          <w:tab w:val="num" w:pos="720"/>
        </w:tabs>
        <w:ind w:left="720" w:hanging="360"/>
      </w:pPr>
      <w:rPr>
        <w:rFonts w:ascii="Wingdings 2" w:hAnsi="Wingdings 2" w:hint="default"/>
      </w:rPr>
    </w:lvl>
    <w:lvl w:ilvl="1" w:tplc="AE74140A" w:tentative="1">
      <w:start w:val="1"/>
      <w:numFmt w:val="bullet"/>
      <w:lvlText w:val=""/>
      <w:lvlJc w:val="left"/>
      <w:pPr>
        <w:tabs>
          <w:tab w:val="num" w:pos="1440"/>
        </w:tabs>
        <w:ind w:left="1440" w:hanging="360"/>
      </w:pPr>
      <w:rPr>
        <w:rFonts w:ascii="Wingdings 2" w:hAnsi="Wingdings 2" w:hint="default"/>
      </w:rPr>
    </w:lvl>
    <w:lvl w:ilvl="2" w:tplc="3B046CBE" w:tentative="1">
      <w:start w:val="1"/>
      <w:numFmt w:val="bullet"/>
      <w:lvlText w:val=""/>
      <w:lvlJc w:val="left"/>
      <w:pPr>
        <w:tabs>
          <w:tab w:val="num" w:pos="2160"/>
        </w:tabs>
        <w:ind w:left="2160" w:hanging="360"/>
      </w:pPr>
      <w:rPr>
        <w:rFonts w:ascii="Wingdings 2" w:hAnsi="Wingdings 2" w:hint="default"/>
      </w:rPr>
    </w:lvl>
    <w:lvl w:ilvl="3" w:tplc="4D785622" w:tentative="1">
      <w:start w:val="1"/>
      <w:numFmt w:val="bullet"/>
      <w:lvlText w:val=""/>
      <w:lvlJc w:val="left"/>
      <w:pPr>
        <w:tabs>
          <w:tab w:val="num" w:pos="2880"/>
        </w:tabs>
        <w:ind w:left="2880" w:hanging="360"/>
      </w:pPr>
      <w:rPr>
        <w:rFonts w:ascii="Wingdings 2" w:hAnsi="Wingdings 2" w:hint="default"/>
      </w:rPr>
    </w:lvl>
    <w:lvl w:ilvl="4" w:tplc="C0BEB45C" w:tentative="1">
      <w:start w:val="1"/>
      <w:numFmt w:val="bullet"/>
      <w:lvlText w:val=""/>
      <w:lvlJc w:val="left"/>
      <w:pPr>
        <w:tabs>
          <w:tab w:val="num" w:pos="3600"/>
        </w:tabs>
        <w:ind w:left="3600" w:hanging="360"/>
      </w:pPr>
      <w:rPr>
        <w:rFonts w:ascii="Wingdings 2" w:hAnsi="Wingdings 2" w:hint="default"/>
      </w:rPr>
    </w:lvl>
    <w:lvl w:ilvl="5" w:tplc="DDC6B85A" w:tentative="1">
      <w:start w:val="1"/>
      <w:numFmt w:val="bullet"/>
      <w:lvlText w:val=""/>
      <w:lvlJc w:val="left"/>
      <w:pPr>
        <w:tabs>
          <w:tab w:val="num" w:pos="4320"/>
        </w:tabs>
        <w:ind w:left="4320" w:hanging="360"/>
      </w:pPr>
      <w:rPr>
        <w:rFonts w:ascii="Wingdings 2" w:hAnsi="Wingdings 2" w:hint="default"/>
      </w:rPr>
    </w:lvl>
    <w:lvl w:ilvl="6" w:tplc="F8CE8206" w:tentative="1">
      <w:start w:val="1"/>
      <w:numFmt w:val="bullet"/>
      <w:lvlText w:val=""/>
      <w:lvlJc w:val="left"/>
      <w:pPr>
        <w:tabs>
          <w:tab w:val="num" w:pos="5040"/>
        </w:tabs>
        <w:ind w:left="5040" w:hanging="360"/>
      </w:pPr>
      <w:rPr>
        <w:rFonts w:ascii="Wingdings 2" w:hAnsi="Wingdings 2" w:hint="default"/>
      </w:rPr>
    </w:lvl>
    <w:lvl w:ilvl="7" w:tplc="9FD4F91A" w:tentative="1">
      <w:start w:val="1"/>
      <w:numFmt w:val="bullet"/>
      <w:lvlText w:val=""/>
      <w:lvlJc w:val="left"/>
      <w:pPr>
        <w:tabs>
          <w:tab w:val="num" w:pos="5760"/>
        </w:tabs>
        <w:ind w:left="5760" w:hanging="360"/>
      </w:pPr>
      <w:rPr>
        <w:rFonts w:ascii="Wingdings 2" w:hAnsi="Wingdings 2" w:hint="default"/>
      </w:rPr>
    </w:lvl>
    <w:lvl w:ilvl="8" w:tplc="F1AA9FB4" w:tentative="1">
      <w:start w:val="1"/>
      <w:numFmt w:val="bullet"/>
      <w:lvlText w:val=""/>
      <w:lvlJc w:val="left"/>
      <w:pPr>
        <w:tabs>
          <w:tab w:val="num" w:pos="6480"/>
        </w:tabs>
        <w:ind w:left="6480" w:hanging="360"/>
      </w:pPr>
      <w:rPr>
        <w:rFonts w:ascii="Wingdings 2" w:hAnsi="Wingdings 2" w:hint="default"/>
      </w:rPr>
    </w:lvl>
  </w:abstractNum>
  <w:abstractNum w:abstractNumId="421" w15:restartNumberingAfterBreak="0">
    <w:nsid w:val="6BF30710"/>
    <w:multiLevelType w:val="hybridMultilevel"/>
    <w:tmpl w:val="361E6678"/>
    <w:lvl w:ilvl="0" w:tplc="907A2D92">
      <w:start w:val="1"/>
      <w:numFmt w:val="bullet"/>
      <w:lvlText w:val=""/>
      <w:lvlJc w:val="left"/>
      <w:pPr>
        <w:tabs>
          <w:tab w:val="num" w:pos="360"/>
        </w:tabs>
        <w:ind w:left="360" w:hanging="360"/>
      </w:pPr>
      <w:rPr>
        <w:rFonts w:ascii="Wingdings" w:hAnsi="Wingdings" w:hint="default"/>
      </w:rPr>
    </w:lvl>
    <w:lvl w:ilvl="1" w:tplc="91307BE8">
      <w:start w:val="1"/>
      <w:numFmt w:val="bullet"/>
      <w:lvlText w:val=""/>
      <w:lvlJc w:val="left"/>
      <w:pPr>
        <w:tabs>
          <w:tab w:val="num" w:pos="1080"/>
        </w:tabs>
        <w:ind w:left="1080" w:hanging="360"/>
      </w:pPr>
      <w:rPr>
        <w:rFonts w:ascii="Wingdings" w:hAnsi="Wingdings" w:hint="default"/>
      </w:rPr>
    </w:lvl>
    <w:lvl w:ilvl="2" w:tplc="E8D85C64">
      <w:start w:val="1"/>
      <w:numFmt w:val="bullet"/>
      <w:lvlText w:val=""/>
      <w:lvlJc w:val="left"/>
      <w:pPr>
        <w:tabs>
          <w:tab w:val="num" w:pos="1800"/>
        </w:tabs>
        <w:ind w:left="1800" w:hanging="360"/>
      </w:pPr>
      <w:rPr>
        <w:rFonts w:ascii="Wingdings" w:hAnsi="Wingdings" w:hint="default"/>
      </w:rPr>
    </w:lvl>
    <w:lvl w:ilvl="3" w:tplc="D63C4FBA">
      <w:start w:val="1"/>
      <w:numFmt w:val="bullet"/>
      <w:lvlText w:val=""/>
      <w:lvlJc w:val="left"/>
      <w:pPr>
        <w:tabs>
          <w:tab w:val="num" w:pos="2520"/>
        </w:tabs>
        <w:ind w:left="2520" w:hanging="360"/>
      </w:pPr>
      <w:rPr>
        <w:rFonts w:ascii="Wingdings" w:hAnsi="Wingdings" w:hint="default"/>
      </w:rPr>
    </w:lvl>
    <w:lvl w:ilvl="4" w:tplc="FFB6A908">
      <w:start w:val="1"/>
      <w:numFmt w:val="bullet"/>
      <w:lvlText w:val=""/>
      <w:lvlJc w:val="left"/>
      <w:pPr>
        <w:tabs>
          <w:tab w:val="num" w:pos="3240"/>
        </w:tabs>
        <w:ind w:left="3240" w:hanging="360"/>
      </w:pPr>
      <w:rPr>
        <w:rFonts w:ascii="Wingdings" w:hAnsi="Wingdings" w:hint="default"/>
      </w:rPr>
    </w:lvl>
    <w:lvl w:ilvl="5" w:tplc="378A1D26">
      <w:start w:val="1"/>
      <w:numFmt w:val="bullet"/>
      <w:lvlText w:val=""/>
      <w:lvlJc w:val="left"/>
      <w:pPr>
        <w:tabs>
          <w:tab w:val="num" w:pos="3960"/>
        </w:tabs>
        <w:ind w:left="3960" w:hanging="360"/>
      </w:pPr>
      <w:rPr>
        <w:rFonts w:ascii="Wingdings" w:hAnsi="Wingdings" w:hint="default"/>
      </w:rPr>
    </w:lvl>
    <w:lvl w:ilvl="6" w:tplc="955EB2A6">
      <w:start w:val="1"/>
      <w:numFmt w:val="bullet"/>
      <w:lvlText w:val=""/>
      <w:lvlJc w:val="left"/>
      <w:pPr>
        <w:tabs>
          <w:tab w:val="num" w:pos="4680"/>
        </w:tabs>
        <w:ind w:left="4680" w:hanging="360"/>
      </w:pPr>
      <w:rPr>
        <w:rFonts w:ascii="Wingdings" w:hAnsi="Wingdings" w:hint="default"/>
      </w:rPr>
    </w:lvl>
    <w:lvl w:ilvl="7" w:tplc="39BC29F8">
      <w:start w:val="1"/>
      <w:numFmt w:val="bullet"/>
      <w:lvlText w:val=""/>
      <w:lvlJc w:val="left"/>
      <w:pPr>
        <w:tabs>
          <w:tab w:val="num" w:pos="5400"/>
        </w:tabs>
        <w:ind w:left="5400" w:hanging="360"/>
      </w:pPr>
      <w:rPr>
        <w:rFonts w:ascii="Wingdings" w:hAnsi="Wingdings" w:hint="default"/>
      </w:rPr>
    </w:lvl>
    <w:lvl w:ilvl="8" w:tplc="90F8172E">
      <w:start w:val="1"/>
      <w:numFmt w:val="bullet"/>
      <w:lvlText w:val=""/>
      <w:lvlJc w:val="left"/>
      <w:pPr>
        <w:tabs>
          <w:tab w:val="num" w:pos="6120"/>
        </w:tabs>
        <w:ind w:left="6120" w:hanging="360"/>
      </w:pPr>
      <w:rPr>
        <w:rFonts w:ascii="Wingdings" w:hAnsi="Wingdings" w:hint="default"/>
      </w:rPr>
    </w:lvl>
  </w:abstractNum>
  <w:abstractNum w:abstractNumId="422" w15:restartNumberingAfterBreak="0">
    <w:nsid w:val="6C250DC9"/>
    <w:multiLevelType w:val="hybridMultilevel"/>
    <w:tmpl w:val="16484DF6"/>
    <w:lvl w:ilvl="0" w:tplc="31CE3202">
      <w:start w:val="1"/>
      <w:numFmt w:val="bullet"/>
      <w:lvlText w:val=""/>
      <w:lvlJc w:val="left"/>
      <w:pPr>
        <w:tabs>
          <w:tab w:val="num" w:pos="720"/>
        </w:tabs>
        <w:ind w:left="720" w:hanging="360"/>
      </w:pPr>
      <w:rPr>
        <w:rFonts w:ascii="Wingdings 2" w:hAnsi="Wingdings 2" w:hint="default"/>
      </w:rPr>
    </w:lvl>
    <w:lvl w:ilvl="1" w:tplc="C24EAF5A">
      <w:numFmt w:val="bullet"/>
      <w:lvlText w:val="◦"/>
      <w:lvlJc w:val="left"/>
      <w:pPr>
        <w:tabs>
          <w:tab w:val="num" w:pos="1440"/>
        </w:tabs>
        <w:ind w:left="1440" w:hanging="360"/>
      </w:pPr>
      <w:rPr>
        <w:rFonts w:ascii="Verdana" w:hAnsi="Verdana" w:hint="default"/>
      </w:rPr>
    </w:lvl>
    <w:lvl w:ilvl="2" w:tplc="853267B0" w:tentative="1">
      <w:start w:val="1"/>
      <w:numFmt w:val="bullet"/>
      <w:lvlText w:val=""/>
      <w:lvlJc w:val="left"/>
      <w:pPr>
        <w:tabs>
          <w:tab w:val="num" w:pos="2160"/>
        </w:tabs>
        <w:ind w:left="2160" w:hanging="360"/>
      </w:pPr>
      <w:rPr>
        <w:rFonts w:ascii="Wingdings 2" w:hAnsi="Wingdings 2" w:hint="default"/>
      </w:rPr>
    </w:lvl>
    <w:lvl w:ilvl="3" w:tplc="23502D82" w:tentative="1">
      <w:start w:val="1"/>
      <w:numFmt w:val="bullet"/>
      <w:lvlText w:val=""/>
      <w:lvlJc w:val="left"/>
      <w:pPr>
        <w:tabs>
          <w:tab w:val="num" w:pos="2880"/>
        </w:tabs>
        <w:ind w:left="2880" w:hanging="360"/>
      </w:pPr>
      <w:rPr>
        <w:rFonts w:ascii="Wingdings 2" w:hAnsi="Wingdings 2" w:hint="default"/>
      </w:rPr>
    </w:lvl>
    <w:lvl w:ilvl="4" w:tplc="2982CC8C" w:tentative="1">
      <w:start w:val="1"/>
      <w:numFmt w:val="bullet"/>
      <w:lvlText w:val=""/>
      <w:lvlJc w:val="left"/>
      <w:pPr>
        <w:tabs>
          <w:tab w:val="num" w:pos="3600"/>
        </w:tabs>
        <w:ind w:left="3600" w:hanging="360"/>
      </w:pPr>
      <w:rPr>
        <w:rFonts w:ascii="Wingdings 2" w:hAnsi="Wingdings 2" w:hint="default"/>
      </w:rPr>
    </w:lvl>
    <w:lvl w:ilvl="5" w:tplc="95847AF8" w:tentative="1">
      <w:start w:val="1"/>
      <w:numFmt w:val="bullet"/>
      <w:lvlText w:val=""/>
      <w:lvlJc w:val="left"/>
      <w:pPr>
        <w:tabs>
          <w:tab w:val="num" w:pos="4320"/>
        </w:tabs>
        <w:ind w:left="4320" w:hanging="360"/>
      </w:pPr>
      <w:rPr>
        <w:rFonts w:ascii="Wingdings 2" w:hAnsi="Wingdings 2" w:hint="default"/>
      </w:rPr>
    </w:lvl>
    <w:lvl w:ilvl="6" w:tplc="FD1CE838" w:tentative="1">
      <w:start w:val="1"/>
      <w:numFmt w:val="bullet"/>
      <w:lvlText w:val=""/>
      <w:lvlJc w:val="left"/>
      <w:pPr>
        <w:tabs>
          <w:tab w:val="num" w:pos="5040"/>
        </w:tabs>
        <w:ind w:left="5040" w:hanging="360"/>
      </w:pPr>
      <w:rPr>
        <w:rFonts w:ascii="Wingdings 2" w:hAnsi="Wingdings 2" w:hint="default"/>
      </w:rPr>
    </w:lvl>
    <w:lvl w:ilvl="7" w:tplc="3A869A44" w:tentative="1">
      <w:start w:val="1"/>
      <w:numFmt w:val="bullet"/>
      <w:lvlText w:val=""/>
      <w:lvlJc w:val="left"/>
      <w:pPr>
        <w:tabs>
          <w:tab w:val="num" w:pos="5760"/>
        </w:tabs>
        <w:ind w:left="5760" w:hanging="360"/>
      </w:pPr>
      <w:rPr>
        <w:rFonts w:ascii="Wingdings 2" w:hAnsi="Wingdings 2" w:hint="default"/>
      </w:rPr>
    </w:lvl>
    <w:lvl w:ilvl="8" w:tplc="C10A2DA2" w:tentative="1">
      <w:start w:val="1"/>
      <w:numFmt w:val="bullet"/>
      <w:lvlText w:val=""/>
      <w:lvlJc w:val="left"/>
      <w:pPr>
        <w:tabs>
          <w:tab w:val="num" w:pos="6480"/>
        </w:tabs>
        <w:ind w:left="6480" w:hanging="360"/>
      </w:pPr>
      <w:rPr>
        <w:rFonts w:ascii="Wingdings 2" w:hAnsi="Wingdings 2" w:hint="default"/>
      </w:rPr>
    </w:lvl>
  </w:abstractNum>
  <w:abstractNum w:abstractNumId="423" w15:restartNumberingAfterBreak="0">
    <w:nsid w:val="6C2F1724"/>
    <w:multiLevelType w:val="hybridMultilevel"/>
    <w:tmpl w:val="0B5C2DC0"/>
    <w:lvl w:ilvl="0" w:tplc="6A98D43E">
      <w:start w:val="1"/>
      <w:numFmt w:val="bullet"/>
      <w:lvlText w:val=""/>
      <w:lvlJc w:val="left"/>
      <w:pPr>
        <w:tabs>
          <w:tab w:val="num" w:pos="720"/>
        </w:tabs>
        <w:ind w:left="720" w:hanging="360"/>
      </w:pPr>
      <w:rPr>
        <w:rFonts w:ascii="Wingdings 2" w:hAnsi="Wingdings 2" w:hint="default"/>
      </w:rPr>
    </w:lvl>
    <w:lvl w:ilvl="1" w:tplc="D1E86848" w:tentative="1">
      <w:start w:val="1"/>
      <w:numFmt w:val="bullet"/>
      <w:lvlText w:val=""/>
      <w:lvlJc w:val="left"/>
      <w:pPr>
        <w:tabs>
          <w:tab w:val="num" w:pos="1440"/>
        </w:tabs>
        <w:ind w:left="1440" w:hanging="360"/>
      </w:pPr>
      <w:rPr>
        <w:rFonts w:ascii="Wingdings 2" w:hAnsi="Wingdings 2" w:hint="default"/>
      </w:rPr>
    </w:lvl>
    <w:lvl w:ilvl="2" w:tplc="FB767E8A" w:tentative="1">
      <w:start w:val="1"/>
      <w:numFmt w:val="bullet"/>
      <w:lvlText w:val=""/>
      <w:lvlJc w:val="left"/>
      <w:pPr>
        <w:tabs>
          <w:tab w:val="num" w:pos="2160"/>
        </w:tabs>
        <w:ind w:left="2160" w:hanging="360"/>
      </w:pPr>
      <w:rPr>
        <w:rFonts w:ascii="Wingdings 2" w:hAnsi="Wingdings 2" w:hint="default"/>
      </w:rPr>
    </w:lvl>
    <w:lvl w:ilvl="3" w:tplc="0D5C01DA" w:tentative="1">
      <w:start w:val="1"/>
      <w:numFmt w:val="bullet"/>
      <w:lvlText w:val=""/>
      <w:lvlJc w:val="left"/>
      <w:pPr>
        <w:tabs>
          <w:tab w:val="num" w:pos="2880"/>
        </w:tabs>
        <w:ind w:left="2880" w:hanging="360"/>
      </w:pPr>
      <w:rPr>
        <w:rFonts w:ascii="Wingdings 2" w:hAnsi="Wingdings 2" w:hint="default"/>
      </w:rPr>
    </w:lvl>
    <w:lvl w:ilvl="4" w:tplc="6750F450" w:tentative="1">
      <w:start w:val="1"/>
      <w:numFmt w:val="bullet"/>
      <w:lvlText w:val=""/>
      <w:lvlJc w:val="left"/>
      <w:pPr>
        <w:tabs>
          <w:tab w:val="num" w:pos="3600"/>
        </w:tabs>
        <w:ind w:left="3600" w:hanging="360"/>
      </w:pPr>
      <w:rPr>
        <w:rFonts w:ascii="Wingdings 2" w:hAnsi="Wingdings 2" w:hint="default"/>
      </w:rPr>
    </w:lvl>
    <w:lvl w:ilvl="5" w:tplc="6CB60E02" w:tentative="1">
      <w:start w:val="1"/>
      <w:numFmt w:val="bullet"/>
      <w:lvlText w:val=""/>
      <w:lvlJc w:val="left"/>
      <w:pPr>
        <w:tabs>
          <w:tab w:val="num" w:pos="4320"/>
        </w:tabs>
        <w:ind w:left="4320" w:hanging="360"/>
      </w:pPr>
      <w:rPr>
        <w:rFonts w:ascii="Wingdings 2" w:hAnsi="Wingdings 2" w:hint="default"/>
      </w:rPr>
    </w:lvl>
    <w:lvl w:ilvl="6" w:tplc="BEB0F0EC" w:tentative="1">
      <w:start w:val="1"/>
      <w:numFmt w:val="bullet"/>
      <w:lvlText w:val=""/>
      <w:lvlJc w:val="left"/>
      <w:pPr>
        <w:tabs>
          <w:tab w:val="num" w:pos="5040"/>
        </w:tabs>
        <w:ind w:left="5040" w:hanging="360"/>
      </w:pPr>
      <w:rPr>
        <w:rFonts w:ascii="Wingdings 2" w:hAnsi="Wingdings 2" w:hint="default"/>
      </w:rPr>
    </w:lvl>
    <w:lvl w:ilvl="7" w:tplc="42CC141E" w:tentative="1">
      <w:start w:val="1"/>
      <w:numFmt w:val="bullet"/>
      <w:lvlText w:val=""/>
      <w:lvlJc w:val="left"/>
      <w:pPr>
        <w:tabs>
          <w:tab w:val="num" w:pos="5760"/>
        </w:tabs>
        <w:ind w:left="5760" w:hanging="360"/>
      </w:pPr>
      <w:rPr>
        <w:rFonts w:ascii="Wingdings 2" w:hAnsi="Wingdings 2" w:hint="default"/>
      </w:rPr>
    </w:lvl>
    <w:lvl w:ilvl="8" w:tplc="1F02E644" w:tentative="1">
      <w:start w:val="1"/>
      <w:numFmt w:val="bullet"/>
      <w:lvlText w:val=""/>
      <w:lvlJc w:val="left"/>
      <w:pPr>
        <w:tabs>
          <w:tab w:val="num" w:pos="6480"/>
        </w:tabs>
        <w:ind w:left="6480" w:hanging="360"/>
      </w:pPr>
      <w:rPr>
        <w:rFonts w:ascii="Wingdings 2" w:hAnsi="Wingdings 2" w:hint="default"/>
      </w:rPr>
    </w:lvl>
  </w:abstractNum>
  <w:abstractNum w:abstractNumId="424" w15:restartNumberingAfterBreak="0">
    <w:nsid w:val="6D0C2CD6"/>
    <w:multiLevelType w:val="multilevel"/>
    <w:tmpl w:val="AF38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DAF1704"/>
    <w:multiLevelType w:val="hybridMultilevel"/>
    <w:tmpl w:val="663EDA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6" w15:restartNumberingAfterBreak="0">
    <w:nsid w:val="6E546ADB"/>
    <w:multiLevelType w:val="hybridMultilevel"/>
    <w:tmpl w:val="23AA8FC0"/>
    <w:lvl w:ilvl="0" w:tplc="59C091F2">
      <w:start w:val="1"/>
      <w:numFmt w:val="bullet"/>
      <w:lvlText w:val=""/>
      <w:lvlJc w:val="left"/>
      <w:pPr>
        <w:tabs>
          <w:tab w:val="num" w:pos="720"/>
        </w:tabs>
        <w:ind w:left="720" w:hanging="360"/>
      </w:pPr>
      <w:rPr>
        <w:rFonts w:ascii="Wingdings" w:hAnsi="Wingdings" w:hint="default"/>
      </w:rPr>
    </w:lvl>
    <w:lvl w:ilvl="1" w:tplc="98849B0E">
      <w:start w:val="1"/>
      <w:numFmt w:val="bullet"/>
      <w:lvlText w:val=""/>
      <w:lvlJc w:val="left"/>
      <w:pPr>
        <w:tabs>
          <w:tab w:val="num" w:pos="1440"/>
        </w:tabs>
        <w:ind w:left="1440" w:hanging="360"/>
      </w:pPr>
      <w:rPr>
        <w:rFonts w:ascii="Wingdings" w:hAnsi="Wingdings" w:hint="default"/>
      </w:rPr>
    </w:lvl>
    <w:lvl w:ilvl="2" w:tplc="E782FFBE">
      <w:start w:val="1"/>
      <w:numFmt w:val="bullet"/>
      <w:lvlText w:val=""/>
      <w:lvlJc w:val="left"/>
      <w:pPr>
        <w:tabs>
          <w:tab w:val="num" w:pos="2160"/>
        </w:tabs>
        <w:ind w:left="2160" w:hanging="360"/>
      </w:pPr>
      <w:rPr>
        <w:rFonts w:ascii="Wingdings" w:hAnsi="Wingdings" w:hint="default"/>
      </w:rPr>
    </w:lvl>
    <w:lvl w:ilvl="3" w:tplc="C7E8B28E">
      <w:start w:val="1"/>
      <w:numFmt w:val="bullet"/>
      <w:lvlText w:val=""/>
      <w:lvlJc w:val="left"/>
      <w:pPr>
        <w:tabs>
          <w:tab w:val="num" w:pos="2880"/>
        </w:tabs>
        <w:ind w:left="2880" w:hanging="360"/>
      </w:pPr>
      <w:rPr>
        <w:rFonts w:ascii="Wingdings" w:hAnsi="Wingdings" w:hint="default"/>
      </w:rPr>
    </w:lvl>
    <w:lvl w:ilvl="4" w:tplc="8B8E4DD4">
      <w:start w:val="1"/>
      <w:numFmt w:val="bullet"/>
      <w:lvlText w:val=""/>
      <w:lvlJc w:val="left"/>
      <w:pPr>
        <w:tabs>
          <w:tab w:val="num" w:pos="3600"/>
        </w:tabs>
        <w:ind w:left="3600" w:hanging="360"/>
      </w:pPr>
      <w:rPr>
        <w:rFonts w:ascii="Wingdings" w:hAnsi="Wingdings" w:hint="default"/>
      </w:rPr>
    </w:lvl>
    <w:lvl w:ilvl="5" w:tplc="2EC22D18">
      <w:start w:val="1"/>
      <w:numFmt w:val="bullet"/>
      <w:lvlText w:val=""/>
      <w:lvlJc w:val="left"/>
      <w:pPr>
        <w:tabs>
          <w:tab w:val="num" w:pos="4320"/>
        </w:tabs>
        <w:ind w:left="4320" w:hanging="360"/>
      </w:pPr>
      <w:rPr>
        <w:rFonts w:ascii="Wingdings" w:hAnsi="Wingdings" w:hint="default"/>
      </w:rPr>
    </w:lvl>
    <w:lvl w:ilvl="6" w:tplc="4440B2FE">
      <w:start w:val="1"/>
      <w:numFmt w:val="bullet"/>
      <w:lvlText w:val=""/>
      <w:lvlJc w:val="left"/>
      <w:pPr>
        <w:tabs>
          <w:tab w:val="num" w:pos="5040"/>
        </w:tabs>
        <w:ind w:left="5040" w:hanging="360"/>
      </w:pPr>
      <w:rPr>
        <w:rFonts w:ascii="Wingdings" w:hAnsi="Wingdings" w:hint="default"/>
      </w:rPr>
    </w:lvl>
    <w:lvl w:ilvl="7" w:tplc="617675F2">
      <w:start w:val="1"/>
      <w:numFmt w:val="bullet"/>
      <w:lvlText w:val=""/>
      <w:lvlJc w:val="left"/>
      <w:pPr>
        <w:tabs>
          <w:tab w:val="num" w:pos="5760"/>
        </w:tabs>
        <w:ind w:left="5760" w:hanging="360"/>
      </w:pPr>
      <w:rPr>
        <w:rFonts w:ascii="Wingdings" w:hAnsi="Wingdings" w:hint="default"/>
      </w:rPr>
    </w:lvl>
    <w:lvl w:ilvl="8" w:tplc="267A7F2A">
      <w:start w:val="1"/>
      <w:numFmt w:val="bullet"/>
      <w:lvlText w:val=""/>
      <w:lvlJc w:val="left"/>
      <w:pPr>
        <w:tabs>
          <w:tab w:val="num" w:pos="6480"/>
        </w:tabs>
        <w:ind w:left="6480" w:hanging="360"/>
      </w:pPr>
      <w:rPr>
        <w:rFonts w:ascii="Wingdings" w:hAnsi="Wingdings" w:hint="default"/>
      </w:rPr>
    </w:lvl>
  </w:abstractNum>
  <w:abstractNum w:abstractNumId="427" w15:restartNumberingAfterBreak="0">
    <w:nsid w:val="6EAD3501"/>
    <w:multiLevelType w:val="hybridMultilevel"/>
    <w:tmpl w:val="577A53FA"/>
    <w:lvl w:ilvl="0" w:tplc="F998E9A4">
      <w:start w:val="1"/>
      <w:numFmt w:val="bullet"/>
      <w:lvlText w:val=""/>
      <w:lvlJc w:val="left"/>
      <w:pPr>
        <w:tabs>
          <w:tab w:val="num" w:pos="720"/>
        </w:tabs>
        <w:ind w:left="720" w:hanging="360"/>
      </w:pPr>
      <w:rPr>
        <w:rFonts w:ascii="Wingdings 2" w:hAnsi="Wingdings 2" w:hint="default"/>
      </w:rPr>
    </w:lvl>
    <w:lvl w:ilvl="1" w:tplc="DC52B08A" w:tentative="1">
      <w:start w:val="1"/>
      <w:numFmt w:val="bullet"/>
      <w:lvlText w:val=""/>
      <w:lvlJc w:val="left"/>
      <w:pPr>
        <w:tabs>
          <w:tab w:val="num" w:pos="1440"/>
        </w:tabs>
        <w:ind w:left="1440" w:hanging="360"/>
      </w:pPr>
      <w:rPr>
        <w:rFonts w:ascii="Wingdings 2" w:hAnsi="Wingdings 2" w:hint="default"/>
      </w:rPr>
    </w:lvl>
    <w:lvl w:ilvl="2" w:tplc="43846B38" w:tentative="1">
      <w:start w:val="1"/>
      <w:numFmt w:val="bullet"/>
      <w:lvlText w:val=""/>
      <w:lvlJc w:val="left"/>
      <w:pPr>
        <w:tabs>
          <w:tab w:val="num" w:pos="2160"/>
        </w:tabs>
        <w:ind w:left="2160" w:hanging="360"/>
      </w:pPr>
      <w:rPr>
        <w:rFonts w:ascii="Wingdings 2" w:hAnsi="Wingdings 2" w:hint="default"/>
      </w:rPr>
    </w:lvl>
    <w:lvl w:ilvl="3" w:tplc="C8FE2BB8" w:tentative="1">
      <w:start w:val="1"/>
      <w:numFmt w:val="bullet"/>
      <w:lvlText w:val=""/>
      <w:lvlJc w:val="left"/>
      <w:pPr>
        <w:tabs>
          <w:tab w:val="num" w:pos="2880"/>
        </w:tabs>
        <w:ind w:left="2880" w:hanging="360"/>
      </w:pPr>
      <w:rPr>
        <w:rFonts w:ascii="Wingdings 2" w:hAnsi="Wingdings 2" w:hint="default"/>
      </w:rPr>
    </w:lvl>
    <w:lvl w:ilvl="4" w:tplc="ACE08A34" w:tentative="1">
      <w:start w:val="1"/>
      <w:numFmt w:val="bullet"/>
      <w:lvlText w:val=""/>
      <w:lvlJc w:val="left"/>
      <w:pPr>
        <w:tabs>
          <w:tab w:val="num" w:pos="3600"/>
        </w:tabs>
        <w:ind w:left="3600" w:hanging="360"/>
      </w:pPr>
      <w:rPr>
        <w:rFonts w:ascii="Wingdings 2" w:hAnsi="Wingdings 2" w:hint="default"/>
      </w:rPr>
    </w:lvl>
    <w:lvl w:ilvl="5" w:tplc="74B47718" w:tentative="1">
      <w:start w:val="1"/>
      <w:numFmt w:val="bullet"/>
      <w:lvlText w:val=""/>
      <w:lvlJc w:val="left"/>
      <w:pPr>
        <w:tabs>
          <w:tab w:val="num" w:pos="4320"/>
        </w:tabs>
        <w:ind w:left="4320" w:hanging="360"/>
      </w:pPr>
      <w:rPr>
        <w:rFonts w:ascii="Wingdings 2" w:hAnsi="Wingdings 2" w:hint="default"/>
      </w:rPr>
    </w:lvl>
    <w:lvl w:ilvl="6" w:tplc="4D18F6E8" w:tentative="1">
      <w:start w:val="1"/>
      <w:numFmt w:val="bullet"/>
      <w:lvlText w:val=""/>
      <w:lvlJc w:val="left"/>
      <w:pPr>
        <w:tabs>
          <w:tab w:val="num" w:pos="5040"/>
        </w:tabs>
        <w:ind w:left="5040" w:hanging="360"/>
      </w:pPr>
      <w:rPr>
        <w:rFonts w:ascii="Wingdings 2" w:hAnsi="Wingdings 2" w:hint="default"/>
      </w:rPr>
    </w:lvl>
    <w:lvl w:ilvl="7" w:tplc="A5B4676E" w:tentative="1">
      <w:start w:val="1"/>
      <w:numFmt w:val="bullet"/>
      <w:lvlText w:val=""/>
      <w:lvlJc w:val="left"/>
      <w:pPr>
        <w:tabs>
          <w:tab w:val="num" w:pos="5760"/>
        </w:tabs>
        <w:ind w:left="5760" w:hanging="360"/>
      </w:pPr>
      <w:rPr>
        <w:rFonts w:ascii="Wingdings 2" w:hAnsi="Wingdings 2" w:hint="default"/>
      </w:rPr>
    </w:lvl>
    <w:lvl w:ilvl="8" w:tplc="4A74B7F0" w:tentative="1">
      <w:start w:val="1"/>
      <w:numFmt w:val="bullet"/>
      <w:lvlText w:val=""/>
      <w:lvlJc w:val="left"/>
      <w:pPr>
        <w:tabs>
          <w:tab w:val="num" w:pos="6480"/>
        </w:tabs>
        <w:ind w:left="6480" w:hanging="360"/>
      </w:pPr>
      <w:rPr>
        <w:rFonts w:ascii="Wingdings 2" w:hAnsi="Wingdings 2" w:hint="default"/>
      </w:rPr>
    </w:lvl>
  </w:abstractNum>
  <w:abstractNum w:abstractNumId="428" w15:restartNumberingAfterBreak="0">
    <w:nsid w:val="6F346D43"/>
    <w:multiLevelType w:val="multilevel"/>
    <w:tmpl w:val="F064E1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9" w15:restartNumberingAfterBreak="0">
    <w:nsid w:val="6F473CC8"/>
    <w:multiLevelType w:val="hybridMultilevel"/>
    <w:tmpl w:val="0818ED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0" w15:restartNumberingAfterBreak="0">
    <w:nsid w:val="6F59669C"/>
    <w:multiLevelType w:val="multilevel"/>
    <w:tmpl w:val="5B7E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F637746"/>
    <w:multiLevelType w:val="hybridMultilevel"/>
    <w:tmpl w:val="F36AC9AE"/>
    <w:lvl w:ilvl="0" w:tplc="A5867A22">
      <w:start w:val="1"/>
      <w:numFmt w:val="bullet"/>
      <w:lvlText w:val=""/>
      <w:lvlJc w:val="left"/>
      <w:pPr>
        <w:tabs>
          <w:tab w:val="num" w:pos="720"/>
        </w:tabs>
        <w:ind w:left="720" w:hanging="360"/>
      </w:pPr>
      <w:rPr>
        <w:rFonts w:ascii="Wingdings 2" w:hAnsi="Wingdings 2" w:hint="default"/>
      </w:rPr>
    </w:lvl>
    <w:lvl w:ilvl="1" w:tplc="0DBC23E8" w:tentative="1">
      <w:start w:val="1"/>
      <w:numFmt w:val="bullet"/>
      <w:lvlText w:val=""/>
      <w:lvlJc w:val="left"/>
      <w:pPr>
        <w:tabs>
          <w:tab w:val="num" w:pos="1440"/>
        </w:tabs>
        <w:ind w:left="1440" w:hanging="360"/>
      </w:pPr>
      <w:rPr>
        <w:rFonts w:ascii="Wingdings 2" w:hAnsi="Wingdings 2" w:hint="default"/>
      </w:rPr>
    </w:lvl>
    <w:lvl w:ilvl="2" w:tplc="D3D2AA18" w:tentative="1">
      <w:start w:val="1"/>
      <w:numFmt w:val="bullet"/>
      <w:lvlText w:val=""/>
      <w:lvlJc w:val="left"/>
      <w:pPr>
        <w:tabs>
          <w:tab w:val="num" w:pos="2160"/>
        </w:tabs>
        <w:ind w:left="2160" w:hanging="360"/>
      </w:pPr>
      <w:rPr>
        <w:rFonts w:ascii="Wingdings 2" w:hAnsi="Wingdings 2" w:hint="default"/>
      </w:rPr>
    </w:lvl>
    <w:lvl w:ilvl="3" w:tplc="056E9FB4" w:tentative="1">
      <w:start w:val="1"/>
      <w:numFmt w:val="bullet"/>
      <w:lvlText w:val=""/>
      <w:lvlJc w:val="left"/>
      <w:pPr>
        <w:tabs>
          <w:tab w:val="num" w:pos="2880"/>
        </w:tabs>
        <w:ind w:left="2880" w:hanging="360"/>
      </w:pPr>
      <w:rPr>
        <w:rFonts w:ascii="Wingdings 2" w:hAnsi="Wingdings 2" w:hint="default"/>
      </w:rPr>
    </w:lvl>
    <w:lvl w:ilvl="4" w:tplc="66844F7C" w:tentative="1">
      <w:start w:val="1"/>
      <w:numFmt w:val="bullet"/>
      <w:lvlText w:val=""/>
      <w:lvlJc w:val="left"/>
      <w:pPr>
        <w:tabs>
          <w:tab w:val="num" w:pos="3600"/>
        </w:tabs>
        <w:ind w:left="3600" w:hanging="360"/>
      </w:pPr>
      <w:rPr>
        <w:rFonts w:ascii="Wingdings 2" w:hAnsi="Wingdings 2" w:hint="default"/>
      </w:rPr>
    </w:lvl>
    <w:lvl w:ilvl="5" w:tplc="C57011B6" w:tentative="1">
      <w:start w:val="1"/>
      <w:numFmt w:val="bullet"/>
      <w:lvlText w:val=""/>
      <w:lvlJc w:val="left"/>
      <w:pPr>
        <w:tabs>
          <w:tab w:val="num" w:pos="4320"/>
        </w:tabs>
        <w:ind w:left="4320" w:hanging="360"/>
      </w:pPr>
      <w:rPr>
        <w:rFonts w:ascii="Wingdings 2" w:hAnsi="Wingdings 2" w:hint="default"/>
      </w:rPr>
    </w:lvl>
    <w:lvl w:ilvl="6" w:tplc="C4AC8C1C" w:tentative="1">
      <w:start w:val="1"/>
      <w:numFmt w:val="bullet"/>
      <w:lvlText w:val=""/>
      <w:lvlJc w:val="left"/>
      <w:pPr>
        <w:tabs>
          <w:tab w:val="num" w:pos="5040"/>
        </w:tabs>
        <w:ind w:left="5040" w:hanging="360"/>
      </w:pPr>
      <w:rPr>
        <w:rFonts w:ascii="Wingdings 2" w:hAnsi="Wingdings 2" w:hint="default"/>
      </w:rPr>
    </w:lvl>
    <w:lvl w:ilvl="7" w:tplc="B9C08BC2" w:tentative="1">
      <w:start w:val="1"/>
      <w:numFmt w:val="bullet"/>
      <w:lvlText w:val=""/>
      <w:lvlJc w:val="left"/>
      <w:pPr>
        <w:tabs>
          <w:tab w:val="num" w:pos="5760"/>
        </w:tabs>
        <w:ind w:left="5760" w:hanging="360"/>
      </w:pPr>
      <w:rPr>
        <w:rFonts w:ascii="Wingdings 2" w:hAnsi="Wingdings 2" w:hint="default"/>
      </w:rPr>
    </w:lvl>
    <w:lvl w:ilvl="8" w:tplc="F988972C" w:tentative="1">
      <w:start w:val="1"/>
      <w:numFmt w:val="bullet"/>
      <w:lvlText w:val=""/>
      <w:lvlJc w:val="left"/>
      <w:pPr>
        <w:tabs>
          <w:tab w:val="num" w:pos="6480"/>
        </w:tabs>
        <w:ind w:left="6480" w:hanging="360"/>
      </w:pPr>
      <w:rPr>
        <w:rFonts w:ascii="Wingdings 2" w:hAnsi="Wingdings 2" w:hint="default"/>
      </w:rPr>
    </w:lvl>
  </w:abstractNum>
  <w:abstractNum w:abstractNumId="432" w15:restartNumberingAfterBreak="0">
    <w:nsid w:val="6F722C85"/>
    <w:multiLevelType w:val="hybridMultilevel"/>
    <w:tmpl w:val="4EEE792A"/>
    <w:lvl w:ilvl="0" w:tplc="E1DE9484">
      <w:start w:val="1"/>
      <w:numFmt w:val="bullet"/>
      <w:lvlText w:val="-"/>
      <w:lvlJc w:val="left"/>
      <w:pPr>
        <w:tabs>
          <w:tab w:val="num" w:pos="720"/>
        </w:tabs>
        <w:ind w:left="720" w:hanging="360"/>
      </w:pPr>
      <w:rPr>
        <w:rFonts w:ascii="Times New Roman" w:hAnsi="Times New Roman" w:cs="Times New Roman" w:hint="default"/>
      </w:rPr>
    </w:lvl>
    <w:lvl w:ilvl="1" w:tplc="29F62CCA">
      <w:start w:val="1"/>
      <w:numFmt w:val="bullet"/>
      <w:lvlText w:val="-"/>
      <w:lvlJc w:val="left"/>
      <w:pPr>
        <w:tabs>
          <w:tab w:val="num" w:pos="1440"/>
        </w:tabs>
        <w:ind w:left="1440" w:hanging="360"/>
      </w:pPr>
      <w:rPr>
        <w:rFonts w:ascii="Times New Roman" w:hAnsi="Times New Roman" w:cs="Times New Roman" w:hint="default"/>
      </w:rPr>
    </w:lvl>
    <w:lvl w:ilvl="2" w:tplc="AD0ADEB2">
      <w:start w:val="1"/>
      <w:numFmt w:val="bullet"/>
      <w:lvlText w:val="-"/>
      <w:lvlJc w:val="left"/>
      <w:pPr>
        <w:tabs>
          <w:tab w:val="num" w:pos="2160"/>
        </w:tabs>
        <w:ind w:left="2160" w:hanging="360"/>
      </w:pPr>
      <w:rPr>
        <w:rFonts w:ascii="Times New Roman" w:hAnsi="Times New Roman" w:cs="Times New Roman" w:hint="default"/>
      </w:rPr>
    </w:lvl>
    <w:lvl w:ilvl="3" w:tplc="17EE4B4E">
      <w:start w:val="1"/>
      <w:numFmt w:val="bullet"/>
      <w:lvlText w:val="-"/>
      <w:lvlJc w:val="left"/>
      <w:pPr>
        <w:tabs>
          <w:tab w:val="num" w:pos="2880"/>
        </w:tabs>
        <w:ind w:left="2880" w:hanging="360"/>
      </w:pPr>
      <w:rPr>
        <w:rFonts w:ascii="Times New Roman" w:hAnsi="Times New Roman" w:cs="Times New Roman" w:hint="default"/>
      </w:rPr>
    </w:lvl>
    <w:lvl w:ilvl="4" w:tplc="6A141284">
      <w:start w:val="1"/>
      <w:numFmt w:val="bullet"/>
      <w:lvlText w:val="-"/>
      <w:lvlJc w:val="left"/>
      <w:pPr>
        <w:tabs>
          <w:tab w:val="num" w:pos="3600"/>
        </w:tabs>
        <w:ind w:left="3600" w:hanging="360"/>
      </w:pPr>
      <w:rPr>
        <w:rFonts w:ascii="Times New Roman" w:hAnsi="Times New Roman" w:cs="Times New Roman" w:hint="default"/>
      </w:rPr>
    </w:lvl>
    <w:lvl w:ilvl="5" w:tplc="B582CAC6">
      <w:start w:val="1"/>
      <w:numFmt w:val="bullet"/>
      <w:lvlText w:val="-"/>
      <w:lvlJc w:val="left"/>
      <w:pPr>
        <w:tabs>
          <w:tab w:val="num" w:pos="4320"/>
        </w:tabs>
        <w:ind w:left="4320" w:hanging="360"/>
      </w:pPr>
      <w:rPr>
        <w:rFonts w:ascii="Times New Roman" w:hAnsi="Times New Roman" w:cs="Times New Roman" w:hint="default"/>
      </w:rPr>
    </w:lvl>
    <w:lvl w:ilvl="6" w:tplc="9CD2B080">
      <w:start w:val="1"/>
      <w:numFmt w:val="bullet"/>
      <w:lvlText w:val="-"/>
      <w:lvlJc w:val="left"/>
      <w:pPr>
        <w:tabs>
          <w:tab w:val="num" w:pos="5040"/>
        </w:tabs>
        <w:ind w:left="5040" w:hanging="360"/>
      </w:pPr>
      <w:rPr>
        <w:rFonts w:ascii="Times New Roman" w:hAnsi="Times New Roman" w:cs="Times New Roman" w:hint="default"/>
      </w:rPr>
    </w:lvl>
    <w:lvl w:ilvl="7" w:tplc="96E0B4D4">
      <w:start w:val="1"/>
      <w:numFmt w:val="bullet"/>
      <w:lvlText w:val="-"/>
      <w:lvlJc w:val="left"/>
      <w:pPr>
        <w:tabs>
          <w:tab w:val="num" w:pos="5760"/>
        </w:tabs>
        <w:ind w:left="5760" w:hanging="360"/>
      </w:pPr>
      <w:rPr>
        <w:rFonts w:ascii="Times New Roman" w:hAnsi="Times New Roman" w:cs="Times New Roman" w:hint="default"/>
      </w:rPr>
    </w:lvl>
    <w:lvl w:ilvl="8" w:tplc="C7CC918A">
      <w:start w:val="1"/>
      <w:numFmt w:val="bullet"/>
      <w:lvlText w:val="-"/>
      <w:lvlJc w:val="left"/>
      <w:pPr>
        <w:tabs>
          <w:tab w:val="num" w:pos="6480"/>
        </w:tabs>
        <w:ind w:left="6480" w:hanging="360"/>
      </w:pPr>
      <w:rPr>
        <w:rFonts w:ascii="Times New Roman" w:hAnsi="Times New Roman" w:cs="Times New Roman" w:hint="default"/>
      </w:rPr>
    </w:lvl>
  </w:abstractNum>
  <w:abstractNum w:abstractNumId="433" w15:restartNumberingAfterBreak="0">
    <w:nsid w:val="6F777A83"/>
    <w:multiLevelType w:val="multilevel"/>
    <w:tmpl w:val="7F6C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FF43290"/>
    <w:multiLevelType w:val="multilevel"/>
    <w:tmpl w:val="0464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0151D4E"/>
    <w:multiLevelType w:val="hybridMultilevel"/>
    <w:tmpl w:val="C3621286"/>
    <w:lvl w:ilvl="0" w:tplc="1D104F5C">
      <w:start w:val="1"/>
      <w:numFmt w:val="bullet"/>
      <w:lvlText w:val=""/>
      <w:lvlJc w:val="left"/>
      <w:pPr>
        <w:tabs>
          <w:tab w:val="num" w:pos="720"/>
        </w:tabs>
        <w:ind w:left="720" w:hanging="360"/>
      </w:pPr>
      <w:rPr>
        <w:rFonts w:ascii="Wingdings 2" w:hAnsi="Wingdings 2" w:hint="default"/>
      </w:rPr>
    </w:lvl>
    <w:lvl w:ilvl="1" w:tplc="D8D2AFFE" w:tentative="1">
      <w:start w:val="1"/>
      <w:numFmt w:val="bullet"/>
      <w:lvlText w:val=""/>
      <w:lvlJc w:val="left"/>
      <w:pPr>
        <w:tabs>
          <w:tab w:val="num" w:pos="1440"/>
        </w:tabs>
        <w:ind w:left="1440" w:hanging="360"/>
      </w:pPr>
      <w:rPr>
        <w:rFonts w:ascii="Wingdings 2" w:hAnsi="Wingdings 2" w:hint="default"/>
      </w:rPr>
    </w:lvl>
    <w:lvl w:ilvl="2" w:tplc="348A0066" w:tentative="1">
      <w:start w:val="1"/>
      <w:numFmt w:val="bullet"/>
      <w:lvlText w:val=""/>
      <w:lvlJc w:val="left"/>
      <w:pPr>
        <w:tabs>
          <w:tab w:val="num" w:pos="2160"/>
        </w:tabs>
        <w:ind w:left="2160" w:hanging="360"/>
      </w:pPr>
      <w:rPr>
        <w:rFonts w:ascii="Wingdings 2" w:hAnsi="Wingdings 2" w:hint="default"/>
      </w:rPr>
    </w:lvl>
    <w:lvl w:ilvl="3" w:tplc="B5A03112" w:tentative="1">
      <w:start w:val="1"/>
      <w:numFmt w:val="bullet"/>
      <w:lvlText w:val=""/>
      <w:lvlJc w:val="left"/>
      <w:pPr>
        <w:tabs>
          <w:tab w:val="num" w:pos="2880"/>
        </w:tabs>
        <w:ind w:left="2880" w:hanging="360"/>
      </w:pPr>
      <w:rPr>
        <w:rFonts w:ascii="Wingdings 2" w:hAnsi="Wingdings 2" w:hint="default"/>
      </w:rPr>
    </w:lvl>
    <w:lvl w:ilvl="4" w:tplc="CBAC3F20" w:tentative="1">
      <w:start w:val="1"/>
      <w:numFmt w:val="bullet"/>
      <w:lvlText w:val=""/>
      <w:lvlJc w:val="left"/>
      <w:pPr>
        <w:tabs>
          <w:tab w:val="num" w:pos="3600"/>
        </w:tabs>
        <w:ind w:left="3600" w:hanging="360"/>
      </w:pPr>
      <w:rPr>
        <w:rFonts w:ascii="Wingdings 2" w:hAnsi="Wingdings 2" w:hint="default"/>
      </w:rPr>
    </w:lvl>
    <w:lvl w:ilvl="5" w:tplc="25B4D5A6" w:tentative="1">
      <w:start w:val="1"/>
      <w:numFmt w:val="bullet"/>
      <w:lvlText w:val=""/>
      <w:lvlJc w:val="left"/>
      <w:pPr>
        <w:tabs>
          <w:tab w:val="num" w:pos="4320"/>
        </w:tabs>
        <w:ind w:left="4320" w:hanging="360"/>
      </w:pPr>
      <w:rPr>
        <w:rFonts w:ascii="Wingdings 2" w:hAnsi="Wingdings 2" w:hint="default"/>
      </w:rPr>
    </w:lvl>
    <w:lvl w:ilvl="6" w:tplc="EF620E60" w:tentative="1">
      <w:start w:val="1"/>
      <w:numFmt w:val="bullet"/>
      <w:lvlText w:val=""/>
      <w:lvlJc w:val="left"/>
      <w:pPr>
        <w:tabs>
          <w:tab w:val="num" w:pos="5040"/>
        </w:tabs>
        <w:ind w:left="5040" w:hanging="360"/>
      </w:pPr>
      <w:rPr>
        <w:rFonts w:ascii="Wingdings 2" w:hAnsi="Wingdings 2" w:hint="default"/>
      </w:rPr>
    </w:lvl>
    <w:lvl w:ilvl="7" w:tplc="DB24B87A" w:tentative="1">
      <w:start w:val="1"/>
      <w:numFmt w:val="bullet"/>
      <w:lvlText w:val=""/>
      <w:lvlJc w:val="left"/>
      <w:pPr>
        <w:tabs>
          <w:tab w:val="num" w:pos="5760"/>
        </w:tabs>
        <w:ind w:left="5760" w:hanging="360"/>
      </w:pPr>
      <w:rPr>
        <w:rFonts w:ascii="Wingdings 2" w:hAnsi="Wingdings 2" w:hint="default"/>
      </w:rPr>
    </w:lvl>
    <w:lvl w:ilvl="8" w:tplc="BEC41700" w:tentative="1">
      <w:start w:val="1"/>
      <w:numFmt w:val="bullet"/>
      <w:lvlText w:val=""/>
      <w:lvlJc w:val="left"/>
      <w:pPr>
        <w:tabs>
          <w:tab w:val="num" w:pos="6480"/>
        </w:tabs>
        <w:ind w:left="6480" w:hanging="360"/>
      </w:pPr>
      <w:rPr>
        <w:rFonts w:ascii="Wingdings 2" w:hAnsi="Wingdings 2" w:hint="default"/>
      </w:rPr>
    </w:lvl>
  </w:abstractNum>
  <w:abstractNum w:abstractNumId="436" w15:restartNumberingAfterBreak="0">
    <w:nsid w:val="70455815"/>
    <w:multiLevelType w:val="hybridMultilevel"/>
    <w:tmpl w:val="BBE254A0"/>
    <w:lvl w:ilvl="0" w:tplc="EEAAB3C8">
      <w:start w:val="1"/>
      <w:numFmt w:val="bullet"/>
      <w:lvlText w:val=""/>
      <w:lvlJc w:val="left"/>
      <w:pPr>
        <w:tabs>
          <w:tab w:val="num" w:pos="720"/>
        </w:tabs>
        <w:ind w:left="720" w:hanging="360"/>
      </w:pPr>
      <w:rPr>
        <w:rFonts w:ascii="Wingdings 2" w:hAnsi="Wingdings 2" w:hint="default"/>
      </w:rPr>
    </w:lvl>
    <w:lvl w:ilvl="1" w:tplc="8092ED68" w:tentative="1">
      <w:start w:val="1"/>
      <w:numFmt w:val="bullet"/>
      <w:lvlText w:val=""/>
      <w:lvlJc w:val="left"/>
      <w:pPr>
        <w:tabs>
          <w:tab w:val="num" w:pos="1440"/>
        </w:tabs>
        <w:ind w:left="1440" w:hanging="360"/>
      </w:pPr>
      <w:rPr>
        <w:rFonts w:ascii="Wingdings 2" w:hAnsi="Wingdings 2" w:hint="default"/>
      </w:rPr>
    </w:lvl>
    <w:lvl w:ilvl="2" w:tplc="34C00648" w:tentative="1">
      <w:start w:val="1"/>
      <w:numFmt w:val="bullet"/>
      <w:lvlText w:val=""/>
      <w:lvlJc w:val="left"/>
      <w:pPr>
        <w:tabs>
          <w:tab w:val="num" w:pos="2160"/>
        </w:tabs>
        <w:ind w:left="2160" w:hanging="360"/>
      </w:pPr>
      <w:rPr>
        <w:rFonts w:ascii="Wingdings 2" w:hAnsi="Wingdings 2" w:hint="default"/>
      </w:rPr>
    </w:lvl>
    <w:lvl w:ilvl="3" w:tplc="39A6132E" w:tentative="1">
      <w:start w:val="1"/>
      <w:numFmt w:val="bullet"/>
      <w:lvlText w:val=""/>
      <w:lvlJc w:val="left"/>
      <w:pPr>
        <w:tabs>
          <w:tab w:val="num" w:pos="2880"/>
        </w:tabs>
        <w:ind w:left="2880" w:hanging="360"/>
      </w:pPr>
      <w:rPr>
        <w:rFonts w:ascii="Wingdings 2" w:hAnsi="Wingdings 2" w:hint="default"/>
      </w:rPr>
    </w:lvl>
    <w:lvl w:ilvl="4" w:tplc="44B67B4E" w:tentative="1">
      <w:start w:val="1"/>
      <w:numFmt w:val="bullet"/>
      <w:lvlText w:val=""/>
      <w:lvlJc w:val="left"/>
      <w:pPr>
        <w:tabs>
          <w:tab w:val="num" w:pos="3600"/>
        </w:tabs>
        <w:ind w:left="3600" w:hanging="360"/>
      </w:pPr>
      <w:rPr>
        <w:rFonts w:ascii="Wingdings 2" w:hAnsi="Wingdings 2" w:hint="default"/>
      </w:rPr>
    </w:lvl>
    <w:lvl w:ilvl="5" w:tplc="E04A343C" w:tentative="1">
      <w:start w:val="1"/>
      <w:numFmt w:val="bullet"/>
      <w:lvlText w:val=""/>
      <w:lvlJc w:val="left"/>
      <w:pPr>
        <w:tabs>
          <w:tab w:val="num" w:pos="4320"/>
        </w:tabs>
        <w:ind w:left="4320" w:hanging="360"/>
      </w:pPr>
      <w:rPr>
        <w:rFonts w:ascii="Wingdings 2" w:hAnsi="Wingdings 2" w:hint="default"/>
      </w:rPr>
    </w:lvl>
    <w:lvl w:ilvl="6" w:tplc="2F9E31DE" w:tentative="1">
      <w:start w:val="1"/>
      <w:numFmt w:val="bullet"/>
      <w:lvlText w:val=""/>
      <w:lvlJc w:val="left"/>
      <w:pPr>
        <w:tabs>
          <w:tab w:val="num" w:pos="5040"/>
        </w:tabs>
        <w:ind w:left="5040" w:hanging="360"/>
      </w:pPr>
      <w:rPr>
        <w:rFonts w:ascii="Wingdings 2" w:hAnsi="Wingdings 2" w:hint="default"/>
      </w:rPr>
    </w:lvl>
    <w:lvl w:ilvl="7" w:tplc="A064BE3E" w:tentative="1">
      <w:start w:val="1"/>
      <w:numFmt w:val="bullet"/>
      <w:lvlText w:val=""/>
      <w:lvlJc w:val="left"/>
      <w:pPr>
        <w:tabs>
          <w:tab w:val="num" w:pos="5760"/>
        </w:tabs>
        <w:ind w:left="5760" w:hanging="360"/>
      </w:pPr>
      <w:rPr>
        <w:rFonts w:ascii="Wingdings 2" w:hAnsi="Wingdings 2" w:hint="default"/>
      </w:rPr>
    </w:lvl>
    <w:lvl w:ilvl="8" w:tplc="C396CB2E" w:tentative="1">
      <w:start w:val="1"/>
      <w:numFmt w:val="bullet"/>
      <w:lvlText w:val=""/>
      <w:lvlJc w:val="left"/>
      <w:pPr>
        <w:tabs>
          <w:tab w:val="num" w:pos="6480"/>
        </w:tabs>
        <w:ind w:left="6480" w:hanging="360"/>
      </w:pPr>
      <w:rPr>
        <w:rFonts w:ascii="Wingdings 2" w:hAnsi="Wingdings 2" w:hint="default"/>
      </w:rPr>
    </w:lvl>
  </w:abstractNum>
  <w:abstractNum w:abstractNumId="437" w15:restartNumberingAfterBreak="0">
    <w:nsid w:val="705E1767"/>
    <w:multiLevelType w:val="hybridMultilevel"/>
    <w:tmpl w:val="FA18F85E"/>
    <w:lvl w:ilvl="0" w:tplc="DA0ED468">
      <w:start w:val="1"/>
      <w:numFmt w:val="bullet"/>
      <w:lvlText w:val="•"/>
      <w:lvlJc w:val="left"/>
      <w:pPr>
        <w:tabs>
          <w:tab w:val="num" w:pos="720"/>
        </w:tabs>
        <w:ind w:left="720" w:hanging="360"/>
      </w:pPr>
      <w:rPr>
        <w:rFonts w:ascii="Arial" w:hAnsi="Arial" w:hint="default"/>
      </w:rPr>
    </w:lvl>
    <w:lvl w:ilvl="1" w:tplc="195AFA4A">
      <w:start w:val="238"/>
      <w:numFmt w:val="bullet"/>
      <w:lvlText w:val="–"/>
      <w:lvlJc w:val="left"/>
      <w:pPr>
        <w:tabs>
          <w:tab w:val="num" w:pos="1440"/>
        </w:tabs>
        <w:ind w:left="1440" w:hanging="360"/>
      </w:pPr>
      <w:rPr>
        <w:rFonts w:ascii="Arial" w:hAnsi="Arial" w:hint="default"/>
      </w:rPr>
    </w:lvl>
    <w:lvl w:ilvl="2" w:tplc="A2B43CAA" w:tentative="1">
      <w:start w:val="1"/>
      <w:numFmt w:val="bullet"/>
      <w:lvlText w:val="•"/>
      <w:lvlJc w:val="left"/>
      <w:pPr>
        <w:tabs>
          <w:tab w:val="num" w:pos="2160"/>
        </w:tabs>
        <w:ind w:left="2160" w:hanging="360"/>
      </w:pPr>
      <w:rPr>
        <w:rFonts w:ascii="Arial" w:hAnsi="Arial" w:hint="default"/>
      </w:rPr>
    </w:lvl>
    <w:lvl w:ilvl="3" w:tplc="9CEA5AAA" w:tentative="1">
      <w:start w:val="1"/>
      <w:numFmt w:val="bullet"/>
      <w:lvlText w:val="•"/>
      <w:lvlJc w:val="left"/>
      <w:pPr>
        <w:tabs>
          <w:tab w:val="num" w:pos="2880"/>
        </w:tabs>
        <w:ind w:left="2880" w:hanging="360"/>
      </w:pPr>
      <w:rPr>
        <w:rFonts w:ascii="Arial" w:hAnsi="Arial" w:hint="default"/>
      </w:rPr>
    </w:lvl>
    <w:lvl w:ilvl="4" w:tplc="AC6E96F6" w:tentative="1">
      <w:start w:val="1"/>
      <w:numFmt w:val="bullet"/>
      <w:lvlText w:val="•"/>
      <w:lvlJc w:val="left"/>
      <w:pPr>
        <w:tabs>
          <w:tab w:val="num" w:pos="3600"/>
        </w:tabs>
        <w:ind w:left="3600" w:hanging="360"/>
      </w:pPr>
      <w:rPr>
        <w:rFonts w:ascii="Arial" w:hAnsi="Arial" w:hint="default"/>
      </w:rPr>
    </w:lvl>
    <w:lvl w:ilvl="5" w:tplc="CB36895C" w:tentative="1">
      <w:start w:val="1"/>
      <w:numFmt w:val="bullet"/>
      <w:lvlText w:val="•"/>
      <w:lvlJc w:val="left"/>
      <w:pPr>
        <w:tabs>
          <w:tab w:val="num" w:pos="4320"/>
        </w:tabs>
        <w:ind w:left="4320" w:hanging="360"/>
      </w:pPr>
      <w:rPr>
        <w:rFonts w:ascii="Arial" w:hAnsi="Arial" w:hint="default"/>
      </w:rPr>
    </w:lvl>
    <w:lvl w:ilvl="6" w:tplc="05EEE086" w:tentative="1">
      <w:start w:val="1"/>
      <w:numFmt w:val="bullet"/>
      <w:lvlText w:val="•"/>
      <w:lvlJc w:val="left"/>
      <w:pPr>
        <w:tabs>
          <w:tab w:val="num" w:pos="5040"/>
        </w:tabs>
        <w:ind w:left="5040" w:hanging="360"/>
      </w:pPr>
      <w:rPr>
        <w:rFonts w:ascii="Arial" w:hAnsi="Arial" w:hint="default"/>
      </w:rPr>
    </w:lvl>
    <w:lvl w:ilvl="7" w:tplc="02E68816" w:tentative="1">
      <w:start w:val="1"/>
      <w:numFmt w:val="bullet"/>
      <w:lvlText w:val="•"/>
      <w:lvlJc w:val="left"/>
      <w:pPr>
        <w:tabs>
          <w:tab w:val="num" w:pos="5760"/>
        </w:tabs>
        <w:ind w:left="5760" w:hanging="360"/>
      </w:pPr>
      <w:rPr>
        <w:rFonts w:ascii="Arial" w:hAnsi="Arial" w:hint="default"/>
      </w:rPr>
    </w:lvl>
    <w:lvl w:ilvl="8" w:tplc="2B18978E" w:tentative="1">
      <w:start w:val="1"/>
      <w:numFmt w:val="bullet"/>
      <w:lvlText w:val="•"/>
      <w:lvlJc w:val="left"/>
      <w:pPr>
        <w:tabs>
          <w:tab w:val="num" w:pos="6480"/>
        </w:tabs>
        <w:ind w:left="6480" w:hanging="360"/>
      </w:pPr>
      <w:rPr>
        <w:rFonts w:ascii="Arial" w:hAnsi="Arial" w:hint="default"/>
      </w:rPr>
    </w:lvl>
  </w:abstractNum>
  <w:abstractNum w:abstractNumId="438" w15:restartNumberingAfterBreak="0">
    <w:nsid w:val="706E7E5C"/>
    <w:multiLevelType w:val="hybridMultilevel"/>
    <w:tmpl w:val="C42C6A44"/>
    <w:lvl w:ilvl="0" w:tplc="4A8E9A7A">
      <w:start w:val="1"/>
      <w:numFmt w:val="bullet"/>
      <w:lvlText w:val=""/>
      <w:lvlJc w:val="left"/>
      <w:pPr>
        <w:tabs>
          <w:tab w:val="num" w:pos="720"/>
        </w:tabs>
        <w:ind w:left="720" w:hanging="360"/>
      </w:pPr>
      <w:rPr>
        <w:rFonts w:ascii="Wingdings 2" w:hAnsi="Wingdings 2" w:hint="default"/>
      </w:rPr>
    </w:lvl>
    <w:lvl w:ilvl="1" w:tplc="AADEAAB4" w:tentative="1">
      <w:start w:val="1"/>
      <w:numFmt w:val="bullet"/>
      <w:lvlText w:val=""/>
      <w:lvlJc w:val="left"/>
      <w:pPr>
        <w:tabs>
          <w:tab w:val="num" w:pos="1440"/>
        </w:tabs>
        <w:ind w:left="1440" w:hanging="360"/>
      </w:pPr>
      <w:rPr>
        <w:rFonts w:ascii="Wingdings 2" w:hAnsi="Wingdings 2" w:hint="default"/>
      </w:rPr>
    </w:lvl>
    <w:lvl w:ilvl="2" w:tplc="32320490" w:tentative="1">
      <w:start w:val="1"/>
      <w:numFmt w:val="bullet"/>
      <w:lvlText w:val=""/>
      <w:lvlJc w:val="left"/>
      <w:pPr>
        <w:tabs>
          <w:tab w:val="num" w:pos="2160"/>
        </w:tabs>
        <w:ind w:left="2160" w:hanging="360"/>
      </w:pPr>
      <w:rPr>
        <w:rFonts w:ascii="Wingdings 2" w:hAnsi="Wingdings 2" w:hint="default"/>
      </w:rPr>
    </w:lvl>
    <w:lvl w:ilvl="3" w:tplc="72D0339E" w:tentative="1">
      <w:start w:val="1"/>
      <w:numFmt w:val="bullet"/>
      <w:lvlText w:val=""/>
      <w:lvlJc w:val="left"/>
      <w:pPr>
        <w:tabs>
          <w:tab w:val="num" w:pos="2880"/>
        </w:tabs>
        <w:ind w:left="2880" w:hanging="360"/>
      </w:pPr>
      <w:rPr>
        <w:rFonts w:ascii="Wingdings 2" w:hAnsi="Wingdings 2" w:hint="default"/>
      </w:rPr>
    </w:lvl>
    <w:lvl w:ilvl="4" w:tplc="8916B418" w:tentative="1">
      <w:start w:val="1"/>
      <w:numFmt w:val="bullet"/>
      <w:lvlText w:val=""/>
      <w:lvlJc w:val="left"/>
      <w:pPr>
        <w:tabs>
          <w:tab w:val="num" w:pos="3600"/>
        </w:tabs>
        <w:ind w:left="3600" w:hanging="360"/>
      </w:pPr>
      <w:rPr>
        <w:rFonts w:ascii="Wingdings 2" w:hAnsi="Wingdings 2" w:hint="default"/>
      </w:rPr>
    </w:lvl>
    <w:lvl w:ilvl="5" w:tplc="B0900CB2" w:tentative="1">
      <w:start w:val="1"/>
      <w:numFmt w:val="bullet"/>
      <w:lvlText w:val=""/>
      <w:lvlJc w:val="left"/>
      <w:pPr>
        <w:tabs>
          <w:tab w:val="num" w:pos="4320"/>
        </w:tabs>
        <w:ind w:left="4320" w:hanging="360"/>
      </w:pPr>
      <w:rPr>
        <w:rFonts w:ascii="Wingdings 2" w:hAnsi="Wingdings 2" w:hint="default"/>
      </w:rPr>
    </w:lvl>
    <w:lvl w:ilvl="6" w:tplc="5AF025FA" w:tentative="1">
      <w:start w:val="1"/>
      <w:numFmt w:val="bullet"/>
      <w:lvlText w:val=""/>
      <w:lvlJc w:val="left"/>
      <w:pPr>
        <w:tabs>
          <w:tab w:val="num" w:pos="5040"/>
        </w:tabs>
        <w:ind w:left="5040" w:hanging="360"/>
      </w:pPr>
      <w:rPr>
        <w:rFonts w:ascii="Wingdings 2" w:hAnsi="Wingdings 2" w:hint="default"/>
      </w:rPr>
    </w:lvl>
    <w:lvl w:ilvl="7" w:tplc="3782013A" w:tentative="1">
      <w:start w:val="1"/>
      <w:numFmt w:val="bullet"/>
      <w:lvlText w:val=""/>
      <w:lvlJc w:val="left"/>
      <w:pPr>
        <w:tabs>
          <w:tab w:val="num" w:pos="5760"/>
        </w:tabs>
        <w:ind w:left="5760" w:hanging="360"/>
      </w:pPr>
      <w:rPr>
        <w:rFonts w:ascii="Wingdings 2" w:hAnsi="Wingdings 2" w:hint="default"/>
      </w:rPr>
    </w:lvl>
    <w:lvl w:ilvl="8" w:tplc="496AD584" w:tentative="1">
      <w:start w:val="1"/>
      <w:numFmt w:val="bullet"/>
      <w:lvlText w:val=""/>
      <w:lvlJc w:val="left"/>
      <w:pPr>
        <w:tabs>
          <w:tab w:val="num" w:pos="6480"/>
        </w:tabs>
        <w:ind w:left="6480" w:hanging="360"/>
      </w:pPr>
      <w:rPr>
        <w:rFonts w:ascii="Wingdings 2" w:hAnsi="Wingdings 2" w:hint="default"/>
      </w:rPr>
    </w:lvl>
  </w:abstractNum>
  <w:abstractNum w:abstractNumId="439" w15:restartNumberingAfterBreak="0">
    <w:nsid w:val="712A2969"/>
    <w:multiLevelType w:val="hybridMultilevel"/>
    <w:tmpl w:val="A55092CC"/>
    <w:lvl w:ilvl="0" w:tplc="0428BF3A">
      <w:start w:val="1"/>
      <w:numFmt w:val="bullet"/>
      <w:lvlText w:val=""/>
      <w:lvlJc w:val="left"/>
      <w:pPr>
        <w:tabs>
          <w:tab w:val="num" w:pos="720"/>
        </w:tabs>
        <w:ind w:left="720" w:hanging="360"/>
      </w:pPr>
      <w:rPr>
        <w:rFonts w:ascii="Wingdings 2" w:hAnsi="Wingdings 2" w:hint="default"/>
      </w:rPr>
    </w:lvl>
    <w:lvl w:ilvl="1" w:tplc="C256163C">
      <w:start w:val="238"/>
      <w:numFmt w:val="bullet"/>
      <w:lvlText w:val=""/>
      <w:lvlJc w:val="left"/>
      <w:pPr>
        <w:tabs>
          <w:tab w:val="num" w:pos="1440"/>
        </w:tabs>
        <w:ind w:left="1440" w:hanging="360"/>
      </w:pPr>
      <w:rPr>
        <w:rFonts w:ascii="Wingdings 2" w:hAnsi="Wingdings 2" w:hint="default"/>
      </w:rPr>
    </w:lvl>
    <w:lvl w:ilvl="2" w:tplc="69764660" w:tentative="1">
      <w:start w:val="1"/>
      <w:numFmt w:val="bullet"/>
      <w:lvlText w:val=""/>
      <w:lvlJc w:val="left"/>
      <w:pPr>
        <w:tabs>
          <w:tab w:val="num" w:pos="2160"/>
        </w:tabs>
        <w:ind w:left="2160" w:hanging="360"/>
      </w:pPr>
      <w:rPr>
        <w:rFonts w:ascii="Wingdings 2" w:hAnsi="Wingdings 2" w:hint="default"/>
      </w:rPr>
    </w:lvl>
    <w:lvl w:ilvl="3" w:tplc="21D8E6EC" w:tentative="1">
      <w:start w:val="1"/>
      <w:numFmt w:val="bullet"/>
      <w:lvlText w:val=""/>
      <w:lvlJc w:val="left"/>
      <w:pPr>
        <w:tabs>
          <w:tab w:val="num" w:pos="2880"/>
        </w:tabs>
        <w:ind w:left="2880" w:hanging="360"/>
      </w:pPr>
      <w:rPr>
        <w:rFonts w:ascii="Wingdings 2" w:hAnsi="Wingdings 2" w:hint="default"/>
      </w:rPr>
    </w:lvl>
    <w:lvl w:ilvl="4" w:tplc="77BE57F0" w:tentative="1">
      <w:start w:val="1"/>
      <w:numFmt w:val="bullet"/>
      <w:lvlText w:val=""/>
      <w:lvlJc w:val="left"/>
      <w:pPr>
        <w:tabs>
          <w:tab w:val="num" w:pos="3600"/>
        </w:tabs>
        <w:ind w:left="3600" w:hanging="360"/>
      </w:pPr>
      <w:rPr>
        <w:rFonts w:ascii="Wingdings 2" w:hAnsi="Wingdings 2" w:hint="default"/>
      </w:rPr>
    </w:lvl>
    <w:lvl w:ilvl="5" w:tplc="12F0D1A0" w:tentative="1">
      <w:start w:val="1"/>
      <w:numFmt w:val="bullet"/>
      <w:lvlText w:val=""/>
      <w:lvlJc w:val="left"/>
      <w:pPr>
        <w:tabs>
          <w:tab w:val="num" w:pos="4320"/>
        </w:tabs>
        <w:ind w:left="4320" w:hanging="360"/>
      </w:pPr>
      <w:rPr>
        <w:rFonts w:ascii="Wingdings 2" w:hAnsi="Wingdings 2" w:hint="default"/>
      </w:rPr>
    </w:lvl>
    <w:lvl w:ilvl="6" w:tplc="A440ADB2" w:tentative="1">
      <w:start w:val="1"/>
      <w:numFmt w:val="bullet"/>
      <w:lvlText w:val=""/>
      <w:lvlJc w:val="left"/>
      <w:pPr>
        <w:tabs>
          <w:tab w:val="num" w:pos="5040"/>
        </w:tabs>
        <w:ind w:left="5040" w:hanging="360"/>
      </w:pPr>
      <w:rPr>
        <w:rFonts w:ascii="Wingdings 2" w:hAnsi="Wingdings 2" w:hint="default"/>
      </w:rPr>
    </w:lvl>
    <w:lvl w:ilvl="7" w:tplc="004EF18A" w:tentative="1">
      <w:start w:val="1"/>
      <w:numFmt w:val="bullet"/>
      <w:lvlText w:val=""/>
      <w:lvlJc w:val="left"/>
      <w:pPr>
        <w:tabs>
          <w:tab w:val="num" w:pos="5760"/>
        </w:tabs>
        <w:ind w:left="5760" w:hanging="360"/>
      </w:pPr>
      <w:rPr>
        <w:rFonts w:ascii="Wingdings 2" w:hAnsi="Wingdings 2" w:hint="default"/>
      </w:rPr>
    </w:lvl>
    <w:lvl w:ilvl="8" w:tplc="D75A14DC" w:tentative="1">
      <w:start w:val="1"/>
      <w:numFmt w:val="bullet"/>
      <w:lvlText w:val=""/>
      <w:lvlJc w:val="left"/>
      <w:pPr>
        <w:tabs>
          <w:tab w:val="num" w:pos="6480"/>
        </w:tabs>
        <w:ind w:left="6480" w:hanging="360"/>
      </w:pPr>
      <w:rPr>
        <w:rFonts w:ascii="Wingdings 2" w:hAnsi="Wingdings 2" w:hint="default"/>
      </w:rPr>
    </w:lvl>
  </w:abstractNum>
  <w:abstractNum w:abstractNumId="440" w15:restartNumberingAfterBreak="0">
    <w:nsid w:val="712E371D"/>
    <w:multiLevelType w:val="hybridMultilevel"/>
    <w:tmpl w:val="0B8EBC3E"/>
    <w:lvl w:ilvl="0" w:tplc="156C368A">
      <w:start w:val="1"/>
      <w:numFmt w:val="bullet"/>
      <w:lvlText w:val="•"/>
      <w:lvlJc w:val="left"/>
      <w:pPr>
        <w:tabs>
          <w:tab w:val="num" w:pos="720"/>
        </w:tabs>
        <w:ind w:left="720" w:hanging="360"/>
      </w:pPr>
      <w:rPr>
        <w:rFonts w:ascii="Times New Roman" w:hAnsi="Times New Roman" w:hint="default"/>
      </w:rPr>
    </w:lvl>
    <w:lvl w:ilvl="1" w:tplc="A5121804">
      <w:start w:val="238"/>
      <w:numFmt w:val="bullet"/>
      <w:lvlText w:val="–"/>
      <w:lvlJc w:val="left"/>
      <w:pPr>
        <w:tabs>
          <w:tab w:val="num" w:pos="1440"/>
        </w:tabs>
        <w:ind w:left="1440" w:hanging="360"/>
      </w:pPr>
      <w:rPr>
        <w:rFonts w:ascii="Times New Roman" w:hAnsi="Times New Roman" w:hint="default"/>
      </w:rPr>
    </w:lvl>
    <w:lvl w:ilvl="2" w:tplc="ADA41864">
      <w:start w:val="238"/>
      <w:numFmt w:val="bullet"/>
      <w:lvlText w:val="•"/>
      <w:lvlJc w:val="left"/>
      <w:pPr>
        <w:tabs>
          <w:tab w:val="num" w:pos="2160"/>
        </w:tabs>
        <w:ind w:left="2160" w:hanging="360"/>
      </w:pPr>
      <w:rPr>
        <w:rFonts w:ascii="Times New Roman" w:hAnsi="Times New Roman" w:hint="default"/>
      </w:rPr>
    </w:lvl>
    <w:lvl w:ilvl="3" w:tplc="3634AF3E" w:tentative="1">
      <w:start w:val="1"/>
      <w:numFmt w:val="bullet"/>
      <w:lvlText w:val="•"/>
      <w:lvlJc w:val="left"/>
      <w:pPr>
        <w:tabs>
          <w:tab w:val="num" w:pos="2880"/>
        </w:tabs>
        <w:ind w:left="2880" w:hanging="360"/>
      </w:pPr>
      <w:rPr>
        <w:rFonts w:ascii="Times New Roman" w:hAnsi="Times New Roman" w:hint="default"/>
      </w:rPr>
    </w:lvl>
    <w:lvl w:ilvl="4" w:tplc="526EB5F6" w:tentative="1">
      <w:start w:val="1"/>
      <w:numFmt w:val="bullet"/>
      <w:lvlText w:val="•"/>
      <w:lvlJc w:val="left"/>
      <w:pPr>
        <w:tabs>
          <w:tab w:val="num" w:pos="3600"/>
        </w:tabs>
        <w:ind w:left="3600" w:hanging="360"/>
      </w:pPr>
      <w:rPr>
        <w:rFonts w:ascii="Times New Roman" w:hAnsi="Times New Roman" w:hint="default"/>
      </w:rPr>
    </w:lvl>
    <w:lvl w:ilvl="5" w:tplc="109EC93E" w:tentative="1">
      <w:start w:val="1"/>
      <w:numFmt w:val="bullet"/>
      <w:lvlText w:val="•"/>
      <w:lvlJc w:val="left"/>
      <w:pPr>
        <w:tabs>
          <w:tab w:val="num" w:pos="4320"/>
        </w:tabs>
        <w:ind w:left="4320" w:hanging="360"/>
      </w:pPr>
      <w:rPr>
        <w:rFonts w:ascii="Times New Roman" w:hAnsi="Times New Roman" w:hint="default"/>
      </w:rPr>
    </w:lvl>
    <w:lvl w:ilvl="6" w:tplc="E096703A" w:tentative="1">
      <w:start w:val="1"/>
      <w:numFmt w:val="bullet"/>
      <w:lvlText w:val="•"/>
      <w:lvlJc w:val="left"/>
      <w:pPr>
        <w:tabs>
          <w:tab w:val="num" w:pos="5040"/>
        </w:tabs>
        <w:ind w:left="5040" w:hanging="360"/>
      </w:pPr>
      <w:rPr>
        <w:rFonts w:ascii="Times New Roman" w:hAnsi="Times New Roman" w:hint="default"/>
      </w:rPr>
    </w:lvl>
    <w:lvl w:ilvl="7" w:tplc="DFE6F900" w:tentative="1">
      <w:start w:val="1"/>
      <w:numFmt w:val="bullet"/>
      <w:lvlText w:val="•"/>
      <w:lvlJc w:val="left"/>
      <w:pPr>
        <w:tabs>
          <w:tab w:val="num" w:pos="5760"/>
        </w:tabs>
        <w:ind w:left="5760" w:hanging="360"/>
      </w:pPr>
      <w:rPr>
        <w:rFonts w:ascii="Times New Roman" w:hAnsi="Times New Roman" w:hint="default"/>
      </w:rPr>
    </w:lvl>
    <w:lvl w:ilvl="8" w:tplc="2D22D538" w:tentative="1">
      <w:start w:val="1"/>
      <w:numFmt w:val="bullet"/>
      <w:lvlText w:val="•"/>
      <w:lvlJc w:val="left"/>
      <w:pPr>
        <w:tabs>
          <w:tab w:val="num" w:pos="6480"/>
        </w:tabs>
        <w:ind w:left="6480" w:hanging="360"/>
      </w:pPr>
      <w:rPr>
        <w:rFonts w:ascii="Times New Roman" w:hAnsi="Times New Roman" w:hint="default"/>
      </w:rPr>
    </w:lvl>
  </w:abstractNum>
  <w:abstractNum w:abstractNumId="441" w15:restartNumberingAfterBreak="0">
    <w:nsid w:val="716170D3"/>
    <w:multiLevelType w:val="hybridMultilevel"/>
    <w:tmpl w:val="4D365E70"/>
    <w:lvl w:ilvl="0" w:tplc="8B524696">
      <w:start w:val="1"/>
      <w:numFmt w:val="bullet"/>
      <w:lvlText w:val=""/>
      <w:lvlJc w:val="left"/>
      <w:pPr>
        <w:tabs>
          <w:tab w:val="num" w:pos="720"/>
        </w:tabs>
        <w:ind w:left="720" w:hanging="360"/>
      </w:pPr>
      <w:rPr>
        <w:rFonts w:ascii="Wingdings 2" w:hAnsi="Wingdings 2" w:hint="default"/>
      </w:rPr>
    </w:lvl>
    <w:lvl w:ilvl="1" w:tplc="3E3C022A">
      <w:start w:val="1"/>
      <w:numFmt w:val="bullet"/>
      <w:lvlText w:val=""/>
      <w:lvlJc w:val="left"/>
      <w:pPr>
        <w:tabs>
          <w:tab w:val="num" w:pos="1440"/>
        </w:tabs>
        <w:ind w:left="1440" w:hanging="360"/>
      </w:pPr>
      <w:rPr>
        <w:rFonts w:ascii="Wingdings 2" w:hAnsi="Wingdings 2" w:hint="default"/>
      </w:rPr>
    </w:lvl>
    <w:lvl w:ilvl="2" w:tplc="7B1EAE8E">
      <w:start w:val="1"/>
      <w:numFmt w:val="bullet"/>
      <w:lvlText w:val=""/>
      <w:lvlJc w:val="left"/>
      <w:pPr>
        <w:tabs>
          <w:tab w:val="num" w:pos="2160"/>
        </w:tabs>
        <w:ind w:left="2160" w:hanging="360"/>
      </w:pPr>
      <w:rPr>
        <w:rFonts w:ascii="Wingdings 2" w:hAnsi="Wingdings 2" w:hint="default"/>
      </w:rPr>
    </w:lvl>
    <w:lvl w:ilvl="3" w:tplc="FD8CA5CA">
      <w:start w:val="1"/>
      <w:numFmt w:val="bullet"/>
      <w:lvlText w:val=""/>
      <w:lvlJc w:val="left"/>
      <w:pPr>
        <w:tabs>
          <w:tab w:val="num" w:pos="2880"/>
        </w:tabs>
        <w:ind w:left="2880" w:hanging="360"/>
      </w:pPr>
      <w:rPr>
        <w:rFonts w:ascii="Wingdings 2" w:hAnsi="Wingdings 2" w:hint="default"/>
      </w:rPr>
    </w:lvl>
    <w:lvl w:ilvl="4" w:tplc="D876CBD6">
      <w:start w:val="1"/>
      <w:numFmt w:val="bullet"/>
      <w:lvlText w:val=""/>
      <w:lvlJc w:val="left"/>
      <w:pPr>
        <w:tabs>
          <w:tab w:val="num" w:pos="3600"/>
        </w:tabs>
        <w:ind w:left="3600" w:hanging="360"/>
      </w:pPr>
      <w:rPr>
        <w:rFonts w:ascii="Wingdings 2" w:hAnsi="Wingdings 2" w:hint="default"/>
      </w:rPr>
    </w:lvl>
    <w:lvl w:ilvl="5" w:tplc="5E1CC21C">
      <w:start w:val="1"/>
      <w:numFmt w:val="bullet"/>
      <w:lvlText w:val=""/>
      <w:lvlJc w:val="left"/>
      <w:pPr>
        <w:tabs>
          <w:tab w:val="num" w:pos="4320"/>
        </w:tabs>
        <w:ind w:left="4320" w:hanging="360"/>
      </w:pPr>
      <w:rPr>
        <w:rFonts w:ascii="Wingdings 2" w:hAnsi="Wingdings 2" w:hint="default"/>
      </w:rPr>
    </w:lvl>
    <w:lvl w:ilvl="6" w:tplc="5B682A34">
      <w:start w:val="1"/>
      <w:numFmt w:val="bullet"/>
      <w:lvlText w:val=""/>
      <w:lvlJc w:val="left"/>
      <w:pPr>
        <w:tabs>
          <w:tab w:val="num" w:pos="5040"/>
        </w:tabs>
        <w:ind w:left="5040" w:hanging="360"/>
      </w:pPr>
      <w:rPr>
        <w:rFonts w:ascii="Wingdings 2" w:hAnsi="Wingdings 2" w:hint="default"/>
      </w:rPr>
    </w:lvl>
    <w:lvl w:ilvl="7" w:tplc="6AF80D02">
      <w:start w:val="1"/>
      <w:numFmt w:val="bullet"/>
      <w:lvlText w:val=""/>
      <w:lvlJc w:val="left"/>
      <w:pPr>
        <w:tabs>
          <w:tab w:val="num" w:pos="5760"/>
        </w:tabs>
        <w:ind w:left="5760" w:hanging="360"/>
      </w:pPr>
      <w:rPr>
        <w:rFonts w:ascii="Wingdings 2" w:hAnsi="Wingdings 2" w:hint="default"/>
      </w:rPr>
    </w:lvl>
    <w:lvl w:ilvl="8" w:tplc="73F6026C">
      <w:start w:val="1"/>
      <w:numFmt w:val="bullet"/>
      <w:lvlText w:val=""/>
      <w:lvlJc w:val="left"/>
      <w:pPr>
        <w:tabs>
          <w:tab w:val="num" w:pos="6480"/>
        </w:tabs>
        <w:ind w:left="6480" w:hanging="360"/>
      </w:pPr>
      <w:rPr>
        <w:rFonts w:ascii="Wingdings 2" w:hAnsi="Wingdings 2" w:hint="default"/>
      </w:rPr>
    </w:lvl>
  </w:abstractNum>
  <w:abstractNum w:abstractNumId="442" w15:restartNumberingAfterBreak="0">
    <w:nsid w:val="71A044AF"/>
    <w:multiLevelType w:val="hybridMultilevel"/>
    <w:tmpl w:val="3BB26BEC"/>
    <w:lvl w:ilvl="0" w:tplc="A7E811AE">
      <w:start w:val="1"/>
      <w:numFmt w:val="bullet"/>
      <w:lvlText w:val=""/>
      <w:lvlJc w:val="left"/>
      <w:pPr>
        <w:tabs>
          <w:tab w:val="num" w:pos="720"/>
        </w:tabs>
        <w:ind w:left="720" w:hanging="360"/>
      </w:pPr>
      <w:rPr>
        <w:rFonts w:ascii="Wingdings 2" w:hAnsi="Wingdings 2" w:hint="default"/>
      </w:rPr>
    </w:lvl>
    <w:lvl w:ilvl="1" w:tplc="88C2EFEC">
      <w:start w:val="238"/>
      <w:numFmt w:val="bullet"/>
      <w:lvlText w:val=""/>
      <w:lvlJc w:val="left"/>
      <w:pPr>
        <w:tabs>
          <w:tab w:val="num" w:pos="1440"/>
        </w:tabs>
        <w:ind w:left="1440" w:hanging="360"/>
      </w:pPr>
      <w:rPr>
        <w:rFonts w:ascii="Wingdings 2" w:hAnsi="Wingdings 2" w:hint="default"/>
      </w:rPr>
    </w:lvl>
    <w:lvl w:ilvl="2" w:tplc="E2905DF8" w:tentative="1">
      <w:start w:val="1"/>
      <w:numFmt w:val="bullet"/>
      <w:lvlText w:val=""/>
      <w:lvlJc w:val="left"/>
      <w:pPr>
        <w:tabs>
          <w:tab w:val="num" w:pos="2160"/>
        </w:tabs>
        <w:ind w:left="2160" w:hanging="360"/>
      </w:pPr>
      <w:rPr>
        <w:rFonts w:ascii="Wingdings 2" w:hAnsi="Wingdings 2" w:hint="default"/>
      </w:rPr>
    </w:lvl>
    <w:lvl w:ilvl="3" w:tplc="52B09354" w:tentative="1">
      <w:start w:val="1"/>
      <w:numFmt w:val="bullet"/>
      <w:lvlText w:val=""/>
      <w:lvlJc w:val="left"/>
      <w:pPr>
        <w:tabs>
          <w:tab w:val="num" w:pos="2880"/>
        </w:tabs>
        <w:ind w:left="2880" w:hanging="360"/>
      </w:pPr>
      <w:rPr>
        <w:rFonts w:ascii="Wingdings 2" w:hAnsi="Wingdings 2" w:hint="default"/>
      </w:rPr>
    </w:lvl>
    <w:lvl w:ilvl="4" w:tplc="7C565A7C" w:tentative="1">
      <w:start w:val="1"/>
      <w:numFmt w:val="bullet"/>
      <w:lvlText w:val=""/>
      <w:lvlJc w:val="left"/>
      <w:pPr>
        <w:tabs>
          <w:tab w:val="num" w:pos="3600"/>
        </w:tabs>
        <w:ind w:left="3600" w:hanging="360"/>
      </w:pPr>
      <w:rPr>
        <w:rFonts w:ascii="Wingdings 2" w:hAnsi="Wingdings 2" w:hint="default"/>
      </w:rPr>
    </w:lvl>
    <w:lvl w:ilvl="5" w:tplc="BE94E072" w:tentative="1">
      <w:start w:val="1"/>
      <w:numFmt w:val="bullet"/>
      <w:lvlText w:val=""/>
      <w:lvlJc w:val="left"/>
      <w:pPr>
        <w:tabs>
          <w:tab w:val="num" w:pos="4320"/>
        </w:tabs>
        <w:ind w:left="4320" w:hanging="360"/>
      </w:pPr>
      <w:rPr>
        <w:rFonts w:ascii="Wingdings 2" w:hAnsi="Wingdings 2" w:hint="default"/>
      </w:rPr>
    </w:lvl>
    <w:lvl w:ilvl="6" w:tplc="1D686982" w:tentative="1">
      <w:start w:val="1"/>
      <w:numFmt w:val="bullet"/>
      <w:lvlText w:val=""/>
      <w:lvlJc w:val="left"/>
      <w:pPr>
        <w:tabs>
          <w:tab w:val="num" w:pos="5040"/>
        </w:tabs>
        <w:ind w:left="5040" w:hanging="360"/>
      </w:pPr>
      <w:rPr>
        <w:rFonts w:ascii="Wingdings 2" w:hAnsi="Wingdings 2" w:hint="default"/>
      </w:rPr>
    </w:lvl>
    <w:lvl w:ilvl="7" w:tplc="29E6E770" w:tentative="1">
      <w:start w:val="1"/>
      <w:numFmt w:val="bullet"/>
      <w:lvlText w:val=""/>
      <w:lvlJc w:val="left"/>
      <w:pPr>
        <w:tabs>
          <w:tab w:val="num" w:pos="5760"/>
        </w:tabs>
        <w:ind w:left="5760" w:hanging="360"/>
      </w:pPr>
      <w:rPr>
        <w:rFonts w:ascii="Wingdings 2" w:hAnsi="Wingdings 2" w:hint="default"/>
      </w:rPr>
    </w:lvl>
    <w:lvl w:ilvl="8" w:tplc="52060DEE" w:tentative="1">
      <w:start w:val="1"/>
      <w:numFmt w:val="bullet"/>
      <w:lvlText w:val=""/>
      <w:lvlJc w:val="left"/>
      <w:pPr>
        <w:tabs>
          <w:tab w:val="num" w:pos="6480"/>
        </w:tabs>
        <w:ind w:left="6480" w:hanging="360"/>
      </w:pPr>
      <w:rPr>
        <w:rFonts w:ascii="Wingdings 2" w:hAnsi="Wingdings 2" w:hint="default"/>
      </w:rPr>
    </w:lvl>
  </w:abstractNum>
  <w:abstractNum w:abstractNumId="443" w15:restartNumberingAfterBreak="0">
    <w:nsid w:val="71D41862"/>
    <w:multiLevelType w:val="multilevel"/>
    <w:tmpl w:val="415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1D6667C"/>
    <w:multiLevelType w:val="hybridMultilevel"/>
    <w:tmpl w:val="D3DC371E"/>
    <w:lvl w:ilvl="0" w:tplc="C4268A2C">
      <w:start w:val="1"/>
      <w:numFmt w:val="bullet"/>
      <w:lvlText w:val=""/>
      <w:lvlJc w:val="left"/>
      <w:pPr>
        <w:tabs>
          <w:tab w:val="num" w:pos="720"/>
        </w:tabs>
        <w:ind w:left="720" w:hanging="360"/>
      </w:pPr>
      <w:rPr>
        <w:rFonts w:ascii="Wingdings 2" w:hAnsi="Wingdings 2" w:hint="default"/>
      </w:rPr>
    </w:lvl>
    <w:lvl w:ilvl="1" w:tplc="2CBA1F28">
      <w:start w:val="1"/>
      <w:numFmt w:val="bullet"/>
      <w:lvlText w:val=""/>
      <w:lvlJc w:val="left"/>
      <w:pPr>
        <w:tabs>
          <w:tab w:val="num" w:pos="1440"/>
        </w:tabs>
        <w:ind w:left="1440" w:hanging="360"/>
      </w:pPr>
      <w:rPr>
        <w:rFonts w:ascii="Wingdings 2" w:hAnsi="Wingdings 2" w:hint="default"/>
      </w:rPr>
    </w:lvl>
    <w:lvl w:ilvl="2" w:tplc="BB6E0C10">
      <w:start w:val="1"/>
      <w:numFmt w:val="bullet"/>
      <w:lvlText w:val=""/>
      <w:lvlJc w:val="left"/>
      <w:pPr>
        <w:tabs>
          <w:tab w:val="num" w:pos="2160"/>
        </w:tabs>
        <w:ind w:left="2160" w:hanging="360"/>
      </w:pPr>
      <w:rPr>
        <w:rFonts w:ascii="Wingdings 2" w:hAnsi="Wingdings 2" w:hint="default"/>
      </w:rPr>
    </w:lvl>
    <w:lvl w:ilvl="3" w:tplc="1FB007EE">
      <w:start w:val="1"/>
      <w:numFmt w:val="bullet"/>
      <w:lvlText w:val=""/>
      <w:lvlJc w:val="left"/>
      <w:pPr>
        <w:tabs>
          <w:tab w:val="num" w:pos="2880"/>
        </w:tabs>
        <w:ind w:left="2880" w:hanging="360"/>
      </w:pPr>
      <w:rPr>
        <w:rFonts w:ascii="Wingdings 2" w:hAnsi="Wingdings 2" w:hint="default"/>
      </w:rPr>
    </w:lvl>
    <w:lvl w:ilvl="4" w:tplc="A650BA1C">
      <w:start w:val="1"/>
      <w:numFmt w:val="bullet"/>
      <w:lvlText w:val=""/>
      <w:lvlJc w:val="left"/>
      <w:pPr>
        <w:tabs>
          <w:tab w:val="num" w:pos="3600"/>
        </w:tabs>
        <w:ind w:left="3600" w:hanging="360"/>
      </w:pPr>
      <w:rPr>
        <w:rFonts w:ascii="Wingdings 2" w:hAnsi="Wingdings 2" w:hint="default"/>
      </w:rPr>
    </w:lvl>
    <w:lvl w:ilvl="5" w:tplc="3B4088C8">
      <w:start w:val="1"/>
      <w:numFmt w:val="bullet"/>
      <w:lvlText w:val=""/>
      <w:lvlJc w:val="left"/>
      <w:pPr>
        <w:tabs>
          <w:tab w:val="num" w:pos="4320"/>
        </w:tabs>
        <w:ind w:left="4320" w:hanging="360"/>
      </w:pPr>
      <w:rPr>
        <w:rFonts w:ascii="Wingdings 2" w:hAnsi="Wingdings 2" w:hint="default"/>
      </w:rPr>
    </w:lvl>
    <w:lvl w:ilvl="6" w:tplc="C0368BC4">
      <w:start w:val="1"/>
      <w:numFmt w:val="bullet"/>
      <w:lvlText w:val=""/>
      <w:lvlJc w:val="left"/>
      <w:pPr>
        <w:tabs>
          <w:tab w:val="num" w:pos="5040"/>
        </w:tabs>
        <w:ind w:left="5040" w:hanging="360"/>
      </w:pPr>
      <w:rPr>
        <w:rFonts w:ascii="Wingdings 2" w:hAnsi="Wingdings 2" w:hint="default"/>
      </w:rPr>
    </w:lvl>
    <w:lvl w:ilvl="7" w:tplc="6C3C9A32">
      <w:start w:val="1"/>
      <w:numFmt w:val="bullet"/>
      <w:lvlText w:val=""/>
      <w:lvlJc w:val="left"/>
      <w:pPr>
        <w:tabs>
          <w:tab w:val="num" w:pos="5760"/>
        </w:tabs>
        <w:ind w:left="5760" w:hanging="360"/>
      </w:pPr>
      <w:rPr>
        <w:rFonts w:ascii="Wingdings 2" w:hAnsi="Wingdings 2" w:hint="default"/>
      </w:rPr>
    </w:lvl>
    <w:lvl w:ilvl="8" w:tplc="E63E8276">
      <w:start w:val="1"/>
      <w:numFmt w:val="bullet"/>
      <w:lvlText w:val=""/>
      <w:lvlJc w:val="left"/>
      <w:pPr>
        <w:tabs>
          <w:tab w:val="num" w:pos="6480"/>
        </w:tabs>
        <w:ind w:left="6480" w:hanging="360"/>
      </w:pPr>
      <w:rPr>
        <w:rFonts w:ascii="Wingdings 2" w:hAnsi="Wingdings 2" w:hint="default"/>
      </w:rPr>
    </w:lvl>
  </w:abstractNum>
  <w:abstractNum w:abstractNumId="445" w15:restartNumberingAfterBreak="0">
    <w:nsid w:val="71F817CF"/>
    <w:multiLevelType w:val="hybridMultilevel"/>
    <w:tmpl w:val="1B366A5C"/>
    <w:lvl w:ilvl="0" w:tplc="C7A80BA0">
      <w:start w:val="1"/>
      <w:numFmt w:val="bullet"/>
      <w:lvlText w:val=""/>
      <w:lvlJc w:val="left"/>
      <w:pPr>
        <w:tabs>
          <w:tab w:val="num" w:pos="720"/>
        </w:tabs>
        <w:ind w:left="720" w:hanging="360"/>
      </w:pPr>
      <w:rPr>
        <w:rFonts w:ascii="Wingdings 2" w:hAnsi="Wingdings 2" w:hint="default"/>
      </w:rPr>
    </w:lvl>
    <w:lvl w:ilvl="1" w:tplc="5590DC78">
      <w:start w:val="238"/>
      <w:numFmt w:val="bullet"/>
      <w:lvlText w:val=""/>
      <w:lvlJc w:val="left"/>
      <w:pPr>
        <w:tabs>
          <w:tab w:val="num" w:pos="1440"/>
        </w:tabs>
        <w:ind w:left="1440" w:hanging="360"/>
      </w:pPr>
      <w:rPr>
        <w:rFonts w:ascii="Wingdings 2" w:hAnsi="Wingdings 2" w:hint="default"/>
      </w:rPr>
    </w:lvl>
    <w:lvl w:ilvl="2" w:tplc="6E44A1E6" w:tentative="1">
      <w:start w:val="1"/>
      <w:numFmt w:val="bullet"/>
      <w:lvlText w:val=""/>
      <w:lvlJc w:val="left"/>
      <w:pPr>
        <w:tabs>
          <w:tab w:val="num" w:pos="2160"/>
        </w:tabs>
        <w:ind w:left="2160" w:hanging="360"/>
      </w:pPr>
      <w:rPr>
        <w:rFonts w:ascii="Wingdings 2" w:hAnsi="Wingdings 2" w:hint="default"/>
      </w:rPr>
    </w:lvl>
    <w:lvl w:ilvl="3" w:tplc="A6DCE4D4" w:tentative="1">
      <w:start w:val="1"/>
      <w:numFmt w:val="bullet"/>
      <w:lvlText w:val=""/>
      <w:lvlJc w:val="left"/>
      <w:pPr>
        <w:tabs>
          <w:tab w:val="num" w:pos="2880"/>
        </w:tabs>
        <w:ind w:left="2880" w:hanging="360"/>
      </w:pPr>
      <w:rPr>
        <w:rFonts w:ascii="Wingdings 2" w:hAnsi="Wingdings 2" w:hint="default"/>
      </w:rPr>
    </w:lvl>
    <w:lvl w:ilvl="4" w:tplc="2F866E6C" w:tentative="1">
      <w:start w:val="1"/>
      <w:numFmt w:val="bullet"/>
      <w:lvlText w:val=""/>
      <w:lvlJc w:val="left"/>
      <w:pPr>
        <w:tabs>
          <w:tab w:val="num" w:pos="3600"/>
        </w:tabs>
        <w:ind w:left="3600" w:hanging="360"/>
      </w:pPr>
      <w:rPr>
        <w:rFonts w:ascii="Wingdings 2" w:hAnsi="Wingdings 2" w:hint="default"/>
      </w:rPr>
    </w:lvl>
    <w:lvl w:ilvl="5" w:tplc="AE5445CE" w:tentative="1">
      <w:start w:val="1"/>
      <w:numFmt w:val="bullet"/>
      <w:lvlText w:val=""/>
      <w:lvlJc w:val="left"/>
      <w:pPr>
        <w:tabs>
          <w:tab w:val="num" w:pos="4320"/>
        </w:tabs>
        <w:ind w:left="4320" w:hanging="360"/>
      </w:pPr>
      <w:rPr>
        <w:rFonts w:ascii="Wingdings 2" w:hAnsi="Wingdings 2" w:hint="default"/>
      </w:rPr>
    </w:lvl>
    <w:lvl w:ilvl="6" w:tplc="70FA8C1A" w:tentative="1">
      <w:start w:val="1"/>
      <w:numFmt w:val="bullet"/>
      <w:lvlText w:val=""/>
      <w:lvlJc w:val="left"/>
      <w:pPr>
        <w:tabs>
          <w:tab w:val="num" w:pos="5040"/>
        </w:tabs>
        <w:ind w:left="5040" w:hanging="360"/>
      </w:pPr>
      <w:rPr>
        <w:rFonts w:ascii="Wingdings 2" w:hAnsi="Wingdings 2" w:hint="default"/>
      </w:rPr>
    </w:lvl>
    <w:lvl w:ilvl="7" w:tplc="56C8C7A4" w:tentative="1">
      <w:start w:val="1"/>
      <w:numFmt w:val="bullet"/>
      <w:lvlText w:val=""/>
      <w:lvlJc w:val="left"/>
      <w:pPr>
        <w:tabs>
          <w:tab w:val="num" w:pos="5760"/>
        </w:tabs>
        <w:ind w:left="5760" w:hanging="360"/>
      </w:pPr>
      <w:rPr>
        <w:rFonts w:ascii="Wingdings 2" w:hAnsi="Wingdings 2" w:hint="default"/>
      </w:rPr>
    </w:lvl>
    <w:lvl w:ilvl="8" w:tplc="79367094" w:tentative="1">
      <w:start w:val="1"/>
      <w:numFmt w:val="bullet"/>
      <w:lvlText w:val=""/>
      <w:lvlJc w:val="left"/>
      <w:pPr>
        <w:tabs>
          <w:tab w:val="num" w:pos="6480"/>
        </w:tabs>
        <w:ind w:left="6480" w:hanging="360"/>
      </w:pPr>
      <w:rPr>
        <w:rFonts w:ascii="Wingdings 2" w:hAnsi="Wingdings 2" w:hint="default"/>
      </w:rPr>
    </w:lvl>
  </w:abstractNum>
  <w:abstractNum w:abstractNumId="446" w15:restartNumberingAfterBreak="0">
    <w:nsid w:val="7235334A"/>
    <w:multiLevelType w:val="hybridMultilevel"/>
    <w:tmpl w:val="B9FEC838"/>
    <w:lvl w:ilvl="0" w:tplc="A1FCBF6C">
      <w:start w:val="1"/>
      <w:numFmt w:val="bullet"/>
      <w:lvlText w:val=""/>
      <w:lvlJc w:val="left"/>
      <w:pPr>
        <w:tabs>
          <w:tab w:val="num" w:pos="720"/>
        </w:tabs>
        <w:ind w:left="720" w:hanging="360"/>
      </w:pPr>
      <w:rPr>
        <w:rFonts w:ascii="Wingdings" w:hAnsi="Wingdings" w:hint="default"/>
      </w:rPr>
    </w:lvl>
    <w:lvl w:ilvl="1" w:tplc="2A741E14">
      <w:start w:val="1"/>
      <w:numFmt w:val="bullet"/>
      <w:lvlText w:val=""/>
      <w:lvlJc w:val="left"/>
      <w:pPr>
        <w:tabs>
          <w:tab w:val="num" w:pos="1440"/>
        </w:tabs>
        <w:ind w:left="1440" w:hanging="360"/>
      </w:pPr>
      <w:rPr>
        <w:rFonts w:ascii="Wingdings" w:hAnsi="Wingdings" w:hint="default"/>
      </w:rPr>
    </w:lvl>
    <w:lvl w:ilvl="2" w:tplc="46743C0A">
      <w:start w:val="1"/>
      <w:numFmt w:val="bullet"/>
      <w:lvlText w:val=""/>
      <w:lvlJc w:val="left"/>
      <w:pPr>
        <w:tabs>
          <w:tab w:val="num" w:pos="2160"/>
        </w:tabs>
        <w:ind w:left="2160" w:hanging="360"/>
      </w:pPr>
      <w:rPr>
        <w:rFonts w:ascii="Wingdings" w:hAnsi="Wingdings" w:hint="default"/>
      </w:rPr>
    </w:lvl>
    <w:lvl w:ilvl="3" w:tplc="AB0A297E">
      <w:start w:val="1"/>
      <w:numFmt w:val="bullet"/>
      <w:lvlText w:val=""/>
      <w:lvlJc w:val="left"/>
      <w:pPr>
        <w:tabs>
          <w:tab w:val="num" w:pos="2880"/>
        </w:tabs>
        <w:ind w:left="2880" w:hanging="360"/>
      </w:pPr>
      <w:rPr>
        <w:rFonts w:ascii="Wingdings" w:hAnsi="Wingdings" w:hint="default"/>
      </w:rPr>
    </w:lvl>
    <w:lvl w:ilvl="4" w:tplc="52B67E80">
      <w:start w:val="1"/>
      <w:numFmt w:val="bullet"/>
      <w:lvlText w:val=""/>
      <w:lvlJc w:val="left"/>
      <w:pPr>
        <w:tabs>
          <w:tab w:val="num" w:pos="3600"/>
        </w:tabs>
        <w:ind w:left="3600" w:hanging="360"/>
      </w:pPr>
      <w:rPr>
        <w:rFonts w:ascii="Wingdings" w:hAnsi="Wingdings" w:hint="default"/>
      </w:rPr>
    </w:lvl>
    <w:lvl w:ilvl="5" w:tplc="911A3104">
      <w:start w:val="1"/>
      <w:numFmt w:val="bullet"/>
      <w:lvlText w:val=""/>
      <w:lvlJc w:val="left"/>
      <w:pPr>
        <w:tabs>
          <w:tab w:val="num" w:pos="4320"/>
        </w:tabs>
        <w:ind w:left="4320" w:hanging="360"/>
      </w:pPr>
      <w:rPr>
        <w:rFonts w:ascii="Wingdings" w:hAnsi="Wingdings" w:hint="default"/>
      </w:rPr>
    </w:lvl>
    <w:lvl w:ilvl="6" w:tplc="BF641772">
      <w:start w:val="1"/>
      <w:numFmt w:val="bullet"/>
      <w:lvlText w:val=""/>
      <w:lvlJc w:val="left"/>
      <w:pPr>
        <w:tabs>
          <w:tab w:val="num" w:pos="5040"/>
        </w:tabs>
        <w:ind w:left="5040" w:hanging="360"/>
      </w:pPr>
      <w:rPr>
        <w:rFonts w:ascii="Wingdings" w:hAnsi="Wingdings" w:hint="default"/>
      </w:rPr>
    </w:lvl>
    <w:lvl w:ilvl="7" w:tplc="CAF247BE">
      <w:start w:val="1"/>
      <w:numFmt w:val="bullet"/>
      <w:lvlText w:val=""/>
      <w:lvlJc w:val="left"/>
      <w:pPr>
        <w:tabs>
          <w:tab w:val="num" w:pos="5760"/>
        </w:tabs>
        <w:ind w:left="5760" w:hanging="360"/>
      </w:pPr>
      <w:rPr>
        <w:rFonts w:ascii="Wingdings" w:hAnsi="Wingdings" w:hint="default"/>
      </w:rPr>
    </w:lvl>
    <w:lvl w:ilvl="8" w:tplc="A9F0EB7E">
      <w:start w:val="1"/>
      <w:numFmt w:val="bullet"/>
      <w:lvlText w:val=""/>
      <w:lvlJc w:val="left"/>
      <w:pPr>
        <w:tabs>
          <w:tab w:val="num" w:pos="6480"/>
        </w:tabs>
        <w:ind w:left="6480" w:hanging="360"/>
      </w:pPr>
      <w:rPr>
        <w:rFonts w:ascii="Wingdings" w:hAnsi="Wingdings" w:hint="default"/>
      </w:rPr>
    </w:lvl>
  </w:abstractNum>
  <w:abstractNum w:abstractNumId="447" w15:restartNumberingAfterBreak="0">
    <w:nsid w:val="72462959"/>
    <w:multiLevelType w:val="hybridMultilevel"/>
    <w:tmpl w:val="CEB8DDF0"/>
    <w:lvl w:ilvl="0" w:tplc="EAE61C2A">
      <w:start w:val="1"/>
      <w:numFmt w:val="bullet"/>
      <w:lvlText w:val=""/>
      <w:lvlJc w:val="left"/>
      <w:pPr>
        <w:tabs>
          <w:tab w:val="num" w:pos="720"/>
        </w:tabs>
        <w:ind w:left="720" w:hanging="360"/>
      </w:pPr>
      <w:rPr>
        <w:rFonts w:ascii="Wingdings" w:hAnsi="Wingdings" w:hint="default"/>
      </w:rPr>
    </w:lvl>
    <w:lvl w:ilvl="1" w:tplc="BDEE077C">
      <w:numFmt w:val="bullet"/>
      <w:lvlText w:val=""/>
      <w:lvlJc w:val="left"/>
      <w:pPr>
        <w:tabs>
          <w:tab w:val="num" w:pos="1440"/>
        </w:tabs>
        <w:ind w:left="1440" w:hanging="360"/>
      </w:pPr>
      <w:rPr>
        <w:rFonts w:ascii="Wingdings" w:hAnsi="Wingdings" w:hint="default"/>
      </w:rPr>
    </w:lvl>
    <w:lvl w:ilvl="2" w:tplc="650A91B8">
      <w:start w:val="1"/>
      <w:numFmt w:val="bullet"/>
      <w:lvlText w:val=""/>
      <w:lvlJc w:val="left"/>
      <w:pPr>
        <w:tabs>
          <w:tab w:val="num" w:pos="2160"/>
        </w:tabs>
        <w:ind w:left="2160" w:hanging="360"/>
      </w:pPr>
      <w:rPr>
        <w:rFonts w:ascii="Wingdings" w:hAnsi="Wingdings" w:hint="default"/>
      </w:rPr>
    </w:lvl>
    <w:lvl w:ilvl="3" w:tplc="BAE453A2">
      <w:start w:val="1"/>
      <w:numFmt w:val="bullet"/>
      <w:lvlText w:val=""/>
      <w:lvlJc w:val="left"/>
      <w:pPr>
        <w:tabs>
          <w:tab w:val="num" w:pos="2880"/>
        </w:tabs>
        <w:ind w:left="2880" w:hanging="360"/>
      </w:pPr>
      <w:rPr>
        <w:rFonts w:ascii="Wingdings" w:hAnsi="Wingdings" w:hint="default"/>
      </w:rPr>
    </w:lvl>
    <w:lvl w:ilvl="4" w:tplc="060E9CB6">
      <w:start w:val="1"/>
      <w:numFmt w:val="bullet"/>
      <w:lvlText w:val=""/>
      <w:lvlJc w:val="left"/>
      <w:pPr>
        <w:tabs>
          <w:tab w:val="num" w:pos="3600"/>
        </w:tabs>
        <w:ind w:left="3600" w:hanging="360"/>
      </w:pPr>
      <w:rPr>
        <w:rFonts w:ascii="Wingdings" w:hAnsi="Wingdings" w:hint="default"/>
      </w:rPr>
    </w:lvl>
    <w:lvl w:ilvl="5" w:tplc="7B1C3C42">
      <w:start w:val="1"/>
      <w:numFmt w:val="bullet"/>
      <w:lvlText w:val=""/>
      <w:lvlJc w:val="left"/>
      <w:pPr>
        <w:tabs>
          <w:tab w:val="num" w:pos="4320"/>
        </w:tabs>
        <w:ind w:left="4320" w:hanging="360"/>
      </w:pPr>
      <w:rPr>
        <w:rFonts w:ascii="Wingdings" w:hAnsi="Wingdings" w:hint="default"/>
      </w:rPr>
    </w:lvl>
    <w:lvl w:ilvl="6" w:tplc="FDE280CE">
      <w:start w:val="1"/>
      <w:numFmt w:val="bullet"/>
      <w:lvlText w:val=""/>
      <w:lvlJc w:val="left"/>
      <w:pPr>
        <w:tabs>
          <w:tab w:val="num" w:pos="5040"/>
        </w:tabs>
        <w:ind w:left="5040" w:hanging="360"/>
      </w:pPr>
      <w:rPr>
        <w:rFonts w:ascii="Wingdings" w:hAnsi="Wingdings" w:hint="default"/>
      </w:rPr>
    </w:lvl>
    <w:lvl w:ilvl="7" w:tplc="C84EF36C">
      <w:start w:val="1"/>
      <w:numFmt w:val="bullet"/>
      <w:lvlText w:val=""/>
      <w:lvlJc w:val="left"/>
      <w:pPr>
        <w:tabs>
          <w:tab w:val="num" w:pos="5760"/>
        </w:tabs>
        <w:ind w:left="5760" w:hanging="360"/>
      </w:pPr>
      <w:rPr>
        <w:rFonts w:ascii="Wingdings" w:hAnsi="Wingdings" w:hint="default"/>
      </w:rPr>
    </w:lvl>
    <w:lvl w:ilvl="8" w:tplc="2C983D60">
      <w:start w:val="1"/>
      <w:numFmt w:val="bullet"/>
      <w:lvlText w:val=""/>
      <w:lvlJc w:val="left"/>
      <w:pPr>
        <w:tabs>
          <w:tab w:val="num" w:pos="6480"/>
        </w:tabs>
        <w:ind w:left="6480" w:hanging="360"/>
      </w:pPr>
      <w:rPr>
        <w:rFonts w:ascii="Wingdings" w:hAnsi="Wingdings" w:hint="default"/>
      </w:rPr>
    </w:lvl>
  </w:abstractNum>
  <w:abstractNum w:abstractNumId="448" w15:restartNumberingAfterBreak="0">
    <w:nsid w:val="724C0FF7"/>
    <w:multiLevelType w:val="hybridMultilevel"/>
    <w:tmpl w:val="67B63328"/>
    <w:lvl w:ilvl="0" w:tplc="0BFC32A0">
      <w:start w:val="1"/>
      <w:numFmt w:val="bullet"/>
      <w:lvlText w:val=""/>
      <w:lvlJc w:val="left"/>
      <w:pPr>
        <w:tabs>
          <w:tab w:val="num" w:pos="720"/>
        </w:tabs>
        <w:ind w:left="720" w:hanging="360"/>
      </w:pPr>
      <w:rPr>
        <w:rFonts w:ascii="Wingdings" w:hAnsi="Wingdings" w:hint="default"/>
      </w:rPr>
    </w:lvl>
    <w:lvl w:ilvl="1" w:tplc="B608EB9A" w:tentative="1">
      <w:start w:val="1"/>
      <w:numFmt w:val="bullet"/>
      <w:lvlText w:val=""/>
      <w:lvlJc w:val="left"/>
      <w:pPr>
        <w:tabs>
          <w:tab w:val="num" w:pos="1440"/>
        </w:tabs>
        <w:ind w:left="1440" w:hanging="360"/>
      </w:pPr>
      <w:rPr>
        <w:rFonts w:ascii="Wingdings" w:hAnsi="Wingdings" w:hint="default"/>
      </w:rPr>
    </w:lvl>
    <w:lvl w:ilvl="2" w:tplc="29D8C082" w:tentative="1">
      <w:start w:val="1"/>
      <w:numFmt w:val="bullet"/>
      <w:lvlText w:val=""/>
      <w:lvlJc w:val="left"/>
      <w:pPr>
        <w:tabs>
          <w:tab w:val="num" w:pos="2160"/>
        </w:tabs>
        <w:ind w:left="2160" w:hanging="360"/>
      </w:pPr>
      <w:rPr>
        <w:rFonts w:ascii="Wingdings" w:hAnsi="Wingdings" w:hint="default"/>
      </w:rPr>
    </w:lvl>
    <w:lvl w:ilvl="3" w:tplc="E50CB792" w:tentative="1">
      <w:start w:val="1"/>
      <w:numFmt w:val="bullet"/>
      <w:lvlText w:val=""/>
      <w:lvlJc w:val="left"/>
      <w:pPr>
        <w:tabs>
          <w:tab w:val="num" w:pos="2880"/>
        </w:tabs>
        <w:ind w:left="2880" w:hanging="360"/>
      </w:pPr>
      <w:rPr>
        <w:rFonts w:ascii="Wingdings" w:hAnsi="Wingdings" w:hint="default"/>
      </w:rPr>
    </w:lvl>
    <w:lvl w:ilvl="4" w:tplc="0AD6288A" w:tentative="1">
      <w:start w:val="1"/>
      <w:numFmt w:val="bullet"/>
      <w:lvlText w:val=""/>
      <w:lvlJc w:val="left"/>
      <w:pPr>
        <w:tabs>
          <w:tab w:val="num" w:pos="3600"/>
        </w:tabs>
        <w:ind w:left="3600" w:hanging="360"/>
      </w:pPr>
      <w:rPr>
        <w:rFonts w:ascii="Wingdings" w:hAnsi="Wingdings" w:hint="default"/>
      </w:rPr>
    </w:lvl>
    <w:lvl w:ilvl="5" w:tplc="8350F8AA" w:tentative="1">
      <w:start w:val="1"/>
      <w:numFmt w:val="bullet"/>
      <w:lvlText w:val=""/>
      <w:lvlJc w:val="left"/>
      <w:pPr>
        <w:tabs>
          <w:tab w:val="num" w:pos="4320"/>
        </w:tabs>
        <w:ind w:left="4320" w:hanging="360"/>
      </w:pPr>
      <w:rPr>
        <w:rFonts w:ascii="Wingdings" w:hAnsi="Wingdings" w:hint="default"/>
      </w:rPr>
    </w:lvl>
    <w:lvl w:ilvl="6" w:tplc="4C5012FC" w:tentative="1">
      <w:start w:val="1"/>
      <w:numFmt w:val="bullet"/>
      <w:lvlText w:val=""/>
      <w:lvlJc w:val="left"/>
      <w:pPr>
        <w:tabs>
          <w:tab w:val="num" w:pos="5040"/>
        </w:tabs>
        <w:ind w:left="5040" w:hanging="360"/>
      </w:pPr>
      <w:rPr>
        <w:rFonts w:ascii="Wingdings" w:hAnsi="Wingdings" w:hint="default"/>
      </w:rPr>
    </w:lvl>
    <w:lvl w:ilvl="7" w:tplc="D52EE83C" w:tentative="1">
      <w:start w:val="1"/>
      <w:numFmt w:val="bullet"/>
      <w:lvlText w:val=""/>
      <w:lvlJc w:val="left"/>
      <w:pPr>
        <w:tabs>
          <w:tab w:val="num" w:pos="5760"/>
        </w:tabs>
        <w:ind w:left="5760" w:hanging="360"/>
      </w:pPr>
      <w:rPr>
        <w:rFonts w:ascii="Wingdings" w:hAnsi="Wingdings" w:hint="default"/>
      </w:rPr>
    </w:lvl>
    <w:lvl w:ilvl="8" w:tplc="E084E342" w:tentative="1">
      <w:start w:val="1"/>
      <w:numFmt w:val="bullet"/>
      <w:lvlText w:val=""/>
      <w:lvlJc w:val="left"/>
      <w:pPr>
        <w:tabs>
          <w:tab w:val="num" w:pos="6480"/>
        </w:tabs>
        <w:ind w:left="6480" w:hanging="360"/>
      </w:pPr>
      <w:rPr>
        <w:rFonts w:ascii="Wingdings" w:hAnsi="Wingdings" w:hint="default"/>
      </w:rPr>
    </w:lvl>
  </w:abstractNum>
  <w:abstractNum w:abstractNumId="449" w15:restartNumberingAfterBreak="0">
    <w:nsid w:val="727F4EB8"/>
    <w:multiLevelType w:val="hybridMultilevel"/>
    <w:tmpl w:val="7DCC8A46"/>
    <w:lvl w:ilvl="0" w:tplc="44C6B3DA">
      <w:start w:val="1"/>
      <w:numFmt w:val="bullet"/>
      <w:lvlText w:val=""/>
      <w:lvlJc w:val="left"/>
      <w:pPr>
        <w:tabs>
          <w:tab w:val="num" w:pos="720"/>
        </w:tabs>
        <w:ind w:left="720" w:hanging="360"/>
      </w:pPr>
      <w:rPr>
        <w:rFonts w:ascii="Wingdings" w:hAnsi="Wingdings" w:hint="default"/>
      </w:rPr>
    </w:lvl>
    <w:lvl w:ilvl="1" w:tplc="47C830AA">
      <w:start w:val="1"/>
      <w:numFmt w:val="bullet"/>
      <w:lvlText w:val=""/>
      <w:lvlJc w:val="left"/>
      <w:pPr>
        <w:tabs>
          <w:tab w:val="num" w:pos="1440"/>
        </w:tabs>
        <w:ind w:left="1440" w:hanging="360"/>
      </w:pPr>
      <w:rPr>
        <w:rFonts w:ascii="Wingdings" w:hAnsi="Wingdings" w:hint="default"/>
      </w:rPr>
    </w:lvl>
    <w:lvl w:ilvl="2" w:tplc="5A62EE18">
      <w:start w:val="1"/>
      <w:numFmt w:val="bullet"/>
      <w:lvlText w:val=""/>
      <w:lvlJc w:val="left"/>
      <w:pPr>
        <w:tabs>
          <w:tab w:val="num" w:pos="2160"/>
        </w:tabs>
        <w:ind w:left="2160" w:hanging="360"/>
      </w:pPr>
      <w:rPr>
        <w:rFonts w:ascii="Wingdings" w:hAnsi="Wingdings" w:hint="default"/>
      </w:rPr>
    </w:lvl>
    <w:lvl w:ilvl="3" w:tplc="B7024006">
      <w:start w:val="1"/>
      <w:numFmt w:val="bullet"/>
      <w:lvlText w:val=""/>
      <w:lvlJc w:val="left"/>
      <w:pPr>
        <w:tabs>
          <w:tab w:val="num" w:pos="2880"/>
        </w:tabs>
        <w:ind w:left="2880" w:hanging="360"/>
      </w:pPr>
      <w:rPr>
        <w:rFonts w:ascii="Wingdings" w:hAnsi="Wingdings" w:hint="default"/>
      </w:rPr>
    </w:lvl>
    <w:lvl w:ilvl="4" w:tplc="A7306494">
      <w:start w:val="1"/>
      <w:numFmt w:val="bullet"/>
      <w:lvlText w:val=""/>
      <w:lvlJc w:val="left"/>
      <w:pPr>
        <w:tabs>
          <w:tab w:val="num" w:pos="3600"/>
        </w:tabs>
        <w:ind w:left="3600" w:hanging="360"/>
      </w:pPr>
      <w:rPr>
        <w:rFonts w:ascii="Wingdings" w:hAnsi="Wingdings" w:hint="default"/>
      </w:rPr>
    </w:lvl>
    <w:lvl w:ilvl="5" w:tplc="085C0450">
      <w:start w:val="1"/>
      <w:numFmt w:val="bullet"/>
      <w:lvlText w:val=""/>
      <w:lvlJc w:val="left"/>
      <w:pPr>
        <w:tabs>
          <w:tab w:val="num" w:pos="4320"/>
        </w:tabs>
        <w:ind w:left="4320" w:hanging="360"/>
      </w:pPr>
      <w:rPr>
        <w:rFonts w:ascii="Wingdings" w:hAnsi="Wingdings" w:hint="default"/>
      </w:rPr>
    </w:lvl>
    <w:lvl w:ilvl="6" w:tplc="ED00D546">
      <w:start w:val="1"/>
      <w:numFmt w:val="bullet"/>
      <w:lvlText w:val=""/>
      <w:lvlJc w:val="left"/>
      <w:pPr>
        <w:tabs>
          <w:tab w:val="num" w:pos="5040"/>
        </w:tabs>
        <w:ind w:left="5040" w:hanging="360"/>
      </w:pPr>
      <w:rPr>
        <w:rFonts w:ascii="Wingdings" w:hAnsi="Wingdings" w:hint="default"/>
      </w:rPr>
    </w:lvl>
    <w:lvl w:ilvl="7" w:tplc="8B3C28F4">
      <w:start w:val="1"/>
      <w:numFmt w:val="bullet"/>
      <w:lvlText w:val=""/>
      <w:lvlJc w:val="left"/>
      <w:pPr>
        <w:tabs>
          <w:tab w:val="num" w:pos="5760"/>
        </w:tabs>
        <w:ind w:left="5760" w:hanging="360"/>
      </w:pPr>
      <w:rPr>
        <w:rFonts w:ascii="Wingdings" w:hAnsi="Wingdings" w:hint="default"/>
      </w:rPr>
    </w:lvl>
    <w:lvl w:ilvl="8" w:tplc="5CE29F3A">
      <w:start w:val="1"/>
      <w:numFmt w:val="bullet"/>
      <w:lvlText w:val=""/>
      <w:lvlJc w:val="left"/>
      <w:pPr>
        <w:tabs>
          <w:tab w:val="num" w:pos="6480"/>
        </w:tabs>
        <w:ind w:left="6480" w:hanging="360"/>
      </w:pPr>
      <w:rPr>
        <w:rFonts w:ascii="Wingdings" w:hAnsi="Wingdings" w:hint="default"/>
      </w:rPr>
    </w:lvl>
  </w:abstractNum>
  <w:abstractNum w:abstractNumId="450" w15:restartNumberingAfterBreak="0">
    <w:nsid w:val="72B97851"/>
    <w:multiLevelType w:val="hybridMultilevel"/>
    <w:tmpl w:val="2A9C1788"/>
    <w:lvl w:ilvl="0" w:tplc="08F63032">
      <w:start w:val="1"/>
      <w:numFmt w:val="bullet"/>
      <w:lvlText w:val="•"/>
      <w:lvlJc w:val="left"/>
      <w:pPr>
        <w:tabs>
          <w:tab w:val="num" w:pos="720"/>
        </w:tabs>
        <w:ind w:left="720" w:hanging="360"/>
      </w:pPr>
      <w:rPr>
        <w:rFonts w:ascii="Arial" w:hAnsi="Arial" w:hint="default"/>
      </w:rPr>
    </w:lvl>
    <w:lvl w:ilvl="1" w:tplc="7422D800" w:tentative="1">
      <w:start w:val="1"/>
      <w:numFmt w:val="bullet"/>
      <w:lvlText w:val="•"/>
      <w:lvlJc w:val="left"/>
      <w:pPr>
        <w:tabs>
          <w:tab w:val="num" w:pos="1440"/>
        </w:tabs>
        <w:ind w:left="1440" w:hanging="360"/>
      </w:pPr>
      <w:rPr>
        <w:rFonts w:ascii="Arial" w:hAnsi="Arial" w:hint="default"/>
      </w:rPr>
    </w:lvl>
    <w:lvl w:ilvl="2" w:tplc="15EC7174" w:tentative="1">
      <w:start w:val="1"/>
      <w:numFmt w:val="bullet"/>
      <w:lvlText w:val="•"/>
      <w:lvlJc w:val="left"/>
      <w:pPr>
        <w:tabs>
          <w:tab w:val="num" w:pos="2160"/>
        </w:tabs>
        <w:ind w:left="2160" w:hanging="360"/>
      </w:pPr>
      <w:rPr>
        <w:rFonts w:ascii="Arial" w:hAnsi="Arial" w:hint="default"/>
      </w:rPr>
    </w:lvl>
    <w:lvl w:ilvl="3" w:tplc="FB64BBBC" w:tentative="1">
      <w:start w:val="1"/>
      <w:numFmt w:val="bullet"/>
      <w:lvlText w:val="•"/>
      <w:lvlJc w:val="left"/>
      <w:pPr>
        <w:tabs>
          <w:tab w:val="num" w:pos="2880"/>
        </w:tabs>
        <w:ind w:left="2880" w:hanging="360"/>
      </w:pPr>
      <w:rPr>
        <w:rFonts w:ascii="Arial" w:hAnsi="Arial" w:hint="default"/>
      </w:rPr>
    </w:lvl>
    <w:lvl w:ilvl="4" w:tplc="AA144ADC" w:tentative="1">
      <w:start w:val="1"/>
      <w:numFmt w:val="bullet"/>
      <w:lvlText w:val="•"/>
      <w:lvlJc w:val="left"/>
      <w:pPr>
        <w:tabs>
          <w:tab w:val="num" w:pos="3600"/>
        </w:tabs>
        <w:ind w:left="3600" w:hanging="360"/>
      </w:pPr>
      <w:rPr>
        <w:rFonts w:ascii="Arial" w:hAnsi="Arial" w:hint="default"/>
      </w:rPr>
    </w:lvl>
    <w:lvl w:ilvl="5" w:tplc="46A0EE96" w:tentative="1">
      <w:start w:val="1"/>
      <w:numFmt w:val="bullet"/>
      <w:lvlText w:val="•"/>
      <w:lvlJc w:val="left"/>
      <w:pPr>
        <w:tabs>
          <w:tab w:val="num" w:pos="4320"/>
        </w:tabs>
        <w:ind w:left="4320" w:hanging="360"/>
      </w:pPr>
      <w:rPr>
        <w:rFonts w:ascii="Arial" w:hAnsi="Arial" w:hint="default"/>
      </w:rPr>
    </w:lvl>
    <w:lvl w:ilvl="6" w:tplc="8C26064E" w:tentative="1">
      <w:start w:val="1"/>
      <w:numFmt w:val="bullet"/>
      <w:lvlText w:val="•"/>
      <w:lvlJc w:val="left"/>
      <w:pPr>
        <w:tabs>
          <w:tab w:val="num" w:pos="5040"/>
        </w:tabs>
        <w:ind w:left="5040" w:hanging="360"/>
      </w:pPr>
      <w:rPr>
        <w:rFonts w:ascii="Arial" w:hAnsi="Arial" w:hint="default"/>
      </w:rPr>
    </w:lvl>
    <w:lvl w:ilvl="7" w:tplc="206E93F2" w:tentative="1">
      <w:start w:val="1"/>
      <w:numFmt w:val="bullet"/>
      <w:lvlText w:val="•"/>
      <w:lvlJc w:val="left"/>
      <w:pPr>
        <w:tabs>
          <w:tab w:val="num" w:pos="5760"/>
        </w:tabs>
        <w:ind w:left="5760" w:hanging="360"/>
      </w:pPr>
      <w:rPr>
        <w:rFonts w:ascii="Arial" w:hAnsi="Arial" w:hint="default"/>
      </w:rPr>
    </w:lvl>
    <w:lvl w:ilvl="8" w:tplc="35A0BC78" w:tentative="1">
      <w:start w:val="1"/>
      <w:numFmt w:val="bullet"/>
      <w:lvlText w:val="•"/>
      <w:lvlJc w:val="left"/>
      <w:pPr>
        <w:tabs>
          <w:tab w:val="num" w:pos="6480"/>
        </w:tabs>
        <w:ind w:left="6480" w:hanging="360"/>
      </w:pPr>
      <w:rPr>
        <w:rFonts w:ascii="Arial" w:hAnsi="Arial" w:hint="default"/>
      </w:rPr>
    </w:lvl>
  </w:abstractNum>
  <w:abstractNum w:abstractNumId="451" w15:restartNumberingAfterBreak="0">
    <w:nsid w:val="733B636E"/>
    <w:multiLevelType w:val="hybridMultilevel"/>
    <w:tmpl w:val="8D22E3F0"/>
    <w:lvl w:ilvl="0" w:tplc="1CE6E864">
      <w:start w:val="1"/>
      <w:numFmt w:val="bullet"/>
      <w:lvlText w:val=""/>
      <w:lvlJc w:val="left"/>
      <w:pPr>
        <w:tabs>
          <w:tab w:val="num" w:pos="720"/>
        </w:tabs>
        <w:ind w:left="720" w:hanging="360"/>
      </w:pPr>
      <w:rPr>
        <w:rFonts w:ascii="Wingdings" w:hAnsi="Wingdings" w:hint="default"/>
      </w:rPr>
    </w:lvl>
    <w:lvl w:ilvl="1" w:tplc="D0087C30">
      <w:numFmt w:val="bullet"/>
      <w:lvlText w:val=""/>
      <w:lvlJc w:val="left"/>
      <w:pPr>
        <w:tabs>
          <w:tab w:val="num" w:pos="1440"/>
        </w:tabs>
        <w:ind w:left="1440" w:hanging="360"/>
      </w:pPr>
      <w:rPr>
        <w:rFonts w:ascii="Wingdings" w:hAnsi="Wingdings" w:hint="default"/>
      </w:rPr>
    </w:lvl>
    <w:lvl w:ilvl="2" w:tplc="B162820A">
      <w:start w:val="1"/>
      <w:numFmt w:val="bullet"/>
      <w:lvlText w:val=""/>
      <w:lvlJc w:val="left"/>
      <w:pPr>
        <w:tabs>
          <w:tab w:val="num" w:pos="2160"/>
        </w:tabs>
        <w:ind w:left="2160" w:hanging="360"/>
      </w:pPr>
      <w:rPr>
        <w:rFonts w:ascii="Wingdings" w:hAnsi="Wingdings" w:hint="default"/>
      </w:rPr>
    </w:lvl>
    <w:lvl w:ilvl="3" w:tplc="60D2F4E8">
      <w:start w:val="1"/>
      <w:numFmt w:val="bullet"/>
      <w:lvlText w:val=""/>
      <w:lvlJc w:val="left"/>
      <w:pPr>
        <w:tabs>
          <w:tab w:val="num" w:pos="2880"/>
        </w:tabs>
        <w:ind w:left="2880" w:hanging="360"/>
      </w:pPr>
      <w:rPr>
        <w:rFonts w:ascii="Wingdings" w:hAnsi="Wingdings" w:hint="default"/>
      </w:rPr>
    </w:lvl>
    <w:lvl w:ilvl="4" w:tplc="301AA46C">
      <w:start w:val="1"/>
      <w:numFmt w:val="bullet"/>
      <w:lvlText w:val=""/>
      <w:lvlJc w:val="left"/>
      <w:pPr>
        <w:tabs>
          <w:tab w:val="num" w:pos="3600"/>
        </w:tabs>
        <w:ind w:left="3600" w:hanging="360"/>
      </w:pPr>
      <w:rPr>
        <w:rFonts w:ascii="Wingdings" w:hAnsi="Wingdings" w:hint="default"/>
      </w:rPr>
    </w:lvl>
    <w:lvl w:ilvl="5" w:tplc="3F783872">
      <w:start w:val="1"/>
      <w:numFmt w:val="bullet"/>
      <w:lvlText w:val=""/>
      <w:lvlJc w:val="left"/>
      <w:pPr>
        <w:tabs>
          <w:tab w:val="num" w:pos="4320"/>
        </w:tabs>
        <w:ind w:left="4320" w:hanging="360"/>
      </w:pPr>
      <w:rPr>
        <w:rFonts w:ascii="Wingdings" w:hAnsi="Wingdings" w:hint="default"/>
      </w:rPr>
    </w:lvl>
    <w:lvl w:ilvl="6" w:tplc="FD8C74B6">
      <w:start w:val="1"/>
      <w:numFmt w:val="bullet"/>
      <w:lvlText w:val=""/>
      <w:lvlJc w:val="left"/>
      <w:pPr>
        <w:tabs>
          <w:tab w:val="num" w:pos="5040"/>
        </w:tabs>
        <w:ind w:left="5040" w:hanging="360"/>
      </w:pPr>
      <w:rPr>
        <w:rFonts w:ascii="Wingdings" w:hAnsi="Wingdings" w:hint="default"/>
      </w:rPr>
    </w:lvl>
    <w:lvl w:ilvl="7" w:tplc="CC6E177A">
      <w:start w:val="1"/>
      <w:numFmt w:val="bullet"/>
      <w:lvlText w:val=""/>
      <w:lvlJc w:val="left"/>
      <w:pPr>
        <w:tabs>
          <w:tab w:val="num" w:pos="5760"/>
        </w:tabs>
        <w:ind w:left="5760" w:hanging="360"/>
      </w:pPr>
      <w:rPr>
        <w:rFonts w:ascii="Wingdings" w:hAnsi="Wingdings" w:hint="default"/>
      </w:rPr>
    </w:lvl>
    <w:lvl w:ilvl="8" w:tplc="03EA6616">
      <w:start w:val="1"/>
      <w:numFmt w:val="bullet"/>
      <w:lvlText w:val=""/>
      <w:lvlJc w:val="left"/>
      <w:pPr>
        <w:tabs>
          <w:tab w:val="num" w:pos="6480"/>
        </w:tabs>
        <w:ind w:left="6480" w:hanging="360"/>
      </w:pPr>
      <w:rPr>
        <w:rFonts w:ascii="Wingdings" w:hAnsi="Wingdings" w:hint="default"/>
      </w:rPr>
    </w:lvl>
  </w:abstractNum>
  <w:abstractNum w:abstractNumId="452" w15:restartNumberingAfterBreak="0">
    <w:nsid w:val="737D6099"/>
    <w:multiLevelType w:val="multilevel"/>
    <w:tmpl w:val="11FE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38C242F"/>
    <w:multiLevelType w:val="multilevel"/>
    <w:tmpl w:val="B2F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4065E04"/>
    <w:multiLevelType w:val="hybridMultilevel"/>
    <w:tmpl w:val="396A2AD8"/>
    <w:lvl w:ilvl="0" w:tplc="178A5246">
      <w:start w:val="1"/>
      <w:numFmt w:val="bullet"/>
      <w:lvlText w:val=""/>
      <w:lvlJc w:val="left"/>
      <w:pPr>
        <w:tabs>
          <w:tab w:val="num" w:pos="720"/>
        </w:tabs>
        <w:ind w:left="720" w:hanging="360"/>
      </w:pPr>
      <w:rPr>
        <w:rFonts w:ascii="Wingdings" w:hAnsi="Wingdings" w:hint="default"/>
      </w:rPr>
    </w:lvl>
    <w:lvl w:ilvl="1" w:tplc="CEA658C2">
      <w:start w:val="1"/>
      <w:numFmt w:val="bullet"/>
      <w:lvlText w:val=""/>
      <w:lvlJc w:val="left"/>
      <w:pPr>
        <w:tabs>
          <w:tab w:val="num" w:pos="1440"/>
        </w:tabs>
        <w:ind w:left="1440" w:hanging="360"/>
      </w:pPr>
      <w:rPr>
        <w:rFonts w:ascii="Wingdings" w:hAnsi="Wingdings" w:hint="default"/>
      </w:rPr>
    </w:lvl>
    <w:lvl w:ilvl="2" w:tplc="9A06796C">
      <w:start w:val="1"/>
      <w:numFmt w:val="bullet"/>
      <w:lvlText w:val=""/>
      <w:lvlJc w:val="left"/>
      <w:pPr>
        <w:tabs>
          <w:tab w:val="num" w:pos="2160"/>
        </w:tabs>
        <w:ind w:left="2160" w:hanging="360"/>
      </w:pPr>
      <w:rPr>
        <w:rFonts w:ascii="Wingdings" w:hAnsi="Wingdings" w:hint="default"/>
      </w:rPr>
    </w:lvl>
    <w:lvl w:ilvl="3" w:tplc="A986F554">
      <w:start w:val="1"/>
      <w:numFmt w:val="bullet"/>
      <w:lvlText w:val=""/>
      <w:lvlJc w:val="left"/>
      <w:pPr>
        <w:tabs>
          <w:tab w:val="num" w:pos="2880"/>
        </w:tabs>
        <w:ind w:left="2880" w:hanging="360"/>
      </w:pPr>
      <w:rPr>
        <w:rFonts w:ascii="Wingdings" w:hAnsi="Wingdings" w:hint="default"/>
      </w:rPr>
    </w:lvl>
    <w:lvl w:ilvl="4" w:tplc="5C4AF010">
      <w:start w:val="1"/>
      <w:numFmt w:val="bullet"/>
      <w:lvlText w:val=""/>
      <w:lvlJc w:val="left"/>
      <w:pPr>
        <w:tabs>
          <w:tab w:val="num" w:pos="3600"/>
        </w:tabs>
        <w:ind w:left="3600" w:hanging="360"/>
      </w:pPr>
      <w:rPr>
        <w:rFonts w:ascii="Wingdings" w:hAnsi="Wingdings" w:hint="default"/>
      </w:rPr>
    </w:lvl>
    <w:lvl w:ilvl="5" w:tplc="3ECEC228">
      <w:start w:val="1"/>
      <w:numFmt w:val="bullet"/>
      <w:lvlText w:val=""/>
      <w:lvlJc w:val="left"/>
      <w:pPr>
        <w:tabs>
          <w:tab w:val="num" w:pos="4320"/>
        </w:tabs>
        <w:ind w:left="4320" w:hanging="360"/>
      </w:pPr>
      <w:rPr>
        <w:rFonts w:ascii="Wingdings" w:hAnsi="Wingdings" w:hint="default"/>
      </w:rPr>
    </w:lvl>
    <w:lvl w:ilvl="6" w:tplc="2ACAFCA4">
      <w:start w:val="1"/>
      <w:numFmt w:val="bullet"/>
      <w:lvlText w:val=""/>
      <w:lvlJc w:val="left"/>
      <w:pPr>
        <w:tabs>
          <w:tab w:val="num" w:pos="5040"/>
        </w:tabs>
        <w:ind w:left="5040" w:hanging="360"/>
      </w:pPr>
      <w:rPr>
        <w:rFonts w:ascii="Wingdings" w:hAnsi="Wingdings" w:hint="default"/>
      </w:rPr>
    </w:lvl>
    <w:lvl w:ilvl="7" w:tplc="DFB856E8">
      <w:start w:val="1"/>
      <w:numFmt w:val="bullet"/>
      <w:lvlText w:val=""/>
      <w:lvlJc w:val="left"/>
      <w:pPr>
        <w:tabs>
          <w:tab w:val="num" w:pos="5760"/>
        </w:tabs>
        <w:ind w:left="5760" w:hanging="360"/>
      </w:pPr>
      <w:rPr>
        <w:rFonts w:ascii="Wingdings" w:hAnsi="Wingdings" w:hint="default"/>
      </w:rPr>
    </w:lvl>
    <w:lvl w:ilvl="8" w:tplc="71F67030">
      <w:start w:val="1"/>
      <w:numFmt w:val="bullet"/>
      <w:lvlText w:val=""/>
      <w:lvlJc w:val="left"/>
      <w:pPr>
        <w:tabs>
          <w:tab w:val="num" w:pos="6480"/>
        </w:tabs>
        <w:ind w:left="6480" w:hanging="360"/>
      </w:pPr>
      <w:rPr>
        <w:rFonts w:ascii="Wingdings" w:hAnsi="Wingdings" w:hint="default"/>
      </w:rPr>
    </w:lvl>
  </w:abstractNum>
  <w:abstractNum w:abstractNumId="455" w15:restartNumberingAfterBreak="0">
    <w:nsid w:val="74287058"/>
    <w:multiLevelType w:val="hybridMultilevel"/>
    <w:tmpl w:val="7B9C8CB2"/>
    <w:lvl w:ilvl="0" w:tplc="18F6180E">
      <w:start w:val="1"/>
      <w:numFmt w:val="bullet"/>
      <w:lvlText w:val=""/>
      <w:lvlJc w:val="left"/>
      <w:pPr>
        <w:tabs>
          <w:tab w:val="num" w:pos="720"/>
        </w:tabs>
        <w:ind w:left="720" w:hanging="360"/>
      </w:pPr>
      <w:rPr>
        <w:rFonts w:ascii="Wingdings 2" w:hAnsi="Wingdings 2" w:hint="default"/>
      </w:rPr>
    </w:lvl>
    <w:lvl w:ilvl="1" w:tplc="4C281416">
      <w:numFmt w:val="bullet"/>
      <w:lvlText w:val=""/>
      <w:lvlJc w:val="left"/>
      <w:pPr>
        <w:tabs>
          <w:tab w:val="num" w:pos="1440"/>
        </w:tabs>
        <w:ind w:left="1440" w:hanging="360"/>
      </w:pPr>
      <w:rPr>
        <w:rFonts w:ascii="Wingdings" w:hAnsi="Wingdings" w:hint="default"/>
      </w:rPr>
    </w:lvl>
    <w:lvl w:ilvl="2" w:tplc="E3886B1A" w:tentative="1">
      <w:start w:val="1"/>
      <w:numFmt w:val="bullet"/>
      <w:lvlText w:val=""/>
      <w:lvlJc w:val="left"/>
      <w:pPr>
        <w:tabs>
          <w:tab w:val="num" w:pos="2160"/>
        </w:tabs>
        <w:ind w:left="2160" w:hanging="360"/>
      </w:pPr>
      <w:rPr>
        <w:rFonts w:ascii="Wingdings 2" w:hAnsi="Wingdings 2" w:hint="default"/>
      </w:rPr>
    </w:lvl>
    <w:lvl w:ilvl="3" w:tplc="4F48D694" w:tentative="1">
      <w:start w:val="1"/>
      <w:numFmt w:val="bullet"/>
      <w:lvlText w:val=""/>
      <w:lvlJc w:val="left"/>
      <w:pPr>
        <w:tabs>
          <w:tab w:val="num" w:pos="2880"/>
        </w:tabs>
        <w:ind w:left="2880" w:hanging="360"/>
      </w:pPr>
      <w:rPr>
        <w:rFonts w:ascii="Wingdings 2" w:hAnsi="Wingdings 2" w:hint="default"/>
      </w:rPr>
    </w:lvl>
    <w:lvl w:ilvl="4" w:tplc="8F08C04A" w:tentative="1">
      <w:start w:val="1"/>
      <w:numFmt w:val="bullet"/>
      <w:lvlText w:val=""/>
      <w:lvlJc w:val="left"/>
      <w:pPr>
        <w:tabs>
          <w:tab w:val="num" w:pos="3600"/>
        </w:tabs>
        <w:ind w:left="3600" w:hanging="360"/>
      </w:pPr>
      <w:rPr>
        <w:rFonts w:ascii="Wingdings 2" w:hAnsi="Wingdings 2" w:hint="default"/>
      </w:rPr>
    </w:lvl>
    <w:lvl w:ilvl="5" w:tplc="81F2ABD8" w:tentative="1">
      <w:start w:val="1"/>
      <w:numFmt w:val="bullet"/>
      <w:lvlText w:val=""/>
      <w:lvlJc w:val="left"/>
      <w:pPr>
        <w:tabs>
          <w:tab w:val="num" w:pos="4320"/>
        </w:tabs>
        <w:ind w:left="4320" w:hanging="360"/>
      </w:pPr>
      <w:rPr>
        <w:rFonts w:ascii="Wingdings 2" w:hAnsi="Wingdings 2" w:hint="default"/>
      </w:rPr>
    </w:lvl>
    <w:lvl w:ilvl="6" w:tplc="23168594" w:tentative="1">
      <w:start w:val="1"/>
      <w:numFmt w:val="bullet"/>
      <w:lvlText w:val=""/>
      <w:lvlJc w:val="left"/>
      <w:pPr>
        <w:tabs>
          <w:tab w:val="num" w:pos="5040"/>
        </w:tabs>
        <w:ind w:left="5040" w:hanging="360"/>
      </w:pPr>
      <w:rPr>
        <w:rFonts w:ascii="Wingdings 2" w:hAnsi="Wingdings 2" w:hint="default"/>
      </w:rPr>
    </w:lvl>
    <w:lvl w:ilvl="7" w:tplc="210C0DAA" w:tentative="1">
      <w:start w:val="1"/>
      <w:numFmt w:val="bullet"/>
      <w:lvlText w:val=""/>
      <w:lvlJc w:val="left"/>
      <w:pPr>
        <w:tabs>
          <w:tab w:val="num" w:pos="5760"/>
        </w:tabs>
        <w:ind w:left="5760" w:hanging="360"/>
      </w:pPr>
      <w:rPr>
        <w:rFonts w:ascii="Wingdings 2" w:hAnsi="Wingdings 2" w:hint="default"/>
      </w:rPr>
    </w:lvl>
    <w:lvl w:ilvl="8" w:tplc="93E8B0C6" w:tentative="1">
      <w:start w:val="1"/>
      <w:numFmt w:val="bullet"/>
      <w:lvlText w:val=""/>
      <w:lvlJc w:val="left"/>
      <w:pPr>
        <w:tabs>
          <w:tab w:val="num" w:pos="6480"/>
        </w:tabs>
        <w:ind w:left="6480" w:hanging="360"/>
      </w:pPr>
      <w:rPr>
        <w:rFonts w:ascii="Wingdings 2" w:hAnsi="Wingdings 2" w:hint="default"/>
      </w:rPr>
    </w:lvl>
  </w:abstractNum>
  <w:abstractNum w:abstractNumId="456" w15:restartNumberingAfterBreak="0">
    <w:nsid w:val="7433076D"/>
    <w:multiLevelType w:val="hybridMultilevel"/>
    <w:tmpl w:val="1326DAA0"/>
    <w:lvl w:ilvl="0" w:tplc="E2C8D6E6">
      <w:start w:val="1"/>
      <w:numFmt w:val="bullet"/>
      <w:lvlText w:val=""/>
      <w:lvlJc w:val="left"/>
      <w:pPr>
        <w:tabs>
          <w:tab w:val="num" w:pos="720"/>
        </w:tabs>
        <w:ind w:left="720" w:hanging="360"/>
      </w:pPr>
      <w:rPr>
        <w:rFonts w:ascii="Wingdings" w:hAnsi="Wingdings" w:hint="default"/>
      </w:rPr>
    </w:lvl>
    <w:lvl w:ilvl="1" w:tplc="D806EDC4" w:tentative="1">
      <w:start w:val="1"/>
      <w:numFmt w:val="bullet"/>
      <w:lvlText w:val=""/>
      <w:lvlJc w:val="left"/>
      <w:pPr>
        <w:tabs>
          <w:tab w:val="num" w:pos="1440"/>
        </w:tabs>
        <w:ind w:left="1440" w:hanging="360"/>
      </w:pPr>
      <w:rPr>
        <w:rFonts w:ascii="Wingdings" w:hAnsi="Wingdings" w:hint="default"/>
      </w:rPr>
    </w:lvl>
    <w:lvl w:ilvl="2" w:tplc="26AC1F5C" w:tentative="1">
      <w:start w:val="1"/>
      <w:numFmt w:val="bullet"/>
      <w:lvlText w:val=""/>
      <w:lvlJc w:val="left"/>
      <w:pPr>
        <w:tabs>
          <w:tab w:val="num" w:pos="2160"/>
        </w:tabs>
        <w:ind w:left="2160" w:hanging="360"/>
      </w:pPr>
      <w:rPr>
        <w:rFonts w:ascii="Wingdings" w:hAnsi="Wingdings" w:hint="default"/>
      </w:rPr>
    </w:lvl>
    <w:lvl w:ilvl="3" w:tplc="6C6E1F8A" w:tentative="1">
      <w:start w:val="1"/>
      <w:numFmt w:val="bullet"/>
      <w:lvlText w:val=""/>
      <w:lvlJc w:val="left"/>
      <w:pPr>
        <w:tabs>
          <w:tab w:val="num" w:pos="2880"/>
        </w:tabs>
        <w:ind w:left="2880" w:hanging="360"/>
      </w:pPr>
      <w:rPr>
        <w:rFonts w:ascii="Wingdings" w:hAnsi="Wingdings" w:hint="default"/>
      </w:rPr>
    </w:lvl>
    <w:lvl w:ilvl="4" w:tplc="58042A4C" w:tentative="1">
      <w:start w:val="1"/>
      <w:numFmt w:val="bullet"/>
      <w:lvlText w:val=""/>
      <w:lvlJc w:val="left"/>
      <w:pPr>
        <w:tabs>
          <w:tab w:val="num" w:pos="3600"/>
        </w:tabs>
        <w:ind w:left="3600" w:hanging="360"/>
      </w:pPr>
      <w:rPr>
        <w:rFonts w:ascii="Wingdings" w:hAnsi="Wingdings" w:hint="default"/>
      </w:rPr>
    </w:lvl>
    <w:lvl w:ilvl="5" w:tplc="FA88CE5C" w:tentative="1">
      <w:start w:val="1"/>
      <w:numFmt w:val="bullet"/>
      <w:lvlText w:val=""/>
      <w:lvlJc w:val="left"/>
      <w:pPr>
        <w:tabs>
          <w:tab w:val="num" w:pos="4320"/>
        </w:tabs>
        <w:ind w:left="4320" w:hanging="360"/>
      </w:pPr>
      <w:rPr>
        <w:rFonts w:ascii="Wingdings" w:hAnsi="Wingdings" w:hint="default"/>
      </w:rPr>
    </w:lvl>
    <w:lvl w:ilvl="6" w:tplc="2F18196A" w:tentative="1">
      <w:start w:val="1"/>
      <w:numFmt w:val="bullet"/>
      <w:lvlText w:val=""/>
      <w:lvlJc w:val="left"/>
      <w:pPr>
        <w:tabs>
          <w:tab w:val="num" w:pos="5040"/>
        </w:tabs>
        <w:ind w:left="5040" w:hanging="360"/>
      </w:pPr>
      <w:rPr>
        <w:rFonts w:ascii="Wingdings" w:hAnsi="Wingdings" w:hint="default"/>
      </w:rPr>
    </w:lvl>
    <w:lvl w:ilvl="7" w:tplc="469C50EE" w:tentative="1">
      <w:start w:val="1"/>
      <w:numFmt w:val="bullet"/>
      <w:lvlText w:val=""/>
      <w:lvlJc w:val="left"/>
      <w:pPr>
        <w:tabs>
          <w:tab w:val="num" w:pos="5760"/>
        </w:tabs>
        <w:ind w:left="5760" w:hanging="360"/>
      </w:pPr>
      <w:rPr>
        <w:rFonts w:ascii="Wingdings" w:hAnsi="Wingdings" w:hint="default"/>
      </w:rPr>
    </w:lvl>
    <w:lvl w:ilvl="8" w:tplc="3A901B62" w:tentative="1">
      <w:start w:val="1"/>
      <w:numFmt w:val="bullet"/>
      <w:lvlText w:val=""/>
      <w:lvlJc w:val="left"/>
      <w:pPr>
        <w:tabs>
          <w:tab w:val="num" w:pos="6480"/>
        </w:tabs>
        <w:ind w:left="6480" w:hanging="360"/>
      </w:pPr>
      <w:rPr>
        <w:rFonts w:ascii="Wingdings" w:hAnsi="Wingdings" w:hint="default"/>
      </w:rPr>
    </w:lvl>
  </w:abstractNum>
  <w:abstractNum w:abstractNumId="457" w15:restartNumberingAfterBreak="0">
    <w:nsid w:val="74662B05"/>
    <w:multiLevelType w:val="hybridMultilevel"/>
    <w:tmpl w:val="42AE9148"/>
    <w:lvl w:ilvl="0" w:tplc="E1203C5E">
      <w:start w:val="1"/>
      <w:numFmt w:val="bullet"/>
      <w:lvlText w:val=""/>
      <w:lvlJc w:val="left"/>
      <w:pPr>
        <w:tabs>
          <w:tab w:val="num" w:pos="720"/>
        </w:tabs>
        <w:ind w:left="720" w:hanging="360"/>
      </w:pPr>
      <w:rPr>
        <w:rFonts w:ascii="Wingdings" w:hAnsi="Wingdings" w:hint="default"/>
      </w:rPr>
    </w:lvl>
    <w:lvl w:ilvl="1" w:tplc="4A64335C">
      <w:numFmt w:val="bullet"/>
      <w:lvlText w:val=""/>
      <w:lvlJc w:val="left"/>
      <w:pPr>
        <w:tabs>
          <w:tab w:val="num" w:pos="1440"/>
        </w:tabs>
        <w:ind w:left="1440" w:hanging="360"/>
      </w:pPr>
      <w:rPr>
        <w:rFonts w:ascii="Wingdings" w:hAnsi="Wingdings" w:hint="default"/>
      </w:rPr>
    </w:lvl>
    <w:lvl w:ilvl="2" w:tplc="D1A2A9D6">
      <w:start w:val="1"/>
      <w:numFmt w:val="bullet"/>
      <w:lvlText w:val=""/>
      <w:lvlJc w:val="left"/>
      <w:pPr>
        <w:tabs>
          <w:tab w:val="num" w:pos="2160"/>
        </w:tabs>
        <w:ind w:left="2160" w:hanging="360"/>
      </w:pPr>
      <w:rPr>
        <w:rFonts w:ascii="Wingdings" w:hAnsi="Wingdings" w:hint="default"/>
      </w:rPr>
    </w:lvl>
    <w:lvl w:ilvl="3" w:tplc="E30E50A0">
      <w:start w:val="1"/>
      <w:numFmt w:val="bullet"/>
      <w:lvlText w:val=""/>
      <w:lvlJc w:val="left"/>
      <w:pPr>
        <w:tabs>
          <w:tab w:val="num" w:pos="2880"/>
        </w:tabs>
        <w:ind w:left="2880" w:hanging="360"/>
      </w:pPr>
      <w:rPr>
        <w:rFonts w:ascii="Wingdings" w:hAnsi="Wingdings" w:hint="default"/>
      </w:rPr>
    </w:lvl>
    <w:lvl w:ilvl="4" w:tplc="7EE81BC8">
      <w:start w:val="1"/>
      <w:numFmt w:val="bullet"/>
      <w:lvlText w:val=""/>
      <w:lvlJc w:val="left"/>
      <w:pPr>
        <w:tabs>
          <w:tab w:val="num" w:pos="3600"/>
        </w:tabs>
        <w:ind w:left="3600" w:hanging="360"/>
      </w:pPr>
      <w:rPr>
        <w:rFonts w:ascii="Wingdings" w:hAnsi="Wingdings" w:hint="default"/>
      </w:rPr>
    </w:lvl>
    <w:lvl w:ilvl="5" w:tplc="1C2ADE0A">
      <w:start w:val="1"/>
      <w:numFmt w:val="bullet"/>
      <w:lvlText w:val=""/>
      <w:lvlJc w:val="left"/>
      <w:pPr>
        <w:tabs>
          <w:tab w:val="num" w:pos="4320"/>
        </w:tabs>
        <w:ind w:left="4320" w:hanging="360"/>
      </w:pPr>
      <w:rPr>
        <w:rFonts w:ascii="Wingdings" w:hAnsi="Wingdings" w:hint="default"/>
      </w:rPr>
    </w:lvl>
    <w:lvl w:ilvl="6" w:tplc="B7548132">
      <w:start w:val="1"/>
      <w:numFmt w:val="bullet"/>
      <w:lvlText w:val=""/>
      <w:lvlJc w:val="left"/>
      <w:pPr>
        <w:tabs>
          <w:tab w:val="num" w:pos="5040"/>
        </w:tabs>
        <w:ind w:left="5040" w:hanging="360"/>
      </w:pPr>
      <w:rPr>
        <w:rFonts w:ascii="Wingdings" w:hAnsi="Wingdings" w:hint="default"/>
      </w:rPr>
    </w:lvl>
    <w:lvl w:ilvl="7" w:tplc="CAB4F040">
      <w:start w:val="1"/>
      <w:numFmt w:val="bullet"/>
      <w:lvlText w:val=""/>
      <w:lvlJc w:val="left"/>
      <w:pPr>
        <w:tabs>
          <w:tab w:val="num" w:pos="5760"/>
        </w:tabs>
        <w:ind w:left="5760" w:hanging="360"/>
      </w:pPr>
      <w:rPr>
        <w:rFonts w:ascii="Wingdings" w:hAnsi="Wingdings" w:hint="default"/>
      </w:rPr>
    </w:lvl>
    <w:lvl w:ilvl="8" w:tplc="50DEA86E">
      <w:start w:val="1"/>
      <w:numFmt w:val="bullet"/>
      <w:lvlText w:val=""/>
      <w:lvlJc w:val="left"/>
      <w:pPr>
        <w:tabs>
          <w:tab w:val="num" w:pos="6480"/>
        </w:tabs>
        <w:ind w:left="6480" w:hanging="360"/>
      </w:pPr>
      <w:rPr>
        <w:rFonts w:ascii="Wingdings" w:hAnsi="Wingdings" w:hint="default"/>
      </w:rPr>
    </w:lvl>
  </w:abstractNum>
  <w:abstractNum w:abstractNumId="458" w15:restartNumberingAfterBreak="0">
    <w:nsid w:val="74E67E7B"/>
    <w:multiLevelType w:val="hybridMultilevel"/>
    <w:tmpl w:val="07E06B6E"/>
    <w:lvl w:ilvl="0" w:tplc="F8A69DEA">
      <w:start w:val="1"/>
      <w:numFmt w:val="bullet"/>
      <w:lvlText w:val=""/>
      <w:lvlJc w:val="left"/>
      <w:pPr>
        <w:tabs>
          <w:tab w:val="num" w:pos="720"/>
        </w:tabs>
        <w:ind w:left="720" w:hanging="360"/>
      </w:pPr>
      <w:rPr>
        <w:rFonts w:ascii="Wingdings" w:hAnsi="Wingdings" w:hint="default"/>
      </w:rPr>
    </w:lvl>
    <w:lvl w:ilvl="1" w:tplc="8A380364" w:tentative="1">
      <w:start w:val="1"/>
      <w:numFmt w:val="bullet"/>
      <w:lvlText w:val=""/>
      <w:lvlJc w:val="left"/>
      <w:pPr>
        <w:tabs>
          <w:tab w:val="num" w:pos="1440"/>
        </w:tabs>
        <w:ind w:left="1440" w:hanging="360"/>
      </w:pPr>
      <w:rPr>
        <w:rFonts w:ascii="Wingdings" w:hAnsi="Wingdings" w:hint="default"/>
      </w:rPr>
    </w:lvl>
    <w:lvl w:ilvl="2" w:tplc="617EAFA0" w:tentative="1">
      <w:start w:val="1"/>
      <w:numFmt w:val="bullet"/>
      <w:lvlText w:val=""/>
      <w:lvlJc w:val="left"/>
      <w:pPr>
        <w:tabs>
          <w:tab w:val="num" w:pos="2160"/>
        </w:tabs>
        <w:ind w:left="2160" w:hanging="360"/>
      </w:pPr>
      <w:rPr>
        <w:rFonts w:ascii="Wingdings" w:hAnsi="Wingdings" w:hint="default"/>
      </w:rPr>
    </w:lvl>
    <w:lvl w:ilvl="3" w:tplc="36BE78A8" w:tentative="1">
      <w:start w:val="1"/>
      <w:numFmt w:val="bullet"/>
      <w:lvlText w:val=""/>
      <w:lvlJc w:val="left"/>
      <w:pPr>
        <w:tabs>
          <w:tab w:val="num" w:pos="2880"/>
        </w:tabs>
        <w:ind w:left="2880" w:hanging="360"/>
      </w:pPr>
      <w:rPr>
        <w:rFonts w:ascii="Wingdings" w:hAnsi="Wingdings" w:hint="default"/>
      </w:rPr>
    </w:lvl>
    <w:lvl w:ilvl="4" w:tplc="69BCF12C" w:tentative="1">
      <w:start w:val="1"/>
      <w:numFmt w:val="bullet"/>
      <w:lvlText w:val=""/>
      <w:lvlJc w:val="left"/>
      <w:pPr>
        <w:tabs>
          <w:tab w:val="num" w:pos="3600"/>
        </w:tabs>
        <w:ind w:left="3600" w:hanging="360"/>
      </w:pPr>
      <w:rPr>
        <w:rFonts w:ascii="Wingdings" w:hAnsi="Wingdings" w:hint="default"/>
      </w:rPr>
    </w:lvl>
    <w:lvl w:ilvl="5" w:tplc="C9C2A3B2" w:tentative="1">
      <w:start w:val="1"/>
      <w:numFmt w:val="bullet"/>
      <w:lvlText w:val=""/>
      <w:lvlJc w:val="left"/>
      <w:pPr>
        <w:tabs>
          <w:tab w:val="num" w:pos="4320"/>
        </w:tabs>
        <w:ind w:left="4320" w:hanging="360"/>
      </w:pPr>
      <w:rPr>
        <w:rFonts w:ascii="Wingdings" w:hAnsi="Wingdings" w:hint="default"/>
      </w:rPr>
    </w:lvl>
    <w:lvl w:ilvl="6" w:tplc="6E38E244" w:tentative="1">
      <w:start w:val="1"/>
      <w:numFmt w:val="bullet"/>
      <w:lvlText w:val=""/>
      <w:lvlJc w:val="left"/>
      <w:pPr>
        <w:tabs>
          <w:tab w:val="num" w:pos="5040"/>
        </w:tabs>
        <w:ind w:left="5040" w:hanging="360"/>
      </w:pPr>
      <w:rPr>
        <w:rFonts w:ascii="Wingdings" w:hAnsi="Wingdings" w:hint="default"/>
      </w:rPr>
    </w:lvl>
    <w:lvl w:ilvl="7" w:tplc="EB444200" w:tentative="1">
      <w:start w:val="1"/>
      <w:numFmt w:val="bullet"/>
      <w:lvlText w:val=""/>
      <w:lvlJc w:val="left"/>
      <w:pPr>
        <w:tabs>
          <w:tab w:val="num" w:pos="5760"/>
        </w:tabs>
        <w:ind w:left="5760" w:hanging="360"/>
      </w:pPr>
      <w:rPr>
        <w:rFonts w:ascii="Wingdings" w:hAnsi="Wingdings" w:hint="default"/>
      </w:rPr>
    </w:lvl>
    <w:lvl w:ilvl="8" w:tplc="8118038E" w:tentative="1">
      <w:start w:val="1"/>
      <w:numFmt w:val="bullet"/>
      <w:lvlText w:val=""/>
      <w:lvlJc w:val="left"/>
      <w:pPr>
        <w:tabs>
          <w:tab w:val="num" w:pos="6480"/>
        </w:tabs>
        <w:ind w:left="6480" w:hanging="360"/>
      </w:pPr>
      <w:rPr>
        <w:rFonts w:ascii="Wingdings" w:hAnsi="Wingdings" w:hint="default"/>
      </w:rPr>
    </w:lvl>
  </w:abstractNum>
  <w:abstractNum w:abstractNumId="459" w15:restartNumberingAfterBreak="0">
    <w:nsid w:val="74EE2537"/>
    <w:multiLevelType w:val="hybridMultilevel"/>
    <w:tmpl w:val="AEC68D06"/>
    <w:lvl w:ilvl="0" w:tplc="B93CEC08">
      <w:start w:val="1"/>
      <w:numFmt w:val="bullet"/>
      <w:lvlText w:val=""/>
      <w:lvlJc w:val="left"/>
      <w:pPr>
        <w:tabs>
          <w:tab w:val="num" w:pos="720"/>
        </w:tabs>
        <w:ind w:left="720" w:hanging="360"/>
      </w:pPr>
      <w:rPr>
        <w:rFonts w:ascii="Wingdings" w:hAnsi="Wingdings" w:hint="default"/>
      </w:rPr>
    </w:lvl>
    <w:lvl w:ilvl="1" w:tplc="9A4A8D16">
      <w:numFmt w:val="bullet"/>
      <w:lvlText w:val=""/>
      <w:lvlJc w:val="left"/>
      <w:pPr>
        <w:tabs>
          <w:tab w:val="num" w:pos="1440"/>
        </w:tabs>
        <w:ind w:left="1440" w:hanging="360"/>
      </w:pPr>
      <w:rPr>
        <w:rFonts w:ascii="Wingdings" w:hAnsi="Wingdings" w:hint="default"/>
      </w:rPr>
    </w:lvl>
    <w:lvl w:ilvl="2" w:tplc="18443158">
      <w:numFmt w:val="bullet"/>
      <w:lvlText w:val=""/>
      <w:lvlJc w:val="left"/>
      <w:pPr>
        <w:tabs>
          <w:tab w:val="num" w:pos="2160"/>
        </w:tabs>
        <w:ind w:left="2160" w:hanging="360"/>
      </w:pPr>
      <w:rPr>
        <w:rFonts w:ascii="Wingdings" w:hAnsi="Wingdings" w:hint="default"/>
      </w:rPr>
    </w:lvl>
    <w:lvl w:ilvl="3" w:tplc="8780C9DC" w:tentative="1">
      <w:start w:val="1"/>
      <w:numFmt w:val="bullet"/>
      <w:lvlText w:val=""/>
      <w:lvlJc w:val="left"/>
      <w:pPr>
        <w:tabs>
          <w:tab w:val="num" w:pos="2880"/>
        </w:tabs>
        <w:ind w:left="2880" w:hanging="360"/>
      </w:pPr>
      <w:rPr>
        <w:rFonts w:ascii="Wingdings" w:hAnsi="Wingdings" w:hint="default"/>
      </w:rPr>
    </w:lvl>
    <w:lvl w:ilvl="4" w:tplc="AFC245AC" w:tentative="1">
      <w:start w:val="1"/>
      <w:numFmt w:val="bullet"/>
      <w:lvlText w:val=""/>
      <w:lvlJc w:val="left"/>
      <w:pPr>
        <w:tabs>
          <w:tab w:val="num" w:pos="3600"/>
        </w:tabs>
        <w:ind w:left="3600" w:hanging="360"/>
      </w:pPr>
      <w:rPr>
        <w:rFonts w:ascii="Wingdings" w:hAnsi="Wingdings" w:hint="default"/>
      </w:rPr>
    </w:lvl>
    <w:lvl w:ilvl="5" w:tplc="3C62C83A" w:tentative="1">
      <w:start w:val="1"/>
      <w:numFmt w:val="bullet"/>
      <w:lvlText w:val=""/>
      <w:lvlJc w:val="left"/>
      <w:pPr>
        <w:tabs>
          <w:tab w:val="num" w:pos="4320"/>
        </w:tabs>
        <w:ind w:left="4320" w:hanging="360"/>
      </w:pPr>
      <w:rPr>
        <w:rFonts w:ascii="Wingdings" w:hAnsi="Wingdings" w:hint="default"/>
      </w:rPr>
    </w:lvl>
    <w:lvl w:ilvl="6" w:tplc="16E4ACD0" w:tentative="1">
      <w:start w:val="1"/>
      <w:numFmt w:val="bullet"/>
      <w:lvlText w:val=""/>
      <w:lvlJc w:val="left"/>
      <w:pPr>
        <w:tabs>
          <w:tab w:val="num" w:pos="5040"/>
        </w:tabs>
        <w:ind w:left="5040" w:hanging="360"/>
      </w:pPr>
      <w:rPr>
        <w:rFonts w:ascii="Wingdings" w:hAnsi="Wingdings" w:hint="default"/>
      </w:rPr>
    </w:lvl>
    <w:lvl w:ilvl="7" w:tplc="2A02FA60" w:tentative="1">
      <w:start w:val="1"/>
      <w:numFmt w:val="bullet"/>
      <w:lvlText w:val=""/>
      <w:lvlJc w:val="left"/>
      <w:pPr>
        <w:tabs>
          <w:tab w:val="num" w:pos="5760"/>
        </w:tabs>
        <w:ind w:left="5760" w:hanging="360"/>
      </w:pPr>
      <w:rPr>
        <w:rFonts w:ascii="Wingdings" w:hAnsi="Wingdings" w:hint="default"/>
      </w:rPr>
    </w:lvl>
    <w:lvl w:ilvl="8" w:tplc="F96E9540" w:tentative="1">
      <w:start w:val="1"/>
      <w:numFmt w:val="bullet"/>
      <w:lvlText w:val=""/>
      <w:lvlJc w:val="left"/>
      <w:pPr>
        <w:tabs>
          <w:tab w:val="num" w:pos="6480"/>
        </w:tabs>
        <w:ind w:left="6480" w:hanging="360"/>
      </w:pPr>
      <w:rPr>
        <w:rFonts w:ascii="Wingdings" w:hAnsi="Wingdings" w:hint="default"/>
      </w:rPr>
    </w:lvl>
  </w:abstractNum>
  <w:abstractNum w:abstractNumId="460" w15:restartNumberingAfterBreak="0">
    <w:nsid w:val="75B61D83"/>
    <w:multiLevelType w:val="multilevel"/>
    <w:tmpl w:val="D5D0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5C43FDB"/>
    <w:multiLevelType w:val="hybridMultilevel"/>
    <w:tmpl w:val="EF8C5A5E"/>
    <w:lvl w:ilvl="0" w:tplc="36A6114C">
      <w:start w:val="1"/>
      <w:numFmt w:val="bullet"/>
      <w:lvlText w:val=""/>
      <w:lvlJc w:val="left"/>
      <w:pPr>
        <w:tabs>
          <w:tab w:val="num" w:pos="720"/>
        </w:tabs>
        <w:ind w:left="720" w:hanging="360"/>
      </w:pPr>
      <w:rPr>
        <w:rFonts w:ascii="Wingdings" w:hAnsi="Wingdings" w:hint="default"/>
      </w:rPr>
    </w:lvl>
    <w:lvl w:ilvl="1" w:tplc="184210EA">
      <w:start w:val="1"/>
      <w:numFmt w:val="bullet"/>
      <w:lvlText w:val=""/>
      <w:lvlJc w:val="left"/>
      <w:pPr>
        <w:tabs>
          <w:tab w:val="num" w:pos="1440"/>
        </w:tabs>
        <w:ind w:left="1440" w:hanging="360"/>
      </w:pPr>
      <w:rPr>
        <w:rFonts w:ascii="Wingdings" w:hAnsi="Wingdings" w:hint="default"/>
      </w:rPr>
    </w:lvl>
    <w:lvl w:ilvl="2" w:tplc="3E40741C">
      <w:start w:val="1"/>
      <w:numFmt w:val="bullet"/>
      <w:lvlText w:val=""/>
      <w:lvlJc w:val="left"/>
      <w:pPr>
        <w:tabs>
          <w:tab w:val="num" w:pos="2160"/>
        </w:tabs>
        <w:ind w:left="2160" w:hanging="360"/>
      </w:pPr>
      <w:rPr>
        <w:rFonts w:ascii="Wingdings" w:hAnsi="Wingdings" w:hint="default"/>
      </w:rPr>
    </w:lvl>
    <w:lvl w:ilvl="3" w:tplc="BD527860">
      <w:start w:val="1"/>
      <w:numFmt w:val="bullet"/>
      <w:lvlText w:val=""/>
      <w:lvlJc w:val="left"/>
      <w:pPr>
        <w:tabs>
          <w:tab w:val="num" w:pos="2880"/>
        </w:tabs>
        <w:ind w:left="2880" w:hanging="360"/>
      </w:pPr>
      <w:rPr>
        <w:rFonts w:ascii="Wingdings" w:hAnsi="Wingdings" w:hint="default"/>
      </w:rPr>
    </w:lvl>
    <w:lvl w:ilvl="4" w:tplc="6C84A350">
      <w:start w:val="1"/>
      <w:numFmt w:val="bullet"/>
      <w:lvlText w:val=""/>
      <w:lvlJc w:val="left"/>
      <w:pPr>
        <w:tabs>
          <w:tab w:val="num" w:pos="3600"/>
        </w:tabs>
        <w:ind w:left="3600" w:hanging="360"/>
      </w:pPr>
      <w:rPr>
        <w:rFonts w:ascii="Wingdings" w:hAnsi="Wingdings" w:hint="default"/>
      </w:rPr>
    </w:lvl>
    <w:lvl w:ilvl="5" w:tplc="B1DE045A">
      <w:start w:val="1"/>
      <w:numFmt w:val="bullet"/>
      <w:lvlText w:val=""/>
      <w:lvlJc w:val="left"/>
      <w:pPr>
        <w:tabs>
          <w:tab w:val="num" w:pos="4320"/>
        </w:tabs>
        <w:ind w:left="4320" w:hanging="360"/>
      </w:pPr>
      <w:rPr>
        <w:rFonts w:ascii="Wingdings" w:hAnsi="Wingdings" w:hint="default"/>
      </w:rPr>
    </w:lvl>
    <w:lvl w:ilvl="6" w:tplc="3EEE8530">
      <w:start w:val="1"/>
      <w:numFmt w:val="bullet"/>
      <w:lvlText w:val=""/>
      <w:lvlJc w:val="left"/>
      <w:pPr>
        <w:tabs>
          <w:tab w:val="num" w:pos="5040"/>
        </w:tabs>
        <w:ind w:left="5040" w:hanging="360"/>
      </w:pPr>
      <w:rPr>
        <w:rFonts w:ascii="Wingdings" w:hAnsi="Wingdings" w:hint="default"/>
      </w:rPr>
    </w:lvl>
    <w:lvl w:ilvl="7" w:tplc="1E248BF4">
      <w:start w:val="1"/>
      <w:numFmt w:val="bullet"/>
      <w:lvlText w:val=""/>
      <w:lvlJc w:val="left"/>
      <w:pPr>
        <w:tabs>
          <w:tab w:val="num" w:pos="5760"/>
        </w:tabs>
        <w:ind w:left="5760" w:hanging="360"/>
      </w:pPr>
      <w:rPr>
        <w:rFonts w:ascii="Wingdings" w:hAnsi="Wingdings" w:hint="default"/>
      </w:rPr>
    </w:lvl>
    <w:lvl w:ilvl="8" w:tplc="9FFC0466">
      <w:start w:val="1"/>
      <w:numFmt w:val="bullet"/>
      <w:lvlText w:val=""/>
      <w:lvlJc w:val="left"/>
      <w:pPr>
        <w:tabs>
          <w:tab w:val="num" w:pos="6480"/>
        </w:tabs>
        <w:ind w:left="6480" w:hanging="360"/>
      </w:pPr>
      <w:rPr>
        <w:rFonts w:ascii="Wingdings" w:hAnsi="Wingdings" w:hint="default"/>
      </w:rPr>
    </w:lvl>
  </w:abstractNum>
  <w:abstractNum w:abstractNumId="462" w15:restartNumberingAfterBreak="0">
    <w:nsid w:val="76166FA1"/>
    <w:multiLevelType w:val="hybridMultilevel"/>
    <w:tmpl w:val="64AEDCBC"/>
    <w:lvl w:ilvl="0" w:tplc="96747EB8">
      <w:start w:val="1"/>
      <w:numFmt w:val="bullet"/>
      <w:lvlText w:val="•"/>
      <w:lvlJc w:val="left"/>
      <w:pPr>
        <w:tabs>
          <w:tab w:val="num" w:pos="720"/>
        </w:tabs>
        <w:ind w:left="720" w:hanging="360"/>
      </w:pPr>
      <w:rPr>
        <w:rFonts w:ascii="Arial" w:hAnsi="Arial" w:hint="default"/>
      </w:rPr>
    </w:lvl>
    <w:lvl w:ilvl="1" w:tplc="DE366E06" w:tentative="1">
      <w:start w:val="1"/>
      <w:numFmt w:val="bullet"/>
      <w:lvlText w:val="•"/>
      <w:lvlJc w:val="left"/>
      <w:pPr>
        <w:tabs>
          <w:tab w:val="num" w:pos="1440"/>
        </w:tabs>
        <w:ind w:left="1440" w:hanging="360"/>
      </w:pPr>
      <w:rPr>
        <w:rFonts w:ascii="Arial" w:hAnsi="Arial" w:hint="default"/>
      </w:rPr>
    </w:lvl>
    <w:lvl w:ilvl="2" w:tplc="61EAB34A" w:tentative="1">
      <w:start w:val="1"/>
      <w:numFmt w:val="bullet"/>
      <w:lvlText w:val="•"/>
      <w:lvlJc w:val="left"/>
      <w:pPr>
        <w:tabs>
          <w:tab w:val="num" w:pos="2160"/>
        </w:tabs>
        <w:ind w:left="2160" w:hanging="360"/>
      </w:pPr>
      <w:rPr>
        <w:rFonts w:ascii="Arial" w:hAnsi="Arial" w:hint="default"/>
      </w:rPr>
    </w:lvl>
    <w:lvl w:ilvl="3" w:tplc="B26ED514" w:tentative="1">
      <w:start w:val="1"/>
      <w:numFmt w:val="bullet"/>
      <w:lvlText w:val="•"/>
      <w:lvlJc w:val="left"/>
      <w:pPr>
        <w:tabs>
          <w:tab w:val="num" w:pos="2880"/>
        </w:tabs>
        <w:ind w:left="2880" w:hanging="360"/>
      </w:pPr>
      <w:rPr>
        <w:rFonts w:ascii="Arial" w:hAnsi="Arial" w:hint="default"/>
      </w:rPr>
    </w:lvl>
    <w:lvl w:ilvl="4" w:tplc="D646EEC8" w:tentative="1">
      <w:start w:val="1"/>
      <w:numFmt w:val="bullet"/>
      <w:lvlText w:val="•"/>
      <w:lvlJc w:val="left"/>
      <w:pPr>
        <w:tabs>
          <w:tab w:val="num" w:pos="3600"/>
        </w:tabs>
        <w:ind w:left="3600" w:hanging="360"/>
      </w:pPr>
      <w:rPr>
        <w:rFonts w:ascii="Arial" w:hAnsi="Arial" w:hint="default"/>
      </w:rPr>
    </w:lvl>
    <w:lvl w:ilvl="5" w:tplc="106EC7C6" w:tentative="1">
      <w:start w:val="1"/>
      <w:numFmt w:val="bullet"/>
      <w:lvlText w:val="•"/>
      <w:lvlJc w:val="left"/>
      <w:pPr>
        <w:tabs>
          <w:tab w:val="num" w:pos="4320"/>
        </w:tabs>
        <w:ind w:left="4320" w:hanging="360"/>
      </w:pPr>
      <w:rPr>
        <w:rFonts w:ascii="Arial" w:hAnsi="Arial" w:hint="default"/>
      </w:rPr>
    </w:lvl>
    <w:lvl w:ilvl="6" w:tplc="96B4E19C" w:tentative="1">
      <w:start w:val="1"/>
      <w:numFmt w:val="bullet"/>
      <w:lvlText w:val="•"/>
      <w:lvlJc w:val="left"/>
      <w:pPr>
        <w:tabs>
          <w:tab w:val="num" w:pos="5040"/>
        </w:tabs>
        <w:ind w:left="5040" w:hanging="360"/>
      </w:pPr>
      <w:rPr>
        <w:rFonts w:ascii="Arial" w:hAnsi="Arial" w:hint="default"/>
      </w:rPr>
    </w:lvl>
    <w:lvl w:ilvl="7" w:tplc="DA3A9D62" w:tentative="1">
      <w:start w:val="1"/>
      <w:numFmt w:val="bullet"/>
      <w:lvlText w:val="•"/>
      <w:lvlJc w:val="left"/>
      <w:pPr>
        <w:tabs>
          <w:tab w:val="num" w:pos="5760"/>
        </w:tabs>
        <w:ind w:left="5760" w:hanging="360"/>
      </w:pPr>
      <w:rPr>
        <w:rFonts w:ascii="Arial" w:hAnsi="Arial" w:hint="default"/>
      </w:rPr>
    </w:lvl>
    <w:lvl w:ilvl="8" w:tplc="45B80ACE" w:tentative="1">
      <w:start w:val="1"/>
      <w:numFmt w:val="bullet"/>
      <w:lvlText w:val="•"/>
      <w:lvlJc w:val="left"/>
      <w:pPr>
        <w:tabs>
          <w:tab w:val="num" w:pos="6480"/>
        </w:tabs>
        <w:ind w:left="6480" w:hanging="360"/>
      </w:pPr>
      <w:rPr>
        <w:rFonts w:ascii="Arial" w:hAnsi="Arial" w:hint="default"/>
      </w:rPr>
    </w:lvl>
  </w:abstractNum>
  <w:abstractNum w:abstractNumId="463" w15:restartNumberingAfterBreak="0">
    <w:nsid w:val="762B1219"/>
    <w:multiLevelType w:val="hybridMultilevel"/>
    <w:tmpl w:val="0D363DB4"/>
    <w:lvl w:ilvl="0" w:tplc="7C566894">
      <w:start w:val="1"/>
      <w:numFmt w:val="bullet"/>
      <w:lvlText w:val=""/>
      <w:lvlJc w:val="left"/>
      <w:pPr>
        <w:tabs>
          <w:tab w:val="num" w:pos="720"/>
        </w:tabs>
        <w:ind w:left="720" w:hanging="360"/>
      </w:pPr>
      <w:rPr>
        <w:rFonts w:ascii="Wingdings" w:hAnsi="Wingdings" w:hint="default"/>
      </w:rPr>
    </w:lvl>
    <w:lvl w:ilvl="1" w:tplc="7756BDC6" w:tentative="1">
      <w:start w:val="1"/>
      <w:numFmt w:val="bullet"/>
      <w:lvlText w:val=""/>
      <w:lvlJc w:val="left"/>
      <w:pPr>
        <w:tabs>
          <w:tab w:val="num" w:pos="1440"/>
        </w:tabs>
        <w:ind w:left="1440" w:hanging="360"/>
      </w:pPr>
      <w:rPr>
        <w:rFonts w:ascii="Wingdings" w:hAnsi="Wingdings" w:hint="default"/>
      </w:rPr>
    </w:lvl>
    <w:lvl w:ilvl="2" w:tplc="07CC831C" w:tentative="1">
      <w:start w:val="1"/>
      <w:numFmt w:val="bullet"/>
      <w:lvlText w:val=""/>
      <w:lvlJc w:val="left"/>
      <w:pPr>
        <w:tabs>
          <w:tab w:val="num" w:pos="2160"/>
        </w:tabs>
        <w:ind w:left="2160" w:hanging="360"/>
      </w:pPr>
      <w:rPr>
        <w:rFonts w:ascii="Wingdings" w:hAnsi="Wingdings" w:hint="default"/>
      </w:rPr>
    </w:lvl>
    <w:lvl w:ilvl="3" w:tplc="30626D2A" w:tentative="1">
      <w:start w:val="1"/>
      <w:numFmt w:val="bullet"/>
      <w:lvlText w:val=""/>
      <w:lvlJc w:val="left"/>
      <w:pPr>
        <w:tabs>
          <w:tab w:val="num" w:pos="2880"/>
        </w:tabs>
        <w:ind w:left="2880" w:hanging="360"/>
      </w:pPr>
      <w:rPr>
        <w:rFonts w:ascii="Wingdings" w:hAnsi="Wingdings" w:hint="default"/>
      </w:rPr>
    </w:lvl>
    <w:lvl w:ilvl="4" w:tplc="3F12DEAA" w:tentative="1">
      <w:start w:val="1"/>
      <w:numFmt w:val="bullet"/>
      <w:lvlText w:val=""/>
      <w:lvlJc w:val="left"/>
      <w:pPr>
        <w:tabs>
          <w:tab w:val="num" w:pos="3600"/>
        </w:tabs>
        <w:ind w:left="3600" w:hanging="360"/>
      </w:pPr>
      <w:rPr>
        <w:rFonts w:ascii="Wingdings" w:hAnsi="Wingdings" w:hint="default"/>
      </w:rPr>
    </w:lvl>
    <w:lvl w:ilvl="5" w:tplc="C79C5ED8" w:tentative="1">
      <w:start w:val="1"/>
      <w:numFmt w:val="bullet"/>
      <w:lvlText w:val=""/>
      <w:lvlJc w:val="left"/>
      <w:pPr>
        <w:tabs>
          <w:tab w:val="num" w:pos="4320"/>
        </w:tabs>
        <w:ind w:left="4320" w:hanging="360"/>
      </w:pPr>
      <w:rPr>
        <w:rFonts w:ascii="Wingdings" w:hAnsi="Wingdings" w:hint="default"/>
      </w:rPr>
    </w:lvl>
    <w:lvl w:ilvl="6" w:tplc="F8883686" w:tentative="1">
      <w:start w:val="1"/>
      <w:numFmt w:val="bullet"/>
      <w:lvlText w:val=""/>
      <w:lvlJc w:val="left"/>
      <w:pPr>
        <w:tabs>
          <w:tab w:val="num" w:pos="5040"/>
        </w:tabs>
        <w:ind w:left="5040" w:hanging="360"/>
      </w:pPr>
      <w:rPr>
        <w:rFonts w:ascii="Wingdings" w:hAnsi="Wingdings" w:hint="default"/>
      </w:rPr>
    </w:lvl>
    <w:lvl w:ilvl="7" w:tplc="023CF898" w:tentative="1">
      <w:start w:val="1"/>
      <w:numFmt w:val="bullet"/>
      <w:lvlText w:val=""/>
      <w:lvlJc w:val="left"/>
      <w:pPr>
        <w:tabs>
          <w:tab w:val="num" w:pos="5760"/>
        </w:tabs>
        <w:ind w:left="5760" w:hanging="360"/>
      </w:pPr>
      <w:rPr>
        <w:rFonts w:ascii="Wingdings" w:hAnsi="Wingdings" w:hint="default"/>
      </w:rPr>
    </w:lvl>
    <w:lvl w:ilvl="8" w:tplc="7B4EF9A0" w:tentative="1">
      <w:start w:val="1"/>
      <w:numFmt w:val="bullet"/>
      <w:lvlText w:val=""/>
      <w:lvlJc w:val="left"/>
      <w:pPr>
        <w:tabs>
          <w:tab w:val="num" w:pos="6480"/>
        </w:tabs>
        <w:ind w:left="6480" w:hanging="360"/>
      </w:pPr>
      <w:rPr>
        <w:rFonts w:ascii="Wingdings" w:hAnsi="Wingdings" w:hint="default"/>
      </w:rPr>
    </w:lvl>
  </w:abstractNum>
  <w:abstractNum w:abstractNumId="464" w15:restartNumberingAfterBreak="0">
    <w:nsid w:val="76D933DD"/>
    <w:multiLevelType w:val="hybridMultilevel"/>
    <w:tmpl w:val="C3D2D7B8"/>
    <w:lvl w:ilvl="0" w:tplc="706AF1FA">
      <w:start w:val="1"/>
      <w:numFmt w:val="bullet"/>
      <w:lvlText w:val=""/>
      <w:lvlJc w:val="left"/>
      <w:pPr>
        <w:tabs>
          <w:tab w:val="num" w:pos="720"/>
        </w:tabs>
        <w:ind w:left="720" w:hanging="360"/>
      </w:pPr>
      <w:rPr>
        <w:rFonts w:ascii="Wingdings" w:hAnsi="Wingdings" w:hint="default"/>
      </w:rPr>
    </w:lvl>
    <w:lvl w:ilvl="1" w:tplc="8974A478">
      <w:start w:val="238"/>
      <w:numFmt w:val="bullet"/>
      <w:lvlText w:val="−"/>
      <w:lvlJc w:val="left"/>
      <w:pPr>
        <w:tabs>
          <w:tab w:val="num" w:pos="1440"/>
        </w:tabs>
        <w:ind w:left="1440" w:hanging="360"/>
      </w:pPr>
      <w:rPr>
        <w:rFonts w:ascii="Arial" w:hAnsi="Arial" w:hint="default"/>
      </w:rPr>
    </w:lvl>
    <w:lvl w:ilvl="2" w:tplc="25D6E318" w:tentative="1">
      <w:start w:val="1"/>
      <w:numFmt w:val="bullet"/>
      <w:lvlText w:val=""/>
      <w:lvlJc w:val="left"/>
      <w:pPr>
        <w:tabs>
          <w:tab w:val="num" w:pos="2160"/>
        </w:tabs>
        <w:ind w:left="2160" w:hanging="360"/>
      </w:pPr>
      <w:rPr>
        <w:rFonts w:ascii="Wingdings" w:hAnsi="Wingdings" w:hint="default"/>
      </w:rPr>
    </w:lvl>
    <w:lvl w:ilvl="3" w:tplc="A1083C90" w:tentative="1">
      <w:start w:val="1"/>
      <w:numFmt w:val="bullet"/>
      <w:lvlText w:val=""/>
      <w:lvlJc w:val="left"/>
      <w:pPr>
        <w:tabs>
          <w:tab w:val="num" w:pos="2880"/>
        </w:tabs>
        <w:ind w:left="2880" w:hanging="360"/>
      </w:pPr>
      <w:rPr>
        <w:rFonts w:ascii="Wingdings" w:hAnsi="Wingdings" w:hint="default"/>
      </w:rPr>
    </w:lvl>
    <w:lvl w:ilvl="4" w:tplc="E69C7200" w:tentative="1">
      <w:start w:val="1"/>
      <w:numFmt w:val="bullet"/>
      <w:lvlText w:val=""/>
      <w:lvlJc w:val="left"/>
      <w:pPr>
        <w:tabs>
          <w:tab w:val="num" w:pos="3600"/>
        </w:tabs>
        <w:ind w:left="3600" w:hanging="360"/>
      </w:pPr>
      <w:rPr>
        <w:rFonts w:ascii="Wingdings" w:hAnsi="Wingdings" w:hint="default"/>
      </w:rPr>
    </w:lvl>
    <w:lvl w:ilvl="5" w:tplc="D2A0DB1A" w:tentative="1">
      <w:start w:val="1"/>
      <w:numFmt w:val="bullet"/>
      <w:lvlText w:val=""/>
      <w:lvlJc w:val="left"/>
      <w:pPr>
        <w:tabs>
          <w:tab w:val="num" w:pos="4320"/>
        </w:tabs>
        <w:ind w:left="4320" w:hanging="360"/>
      </w:pPr>
      <w:rPr>
        <w:rFonts w:ascii="Wingdings" w:hAnsi="Wingdings" w:hint="default"/>
      </w:rPr>
    </w:lvl>
    <w:lvl w:ilvl="6" w:tplc="0472EF5A" w:tentative="1">
      <w:start w:val="1"/>
      <w:numFmt w:val="bullet"/>
      <w:lvlText w:val=""/>
      <w:lvlJc w:val="left"/>
      <w:pPr>
        <w:tabs>
          <w:tab w:val="num" w:pos="5040"/>
        </w:tabs>
        <w:ind w:left="5040" w:hanging="360"/>
      </w:pPr>
      <w:rPr>
        <w:rFonts w:ascii="Wingdings" w:hAnsi="Wingdings" w:hint="default"/>
      </w:rPr>
    </w:lvl>
    <w:lvl w:ilvl="7" w:tplc="D330897A" w:tentative="1">
      <w:start w:val="1"/>
      <w:numFmt w:val="bullet"/>
      <w:lvlText w:val=""/>
      <w:lvlJc w:val="left"/>
      <w:pPr>
        <w:tabs>
          <w:tab w:val="num" w:pos="5760"/>
        </w:tabs>
        <w:ind w:left="5760" w:hanging="360"/>
      </w:pPr>
      <w:rPr>
        <w:rFonts w:ascii="Wingdings" w:hAnsi="Wingdings" w:hint="default"/>
      </w:rPr>
    </w:lvl>
    <w:lvl w:ilvl="8" w:tplc="84D8DF2A" w:tentative="1">
      <w:start w:val="1"/>
      <w:numFmt w:val="bullet"/>
      <w:lvlText w:val=""/>
      <w:lvlJc w:val="left"/>
      <w:pPr>
        <w:tabs>
          <w:tab w:val="num" w:pos="6480"/>
        </w:tabs>
        <w:ind w:left="6480" w:hanging="360"/>
      </w:pPr>
      <w:rPr>
        <w:rFonts w:ascii="Wingdings" w:hAnsi="Wingdings" w:hint="default"/>
      </w:rPr>
    </w:lvl>
  </w:abstractNum>
  <w:abstractNum w:abstractNumId="465" w15:restartNumberingAfterBreak="0">
    <w:nsid w:val="76E639A5"/>
    <w:multiLevelType w:val="hybridMultilevel"/>
    <w:tmpl w:val="3F1A538C"/>
    <w:lvl w:ilvl="0" w:tplc="9F8064EE">
      <w:start w:val="1"/>
      <w:numFmt w:val="bullet"/>
      <w:lvlText w:val="•"/>
      <w:lvlJc w:val="left"/>
      <w:pPr>
        <w:tabs>
          <w:tab w:val="num" w:pos="720"/>
        </w:tabs>
        <w:ind w:left="720" w:hanging="360"/>
      </w:pPr>
      <w:rPr>
        <w:rFonts w:ascii="Arial" w:hAnsi="Arial" w:hint="default"/>
      </w:rPr>
    </w:lvl>
    <w:lvl w:ilvl="1" w:tplc="84A8AD44" w:tentative="1">
      <w:start w:val="1"/>
      <w:numFmt w:val="bullet"/>
      <w:lvlText w:val="•"/>
      <w:lvlJc w:val="left"/>
      <w:pPr>
        <w:tabs>
          <w:tab w:val="num" w:pos="1440"/>
        </w:tabs>
        <w:ind w:left="1440" w:hanging="360"/>
      </w:pPr>
      <w:rPr>
        <w:rFonts w:ascii="Arial" w:hAnsi="Arial" w:hint="default"/>
      </w:rPr>
    </w:lvl>
    <w:lvl w:ilvl="2" w:tplc="A1526BCE">
      <w:start w:val="238"/>
      <w:numFmt w:val="bullet"/>
      <w:lvlText w:val="•"/>
      <w:lvlJc w:val="left"/>
      <w:pPr>
        <w:tabs>
          <w:tab w:val="num" w:pos="2160"/>
        </w:tabs>
        <w:ind w:left="2160" w:hanging="360"/>
      </w:pPr>
      <w:rPr>
        <w:rFonts w:ascii="Arial" w:hAnsi="Arial" w:hint="default"/>
      </w:rPr>
    </w:lvl>
    <w:lvl w:ilvl="3" w:tplc="19DA2A6C" w:tentative="1">
      <w:start w:val="1"/>
      <w:numFmt w:val="bullet"/>
      <w:lvlText w:val="•"/>
      <w:lvlJc w:val="left"/>
      <w:pPr>
        <w:tabs>
          <w:tab w:val="num" w:pos="2880"/>
        </w:tabs>
        <w:ind w:left="2880" w:hanging="360"/>
      </w:pPr>
      <w:rPr>
        <w:rFonts w:ascii="Arial" w:hAnsi="Arial" w:hint="default"/>
      </w:rPr>
    </w:lvl>
    <w:lvl w:ilvl="4" w:tplc="B5865E78" w:tentative="1">
      <w:start w:val="1"/>
      <w:numFmt w:val="bullet"/>
      <w:lvlText w:val="•"/>
      <w:lvlJc w:val="left"/>
      <w:pPr>
        <w:tabs>
          <w:tab w:val="num" w:pos="3600"/>
        </w:tabs>
        <w:ind w:left="3600" w:hanging="360"/>
      </w:pPr>
      <w:rPr>
        <w:rFonts w:ascii="Arial" w:hAnsi="Arial" w:hint="default"/>
      </w:rPr>
    </w:lvl>
    <w:lvl w:ilvl="5" w:tplc="ABB6F476" w:tentative="1">
      <w:start w:val="1"/>
      <w:numFmt w:val="bullet"/>
      <w:lvlText w:val="•"/>
      <w:lvlJc w:val="left"/>
      <w:pPr>
        <w:tabs>
          <w:tab w:val="num" w:pos="4320"/>
        </w:tabs>
        <w:ind w:left="4320" w:hanging="360"/>
      </w:pPr>
      <w:rPr>
        <w:rFonts w:ascii="Arial" w:hAnsi="Arial" w:hint="default"/>
      </w:rPr>
    </w:lvl>
    <w:lvl w:ilvl="6" w:tplc="0F580C82" w:tentative="1">
      <w:start w:val="1"/>
      <w:numFmt w:val="bullet"/>
      <w:lvlText w:val="•"/>
      <w:lvlJc w:val="left"/>
      <w:pPr>
        <w:tabs>
          <w:tab w:val="num" w:pos="5040"/>
        </w:tabs>
        <w:ind w:left="5040" w:hanging="360"/>
      </w:pPr>
      <w:rPr>
        <w:rFonts w:ascii="Arial" w:hAnsi="Arial" w:hint="default"/>
      </w:rPr>
    </w:lvl>
    <w:lvl w:ilvl="7" w:tplc="3A54FD18" w:tentative="1">
      <w:start w:val="1"/>
      <w:numFmt w:val="bullet"/>
      <w:lvlText w:val="•"/>
      <w:lvlJc w:val="left"/>
      <w:pPr>
        <w:tabs>
          <w:tab w:val="num" w:pos="5760"/>
        </w:tabs>
        <w:ind w:left="5760" w:hanging="360"/>
      </w:pPr>
      <w:rPr>
        <w:rFonts w:ascii="Arial" w:hAnsi="Arial" w:hint="default"/>
      </w:rPr>
    </w:lvl>
    <w:lvl w:ilvl="8" w:tplc="303487C6" w:tentative="1">
      <w:start w:val="1"/>
      <w:numFmt w:val="bullet"/>
      <w:lvlText w:val="•"/>
      <w:lvlJc w:val="left"/>
      <w:pPr>
        <w:tabs>
          <w:tab w:val="num" w:pos="6480"/>
        </w:tabs>
        <w:ind w:left="6480" w:hanging="360"/>
      </w:pPr>
      <w:rPr>
        <w:rFonts w:ascii="Arial" w:hAnsi="Arial" w:hint="default"/>
      </w:rPr>
    </w:lvl>
  </w:abstractNum>
  <w:abstractNum w:abstractNumId="466" w15:restartNumberingAfterBreak="0">
    <w:nsid w:val="76FD2B7B"/>
    <w:multiLevelType w:val="multilevel"/>
    <w:tmpl w:val="8EE2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72B036B"/>
    <w:multiLevelType w:val="hybridMultilevel"/>
    <w:tmpl w:val="8368BFAC"/>
    <w:lvl w:ilvl="0" w:tplc="E1D077CC">
      <w:start w:val="1"/>
      <w:numFmt w:val="bullet"/>
      <w:lvlText w:val=""/>
      <w:lvlJc w:val="left"/>
      <w:pPr>
        <w:tabs>
          <w:tab w:val="num" w:pos="720"/>
        </w:tabs>
        <w:ind w:left="720" w:hanging="360"/>
      </w:pPr>
      <w:rPr>
        <w:rFonts w:ascii="Wingdings 2" w:hAnsi="Wingdings 2" w:hint="default"/>
      </w:rPr>
    </w:lvl>
    <w:lvl w:ilvl="1" w:tplc="627A3C08" w:tentative="1">
      <w:start w:val="1"/>
      <w:numFmt w:val="bullet"/>
      <w:lvlText w:val=""/>
      <w:lvlJc w:val="left"/>
      <w:pPr>
        <w:tabs>
          <w:tab w:val="num" w:pos="1440"/>
        </w:tabs>
        <w:ind w:left="1440" w:hanging="360"/>
      </w:pPr>
      <w:rPr>
        <w:rFonts w:ascii="Wingdings 2" w:hAnsi="Wingdings 2" w:hint="default"/>
      </w:rPr>
    </w:lvl>
    <w:lvl w:ilvl="2" w:tplc="83A0314C" w:tentative="1">
      <w:start w:val="1"/>
      <w:numFmt w:val="bullet"/>
      <w:lvlText w:val=""/>
      <w:lvlJc w:val="left"/>
      <w:pPr>
        <w:tabs>
          <w:tab w:val="num" w:pos="2160"/>
        </w:tabs>
        <w:ind w:left="2160" w:hanging="360"/>
      </w:pPr>
      <w:rPr>
        <w:rFonts w:ascii="Wingdings 2" w:hAnsi="Wingdings 2" w:hint="default"/>
      </w:rPr>
    </w:lvl>
    <w:lvl w:ilvl="3" w:tplc="7CA40804" w:tentative="1">
      <w:start w:val="1"/>
      <w:numFmt w:val="bullet"/>
      <w:lvlText w:val=""/>
      <w:lvlJc w:val="left"/>
      <w:pPr>
        <w:tabs>
          <w:tab w:val="num" w:pos="2880"/>
        </w:tabs>
        <w:ind w:left="2880" w:hanging="360"/>
      </w:pPr>
      <w:rPr>
        <w:rFonts w:ascii="Wingdings 2" w:hAnsi="Wingdings 2" w:hint="default"/>
      </w:rPr>
    </w:lvl>
    <w:lvl w:ilvl="4" w:tplc="C01EBE70" w:tentative="1">
      <w:start w:val="1"/>
      <w:numFmt w:val="bullet"/>
      <w:lvlText w:val=""/>
      <w:lvlJc w:val="left"/>
      <w:pPr>
        <w:tabs>
          <w:tab w:val="num" w:pos="3600"/>
        </w:tabs>
        <w:ind w:left="3600" w:hanging="360"/>
      </w:pPr>
      <w:rPr>
        <w:rFonts w:ascii="Wingdings 2" w:hAnsi="Wingdings 2" w:hint="default"/>
      </w:rPr>
    </w:lvl>
    <w:lvl w:ilvl="5" w:tplc="79644E76" w:tentative="1">
      <w:start w:val="1"/>
      <w:numFmt w:val="bullet"/>
      <w:lvlText w:val=""/>
      <w:lvlJc w:val="left"/>
      <w:pPr>
        <w:tabs>
          <w:tab w:val="num" w:pos="4320"/>
        </w:tabs>
        <w:ind w:left="4320" w:hanging="360"/>
      </w:pPr>
      <w:rPr>
        <w:rFonts w:ascii="Wingdings 2" w:hAnsi="Wingdings 2" w:hint="default"/>
      </w:rPr>
    </w:lvl>
    <w:lvl w:ilvl="6" w:tplc="9B38362A" w:tentative="1">
      <w:start w:val="1"/>
      <w:numFmt w:val="bullet"/>
      <w:lvlText w:val=""/>
      <w:lvlJc w:val="left"/>
      <w:pPr>
        <w:tabs>
          <w:tab w:val="num" w:pos="5040"/>
        </w:tabs>
        <w:ind w:left="5040" w:hanging="360"/>
      </w:pPr>
      <w:rPr>
        <w:rFonts w:ascii="Wingdings 2" w:hAnsi="Wingdings 2" w:hint="default"/>
      </w:rPr>
    </w:lvl>
    <w:lvl w:ilvl="7" w:tplc="3C1A396C" w:tentative="1">
      <w:start w:val="1"/>
      <w:numFmt w:val="bullet"/>
      <w:lvlText w:val=""/>
      <w:lvlJc w:val="left"/>
      <w:pPr>
        <w:tabs>
          <w:tab w:val="num" w:pos="5760"/>
        </w:tabs>
        <w:ind w:left="5760" w:hanging="360"/>
      </w:pPr>
      <w:rPr>
        <w:rFonts w:ascii="Wingdings 2" w:hAnsi="Wingdings 2" w:hint="default"/>
      </w:rPr>
    </w:lvl>
    <w:lvl w:ilvl="8" w:tplc="33FA6BEE" w:tentative="1">
      <w:start w:val="1"/>
      <w:numFmt w:val="bullet"/>
      <w:lvlText w:val=""/>
      <w:lvlJc w:val="left"/>
      <w:pPr>
        <w:tabs>
          <w:tab w:val="num" w:pos="6480"/>
        </w:tabs>
        <w:ind w:left="6480" w:hanging="360"/>
      </w:pPr>
      <w:rPr>
        <w:rFonts w:ascii="Wingdings 2" w:hAnsi="Wingdings 2" w:hint="default"/>
      </w:rPr>
    </w:lvl>
  </w:abstractNum>
  <w:abstractNum w:abstractNumId="468" w15:restartNumberingAfterBreak="0">
    <w:nsid w:val="7799744B"/>
    <w:multiLevelType w:val="hybridMultilevel"/>
    <w:tmpl w:val="826E3BC0"/>
    <w:lvl w:ilvl="0" w:tplc="AAEA6A7E">
      <w:start w:val="1"/>
      <w:numFmt w:val="bullet"/>
      <w:lvlText w:val="•"/>
      <w:lvlJc w:val="left"/>
      <w:pPr>
        <w:tabs>
          <w:tab w:val="num" w:pos="720"/>
        </w:tabs>
        <w:ind w:left="720" w:hanging="360"/>
      </w:pPr>
      <w:rPr>
        <w:rFonts w:ascii="Times New Roman" w:hAnsi="Times New Roman" w:hint="default"/>
      </w:rPr>
    </w:lvl>
    <w:lvl w:ilvl="1" w:tplc="F0FC7FB0">
      <w:start w:val="238"/>
      <w:numFmt w:val="bullet"/>
      <w:lvlText w:val="–"/>
      <w:lvlJc w:val="left"/>
      <w:pPr>
        <w:tabs>
          <w:tab w:val="num" w:pos="1440"/>
        </w:tabs>
        <w:ind w:left="1440" w:hanging="360"/>
      </w:pPr>
      <w:rPr>
        <w:rFonts w:ascii="Times New Roman" w:hAnsi="Times New Roman" w:hint="default"/>
      </w:rPr>
    </w:lvl>
    <w:lvl w:ilvl="2" w:tplc="28A0DC02" w:tentative="1">
      <w:start w:val="1"/>
      <w:numFmt w:val="bullet"/>
      <w:lvlText w:val="•"/>
      <w:lvlJc w:val="left"/>
      <w:pPr>
        <w:tabs>
          <w:tab w:val="num" w:pos="2160"/>
        </w:tabs>
        <w:ind w:left="2160" w:hanging="360"/>
      </w:pPr>
      <w:rPr>
        <w:rFonts w:ascii="Times New Roman" w:hAnsi="Times New Roman" w:hint="default"/>
      </w:rPr>
    </w:lvl>
    <w:lvl w:ilvl="3" w:tplc="EEB0832C" w:tentative="1">
      <w:start w:val="1"/>
      <w:numFmt w:val="bullet"/>
      <w:lvlText w:val="•"/>
      <w:lvlJc w:val="left"/>
      <w:pPr>
        <w:tabs>
          <w:tab w:val="num" w:pos="2880"/>
        </w:tabs>
        <w:ind w:left="2880" w:hanging="360"/>
      </w:pPr>
      <w:rPr>
        <w:rFonts w:ascii="Times New Roman" w:hAnsi="Times New Roman" w:hint="default"/>
      </w:rPr>
    </w:lvl>
    <w:lvl w:ilvl="4" w:tplc="C8561BB4" w:tentative="1">
      <w:start w:val="1"/>
      <w:numFmt w:val="bullet"/>
      <w:lvlText w:val="•"/>
      <w:lvlJc w:val="left"/>
      <w:pPr>
        <w:tabs>
          <w:tab w:val="num" w:pos="3600"/>
        </w:tabs>
        <w:ind w:left="3600" w:hanging="360"/>
      </w:pPr>
      <w:rPr>
        <w:rFonts w:ascii="Times New Roman" w:hAnsi="Times New Roman" w:hint="default"/>
      </w:rPr>
    </w:lvl>
    <w:lvl w:ilvl="5" w:tplc="2796FE3A" w:tentative="1">
      <w:start w:val="1"/>
      <w:numFmt w:val="bullet"/>
      <w:lvlText w:val="•"/>
      <w:lvlJc w:val="left"/>
      <w:pPr>
        <w:tabs>
          <w:tab w:val="num" w:pos="4320"/>
        </w:tabs>
        <w:ind w:left="4320" w:hanging="360"/>
      </w:pPr>
      <w:rPr>
        <w:rFonts w:ascii="Times New Roman" w:hAnsi="Times New Roman" w:hint="default"/>
      </w:rPr>
    </w:lvl>
    <w:lvl w:ilvl="6" w:tplc="BAF6158C" w:tentative="1">
      <w:start w:val="1"/>
      <w:numFmt w:val="bullet"/>
      <w:lvlText w:val="•"/>
      <w:lvlJc w:val="left"/>
      <w:pPr>
        <w:tabs>
          <w:tab w:val="num" w:pos="5040"/>
        </w:tabs>
        <w:ind w:left="5040" w:hanging="360"/>
      </w:pPr>
      <w:rPr>
        <w:rFonts w:ascii="Times New Roman" w:hAnsi="Times New Roman" w:hint="default"/>
      </w:rPr>
    </w:lvl>
    <w:lvl w:ilvl="7" w:tplc="F8882B82" w:tentative="1">
      <w:start w:val="1"/>
      <w:numFmt w:val="bullet"/>
      <w:lvlText w:val="•"/>
      <w:lvlJc w:val="left"/>
      <w:pPr>
        <w:tabs>
          <w:tab w:val="num" w:pos="5760"/>
        </w:tabs>
        <w:ind w:left="5760" w:hanging="360"/>
      </w:pPr>
      <w:rPr>
        <w:rFonts w:ascii="Times New Roman" w:hAnsi="Times New Roman" w:hint="default"/>
      </w:rPr>
    </w:lvl>
    <w:lvl w:ilvl="8" w:tplc="6066AC2C" w:tentative="1">
      <w:start w:val="1"/>
      <w:numFmt w:val="bullet"/>
      <w:lvlText w:val="•"/>
      <w:lvlJc w:val="left"/>
      <w:pPr>
        <w:tabs>
          <w:tab w:val="num" w:pos="6480"/>
        </w:tabs>
        <w:ind w:left="6480" w:hanging="360"/>
      </w:pPr>
      <w:rPr>
        <w:rFonts w:ascii="Times New Roman" w:hAnsi="Times New Roman" w:hint="default"/>
      </w:rPr>
    </w:lvl>
  </w:abstractNum>
  <w:abstractNum w:abstractNumId="469" w15:restartNumberingAfterBreak="0">
    <w:nsid w:val="77A01375"/>
    <w:multiLevelType w:val="multilevel"/>
    <w:tmpl w:val="4ABC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7A13467"/>
    <w:multiLevelType w:val="hybridMultilevel"/>
    <w:tmpl w:val="18BC4E92"/>
    <w:lvl w:ilvl="0" w:tplc="C6F8C2D2">
      <w:start w:val="1"/>
      <w:numFmt w:val="bullet"/>
      <w:lvlText w:val=""/>
      <w:lvlJc w:val="left"/>
      <w:pPr>
        <w:tabs>
          <w:tab w:val="num" w:pos="720"/>
        </w:tabs>
        <w:ind w:left="720" w:hanging="360"/>
      </w:pPr>
      <w:rPr>
        <w:rFonts w:ascii="Wingdings" w:hAnsi="Wingdings" w:hint="default"/>
      </w:rPr>
    </w:lvl>
    <w:lvl w:ilvl="1" w:tplc="AE44DB90">
      <w:start w:val="1"/>
      <w:numFmt w:val="bullet"/>
      <w:lvlText w:val=""/>
      <w:lvlJc w:val="left"/>
      <w:pPr>
        <w:tabs>
          <w:tab w:val="num" w:pos="1440"/>
        </w:tabs>
        <w:ind w:left="1440" w:hanging="360"/>
      </w:pPr>
      <w:rPr>
        <w:rFonts w:ascii="Wingdings" w:hAnsi="Wingdings" w:hint="default"/>
      </w:rPr>
    </w:lvl>
    <w:lvl w:ilvl="2" w:tplc="CFF47862">
      <w:start w:val="1"/>
      <w:numFmt w:val="bullet"/>
      <w:lvlText w:val=""/>
      <w:lvlJc w:val="left"/>
      <w:pPr>
        <w:tabs>
          <w:tab w:val="num" w:pos="2160"/>
        </w:tabs>
        <w:ind w:left="2160" w:hanging="360"/>
      </w:pPr>
      <w:rPr>
        <w:rFonts w:ascii="Wingdings" w:hAnsi="Wingdings" w:hint="default"/>
      </w:rPr>
    </w:lvl>
    <w:lvl w:ilvl="3" w:tplc="C9708BF6">
      <w:start w:val="1"/>
      <w:numFmt w:val="bullet"/>
      <w:lvlText w:val=""/>
      <w:lvlJc w:val="left"/>
      <w:pPr>
        <w:tabs>
          <w:tab w:val="num" w:pos="2880"/>
        </w:tabs>
        <w:ind w:left="2880" w:hanging="360"/>
      </w:pPr>
      <w:rPr>
        <w:rFonts w:ascii="Wingdings" w:hAnsi="Wingdings" w:hint="default"/>
      </w:rPr>
    </w:lvl>
    <w:lvl w:ilvl="4" w:tplc="C27CB32E">
      <w:start w:val="1"/>
      <w:numFmt w:val="bullet"/>
      <w:lvlText w:val=""/>
      <w:lvlJc w:val="left"/>
      <w:pPr>
        <w:tabs>
          <w:tab w:val="num" w:pos="3600"/>
        </w:tabs>
        <w:ind w:left="3600" w:hanging="360"/>
      </w:pPr>
      <w:rPr>
        <w:rFonts w:ascii="Wingdings" w:hAnsi="Wingdings" w:hint="default"/>
      </w:rPr>
    </w:lvl>
    <w:lvl w:ilvl="5" w:tplc="5ED4735E">
      <w:start w:val="1"/>
      <w:numFmt w:val="bullet"/>
      <w:lvlText w:val=""/>
      <w:lvlJc w:val="left"/>
      <w:pPr>
        <w:tabs>
          <w:tab w:val="num" w:pos="4320"/>
        </w:tabs>
        <w:ind w:left="4320" w:hanging="360"/>
      </w:pPr>
      <w:rPr>
        <w:rFonts w:ascii="Wingdings" w:hAnsi="Wingdings" w:hint="default"/>
      </w:rPr>
    </w:lvl>
    <w:lvl w:ilvl="6" w:tplc="68B8D6DC">
      <w:start w:val="1"/>
      <w:numFmt w:val="bullet"/>
      <w:lvlText w:val=""/>
      <w:lvlJc w:val="left"/>
      <w:pPr>
        <w:tabs>
          <w:tab w:val="num" w:pos="5040"/>
        </w:tabs>
        <w:ind w:left="5040" w:hanging="360"/>
      </w:pPr>
      <w:rPr>
        <w:rFonts w:ascii="Wingdings" w:hAnsi="Wingdings" w:hint="default"/>
      </w:rPr>
    </w:lvl>
    <w:lvl w:ilvl="7" w:tplc="744AB35E">
      <w:start w:val="1"/>
      <w:numFmt w:val="bullet"/>
      <w:lvlText w:val=""/>
      <w:lvlJc w:val="left"/>
      <w:pPr>
        <w:tabs>
          <w:tab w:val="num" w:pos="5760"/>
        </w:tabs>
        <w:ind w:left="5760" w:hanging="360"/>
      </w:pPr>
      <w:rPr>
        <w:rFonts w:ascii="Wingdings" w:hAnsi="Wingdings" w:hint="default"/>
      </w:rPr>
    </w:lvl>
    <w:lvl w:ilvl="8" w:tplc="AE184132">
      <w:start w:val="1"/>
      <w:numFmt w:val="bullet"/>
      <w:lvlText w:val=""/>
      <w:lvlJc w:val="left"/>
      <w:pPr>
        <w:tabs>
          <w:tab w:val="num" w:pos="6480"/>
        </w:tabs>
        <w:ind w:left="6480" w:hanging="360"/>
      </w:pPr>
      <w:rPr>
        <w:rFonts w:ascii="Wingdings" w:hAnsi="Wingdings" w:hint="default"/>
      </w:rPr>
    </w:lvl>
  </w:abstractNum>
  <w:abstractNum w:abstractNumId="471" w15:restartNumberingAfterBreak="0">
    <w:nsid w:val="78005BB8"/>
    <w:multiLevelType w:val="hybridMultilevel"/>
    <w:tmpl w:val="E3D4EFF6"/>
    <w:lvl w:ilvl="0" w:tplc="3AAAD5E6">
      <w:start w:val="1"/>
      <w:numFmt w:val="bullet"/>
      <w:lvlText w:val="-"/>
      <w:lvlJc w:val="left"/>
      <w:pPr>
        <w:tabs>
          <w:tab w:val="num" w:pos="720"/>
        </w:tabs>
        <w:ind w:left="720" w:hanging="360"/>
      </w:pPr>
      <w:rPr>
        <w:rFonts w:ascii="Times New Roman" w:hAnsi="Times New Roman" w:cs="Times New Roman" w:hint="default"/>
      </w:rPr>
    </w:lvl>
    <w:lvl w:ilvl="1" w:tplc="63DEBFD6">
      <w:start w:val="1"/>
      <w:numFmt w:val="bullet"/>
      <w:lvlText w:val="-"/>
      <w:lvlJc w:val="left"/>
      <w:pPr>
        <w:tabs>
          <w:tab w:val="num" w:pos="1440"/>
        </w:tabs>
        <w:ind w:left="1440" w:hanging="360"/>
      </w:pPr>
      <w:rPr>
        <w:rFonts w:ascii="Times New Roman" w:hAnsi="Times New Roman" w:cs="Times New Roman" w:hint="default"/>
      </w:rPr>
    </w:lvl>
    <w:lvl w:ilvl="2" w:tplc="21D2DA6E">
      <w:start w:val="1"/>
      <w:numFmt w:val="bullet"/>
      <w:lvlText w:val="-"/>
      <w:lvlJc w:val="left"/>
      <w:pPr>
        <w:tabs>
          <w:tab w:val="num" w:pos="2160"/>
        </w:tabs>
        <w:ind w:left="2160" w:hanging="360"/>
      </w:pPr>
      <w:rPr>
        <w:rFonts w:ascii="Times New Roman" w:hAnsi="Times New Roman" w:cs="Times New Roman" w:hint="default"/>
      </w:rPr>
    </w:lvl>
    <w:lvl w:ilvl="3" w:tplc="308CC186">
      <w:start w:val="1"/>
      <w:numFmt w:val="bullet"/>
      <w:lvlText w:val="-"/>
      <w:lvlJc w:val="left"/>
      <w:pPr>
        <w:tabs>
          <w:tab w:val="num" w:pos="2880"/>
        </w:tabs>
        <w:ind w:left="2880" w:hanging="360"/>
      </w:pPr>
      <w:rPr>
        <w:rFonts w:ascii="Times New Roman" w:hAnsi="Times New Roman" w:cs="Times New Roman" w:hint="default"/>
      </w:rPr>
    </w:lvl>
    <w:lvl w:ilvl="4" w:tplc="A22CE95A">
      <w:start w:val="1"/>
      <w:numFmt w:val="bullet"/>
      <w:lvlText w:val="-"/>
      <w:lvlJc w:val="left"/>
      <w:pPr>
        <w:tabs>
          <w:tab w:val="num" w:pos="3600"/>
        </w:tabs>
        <w:ind w:left="3600" w:hanging="360"/>
      </w:pPr>
      <w:rPr>
        <w:rFonts w:ascii="Times New Roman" w:hAnsi="Times New Roman" w:cs="Times New Roman" w:hint="default"/>
      </w:rPr>
    </w:lvl>
    <w:lvl w:ilvl="5" w:tplc="B25E3844">
      <w:start w:val="1"/>
      <w:numFmt w:val="bullet"/>
      <w:lvlText w:val="-"/>
      <w:lvlJc w:val="left"/>
      <w:pPr>
        <w:tabs>
          <w:tab w:val="num" w:pos="4320"/>
        </w:tabs>
        <w:ind w:left="4320" w:hanging="360"/>
      </w:pPr>
      <w:rPr>
        <w:rFonts w:ascii="Times New Roman" w:hAnsi="Times New Roman" w:cs="Times New Roman" w:hint="default"/>
      </w:rPr>
    </w:lvl>
    <w:lvl w:ilvl="6" w:tplc="E828CB0A">
      <w:start w:val="1"/>
      <w:numFmt w:val="bullet"/>
      <w:lvlText w:val="-"/>
      <w:lvlJc w:val="left"/>
      <w:pPr>
        <w:tabs>
          <w:tab w:val="num" w:pos="5040"/>
        </w:tabs>
        <w:ind w:left="5040" w:hanging="360"/>
      </w:pPr>
      <w:rPr>
        <w:rFonts w:ascii="Times New Roman" w:hAnsi="Times New Roman" w:cs="Times New Roman" w:hint="default"/>
      </w:rPr>
    </w:lvl>
    <w:lvl w:ilvl="7" w:tplc="FD58AB34">
      <w:start w:val="1"/>
      <w:numFmt w:val="bullet"/>
      <w:lvlText w:val="-"/>
      <w:lvlJc w:val="left"/>
      <w:pPr>
        <w:tabs>
          <w:tab w:val="num" w:pos="5760"/>
        </w:tabs>
        <w:ind w:left="5760" w:hanging="360"/>
      </w:pPr>
      <w:rPr>
        <w:rFonts w:ascii="Times New Roman" w:hAnsi="Times New Roman" w:cs="Times New Roman" w:hint="default"/>
      </w:rPr>
    </w:lvl>
    <w:lvl w:ilvl="8" w:tplc="6F7A20FA">
      <w:start w:val="1"/>
      <w:numFmt w:val="bullet"/>
      <w:lvlText w:val="-"/>
      <w:lvlJc w:val="left"/>
      <w:pPr>
        <w:tabs>
          <w:tab w:val="num" w:pos="6480"/>
        </w:tabs>
        <w:ind w:left="6480" w:hanging="360"/>
      </w:pPr>
      <w:rPr>
        <w:rFonts w:ascii="Times New Roman" w:hAnsi="Times New Roman" w:cs="Times New Roman" w:hint="default"/>
      </w:rPr>
    </w:lvl>
  </w:abstractNum>
  <w:abstractNum w:abstractNumId="472" w15:restartNumberingAfterBreak="0">
    <w:nsid w:val="781B75B7"/>
    <w:multiLevelType w:val="hybridMultilevel"/>
    <w:tmpl w:val="9C7EF980"/>
    <w:lvl w:ilvl="0" w:tplc="2B9092A0">
      <w:start w:val="1"/>
      <w:numFmt w:val="bullet"/>
      <w:lvlText w:val=""/>
      <w:lvlJc w:val="left"/>
      <w:pPr>
        <w:tabs>
          <w:tab w:val="num" w:pos="720"/>
        </w:tabs>
        <w:ind w:left="720" w:hanging="360"/>
      </w:pPr>
      <w:rPr>
        <w:rFonts w:ascii="Wingdings 2" w:hAnsi="Wingdings 2" w:hint="default"/>
      </w:rPr>
    </w:lvl>
    <w:lvl w:ilvl="1" w:tplc="7ED8A2FC">
      <w:start w:val="1"/>
      <w:numFmt w:val="bullet"/>
      <w:lvlText w:val=""/>
      <w:lvlJc w:val="left"/>
      <w:pPr>
        <w:tabs>
          <w:tab w:val="num" w:pos="1440"/>
        </w:tabs>
        <w:ind w:left="1440" w:hanging="360"/>
      </w:pPr>
      <w:rPr>
        <w:rFonts w:ascii="Wingdings 2" w:hAnsi="Wingdings 2" w:hint="default"/>
      </w:rPr>
    </w:lvl>
    <w:lvl w:ilvl="2" w:tplc="08BC6A78">
      <w:start w:val="1"/>
      <w:numFmt w:val="bullet"/>
      <w:lvlText w:val=""/>
      <w:lvlJc w:val="left"/>
      <w:pPr>
        <w:tabs>
          <w:tab w:val="num" w:pos="2160"/>
        </w:tabs>
        <w:ind w:left="2160" w:hanging="360"/>
      </w:pPr>
      <w:rPr>
        <w:rFonts w:ascii="Wingdings 2" w:hAnsi="Wingdings 2" w:hint="default"/>
      </w:rPr>
    </w:lvl>
    <w:lvl w:ilvl="3" w:tplc="E3E2F050">
      <w:start w:val="1"/>
      <w:numFmt w:val="bullet"/>
      <w:lvlText w:val=""/>
      <w:lvlJc w:val="left"/>
      <w:pPr>
        <w:tabs>
          <w:tab w:val="num" w:pos="2880"/>
        </w:tabs>
        <w:ind w:left="2880" w:hanging="360"/>
      </w:pPr>
      <w:rPr>
        <w:rFonts w:ascii="Wingdings 2" w:hAnsi="Wingdings 2" w:hint="default"/>
      </w:rPr>
    </w:lvl>
    <w:lvl w:ilvl="4" w:tplc="B1BCEA06">
      <w:start w:val="1"/>
      <w:numFmt w:val="bullet"/>
      <w:lvlText w:val=""/>
      <w:lvlJc w:val="left"/>
      <w:pPr>
        <w:tabs>
          <w:tab w:val="num" w:pos="3600"/>
        </w:tabs>
        <w:ind w:left="3600" w:hanging="360"/>
      </w:pPr>
      <w:rPr>
        <w:rFonts w:ascii="Wingdings 2" w:hAnsi="Wingdings 2" w:hint="default"/>
      </w:rPr>
    </w:lvl>
    <w:lvl w:ilvl="5" w:tplc="7B0E6A1E">
      <w:start w:val="1"/>
      <w:numFmt w:val="bullet"/>
      <w:lvlText w:val=""/>
      <w:lvlJc w:val="left"/>
      <w:pPr>
        <w:tabs>
          <w:tab w:val="num" w:pos="4320"/>
        </w:tabs>
        <w:ind w:left="4320" w:hanging="360"/>
      </w:pPr>
      <w:rPr>
        <w:rFonts w:ascii="Wingdings 2" w:hAnsi="Wingdings 2" w:hint="default"/>
      </w:rPr>
    </w:lvl>
    <w:lvl w:ilvl="6" w:tplc="9FC015A0">
      <w:start w:val="1"/>
      <w:numFmt w:val="bullet"/>
      <w:lvlText w:val=""/>
      <w:lvlJc w:val="left"/>
      <w:pPr>
        <w:tabs>
          <w:tab w:val="num" w:pos="5040"/>
        </w:tabs>
        <w:ind w:left="5040" w:hanging="360"/>
      </w:pPr>
      <w:rPr>
        <w:rFonts w:ascii="Wingdings 2" w:hAnsi="Wingdings 2" w:hint="default"/>
      </w:rPr>
    </w:lvl>
    <w:lvl w:ilvl="7" w:tplc="02605CBC">
      <w:start w:val="1"/>
      <w:numFmt w:val="bullet"/>
      <w:lvlText w:val=""/>
      <w:lvlJc w:val="left"/>
      <w:pPr>
        <w:tabs>
          <w:tab w:val="num" w:pos="5760"/>
        </w:tabs>
        <w:ind w:left="5760" w:hanging="360"/>
      </w:pPr>
      <w:rPr>
        <w:rFonts w:ascii="Wingdings 2" w:hAnsi="Wingdings 2" w:hint="default"/>
      </w:rPr>
    </w:lvl>
    <w:lvl w:ilvl="8" w:tplc="1D8C0B9A">
      <w:start w:val="1"/>
      <w:numFmt w:val="bullet"/>
      <w:lvlText w:val=""/>
      <w:lvlJc w:val="left"/>
      <w:pPr>
        <w:tabs>
          <w:tab w:val="num" w:pos="6480"/>
        </w:tabs>
        <w:ind w:left="6480" w:hanging="360"/>
      </w:pPr>
      <w:rPr>
        <w:rFonts w:ascii="Wingdings 2" w:hAnsi="Wingdings 2" w:hint="default"/>
      </w:rPr>
    </w:lvl>
  </w:abstractNum>
  <w:abstractNum w:abstractNumId="473" w15:restartNumberingAfterBreak="0">
    <w:nsid w:val="78390710"/>
    <w:multiLevelType w:val="hybridMultilevel"/>
    <w:tmpl w:val="4AB0B66E"/>
    <w:lvl w:ilvl="0" w:tplc="1FFE9434">
      <w:start w:val="1"/>
      <w:numFmt w:val="bullet"/>
      <w:lvlText w:val=""/>
      <w:lvlJc w:val="left"/>
      <w:pPr>
        <w:tabs>
          <w:tab w:val="num" w:pos="720"/>
        </w:tabs>
        <w:ind w:left="720" w:hanging="360"/>
      </w:pPr>
      <w:rPr>
        <w:rFonts w:ascii="Wingdings" w:hAnsi="Wingdings" w:hint="default"/>
      </w:rPr>
    </w:lvl>
    <w:lvl w:ilvl="1" w:tplc="0EBA59AC">
      <w:numFmt w:val="bullet"/>
      <w:lvlText w:val=""/>
      <w:lvlJc w:val="left"/>
      <w:pPr>
        <w:tabs>
          <w:tab w:val="num" w:pos="1440"/>
        </w:tabs>
        <w:ind w:left="1440" w:hanging="360"/>
      </w:pPr>
      <w:rPr>
        <w:rFonts w:ascii="Wingdings" w:hAnsi="Wingdings" w:hint="default"/>
      </w:rPr>
    </w:lvl>
    <w:lvl w:ilvl="2" w:tplc="823CDFAA">
      <w:start w:val="1"/>
      <w:numFmt w:val="bullet"/>
      <w:lvlText w:val=""/>
      <w:lvlJc w:val="left"/>
      <w:pPr>
        <w:tabs>
          <w:tab w:val="num" w:pos="2160"/>
        </w:tabs>
        <w:ind w:left="2160" w:hanging="360"/>
      </w:pPr>
      <w:rPr>
        <w:rFonts w:ascii="Wingdings" w:hAnsi="Wingdings" w:hint="default"/>
      </w:rPr>
    </w:lvl>
    <w:lvl w:ilvl="3" w:tplc="01F09EA0">
      <w:start w:val="1"/>
      <w:numFmt w:val="bullet"/>
      <w:lvlText w:val=""/>
      <w:lvlJc w:val="left"/>
      <w:pPr>
        <w:tabs>
          <w:tab w:val="num" w:pos="2880"/>
        </w:tabs>
        <w:ind w:left="2880" w:hanging="360"/>
      </w:pPr>
      <w:rPr>
        <w:rFonts w:ascii="Wingdings" w:hAnsi="Wingdings" w:hint="default"/>
      </w:rPr>
    </w:lvl>
    <w:lvl w:ilvl="4" w:tplc="ECFC470C">
      <w:start w:val="1"/>
      <w:numFmt w:val="bullet"/>
      <w:lvlText w:val=""/>
      <w:lvlJc w:val="left"/>
      <w:pPr>
        <w:tabs>
          <w:tab w:val="num" w:pos="3600"/>
        </w:tabs>
        <w:ind w:left="3600" w:hanging="360"/>
      </w:pPr>
      <w:rPr>
        <w:rFonts w:ascii="Wingdings" w:hAnsi="Wingdings" w:hint="default"/>
      </w:rPr>
    </w:lvl>
    <w:lvl w:ilvl="5" w:tplc="0D6E821E">
      <w:start w:val="1"/>
      <w:numFmt w:val="bullet"/>
      <w:lvlText w:val=""/>
      <w:lvlJc w:val="left"/>
      <w:pPr>
        <w:tabs>
          <w:tab w:val="num" w:pos="4320"/>
        </w:tabs>
        <w:ind w:left="4320" w:hanging="360"/>
      </w:pPr>
      <w:rPr>
        <w:rFonts w:ascii="Wingdings" w:hAnsi="Wingdings" w:hint="default"/>
      </w:rPr>
    </w:lvl>
    <w:lvl w:ilvl="6" w:tplc="46CE9DD2">
      <w:start w:val="1"/>
      <w:numFmt w:val="bullet"/>
      <w:lvlText w:val=""/>
      <w:lvlJc w:val="left"/>
      <w:pPr>
        <w:tabs>
          <w:tab w:val="num" w:pos="5040"/>
        </w:tabs>
        <w:ind w:left="5040" w:hanging="360"/>
      </w:pPr>
      <w:rPr>
        <w:rFonts w:ascii="Wingdings" w:hAnsi="Wingdings" w:hint="default"/>
      </w:rPr>
    </w:lvl>
    <w:lvl w:ilvl="7" w:tplc="F4829F34">
      <w:start w:val="1"/>
      <w:numFmt w:val="bullet"/>
      <w:lvlText w:val=""/>
      <w:lvlJc w:val="left"/>
      <w:pPr>
        <w:tabs>
          <w:tab w:val="num" w:pos="5760"/>
        </w:tabs>
        <w:ind w:left="5760" w:hanging="360"/>
      </w:pPr>
      <w:rPr>
        <w:rFonts w:ascii="Wingdings" w:hAnsi="Wingdings" w:hint="default"/>
      </w:rPr>
    </w:lvl>
    <w:lvl w:ilvl="8" w:tplc="36443722">
      <w:start w:val="1"/>
      <w:numFmt w:val="bullet"/>
      <w:lvlText w:val=""/>
      <w:lvlJc w:val="left"/>
      <w:pPr>
        <w:tabs>
          <w:tab w:val="num" w:pos="6480"/>
        </w:tabs>
        <w:ind w:left="6480" w:hanging="360"/>
      </w:pPr>
      <w:rPr>
        <w:rFonts w:ascii="Wingdings" w:hAnsi="Wingdings" w:hint="default"/>
      </w:rPr>
    </w:lvl>
  </w:abstractNum>
  <w:abstractNum w:abstractNumId="474" w15:restartNumberingAfterBreak="0">
    <w:nsid w:val="7844182B"/>
    <w:multiLevelType w:val="multilevel"/>
    <w:tmpl w:val="AE5EF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8786F8D"/>
    <w:multiLevelType w:val="hybridMultilevel"/>
    <w:tmpl w:val="767835D4"/>
    <w:lvl w:ilvl="0" w:tplc="817632B8">
      <w:start w:val="1"/>
      <w:numFmt w:val="bullet"/>
      <w:lvlText w:val="•"/>
      <w:lvlJc w:val="left"/>
      <w:pPr>
        <w:tabs>
          <w:tab w:val="num" w:pos="720"/>
        </w:tabs>
        <w:ind w:left="720" w:hanging="360"/>
      </w:pPr>
      <w:rPr>
        <w:rFonts w:ascii="Arial" w:hAnsi="Arial" w:hint="default"/>
      </w:rPr>
    </w:lvl>
    <w:lvl w:ilvl="1" w:tplc="2DCAF8E4" w:tentative="1">
      <w:start w:val="1"/>
      <w:numFmt w:val="bullet"/>
      <w:lvlText w:val="•"/>
      <w:lvlJc w:val="left"/>
      <w:pPr>
        <w:tabs>
          <w:tab w:val="num" w:pos="1440"/>
        </w:tabs>
        <w:ind w:left="1440" w:hanging="360"/>
      </w:pPr>
      <w:rPr>
        <w:rFonts w:ascii="Arial" w:hAnsi="Arial" w:hint="default"/>
      </w:rPr>
    </w:lvl>
    <w:lvl w:ilvl="2" w:tplc="10389646" w:tentative="1">
      <w:start w:val="1"/>
      <w:numFmt w:val="bullet"/>
      <w:lvlText w:val="•"/>
      <w:lvlJc w:val="left"/>
      <w:pPr>
        <w:tabs>
          <w:tab w:val="num" w:pos="2160"/>
        </w:tabs>
        <w:ind w:left="2160" w:hanging="360"/>
      </w:pPr>
      <w:rPr>
        <w:rFonts w:ascii="Arial" w:hAnsi="Arial" w:hint="default"/>
      </w:rPr>
    </w:lvl>
    <w:lvl w:ilvl="3" w:tplc="72FA7B2C" w:tentative="1">
      <w:start w:val="1"/>
      <w:numFmt w:val="bullet"/>
      <w:lvlText w:val="•"/>
      <w:lvlJc w:val="left"/>
      <w:pPr>
        <w:tabs>
          <w:tab w:val="num" w:pos="2880"/>
        </w:tabs>
        <w:ind w:left="2880" w:hanging="360"/>
      </w:pPr>
      <w:rPr>
        <w:rFonts w:ascii="Arial" w:hAnsi="Arial" w:hint="default"/>
      </w:rPr>
    </w:lvl>
    <w:lvl w:ilvl="4" w:tplc="E25688BE" w:tentative="1">
      <w:start w:val="1"/>
      <w:numFmt w:val="bullet"/>
      <w:lvlText w:val="•"/>
      <w:lvlJc w:val="left"/>
      <w:pPr>
        <w:tabs>
          <w:tab w:val="num" w:pos="3600"/>
        </w:tabs>
        <w:ind w:left="3600" w:hanging="360"/>
      </w:pPr>
      <w:rPr>
        <w:rFonts w:ascii="Arial" w:hAnsi="Arial" w:hint="default"/>
      </w:rPr>
    </w:lvl>
    <w:lvl w:ilvl="5" w:tplc="70AE58BA" w:tentative="1">
      <w:start w:val="1"/>
      <w:numFmt w:val="bullet"/>
      <w:lvlText w:val="•"/>
      <w:lvlJc w:val="left"/>
      <w:pPr>
        <w:tabs>
          <w:tab w:val="num" w:pos="4320"/>
        </w:tabs>
        <w:ind w:left="4320" w:hanging="360"/>
      </w:pPr>
      <w:rPr>
        <w:rFonts w:ascii="Arial" w:hAnsi="Arial" w:hint="default"/>
      </w:rPr>
    </w:lvl>
    <w:lvl w:ilvl="6" w:tplc="2AFC882E" w:tentative="1">
      <w:start w:val="1"/>
      <w:numFmt w:val="bullet"/>
      <w:lvlText w:val="•"/>
      <w:lvlJc w:val="left"/>
      <w:pPr>
        <w:tabs>
          <w:tab w:val="num" w:pos="5040"/>
        </w:tabs>
        <w:ind w:left="5040" w:hanging="360"/>
      </w:pPr>
      <w:rPr>
        <w:rFonts w:ascii="Arial" w:hAnsi="Arial" w:hint="default"/>
      </w:rPr>
    </w:lvl>
    <w:lvl w:ilvl="7" w:tplc="B908E46E" w:tentative="1">
      <w:start w:val="1"/>
      <w:numFmt w:val="bullet"/>
      <w:lvlText w:val="•"/>
      <w:lvlJc w:val="left"/>
      <w:pPr>
        <w:tabs>
          <w:tab w:val="num" w:pos="5760"/>
        </w:tabs>
        <w:ind w:left="5760" w:hanging="360"/>
      </w:pPr>
      <w:rPr>
        <w:rFonts w:ascii="Arial" w:hAnsi="Arial" w:hint="default"/>
      </w:rPr>
    </w:lvl>
    <w:lvl w:ilvl="8" w:tplc="DC1008E8" w:tentative="1">
      <w:start w:val="1"/>
      <w:numFmt w:val="bullet"/>
      <w:lvlText w:val="•"/>
      <w:lvlJc w:val="left"/>
      <w:pPr>
        <w:tabs>
          <w:tab w:val="num" w:pos="6480"/>
        </w:tabs>
        <w:ind w:left="6480" w:hanging="360"/>
      </w:pPr>
      <w:rPr>
        <w:rFonts w:ascii="Arial" w:hAnsi="Arial" w:hint="default"/>
      </w:rPr>
    </w:lvl>
  </w:abstractNum>
  <w:abstractNum w:abstractNumId="476" w15:restartNumberingAfterBreak="0">
    <w:nsid w:val="78D307B8"/>
    <w:multiLevelType w:val="multilevel"/>
    <w:tmpl w:val="AC6A0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78F05CF9"/>
    <w:multiLevelType w:val="hybridMultilevel"/>
    <w:tmpl w:val="2E9EDDCA"/>
    <w:lvl w:ilvl="0" w:tplc="09288E30">
      <w:start w:val="1"/>
      <w:numFmt w:val="bullet"/>
      <w:lvlText w:val=""/>
      <w:lvlJc w:val="left"/>
      <w:pPr>
        <w:tabs>
          <w:tab w:val="num" w:pos="720"/>
        </w:tabs>
        <w:ind w:left="720" w:hanging="360"/>
      </w:pPr>
      <w:rPr>
        <w:rFonts w:ascii="Wingdings 2" w:hAnsi="Wingdings 2" w:hint="default"/>
      </w:rPr>
    </w:lvl>
    <w:lvl w:ilvl="1" w:tplc="42BA465A">
      <w:numFmt w:val="bullet"/>
      <w:lvlText w:val=""/>
      <w:lvlJc w:val="left"/>
      <w:pPr>
        <w:tabs>
          <w:tab w:val="num" w:pos="1440"/>
        </w:tabs>
        <w:ind w:left="1440" w:hanging="360"/>
      </w:pPr>
      <w:rPr>
        <w:rFonts w:ascii="Wingdings 2" w:hAnsi="Wingdings 2" w:hint="default"/>
      </w:rPr>
    </w:lvl>
    <w:lvl w:ilvl="2" w:tplc="3B22D2DE">
      <w:start w:val="1"/>
      <w:numFmt w:val="bullet"/>
      <w:lvlText w:val=""/>
      <w:lvlJc w:val="left"/>
      <w:pPr>
        <w:tabs>
          <w:tab w:val="num" w:pos="2160"/>
        </w:tabs>
        <w:ind w:left="2160" w:hanging="360"/>
      </w:pPr>
      <w:rPr>
        <w:rFonts w:ascii="Wingdings 2" w:hAnsi="Wingdings 2" w:hint="default"/>
      </w:rPr>
    </w:lvl>
    <w:lvl w:ilvl="3" w:tplc="0BC845AC">
      <w:start w:val="1"/>
      <w:numFmt w:val="bullet"/>
      <w:lvlText w:val=""/>
      <w:lvlJc w:val="left"/>
      <w:pPr>
        <w:tabs>
          <w:tab w:val="num" w:pos="2880"/>
        </w:tabs>
        <w:ind w:left="2880" w:hanging="360"/>
      </w:pPr>
      <w:rPr>
        <w:rFonts w:ascii="Wingdings 2" w:hAnsi="Wingdings 2" w:hint="default"/>
      </w:rPr>
    </w:lvl>
    <w:lvl w:ilvl="4" w:tplc="69AC82FC">
      <w:start w:val="1"/>
      <w:numFmt w:val="bullet"/>
      <w:lvlText w:val=""/>
      <w:lvlJc w:val="left"/>
      <w:pPr>
        <w:tabs>
          <w:tab w:val="num" w:pos="3600"/>
        </w:tabs>
        <w:ind w:left="3600" w:hanging="360"/>
      </w:pPr>
      <w:rPr>
        <w:rFonts w:ascii="Wingdings 2" w:hAnsi="Wingdings 2" w:hint="default"/>
      </w:rPr>
    </w:lvl>
    <w:lvl w:ilvl="5" w:tplc="6C6AA92A">
      <w:start w:val="1"/>
      <w:numFmt w:val="bullet"/>
      <w:lvlText w:val=""/>
      <w:lvlJc w:val="left"/>
      <w:pPr>
        <w:tabs>
          <w:tab w:val="num" w:pos="4320"/>
        </w:tabs>
        <w:ind w:left="4320" w:hanging="360"/>
      </w:pPr>
      <w:rPr>
        <w:rFonts w:ascii="Wingdings 2" w:hAnsi="Wingdings 2" w:hint="default"/>
      </w:rPr>
    </w:lvl>
    <w:lvl w:ilvl="6" w:tplc="335CCE1E">
      <w:start w:val="1"/>
      <w:numFmt w:val="bullet"/>
      <w:lvlText w:val=""/>
      <w:lvlJc w:val="left"/>
      <w:pPr>
        <w:tabs>
          <w:tab w:val="num" w:pos="5040"/>
        </w:tabs>
        <w:ind w:left="5040" w:hanging="360"/>
      </w:pPr>
      <w:rPr>
        <w:rFonts w:ascii="Wingdings 2" w:hAnsi="Wingdings 2" w:hint="default"/>
      </w:rPr>
    </w:lvl>
    <w:lvl w:ilvl="7" w:tplc="0EC05534">
      <w:start w:val="1"/>
      <w:numFmt w:val="bullet"/>
      <w:lvlText w:val=""/>
      <w:lvlJc w:val="left"/>
      <w:pPr>
        <w:tabs>
          <w:tab w:val="num" w:pos="5760"/>
        </w:tabs>
        <w:ind w:left="5760" w:hanging="360"/>
      </w:pPr>
      <w:rPr>
        <w:rFonts w:ascii="Wingdings 2" w:hAnsi="Wingdings 2" w:hint="default"/>
      </w:rPr>
    </w:lvl>
    <w:lvl w:ilvl="8" w:tplc="1E6C6DB0">
      <w:start w:val="1"/>
      <w:numFmt w:val="bullet"/>
      <w:lvlText w:val=""/>
      <w:lvlJc w:val="left"/>
      <w:pPr>
        <w:tabs>
          <w:tab w:val="num" w:pos="6480"/>
        </w:tabs>
        <w:ind w:left="6480" w:hanging="360"/>
      </w:pPr>
      <w:rPr>
        <w:rFonts w:ascii="Wingdings 2" w:hAnsi="Wingdings 2" w:hint="default"/>
      </w:rPr>
    </w:lvl>
  </w:abstractNum>
  <w:abstractNum w:abstractNumId="478" w15:restartNumberingAfterBreak="0">
    <w:nsid w:val="790A35C3"/>
    <w:multiLevelType w:val="hybridMultilevel"/>
    <w:tmpl w:val="595454BE"/>
    <w:lvl w:ilvl="0" w:tplc="84124FFC">
      <w:start w:val="1"/>
      <w:numFmt w:val="bullet"/>
      <w:lvlText w:val=""/>
      <w:lvlJc w:val="left"/>
      <w:pPr>
        <w:tabs>
          <w:tab w:val="num" w:pos="720"/>
        </w:tabs>
        <w:ind w:left="720" w:hanging="360"/>
      </w:pPr>
      <w:rPr>
        <w:rFonts w:ascii="Wingdings" w:hAnsi="Wingdings" w:hint="default"/>
      </w:rPr>
    </w:lvl>
    <w:lvl w:ilvl="1" w:tplc="E4B20D9E">
      <w:start w:val="1"/>
      <w:numFmt w:val="bullet"/>
      <w:lvlText w:val=""/>
      <w:lvlJc w:val="left"/>
      <w:pPr>
        <w:tabs>
          <w:tab w:val="num" w:pos="1440"/>
        </w:tabs>
        <w:ind w:left="1440" w:hanging="360"/>
      </w:pPr>
      <w:rPr>
        <w:rFonts w:ascii="Wingdings" w:hAnsi="Wingdings" w:hint="default"/>
      </w:rPr>
    </w:lvl>
    <w:lvl w:ilvl="2" w:tplc="DF22B8FA">
      <w:start w:val="1"/>
      <w:numFmt w:val="bullet"/>
      <w:lvlText w:val=""/>
      <w:lvlJc w:val="left"/>
      <w:pPr>
        <w:tabs>
          <w:tab w:val="num" w:pos="2160"/>
        </w:tabs>
        <w:ind w:left="2160" w:hanging="360"/>
      </w:pPr>
      <w:rPr>
        <w:rFonts w:ascii="Wingdings" w:hAnsi="Wingdings" w:hint="default"/>
      </w:rPr>
    </w:lvl>
    <w:lvl w:ilvl="3" w:tplc="E65637CE">
      <w:start w:val="1"/>
      <w:numFmt w:val="bullet"/>
      <w:lvlText w:val=""/>
      <w:lvlJc w:val="left"/>
      <w:pPr>
        <w:tabs>
          <w:tab w:val="num" w:pos="2880"/>
        </w:tabs>
        <w:ind w:left="2880" w:hanging="360"/>
      </w:pPr>
      <w:rPr>
        <w:rFonts w:ascii="Wingdings" w:hAnsi="Wingdings" w:hint="default"/>
      </w:rPr>
    </w:lvl>
    <w:lvl w:ilvl="4" w:tplc="30BC020E">
      <w:start w:val="1"/>
      <w:numFmt w:val="bullet"/>
      <w:lvlText w:val=""/>
      <w:lvlJc w:val="left"/>
      <w:pPr>
        <w:tabs>
          <w:tab w:val="num" w:pos="3600"/>
        </w:tabs>
        <w:ind w:left="3600" w:hanging="360"/>
      </w:pPr>
      <w:rPr>
        <w:rFonts w:ascii="Wingdings" w:hAnsi="Wingdings" w:hint="default"/>
      </w:rPr>
    </w:lvl>
    <w:lvl w:ilvl="5" w:tplc="4782DD54">
      <w:start w:val="1"/>
      <w:numFmt w:val="bullet"/>
      <w:lvlText w:val=""/>
      <w:lvlJc w:val="left"/>
      <w:pPr>
        <w:tabs>
          <w:tab w:val="num" w:pos="4320"/>
        </w:tabs>
        <w:ind w:left="4320" w:hanging="360"/>
      </w:pPr>
      <w:rPr>
        <w:rFonts w:ascii="Wingdings" w:hAnsi="Wingdings" w:hint="default"/>
      </w:rPr>
    </w:lvl>
    <w:lvl w:ilvl="6" w:tplc="5BE6E28A">
      <w:start w:val="1"/>
      <w:numFmt w:val="bullet"/>
      <w:lvlText w:val=""/>
      <w:lvlJc w:val="left"/>
      <w:pPr>
        <w:tabs>
          <w:tab w:val="num" w:pos="5040"/>
        </w:tabs>
        <w:ind w:left="5040" w:hanging="360"/>
      </w:pPr>
      <w:rPr>
        <w:rFonts w:ascii="Wingdings" w:hAnsi="Wingdings" w:hint="default"/>
      </w:rPr>
    </w:lvl>
    <w:lvl w:ilvl="7" w:tplc="72D0230C">
      <w:start w:val="1"/>
      <w:numFmt w:val="bullet"/>
      <w:lvlText w:val=""/>
      <w:lvlJc w:val="left"/>
      <w:pPr>
        <w:tabs>
          <w:tab w:val="num" w:pos="5760"/>
        </w:tabs>
        <w:ind w:left="5760" w:hanging="360"/>
      </w:pPr>
      <w:rPr>
        <w:rFonts w:ascii="Wingdings" w:hAnsi="Wingdings" w:hint="default"/>
      </w:rPr>
    </w:lvl>
    <w:lvl w:ilvl="8" w:tplc="DD8E3D14">
      <w:start w:val="1"/>
      <w:numFmt w:val="bullet"/>
      <w:lvlText w:val=""/>
      <w:lvlJc w:val="left"/>
      <w:pPr>
        <w:tabs>
          <w:tab w:val="num" w:pos="6480"/>
        </w:tabs>
        <w:ind w:left="6480" w:hanging="360"/>
      </w:pPr>
      <w:rPr>
        <w:rFonts w:ascii="Wingdings" w:hAnsi="Wingdings" w:hint="default"/>
      </w:rPr>
    </w:lvl>
  </w:abstractNum>
  <w:abstractNum w:abstractNumId="479" w15:restartNumberingAfterBreak="0">
    <w:nsid w:val="793D7278"/>
    <w:multiLevelType w:val="multilevel"/>
    <w:tmpl w:val="8614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480273"/>
    <w:multiLevelType w:val="hybridMultilevel"/>
    <w:tmpl w:val="4014A35E"/>
    <w:lvl w:ilvl="0" w:tplc="FA54EA72">
      <w:start w:val="1"/>
      <w:numFmt w:val="bullet"/>
      <w:lvlText w:val=""/>
      <w:lvlJc w:val="left"/>
      <w:pPr>
        <w:tabs>
          <w:tab w:val="num" w:pos="720"/>
        </w:tabs>
        <w:ind w:left="720" w:hanging="360"/>
      </w:pPr>
      <w:rPr>
        <w:rFonts w:ascii="Wingdings 2" w:hAnsi="Wingdings 2" w:hint="default"/>
      </w:rPr>
    </w:lvl>
    <w:lvl w:ilvl="1" w:tplc="CCF6B49C" w:tentative="1">
      <w:start w:val="1"/>
      <w:numFmt w:val="bullet"/>
      <w:lvlText w:val=""/>
      <w:lvlJc w:val="left"/>
      <w:pPr>
        <w:tabs>
          <w:tab w:val="num" w:pos="1440"/>
        </w:tabs>
        <w:ind w:left="1440" w:hanging="360"/>
      </w:pPr>
      <w:rPr>
        <w:rFonts w:ascii="Wingdings 2" w:hAnsi="Wingdings 2" w:hint="default"/>
      </w:rPr>
    </w:lvl>
    <w:lvl w:ilvl="2" w:tplc="6A8041AE" w:tentative="1">
      <w:start w:val="1"/>
      <w:numFmt w:val="bullet"/>
      <w:lvlText w:val=""/>
      <w:lvlJc w:val="left"/>
      <w:pPr>
        <w:tabs>
          <w:tab w:val="num" w:pos="2160"/>
        </w:tabs>
        <w:ind w:left="2160" w:hanging="360"/>
      </w:pPr>
      <w:rPr>
        <w:rFonts w:ascii="Wingdings 2" w:hAnsi="Wingdings 2" w:hint="default"/>
      </w:rPr>
    </w:lvl>
    <w:lvl w:ilvl="3" w:tplc="44AAB73E" w:tentative="1">
      <w:start w:val="1"/>
      <w:numFmt w:val="bullet"/>
      <w:lvlText w:val=""/>
      <w:lvlJc w:val="left"/>
      <w:pPr>
        <w:tabs>
          <w:tab w:val="num" w:pos="2880"/>
        </w:tabs>
        <w:ind w:left="2880" w:hanging="360"/>
      </w:pPr>
      <w:rPr>
        <w:rFonts w:ascii="Wingdings 2" w:hAnsi="Wingdings 2" w:hint="default"/>
      </w:rPr>
    </w:lvl>
    <w:lvl w:ilvl="4" w:tplc="3670D5B0" w:tentative="1">
      <w:start w:val="1"/>
      <w:numFmt w:val="bullet"/>
      <w:lvlText w:val=""/>
      <w:lvlJc w:val="left"/>
      <w:pPr>
        <w:tabs>
          <w:tab w:val="num" w:pos="3600"/>
        </w:tabs>
        <w:ind w:left="3600" w:hanging="360"/>
      </w:pPr>
      <w:rPr>
        <w:rFonts w:ascii="Wingdings 2" w:hAnsi="Wingdings 2" w:hint="default"/>
      </w:rPr>
    </w:lvl>
    <w:lvl w:ilvl="5" w:tplc="76C611C6" w:tentative="1">
      <w:start w:val="1"/>
      <w:numFmt w:val="bullet"/>
      <w:lvlText w:val=""/>
      <w:lvlJc w:val="left"/>
      <w:pPr>
        <w:tabs>
          <w:tab w:val="num" w:pos="4320"/>
        </w:tabs>
        <w:ind w:left="4320" w:hanging="360"/>
      </w:pPr>
      <w:rPr>
        <w:rFonts w:ascii="Wingdings 2" w:hAnsi="Wingdings 2" w:hint="default"/>
      </w:rPr>
    </w:lvl>
    <w:lvl w:ilvl="6" w:tplc="18AAA5C6" w:tentative="1">
      <w:start w:val="1"/>
      <w:numFmt w:val="bullet"/>
      <w:lvlText w:val=""/>
      <w:lvlJc w:val="left"/>
      <w:pPr>
        <w:tabs>
          <w:tab w:val="num" w:pos="5040"/>
        </w:tabs>
        <w:ind w:left="5040" w:hanging="360"/>
      </w:pPr>
      <w:rPr>
        <w:rFonts w:ascii="Wingdings 2" w:hAnsi="Wingdings 2" w:hint="default"/>
      </w:rPr>
    </w:lvl>
    <w:lvl w:ilvl="7" w:tplc="2E8AB096" w:tentative="1">
      <w:start w:val="1"/>
      <w:numFmt w:val="bullet"/>
      <w:lvlText w:val=""/>
      <w:lvlJc w:val="left"/>
      <w:pPr>
        <w:tabs>
          <w:tab w:val="num" w:pos="5760"/>
        </w:tabs>
        <w:ind w:left="5760" w:hanging="360"/>
      </w:pPr>
      <w:rPr>
        <w:rFonts w:ascii="Wingdings 2" w:hAnsi="Wingdings 2" w:hint="default"/>
      </w:rPr>
    </w:lvl>
    <w:lvl w:ilvl="8" w:tplc="0C240074" w:tentative="1">
      <w:start w:val="1"/>
      <w:numFmt w:val="bullet"/>
      <w:lvlText w:val=""/>
      <w:lvlJc w:val="left"/>
      <w:pPr>
        <w:tabs>
          <w:tab w:val="num" w:pos="6480"/>
        </w:tabs>
        <w:ind w:left="6480" w:hanging="360"/>
      </w:pPr>
      <w:rPr>
        <w:rFonts w:ascii="Wingdings 2" w:hAnsi="Wingdings 2" w:hint="default"/>
      </w:rPr>
    </w:lvl>
  </w:abstractNum>
  <w:abstractNum w:abstractNumId="481" w15:restartNumberingAfterBreak="0">
    <w:nsid w:val="798D56A9"/>
    <w:multiLevelType w:val="multilevel"/>
    <w:tmpl w:val="C734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9B55685"/>
    <w:multiLevelType w:val="hybridMultilevel"/>
    <w:tmpl w:val="CE0646A6"/>
    <w:lvl w:ilvl="0" w:tplc="DEB083A6">
      <w:start w:val="1"/>
      <w:numFmt w:val="bullet"/>
      <w:lvlText w:val=""/>
      <w:lvlJc w:val="left"/>
      <w:pPr>
        <w:tabs>
          <w:tab w:val="num" w:pos="720"/>
        </w:tabs>
        <w:ind w:left="720" w:hanging="360"/>
      </w:pPr>
      <w:rPr>
        <w:rFonts w:ascii="Wingdings" w:hAnsi="Wingdings" w:hint="default"/>
      </w:rPr>
    </w:lvl>
    <w:lvl w:ilvl="1" w:tplc="F272B8DE">
      <w:start w:val="238"/>
      <w:numFmt w:val="bullet"/>
      <w:lvlText w:val=""/>
      <w:lvlJc w:val="left"/>
      <w:pPr>
        <w:tabs>
          <w:tab w:val="num" w:pos="1440"/>
        </w:tabs>
        <w:ind w:left="1440" w:hanging="360"/>
      </w:pPr>
      <w:rPr>
        <w:rFonts w:ascii="Wingdings" w:hAnsi="Wingdings" w:hint="default"/>
      </w:rPr>
    </w:lvl>
    <w:lvl w:ilvl="2" w:tplc="A2540980" w:tentative="1">
      <w:start w:val="1"/>
      <w:numFmt w:val="bullet"/>
      <w:lvlText w:val=""/>
      <w:lvlJc w:val="left"/>
      <w:pPr>
        <w:tabs>
          <w:tab w:val="num" w:pos="2160"/>
        </w:tabs>
        <w:ind w:left="2160" w:hanging="360"/>
      </w:pPr>
      <w:rPr>
        <w:rFonts w:ascii="Wingdings" w:hAnsi="Wingdings" w:hint="default"/>
      </w:rPr>
    </w:lvl>
    <w:lvl w:ilvl="3" w:tplc="EEA6ED34" w:tentative="1">
      <w:start w:val="1"/>
      <w:numFmt w:val="bullet"/>
      <w:lvlText w:val=""/>
      <w:lvlJc w:val="left"/>
      <w:pPr>
        <w:tabs>
          <w:tab w:val="num" w:pos="2880"/>
        </w:tabs>
        <w:ind w:left="2880" w:hanging="360"/>
      </w:pPr>
      <w:rPr>
        <w:rFonts w:ascii="Wingdings" w:hAnsi="Wingdings" w:hint="default"/>
      </w:rPr>
    </w:lvl>
    <w:lvl w:ilvl="4" w:tplc="80B06A18" w:tentative="1">
      <w:start w:val="1"/>
      <w:numFmt w:val="bullet"/>
      <w:lvlText w:val=""/>
      <w:lvlJc w:val="left"/>
      <w:pPr>
        <w:tabs>
          <w:tab w:val="num" w:pos="3600"/>
        </w:tabs>
        <w:ind w:left="3600" w:hanging="360"/>
      </w:pPr>
      <w:rPr>
        <w:rFonts w:ascii="Wingdings" w:hAnsi="Wingdings" w:hint="default"/>
      </w:rPr>
    </w:lvl>
    <w:lvl w:ilvl="5" w:tplc="783C2B38" w:tentative="1">
      <w:start w:val="1"/>
      <w:numFmt w:val="bullet"/>
      <w:lvlText w:val=""/>
      <w:lvlJc w:val="left"/>
      <w:pPr>
        <w:tabs>
          <w:tab w:val="num" w:pos="4320"/>
        </w:tabs>
        <w:ind w:left="4320" w:hanging="360"/>
      </w:pPr>
      <w:rPr>
        <w:rFonts w:ascii="Wingdings" w:hAnsi="Wingdings" w:hint="default"/>
      </w:rPr>
    </w:lvl>
    <w:lvl w:ilvl="6" w:tplc="821ABDD6" w:tentative="1">
      <w:start w:val="1"/>
      <w:numFmt w:val="bullet"/>
      <w:lvlText w:val=""/>
      <w:lvlJc w:val="left"/>
      <w:pPr>
        <w:tabs>
          <w:tab w:val="num" w:pos="5040"/>
        </w:tabs>
        <w:ind w:left="5040" w:hanging="360"/>
      </w:pPr>
      <w:rPr>
        <w:rFonts w:ascii="Wingdings" w:hAnsi="Wingdings" w:hint="default"/>
      </w:rPr>
    </w:lvl>
    <w:lvl w:ilvl="7" w:tplc="5B1E09DC" w:tentative="1">
      <w:start w:val="1"/>
      <w:numFmt w:val="bullet"/>
      <w:lvlText w:val=""/>
      <w:lvlJc w:val="left"/>
      <w:pPr>
        <w:tabs>
          <w:tab w:val="num" w:pos="5760"/>
        </w:tabs>
        <w:ind w:left="5760" w:hanging="360"/>
      </w:pPr>
      <w:rPr>
        <w:rFonts w:ascii="Wingdings" w:hAnsi="Wingdings" w:hint="default"/>
      </w:rPr>
    </w:lvl>
    <w:lvl w:ilvl="8" w:tplc="BC0EDDEA" w:tentative="1">
      <w:start w:val="1"/>
      <w:numFmt w:val="bullet"/>
      <w:lvlText w:val=""/>
      <w:lvlJc w:val="left"/>
      <w:pPr>
        <w:tabs>
          <w:tab w:val="num" w:pos="6480"/>
        </w:tabs>
        <w:ind w:left="6480" w:hanging="360"/>
      </w:pPr>
      <w:rPr>
        <w:rFonts w:ascii="Wingdings" w:hAnsi="Wingdings" w:hint="default"/>
      </w:rPr>
    </w:lvl>
  </w:abstractNum>
  <w:abstractNum w:abstractNumId="483" w15:restartNumberingAfterBreak="0">
    <w:nsid w:val="79B84D3D"/>
    <w:multiLevelType w:val="hybridMultilevel"/>
    <w:tmpl w:val="D41E28B0"/>
    <w:lvl w:ilvl="0" w:tplc="51C0C866">
      <w:start w:val="1"/>
      <w:numFmt w:val="bullet"/>
      <w:lvlText w:val=""/>
      <w:lvlJc w:val="left"/>
      <w:pPr>
        <w:tabs>
          <w:tab w:val="num" w:pos="720"/>
        </w:tabs>
        <w:ind w:left="720" w:hanging="360"/>
      </w:pPr>
      <w:rPr>
        <w:rFonts w:ascii="Wingdings" w:hAnsi="Wingdings" w:hint="default"/>
      </w:rPr>
    </w:lvl>
    <w:lvl w:ilvl="1" w:tplc="686674FC" w:tentative="1">
      <w:start w:val="1"/>
      <w:numFmt w:val="bullet"/>
      <w:lvlText w:val=""/>
      <w:lvlJc w:val="left"/>
      <w:pPr>
        <w:tabs>
          <w:tab w:val="num" w:pos="1440"/>
        </w:tabs>
        <w:ind w:left="1440" w:hanging="360"/>
      </w:pPr>
      <w:rPr>
        <w:rFonts w:ascii="Wingdings" w:hAnsi="Wingdings" w:hint="default"/>
      </w:rPr>
    </w:lvl>
    <w:lvl w:ilvl="2" w:tplc="80FE04DC" w:tentative="1">
      <w:start w:val="1"/>
      <w:numFmt w:val="bullet"/>
      <w:lvlText w:val=""/>
      <w:lvlJc w:val="left"/>
      <w:pPr>
        <w:tabs>
          <w:tab w:val="num" w:pos="2160"/>
        </w:tabs>
        <w:ind w:left="2160" w:hanging="360"/>
      </w:pPr>
      <w:rPr>
        <w:rFonts w:ascii="Wingdings" w:hAnsi="Wingdings" w:hint="default"/>
      </w:rPr>
    </w:lvl>
    <w:lvl w:ilvl="3" w:tplc="D7C684AC" w:tentative="1">
      <w:start w:val="1"/>
      <w:numFmt w:val="bullet"/>
      <w:lvlText w:val=""/>
      <w:lvlJc w:val="left"/>
      <w:pPr>
        <w:tabs>
          <w:tab w:val="num" w:pos="2880"/>
        </w:tabs>
        <w:ind w:left="2880" w:hanging="360"/>
      </w:pPr>
      <w:rPr>
        <w:rFonts w:ascii="Wingdings" w:hAnsi="Wingdings" w:hint="default"/>
      </w:rPr>
    </w:lvl>
    <w:lvl w:ilvl="4" w:tplc="2758AD1C" w:tentative="1">
      <w:start w:val="1"/>
      <w:numFmt w:val="bullet"/>
      <w:lvlText w:val=""/>
      <w:lvlJc w:val="left"/>
      <w:pPr>
        <w:tabs>
          <w:tab w:val="num" w:pos="3600"/>
        </w:tabs>
        <w:ind w:left="3600" w:hanging="360"/>
      </w:pPr>
      <w:rPr>
        <w:rFonts w:ascii="Wingdings" w:hAnsi="Wingdings" w:hint="default"/>
      </w:rPr>
    </w:lvl>
    <w:lvl w:ilvl="5" w:tplc="79588B58" w:tentative="1">
      <w:start w:val="1"/>
      <w:numFmt w:val="bullet"/>
      <w:lvlText w:val=""/>
      <w:lvlJc w:val="left"/>
      <w:pPr>
        <w:tabs>
          <w:tab w:val="num" w:pos="4320"/>
        </w:tabs>
        <w:ind w:left="4320" w:hanging="360"/>
      </w:pPr>
      <w:rPr>
        <w:rFonts w:ascii="Wingdings" w:hAnsi="Wingdings" w:hint="default"/>
      </w:rPr>
    </w:lvl>
    <w:lvl w:ilvl="6" w:tplc="364676D2" w:tentative="1">
      <w:start w:val="1"/>
      <w:numFmt w:val="bullet"/>
      <w:lvlText w:val=""/>
      <w:lvlJc w:val="left"/>
      <w:pPr>
        <w:tabs>
          <w:tab w:val="num" w:pos="5040"/>
        </w:tabs>
        <w:ind w:left="5040" w:hanging="360"/>
      </w:pPr>
      <w:rPr>
        <w:rFonts w:ascii="Wingdings" w:hAnsi="Wingdings" w:hint="default"/>
      </w:rPr>
    </w:lvl>
    <w:lvl w:ilvl="7" w:tplc="B4F2230C" w:tentative="1">
      <w:start w:val="1"/>
      <w:numFmt w:val="bullet"/>
      <w:lvlText w:val=""/>
      <w:lvlJc w:val="left"/>
      <w:pPr>
        <w:tabs>
          <w:tab w:val="num" w:pos="5760"/>
        </w:tabs>
        <w:ind w:left="5760" w:hanging="360"/>
      </w:pPr>
      <w:rPr>
        <w:rFonts w:ascii="Wingdings" w:hAnsi="Wingdings" w:hint="default"/>
      </w:rPr>
    </w:lvl>
    <w:lvl w:ilvl="8" w:tplc="FFE6B136" w:tentative="1">
      <w:start w:val="1"/>
      <w:numFmt w:val="bullet"/>
      <w:lvlText w:val=""/>
      <w:lvlJc w:val="left"/>
      <w:pPr>
        <w:tabs>
          <w:tab w:val="num" w:pos="6480"/>
        </w:tabs>
        <w:ind w:left="6480" w:hanging="360"/>
      </w:pPr>
      <w:rPr>
        <w:rFonts w:ascii="Wingdings" w:hAnsi="Wingdings" w:hint="default"/>
      </w:rPr>
    </w:lvl>
  </w:abstractNum>
  <w:abstractNum w:abstractNumId="484" w15:restartNumberingAfterBreak="0">
    <w:nsid w:val="7A4E480C"/>
    <w:multiLevelType w:val="hybridMultilevel"/>
    <w:tmpl w:val="5C383752"/>
    <w:lvl w:ilvl="0" w:tplc="9AD0AF2E">
      <w:start w:val="1"/>
      <w:numFmt w:val="bullet"/>
      <w:lvlText w:val=""/>
      <w:lvlJc w:val="left"/>
      <w:pPr>
        <w:tabs>
          <w:tab w:val="num" w:pos="720"/>
        </w:tabs>
        <w:ind w:left="720" w:hanging="360"/>
      </w:pPr>
      <w:rPr>
        <w:rFonts w:ascii="Wingdings 2" w:hAnsi="Wingdings 2" w:hint="default"/>
      </w:rPr>
    </w:lvl>
    <w:lvl w:ilvl="1" w:tplc="183C2818">
      <w:numFmt w:val="bullet"/>
      <w:lvlText w:val="◦"/>
      <w:lvlJc w:val="left"/>
      <w:pPr>
        <w:tabs>
          <w:tab w:val="num" w:pos="1440"/>
        </w:tabs>
        <w:ind w:left="1440" w:hanging="360"/>
      </w:pPr>
      <w:rPr>
        <w:rFonts w:ascii="Verdana" w:hAnsi="Verdana" w:hint="default"/>
      </w:rPr>
    </w:lvl>
    <w:lvl w:ilvl="2" w:tplc="9064DA8E" w:tentative="1">
      <w:start w:val="1"/>
      <w:numFmt w:val="bullet"/>
      <w:lvlText w:val=""/>
      <w:lvlJc w:val="left"/>
      <w:pPr>
        <w:tabs>
          <w:tab w:val="num" w:pos="2160"/>
        </w:tabs>
        <w:ind w:left="2160" w:hanging="360"/>
      </w:pPr>
      <w:rPr>
        <w:rFonts w:ascii="Wingdings 2" w:hAnsi="Wingdings 2" w:hint="default"/>
      </w:rPr>
    </w:lvl>
    <w:lvl w:ilvl="3" w:tplc="245C6AAC" w:tentative="1">
      <w:start w:val="1"/>
      <w:numFmt w:val="bullet"/>
      <w:lvlText w:val=""/>
      <w:lvlJc w:val="left"/>
      <w:pPr>
        <w:tabs>
          <w:tab w:val="num" w:pos="2880"/>
        </w:tabs>
        <w:ind w:left="2880" w:hanging="360"/>
      </w:pPr>
      <w:rPr>
        <w:rFonts w:ascii="Wingdings 2" w:hAnsi="Wingdings 2" w:hint="default"/>
      </w:rPr>
    </w:lvl>
    <w:lvl w:ilvl="4" w:tplc="D5EE9B54" w:tentative="1">
      <w:start w:val="1"/>
      <w:numFmt w:val="bullet"/>
      <w:lvlText w:val=""/>
      <w:lvlJc w:val="left"/>
      <w:pPr>
        <w:tabs>
          <w:tab w:val="num" w:pos="3600"/>
        </w:tabs>
        <w:ind w:left="3600" w:hanging="360"/>
      </w:pPr>
      <w:rPr>
        <w:rFonts w:ascii="Wingdings 2" w:hAnsi="Wingdings 2" w:hint="default"/>
      </w:rPr>
    </w:lvl>
    <w:lvl w:ilvl="5" w:tplc="95A8CB98" w:tentative="1">
      <w:start w:val="1"/>
      <w:numFmt w:val="bullet"/>
      <w:lvlText w:val=""/>
      <w:lvlJc w:val="left"/>
      <w:pPr>
        <w:tabs>
          <w:tab w:val="num" w:pos="4320"/>
        </w:tabs>
        <w:ind w:left="4320" w:hanging="360"/>
      </w:pPr>
      <w:rPr>
        <w:rFonts w:ascii="Wingdings 2" w:hAnsi="Wingdings 2" w:hint="default"/>
      </w:rPr>
    </w:lvl>
    <w:lvl w:ilvl="6" w:tplc="2E0CCBAA" w:tentative="1">
      <w:start w:val="1"/>
      <w:numFmt w:val="bullet"/>
      <w:lvlText w:val=""/>
      <w:lvlJc w:val="left"/>
      <w:pPr>
        <w:tabs>
          <w:tab w:val="num" w:pos="5040"/>
        </w:tabs>
        <w:ind w:left="5040" w:hanging="360"/>
      </w:pPr>
      <w:rPr>
        <w:rFonts w:ascii="Wingdings 2" w:hAnsi="Wingdings 2" w:hint="default"/>
      </w:rPr>
    </w:lvl>
    <w:lvl w:ilvl="7" w:tplc="B15EF8C4" w:tentative="1">
      <w:start w:val="1"/>
      <w:numFmt w:val="bullet"/>
      <w:lvlText w:val=""/>
      <w:lvlJc w:val="left"/>
      <w:pPr>
        <w:tabs>
          <w:tab w:val="num" w:pos="5760"/>
        </w:tabs>
        <w:ind w:left="5760" w:hanging="360"/>
      </w:pPr>
      <w:rPr>
        <w:rFonts w:ascii="Wingdings 2" w:hAnsi="Wingdings 2" w:hint="default"/>
      </w:rPr>
    </w:lvl>
    <w:lvl w:ilvl="8" w:tplc="389E7B92" w:tentative="1">
      <w:start w:val="1"/>
      <w:numFmt w:val="bullet"/>
      <w:lvlText w:val=""/>
      <w:lvlJc w:val="left"/>
      <w:pPr>
        <w:tabs>
          <w:tab w:val="num" w:pos="6480"/>
        </w:tabs>
        <w:ind w:left="6480" w:hanging="360"/>
      </w:pPr>
      <w:rPr>
        <w:rFonts w:ascii="Wingdings 2" w:hAnsi="Wingdings 2" w:hint="default"/>
      </w:rPr>
    </w:lvl>
  </w:abstractNum>
  <w:abstractNum w:abstractNumId="485" w15:restartNumberingAfterBreak="0">
    <w:nsid w:val="7ABC3E22"/>
    <w:multiLevelType w:val="hybridMultilevel"/>
    <w:tmpl w:val="CE320F4A"/>
    <w:lvl w:ilvl="0" w:tplc="071E48DA">
      <w:start w:val="1"/>
      <w:numFmt w:val="bullet"/>
      <w:lvlText w:val=""/>
      <w:lvlJc w:val="left"/>
      <w:pPr>
        <w:tabs>
          <w:tab w:val="num" w:pos="720"/>
        </w:tabs>
        <w:ind w:left="720" w:hanging="360"/>
      </w:pPr>
      <w:rPr>
        <w:rFonts w:ascii="Wingdings" w:hAnsi="Wingdings" w:hint="default"/>
      </w:rPr>
    </w:lvl>
    <w:lvl w:ilvl="1" w:tplc="543271D2">
      <w:numFmt w:val="bullet"/>
      <w:lvlText w:val=""/>
      <w:lvlJc w:val="left"/>
      <w:pPr>
        <w:tabs>
          <w:tab w:val="num" w:pos="1440"/>
        </w:tabs>
        <w:ind w:left="1440" w:hanging="360"/>
      </w:pPr>
      <w:rPr>
        <w:rFonts w:ascii="Wingdings" w:hAnsi="Wingdings" w:hint="default"/>
      </w:rPr>
    </w:lvl>
    <w:lvl w:ilvl="2" w:tplc="F12A6454">
      <w:start w:val="1"/>
      <w:numFmt w:val="bullet"/>
      <w:lvlText w:val=""/>
      <w:lvlJc w:val="left"/>
      <w:pPr>
        <w:tabs>
          <w:tab w:val="num" w:pos="2160"/>
        </w:tabs>
        <w:ind w:left="2160" w:hanging="360"/>
      </w:pPr>
      <w:rPr>
        <w:rFonts w:ascii="Wingdings" w:hAnsi="Wingdings" w:hint="default"/>
      </w:rPr>
    </w:lvl>
    <w:lvl w:ilvl="3" w:tplc="65E6B142">
      <w:start w:val="1"/>
      <w:numFmt w:val="bullet"/>
      <w:lvlText w:val=""/>
      <w:lvlJc w:val="left"/>
      <w:pPr>
        <w:tabs>
          <w:tab w:val="num" w:pos="2880"/>
        </w:tabs>
        <w:ind w:left="2880" w:hanging="360"/>
      </w:pPr>
      <w:rPr>
        <w:rFonts w:ascii="Wingdings" w:hAnsi="Wingdings" w:hint="default"/>
      </w:rPr>
    </w:lvl>
    <w:lvl w:ilvl="4" w:tplc="E3FA956E">
      <w:start w:val="1"/>
      <w:numFmt w:val="bullet"/>
      <w:lvlText w:val=""/>
      <w:lvlJc w:val="left"/>
      <w:pPr>
        <w:tabs>
          <w:tab w:val="num" w:pos="3600"/>
        </w:tabs>
        <w:ind w:left="3600" w:hanging="360"/>
      </w:pPr>
      <w:rPr>
        <w:rFonts w:ascii="Wingdings" w:hAnsi="Wingdings" w:hint="default"/>
      </w:rPr>
    </w:lvl>
    <w:lvl w:ilvl="5" w:tplc="3880F3D4">
      <w:start w:val="1"/>
      <w:numFmt w:val="bullet"/>
      <w:lvlText w:val=""/>
      <w:lvlJc w:val="left"/>
      <w:pPr>
        <w:tabs>
          <w:tab w:val="num" w:pos="4320"/>
        </w:tabs>
        <w:ind w:left="4320" w:hanging="360"/>
      </w:pPr>
      <w:rPr>
        <w:rFonts w:ascii="Wingdings" w:hAnsi="Wingdings" w:hint="default"/>
      </w:rPr>
    </w:lvl>
    <w:lvl w:ilvl="6" w:tplc="B8D086E6">
      <w:start w:val="1"/>
      <w:numFmt w:val="bullet"/>
      <w:lvlText w:val=""/>
      <w:lvlJc w:val="left"/>
      <w:pPr>
        <w:tabs>
          <w:tab w:val="num" w:pos="5040"/>
        </w:tabs>
        <w:ind w:left="5040" w:hanging="360"/>
      </w:pPr>
      <w:rPr>
        <w:rFonts w:ascii="Wingdings" w:hAnsi="Wingdings" w:hint="default"/>
      </w:rPr>
    </w:lvl>
    <w:lvl w:ilvl="7" w:tplc="AE6AB336">
      <w:start w:val="1"/>
      <w:numFmt w:val="bullet"/>
      <w:lvlText w:val=""/>
      <w:lvlJc w:val="left"/>
      <w:pPr>
        <w:tabs>
          <w:tab w:val="num" w:pos="5760"/>
        </w:tabs>
        <w:ind w:left="5760" w:hanging="360"/>
      </w:pPr>
      <w:rPr>
        <w:rFonts w:ascii="Wingdings" w:hAnsi="Wingdings" w:hint="default"/>
      </w:rPr>
    </w:lvl>
    <w:lvl w:ilvl="8" w:tplc="B518F3C8">
      <w:start w:val="1"/>
      <w:numFmt w:val="bullet"/>
      <w:lvlText w:val=""/>
      <w:lvlJc w:val="left"/>
      <w:pPr>
        <w:tabs>
          <w:tab w:val="num" w:pos="6480"/>
        </w:tabs>
        <w:ind w:left="6480" w:hanging="360"/>
      </w:pPr>
      <w:rPr>
        <w:rFonts w:ascii="Wingdings" w:hAnsi="Wingdings" w:hint="default"/>
      </w:rPr>
    </w:lvl>
  </w:abstractNum>
  <w:abstractNum w:abstractNumId="486" w15:restartNumberingAfterBreak="0">
    <w:nsid w:val="7B05317B"/>
    <w:multiLevelType w:val="hybridMultilevel"/>
    <w:tmpl w:val="FCD62144"/>
    <w:lvl w:ilvl="0" w:tplc="88FEEAD8">
      <w:start w:val="1"/>
      <w:numFmt w:val="bullet"/>
      <w:lvlText w:val=""/>
      <w:lvlJc w:val="left"/>
      <w:pPr>
        <w:tabs>
          <w:tab w:val="num" w:pos="720"/>
        </w:tabs>
        <w:ind w:left="720" w:hanging="360"/>
      </w:pPr>
      <w:rPr>
        <w:rFonts w:ascii="Wingdings" w:hAnsi="Wingdings" w:hint="default"/>
      </w:rPr>
    </w:lvl>
    <w:lvl w:ilvl="1" w:tplc="E46A7562">
      <w:start w:val="1"/>
      <w:numFmt w:val="bullet"/>
      <w:lvlText w:val=""/>
      <w:lvlJc w:val="left"/>
      <w:pPr>
        <w:tabs>
          <w:tab w:val="num" w:pos="1440"/>
        </w:tabs>
        <w:ind w:left="1440" w:hanging="360"/>
      </w:pPr>
      <w:rPr>
        <w:rFonts w:ascii="Wingdings" w:hAnsi="Wingdings" w:hint="default"/>
      </w:rPr>
    </w:lvl>
    <w:lvl w:ilvl="2" w:tplc="B10837BC">
      <w:start w:val="1"/>
      <w:numFmt w:val="bullet"/>
      <w:lvlText w:val=""/>
      <w:lvlJc w:val="left"/>
      <w:pPr>
        <w:tabs>
          <w:tab w:val="num" w:pos="2160"/>
        </w:tabs>
        <w:ind w:left="2160" w:hanging="360"/>
      </w:pPr>
      <w:rPr>
        <w:rFonts w:ascii="Wingdings" w:hAnsi="Wingdings" w:hint="default"/>
      </w:rPr>
    </w:lvl>
    <w:lvl w:ilvl="3" w:tplc="9CB2D4B4">
      <w:start w:val="1"/>
      <w:numFmt w:val="bullet"/>
      <w:lvlText w:val=""/>
      <w:lvlJc w:val="left"/>
      <w:pPr>
        <w:tabs>
          <w:tab w:val="num" w:pos="2880"/>
        </w:tabs>
        <w:ind w:left="2880" w:hanging="360"/>
      </w:pPr>
      <w:rPr>
        <w:rFonts w:ascii="Wingdings" w:hAnsi="Wingdings" w:hint="default"/>
      </w:rPr>
    </w:lvl>
    <w:lvl w:ilvl="4" w:tplc="8228D6D2">
      <w:start w:val="1"/>
      <w:numFmt w:val="bullet"/>
      <w:lvlText w:val=""/>
      <w:lvlJc w:val="left"/>
      <w:pPr>
        <w:tabs>
          <w:tab w:val="num" w:pos="3600"/>
        </w:tabs>
        <w:ind w:left="3600" w:hanging="360"/>
      </w:pPr>
      <w:rPr>
        <w:rFonts w:ascii="Wingdings" w:hAnsi="Wingdings" w:hint="default"/>
      </w:rPr>
    </w:lvl>
    <w:lvl w:ilvl="5" w:tplc="B6F8EC66">
      <w:start w:val="1"/>
      <w:numFmt w:val="bullet"/>
      <w:lvlText w:val=""/>
      <w:lvlJc w:val="left"/>
      <w:pPr>
        <w:tabs>
          <w:tab w:val="num" w:pos="4320"/>
        </w:tabs>
        <w:ind w:left="4320" w:hanging="360"/>
      </w:pPr>
      <w:rPr>
        <w:rFonts w:ascii="Wingdings" w:hAnsi="Wingdings" w:hint="default"/>
      </w:rPr>
    </w:lvl>
    <w:lvl w:ilvl="6" w:tplc="9D8EFA78">
      <w:start w:val="1"/>
      <w:numFmt w:val="bullet"/>
      <w:lvlText w:val=""/>
      <w:lvlJc w:val="left"/>
      <w:pPr>
        <w:tabs>
          <w:tab w:val="num" w:pos="5040"/>
        </w:tabs>
        <w:ind w:left="5040" w:hanging="360"/>
      </w:pPr>
      <w:rPr>
        <w:rFonts w:ascii="Wingdings" w:hAnsi="Wingdings" w:hint="default"/>
      </w:rPr>
    </w:lvl>
    <w:lvl w:ilvl="7" w:tplc="87DC7D3C">
      <w:start w:val="1"/>
      <w:numFmt w:val="bullet"/>
      <w:lvlText w:val=""/>
      <w:lvlJc w:val="left"/>
      <w:pPr>
        <w:tabs>
          <w:tab w:val="num" w:pos="5760"/>
        </w:tabs>
        <w:ind w:left="5760" w:hanging="360"/>
      </w:pPr>
      <w:rPr>
        <w:rFonts w:ascii="Wingdings" w:hAnsi="Wingdings" w:hint="default"/>
      </w:rPr>
    </w:lvl>
    <w:lvl w:ilvl="8" w:tplc="C66A5462">
      <w:start w:val="1"/>
      <w:numFmt w:val="bullet"/>
      <w:lvlText w:val=""/>
      <w:lvlJc w:val="left"/>
      <w:pPr>
        <w:tabs>
          <w:tab w:val="num" w:pos="6480"/>
        </w:tabs>
        <w:ind w:left="6480" w:hanging="360"/>
      </w:pPr>
      <w:rPr>
        <w:rFonts w:ascii="Wingdings" w:hAnsi="Wingdings" w:hint="default"/>
      </w:rPr>
    </w:lvl>
  </w:abstractNum>
  <w:abstractNum w:abstractNumId="487" w15:restartNumberingAfterBreak="0">
    <w:nsid w:val="7B2E5D45"/>
    <w:multiLevelType w:val="multilevel"/>
    <w:tmpl w:val="CD5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B2E710C"/>
    <w:multiLevelType w:val="multilevel"/>
    <w:tmpl w:val="3E74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B3C7639"/>
    <w:multiLevelType w:val="hybridMultilevel"/>
    <w:tmpl w:val="91B2C866"/>
    <w:lvl w:ilvl="0" w:tplc="93521BCA">
      <w:start w:val="1"/>
      <w:numFmt w:val="bullet"/>
      <w:lvlText w:val=""/>
      <w:lvlJc w:val="left"/>
      <w:pPr>
        <w:tabs>
          <w:tab w:val="num" w:pos="720"/>
        </w:tabs>
        <w:ind w:left="720" w:hanging="360"/>
      </w:pPr>
      <w:rPr>
        <w:rFonts w:ascii="Wingdings" w:hAnsi="Wingdings" w:hint="default"/>
      </w:rPr>
    </w:lvl>
    <w:lvl w:ilvl="1" w:tplc="8EF611A8" w:tentative="1">
      <w:start w:val="1"/>
      <w:numFmt w:val="bullet"/>
      <w:lvlText w:val=""/>
      <w:lvlJc w:val="left"/>
      <w:pPr>
        <w:tabs>
          <w:tab w:val="num" w:pos="1440"/>
        </w:tabs>
        <w:ind w:left="1440" w:hanging="360"/>
      </w:pPr>
      <w:rPr>
        <w:rFonts w:ascii="Wingdings" w:hAnsi="Wingdings" w:hint="default"/>
      </w:rPr>
    </w:lvl>
    <w:lvl w:ilvl="2" w:tplc="B9F225D2" w:tentative="1">
      <w:start w:val="1"/>
      <w:numFmt w:val="bullet"/>
      <w:lvlText w:val=""/>
      <w:lvlJc w:val="left"/>
      <w:pPr>
        <w:tabs>
          <w:tab w:val="num" w:pos="2160"/>
        </w:tabs>
        <w:ind w:left="2160" w:hanging="360"/>
      </w:pPr>
      <w:rPr>
        <w:rFonts w:ascii="Wingdings" w:hAnsi="Wingdings" w:hint="default"/>
      </w:rPr>
    </w:lvl>
    <w:lvl w:ilvl="3" w:tplc="5BDEB34C" w:tentative="1">
      <w:start w:val="1"/>
      <w:numFmt w:val="bullet"/>
      <w:lvlText w:val=""/>
      <w:lvlJc w:val="left"/>
      <w:pPr>
        <w:tabs>
          <w:tab w:val="num" w:pos="2880"/>
        </w:tabs>
        <w:ind w:left="2880" w:hanging="360"/>
      </w:pPr>
      <w:rPr>
        <w:rFonts w:ascii="Wingdings" w:hAnsi="Wingdings" w:hint="default"/>
      </w:rPr>
    </w:lvl>
    <w:lvl w:ilvl="4" w:tplc="E3B66740" w:tentative="1">
      <w:start w:val="1"/>
      <w:numFmt w:val="bullet"/>
      <w:lvlText w:val=""/>
      <w:lvlJc w:val="left"/>
      <w:pPr>
        <w:tabs>
          <w:tab w:val="num" w:pos="3600"/>
        </w:tabs>
        <w:ind w:left="3600" w:hanging="360"/>
      </w:pPr>
      <w:rPr>
        <w:rFonts w:ascii="Wingdings" w:hAnsi="Wingdings" w:hint="default"/>
      </w:rPr>
    </w:lvl>
    <w:lvl w:ilvl="5" w:tplc="71426854" w:tentative="1">
      <w:start w:val="1"/>
      <w:numFmt w:val="bullet"/>
      <w:lvlText w:val=""/>
      <w:lvlJc w:val="left"/>
      <w:pPr>
        <w:tabs>
          <w:tab w:val="num" w:pos="4320"/>
        </w:tabs>
        <w:ind w:left="4320" w:hanging="360"/>
      </w:pPr>
      <w:rPr>
        <w:rFonts w:ascii="Wingdings" w:hAnsi="Wingdings" w:hint="default"/>
      </w:rPr>
    </w:lvl>
    <w:lvl w:ilvl="6" w:tplc="BA98F876" w:tentative="1">
      <w:start w:val="1"/>
      <w:numFmt w:val="bullet"/>
      <w:lvlText w:val=""/>
      <w:lvlJc w:val="left"/>
      <w:pPr>
        <w:tabs>
          <w:tab w:val="num" w:pos="5040"/>
        </w:tabs>
        <w:ind w:left="5040" w:hanging="360"/>
      </w:pPr>
      <w:rPr>
        <w:rFonts w:ascii="Wingdings" w:hAnsi="Wingdings" w:hint="default"/>
      </w:rPr>
    </w:lvl>
    <w:lvl w:ilvl="7" w:tplc="6B028D5C" w:tentative="1">
      <w:start w:val="1"/>
      <w:numFmt w:val="bullet"/>
      <w:lvlText w:val=""/>
      <w:lvlJc w:val="left"/>
      <w:pPr>
        <w:tabs>
          <w:tab w:val="num" w:pos="5760"/>
        </w:tabs>
        <w:ind w:left="5760" w:hanging="360"/>
      </w:pPr>
      <w:rPr>
        <w:rFonts w:ascii="Wingdings" w:hAnsi="Wingdings" w:hint="default"/>
      </w:rPr>
    </w:lvl>
    <w:lvl w:ilvl="8" w:tplc="8474E522" w:tentative="1">
      <w:start w:val="1"/>
      <w:numFmt w:val="bullet"/>
      <w:lvlText w:val=""/>
      <w:lvlJc w:val="left"/>
      <w:pPr>
        <w:tabs>
          <w:tab w:val="num" w:pos="6480"/>
        </w:tabs>
        <w:ind w:left="6480" w:hanging="360"/>
      </w:pPr>
      <w:rPr>
        <w:rFonts w:ascii="Wingdings" w:hAnsi="Wingdings" w:hint="default"/>
      </w:rPr>
    </w:lvl>
  </w:abstractNum>
  <w:abstractNum w:abstractNumId="490" w15:restartNumberingAfterBreak="0">
    <w:nsid w:val="7B8451C3"/>
    <w:multiLevelType w:val="hybridMultilevel"/>
    <w:tmpl w:val="E6E4503A"/>
    <w:lvl w:ilvl="0" w:tplc="4B008CA6">
      <w:start w:val="1"/>
      <w:numFmt w:val="bullet"/>
      <w:lvlText w:val=""/>
      <w:lvlJc w:val="left"/>
      <w:pPr>
        <w:tabs>
          <w:tab w:val="num" w:pos="720"/>
        </w:tabs>
        <w:ind w:left="720" w:hanging="360"/>
      </w:pPr>
      <w:rPr>
        <w:rFonts w:ascii="Wingdings" w:hAnsi="Wingdings" w:hint="default"/>
      </w:rPr>
    </w:lvl>
    <w:lvl w:ilvl="1" w:tplc="4AE24A68">
      <w:numFmt w:val="bullet"/>
      <w:lvlText w:val=""/>
      <w:lvlJc w:val="left"/>
      <w:pPr>
        <w:tabs>
          <w:tab w:val="num" w:pos="1440"/>
        </w:tabs>
        <w:ind w:left="1440" w:hanging="360"/>
      </w:pPr>
      <w:rPr>
        <w:rFonts w:ascii="Wingdings" w:hAnsi="Wingdings" w:hint="default"/>
      </w:rPr>
    </w:lvl>
    <w:lvl w:ilvl="2" w:tplc="D9BC9548">
      <w:start w:val="1"/>
      <w:numFmt w:val="bullet"/>
      <w:lvlText w:val=""/>
      <w:lvlJc w:val="left"/>
      <w:pPr>
        <w:tabs>
          <w:tab w:val="num" w:pos="2160"/>
        </w:tabs>
        <w:ind w:left="2160" w:hanging="360"/>
      </w:pPr>
      <w:rPr>
        <w:rFonts w:ascii="Wingdings" w:hAnsi="Wingdings" w:hint="default"/>
      </w:rPr>
    </w:lvl>
    <w:lvl w:ilvl="3" w:tplc="6D246D62">
      <w:start w:val="1"/>
      <w:numFmt w:val="bullet"/>
      <w:lvlText w:val=""/>
      <w:lvlJc w:val="left"/>
      <w:pPr>
        <w:tabs>
          <w:tab w:val="num" w:pos="2880"/>
        </w:tabs>
        <w:ind w:left="2880" w:hanging="360"/>
      </w:pPr>
      <w:rPr>
        <w:rFonts w:ascii="Wingdings" w:hAnsi="Wingdings" w:hint="default"/>
      </w:rPr>
    </w:lvl>
    <w:lvl w:ilvl="4" w:tplc="B6F8DCE2">
      <w:start w:val="1"/>
      <w:numFmt w:val="bullet"/>
      <w:lvlText w:val=""/>
      <w:lvlJc w:val="left"/>
      <w:pPr>
        <w:tabs>
          <w:tab w:val="num" w:pos="3600"/>
        </w:tabs>
        <w:ind w:left="3600" w:hanging="360"/>
      </w:pPr>
      <w:rPr>
        <w:rFonts w:ascii="Wingdings" w:hAnsi="Wingdings" w:hint="default"/>
      </w:rPr>
    </w:lvl>
    <w:lvl w:ilvl="5" w:tplc="7C0EB286">
      <w:start w:val="1"/>
      <w:numFmt w:val="bullet"/>
      <w:lvlText w:val=""/>
      <w:lvlJc w:val="left"/>
      <w:pPr>
        <w:tabs>
          <w:tab w:val="num" w:pos="4320"/>
        </w:tabs>
        <w:ind w:left="4320" w:hanging="360"/>
      </w:pPr>
      <w:rPr>
        <w:rFonts w:ascii="Wingdings" w:hAnsi="Wingdings" w:hint="default"/>
      </w:rPr>
    </w:lvl>
    <w:lvl w:ilvl="6" w:tplc="3D404946">
      <w:start w:val="1"/>
      <w:numFmt w:val="bullet"/>
      <w:lvlText w:val=""/>
      <w:lvlJc w:val="left"/>
      <w:pPr>
        <w:tabs>
          <w:tab w:val="num" w:pos="5040"/>
        </w:tabs>
        <w:ind w:left="5040" w:hanging="360"/>
      </w:pPr>
      <w:rPr>
        <w:rFonts w:ascii="Wingdings" w:hAnsi="Wingdings" w:hint="default"/>
      </w:rPr>
    </w:lvl>
    <w:lvl w:ilvl="7" w:tplc="884E8FF2">
      <w:start w:val="1"/>
      <w:numFmt w:val="bullet"/>
      <w:lvlText w:val=""/>
      <w:lvlJc w:val="left"/>
      <w:pPr>
        <w:tabs>
          <w:tab w:val="num" w:pos="5760"/>
        </w:tabs>
        <w:ind w:left="5760" w:hanging="360"/>
      </w:pPr>
      <w:rPr>
        <w:rFonts w:ascii="Wingdings" w:hAnsi="Wingdings" w:hint="default"/>
      </w:rPr>
    </w:lvl>
    <w:lvl w:ilvl="8" w:tplc="D6923662">
      <w:start w:val="1"/>
      <w:numFmt w:val="bullet"/>
      <w:lvlText w:val=""/>
      <w:lvlJc w:val="left"/>
      <w:pPr>
        <w:tabs>
          <w:tab w:val="num" w:pos="6480"/>
        </w:tabs>
        <w:ind w:left="6480" w:hanging="360"/>
      </w:pPr>
      <w:rPr>
        <w:rFonts w:ascii="Wingdings" w:hAnsi="Wingdings" w:hint="default"/>
      </w:rPr>
    </w:lvl>
  </w:abstractNum>
  <w:abstractNum w:abstractNumId="491" w15:restartNumberingAfterBreak="0">
    <w:nsid w:val="7BA25BB4"/>
    <w:multiLevelType w:val="hybridMultilevel"/>
    <w:tmpl w:val="94FE6BEE"/>
    <w:lvl w:ilvl="0" w:tplc="05EC7076">
      <w:start w:val="1"/>
      <w:numFmt w:val="bullet"/>
      <w:lvlText w:val="•"/>
      <w:lvlJc w:val="left"/>
      <w:pPr>
        <w:tabs>
          <w:tab w:val="num" w:pos="720"/>
        </w:tabs>
        <w:ind w:left="720" w:hanging="360"/>
      </w:pPr>
      <w:rPr>
        <w:rFonts w:ascii="Arial" w:hAnsi="Arial" w:hint="default"/>
      </w:rPr>
    </w:lvl>
    <w:lvl w:ilvl="1" w:tplc="D160ED60">
      <w:start w:val="238"/>
      <w:numFmt w:val="bullet"/>
      <w:lvlText w:val="–"/>
      <w:lvlJc w:val="left"/>
      <w:pPr>
        <w:tabs>
          <w:tab w:val="num" w:pos="1440"/>
        </w:tabs>
        <w:ind w:left="1440" w:hanging="360"/>
      </w:pPr>
      <w:rPr>
        <w:rFonts w:ascii="Arial" w:hAnsi="Arial" w:hint="default"/>
      </w:rPr>
    </w:lvl>
    <w:lvl w:ilvl="2" w:tplc="23967B78" w:tentative="1">
      <w:start w:val="1"/>
      <w:numFmt w:val="bullet"/>
      <w:lvlText w:val="•"/>
      <w:lvlJc w:val="left"/>
      <w:pPr>
        <w:tabs>
          <w:tab w:val="num" w:pos="2160"/>
        </w:tabs>
        <w:ind w:left="2160" w:hanging="360"/>
      </w:pPr>
      <w:rPr>
        <w:rFonts w:ascii="Arial" w:hAnsi="Arial" w:hint="default"/>
      </w:rPr>
    </w:lvl>
    <w:lvl w:ilvl="3" w:tplc="36604A6A" w:tentative="1">
      <w:start w:val="1"/>
      <w:numFmt w:val="bullet"/>
      <w:lvlText w:val="•"/>
      <w:lvlJc w:val="left"/>
      <w:pPr>
        <w:tabs>
          <w:tab w:val="num" w:pos="2880"/>
        </w:tabs>
        <w:ind w:left="2880" w:hanging="360"/>
      </w:pPr>
      <w:rPr>
        <w:rFonts w:ascii="Arial" w:hAnsi="Arial" w:hint="default"/>
      </w:rPr>
    </w:lvl>
    <w:lvl w:ilvl="4" w:tplc="1262C060" w:tentative="1">
      <w:start w:val="1"/>
      <w:numFmt w:val="bullet"/>
      <w:lvlText w:val="•"/>
      <w:lvlJc w:val="left"/>
      <w:pPr>
        <w:tabs>
          <w:tab w:val="num" w:pos="3600"/>
        </w:tabs>
        <w:ind w:left="3600" w:hanging="360"/>
      </w:pPr>
      <w:rPr>
        <w:rFonts w:ascii="Arial" w:hAnsi="Arial" w:hint="default"/>
      </w:rPr>
    </w:lvl>
    <w:lvl w:ilvl="5" w:tplc="C9B00A40" w:tentative="1">
      <w:start w:val="1"/>
      <w:numFmt w:val="bullet"/>
      <w:lvlText w:val="•"/>
      <w:lvlJc w:val="left"/>
      <w:pPr>
        <w:tabs>
          <w:tab w:val="num" w:pos="4320"/>
        </w:tabs>
        <w:ind w:left="4320" w:hanging="360"/>
      </w:pPr>
      <w:rPr>
        <w:rFonts w:ascii="Arial" w:hAnsi="Arial" w:hint="default"/>
      </w:rPr>
    </w:lvl>
    <w:lvl w:ilvl="6" w:tplc="ACD87EBE" w:tentative="1">
      <w:start w:val="1"/>
      <w:numFmt w:val="bullet"/>
      <w:lvlText w:val="•"/>
      <w:lvlJc w:val="left"/>
      <w:pPr>
        <w:tabs>
          <w:tab w:val="num" w:pos="5040"/>
        </w:tabs>
        <w:ind w:left="5040" w:hanging="360"/>
      </w:pPr>
      <w:rPr>
        <w:rFonts w:ascii="Arial" w:hAnsi="Arial" w:hint="default"/>
      </w:rPr>
    </w:lvl>
    <w:lvl w:ilvl="7" w:tplc="D1343EF8" w:tentative="1">
      <w:start w:val="1"/>
      <w:numFmt w:val="bullet"/>
      <w:lvlText w:val="•"/>
      <w:lvlJc w:val="left"/>
      <w:pPr>
        <w:tabs>
          <w:tab w:val="num" w:pos="5760"/>
        </w:tabs>
        <w:ind w:left="5760" w:hanging="360"/>
      </w:pPr>
      <w:rPr>
        <w:rFonts w:ascii="Arial" w:hAnsi="Arial" w:hint="default"/>
      </w:rPr>
    </w:lvl>
    <w:lvl w:ilvl="8" w:tplc="FFEC9DD4" w:tentative="1">
      <w:start w:val="1"/>
      <w:numFmt w:val="bullet"/>
      <w:lvlText w:val="•"/>
      <w:lvlJc w:val="left"/>
      <w:pPr>
        <w:tabs>
          <w:tab w:val="num" w:pos="6480"/>
        </w:tabs>
        <w:ind w:left="6480" w:hanging="360"/>
      </w:pPr>
      <w:rPr>
        <w:rFonts w:ascii="Arial" w:hAnsi="Arial" w:hint="default"/>
      </w:rPr>
    </w:lvl>
  </w:abstractNum>
  <w:abstractNum w:abstractNumId="492" w15:restartNumberingAfterBreak="0">
    <w:nsid w:val="7C2A30A4"/>
    <w:multiLevelType w:val="multilevel"/>
    <w:tmpl w:val="8A3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C6D2E67"/>
    <w:multiLevelType w:val="hybridMultilevel"/>
    <w:tmpl w:val="C0AC1778"/>
    <w:lvl w:ilvl="0" w:tplc="98183EA8">
      <w:start w:val="1"/>
      <w:numFmt w:val="bullet"/>
      <w:lvlText w:val="•"/>
      <w:lvlJc w:val="left"/>
      <w:pPr>
        <w:tabs>
          <w:tab w:val="num" w:pos="720"/>
        </w:tabs>
        <w:ind w:left="720" w:hanging="360"/>
      </w:pPr>
      <w:rPr>
        <w:rFonts w:ascii="Arial" w:hAnsi="Arial" w:hint="default"/>
      </w:rPr>
    </w:lvl>
    <w:lvl w:ilvl="1" w:tplc="3FCA8C82" w:tentative="1">
      <w:start w:val="1"/>
      <w:numFmt w:val="bullet"/>
      <w:lvlText w:val="•"/>
      <w:lvlJc w:val="left"/>
      <w:pPr>
        <w:tabs>
          <w:tab w:val="num" w:pos="1440"/>
        </w:tabs>
        <w:ind w:left="1440" w:hanging="360"/>
      </w:pPr>
      <w:rPr>
        <w:rFonts w:ascii="Arial" w:hAnsi="Arial" w:hint="default"/>
      </w:rPr>
    </w:lvl>
    <w:lvl w:ilvl="2" w:tplc="BA641B8E" w:tentative="1">
      <w:start w:val="1"/>
      <w:numFmt w:val="bullet"/>
      <w:lvlText w:val="•"/>
      <w:lvlJc w:val="left"/>
      <w:pPr>
        <w:tabs>
          <w:tab w:val="num" w:pos="2160"/>
        </w:tabs>
        <w:ind w:left="2160" w:hanging="360"/>
      </w:pPr>
      <w:rPr>
        <w:rFonts w:ascii="Arial" w:hAnsi="Arial" w:hint="default"/>
      </w:rPr>
    </w:lvl>
    <w:lvl w:ilvl="3" w:tplc="7BA04942" w:tentative="1">
      <w:start w:val="1"/>
      <w:numFmt w:val="bullet"/>
      <w:lvlText w:val="•"/>
      <w:lvlJc w:val="left"/>
      <w:pPr>
        <w:tabs>
          <w:tab w:val="num" w:pos="2880"/>
        </w:tabs>
        <w:ind w:left="2880" w:hanging="360"/>
      </w:pPr>
      <w:rPr>
        <w:rFonts w:ascii="Arial" w:hAnsi="Arial" w:hint="default"/>
      </w:rPr>
    </w:lvl>
    <w:lvl w:ilvl="4" w:tplc="D49AA08A" w:tentative="1">
      <w:start w:val="1"/>
      <w:numFmt w:val="bullet"/>
      <w:lvlText w:val="•"/>
      <w:lvlJc w:val="left"/>
      <w:pPr>
        <w:tabs>
          <w:tab w:val="num" w:pos="3600"/>
        </w:tabs>
        <w:ind w:left="3600" w:hanging="360"/>
      </w:pPr>
      <w:rPr>
        <w:rFonts w:ascii="Arial" w:hAnsi="Arial" w:hint="default"/>
      </w:rPr>
    </w:lvl>
    <w:lvl w:ilvl="5" w:tplc="4E209468" w:tentative="1">
      <w:start w:val="1"/>
      <w:numFmt w:val="bullet"/>
      <w:lvlText w:val="•"/>
      <w:lvlJc w:val="left"/>
      <w:pPr>
        <w:tabs>
          <w:tab w:val="num" w:pos="4320"/>
        </w:tabs>
        <w:ind w:left="4320" w:hanging="360"/>
      </w:pPr>
      <w:rPr>
        <w:rFonts w:ascii="Arial" w:hAnsi="Arial" w:hint="default"/>
      </w:rPr>
    </w:lvl>
    <w:lvl w:ilvl="6" w:tplc="0592112A" w:tentative="1">
      <w:start w:val="1"/>
      <w:numFmt w:val="bullet"/>
      <w:lvlText w:val="•"/>
      <w:lvlJc w:val="left"/>
      <w:pPr>
        <w:tabs>
          <w:tab w:val="num" w:pos="5040"/>
        </w:tabs>
        <w:ind w:left="5040" w:hanging="360"/>
      </w:pPr>
      <w:rPr>
        <w:rFonts w:ascii="Arial" w:hAnsi="Arial" w:hint="default"/>
      </w:rPr>
    </w:lvl>
    <w:lvl w:ilvl="7" w:tplc="EB769D1A" w:tentative="1">
      <w:start w:val="1"/>
      <w:numFmt w:val="bullet"/>
      <w:lvlText w:val="•"/>
      <w:lvlJc w:val="left"/>
      <w:pPr>
        <w:tabs>
          <w:tab w:val="num" w:pos="5760"/>
        </w:tabs>
        <w:ind w:left="5760" w:hanging="360"/>
      </w:pPr>
      <w:rPr>
        <w:rFonts w:ascii="Arial" w:hAnsi="Arial" w:hint="default"/>
      </w:rPr>
    </w:lvl>
    <w:lvl w:ilvl="8" w:tplc="6C849A42" w:tentative="1">
      <w:start w:val="1"/>
      <w:numFmt w:val="bullet"/>
      <w:lvlText w:val="•"/>
      <w:lvlJc w:val="left"/>
      <w:pPr>
        <w:tabs>
          <w:tab w:val="num" w:pos="6480"/>
        </w:tabs>
        <w:ind w:left="6480" w:hanging="360"/>
      </w:pPr>
      <w:rPr>
        <w:rFonts w:ascii="Arial" w:hAnsi="Arial" w:hint="default"/>
      </w:rPr>
    </w:lvl>
  </w:abstractNum>
  <w:abstractNum w:abstractNumId="494" w15:restartNumberingAfterBreak="0">
    <w:nsid w:val="7CC02868"/>
    <w:multiLevelType w:val="hybridMultilevel"/>
    <w:tmpl w:val="BEDCA07E"/>
    <w:lvl w:ilvl="0" w:tplc="B39E22E6">
      <w:start w:val="1"/>
      <w:numFmt w:val="bullet"/>
      <w:lvlText w:val=""/>
      <w:lvlJc w:val="left"/>
      <w:pPr>
        <w:tabs>
          <w:tab w:val="num" w:pos="720"/>
        </w:tabs>
        <w:ind w:left="720" w:hanging="360"/>
      </w:pPr>
      <w:rPr>
        <w:rFonts w:ascii="Wingdings 2" w:hAnsi="Wingdings 2" w:hint="default"/>
      </w:rPr>
    </w:lvl>
    <w:lvl w:ilvl="1" w:tplc="5888EC32">
      <w:start w:val="238"/>
      <w:numFmt w:val="bullet"/>
      <w:lvlText w:val=""/>
      <w:lvlJc w:val="left"/>
      <w:pPr>
        <w:tabs>
          <w:tab w:val="num" w:pos="1440"/>
        </w:tabs>
        <w:ind w:left="1440" w:hanging="360"/>
      </w:pPr>
      <w:rPr>
        <w:rFonts w:ascii="Wingdings 2" w:hAnsi="Wingdings 2" w:hint="default"/>
      </w:rPr>
    </w:lvl>
    <w:lvl w:ilvl="2" w:tplc="E5322A3C" w:tentative="1">
      <w:start w:val="1"/>
      <w:numFmt w:val="bullet"/>
      <w:lvlText w:val=""/>
      <w:lvlJc w:val="left"/>
      <w:pPr>
        <w:tabs>
          <w:tab w:val="num" w:pos="2160"/>
        </w:tabs>
        <w:ind w:left="2160" w:hanging="360"/>
      </w:pPr>
      <w:rPr>
        <w:rFonts w:ascii="Wingdings 2" w:hAnsi="Wingdings 2" w:hint="default"/>
      </w:rPr>
    </w:lvl>
    <w:lvl w:ilvl="3" w:tplc="8FF63B6A" w:tentative="1">
      <w:start w:val="1"/>
      <w:numFmt w:val="bullet"/>
      <w:lvlText w:val=""/>
      <w:lvlJc w:val="left"/>
      <w:pPr>
        <w:tabs>
          <w:tab w:val="num" w:pos="2880"/>
        </w:tabs>
        <w:ind w:left="2880" w:hanging="360"/>
      </w:pPr>
      <w:rPr>
        <w:rFonts w:ascii="Wingdings 2" w:hAnsi="Wingdings 2" w:hint="default"/>
      </w:rPr>
    </w:lvl>
    <w:lvl w:ilvl="4" w:tplc="C1404058" w:tentative="1">
      <w:start w:val="1"/>
      <w:numFmt w:val="bullet"/>
      <w:lvlText w:val=""/>
      <w:lvlJc w:val="left"/>
      <w:pPr>
        <w:tabs>
          <w:tab w:val="num" w:pos="3600"/>
        </w:tabs>
        <w:ind w:left="3600" w:hanging="360"/>
      </w:pPr>
      <w:rPr>
        <w:rFonts w:ascii="Wingdings 2" w:hAnsi="Wingdings 2" w:hint="default"/>
      </w:rPr>
    </w:lvl>
    <w:lvl w:ilvl="5" w:tplc="BBEC0676" w:tentative="1">
      <w:start w:val="1"/>
      <w:numFmt w:val="bullet"/>
      <w:lvlText w:val=""/>
      <w:lvlJc w:val="left"/>
      <w:pPr>
        <w:tabs>
          <w:tab w:val="num" w:pos="4320"/>
        </w:tabs>
        <w:ind w:left="4320" w:hanging="360"/>
      </w:pPr>
      <w:rPr>
        <w:rFonts w:ascii="Wingdings 2" w:hAnsi="Wingdings 2" w:hint="default"/>
      </w:rPr>
    </w:lvl>
    <w:lvl w:ilvl="6" w:tplc="4FCCCBC8" w:tentative="1">
      <w:start w:val="1"/>
      <w:numFmt w:val="bullet"/>
      <w:lvlText w:val=""/>
      <w:lvlJc w:val="left"/>
      <w:pPr>
        <w:tabs>
          <w:tab w:val="num" w:pos="5040"/>
        </w:tabs>
        <w:ind w:left="5040" w:hanging="360"/>
      </w:pPr>
      <w:rPr>
        <w:rFonts w:ascii="Wingdings 2" w:hAnsi="Wingdings 2" w:hint="default"/>
      </w:rPr>
    </w:lvl>
    <w:lvl w:ilvl="7" w:tplc="703C19D2" w:tentative="1">
      <w:start w:val="1"/>
      <w:numFmt w:val="bullet"/>
      <w:lvlText w:val=""/>
      <w:lvlJc w:val="left"/>
      <w:pPr>
        <w:tabs>
          <w:tab w:val="num" w:pos="5760"/>
        </w:tabs>
        <w:ind w:left="5760" w:hanging="360"/>
      </w:pPr>
      <w:rPr>
        <w:rFonts w:ascii="Wingdings 2" w:hAnsi="Wingdings 2" w:hint="default"/>
      </w:rPr>
    </w:lvl>
    <w:lvl w:ilvl="8" w:tplc="E4260CF0" w:tentative="1">
      <w:start w:val="1"/>
      <w:numFmt w:val="bullet"/>
      <w:lvlText w:val=""/>
      <w:lvlJc w:val="left"/>
      <w:pPr>
        <w:tabs>
          <w:tab w:val="num" w:pos="6480"/>
        </w:tabs>
        <w:ind w:left="6480" w:hanging="360"/>
      </w:pPr>
      <w:rPr>
        <w:rFonts w:ascii="Wingdings 2" w:hAnsi="Wingdings 2" w:hint="default"/>
      </w:rPr>
    </w:lvl>
  </w:abstractNum>
  <w:abstractNum w:abstractNumId="495" w15:restartNumberingAfterBreak="0">
    <w:nsid w:val="7CCD2A2D"/>
    <w:multiLevelType w:val="hybridMultilevel"/>
    <w:tmpl w:val="90E057F0"/>
    <w:lvl w:ilvl="0" w:tplc="FCF841C4">
      <w:start w:val="1"/>
      <w:numFmt w:val="bullet"/>
      <w:lvlText w:val=""/>
      <w:lvlJc w:val="left"/>
      <w:pPr>
        <w:tabs>
          <w:tab w:val="num" w:pos="720"/>
        </w:tabs>
        <w:ind w:left="720" w:hanging="360"/>
      </w:pPr>
      <w:rPr>
        <w:rFonts w:ascii="Wingdings" w:hAnsi="Wingdings" w:hint="default"/>
      </w:rPr>
    </w:lvl>
    <w:lvl w:ilvl="1" w:tplc="496E7B74">
      <w:start w:val="1"/>
      <w:numFmt w:val="bullet"/>
      <w:lvlText w:val=""/>
      <w:lvlJc w:val="left"/>
      <w:pPr>
        <w:tabs>
          <w:tab w:val="num" w:pos="1440"/>
        </w:tabs>
        <w:ind w:left="1440" w:hanging="360"/>
      </w:pPr>
      <w:rPr>
        <w:rFonts w:ascii="Wingdings" w:hAnsi="Wingdings" w:hint="default"/>
      </w:rPr>
    </w:lvl>
    <w:lvl w:ilvl="2" w:tplc="776E5016">
      <w:start w:val="1"/>
      <w:numFmt w:val="bullet"/>
      <w:lvlText w:val=""/>
      <w:lvlJc w:val="left"/>
      <w:pPr>
        <w:tabs>
          <w:tab w:val="num" w:pos="2160"/>
        </w:tabs>
        <w:ind w:left="2160" w:hanging="360"/>
      </w:pPr>
      <w:rPr>
        <w:rFonts w:ascii="Wingdings" w:hAnsi="Wingdings" w:hint="default"/>
      </w:rPr>
    </w:lvl>
    <w:lvl w:ilvl="3" w:tplc="C77EC64A">
      <w:start w:val="1"/>
      <w:numFmt w:val="bullet"/>
      <w:lvlText w:val=""/>
      <w:lvlJc w:val="left"/>
      <w:pPr>
        <w:tabs>
          <w:tab w:val="num" w:pos="2880"/>
        </w:tabs>
        <w:ind w:left="2880" w:hanging="360"/>
      </w:pPr>
      <w:rPr>
        <w:rFonts w:ascii="Wingdings" w:hAnsi="Wingdings" w:hint="default"/>
      </w:rPr>
    </w:lvl>
    <w:lvl w:ilvl="4" w:tplc="96EC5548">
      <w:start w:val="1"/>
      <w:numFmt w:val="bullet"/>
      <w:lvlText w:val=""/>
      <w:lvlJc w:val="left"/>
      <w:pPr>
        <w:tabs>
          <w:tab w:val="num" w:pos="3600"/>
        </w:tabs>
        <w:ind w:left="3600" w:hanging="360"/>
      </w:pPr>
      <w:rPr>
        <w:rFonts w:ascii="Wingdings" w:hAnsi="Wingdings" w:hint="default"/>
      </w:rPr>
    </w:lvl>
    <w:lvl w:ilvl="5" w:tplc="477E3CAA">
      <w:start w:val="1"/>
      <w:numFmt w:val="bullet"/>
      <w:lvlText w:val=""/>
      <w:lvlJc w:val="left"/>
      <w:pPr>
        <w:tabs>
          <w:tab w:val="num" w:pos="4320"/>
        </w:tabs>
        <w:ind w:left="4320" w:hanging="360"/>
      </w:pPr>
      <w:rPr>
        <w:rFonts w:ascii="Wingdings" w:hAnsi="Wingdings" w:hint="default"/>
      </w:rPr>
    </w:lvl>
    <w:lvl w:ilvl="6" w:tplc="B2F4EE1C">
      <w:start w:val="1"/>
      <w:numFmt w:val="bullet"/>
      <w:lvlText w:val=""/>
      <w:lvlJc w:val="left"/>
      <w:pPr>
        <w:tabs>
          <w:tab w:val="num" w:pos="5040"/>
        </w:tabs>
        <w:ind w:left="5040" w:hanging="360"/>
      </w:pPr>
      <w:rPr>
        <w:rFonts w:ascii="Wingdings" w:hAnsi="Wingdings" w:hint="default"/>
      </w:rPr>
    </w:lvl>
    <w:lvl w:ilvl="7" w:tplc="43D01168">
      <w:start w:val="1"/>
      <w:numFmt w:val="bullet"/>
      <w:lvlText w:val=""/>
      <w:lvlJc w:val="left"/>
      <w:pPr>
        <w:tabs>
          <w:tab w:val="num" w:pos="5760"/>
        </w:tabs>
        <w:ind w:left="5760" w:hanging="360"/>
      </w:pPr>
      <w:rPr>
        <w:rFonts w:ascii="Wingdings" w:hAnsi="Wingdings" w:hint="default"/>
      </w:rPr>
    </w:lvl>
    <w:lvl w:ilvl="8" w:tplc="3A86ADBE">
      <w:start w:val="1"/>
      <w:numFmt w:val="bullet"/>
      <w:lvlText w:val=""/>
      <w:lvlJc w:val="left"/>
      <w:pPr>
        <w:tabs>
          <w:tab w:val="num" w:pos="6480"/>
        </w:tabs>
        <w:ind w:left="6480" w:hanging="360"/>
      </w:pPr>
      <w:rPr>
        <w:rFonts w:ascii="Wingdings" w:hAnsi="Wingdings" w:hint="default"/>
      </w:rPr>
    </w:lvl>
  </w:abstractNum>
  <w:abstractNum w:abstractNumId="496" w15:restartNumberingAfterBreak="0">
    <w:nsid w:val="7CE82569"/>
    <w:multiLevelType w:val="hybridMultilevel"/>
    <w:tmpl w:val="AFC4A976"/>
    <w:lvl w:ilvl="0" w:tplc="9F226B02">
      <w:start w:val="1"/>
      <w:numFmt w:val="bullet"/>
      <w:lvlText w:val=""/>
      <w:lvlJc w:val="left"/>
      <w:pPr>
        <w:tabs>
          <w:tab w:val="num" w:pos="720"/>
        </w:tabs>
        <w:ind w:left="720" w:hanging="360"/>
      </w:pPr>
      <w:rPr>
        <w:rFonts w:ascii="Wingdings" w:hAnsi="Wingdings" w:hint="default"/>
      </w:rPr>
    </w:lvl>
    <w:lvl w:ilvl="1" w:tplc="C380BE80" w:tentative="1">
      <w:start w:val="1"/>
      <w:numFmt w:val="bullet"/>
      <w:lvlText w:val=""/>
      <w:lvlJc w:val="left"/>
      <w:pPr>
        <w:tabs>
          <w:tab w:val="num" w:pos="1440"/>
        </w:tabs>
        <w:ind w:left="1440" w:hanging="360"/>
      </w:pPr>
      <w:rPr>
        <w:rFonts w:ascii="Wingdings" w:hAnsi="Wingdings" w:hint="default"/>
      </w:rPr>
    </w:lvl>
    <w:lvl w:ilvl="2" w:tplc="A6081E86" w:tentative="1">
      <w:start w:val="1"/>
      <w:numFmt w:val="bullet"/>
      <w:lvlText w:val=""/>
      <w:lvlJc w:val="left"/>
      <w:pPr>
        <w:tabs>
          <w:tab w:val="num" w:pos="2160"/>
        </w:tabs>
        <w:ind w:left="2160" w:hanging="360"/>
      </w:pPr>
      <w:rPr>
        <w:rFonts w:ascii="Wingdings" w:hAnsi="Wingdings" w:hint="default"/>
      </w:rPr>
    </w:lvl>
    <w:lvl w:ilvl="3" w:tplc="74E4ACA4" w:tentative="1">
      <w:start w:val="1"/>
      <w:numFmt w:val="bullet"/>
      <w:lvlText w:val=""/>
      <w:lvlJc w:val="left"/>
      <w:pPr>
        <w:tabs>
          <w:tab w:val="num" w:pos="2880"/>
        </w:tabs>
        <w:ind w:left="2880" w:hanging="360"/>
      </w:pPr>
      <w:rPr>
        <w:rFonts w:ascii="Wingdings" w:hAnsi="Wingdings" w:hint="default"/>
      </w:rPr>
    </w:lvl>
    <w:lvl w:ilvl="4" w:tplc="B8287A36" w:tentative="1">
      <w:start w:val="1"/>
      <w:numFmt w:val="bullet"/>
      <w:lvlText w:val=""/>
      <w:lvlJc w:val="left"/>
      <w:pPr>
        <w:tabs>
          <w:tab w:val="num" w:pos="3600"/>
        </w:tabs>
        <w:ind w:left="3600" w:hanging="360"/>
      </w:pPr>
      <w:rPr>
        <w:rFonts w:ascii="Wingdings" w:hAnsi="Wingdings" w:hint="default"/>
      </w:rPr>
    </w:lvl>
    <w:lvl w:ilvl="5" w:tplc="E3DE6FE6" w:tentative="1">
      <w:start w:val="1"/>
      <w:numFmt w:val="bullet"/>
      <w:lvlText w:val=""/>
      <w:lvlJc w:val="left"/>
      <w:pPr>
        <w:tabs>
          <w:tab w:val="num" w:pos="4320"/>
        </w:tabs>
        <w:ind w:left="4320" w:hanging="360"/>
      </w:pPr>
      <w:rPr>
        <w:rFonts w:ascii="Wingdings" w:hAnsi="Wingdings" w:hint="default"/>
      </w:rPr>
    </w:lvl>
    <w:lvl w:ilvl="6" w:tplc="6D6E7C8C" w:tentative="1">
      <w:start w:val="1"/>
      <w:numFmt w:val="bullet"/>
      <w:lvlText w:val=""/>
      <w:lvlJc w:val="left"/>
      <w:pPr>
        <w:tabs>
          <w:tab w:val="num" w:pos="5040"/>
        </w:tabs>
        <w:ind w:left="5040" w:hanging="360"/>
      </w:pPr>
      <w:rPr>
        <w:rFonts w:ascii="Wingdings" w:hAnsi="Wingdings" w:hint="default"/>
      </w:rPr>
    </w:lvl>
    <w:lvl w:ilvl="7" w:tplc="AD7C0436" w:tentative="1">
      <w:start w:val="1"/>
      <w:numFmt w:val="bullet"/>
      <w:lvlText w:val=""/>
      <w:lvlJc w:val="left"/>
      <w:pPr>
        <w:tabs>
          <w:tab w:val="num" w:pos="5760"/>
        </w:tabs>
        <w:ind w:left="5760" w:hanging="360"/>
      </w:pPr>
      <w:rPr>
        <w:rFonts w:ascii="Wingdings" w:hAnsi="Wingdings" w:hint="default"/>
      </w:rPr>
    </w:lvl>
    <w:lvl w:ilvl="8" w:tplc="F6BEA338" w:tentative="1">
      <w:start w:val="1"/>
      <w:numFmt w:val="bullet"/>
      <w:lvlText w:val=""/>
      <w:lvlJc w:val="left"/>
      <w:pPr>
        <w:tabs>
          <w:tab w:val="num" w:pos="6480"/>
        </w:tabs>
        <w:ind w:left="6480" w:hanging="360"/>
      </w:pPr>
      <w:rPr>
        <w:rFonts w:ascii="Wingdings" w:hAnsi="Wingdings" w:hint="default"/>
      </w:rPr>
    </w:lvl>
  </w:abstractNum>
  <w:abstractNum w:abstractNumId="497" w15:restartNumberingAfterBreak="0">
    <w:nsid w:val="7DA73F93"/>
    <w:multiLevelType w:val="hybridMultilevel"/>
    <w:tmpl w:val="45AE8836"/>
    <w:lvl w:ilvl="0" w:tplc="0F4AD330">
      <w:start w:val="1"/>
      <w:numFmt w:val="bullet"/>
      <w:lvlText w:val=""/>
      <w:lvlJc w:val="left"/>
      <w:pPr>
        <w:tabs>
          <w:tab w:val="num" w:pos="720"/>
        </w:tabs>
        <w:ind w:left="720" w:hanging="360"/>
      </w:pPr>
      <w:rPr>
        <w:rFonts w:ascii="Wingdings" w:hAnsi="Wingdings" w:hint="default"/>
      </w:rPr>
    </w:lvl>
    <w:lvl w:ilvl="1" w:tplc="8CB20412" w:tentative="1">
      <w:start w:val="1"/>
      <w:numFmt w:val="bullet"/>
      <w:lvlText w:val=""/>
      <w:lvlJc w:val="left"/>
      <w:pPr>
        <w:tabs>
          <w:tab w:val="num" w:pos="1440"/>
        </w:tabs>
        <w:ind w:left="1440" w:hanging="360"/>
      </w:pPr>
      <w:rPr>
        <w:rFonts w:ascii="Wingdings" w:hAnsi="Wingdings" w:hint="default"/>
      </w:rPr>
    </w:lvl>
    <w:lvl w:ilvl="2" w:tplc="7DBC136E" w:tentative="1">
      <w:start w:val="1"/>
      <w:numFmt w:val="bullet"/>
      <w:lvlText w:val=""/>
      <w:lvlJc w:val="left"/>
      <w:pPr>
        <w:tabs>
          <w:tab w:val="num" w:pos="2160"/>
        </w:tabs>
        <w:ind w:left="2160" w:hanging="360"/>
      </w:pPr>
      <w:rPr>
        <w:rFonts w:ascii="Wingdings" w:hAnsi="Wingdings" w:hint="default"/>
      </w:rPr>
    </w:lvl>
    <w:lvl w:ilvl="3" w:tplc="A6963F8C" w:tentative="1">
      <w:start w:val="1"/>
      <w:numFmt w:val="bullet"/>
      <w:lvlText w:val=""/>
      <w:lvlJc w:val="left"/>
      <w:pPr>
        <w:tabs>
          <w:tab w:val="num" w:pos="2880"/>
        </w:tabs>
        <w:ind w:left="2880" w:hanging="360"/>
      </w:pPr>
      <w:rPr>
        <w:rFonts w:ascii="Wingdings" w:hAnsi="Wingdings" w:hint="default"/>
      </w:rPr>
    </w:lvl>
    <w:lvl w:ilvl="4" w:tplc="2D2EC9C4" w:tentative="1">
      <w:start w:val="1"/>
      <w:numFmt w:val="bullet"/>
      <w:lvlText w:val=""/>
      <w:lvlJc w:val="left"/>
      <w:pPr>
        <w:tabs>
          <w:tab w:val="num" w:pos="3600"/>
        </w:tabs>
        <w:ind w:left="3600" w:hanging="360"/>
      </w:pPr>
      <w:rPr>
        <w:rFonts w:ascii="Wingdings" w:hAnsi="Wingdings" w:hint="default"/>
      </w:rPr>
    </w:lvl>
    <w:lvl w:ilvl="5" w:tplc="D7021854" w:tentative="1">
      <w:start w:val="1"/>
      <w:numFmt w:val="bullet"/>
      <w:lvlText w:val=""/>
      <w:lvlJc w:val="left"/>
      <w:pPr>
        <w:tabs>
          <w:tab w:val="num" w:pos="4320"/>
        </w:tabs>
        <w:ind w:left="4320" w:hanging="360"/>
      </w:pPr>
      <w:rPr>
        <w:rFonts w:ascii="Wingdings" w:hAnsi="Wingdings" w:hint="default"/>
      </w:rPr>
    </w:lvl>
    <w:lvl w:ilvl="6" w:tplc="97AE76FC" w:tentative="1">
      <w:start w:val="1"/>
      <w:numFmt w:val="bullet"/>
      <w:lvlText w:val=""/>
      <w:lvlJc w:val="left"/>
      <w:pPr>
        <w:tabs>
          <w:tab w:val="num" w:pos="5040"/>
        </w:tabs>
        <w:ind w:left="5040" w:hanging="360"/>
      </w:pPr>
      <w:rPr>
        <w:rFonts w:ascii="Wingdings" w:hAnsi="Wingdings" w:hint="default"/>
      </w:rPr>
    </w:lvl>
    <w:lvl w:ilvl="7" w:tplc="3D42671A" w:tentative="1">
      <w:start w:val="1"/>
      <w:numFmt w:val="bullet"/>
      <w:lvlText w:val=""/>
      <w:lvlJc w:val="left"/>
      <w:pPr>
        <w:tabs>
          <w:tab w:val="num" w:pos="5760"/>
        </w:tabs>
        <w:ind w:left="5760" w:hanging="360"/>
      </w:pPr>
      <w:rPr>
        <w:rFonts w:ascii="Wingdings" w:hAnsi="Wingdings" w:hint="default"/>
      </w:rPr>
    </w:lvl>
    <w:lvl w:ilvl="8" w:tplc="E7008146" w:tentative="1">
      <w:start w:val="1"/>
      <w:numFmt w:val="bullet"/>
      <w:lvlText w:val=""/>
      <w:lvlJc w:val="left"/>
      <w:pPr>
        <w:tabs>
          <w:tab w:val="num" w:pos="6480"/>
        </w:tabs>
        <w:ind w:left="6480" w:hanging="360"/>
      </w:pPr>
      <w:rPr>
        <w:rFonts w:ascii="Wingdings" w:hAnsi="Wingdings" w:hint="default"/>
      </w:rPr>
    </w:lvl>
  </w:abstractNum>
  <w:abstractNum w:abstractNumId="498" w15:restartNumberingAfterBreak="0">
    <w:nsid w:val="7DF321AA"/>
    <w:multiLevelType w:val="hybridMultilevel"/>
    <w:tmpl w:val="6C86E244"/>
    <w:lvl w:ilvl="0" w:tplc="E5CC5DC4">
      <w:start w:val="1"/>
      <w:numFmt w:val="decimal"/>
      <w:lvlText w:val="%1."/>
      <w:lvlJc w:val="left"/>
      <w:pPr>
        <w:tabs>
          <w:tab w:val="num" w:pos="720"/>
        </w:tabs>
        <w:ind w:left="720" w:hanging="360"/>
      </w:pPr>
    </w:lvl>
    <w:lvl w:ilvl="1" w:tplc="A4165036">
      <w:start w:val="1"/>
      <w:numFmt w:val="decimal"/>
      <w:lvlText w:val="%2."/>
      <w:lvlJc w:val="left"/>
      <w:pPr>
        <w:tabs>
          <w:tab w:val="num" w:pos="1440"/>
        </w:tabs>
        <w:ind w:left="1440" w:hanging="360"/>
      </w:pPr>
    </w:lvl>
    <w:lvl w:ilvl="2" w:tplc="BAF255C6">
      <w:start w:val="1"/>
      <w:numFmt w:val="decimal"/>
      <w:lvlText w:val="%3."/>
      <w:lvlJc w:val="left"/>
      <w:pPr>
        <w:tabs>
          <w:tab w:val="num" w:pos="2160"/>
        </w:tabs>
        <w:ind w:left="2160" w:hanging="360"/>
      </w:pPr>
    </w:lvl>
    <w:lvl w:ilvl="3" w:tplc="08308DB4">
      <w:start w:val="1"/>
      <w:numFmt w:val="decimal"/>
      <w:lvlText w:val="%4."/>
      <w:lvlJc w:val="left"/>
      <w:pPr>
        <w:tabs>
          <w:tab w:val="num" w:pos="2880"/>
        </w:tabs>
        <w:ind w:left="2880" w:hanging="360"/>
      </w:pPr>
    </w:lvl>
    <w:lvl w:ilvl="4" w:tplc="9E7C933A">
      <w:start w:val="1"/>
      <w:numFmt w:val="decimal"/>
      <w:lvlText w:val="%5."/>
      <w:lvlJc w:val="left"/>
      <w:pPr>
        <w:tabs>
          <w:tab w:val="num" w:pos="3600"/>
        </w:tabs>
        <w:ind w:left="3600" w:hanging="360"/>
      </w:pPr>
    </w:lvl>
    <w:lvl w:ilvl="5" w:tplc="8BC2375E">
      <w:start w:val="1"/>
      <w:numFmt w:val="decimal"/>
      <w:lvlText w:val="%6."/>
      <w:lvlJc w:val="left"/>
      <w:pPr>
        <w:tabs>
          <w:tab w:val="num" w:pos="4320"/>
        </w:tabs>
        <w:ind w:left="4320" w:hanging="360"/>
      </w:pPr>
    </w:lvl>
    <w:lvl w:ilvl="6" w:tplc="7384E97E">
      <w:start w:val="1"/>
      <w:numFmt w:val="decimal"/>
      <w:lvlText w:val="%7."/>
      <w:lvlJc w:val="left"/>
      <w:pPr>
        <w:tabs>
          <w:tab w:val="num" w:pos="5040"/>
        </w:tabs>
        <w:ind w:left="5040" w:hanging="360"/>
      </w:pPr>
    </w:lvl>
    <w:lvl w:ilvl="7" w:tplc="3410BA8E">
      <w:start w:val="1"/>
      <w:numFmt w:val="decimal"/>
      <w:lvlText w:val="%8."/>
      <w:lvlJc w:val="left"/>
      <w:pPr>
        <w:tabs>
          <w:tab w:val="num" w:pos="5760"/>
        </w:tabs>
        <w:ind w:left="5760" w:hanging="360"/>
      </w:pPr>
    </w:lvl>
    <w:lvl w:ilvl="8" w:tplc="837A7080">
      <w:start w:val="1"/>
      <w:numFmt w:val="decimal"/>
      <w:lvlText w:val="%9."/>
      <w:lvlJc w:val="left"/>
      <w:pPr>
        <w:tabs>
          <w:tab w:val="num" w:pos="6480"/>
        </w:tabs>
        <w:ind w:left="6480" w:hanging="360"/>
      </w:pPr>
    </w:lvl>
  </w:abstractNum>
  <w:abstractNum w:abstractNumId="499" w15:restartNumberingAfterBreak="0">
    <w:nsid w:val="7ED2214A"/>
    <w:multiLevelType w:val="multilevel"/>
    <w:tmpl w:val="B2CA6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DA4731"/>
    <w:multiLevelType w:val="hybridMultilevel"/>
    <w:tmpl w:val="D1D80A2E"/>
    <w:lvl w:ilvl="0" w:tplc="CD54C14A">
      <w:start w:val="1"/>
      <w:numFmt w:val="bullet"/>
      <w:lvlText w:val=""/>
      <w:lvlJc w:val="left"/>
      <w:pPr>
        <w:tabs>
          <w:tab w:val="num" w:pos="720"/>
        </w:tabs>
        <w:ind w:left="720" w:hanging="360"/>
      </w:pPr>
      <w:rPr>
        <w:rFonts w:ascii="Wingdings 2" w:hAnsi="Wingdings 2" w:hint="default"/>
      </w:rPr>
    </w:lvl>
    <w:lvl w:ilvl="1" w:tplc="CFC0B0B4" w:tentative="1">
      <w:start w:val="1"/>
      <w:numFmt w:val="bullet"/>
      <w:lvlText w:val=""/>
      <w:lvlJc w:val="left"/>
      <w:pPr>
        <w:tabs>
          <w:tab w:val="num" w:pos="1440"/>
        </w:tabs>
        <w:ind w:left="1440" w:hanging="360"/>
      </w:pPr>
      <w:rPr>
        <w:rFonts w:ascii="Wingdings 2" w:hAnsi="Wingdings 2" w:hint="default"/>
      </w:rPr>
    </w:lvl>
    <w:lvl w:ilvl="2" w:tplc="62C0DF3C" w:tentative="1">
      <w:start w:val="1"/>
      <w:numFmt w:val="bullet"/>
      <w:lvlText w:val=""/>
      <w:lvlJc w:val="left"/>
      <w:pPr>
        <w:tabs>
          <w:tab w:val="num" w:pos="2160"/>
        </w:tabs>
        <w:ind w:left="2160" w:hanging="360"/>
      </w:pPr>
      <w:rPr>
        <w:rFonts w:ascii="Wingdings 2" w:hAnsi="Wingdings 2" w:hint="default"/>
      </w:rPr>
    </w:lvl>
    <w:lvl w:ilvl="3" w:tplc="B30C501E" w:tentative="1">
      <w:start w:val="1"/>
      <w:numFmt w:val="bullet"/>
      <w:lvlText w:val=""/>
      <w:lvlJc w:val="left"/>
      <w:pPr>
        <w:tabs>
          <w:tab w:val="num" w:pos="2880"/>
        </w:tabs>
        <w:ind w:left="2880" w:hanging="360"/>
      </w:pPr>
      <w:rPr>
        <w:rFonts w:ascii="Wingdings 2" w:hAnsi="Wingdings 2" w:hint="default"/>
      </w:rPr>
    </w:lvl>
    <w:lvl w:ilvl="4" w:tplc="FD288CB4" w:tentative="1">
      <w:start w:val="1"/>
      <w:numFmt w:val="bullet"/>
      <w:lvlText w:val=""/>
      <w:lvlJc w:val="left"/>
      <w:pPr>
        <w:tabs>
          <w:tab w:val="num" w:pos="3600"/>
        </w:tabs>
        <w:ind w:left="3600" w:hanging="360"/>
      </w:pPr>
      <w:rPr>
        <w:rFonts w:ascii="Wingdings 2" w:hAnsi="Wingdings 2" w:hint="default"/>
      </w:rPr>
    </w:lvl>
    <w:lvl w:ilvl="5" w:tplc="6E10C556" w:tentative="1">
      <w:start w:val="1"/>
      <w:numFmt w:val="bullet"/>
      <w:lvlText w:val=""/>
      <w:lvlJc w:val="left"/>
      <w:pPr>
        <w:tabs>
          <w:tab w:val="num" w:pos="4320"/>
        </w:tabs>
        <w:ind w:left="4320" w:hanging="360"/>
      </w:pPr>
      <w:rPr>
        <w:rFonts w:ascii="Wingdings 2" w:hAnsi="Wingdings 2" w:hint="default"/>
      </w:rPr>
    </w:lvl>
    <w:lvl w:ilvl="6" w:tplc="E97CE84C" w:tentative="1">
      <w:start w:val="1"/>
      <w:numFmt w:val="bullet"/>
      <w:lvlText w:val=""/>
      <w:lvlJc w:val="left"/>
      <w:pPr>
        <w:tabs>
          <w:tab w:val="num" w:pos="5040"/>
        </w:tabs>
        <w:ind w:left="5040" w:hanging="360"/>
      </w:pPr>
      <w:rPr>
        <w:rFonts w:ascii="Wingdings 2" w:hAnsi="Wingdings 2" w:hint="default"/>
      </w:rPr>
    </w:lvl>
    <w:lvl w:ilvl="7" w:tplc="4E545952" w:tentative="1">
      <w:start w:val="1"/>
      <w:numFmt w:val="bullet"/>
      <w:lvlText w:val=""/>
      <w:lvlJc w:val="left"/>
      <w:pPr>
        <w:tabs>
          <w:tab w:val="num" w:pos="5760"/>
        </w:tabs>
        <w:ind w:left="5760" w:hanging="360"/>
      </w:pPr>
      <w:rPr>
        <w:rFonts w:ascii="Wingdings 2" w:hAnsi="Wingdings 2" w:hint="default"/>
      </w:rPr>
    </w:lvl>
    <w:lvl w:ilvl="8" w:tplc="F13E84FA" w:tentative="1">
      <w:start w:val="1"/>
      <w:numFmt w:val="bullet"/>
      <w:lvlText w:val=""/>
      <w:lvlJc w:val="left"/>
      <w:pPr>
        <w:tabs>
          <w:tab w:val="num" w:pos="6480"/>
        </w:tabs>
        <w:ind w:left="6480" w:hanging="360"/>
      </w:pPr>
      <w:rPr>
        <w:rFonts w:ascii="Wingdings 2" w:hAnsi="Wingdings 2" w:hint="default"/>
      </w:rPr>
    </w:lvl>
  </w:abstractNum>
  <w:abstractNum w:abstractNumId="501" w15:restartNumberingAfterBreak="0">
    <w:nsid w:val="7F3437E9"/>
    <w:multiLevelType w:val="multilevel"/>
    <w:tmpl w:val="679C4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7F802EE2"/>
    <w:multiLevelType w:val="multilevel"/>
    <w:tmpl w:val="B3B4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F8908AD"/>
    <w:multiLevelType w:val="hybridMultilevel"/>
    <w:tmpl w:val="18BC612A"/>
    <w:lvl w:ilvl="0" w:tplc="E22EC3FE">
      <w:start w:val="1"/>
      <w:numFmt w:val="bullet"/>
      <w:lvlText w:val=""/>
      <w:lvlJc w:val="left"/>
      <w:pPr>
        <w:tabs>
          <w:tab w:val="num" w:pos="720"/>
        </w:tabs>
        <w:ind w:left="720" w:hanging="360"/>
      </w:pPr>
      <w:rPr>
        <w:rFonts w:ascii="Wingdings" w:hAnsi="Wingdings" w:hint="default"/>
      </w:rPr>
    </w:lvl>
    <w:lvl w:ilvl="1" w:tplc="6684346E" w:tentative="1">
      <w:start w:val="1"/>
      <w:numFmt w:val="bullet"/>
      <w:lvlText w:val=""/>
      <w:lvlJc w:val="left"/>
      <w:pPr>
        <w:tabs>
          <w:tab w:val="num" w:pos="1440"/>
        </w:tabs>
        <w:ind w:left="1440" w:hanging="360"/>
      </w:pPr>
      <w:rPr>
        <w:rFonts w:ascii="Wingdings" w:hAnsi="Wingdings" w:hint="default"/>
      </w:rPr>
    </w:lvl>
    <w:lvl w:ilvl="2" w:tplc="DDE42AAC" w:tentative="1">
      <w:start w:val="1"/>
      <w:numFmt w:val="bullet"/>
      <w:lvlText w:val=""/>
      <w:lvlJc w:val="left"/>
      <w:pPr>
        <w:tabs>
          <w:tab w:val="num" w:pos="2160"/>
        </w:tabs>
        <w:ind w:left="2160" w:hanging="360"/>
      </w:pPr>
      <w:rPr>
        <w:rFonts w:ascii="Wingdings" w:hAnsi="Wingdings" w:hint="default"/>
      </w:rPr>
    </w:lvl>
    <w:lvl w:ilvl="3" w:tplc="71A8C948" w:tentative="1">
      <w:start w:val="1"/>
      <w:numFmt w:val="bullet"/>
      <w:lvlText w:val=""/>
      <w:lvlJc w:val="left"/>
      <w:pPr>
        <w:tabs>
          <w:tab w:val="num" w:pos="2880"/>
        </w:tabs>
        <w:ind w:left="2880" w:hanging="360"/>
      </w:pPr>
      <w:rPr>
        <w:rFonts w:ascii="Wingdings" w:hAnsi="Wingdings" w:hint="default"/>
      </w:rPr>
    </w:lvl>
    <w:lvl w:ilvl="4" w:tplc="6724627E" w:tentative="1">
      <w:start w:val="1"/>
      <w:numFmt w:val="bullet"/>
      <w:lvlText w:val=""/>
      <w:lvlJc w:val="left"/>
      <w:pPr>
        <w:tabs>
          <w:tab w:val="num" w:pos="3600"/>
        </w:tabs>
        <w:ind w:left="3600" w:hanging="360"/>
      </w:pPr>
      <w:rPr>
        <w:rFonts w:ascii="Wingdings" w:hAnsi="Wingdings" w:hint="default"/>
      </w:rPr>
    </w:lvl>
    <w:lvl w:ilvl="5" w:tplc="EE8AE170" w:tentative="1">
      <w:start w:val="1"/>
      <w:numFmt w:val="bullet"/>
      <w:lvlText w:val=""/>
      <w:lvlJc w:val="left"/>
      <w:pPr>
        <w:tabs>
          <w:tab w:val="num" w:pos="4320"/>
        </w:tabs>
        <w:ind w:left="4320" w:hanging="360"/>
      </w:pPr>
      <w:rPr>
        <w:rFonts w:ascii="Wingdings" w:hAnsi="Wingdings" w:hint="default"/>
      </w:rPr>
    </w:lvl>
    <w:lvl w:ilvl="6" w:tplc="19346778" w:tentative="1">
      <w:start w:val="1"/>
      <w:numFmt w:val="bullet"/>
      <w:lvlText w:val=""/>
      <w:lvlJc w:val="left"/>
      <w:pPr>
        <w:tabs>
          <w:tab w:val="num" w:pos="5040"/>
        </w:tabs>
        <w:ind w:left="5040" w:hanging="360"/>
      </w:pPr>
      <w:rPr>
        <w:rFonts w:ascii="Wingdings" w:hAnsi="Wingdings" w:hint="default"/>
      </w:rPr>
    </w:lvl>
    <w:lvl w:ilvl="7" w:tplc="C736F8B4" w:tentative="1">
      <w:start w:val="1"/>
      <w:numFmt w:val="bullet"/>
      <w:lvlText w:val=""/>
      <w:lvlJc w:val="left"/>
      <w:pPr>
        <w:tabs>
          <w:tab w:val="num" w:pos="5760"/>
        </w:tabs>
        <w:ind w:left="5760" w:hanging="360"/>
      </w:pPr>
      <w:rPr>
        <w:rFonts w:ascii="Wingdings" w:hAnsi="Wingdings" w:hint="default"/>
      </w:rPr>
    </w:lvl>
    <w:lvl w:ilvl="8" w:tplc="A47A478E" w:tentative="1">
      <w:start w:val="1"/>
      <w:numFmt w:val="bullet"/>
      <w:lvlText w:val=""/>
      <w:lvlJc w:val="left"/>
      <w:pPr>
        <w:tabs>
          <w:tab w:val="num" w:pos="6480"/>
        </w:tabs>
        <w:ind w:left="6480" w:hanging="360"/>
      </w:pPr>
      <w:rPr>
        <w:rFonts w:ascii="Wingdings" w:hAnsi="Wingdings" w:hint="default"/>
      </w:rPr>
    </w:lvl>
  </w:abstractNum>
  <w:abstractNum w:abstractNumId="504" w15:restartNumberingAfterBreak="0">
    <w:nsid w:val="7FA95294"/>
    <w:multiLevelType w:val="multilevel"/>
    <w:tmpl w:val="933A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FD01B17"/>
    <w:multiLevelType w:val="hybridMultilevel"/>
    <w:tmpl w:val="CFDCB852"/>
    <w:lvl w:ilvl="0" w:tplc="A1C0DCEE">
      <w:start w:val="1"/>
      <w:numFmt w:val="bullet"/>
      <w:lvlText w:val=""/>
      <w:lvlJc w:val="left"/>
      <w:pPr>
        <w:tabs>
          <w:tab w:val="num" w:pos="720"/>
        </w:tabs>
        <w:ind w:left="720" w:hanging="360"/>
      </w:pPr>
      <w:rPr>
        <w:rFonts w:ascii="Wingdings 2" w:hAnsi="Wingdings 2" w:hint="default"/>
      </w:rPr>
    </w:lvl>
    <w:lvl w:ilvl="1" w:tplc="439C058A">
      <w:start w:val="1"/>
      <w:numFmt w:val="bullet"/>
      <w:lvlText w:val=""/>
      <w:lvlJc w:val="left"/>
      <w:pPr>
        <w:tabs>
          <w:tab w:val="num" w:pos="1440"/>
        </w:tabs>
        <w:ind w:left="1440" w:hanging="360"/>
      </w:pPr>
      <w:rPr>
        <w:rFonts w:ascii="Wingdings 2" w:hAnsi="Wingdings 2" w:hint="default"/>
      </w:rPr>
    </w:lvl>
    <w:lvl w:ilvl="2" w:tplc="F7589F7C">
      <w:start w:val="1"/>
      <w:numFmt w:val="bullet"/>
      <w:lvlText w:val=""/>
      <w:lvlJc w:val="left"/>
      <w:pPr>
        <w:tabs>
          <w:tab w:val="num" w:pos="2160"/>
        </w:tabs>
        <w:ind w:left="2160" w:hanging="360"/>
      </w:pPr>
      <w:rPr>
        <w:rFonts w:ascii="Wingdings 2" w:hAnsi="Wingdings 2" w:hint="default"/>
      </w:rPr>
    </w:lvl>
    <w:lvl w:ilvl="3" w:tplc="DC869F10">
      <w:start w:val="1"/>
      <w:numFmt w:val="bullet"/>
      <w:lvlText w:val=""/>
      <w:lvlJc w:val="left"/>
      <w:pPr>
        <w:tabs>
          <w:tab w:val="num" w:pos="2880"/>
        </w:tabs>
        <w:ind w:left="2880" w:hanging="360"/>
      </w:pPr>
      <w:rPr>
        <w:rFonts w:ascii="Wingdings 2" w:hAnsi="Wingdings 2" w:hint="default"/>
      </w:rPr>
    </w:lvl>
    <w:lvl w:ilvl="4" w:tplc="B1EAD062">
      <w:start w:val="1"/>
      <w:numFmt w:val="bullet"/>
      <w:lvlText w:val=""/>
      <w:lvlJc w:val="left"/>
      <w:pPr>
        <w:tabs>
          <w:tab w:val="num" w:pos="3600"/>
        </w:tabs>
        <w:ind w:left="3600" w:hanging="360"/>
      </w:pPr>
      <w:rPr>
        <w:rFonts w:ascii="Wingdings 2" w:hAnsi="Wingdings 2" w:hint="default"/>
      </w:rPr>
    </w:lvl>
    <w:lvl w:ilvl="5" w:tplc="FE745992">
      <w:start w:val="1"/>
      <w:numFmt w:val="bullet"/>
      <w:lvlText w:val=""/>
      <w:lvlJc w:val="left"/>
      <w:pPr>
        <w:tabs>
          <w:tab w:val="num" w:pos="4320"/>
        </w:tabs>
        <w:ind w:left="4320" w:hanging="360"/>
      </w:pPr>
      <w:rPr>
        <w:rFonts w:ascii="Wingdings 2" w:hAnsi="Wingdings 2" w:hint="default"/>
      </w:rPr>
    </w:lvl>
    <w:lvl w:ilvl="6" w:tplc="CD4A4B7E">
      <w:start w:val="1"/>
      <w:numFmt w:val="bullet"/>
      <w:lvlText w:val=""/>
      <w:lvlJc w:val="left"/>
      <w:pPr>
        <w:tabs>
          <w:tab w:val="num" w:pos="5040"/>
        </w:tabs>
        <w:ind w:left="5040" w:hanging="360"/>
      </w:pPr>
      <w:rPr>
        <w:rFonts w:ascii="Wingdings 2" w:hAnsi="Wingdings 2" w:hint="default"/>
      </w:rPr>
    </w:lvl>
    <w:lvl w:ilvl="7" w:tplc="98AC9276">
      <w:start w:val="1"/>
      <w:numFmt w:val="bullet"/>
      <w:lvlText w:val=""/>
      <w:lvlJc w:val="left"/>
      <w:pPr>
        <w:tabs>
          <w:tab w:val="num" w:pos="5760"/>
        </w:tabs>
        <w:ind w:left="5760" w:hanging="360"/>
      </w:pPr>
      <w:rPr>
        <w:rFonts w:ascii="Wingdings 2" w:hAnsi="Wingdings 2" w:hint="default"/>
      </w:rPr>
    </w:lvl>
    <w:lvl w:ilvl="8" w:tplc="356E33BC">
      <w:start w:val="1"/>
      <w:numFmt w:val="bullet"/>
      <w:lvlText w:val=""/>
      <w:lvlJc w:val="left"/>
      <w:pPr>
        <w:tabs>
          <w:tab w:val="num" w:pos="6480"/>
        </w:tabs>
        <w:ind w:left="6480" w:hanging="360"/>
      </w:pPr>
      <w:rPr>
        <w:rFonts w:ascii="Wingdings 2" w:hAnsi="Wingdings 2" w:hint="default"/>
      </w:rPr>
    </w:lvl>
  </w:abstractNum>
  <w:abstractNum w:abstractNumId="506" w15:restartNumberingAfterBreak="0">
    <w:nsid w:val="7FFB2421"/>
    <w:multiLevelType w:val="hybridMultilevel"/>
    <w:tmpl w:val="9B4E868C"/>
    <w:lvl w:ilvl="0" w:tplc="27822E9A">
      <w:start w:val="1"/>
      <w:numFmt w:val="bullet"/>
      <w:lvlText w:val=""/>
      <w:lvlJc w:val="left"/>
      <w:pPr>
        <w:tabs>
          <w:tab w:val="num" w:pos="720"/>
        </w:tabs>
        <w:ind w:left="720" w:hanging="360"/>
      </w:pPr>
      <w:rPr>
        <w:rFonts w:ascii="Wingdings" w:hAnsi="Wingdings" w:hint="default"/>
      </w:rPr>
    </w:lvl>
    <w:lvl w:ilvl="1" w:tplc="3368A93E">
      <w:numFmt w:val="bullet"/>
      <w:lvlText w:val=""/>
      <w:lvlJc w:val="left"/>
      <w:pPr>
        <w:tabs>
          <w:tab w:val="num" w:pos="1440"/>
        </w:tabs>
        <w:ind w:left="1440" w:hanging="360"/>
      </w:pPr>
      <w:rPr>
        <w:rFonts w:ascii="Wingdings" w:hAnsi="Wingdings" w:hint="default"/>
      </w:rPr>
    </w:lvl>
    <w:lvl w:ilvl="2" w:tplc="43BE6398">
      <w:start w:val="1"/>
      <w:numFmt w:val="bullet"/>
      <w:lvlText w:val=""/>
      <w:lvlJc w:val="left"/>
      <w:pPr>
        <w:tabs>
          <w:tab w:val="num" w:pos="2160"/>
        </w:tabs>
        <w:ind w:left="2160" w:hanging="360"/>
      </w:pPr>
      <w:rPr>
        <w:rFonts w:ascii="Wingdings" w:hAnsi="Wingdings" w:hint="default"/>
      </w:rPr>
    </w:lvl>
    <w:lvl w:ilvl="3" w:tplc="166EE2E2">
      <w:start w:val="1"/>
      <w:numFmt w:val="bullet"/>
      <w:lvlText w:val=""/>
      <w:lvlJc w:val="left"/>
      <w:pPr>
        <w:tabs>
          <w:tab w:val="num" w:pos="2880"/>
        </w:tabs>
        <w:ind w:left="2880" w:hanging="360"/>
      </w:pPr>
      <w:rPr>
        <w:rFonts w:ascii="Wingdings" w:hAnsi="Wingdings" w:hint="default"/>
      </w:rPr>
    </w:lvl>
    <w:lvl w:ilvl="4" w:tplc="A31E262C">
      <w:start w:val="1"/>
      <w:numFmt w:val="bullet"/>
      <w:lvlText w:val=""/>
      <w:lvlJc w:val="left"/>
      <w:pPr>
        <w:tabs>
          <w:tab w:val="num" w:pos="3600"/>
        </w:tabs>
        <w:ind w:left="3600" w:hanging="360"/>
      </w:pPr>
      <w:rPr>
        <w:rFonts w:ascii="Wingdings" w:hAnsi="Wingdings" w:hint="default"/>
      </w:rPr>
    </w:lvl>
    <w:lvl w:ilvl="5" w:tplc="B1EAFC7C">
      <w:start w:val="1"/>
      <w:numFmt w:val="bullet"/>
      <w:lvlText w:val=""/>
      <w:lvlJc w:val="left"/>
      <w:pPr>
        <w:tabs>
          <w:tab w:val="num" w:pos="4320"/>
        </w:tabs>
        <w:ind w:left="4320" w:hanging="360"/>
      </w:pPr>
      <w:rPr>
        <w:rFonts w:ascii="Wingdings" w:hAnsi="Wingdings" w:hint="default"/>
      </w:rPr>
    </w:lvl>
    <w:lvl w:ilvl="6" w:tplc="C7105DA8">
      <w:start w:val="1"/>
      <w:numFmt w:val="bullet"/>
      <w:lvlText w:val=""/>
      <w:lvlJc w:val="left"/>
      <w:pPr>
        <w:tabs>
          <w:tab w:val="num" w:pos="5040"/>
        </w:tabs>
        <w:ind w:left="5040" w:hanging="360"/>
      </w:pPr>
      <w:rPr>
        <w:rFonts w:ascii="Wingdings" w:hAnsi="Wingdings" w:hint="default"/>
      </w:rPr>
    </w:lvl>
    <w:lvl w:ilvl="7" w:tplc="4D680EA6">
      <w:start w:val="1"/>
      <w:numFmt w:val="bullet"/>
      <w:lvlText w:val=""/>
      <w:lvlJc w:val="left"/>
      <w:pPr>
        <w:tabs>
          <w:tab w:val="num" w:pos="5760"/>
        </w:tabs>
        <w:ind w:left="5760" w:hanging="360"/>
      </w:pPr>
      <w:rPr>
        <w:rFonts w:ascii="Wingdings" w:hAnsi="Wingdings" w:hint="default"/>
      </w:rPr>
    </w:lvl>
    <w:lvl w:ilvl="8" w:tplc="3158786A">
      <w:start w:val="1"/>
      <w:numFmt w:val="bullet"/>
      <w:lvlText w:val=""/>
      <w:lvlJc w:val="left"/>
      <w:pPr>
        <w:tabs>
          <w:tab w:val="num" w:pos="6480"/>
        </w:tabs>
        <w:ind w:left="6480" w:hanging="360"/>
      </w:pPr>
      <w:rPr>
        <w:rFonts w:ascii="Wingdings" w:hAnsi="Wingdings" w:hint="default"/>
      </w:rPr>
    </w:lvl>
  </w:abstractNum>
  <w:num w:numId="1">
    <w:abstractNumId w:val="129"/>
  </w:num>
  <w:num w:numId="2">
    <w:abstractNumId w:val="387"/>
  </w:num>
  <w:num w:numId="3">
    <w:abstractNumId w:val="81"/>
  </w:num>
  <w:num w:numId="4">
    <w:abstractNumId w:val="73"/>
  </w:num>
  <w:num w:numId="5">
    <w:abstractNumId w:val="6"/>
  </w:num>
  <w:num w:numId="6">
    <w:abstractNumId w:val="183"/>
  </w:num>
  <w:num w:numId="7">
    <w:abstractNumId w:val="297"/>
  </w:num>
  <w:num w:numId="8">
    <w:abstractNumId w:val="422"/>
  </w:num>
  <w:num w:numId="9">
    <w:abstractNumId w:val="102"/>
  </w:num>
  <w:num w:numId="10">
    <w:abstractNumId w:val="280"/>
  </w:num>
  <w:num w:numId="11">
    <w:abstractNumId w:val="350"/>
  </w:num>
  <w:num w:numId="12">
    <w:abstractNumId w:val="375"/>
  </w:num>
  <w:num w:numId="13">
    <w:abstractNumId w:val="94"/>
  </w:num>
  <w:num w:numId="14">
    <w:abstractNumId w:val="484"/>
  </w:num>
  <w:num w:numId="15">
    <w:abstractNumId w:val="96"/>
  </w:num>
  <w:num w:numId="16">
    <w:abstractNumId w:val="435"/>
  </w:num>
  <w:num w:numId="17">
    <w:abstractNumId w:val="455"/>
  </w:num>
  <w:num w:numId="18">
    <w:abstractNumId w:val="38"/>
  </w:num>
  <w:num w:numId="19">
    <w:abstractNumId w:val="363"/>
  </w:num>
  <w:num w:numId="20">
    <w:abstractNumId w:val="130"/>
  </w:num>
  <w:num w:numId="21">
    <w:abstractNumId w:val="459"/>
  </w:num>
  <w:num w:numId="22">
    <w:abstractNumId w:val="275"/>
  </w:num>
  <w:num w:numId="23">
    <w:abstractNumId w:val="378"/>
  </w:num>
  <w:num w:numId="24">
    <w:abstractNumId w:val="216"/>
  </w:num>
  <w:num w:numId="25">
    <w:abstractNumId w:val="449"/>
    <w:lvlOverride w:ilvl="0"/>
    <w:lvlOverride w:ilvl="1"/>
    <w:lvlOverride w:ilvl="2"/>
    <w:lvlOverride w:ilvl="3"/>
    <w:lvlOverride w:ilvl="4"/>
    <w:lvlOverride w:ilvl="5"/>
    <w:lvlOverride w:ilvl="6"/>
    <w:lvlOverride w:ilvl="7"/>
    <w:lvlOverride w:ilvl="8"/>
  </w:num>
  <w:num w:numId="26">
    <w:abstractNumId w:val="308"/>
    <w:lvlOverride w:ilvl="0"/>
    <w:lvlOverride w:ilvl="1"/>
    <w:lvlOverride w:ilvl="2"/>
    <w:lvlOverride w:ilvl="3"/>
    <w:lvlOverride w:ilvl="4"/>
    <w:lvlOverride w:ilvl="5"/>
    <w:lvlOverride w:ilvl="6"/>
    <w:lvlOverride w:ilvl="7"/>
    <w:lvlOverride w:ilvl="8"/>
  </w:num>
  <w:num w:numId="27">
    <w:abstractNumId w:val="51"/>
    <w:lvlOverride w:ilvl="0"/>
    <w:lvlOverride w:ilvl="1"/>
    <w:lvlOverride w:ilvl="2"/>
    <w:lvlOverride w:ilvl="3"/>
    <w:lvlOverride w:ilvl="4"/>
    <w:lvlOverride w:ilvl="5"/>
    <w:lvlOverride w:ilvl="6"/>
    <w:lvlOverride w:ilvl="7"/>
    <w:lvlOverride w:ilvl="8"/>
  </w:num>
  <w:num w:numId="28">
    <w:abstractNumId w:val="411"/>
    <w:lvlOverride w:ilvl="0"/>
    <w:lvlOverride w:ilvl="1"/>
    <w:lvlOverride w:ilvl="2"/>
    <w:lvlOverride w:ilvl="3"/>
    <w:lvlOverride w:ilvl="4"/>
    <w:lvlOverride w:ilvl="5"/>
    <w:lvlOverride w:ilvl="6"/>
    <w:lvlOverride w:ilvl="7"/>
    <w:lvlOverride w:ilvl="8"/>
  </w:num>
  <w:num w:numId="29">
    <w:abstractNumId w:val="63"/>
    <w:lvlOverride w:ilvl="0"/>
    <w:lvlOverride w:ilvl="1"/>
    <w:lvlOverride w:ilvl="2"/>
    <w:lvlOverride w:ilvl="3"/>
    <w:lvlOverride w:ilvl="4"/>
    <w:lvlOverride w:ilvl="5"/>
    <w:lvlOverride w:ilvl="6"/>
    <w:lvlOverride w:ilvl="7"/>
    <w:lvlOverride w:ilvl="8"/>
  </w:num>
  <w:num w:numId="30">
    <w:abstractNumId w:val="210"/>
    <w:lvlOverride w:ilvl="0"/>
    <w:lvlOverride w:ilvl="1"/>
    <w:lvlOverride w:ilvl="2"/>
    <w:lvlOverride w:ilvl="3"/>
    <w:lvlOverride w:ilvl="4"/>
    <w:lvlOverride w:ilvl="5"/>
    <w:lvlOverride w:ilvl="6"/>
    <w:lvlOverride w:ilvl="7"/>
    <w:lvlOverride w:ilvl="8"/>
  </w:num>
  <w:num w:numId="31">
    <w:abstractNumId w:val="78"/>
    <w:lvlOverride w:ilvl="0"/>
    <w:lvlOverride w:ilvl="1"/>
    <w:lvlOverride w:ilvl="2"/>
    <w:lvlOverride w:ilvl="3"/>
    <w:lvlOverride w:ilvl="4"/>
    <w:lvlOverride w:ilvl="5"/>
    <w:lvlOverride w:ilvl="6"/>
    <w:lvlOverride w:ilvl="7"/>
    <w:lvlOverride w:ilvl="8"/>
  </w:num>
  <w:num w:numId="32">
    <w:abstractNumId w:val="414"/>
    <w:lvlOverride w:ilvl="0"/>
    <w:lvlOverride w:ilvl="1"/>
    <w:lvlOverride w:ilvl="2"/>
    <w:lvlOverride w:ilvl="3"/>
    <w:lvlOverride w:ilvl="4"/>
    <w:lvlOverride w:ilvl="5"/>
    <w:lvlOverride w:ilvl="6"/>
    <w:lvlOverride w:ilvl="7"/>
    <w:lvlOverride w:ilvl="8"/>
  </w:num>
  <w:num w:numId="33">
    <w:abstractNumId w:val="419"/>
    <w:lvlOverride w:ilvl="0"/>
    <w:lvlOverride w:ilvl="1"/>
    <w:lvlOverride w:ilvl="2"/>
    <w:lvlOverride w:ilvl="3"/>
    <w:lvlOverride w:ilvl="4"/>
    <w:lvlOverride w:ilvl="5"/>
    <w:lvlOverride w:ilvl="6"/>
    <w:lvlOverride w:ilvl="7"/>
    <w:lvlOverride w:ilvl="8"/>
  </w:num>
  <w:num w:numId="34">
    <w:abstractNumId w:val="19"/>
    <w:lvlOverride w:ilvl="0"/>
    <w:lvlOverride w:ilvl="1"/>
    <w:lvlOverride w:ilvl="2"/>
    <w:lvlOverride w:ilvl="3"/>
    <w:lvlOverride w:ilvl="4"/>
    <w:lvlOverride w:ilvl="5"/>
    <w:lvlOverride w:ilvl="6"/>
    <w:lvlOverride w:ilvl="7"/>
    <w:lvlOverride w:ilvl="8"/>
  </w:num>
  <w:num w:numId="35">
    <w:abstractNumId w:val="148"/>
    <w:lvlOverride w:ilvl="0"/>
    <w:lvlOverride w:ilvl="1"/>
    <w:lvlOverride w:ilvl="2"/>
    <w:lvlOverride w:ilvl="3"/>
    <w:lvlOverride w:ilvl="4"/>
    <w:lvlOverride w:ilvl="5"/>
    <w:lvlOverride w:ilvl="6"/>
    <w:lvlOverride w:ilvl="7"/>
    <w:lvlOverride w:ilvl="8"/>
  </w:num>
  <w:num w:numId="36">
    <w:abstractNumId w:val="108"/>
    <w:lvlOverride w:ilvl="0"/>
    <w:lvlOverride w:ilvl="1"/>
    <w:lvlOverride w:ilvl="2"/>
    <w:lvlOverride w:ilvl="3"/>
    <w:lvlOverride w:ilvl="4"/>
    <w:lvlOverride w:ilvl="5"/>
    <w:lvlOverride w:ilvl="6"/>
    <w:lvlOverride w:ilvl="7"/>
    <w:lvlOverride w:ilvl="8"/>
  </w:num>
  <w:num w:numId="37">
    <w:abstractNumId w:val="58"/>
    <w:lvlOverride w:ilvl="0"/>
    <w:lvlOverride w:ilvl="1"/>
    <w:lvlOverride w:ilvl="2"/>
    <w:lvlOverride w:ilvl="3"/>
    <w:lvlOverride w:ilvl="4"/>
    <w:lvlOverride w:ilvl="5"/>
    <w:lvlOverride w:ilvl="6"/>
    <w:lvlOverride w:ilvl="7"/>
    <w:lvlOverride w:ilvl="8"/>
  </w:num>
  <w:num w:numId="38">
    <w:abstractNumId w:val="291"/>
    <w:lvlOverride w:ilvl="0"/>
    <w:lvlOverride w:ilvl="1"/>
    <w:lvlOverride w:ilvl="2"/>
    <w:lvlOverride w:ilvl="3"/>
    <w:lvlOverride w:ilvl="4"/>
    <w:lvlOverride w:ilvl="5"/>
    <w:lvlOverride w:ilvl="6"/>
    <w:lvlOverride w:ilvl="7"/>
    <w:lvlOverride w:ilvl="8"/>
  </w:num>
  <w:num w:numId="39">
    <w:abstractNumId w:val="168"/>
    <w:lvlOverride w:ilvl="0"/>
    <w:lvlOverride w:ilvl="1"/>
    <w:lvlOverride w:ilvl="2"/>
    <w:lvlOverride w:ilvl="3"/>
    <w:lvlOverride w:ilvl="4"/>
    <w:lvlOverride w:ilvl="5"/>
    <w:lvlOverride w:ilvl="6"/>
    <w:lvlOverride w:ilvl="7"/>
    <w:lvlOverride w:ilvl="8"/>
  </w:num>
  <w:num w:numId="40">
    <w:abstractNumId w:val="307"/>
    <w:lvlOverride w:ilvl="0"/>
    <w:lvlOverride w:ilvl="1"/>
    <w:lvlOverride w:ilvl="2"/>
    <w:lvlOverride w:ilvl="3"/>
    <w:lvlOverride w:ilvl="4"/>
    <w:lvlOverride w:ilvl="5"/>
    <w:lvlOverride w:ilvl="6"/>
    <w:lvlOverride w:ilvl="7"/>
    <w:lvlOverride w:ilvl="8"/>
  </w:num>
  <w:num w:numId="41">
    <w:abstractNumId w:val="295"/>
    <w:lvlOverride w:ilvl="0"/>
    <w:lvlOverride w:ilvl="1"/>
    <w:lvlOverride w:ilvl="2"/>
    <w:lvlOverride w:ilvl="3"/>
    <w:lvlOverride w:ilvl="4"/>
    <w:lvlOverride w:ilvl="5"/>
    <w:lvlOverride w:ilvl="6"/>
    <w:lvlOverride w:ilvl="7"/>
    <w:lvlOverride w:ilvl="8"/>
  </w:num>
  <w:num w:numId="42">
    <w:abstractNumId w:val="477"/>
    <w:lvlOverride w:ilvl="0"/>
    <w:lvlOverride w:ilvl="1"/>
    <w:lvlOverride w:ilvl="2"/>
    <w:lvlOverride w:ilvl="3"/>
    <w:lvlOverride w:ilvl="4"/>
    <w:lvlOverride w:ilvl="5"/>
    <w:lvlOverride w:ilvl="6"/>
    <w:lvlOverride w:ilvl="7"/>
    <w:lvlOverride w:ilvl="8"/>
  </w:num>
  <w:num w:numId="43">
    <w:abstractNumId w:val="71"/>
    <w:lvlOverride w:ilvl="0"/>
    <w:lvlOverride w:ilvl="1"/>
    <w:lvlOverride w:ilvl="2"/>
    <w:lvlOverride w:ilvl="3"/>
    <w:lvlOverride w:ilvl="4"/>
    <w:lvlOverride w:ilvl="5"/>
    <w:lvlOverride w:ilvl="6"/>
    <w:lvlOverride w:ilvl="7"/>
    <w:lvlOverride w:ilvl="8"/>
  </w:num>
  <w:num w:numId="44">
    <w:abstractNumId w:val="505"/>
    <w:lvlOverride w:ilvl="0"/>
    <w:lvlOverride w:ilvl="1"/>
    <w:lvlOverride w:ilvl="2"/>
    <w:lvlOverride w:ilvl="3"/>
    <w:lvlOverride w:ilvl="4"/>
    <w:lvlOverride w:ilvl="5"/>
    <w:lvlOverride w:ilvl="6"/>
    <w:lvlOverride w:ilvl="7"/>
    <w:lvlOverride w:ilvl="8"/>
  </w:num>
  <w:num w:numId="45">
    <w:abstractNumId w:val="447"/>
    <w:lvlOverride w:ilvl="0"/>
    <w:lvlOverride w:ilvl="1"/>
    <w:lvlOverride w:ilvl="2"/>
    <w:lvlOverride w:ilvl="3"/>
    <w:lvlOverride w:ilvl="4"/>
    <w:lvlOverride w:ilvl="5"/>
    <w:lvlOverride w:ilvl="6"/>
    <w:lvlOverride w:ilvl="7"/>
    <w:lvlOverride w:ilvl="8"/>
  </w:num>
  <w:num w:numId="46">
    <w:abstractNumId w:val="185"/>
    <w:lvlOverride w:ilvl="0"/>
    <w:lvlOverride w:ilvl="1"/>
    <w:lvlOverride w:ilvl="2"/>
    <w:lvlOverride w:ilvl="3"/>
    <w:lvlOverride w:ilvl="4"/>
    <w:lvlOverride w:ilvl="5"/>
    <w:lvlOverride w:ilvl="6"/>
    <w:lvlOverride w:ilvl="7"/>
    <w:lvlOverride w:ilvl="8"/>
  </w:num>
  <w:num w:numId="47">
    <w:abstractNumId w:val="69"/>
    <w:lvlOverride w:ilvl="0"/>
    <w:lvlOverride w:ilvl="1"/>
    <w:lvlOverride w:ilvl="2"/>
    <w:lvlOverride w:ilvl="3"/>
    <w:lvlOverride w:ilvl="4"/>
    <w:lvlOverride w:ilvl="5"/>
    <w:lvlOverride w:ilvl="6"/>
    <w:lvlOverride w:ilvl="7"/>
    <w:lvlOverride w:ilvl="8"/>
  </w:num>
  <w:num w:numId="48">
    <w:abstractNumId w:val="473"/>
    <w:lvlOverride w:ilvl="0"/>
    <w:lvlOverride w:ilvl="1"/>
    <w:lvlOverride w:ilvl="2"/>
    <w:lvlOverride w:ilvl="3"/>
    <w:lvlOverride w:ilvl="4"/>
    <w:lvlOverride w:ilvl="5"/>
    <w:lvlOverride w:ilvl="6"/>
    <w:lvlOverride w:ilvl="7"/>
    <w:lvlOverride w:ilvl="8"/>
  </w:num>
  <w:num w:numId="49">
    <w:abstractNumId w:val="173"/>
    <w:lvlOverride w:ilvl="0"/>
    <w:lvlOverride w:ilvl="1"/>
    <w:lvlOverride w:ilvl="2"/>
    <w:lvlOverride w:ilvl="3"/>
    <w:lvlOverride w:ilvl="4"/>
    <w:lvlOverride w:ilvl="5"/>
    <w:lvlOverride w:ilvl="6"/>
    <w:lvlOverride w:ilvl="7"/>
    <w:lvlOverride w:ilvl="8"/>
  </w:num>
  <w:num w:numId="50">
    <w:abstractNumId w:val="10"/>
    <w:lvlOverride w:ilvl="0"/>
    <w:lvlOverride w:ilvl="1"/>
    <w:lvlOverride w:ilvl="2"/>
    <w:lvlOverride w:ilvl="3"/>
    <w:lvlOverride w:ilvl="4"/>
    <w:lvlOverride w:ilvl="5"/>
    <w:lvlOverride w:ilvl="6"/>
    <w:lvlOverride w:ilvl="7"/>
    <w:lvlOverride w:ilvl="8"/>
  </w:num>
  <w:num w:numId="51">
    <w:abstractNumId w:val="485"/>
    <w:lvlOverride w:ilvl="0"/>
    <w:lvlOverride w:ilvl="1"/>
    <w:lvlOverride w:ilvl="2"/>
    <w:lvlOverride w:ilvl="3"/>
    <w:lvlOverride w:ilvl="4"/>
    <w:lvlOverride w:ilvl="5"/>
    <w:lvlOverride w:ilvl="6"/>
    <w:lvlOverride w:ilvl="7"/>
    <w:lvlOverride w:ilvl="8"/>
  </w:num>
  <w:num w:numId="52">
    <w:abstractNumId w:val="54"/>
    <w:lvlOverride w:ilvl="0"/>
    <w:lvlOverride w:ilvl="1"/>
    <w:lvlOverride w:ilvl="2"/>
    <w:lvlOverride w:ilvl="3"/>
    <w:lvlOverride w:ilvl="4"/>
    <w:lvlOverride w:ilvl="5"/>
    <w:lvlOverride w:ilvl="6"/>
    <w:lvlOverride w:ilvl="7"/>
    <w:lvlOverride w:ilvl="8"/>
  </w:num>
  <w:num w:numId="53">
    <w:abstractNumId w:val="14"/>
    <w:lvlOverride w:ilvl="0"/>
    <w:lvlOverride w:ilvl="1"/>
    <w:lvlOverride w:ilvl="2"/>
    <w:lvlOverride w:ilvl="3"/>
    <w:lvlOverride w:ilvl="4"/>
    <w:lvlOverride w:ilvl="5"/>
    <w:lvlOverride w:ilvl="6"/>
    <w:lvlOverride w:ilvl="7"/>
    <w:lvlOverride w:ilvl="8"/>
  </w:num>
  <w:num w:numId="54">
    <w:abstractNumId w:val="190"/>
    <w:lvlOverride w:ilvl="0"/>
    <w:lvlOverride w:ilvl="1"/>
    <w:lvlOverride w:ilvl="2"/>
    <w:lvlOverride w:ilvl="3"/>
    <w:lvlOverride w:ilvl="4"/>
    <w:lvlOverride w:ilvl="5"/>
    <w:lvlOverride w:ilvl="6"/>
    <w:lvlOverride w:ilvl="7"/>
    <w:lvlOverride w:ilvl="8"/>
  </w:num>
  <w:num w:numId="55">
    <w:abstractNumId w:val="161"/>
    <w:lvlOverride w:ilvl="0"/>
    <w:lvlOverride w:ilvl="1"/>
    <w:lvlOverride w:ilvl="2"/>
    <w:lvlOverride w:ilvl="3"/>
    <w:lvlOverride w:ilvl="4"/>
    <w:lvlOverride w:ilvl="5"/>
    <w:lvlOverride w:ilvl="6"/>
    <w:lvlOverride w:ilvl="7"/>
    <w:lvlOverride w:ilvl="8"/>
  </w:num>
  <w:num w:numId="56">
    <w:abstractNumId w:val="349"/>
    <w:lvlOverride w:ilvl="0"/>
    <w:lvlOverride w:ilvl="1"/>
    <w:lvlOverride w:ilvl="2"/>
    <w:lvlOverride w:ilvl="3"/>
    <w:lvlOverride w:ilvl="4"/>
    <w:lvlOverride w:ilvl="5"/>
    <w:lvlOverride w:ilvl="6"/>
    <w:lvlOverride w:ilvl="7"/>
    <w:lvlOverride w:ilvl="8"/>
  </w:num>
  <w:num w:numId="57">
    <w:abstractNumId w:val="506"/>
    <w:lvlOverride w:ilvl="0"/>
    <w:lvlOverride w:ilvl="1"/>
    <w:lvlOverride w:ilvl="2"/>
    <w:lvlOverride w:ilvl="3"/>
    <w:lvlOverride w:ilvl="4"/>
    <w:lvlOverride w:ilvl="5"/>
    <w:lvlOverride w:ilvl="6"/>
    <w:lvlOverride w:ilvl="7"/>
    <w:lvlOverride w:ilvl="8"/>
  </w:num>
  <w:num w:numId="58">
    <w:abstractNumId w:val="345"/>
    <w:lvlOverride w:ilvl="0"/>
    <w:lvlOverride w:ilvl="1"/>
    <w:lvlOverride w:ilvl="2"/>
    <w:lvlOverride w:ilvl="3"/>
    <w:lvlOverride w:ilvl="4"/>
    <w:lvlOverride w:ilvl="5"/>
    <w:lvlOverride w:ilvl="6"/>
    <w:lvlOverride w:ilvl="7"/>
    <w:lvlOverride w:ilvl="8"/>
  </w:num>
  <w:num w:numId="59">
    <w:abstractNumId w:val="101"/>
    <w:lvlOverride w:ilvl="0"/>
    <w:lvlOverride w:ilvl="1"/>
    <w:lvlOverride w:ilvl="2"/>
    <w:lvlOverride w:ilvl="3"/>
    <w:lvlOverride w:ilvl="4"/>
    <w:lvlOverride w:ilvl="5"/>
    <w:lvlOverride w:ilvl="6"/>
    <w:lvlOverride w:ilvl="7"/>
    <w:lvlOverride w:ilvl="8"/>
  </w:num>
  <w:num w:numId="60">
    <w:abstractNumId w:val="273"/>
    <w:lvlOverride w:ilvl="0"/>
    <w:lvlOverride w:ilvl="1"/>
    <w:lvlOverride w:ilvl="2"/>
    <w:lvlOverride w:ilvl="3"/>
    <w:lvlOverride w:ilvl="4"/>
    <w:lvlOverride w:ilvl="5"/>
    <w:lvlOverride w:ilvl="6"/>
    <w:lvlOverride w:ilvl="7"/>
    <w:lvlOverride w:ilvl="8"/>
  </w:num>
  <w:num w:numId="61">
    <w:abstractNumId w:val="369"/>
    <w:lvlOverride w:ilvl="0"/>
    <w:lvlOverride w:ilvl="1"/>
    <w:lvlOverride w:ilvl="2"/>
    <w:lvlOverride w:ilvl="3"/>
    <w:lvlOverride w:ilvl="4"/>
    <w:lvlOverride w:ilvl="5"/>
    <w:lvlOverride w:ilvl="6"/>
    <w:lvlOverride w:ilvl="7"/>
    <w:lvlOverride w:ilvl="8"/>
  </w:num>
  <w:num w:numId="62">
    <w:abstractNumId w:val="457"/>
    <w:lvlOverride w:ilvl="0"/>
    <w:lvlOverride w:ilvl="1"/>
    <w:lvlOverride w:ilvl="2"/>
    <w:lvlOverride w:ilvl="3"/>
    <w:lvlOverride w:ilvl="4"/>
    <w:lvlOverride w:ilvl="5"/>
    <w:lvlOverride w:ilvl="6"/>
    <w:lvlOverride w:ilvl="7"/>
    <w:lvlOverride w:ilvl="8"/>
  </w:num>
  <w:num w:numId="63">
    <w:abstractNumId w:val="120"/>
    <w:lvlOverride w:ilvl="0"/>
    <w:lvlOverride w:ilvl="1"/>
    <w:lvlOverride w:ilvl="2"/>
    <w:lvlOverride w:ilvl="3"/>
    <w:lvlOverride w:ilvl="4"/>
    <w:lvlOverride w:ilvl="5"/>
    <w:lvlOverride w:ilvl="6"/>
    <w:lvlOverride w:ilvl="7"/>
    <w:lvlOverride w:ilvl="8"/>
  </w:num>
  <w:num w:numId="64">
    <w:abstractNumId w:val="372"/>
    <w:lvlOverride w:ilvl="0"/>
    <w:lvlOverride w:ilvl="1"/>
    <w:lvlOverride w:ilvl="2"/>
    <w:lvlOverride w:ilvl="3"/>
    <w:lvlOverride w:ilvl="4"/>
    <w:lvlOverride w:ilvl="5"/>
    <w:lvlOverride w:ilvl="6"/>
    <w:lvlOverride w:ilvl="7"/>
    <w:lvlOverride w:ilvl="8"/>
  </w:num>
  <w:num w:numId="65">
    <w:abstractNumId w:val="236"/>
    <w:lvlOverride w:ilvl="0"/>
    <w:lvlOverride w:ilvl="1"/>
    <w:lvlOverride w:ilvl="2"/>
    <w:lvlOverride w:ilvl="3"/>
    <w:lvlOverride w:ilvl="4"/>
    <w:lvlOverride w:ilvl="5"/>
    <w:lvlOverride w:ilvl="6"/>
    <w:lvlOverride w:ilvl="7"/>
    <w:lvlOverride w:ilvl="8"/>
  </w:num>
  <w:num w:numId="66">
    <w:abstractNumId w:val="237"/>
    <w:lvlOverride w:ilvl="0"/>
    <w:lvlOverride w:ilvl="1"/>
    <w:lvlOverride w:ilvl="2"/>
    <w:lvlOverride w:ilvl="3"/>
    <w:lvlOverride w:ilvl="4"/>
    <w:lvlOverride w:ilvl="5"/>
    <w:lvlOverride w:ilvl="6"/>
    <w:lvlOverride w:ilvl="7"/>
    <w:lvlOverride w:ilvl="8"/>
  </w:num>
  <w:num w:numId="67">
    <w:abstractNumId w:val="495"/>
    <w:lvlOverride w:ilvl="0"/>
    <w:lvlOverride w:ilvl="1"/>
    <w:lvlOverride w:ilvl="2"/>
    <w:lvlOverride w:ilvl="3"/>
    <w:lvlOverride w:ilvl="4"/>
    <w:lvlOverride w:ilvl="5"/>
    <w:lvlOverride w:ilvl="6"/>
    <w:lvlOverride w:ilvl="7"/>
    <w:lvlOverride w:ilvl="8"/>
  </w:num>
  <w:num w:numId="68">
    <w:abstractNumId w:val="391"/>
    <w:lvlOverride w:ilvl="0"/>
    <w:lvlOverride w:ilvl="1"/>
    <w:lvlOverride w:ilvl="2"/>
    <w:lvlOverride w:ilvl="3"/>
    <w:lvlOverride w:ilvl="4"/>
    <w:lvlOverride w:ilvl="5"/>
    <w:lvlOverride w:ilvl="6"/>
    <w:lvlOverride w:ilvl="7"/>
    <w:lvlOverride w:ilvl="8"/>
  </w:num>
  <w:num w:numId="69">
    <w:abstractNumId w:val="326"/>
    <w:lvlOverride w:ilvl="0"/>
    <w:lvlOverride w:ilvl="1"/>
    <w:lvlOverride w:ilvl="2"/>
    <w:lvlOverride w:ilvl="3"/>
    <w:lvlOverride w:ilvl="4"/>
    <w:lvlOverride w:ilvl="5"/>
    <w:lvlOverride w:ilvl="6"/>
    <w:lvlOverride w:ilvl="7"/>
    <w:lvlOverride w:ilvl="8"/>
  </w:num>
  <w:num w:numId="70">
    <w:abstractNumId w:val="281"/>
    <w:lvlOverride w:ilvl="0"/>
    <w:lvlOverride w:ilvl="1"/>
    <w:lvlOverride w:ilvl="2"/>
    <w:lvlOverride w:ilvl="3"/>
    <w:lvlOverride w:ilvl="4"/>
    <w:lvlOverride w:ilvl="5"/>
    <w:lvlOverride w:ilvl="6"/>
    <w:lvlOverride w:ilvl="7"/>
    <w:lvlOverride w:ilvl="8"/>
  </w:num>
  <w:num w:numId="71">
    <w:abstractNumId w:val="249"/>
    <w:lvlOverride w:ilvl="0"/>
    <w:lvlOverride w:ilvl="1"/>
    <w:lvlOverride w:ilvl="2"/>
    <w:lvlOverride w:ilvl="3"/>
    <w:lvlOverride w:ilvl="4"/>
    <w:lvlOverride w:ilvl="5"/>
    <w:lvlOverride w:ilvl="6"/>
    <w:lvlOverride w:ilvl="7"/>
    <w:lvlOverride w:ilvl="8"/>
  </w:num>
  <w:num w:numId="72">
    <w:abstractNumId w:val="79"/>
    <w:lvlOverride w:ilvl="0"/>
    <w:lvlOverride w:ilvl="1"/>
    <w:lvlOverride w:ilvl="2"/>
    <w:lvlOverride w:ilvl="3"/>
    <w:lvlOverride w:ilvl="4"/>
    <w:lvlOverride w:ilvl="5"/>
    <w:lvlOverride w:ilvl="6"/>
    <w:lvlOverride w:ilvl="7"/>
    <w:lvlOverride w:ilvl="8"/>
  </w:num>
  <w:num w:numId="73">
    <w:abstractNumId w:val="72"/>
    <w:lvlOverride w:ilvl="0"/>
    <w:lvlOverride w:ilvl="1"/>
    <w:lvlOverride w:ilvl="2"/>
    <w:lvlOverride w:ilvl="3"/>
    <w:lvlOverride w:ilvl="4"/>
    <w:lvlOverride w:ilvl="5"/>
    <w:lvlOverride w:ilvl="6"/>
    <w:lvlOverride w:ilvl="7"/>
    <w:lvlOverride w:ilvl="8"/>
  </w:num>
  <w:num w:numId="74">
    <w:abstractNumId w:val="229"/>
    <w:lvlOverride w:ilvl="0"/>
    <w:lvlOverride w:ilvl="1"/>
    <w:lvlOverride w:ilvl="2"/>
    <w:lvlOverride w:ilvl="3"/>
    <w:lvlOverride w:ilvl="4"/>
    <w:lvlOverride w:ilvl="5"/>
    <w:lvlOverride w:ilvl="6"/>
    <w:lvlOverride w:ilvl="7"/>
    <w:lvlOverride w:ilvl="8"/>
  </w:num>
  <w:num w:numId="75">
    <w:abstractNumId w:val="288"/>
    <w:lvlOverride w:ilvl="0"/>
    <w:lvlOverride w:ilvl="1"/>
    <w:lvlOverride w:ilvl="2"/>
    <w:lvlOverride w:ilvl="3"/>
    <w:lvlOverride w:ilvl="4"/>
    <w:lvlOverride w:ilvl="5"/>
    <w:lvlOverride w:ilvl="6"/>
    <w:lvlOverride w:ilvl="7"/>
    <w:lvlOverride w:ilvl="8"/>
  </w:num>
  <w:num w:numId="76">
    <w:abstractNumId w:val="381"/>
    <w:lvlOverride w:ilvl="0"/>
    <w:lvlOverride w:ilvl="1"/>
    <w:lvlOverride w:ilvl="2"/>
    <w:lvlOverride w:ilvl="3"/>
    <w:lvlOverride w:ilvl="4"/>
    <w:lvlOverride w:ilvl="5"/>
    <w:lvlOverride w:ilvl="6"/>
    <w:lvlOverride w:ilvl="7"/>
    <w:lvlOverride w:ilvl="8"/>
  </w:num>
  <w:num w:numId="77">
    <w:abstractNumId w:val="89"/>
    <w:lvlOverride w:ilvl="0"/>
    <w:lvlOverride w:ilvl="1"/>
    <w:lvlOverride w:ilvl="2"/>
    <w:lvlOverride w:ilvl="3"/>
    <w:lvlOverride w:ilvl="4"/>
    <w:lvlOverride w:ilvl="5"/>
    <w:lvlOverride w:ilvl="6"/>
    <w:lvlOverride w:ilvl="7"/>
    <w:lvlOverride w:ilvl="8"/>
  </w:num>
  <w:num w:numId="78">
    <w:abstractNumId w:val="97"/>
    <w:lvlOverride w:ilvl="0"/>
    <w:lvlOverride w:ilvl="1"/>
    <w:lvlOverride w:ilvl="2"/>
    <w:lvlOverride w:ilvl="3"/>
    <w:lvlOverride w:ilvl="4"/>
    <w:lvlOverride w:ilvl="5"/>
    <w:lvlOverride w:ilvl="6"/>
    <w:lvlOverride w:ilvl="7"/>
    <w:lvlOverride w:ilvl="8"/>
  </w:num>
  <w:num w:numId="79">
    <w:abstractNumId w:val="209"/>
    <w:lvlOverride w:ilvl="0"/>
    <w:lvlOverride w:ilvl="1"/>
    <w:lvlOverride w:ilvl="2"/>
    <w:lvlOverride w:ilvl="3"/>
    <w:lvlOverride w:ilvl="4"/>
    <w:lvlOverride w:ilvl="5"/>
    <w:lvlOverride w:ilvl="6"/>
    <w:lvlOverride w:ilvl="7"/>
    <w:lvlOverride w:ilvl="8"/>
  </w:num>
  <w:num w:numId="80">
    <w:abstractNumId w:val="334"/>
    <w:lvlOverride w:ilvl="0"/>
    <w:lvlOverride w:ilvl="1"/>
    <w:lvlOverride w:ilvl="2"/>
    <w:lvlOverride w:ilvl="3"/>
    <w:lvlOverride w:ilvl="4"/>
    <w:lvlOverride w:ilvl="5"/>
    <w:lvlOverride w:ilvl="6"/>
    <w:lvlOverride w:ilvl="7"/>
    <w:lvlOverride w:ilvl="8"/>
  </w:num>
  <w:num w:numId="81">
    <w:abstractNumId w:val="385"/>
    <w:lvlOverride w:ilvl="0"/>
    <w:lvlOverride w:ilvl="1"/>
    <w:lvlOverride w:ilvl="2"/>
    <w:lvlOverride w:ilvl="3"/>
    <w:lvlOverride w:ilvl="4"/>
    <w:lvlOverride w:ilvl="5"/>
    <w:lvlOverride w:ilvl="6"/>
    <w:lvlOverride w:ilvl="7"/>
    <w:lvlOverride w:ilvl="8"/>
  </w:num>
  <w:num w:numId="82">
    <w:abstractNumId w:val="42"/>
    <w:lvlOverride w:ilvl="0"/>
    <w:lvlOverride w:ilvl="1"/>
    <w:lvlOverride w:ilvl="2"/>
    <w:lvlOverride w:ilvl="3"/>
    <w:lvlOverride w:ilvl="4"/>
    <w:lvlOverride w:ilvl="5"/>
    <w:lvlOverride w:ilvl="6"/>
    <w:lvlOverride w:ilvl="7"/>
    <w:lvlOverride w:ilvl="8"/>
  </w:num>
  <w:num w:numId="83">
    <w:abstractNumId w:val="220"/>
  </w:num>
  <w:num w:numId="84">
    <w:abstractNumId w:val="88"/>
  </w:num>
  <w:num w:numId="85">
    <w:abstractNumId w:val="394"/>
  </w:num>
  <w:num w:numId="86">
    <w:abstractNumId w:val="500"/>
  </w:num>
  <w:num w:numId="87">
    <w:abstractNumId w:val="413"/>
  </w:num>
  <w:num w:numId="88">
    <w:abstractNumId w:val="112"/>
  </w:num>
  <w:num w:numId="89">
    <w:abstractNumId w:val="9"/>
  </w:num>
  <w:num w:numId="90">
    <w:abstractNumId w:val="132"/>
  </w:num>
  <w:num w:numId="91">
    <w:abstractNumId w:val="382"/>
  </w:num>
  <w:num w:numId="92">
    <w:abstractNumId w:val="123"/>
  </w:num>
  <w:num w:numId="93">
    <w:abstractNumId w:val="74"/>
  </w:num>
  <w:num w:numId="94">
    <w:abstractNumId w:val="155"/>
  </w:num>
  <w:num w:numId="95">
    <w:abstractNumId w:val="390"/>
  </w:num>
  <w:num w:numId="96">
    <w:abstractNumId w:val="49"/>
  </w:num>
  <w:num w:numId="97">
    <w:abstractNumId w:val="109"/>
  </w:num>
  <w:num w:numId="98">
    <w:abstractNumId w:val="219"/>
  </w:num>
  <w:num w:numId="99">
    <w:abstractNumId w:val="127"/>
  </w:num>
  <w:num w:numId="100">
    <w:abstractNumId w:val="430"/>
  </w:num>
  <w:num w:numId="101">
    <w:abstractNumId w:val="427"/>
  </w:num>
  <w:num w:numId="102">
    <w:abstractNumId w:val="206"/>
  </w:num>
  <w:num w:numId="103">
    <w:abstractNumId w:val="443"/>
  </w:num>
  <w:num w:numId="104">
    <w:abstractNumId w:val="415"/>
  </w:num>
  <w:num w:numId="105">
    <w:abstractNumId w:val="106"/>
  </w:num>
  <w:num w:numId="106">
    <w:abstractNumId w:val="165"/>
  </w:num>
  <w:num w:numId="107">
    <w:abstractNumId w:val="353"/>
  </w:num>
  <w:num w:numId="108">
    <w:abstractNumId w:val="163"/>
  </w:num>
  <w:num w:numId="109">
    <w:abstractNumId w:val="481"/>
  </w:num>
  <w:num w:numId="110">
    <w:abstractNumId w:val="256"/>
    <w:lvlOverride w:ilvl="0"/>
    <w:lvlOverride w:ilvl="1"/>
    <w:lvlOverride w:ilvl="2"/>
    <w:lvlOverride w:ilvl="3"/>
    <w:lvlOverride w:ilvl="4"/>
    <w:lvlOverride w:ilvl="5"/>
    <w:lvlOverride w:ilvl="6"/>
    <w:lvlOverride w:ilvl="7"/>
    <w:lvlOverride w:ilvl="8"/>
  </w:num>
  <w:num w:numId="111">
    <w:abstractNumId w:val="121"/>
    <w:lvlOverride w:ilvl="0"/>
    <w:lvlOverride w:ilvl="1"/>
    <w:lvlOverride w:ilvl="2"/>
    <w:lvlOverride w:ilvl="3"/>
    <w:lvlOverride w:ilvl="4"/>
    <w:lvlOverride w:ilvl="5"/>
    <w:lvlOverride w:ilvl="6"/>
    <w:lvlOverride w:ilvl="7"/>
    <w:lvlOverride w:ilvl="8"/>
  </w:num>
  <w:num w:numId="112">
    <w:abstractNumId w:val="221"/>
    <w:lvlOverride w:ilvl="0"/>
    <w:lvlOverride w:ilvl="1"/>
    <w:lvlOverride w:ilvl="2"/>
    <w:lvlOverride w:ilvl="3"/>
    <w:lvlOverride w:ilvl="4"/>
    <w:lvlOverride w:ilvl="5"/>
    <w:lvlOverride w:ilvl="6"/>
    <w:lvlOverride w:ilvl="7"/>
    <w:lvlOverride w:ilvl="8"/>
  </w:num>
  <w:num w:numId="113">
    <w:abstractNumId w:val="364"/>
    <w:lvlOverride w:ilvl="0"/>
    <w:lvlOverride w:ilvl="1"/>
    <w:lvlOverride w:ilvl="2"/>
    <w:lvlOverride w:ilvl="3"/>
    <w:lvlOverride w:ilvl="4"/>
    <w:lvlOverride w:ilvl="5"/>
    <w:lvlOverride w:ilvl="6"/>
    <w:lvlOverride w:ilvl="7"/>
    <w:lvlOverride w:ilvl="8"/>
  </w:num>
  <w:num w:numId="114">
    <w:abstractNumId w:val="134"/>
    <w:lvlOverride w:ilvl="0"/>
    <w:lvlOverride w:ilvl="1"/>
    <w:lvlOverride w:ilvl="2"/>
    <w:lvlOverride w:ilvl="3"/>
    <w:lvlOverride w:ilvl="4"/>
    <w:lvlOverride w:ilvl="5"/>
    <w:lvlOverride w:ilvl="6"/>
    <w:lvlOverride w:ilvl="7"/>
    <w:lvlOverride w:ilvl="8"/>
  </w:num>
  <w:num w:numId="115">
    <w:abstractNumId w:val="70"/>
    <w:lvlOverride w:ilvl="0"/>
    <w:lvlOverride w:ilvl="1"/>
    <w:lvlOverride w:ilvl="2"/>
    <w:lvlOverride w:ilvl="3"/>
    <w:lvlOverride w:ilvl="4"/>
    <w:lvlOverride w:ilvl="5"/>
    <w:lvlOverride w:ilvl="6"/>
    <w:lvlOverride w:ilvl="7"/>
    <w:lvlOverride w:ilvl="8"/>
  </w:num>
  <w:num w:numId="116">
    <w:abstractNumId w:val="461"/>
    <w:lvlOverride w:ilvl="0"/>
    <w:lvlOverride w:ilvl="1"/>
    <w:lvlOverride w:ilvl="2"/>
    <w:lvlOverride w:ilvl="3"/>
    <w:lvlOverride w:ilvl="4"/>
    <w:lvlOverride w:ilvl="5"/>
    <w:lvlOverride w:ilvl="6"/>
    <w:lvlOverride w:ilvl="7"/>
    <w:lvlOverride w:ilvl="8"/>
  </w:num>
  <w:num w:numId="117">
    <w:abstractNumId w:val="170"/>
    <w:lvlOverride w:ilvl="0"/>
    <w:lvlOverride w:ilvl="1"/>
    <w:lvlOverride w:ilvl="2"/>
    <w:lvlOverride w:ilvl="3"/>
    <w:lvlOverride w:ilvl="4"/>
    <w:lvlOverride w:ilvl="5"/>
    <w:lvlOverride w:ilvl="6"/>
    <w:lvlOverride w:ilvl="7"/>
    <w:lvlOverride w:ilvl="8"/>
  </w:num>
  <w:num w:numId="118">
    <w:abstractNumId w:val="357"/>
    <w:lvlOverride w:ilvl="0"/>
    <w:lvlOverride w:ilvl="1"/>
    <w:lvlOverride w:ilvl="2"/>
    <w:lvlOverride w:ilvl="3"/>
    <w:lvlOverride w:ilvl="4"/>
    <w:lvlOverride w:ilvl="5"/>
    <w:lvlOverride w:ilvl="6"/>
    <w:lvlOverride w:ilvl="7"/>
    <w:lvlOverride w:ilvl="8"/>
  </w:num>
  <w:num w:numId="119">
    <w:abstractNumId w:val="159"/>
    <w:lvlOverride w:ilvl="0"/>
    <w:lvlOverride w:ilvl="1">
      <w:startOverride w:val="1"/>
    </w:lvlOverride>
    <w:lvlOverride w:ilvl="2"/>
    <w:lvlOverride w:ilvl="3"/>
    <w:lvlOverride w:ilvl="4"/>
    <w:lvlOverride w:ilvl="5"/>
    <w:lvlOverride w:ilvl="6"/>
    <w:lvlOverride w:ilvl="7"/>
    <w:lvlOverride w:ilvl="8"/>
  </w:num>
  <w:num w:numId="120">
    <w:abstractNumId w:val="278"/>
    <w:lvlOverride w:ilvl="0"/>
    <w:lvlOverride w:ilvl="1"/>
    <w:lvlOverride w:ilvl="2"/>
    <w:lvlOverride w:ilvl="3"/>
    <w:lvlOverride w:ilvl="4"/>
    <w:lvlOverride w:ilvl="5"/>
    <w:lvlOverride w:ilvl="6"/>
    <w:lvlOverride w:ilvl="7"/>
    <w:lvlOverride w:ilvl="8"/>
  </w:num>
  <w:num w:numId="121">
    <w:abstractNumId w:val="4"/>
    <w:lvlOverride w:ilvl="0"/>
    <w:lvlOverride w:ilvl="1"/>
    <w:lvlOverride w:ilvl="2"/>
    <w:lvlOverride w:ilvl="3"/>
    <w:lvlOverride w:ilvl="4"/>
    <w:lvlOverride w:ilvl="5"/>
    <w:lvlOverride w:ilvl="6"/>
    <w:lvlOverride w:ilvl="7"/>
    <w:lvlOverride w:ilvl="8"/>
  </w:num>
  <w:num w:numId="122">
    <w:abstractNumId w:val="151"/>
    <w:lvlOverride w:ilvl="0"/>
    <w:lvlOverride w:ilvl="1"/>
    <w:lvlOverride w:ilvl="2"/>
    <w:lvlOverride w:ilvl="3"/>
    <w:lvlOverride w:ilvl="4"/>
    <w:lvlOverride w:ilvl="5"/>
    <w:lvlOverride w:ilvl="6"/>
    <w:lvlOverride w:ilvl="7"/>
    <w:lvlOverride w:ilvl="8"/>
  </w:num>
  <w:num w:numId="123">
    <w:abstractNumId w:val="472"/>
    <w:lvlOverride w:ilvl="0"/>
    <w:lvlOverride w:ilvl="1"/>
    <w:lvlOverride w:ilvl="2"/>
    <w:lvlOverride w:ilvl="3"/>
    <w:lvlOverride w:ilvl="4"/>
    <w:lvlOverride w:ilvl="5"/>
    <w:lvlOverride w:ilvl="6"/>
    <w:lvlOverride w:ilvl="7"/>
    <w:lvlOverride w:ilvl="8"/>
  </w:num>
  <w:num w:numId="124">
    <w:abstractNumId w:val="258"/>
    <w:lvlOverride w:ilvl="0"/>
    <w:lvlOverride w:ilvl="1"/>
    <w:lvlOverride w:ilvl="2"/>
    <w:lvlOverride w:ilvl="3"/>
    <w:lvlOverride w:ilvl="4"/>
    <w:lvlOverride w:ilvl="5"/>
    <w:lvlOverride w:ilvl="6"/>
    <w:lvlOverride w:ilvl="7"/>
    <w:lvlOverride w:ilvl="8"/>
  </w:num>
  <w:num w:numId="125">
    <w:abstractNumId w:val="166"/>
    <w:lvlOverride w:ilvl="0"/>
    <w:lvlOverride w:ilvl="1"/>
    <w:lvlOverride w:ilvl="2"/>
    <w:lvlOverride w:ilvl="3"/>
    <w:lvlOverride w:ilvl="4"/>
    <w:lvlOverride w:ilvl="5"/>
    <w:lvlOverride w:ilvl="6"/>
    <w:lvlOverride w:ilvl="7"/>
    <w:lvlOverride w:ilvl="8"/>
  </w:num>
  <w:num w:numId="126">
    <w:abstractNumId w:val="451"/>
    <w:lvlOverride w:ilvl="0"/>
    <w:lvlOverride w:ilvl="1"/>
    <w:lvlOverride w:ilvl="2"/>
    <w:lvlOverride w:ilvl="3"/>
    <w:lvlOverride w:ilvl="4"/>
    <w:lvlOverride w:ilvl="5"/>
    <w:lvlOverride w:ilvl="6"/>
    <w:lvlOverride w:ilvl="7"/>
    <w:lvlOverride w:ilvl="8"/>
  </w:num>
  <w:num w:numId="127">
    <w:abstractNumId w:val="228"/>
    <w:lvlOverride w:ilvl="0"/>
    <w:lvlOverride w:ilvl="1"/>
    <w:lvlOverride w:ilvl="2"/>
    <w:lvlOverride w:ilvl="3"/>
    <w:lvlOverride w:ilvl="4"/>
    <w:lvlOverride w:ilvl="5"/>
    <w:lvlOverride w:ilvl="6"/>
    <w:lvlOverride w:ilvl="7"/>
    <w:lvlOverride w:ilvl="8"/>
  </w:num>
  <w:num w:numId="128">
    <w:abstractNumId w:val="4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243"/>
    <w:lvlOverride w:ilvl="0"/>
    <w:lvlOverride w:ilvl="1"/>
    <w:lvlOverride w:ilvl="2"/>
    <w:lvlOverride w:ilvl="3"/>
    <w:lvlOverride w:ilvl="4"/>
    <w:lvlOverride w:ilvl="5"/>
    <w:lvlOverride w:ilvl="6"/>
    <w:lvlOverride w:ilvl="7"/>
    <w:lvlOverride w:ilvl="8"/>
  </w:num>
  <w:num w:numId="130">
    <w:abstractNumId w:val="444"/>
    <w:lvlOverride w:ilvl="0"/>
    <w:lvlOverride w:ilvl="1"/>
    <w:lvlOverride w:ilvl="2"/>
    <w:lvlOverride w:ilvl="3"/>
    <w:lvlOverride w:ilvl="4"/>
    <w:lvlOverride w:ilvl="5"/>
    <w:lvlOverride w:ilvl="6"/>
    <w:lvlOverride w:ilvl="7"/>
    <w:lvlOverride w:ilvl="8"/>
  </w:num>
  <w:num w:numId="131">
    <w:abstractNumId w:val="319"/>
    <w:lvlOverride w:ilvl="0"/>
    <w:lvlOverride w:ilvl="1"/>
    <w:lvlOverride w:ilvl="2"/>
    <w:lvlOverride w:ilvl="3"/>
    <w:lvlOverride w:ilvl="4"/>
    <w:lvlOverride w:ilvl="5"/>
    <w:lvlOverride w:ilvl="6"/>
    <w:lvlOverride w:ilvl="7"/>
    <w:lvlOverride w:ilvl="8"/>
  </w:num>
  <w:num w:numId="132">
    <w:abstractNumId w:val="401"/>
    <w:lvlOverride w:ilvl="0"/>
    <w:lvlOverride w:ilvl="1"/>
    <w:lvlOverride w:ilvl="2"/>
    <w:lvlOverride w:ilvl="3"/>
    <w:lvlOverride w:ilvl="4"/>
    <w:lvlOverride w:ilvl="5"/>
    <w:lvlOverride w:ilvl="6"/>
    <w:lvlOverride w:ilvl="7"/>
    <w:lvlOverride w:ilvl="8"/>
  </w:num>
  <w:num w:numId="133">
    <w:abstractNumId w:val="68"/>
    <w:lvlOverride w:ilvl="0"/>
    <w:lvlOverride w:ilvl="1"/>
    <w:lvlOverride w:ilvl="2"/>
    <w:lvlOverride w:ilvl="3"/>
    <w:lvlOverride w:ilvl="4"/>
    <w:lvlOverride w:ilvl="5"/>
    <w:lvlOverride w:ilvl="6"/>
    <w:lvlOverride w:ilvl="7"/>
    <w:lvlOverride w:ilvl="8"/>
  </w:num>
  <w:num w:numId="134">
    <w:abstractNumId w:val="59"/>
    <w:lvlOverride w:ilvl="0"/>
    <w:lvlOverride w:ilvl="1"/>
    <w:lvlOverride w:ilvl="2"/>
    <w:lvlOverride w:ilvl="3"/>
    <w:lvlOverride w:ilvl="4"/>
    <w:lvlOverride w:ilvl="5"/>
    <w:lvlOverride w:ilvl="6"/>
    <w:lvlOverride w:ilvl="7"/>
    <w:lvlOverride w:ilvl="8"/>
  </w:num>
  <w:num w:numId="135">
    <w:abstractNumId w:val="428"/>
    <w:lvlOverride w:ilvl="0"/>
    <w:lvlOverride w:ilvl="1"/>
    <w:lvlOverride w:ilvl="2"/>
    <w:lvlOverride w:ilvl="3"/>
    <w:lvlOverride w:ilvl="4"/>
    <w:lvlOverride w:ilvl="5"/>
    <w:lvlOverride w:ilvl="6"/>
    <w:lvlOverride w:ilvl="7"/>
    <w:lvlOverride w:ilvl="8"/>
  </w:num>
  <w:num w:numId="136">
    <w:abstractNumId w:val="261"/>
    <w:lvlOverride w:ilvl="0"/>
    <w:lvlOverride w:ilvl="1"/>
    <w:lvlOverride w:ilvl="2"/>
    <w:lvlOverride w:ilvl="3"/>
    <w:lvlOverride w:ilvl="4"/>
    <w:lvlOverride w:ilvl="5"/>
    <w:lvlOverride w:ilvl="6"/>
    <w:lvlOverride w:ilvl="7"/>
    <w:lvlOverride w:ilvl="8"/>
  </w:num>
  <w:num w:numId="137">
    <w:abstractNumId w:val="354"/>
    <w:lvlOverride w:ilvl="0"/>
    <w:lvlOverride w:ilvl="1"/>
    <w:lvlOverride w:ilvl="2"/>
    <w:lvlOverride w:ilvl="3"/>
    <w:lvlOverride w:ilvl="4"/>
    <w:lvlOverride w:ilvl="5"/>
    <w:lvlOverride w:ilvl="6"/>
    <w:lvlOverride w:ilvl="7"/>
    <w:lvlOverride w:ilvl="8"/>
  </w:num>
  <w:num w:numId="138">
    <w:abstractNumId w:val="56"/>
    <w:lvlOverride w:ilvl="0"/>
    <w:lvlOverride w:ilvl="1"/>
    <w:lvlOverride w:ilvl="2"/>
    <w:lvlOverride w:ilvl="3"/>
    <w:lvlOverride w:ilvl="4"/>
    <w:lvlOverride w:ilvl="5"/>
    <w:lvlOverride w:ilvl="6"/>
    <w:lvlOverride w:ilvl="7"/>
    <w:lvlOverride w:ilvl="8"/>
  </w:num>
  <w:num w:numId="139">
    <w:abstractNumId w:val="4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432"/>
    <w:lvlOverride w:ilvl="0"/>
    <w:lvlOverride w:ilvl="1"/>
    <w:lvlOverride w:ilvl="2"/>
    <w:lvlOverride w:ilvl="3"/>
    <w:lvlOverride w:ilvl="4"/>
    <w:lvlOverride w:ilvl="5"/>
    <w:lvlOverride w:ilvl="6"/>
    <w:lvlOverride w:ilvl="7"/>
    <w:lvlOverride w:ilvl="8"/>
  </w:num>
  <w:num w:numId="142">
    <w:abstractNumId w:val="384"/>
    <w:lvlOverride w:ilvl="0"/>
    <w:lvlOverride w:ilvl="1"/>
    <w:lvlOverride w:ilvl="2"/>
    <w:lvlOverride w:ilvl="3"/>
    <w:lvlOverride w:ilvl="4"/>
    <w:lvlOverride w:ilvl="5"/>
    <w:lvlOverride w:ilvl="6"/>
    <w:lvlOverride w:ilvl="7"/>
    <w:lvlOverride w:ilvl="8"/>
  </w:num>
  <w:num w:numId="1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2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25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61"/>
    <w:lvlOverride w:ilvl="0"/>
    <w:lvlOverride w:ilvl="1"/>
    <w:lvlOverride w:ilvl="2"/>
    <w:lvlOverride w:ilvl="3"/>
    <w:lvlOverride w:ilvl="4"/>
    <w:lvlOverride w:ilvl="5"/>
    <w:lvlOverride w:ilvl="6"/>
    <w:lvlOverride w:ilvl="7"/>
    <w:lvlOverride w:ilvl="8"/>
  </w:num>
  <w:num w:numId="147">
    <w:abstractNumId w:val="324"/>
    <w:lvlOverride w:ilvl="0"/>
    <w:lvlOverride w:ilvl="1"/>
    <w:lvlOverride w:ilvl="2"/>
    <w:lvlOverride w:ilvl="3"/>
    <w:lvlOverride w:ilvl="4"/>
    <w:lvlOverride w:ilvl="5"/>
    <w:lvlOverride w:ilvl="6"/>
    <w:lvlOverride w:ilvl="7"/>
    <w:lvlOverride w:ilvl="8"/>
  </w:num>
  <w:num w:numId="148">
    <w:abstractNumId w:val="276"/>
    <w:lvlOverride w:ilvl="0"/>
    <w:lvlOverride w:ilvl="1"/>
    <w:lvlOverride w:ilvl="2"/>
    <w:lvlOverride w:ilvl="3"/>
    <w:lvlOverride w:ilvl="4"/>
    <w:lvlOverride w:ilvl="5"/>
    <w:lvlOverride w:ilvl="6"/>
    <w:lvlOverride w:ilvl="7"/>
    <w:lvlOverride w:ilvl="8"/>
  </w:num>
  <w:num w:numId="149">
    <w:abstractNumId w:val="107"/>
    <w:lvlOverride w:ilvl="0"/>
    <w:lvlOverride w:ilvl="1"/>
    <w:lvlOverride w:ilvl="2"/>
    <w:lvlOverride w:ilvl="3"/>
    <w:lvlOverride w:ilvl="4"/>
    <w:lvlOverride w:ilvl="5"/>
    <w:lvlOverride w:ilvl="6"/>
    <w:lvlOverride w:ilvl="7"/>
    <w:lvlOverride w:ilvl="8"/>
  </w:num>
  <w:num w:numId="150">
    <w:abstractNumId w:val="388"/>
    <w:lvlOverride w:ilvl="0"/>
    <w:lvlOverride w:ilvl="1"/>
    <w:lvlOverride w:ilvl="2"/>
    <w:lvlOverride w:ilvl="3"/>
    <w:lvlOverride w:ilvl="4"/>
    <w:lvlOverride w:ilvl="5"/>
    <w:lvlOverride w:ilvl="6"/>
    <w:lvlOverride w:ilvl="7"/>
    <w:lvlOverride w:ilvl="8"/>
  </w:num>
  <w:num w:numId="151">
    <w:abstractNumId w:val="45"/>
    <w:lvlOverride w:ilvl="0"/>
    <w:lvlOverride w:ilvl="1"/>
    <w:lvlOverride w:ilvl="2"/>
    <w:lvlOverride w:ilvl="3"/>
    <w:lvlOverride w:ilvl="4"/>
    <w:lvlOverride w:ilvl="5"/>
    <w:lvlOverride w:ilvl="6"/>
    <w:lvlOverride w:ilvl="7"/>
    <w:lvlOverride w:ilvl="8"/>
  </w:num>
  <w:num w:numId="152">
    <w:abstractNumId w:val="318"/>
    <w:lvlOverride w:ilvl="0"/>
    <w:lvlOverride w:ilvl="1"/>
    <w:lvlOverride w:ilvl="2"/>
    <w:lvlOverride w:ilvl="3"/>
    <w:lvlOverride w:ilvl="4"/>
    <w:lvlOverride w:ilvl="5"/>
    <w:lvlOverride w:ilvl="6"/>
    <w:lvlOverride w:ilvl="7"/>
    <w:lvlOverride w:ilvl="8"/>
  </w:num>
  <w:num w:numId="153">
    <w:abstractNumId w:val="490"/>
    <w:lvlOverride w:ilvl="0"/>
    <w:lvlOverride w:ilvl="1"/>
    <w:lvlOverride w:ilvl="2"/>
    <w:lvlOverride w:ilvl="3"/>
    <w:lvlOverride w:ilvl="4"/>
    <w:lvlOverride w:ilvl="5"/>
    <w:lvlOverride w:ilvl="6"/>
    <w:lvlOverride w:ilvl="7"/>
    <w:lvlOverride w:ilvl="8"/>
  </w:num>
  <w:num w:numId="154">
    <w:abstractNumId w:val="3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426"/>
    <w:lvlOverride w:ilvl="0"/>
    <w:lvlOverride w:ilvl="1"/>
    <w:lvlOverride w:ilvl="2"/>
    <w:lvlOverride w:ilvl="3"/>
    <w:lvlOverride w:ilvl="4"/>
    <w:lvlOverride w:ilvl="5"/>
    <w:lvlOverride w:ilvl="6"/>
    <w:lvlOverride w:ilvl="7"/>
    <w:lvlOverride w:ilvl="8"/>
  </w:num>
  <w:num w:numId="156">
    <w:abstractNumId w:val="397"/>
    <w:lvlOverride w:ilvl="0"/>
    <w:lvlOverride w:ilvl="1"/>
    <w:lvlOverride w:ilvl="2"/>
    <w:lvlOverride w:ilvl="3"/>
    <w:lvlOverride w:ilvl="4"/>
    <w:lvlOverride w:ilvl="5"/>
    <w:lvlOverride w:ilvl="6"/>
    <w:lvlOverride w:ilvl="7"/>
    <w:lvlOverride w:ilvl="8"/>
  </w:num>
  <w:num w:numId="157">
    <w:abstractNumId w:val="441"/>
    <w:lvlOverride w:ilvl="0"/>
    <w:lvlOverride w:ilvl="1"/>
    <w:lvlOverride w:ilvl="2"/>
    <w:lvlOverride w:ilvl="3"/>
    <w:lvlOverride w:ilvl="4"/>
    <w:lvlOverride w:ilvl="5"/>
    <w:lvlOverride w:ilvl="6"/>
    <w:lvlOverride w:ilvl="7"/>
    <w:lvlOverride w:ilvl="8"/>
  </w:num>
  <w:num w:numId="158">
    <w:abstractNumId w:val="302"/>
    <w:lvlOverride w:ilvl="0"/>
    <w:lvlOverride w:ilvl="1"/>
    <w:lvlOverride w:ilvl="2"/>
    <w:lvlOverride w:ilvl="3"/>
    <w:lvlOverride w:ilvl="4"/>
    <w:lvlOverride w:ilvl="5"/>
    <w:lvlOverride w:ilvl="6"/>
    <w:lvlOverride w:ilvl="7"/>
    <w:lvlOverride w:ilvl="8"/>
  </w:num>
  <w:num w:numId="159">
    <w:abstractNumId w:val="454"/>
    <w:lvlOverride w:ilvl="0"/>
    <w:lvlOverride w:ilvl="1"/>
    <w:lvlOverride w:ilvl="2"/>
    <w:lvlOverride w:ilvl="3"/>
    <w:lvlOverride w:ilvl="4"/>
    <w:lvlOverride w:ilvl="5"/>
    <w:lvlOverride w:ilvl="6"/>
    <w:lvlOverride w:ilvl="7"/>
    <w:lvlOverride w:ilvl="8"/>
  </w:num>
  <w:num w:numId="160">
    <w:abstractNumId w:val="95"/>
    <w:lvlOverride w:ilvl="0"/>
    <w:lvlOverride w:ilvl="1"/>
    <w:lvlOverride w:ilvl="2"/>
    <w:lvlOverride w:ilvl="3"/>
    <w:lvlOverride w:ilvl="4"/>
    <w:lvlOverride w:ilvl="5"/>
    <w:lvlOverride w:ilvl="6"/>
    <w:lvlOverride w:ilvl="7"/>
    <w:lvlOverride w:ilvl="8"/>
  </w:num>
  <w:num w:numId="161">
    <w:abstractNumId w:val="135"/>
    <w:lvlOverride w:ilvl="0"/>
    <w:lvlOverride w:ilvl="1"/>
    <w:lvlOverride w:ilvl="2"/>
    <w:lvlOverride w:ilvl="3"/>
    <w:lvlOverride w:ilvl="4"/>
    <w:lvlOverride w:ilvl="5"/>
    <w:lvlOverride w:ilvl="6"/>
    <w:lvlOverride w:ilvl="7"/>
    <w:lvlOverride w:ilvl="8"/>
  </w:num>
  <w:num w:numId="16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205"/>
    <w:lvlOverride w:ilvl="0"/>
    <w:lvlOverride w:ilvl="1"/>
    <w:lvlOverride w:ilvl="2"/>
    <w:lvlOverride w:ilvl="3"/>
    <w:lvlOverride w:ilvl="4"/>
    <w:lvlOverride w:ilvl="5"/>
    <w:lvlOverride w:ilvl="6"/>
    <w:lvlOverride w:ilvl="7"/>
    <w:lvlOverride w:ilvl="8"/>
  </w:num>
  <w:num w:numId="164">
    <w:abstractNumId w:val="180"/>
    <w:lvlOverride w:ilvl="0"/>
    <w:lvlOverride w:ilvl="1"/>
    <w:lvlOverride w:ilvl="2"/>
    <w:lvlOverride w:ilvl="3"/>
    <w:lvlOverride w:ilvl="4"/>
    <w:lvlOverride w:ilvl="5"/>
    <w:lvlOverride w:ilvl="6"/>
    <w:lvlOverride w:ilvl="7"/>
    <w:lvlOverride w:ilvl="8"/>
  </w:num>
  <w:num w:numId="165">
    <w:abstractNumId w:val="110"/>
    <w:lvlOverride w:ilvl="0"/>
    <w:lvlOverride w:ilvl="1"/>
    <w:lvlOverride w:ilvl="2"/>
    <w:lvlOverride w:ilvl="3"/>
    <w:lvlOverride w:ilvl="4"/>
    <w:lvlOverride w:ilvl="5"/>
    <w:lvlOverride w:ilvl="6"/>
    <w:lvlOverride w:ilvl="7"/>
    <w:lvlOverride w:ilvl="8"/>
  </w:num>
  <w:num w:numId="166">
    <w:abstractNumId w:val="164"/>
    <w:lvlOverride w:ilvl="0"/>
    <w:lvlOverride w:ilvl="1"/>
    <w:lvlOverride w:ilvl="2"/>
    <w:lvlOverride w:ilvl="3"/>
    <w:lvlOverride w:ilvl="4"/>
    <w:lvlOverride w:ilvl="5"/>
    <w:lvlOverride w:ilvl="6"/>
    <w:lvlOverride w:ilvl="7"/>
    <w:lvlOverride w:ilvl="8"/>
  </w:num>
  <w:num w:numId="167">
    <w:abstractNumId w:val="208"/>
    <w:lvlOverride w:ilvl="0"/>
    <w:lvlOverride w:ilvl="1"/>
    <w:lvlOverride w:ilvl="2"/>
    <w:lvlOverride w:ilvl="3"/>
    <w:lvlOverride w:ilvl="4"/>
    <w:lvlOverride w:ilvl="5"/>
    <w:lvlOverride w:ilvl="6"/>
    <w:lvlOverride w:ilvl="7"/>
    <w:lvlOverride w:ilvl="8"/>
  </w:num>
  <w:num w:numId="168">
    <w:abstractNumId w:val="90"/>
    <w:lvlOverride w:ilvl="0"/>
    <w:lvlOverride w:ilvl="1"/>
    <w:lvlOverride w:ilvl="2"/>
    <w:lvlOverride w:ilvl="3"/>
    <w:lvlOverride w:ilvl="4"/>
    <w:lvlOverride w:ilvl="5"/>
    <w:lvlOverride w:ilvl="6"/>
    <w:lvlOverride w:ilvl="7"/>
    <w:lvlOverride w:ilvl="8"/>
  </w:num>
  <w:num w:numId="169">
    <w:abstractNumId w:val="174"/>
    <w:lvlOverride w:ilvl="0"/>
    <w:lvlOverride w:ilvl="1"/>
    <w:lvlOverride w:ilvl="2"/>
    <w:lvlOverride w:ilvl="3"/>
    <w:lvlOverride w:ilvl="4"/>
    <w:lvlOverride w:ilvl="5"/>
    <w:lvlOverride w:ilvl="6"/>
    <w:lvlOverride w:ilvl="7"/>
    <w:lvlOverride w:ilvl="8"/>
  </w:num>
  <w:num w:numId="170">
    <w:abstractNumId w:val="263"/>
    <w:lvlOverride w:ilvl="0"/>
    <w:lvlOverride w:ilvl="1"/>
    <w:lvlOverride w:ilvl="2"/>
    <w:lvlOverride w:ilvl="3"/>
    <w:lvlOverride w:ilvl="4"/>
    <w:lvlOverride w:ilvl="5"/>
    <w:lvlOverride w:ilvl="6"/>
    <w:lvlOverride w:ilvl="7"/>
    <w:lvlOverride w:ilvl="8"/>
  </w:num>
  <w:num w:numId="171">
    <w:abstractNumId w:val="40"/>
    <w:lvlOverride w:ilvl="0"/>
    <w:lvlOverride w:ilvl="1"/>
    <w:lvlOverride w:ilvl="2"/>
    <w:lvlOverride w:ilvl="3"/>
    <w:lvlOverride w:ilvl="4"/>
    <w:lvlOverride w:ilvl="5"/>
    <w:lvlOverride w:ilvl="6"/>
    <w:lvlOverride w:ilvl="7"/>
    <w:lvlOverride w:ilvl="8"/>
  </w:num>
  <w:num w:numId="172">
    <w:abstractNumId w:val="486"/>
    <w:lvlOverride w:ilvl="0"/>
    <w:lvlOverride w:ilvl="1"/>
    <w:lvlOverride w:ilvl="2"/>
    <w:lvlOverride w:ilvl="3"/>
    <w:lvlOverride w:ilvl="4"/>
    <w:lvlOverride w:ilvl="5"/>
    <w:lvlOverride w:ilvl="6"/>
    <w:lvlOverride w:ilvl="7"/>
    <w:lvlOverride w:ilvl="8"/>
  </w:num>
  <w:num w:numId="173">
    <w:abstractNumId w:val="67"/>
    <w:lvlOverride w:ilvl="0"/>
    <w:lvlOverride w:ilvl="1"/>
    <w:lvlOverride w:ilvl="2"/>
    <w:lvlOverride w:ilvl="3"/>
    <w:lvlOverride w:ilvl="4"/>
    <w:lvlOverride w:ilvl="5"/>
    <w:lvlOverride w:ilvl="6"/>
    <w:lvlOverride w:ilvl="7"/>
    <w:lvlOverride w:ilvl="8"/>
  </w:num>
  <w:num w:numId="174">
    <w:abstractNumId w:val="158"/>
    <w:lvlOverride w:ilvl="0"/>
    <w:lvlOverride w:ilvl="1"/>
    <w:lvlOverride w:ilvl="2"/>
    <w:lvlOverride w:ilvl="3"/>
    <w:lvlOverride w:ilvl="4"/>
    <w:lvlOverride w:ilvl="5"/>
    <w:lvlOverride w:ilvl="6"/>
    <w:lvlOverride w:ilvl="7"/>
    <w:lvlOverride w:ilvl="8"/>
  </w:num>
  <w:num w:numId="175">
    <w:abstractNumId w:val="4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137"/>
    <w:lvlOverride w:ilvl="0"/>
    <w:lvlOverride w:ilvl="1"/>
    <w:lvlOverride w:ilvl="2"/>
    <w:lvlOverride w:ilvl="3"/>
    <w:lvlOverride w:ilvl="4"/>
    <w:lvlOverride w:ilvl="5"/>
    <w:lvlOverride w:ilvl="6"/>
    <w:lvlOverride w:ilvl="7"/>
    <w:lvlOverride w:ilvl="8"/>
  </w:num>
  <w:num w:numId="177">
    <w:abstractNumId w:val="266"/>
    <w:lvlOverride w:ilvl="0"/>
    <w:lvlOverride w:ilvl="1"/>
    <w:lvlOverride w:ilvl="2"/>
    <w:lvlOverride w:ilvl="3"/>
    <w:lvlOverride w:ilvl="4"/>
    <w:lvlOverride w:ilvl="5"/>
    <w:lvlOverride w:ilvl="6"/>
    <w:lvlOverride w:ilvl="7"/>
    <w:lvlOverride w:ilvl="8"/>
  </w:num>
  <w:num w:numId="178">
    <w:abstractNumId w:val="8"/>
    <w:lvlOverride w:ilvl="0"/>
    <w:lvlOverride w:ilvl="1"/>
    <w:lvlOverride w:ilvl="2"/>
    <w:lvlOverride w:ilvl="3"/>
    <w:lvlOverride w:ilvl="4"/>
    <w:lvlOverride w:ilvl="5"/>
    <w:lvlOverride w:ilvl="6"/>
    <w:lvlOverride w:ilvl="7"/>
    <w:lvlOverride w:ilvl="8"/>
  </w:num>
  <w:num w:numId="179">
    <w:abstractNumId w:val="321"/>
    <w:lvlOverride w:ilvl="0"/>
    <w:lvlOverride w:ilvl="1"/>
    <w:lvlOverride w:ilvl="2"/>
    <w:lvlOverride w:ilvl="3"/>
    <w:lvlOverride w:ilvl="4"/>
    <w:lvlOverride w:ilvl="5"/>
    <w:lvlOverride w:ilvl="6"/>
    <w:lvlOverride w:ilvl="7"/>
    <w:lvlOverride w:ilvl="8"/>
  </w:num>
  <w:num w:numId="180">
    <w:abstractNumId w:val="330"/>
    <w:lvlOverride w:ilvl="0"/>
    <w:lvlOverride w:ilvl="1"/>
    <w:lvlOverride w:ilvl="2"/>
    <w:lvlOverride w:ilvl="3"/>
    <w:lvlOverride w:ilvl="4"/>
    <w:lvlOverride w:ilvl="5"/>
    <w:lvlOverride w:ilvl="6"/>
    <w:lvlOverride w:ilvl="7"/>
    <w:lvlOverride w:ilvl="8"/>
  </w:num>
  <w:num w:numId="181">
    <w:abstractNumId w:val="404"/>
    <w:lvlOverride w:ilvl="0"/>
    <w:lvlOverride w:ilvl="1"/>
    <w:lvlOverride w:ilvl="2"/>
    <w:lvlOverride w:ilvl="3"/>
    <w:lvlOverride w:ilvl="4"/>
    <w:lvlOverride w:ilvl="5"/>
    <w:lvlOverride w:ilvl="6"/>
    <w:lvlOverride w:ilvl="7"/>
    <w:lvlOverride w:ilvl="8"/>
  </w:num>
  <w:num w:numId="182">
    <w:abstractNumId w:val="262"/>
    <w:lvlOverride w:ilvl="0"/>
    <w:lvlOverride w:ilvl="1"/>
    <w:lvlOverride w:ilvl="2"/>
    <w:lvlOverride w:ilvl="3"/>
    <w:lvlOverride w:ilvl="4"/>
    <w:lvlOverride w:ilvl="5"/>
    <w:lvlOverride w:ilvl="6"/>
    <w:lvlOverride w:ilvl="7"/>
    <w:lvlOverride w:ilvl="8"/>
  </w:num>
  <w:num w:numId="183">
    <w:abstractNumId w:val="347"/>
    <w:lvlOverride w:ilvl="0"/>
    <w:lvlOverride w:ilvl="1"/>
    <w:lvlOverride w:ilvl="2"/>
    <w:lvlOverride w:ilvl="3"/>
    <w:lvlOverride w:ilvl="4"/>
    <w:lvlOverride w:ilvl="5"/>
    <w:lvlOverride w:ilvl="6"/>
    <w:lvlOverride w:ilvl="7"/>
    <w:lvlOverride w:ilvl="8"/>
  </w:num>
  <w:num w:numId="184">
    <w:abstractNumId w:val="306"/>
    <w:lvlOverride w:ilvl="0"/>
    <w:lvlOverride w:ilvl="1"/>
    <w:lvlOverride w:ilvl="2"/>
    <w:lvlOverride w:ilvl="3"/>
    <w:lvlOverride w:ilvl="4"/>
    <w:lvlOverride w:ilvl="5"/>
    <w:lvlOverride w:ilvl="6"/>
    <w:lvlOverride w:ilvl="7"/>
    <w:lvlOverride w:ilvl="8"/>
  </w:num>
  <w:num w:numId="185">
    <w:abstractNumId w:val="197"/>
    <w:lvlOverride w:ilvl="0"/>
    <w:lvlOverride w:ilvl="1"/>
    <w:lvlOverride w:ilvl="2"/>
    <w:lvlOverride w:ilvl="3"/>
    <w:lvlOverride w:ilvl="4"/>
    <w:lvlOverride w:ilvl="5"/>
    <w:lvlOverride w:ilvl="6"/>
    <w:lvlOverride w:ilvl="7"/>
    <w:lvlOverride w:ilvl="8"/>
  </w:num>
  <w:num w:numId="186">
    <w:abstractNumId w:val="201"/>
    <w:lvlOverride w:ilvl="0"/>
    <w:lvlOverride w:ilvl="1"/>
    <w:lvlOverride w:ilvl="2"/>
    <w:lvlOverride w:ilvl="3"/>
    <w:lvlOverride w:ilvl="4"/>
    <w:lvlOverride w:ilvl="5"/>
    <w:lvlOverride w:ilvl="6"/>
    <w:lvlOverride w:ilvl="7"/>
    <w:lvlOverride w:ilvl="8"/>
  </w:num>
  <w:num w:numId="187">
    <w:abstractNumId w:val="264"/>
    <w:lvlOverride w:ilvl="0"/>
    <w:lvlOverride w:ilvl="1"/>
    <w:lvlOverride w:ilvl="2"/>
    <w:lvlOverride w:ilvl="3"/>
    <w:lvlOverride w:ilvl="4"/>
    <w:lvlOverride w:ilvl="5"/>
    <w:lvlOverride w:ilvl="6"/>
    <w:lvlOverride w:ilvl="7"/>
    <w:lvlOverride w:ilvl="8"/>
  </w:num>
  <w:num w:numId="188">
    <w:abstractNumId w:val="245"/>
    <w:lvlOverride w:ilvl="0"/>
    <w:lvlOverride w:ilvl="1"/>
    <w:lvlOverride w:ilvl="2"/>
    <w:lvlOverride w:ilvl="3"/>
    <w:lvlOverride w:ilvl="4"/>
    <w:lvlOverride w:ilvl="5"/>
    <w:lvlOverride w:ilvl="6"/>
    <w:lvlOverride w:ilvl="7"/>
    <w:lvlOverride w:ilvl="8"/>
  </w:num>
  <w:num w:numId="189">
    <w:abstractNumId w:val="15"/>
    <w:lvlOverride w:ilvl="0"/>
    <w:lvlOverride w:ilvl="1"/>
    <w:lvlOverride w:ilvl="2"/>
    <w:lvlOverride w:ilvl="3"/>
    <w:lvlOverride w:ilvl="4"/>
    <w:lvlOverride w:ilvl="5"/>
    <w:lvlOverride w:ilvl="6"/>
    <w:lvlOverride w:ilvl="7"/>
    <w:lvlOverride w:ilvl="8"/>
  </w:num>
  <w:num w:numId="190">
    <w:abstractNumId w:val="93"/>
    <w:lvlOverride w:ilvl="0"/>
    <w:lvlOverride w:ilvl="1"/>
    <w:lvlOverride w:ilvl="2"/>
    <w:lvlOverride w:ilvl="3"/>
    <w:lvlOverride w:ilvl="4"/>
    <w:lvlOverride w:ilvl="5"/>
    <w:lvlOverride w:ilvl="6"/>
    <w:lvlOverride w:ilvl="7"/>
    <w:lvlOverride w:ilvl="8"/>
  </w:num>
  <w:num w:numId="191">
    <w:abstractNumId w:val="267"/>
    <w:lvlOverride w:ilvl="0"/>
    <w:lvlOverride w:ilvl="1"/>
    <w:lvlOverride w:ilvl="2"/>
    <w:lvlOverride w:ilvl="3"/>
    <w:lvlOverride w:ilvl="4"/>
    <w:lvlOverride w:ilvl="5"/>
    <w:lvlOverride w:ilvl="6"/>
    <w:lvlOverride w:ilvl="7"/>
    <w:lvlOverride w:ilvl="8"/>
  </w:num>
  <w:num w:numId="192">
    <w:abstractNumId w:val="329"/>
    <w:lvlOverride w:ilvl="0"/>
    <w:lvlOverride w:ilvl="1"/>
    <w:lvlOverride w:ilvl="2"/>
    <w:lvlOverride w:ilvl="3"/>
    <w:lvlOverride w:ilvl="4"/>
    <w:lvlOverride w:ilvl="5"/>
    <w:lvlOverride w:ilvl="6"/>
    <w:lvlOverride w:ilvl="7"/>
    <w:lvlOverride w:ilvl="8"/>
  </w:num>
  <w:num w:numId="193">
    <w:abstractNumId w:val="277"/>
    <w:lvlOverride w:ilvl="0"/>
    <w:lvlOverride w:ilvl="1"/>
    <w:lvlOverride w:ilvl="2"/>
    <w:lvlOverride w:ilvl="3"/>
    <w:lvlOverride w:ilvl="4"/>
    <w:lvlOverride w:ilvl="5"/>
    <w:lvlOverride w:ilvl="6"/>
    <w:lvlOverride w:ilvl="7"/>
    <w:lvlOverride w:ilvl="8"/>
  </w:num>
  <w:num w:numId="194">
    <w:abstractNumId w:val="446"/>
    <w:lvlOverride w:ilvl="0"/>
    <w:lvlOverride w:ilvl="1"/>
    <w:lvlOverride w:ilvl="2"/>
    <w:lvlOverride w:ilvl="3"/>
    <w:lvlOverride w:ilvl="4"/>
    <w:lvlOverride w:ilvl="5"/>
    <w:lvlOverride w:ilvl="6"/>
    <w:lvlOverride w:ilvl="7"/>
    <w:lvlOverride w:ilvl="8"/>
  </w:num>
  <w:num w:numId="195">
    <w:abstractNumId w:val="4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478"/>
    <w:lvlOverride w:ilvl="0"/>
    <w:lvlOverride w:ilvl="1"/>
    <w:lvlOverride w:ilvl="2"/>
    <w:lvlOverride w:ilvl="3"/>
    <w:lvlOverride w:ilvl="4"/>
    <w:lvlOverride w:ilvl="5"/>
    <w:lvlOverride w:ilvl="6"/>
    <w:lvlOverride w:ilvl="7"/>
    <w:lvlOverride w:ilvl="8"/>
  </w:num>
  <w:num w:numId="197">
    <w:abstractNumId w:val="193"/>
    <w:lvlOverride w:ilvl="0"/>
    <w:lvlOverride w:ilvl="1"/>
    <w:lvlOverride w:ilvl="2"/>
    <w:lvlOverride w:ilvl="3"/>
    <w:lvlOverride w:ilvl="4"/>
    <w:lvlOverride w:ilvl="5"/>
    <w:lvlOverride w:ilvl="6"/>
    <w:lvlOverride w:ilvl="7"/>
    <w:lvlOverride w:ilvl="8"/>
  </w:num>
  <w:num w:numId="198">
    <w:abstractNumId w:val="86"/>
    <w:lvlOverride w:ilvl="0"/>
    <w:lvlOverride w:ilvl="1"/>
    <w:lvlOverride w:ilvl="2"/>
    <w:lvlOverride w:ilvl="3"/>
    <w:lvlOverride w:ilvl="4"/>
    <w:lvlOverride w:ilvl="5"/>
    <w:lvlOverride w:ilvl="6"/>
    <w:lvlOverride w:ilvl="7"/>
    <w:lvlOverride w:ilvl="8"/>
  </w:num>
  <w:num w:numId="199">
    <w:abstractNumId w:val="118"/>
  </w:num>
  <w:num w:numId="200">
    <w:abstractNumId w:val="497"/>
  </w:num>
  <w:num w:numId="201">
    <w:abstractNumId w:val="128"/>
  </w:num>
  <w:num w:numId="202">
    <w:abstractNumId w:val="328"/>
  </w:num>
  <w:num w:numId="203">
    <w:abstractNumId w:val="138"/>
  </w:num>
  <w:num w:numId="204">
    <w:abstractNumId w:val="50"/>
  </w:num>
  <w:num w:numId="205">
    <w:abstractNumId w:val="379"/>
  </w:num>
  <w:num w:numId="206">
    <w:abstractNumId w:val="346"/>
  </w:num>
  <w:num w:numId="207">
    <w:abstractNumId w:val="145"/>
  </w:num>
  <w:num w:numId="208">
    <w:abstractNumId w:val="421"/>
    <w:lvlOverride w:ilvl="0"/>
    <w:lvlOverride w:ilvl="1"/>
    <w:lvlOverride w:ilvl="2"/>
    <w:lvlOverride w:ilvl="3"/>
    <w:lvlOverride w:ilvl="4"/>
    <w:lvlOverride w:ilvl="5"/>
    <w:lvlOverride w:ilvl="6"/>
    <w:lvlOverride w:ilvl="7"/>
    <w:lvlOverride w:ilvl="8"/>
  </w:num>
  <w:num w:numId="209">
    <w:abstractNumId w:val="400"/>
  </w:num>
  <w:num w:numId="210">
    <w:abstractNumId w:val="341"/>
  </w:num>
  <w:num w:numId="211">
    <w:abstractNumId w:val="20"/>
  </w:num>
  <w:num w:numId="212">
    <w:abstractNumId w:val="83"/>
  </w:num>
  <w:num w:numId="213">
    <w:abstractNumId w:val="160"/>
    <w:lvlOverride w:ilvl="0"/>
    <w:lvlOverride w:ilvl="1"/>
    <w:lvlOverride w:ilvl="2"/>
    <w:lvlOverride w:ilvl="3"/>
    <w:lvlOverride w:ilvl="4"/>
    <w:lvlOverride w:ilvl="5"/>
    <w:lvlOverride w:ilvl="6"/>
    <w:lvlOverride w:ilvl="7"/>
    <w:lvlOverride w:ilvl="8"/>
  </w:num>
  <w:num w:numId="214">
    <w:abstractNumId w:val="380"/>
    <w:lvlOverride w:ilvl="0"/>
    <w:lvlOverride w:ilvl="1"/>
    <w:lvlOverride w:ilvl="2"/>
    <w:lvlOverride w:ilvl="3"/>
    <w:lvlOverride w:ilvl="4"/>
    <w:lvlOverride w:ilvl="5"/>
    <w:lvlOverride w:ilvl="6"/>
    <w:lvlOverride w:ilvl="7"/>
    <w:lvlOverride w:ilvl="8"/>
  </w:num>
  <w:num w:numId="215">
    <w:abstractNumId w:val="115"/>
  </w:num>
  <w:num w:numId="216">
    <w:abstractNumId w:val="66"/>
  </w:num>
  <w:num w:numId="217">
    <w:abstractNumId w:val="355"/>
  </w:num>
  <w:num w:numId="218">
    <w:abstractNumId w:val="124"/>
  </w:num>
  <w:num w:numId="219">
    <w:abstractNumId w:val="26"/>
  </w:num>
  <w:num w:numId="220">
    <w:abstractNumId w:val="141"/>
  </w:num>
  <w:num w:numId="221">
    <w:abstractNumId w:val="122"/>
  </w:num>
  <w:num w:numId="222">
    <w:abstractNumId w:val="305"/>
  </w:num>
  <w:num w:numId="223">
    <w:abstractNumId w:val="335"/>
  </w:num>
  <w:num w:numId="224">
    <w:abstractNumId w:val="2"/>
  </w:num>
  <w:num w:numId="225">
    <w:abstractNumId w:val="493"/>
  </w:num>
  <w:num w:numId="226">
    <w:abstractNumId w:val="230"/>
  </w:num>
  <w:num w:numId="227">
    <w:abstractNumId w:val="313"/>
  </w:num>
  <w:num w:numId="228">
    <w:abstractNumId w:val="359"/>
  </w:num>
  <w:num w:numId="229">
    <w:abstractNumId w:val="119"/>
  </w:num>
  <w:num w:numId="230">
    <w:abstractNumId w:val="299"/>
    <w:lvlOverride w:ilvl="0"/>
    <w:lvlOverride w:ilvl="1"/>
    <w:lvlOverride w:ilvl="2"/>
    <w:lvlOverride w:ilvl="3"/>
    <w:lvlOverride w:ilvl="4"/>
    <w:lvlOverride w:ilvl="5"/>
    <w:lvlOverride w:ilvl="6"/>
    <w:lvlOverride w:ilvl="7"/>
    <w:lvlOverride w:ilvl="8"/>
  </w:num>
  <w:num w:numId="231">
    <w:abstractNumId w:val="227"/>
    <w:lvlOverride w:ilvl="0"/>
    <w:lvlOverride w:ilvl="1"/>
    <w:lvlOverride w:ilvl="2"/>
    <w:lvlOverride w:ilvl="3"/>
    <w:lvlOverride w:ilvl="4"/>
    <w:lvlOverride w:ilvl="5"/>
    <w:lvlOverride w:ilvl="6"/>
    <w:lvlOverride w:ilvl="7"/>
    <w:lvlOverride w:ilvl="8"/>
  </w:num>
  <w:num w:numId="232">
    <w:abstractNumId w:val="290"/>
  </w:num>
  <w:num w:numId="233">
    <w:abstractNumId w:val="126"/>
  </w:num>
  <w:num w:numId="234">
    <w:abstractNumId w:val="12"/>
  </w:num>
  <w:num w:numId="235">
    <w:abstractNumId w:val="393"/>
  </w:num>
  <w:num w:numId="236">
    <w:abstractNumId w:val="177"/>
  </w:num>
  <w:num w:numId="237">
    <w:abstractNumId w:val="305"/>
    <w:lvlOverride w:ilvl="0"/>
    <w:lvlOverride w:ilvl="1"/>
    <w:lvlOverride w:ilvl="2"/>
    <w:lvlOverride w:ilvl="3"/>
    <w:lvlOverride w:ilvl="4"/>
    <w:lvlOverride w:ilvl="5"/>
    <w:lvlOverride w:ilvl="6"/>
    <w:lvlOverride w:ilvl="7"/>
    <w:lvlOverride w:ilvl="8"/>
  </w:num>
  <w:num w:numId="238">
    <w:abstractNumId w:val="2"/>
    <w:lvlOverride w:ilvl="0"/>
    <w:lvlOverride w:ilvl="1"/>
    <w:lvlOverride w:ilvl="2"/>
    <w:lvlOverride w:ilvl="3"/>
    <w:lvlOverride w:ilvl="4"/>
    <w:lvlOverride w:ilvl="5"/>
    <w:lvlOverride w:ilvl="6"/>
    <w:lvlOverride w:ilvl="7"/>
    <w:lvlOverride w:ilvl="8"/>
  </w:num>
  <w:num w:numId="239">
    <w:abstractNumId w:val="16"/>
    <w:lvlOverride w:ilvl="0"/>
    <w:lvlOverride w:ilvl="1"/>
    <w:lvlOverride w:ilvl="2"/>
    <w:lvlOverride w:ilvl="3"/>
    <w:lvlOverride w:ilvl="4"/>
    <w:lvlOverride w:ilvl="5"/>
    <w:lvlOverride w:ilvl="6"/>
    <w:lvlOverride w:ilvl="7"/>
    <w:lvlOverride w:ilvl="8"/>
  </w:num>
  <w:num w:numId="240">
    <w:abstractNumId w:val="470"/>
    <w:lvlOverride w:ilvl="0"/>
    <w:lvlOverride w:ilvl="1"/>
    <w:lvlOverride w:ilvl="2"/>
    <w:lvlOverride w:ilvl="3"/>
    <w:lvlOverride w:ilvl="4"/>
    <w:lvlOverride w:ilvl="5"/>
    <w:lvlOverride w:ilvl="6"/>
    <w:lvlOverride w:ilvl="7"/>
    <w:lvlOverride w:ilvl="8"/>
  </w:num>
  <w:num w:numId="241">
    <w:abstractNumId w:val="471"/>
    <w:lvlOverride w:ilvl="0"/>
    <w:lvlOverride w:ilvl="1"/>
    <w:lvlOverride w:ilvl="2"/>
    <w:lvlOverride w:ilvl="3"/>
    <w:lvlOverride w:ilvl="4"/>
    <w:lvlOverride w:ilvl="5"/>
    <w:lvlOverride w:ilvl="6"/>
    <w:lvlOverride w:ilvl="7"/>
    <w:lvlOverride w:ilvl="8"/>
  </w:num>
  <w:num w:numId="242">
    <w:abstractNumId w:val="296"/>
    <w:lvlOverride w:ilvl="0"/>
    <w:lvlOverride w:ilvl="1"/>
    <w:lvlOverride w:ilvl="2"/>
    <w:lvlOverride w:ilvl="3"/>
    <w:lvlOverride w:ilvl="4"/>
    <w:lvlOverride w:ilvl="5"/>
    <w:lvlOverride w:ilvl="6"/>
    <w:lvlOverride w:ilvl="7"/>
    <w:lvlOverride w:ilvl="8"/>
  </w:num>
  <w:num w:numId="243">
    <w:abstractNumId w:val="62"/>
    <w:lvlOverride w:ilvl="0"/>
    <w:lvlOverride w:ilvl="1"/>
    <w:lvlOverride w:ilvl="2"/>
    <w:lvlOverride w:ilvl="3"/>
    <w:lvlOverride w:ilvl="4"/>
    <w:lvlOverride w:ilvl="5"/>
    <w:lvlOverride w:ilvl="6"/>
    <w:lvlOverride w:ilvl="7"/>
    <w:lvlOverride w:ilvl="8"/>
  </w:num>
  <w:num w:numId="244">
    <w:abstractNumId w:val="336"/>
    <w:lvlOverride w:ilvl="0"/>
    <w:lvlOverride w:ilvl="1"/>
    <w:lvlOverride w:ilvl="2"/>
    <w:lvlOverride w:ilvl="3"/>
    <w:lvlOverride w:ilvl="4"/>
    <w:lvlOverride w:ilvl="5"/>
    <w:lvlOverride w:ilvl="6"/>
    <w:lvlOverride w:ilvl="7"/>
    <w:lvlOverride w:ilvl="8"/>
  </w:num>
  <w:num w:numId="245">
    <w:abstractNumId w:val="111"/>
  </w:num>
  <w:num w:numId="246">
    <w:abstractNumId w:val="492"/>
  </w:num>
  <w:num w:numId="247">
    <w:abstractNumId w:val="487"/>
  </w:num>
  <w:num w:numId="248">
    <w:abstractNumId w:val="460"/>
  </w:num>
  <w:num w:numId="249">
    <w:abstractNumId w:val="502"/>
  </w:num>
  <w:num w:numId="250">
    <w:abstractNumId w:val="315"/>
  </w:num>
  <w:num w:numId="251">
    <w:abstractNumId w:val="153"/>
  </w:num>
  <w:num w:numId="252">
    <w:abstractNumId w:val="418"/>
  </w:num>
  <w:num w:numId="253">
    <w:abstractNumId w:val="80"/>
  </w:num>
  <w:num w:numId="254">
    <w:abstractNumId w:val="279"/>
  </w:num>
  <w:num w:numId="255">
    <w:abstractNumId w:val="424"/>
  </w:num>
  <w:num w:numId="256">
    <w:abstractNumId w:val="416"/>
  </w:num>
  <w:num w:numId="257">
    <w:abstractNumId w:val="184"/>
  </w:num>
  <w:num w:numId="258">
    <w:abstractNumId w:val="99"/>
  </w:num>
  <w:num w:numId="259">
    <w:abstractNumId w:val="46"/>
  </w:num>
  <w:num w:numId="260">
    <w:abstractNumId w:val="294"/>
  </w:num>
  <w:num w:numId="261">
    <w:abstractNumId w:val="259"/>
  </w:num>
  <w:num w:numId="262">
    <w:abstractNumId w:val="48"/>
  </w:num>
  <w:num w:numId="263">
    <w:abstractNumId w:val="146"/>
  </w:num>
  <w:num w:numId="264">
    <w:abstractNumId w:val="44"/>
  </w:num>
  <w:num w:numId="265">
    <w:abstractNumId w:val="198"/>
  </w:num>
  <w:num w:numId="266">
    <w:abstractNumId w:val="240"/>
  </w:num>
  <w:num w:numId="267">
    <w:abstractNumId w:val="332"/>
  </w:num>
  <w:num w:numId="268">
    <w:abstractNumId w:val="405"/>
  </w:num>
  <w:num w:numId="269">
    <w:abstractNumId w:val="3"/>
  </w:num>
  <w:num w:numId="270">
    <w:abstractNumId w:val="325"/>
  </w:num>
  <w:num w:numId="271">
    <w:abstractNumId w:val="218"/>
  </w:num>
  <w:num w:numId="272">
    <w:abstractNumId w:val="499"/>
  </w:num>
  <w:num w:numId="273">
    <w:abstractNumId w:val="182"/>
  </w:num>
  <w:num w:numId="274">
    <w:abstractNumId w:val="222"/>
  </w:num>
  <w:num w:numId="275">
    <w:abstractNumId w:val="362"/>
  </w:num>
  <w:num w:numId="276">
    <w:abstractNumId w:val="348"/>
  </w:num>
  <w:num w:numId="277">
    <w:abstractNumId w:val="377"/>
  </w:num>
  <w:num w:numId="278">
    <w:abstractNumId w:val="246"/>
  </w:num>
  <w:num w:numId="279">
    <w:abstractNumId w:val="271"/>
  </w:num>
  <w:num w:numId="280">
    <w:abstractNumId w:val="211"/>
  </w:num>
  <w:num w:numId="281">
    <w:abstractNumId w:val="389"/>
  </w:num>
  <w:num w:numId="282">
    <w:abstractNumId w:val="191"/>
  </w:num>
  <w:num w:numId="283">
    <w:abstractNumId w:val="92"/>
  </w:num>
  <w:num w:numId="284">
    <w:abstractNumId w:val="252"/>
  </w:num>
  <w:num w:numId="285">
    <w:abstractNumId w:val="187"/>
  </w:num>
  <w:num w:numId="286">
    <w:abstractNumId w:val="504"/>
  </w:num>
  <w:num w:numId="287">
    <w:abstractNumId w:val="241"/>
  </w:num>
  <w:num w:numId="288">
    <w:abstractNumId w:val="28"/>
  </w:num>
  <w:num w:numId="289">
    <w:abstractNumId w:val="399"/>
  </w:num>
  <w:num w:numId="290">
    <w:abstractNumId w:val="150"/>
  </w:num>
  <w:num w:numId="291">
    <w:abstractNumId w:val="361"/>
  </w:num>
  <w:num w:numId="292">
    <w:abstractNumId w:val="434"/>
  </w:num>
  <w:num w:numId="293">
    <w:abstractNumId w:val="235"/>
  </w:num>
  <w:num w:numId="294">
    <w:abstractNumId w:val="285"/>
  </w:num>
  <w:num w:numId="295">
    <w:abstractNumId w:val="60"/>
  </w:num>
  <w:num w:numId="296">
    <w:abstractNumId w:val="488"/>
  </w:num>
  <w:num w:numId="297">
    <w:abstractNumId w:val="292"/>
  </w:num>
  <w:num w:numId="298">
    <w:abstractNumId w:val="257"/>
  </w:num>
  <w:num w:numId="299">
    <w:abstractNumId w:val="103"/>
  </w:num>
  <w:num w:numId="300">
    <w:abstractNumId w:val="250"/>
  </w:num>
  <w:num w:numId="301">
    <w:abstractNumId w:val="272"/>
  </w:num>
  <w:num w:numId="302">
    <w:abstractNumId w:val="467"/>
  </w:num>
  <w:num w:numId="303">
    <w:abstractNumId w:val="36"/>
  </w:num>
  <w:num w:numId="304">
    <w:abstractNumId w:val="286"/>
  </w:num>
  <w:num w:numId="305">
    <w:abstractNumId w:val="287"/>
  </w:num>
  <w:num w:numId="306">
    <w:abstractNumId w:val="196"/>
  </w:num>
  <w:num w:numId="307">
    <w:abstractNumId w:val="438"/>
  </w:num>
  <w:num w:numId="308">
    <w:abstractNumId w:val="269"/>
  </w:num>
  <w:num w:numId="309">
    <w:abstractNumId w:val="322"/>
  </w:num>
  <w:num w:numId="310">
    <w:abstractNumId w:val="423"/>
  </w:num>
  <w:num w:numId="311">
    <w:abstractNumId w:val="172"/>
  </w:num>
  <w:num w:numId="312">
    <w:abstractNumId w:val="323"/>
  </w:num>
  <w:num w:numId="313">
    <w:abstractNumId w:val="231"/>
  </w:num>
  <w:num w:numId="314">
    <w:abstractNumId w:val="480"/>
  </w:num>
  <w:num w:numId="315">
    <w:abstractNumId w:val="0"/>
  </w:num>
  <w:num w:numId="316">
    <w:abstractNumId w:val="403"/>
  </w:num>
  <w:num w:numId="317">
    <w:abstractNumId w:val="358"/>
  </w:num>
  <w:num w:numId="318">
    <w:abstractNumId w:val="352"/>
  </w:num>
  <w:num w:numId="319">
    <w:abstractNumId w:val="260"/>
  </w:num>
  <w:num w:numId="320">
    <w:abstractNumId w:val="25"/>
  </w:num>
  <w:num w:numId="321">
    <w:abstractNumId w:val="483"/>
  </w:num>
  <w:num w:numId="322">
    <w:abstractNumId w:val="448"/>
  </w:num>
  <w:num w:numId="323">
    <w:abstractNumId w:val="370"/>
  </w:num>
  <w:num w:numId="324">
    <w:abstractNumId w:val="368"/>
  </w:num>
  <w:num w:numId="325">
    <w:abstractNumId w:val="283"/>
  </w:num>
  <w:num w:numId="326">
    <w:abstractNumId w:val="431"/>
  </w:num>
  <w:num w:numId="327">
    <w:abstractNumId w:val="494"/>
  </w:num>
  <w:num w:numId="328">
    <w:abstractNumId w:val="204"/>
  </w:num>
  <w:num w:numId="329">
    <w:abstractNumId w:val="85"/>
  </w:num>
  <w:num w:numId="330">
    <w:abstractNumId w:val="131"/>
  </w:num>
  <w:num w:numId="331">
    <w:abstractNumId w:val="213"/>
  </w:num>
  <w:num w:numId="332">
    <w:abstractNumId w:val="32"/>
  </w:num>
  <w:num w:numId="333">
    <w:abstractNumId w:val="311"/>
  </w:num>
  <w:num w:numId="334">
    <w:abstractNumId w:val="47"/>
  </w:num>
  <w:num w:numId="335">
    <w:abstractNumId w:val="31"/>
  </w:num>
  <w:num w:numId="336">
    <w:abstractNumId w:val="442"/>
  </w:num>
  <w:num w:numId="337">
    <w:abstractNumId w:val="251"/>
  </w:num>
  <w:num w:numId="338">
    <w:abstractNumId w:val="37"/>
  </w:num>
  <w:num w:numId="339">
    <w:abstractNumId w:val="367"/>
  </w:num>
  <w:num w:numId="340">
    <w:abstractNumId w:val="233"/>
  </w:num>
  <w:num w:numId="341">
    <w:abstractNumId w:val="199"/>
  </w:num>
  <w:num w:numId="342">
    <w:abstractNumId w:val="24"/>
  </w:num>
  <w:num w:numId="343">
    <w:abstractNumId w:val="57"/>
  </w:num>
  <w:num w:numId="344">
    <w:abstractNumId w:val="482"/>
  </w:num>
  <w:num w:numId="345">
    <w:abstractNumId w:val="98"/>
  </w:num>
  <w:num w:numId="346">
    <w:abstractNumId w:val="140"/>
  </w:num>
  <w:num w:numId="347">
    <w:abstractNumId w:val="200"/>
  </w:num>
  <w:num w:numId="348">
    <w:abstractNumId w:val="465"/>
  </w:num>
  <w:num w:numId="349">
    <w:abstractNumId w:val="491"/>
  </w:num>
  <w:num w:numId="350">
    <w:abstractNumId w:val="13"/>
  </w:num>
  <w:num w:numId="351">
    <w:abstractNumId w:val="417"/>
  </w:num>
  <w:num w:numId="352">
    <w:abstractNumId w:val="176"/>
  </w:num>
  <w:num w:numId="353">
    <w:abstractNumId w:val="450"/>
  </w:num>
  <w:num w:numId="354">
    <w:abstractNumId w:val="429"/>
  </w:num>
  <w:num w:numId="355">
    <w:abstractNumId w:val="425"/>
  </w:num>
  <w:num w:numId="356">
    <w:abstractNumId w:val="437"/>
  </w:num>
  <w:num w:numId="357">
    <w:abstractNumId w:val="91"/>
  </w:num>
  <w:num w:numId="358">
    <w:abstractNumId w:val="149"/>
  </w:num>
  <w:num w:numId="359">
    <w:abstractNumId w:val="214"/>
  </w:num>
  <w:num w:numId="360">
    <w:abstractNumId w:val="398"/>
  </w:num>
  <w:num w:numId="361">
    <w:abstractNumId w:val="410"/>
  </w:num>
  <w:num w:numId="362">
    <w:abstractNumId w:val="84"/>
  </w:num>
  <w:num w:numId="363">
    <w:abstractNumId w:val="76"/>
  </w:num>
  <w:num w:numId="364">
    <w:abstractNumId w:val="189"/>
  </w:num>
  <w:num w:numId="365">
    <w:abstractNumId w:val="202"/>
  </w:num>
  <w:num w:numId="366">
    <w:abstractNumId w:val="136"/>
  </w:num>
  <w:num w:numId="367">
    <w:abstractNumId w:val="462"/>
  </w:num>
  <w:num w:numId="368">
    <w:abstractNumId w:val="371"/>
  </w:num>
  <w:num w:numId="369">
    <w:abstractNumId w:val="456"/>
  </w:num>
  <w:num w:numId="370">
    <w:abstractNumId w:val="327"/>
  </w:num>
  <w:num w:numId="371">
    <w:abstractNumId w:val="87"/>
  </w:num>
  <w:num w:numId="372">
    <w:abstractNumId w:val="300"/>
  </w:num>
  <w:num w:numId="373">
    <w:abstractNumId w:val="360"/>
  </w:num>
  <w:num w:numId="374">
    <w:abstractNumId w:val="496"/>
  </w:num>
  <w:num w:numId="375">
    <w:abstractNumId w:val="43"/>
    <w:lvlOverride w:ilvl="0"/>
    <w:lvlOverride w:ilvl="1"/>
    <w:lvlOverride w:ilvl="2"/>
    <w:lvlOverride w:ilvl="3"/>
    <w:lvlOverride w:ilvl="4"/>
    <w:lvlOverride w:ilvl="5"/>
    <w:lvlOverride w:ilvl="6"/>
    <w:lvlOverride w:ilvl="7"/>
    <w:lvlOverride w:ilvl="8"/>
  </w:num>
  <w:num w:numId="376">
    <w:abstractNumId w:val="254"/>
    <w:lvlOverride w:ilvl="0"/>
    <w:lvlOverride w:ilvl="1"/>
    <w:lvlOverride w:ilvl="2"/>
    <w:lvlOverride w:ilvl="3"/>
    <w:lvlOverride w:ilvl="4"/>
    <w:lvlOverride w:ilvl="5"/>
    <w:lvlOverride w:ilvl="6"/>
    <w:lvlOverride w:ilvl="7"/>
    <w:lvlOverride w:ilvl="8"/>
  </w:num>
  <w:num w:numId="377">
    <w:abstractNumId w:val="178"/>
    <w:lvlOverride w:ilvl="0"/>
    <w:lvlOverride w:ilvl="1"/>
    <w:lvlOverride w:ilvl="2"/>
    <w:lvlOverride w:ilvl="3"/>
    <w:lvlOverride w:ilvl="4"/>
    <w:lvlOverride w:ilvl="5"/>
    <w:lvlOverride w:ilvl="6"/>
    <w:lvlOverride w:ilvl="7"/>
    <w:lvlOverride w:ilvl="8"/>
  </w:num>
  <w:num w:numId="378">
    <w:abstractNumId w:val="203"/>
    <w:lvlOverride w:ilvl="0"/>
    <w:lvlOverride w:ilvl="1"/>
    <w:lvlOverride w:ilvl="2"/>
    <w:lvlOverride w:ilvl="3"/>
    <w:lvlOverride w:ilvl="4"/>
    <w:lvlOverride w:ilvl="5"/>
    <w:lvlOverride w:ilvl="6"/>
    <w:lvlOverride w:ilvl="7"/>
    <w:lvlOverride w:ilvl="8"/>
  </w:num>
  <w:num w:numId="379">
    <w:abstractNumId w:val="186"/>
    <w:lvlOverride w:ilvl="0"/>
    <w:lvlOverride w:ilvl="1"/>
    <w:lvlOverride w:ilvl="2"/>
    <w:lvlOverride w:ilvl="3"/>
    <w:lvlOverride w:ilvl="4"/>
    <w:lvlOverride w:ilvl="5"/>
    <w:lvlOverride w:ilvl="6"/>
    <w:lvlOverride w:ilvl="7"/>
    <w:lvlOverride w:ilvl="8"/>
  </w:num>
  <w:num w:numId="380">
    <w:abstractNumId w:val="284"/>
    <w:lvlOverride w:ilvl="0"/>
    <w:lvlOverride w:ilvl="1"/>
    <w:lvlOverride w:ilvl="2"/>
    <w:lvlOverride w:ilvl="3"/>
    <w:lvlOverride w:ilvl="4"/>
    <w:lvlOverride w:ilvl="5"/>
    <w:lvlOverride w:ilvl="6"/>
    <w:lvlOverride w:ilvl="7"/>
    <w:lvlOverride w:ilvl="8"/>
  </w:num>
  <w:num w:numId="381">
    <w:abstractNumId w:val="175"/>
  </w:num>
  <w:num w:numId="382">
    <w:abstractNumId w:val="317"/>
  </w:num>
  <w:num w:numId="383">
    <w:abstractNumId w:val="301"/>
  </w:num>
  <w:num w:numId="384">
    <w:abstractNumId w:val="17"/>
  </w:num>
  <w:num w:numId="385">
    <w:abstractNumId w:val="476"/>
  </w:num>
  <w:num w:numId="386">
    <w:abstractNumId w:val="181"/>
  </w:num>
  <w:num w:numId="387">
    <w:abstractNumId w:val="396"/>
  </w:num>
  <w:num w:numId="388">
    <w:abstractNumId w:val="147"/>
  </w:num>
  <w:num w:numId="389">
    <w:abstractNumId w:val="207"/>
  </w:num>
  <w:num w:numId="390">
    <w:abstractNumId w:val="304"/>
  </w:num>
  <w:num w:numId="391">
    <w:abstractNumId w:val="452"/>
  </w:num>
  <w:num w:numId="392">
    <w:abstractNumId w:val="453"/>
  </w:num>
  <w:num w:numId="393">
    <w:abstractNumId w:val="114"/>
  </w:num>
  <w:num w:numId="394">
    <w:abstractNumId w:val="338"/>
  </w:num>
  <w:num w:numId="395">
    <w:abstractNumId w:val="479"/>
  </w:num>
  <w:num w:numId="396">
    <w:abstractNumId w:val="466"/>
  </w:num>
  <w:num w:numId="397">
    <w:abstractNumId w:val="303"/>
  </w:num>
  <w:num w:numId="398">
    <w:abstractNumId w:val="157"/>
  </w:num>
  <w:num w:numId="399">
    <w:abstractNumId w:val="194"/>
  </w:num>
  <w:num w:numId="400">
    <w:abstractNumId w:val="464"/>
  </w:num>
  <w:num w:numId="401">
    <w:abstractNumId w:val="52"/>
  </w:num>
  <w:num w:numId="402">
    <w:abstractNumId w:val="440"/>
  </w:num>
  <w:num w:numId="403">
    <w:abstractNumId w:val="77"/>
  </w:num>
  <w:num w:numId="404">
    <w:abstractNumId w:val="105"/>
  </w:num>
  <w:num w:numId="405">
    <w:abstractNumId w:val="366"/>
  </w:num>
  <w:num w:numId="406">
    <w:abstractNumId w:val="298"/>
  </w:num>
  <w:num w:numId="407">
    <w:abstractNumId w:val="116"/>
  </w:num>
  <w:num w:numId="408">
    <w:abstractNumId w:val="226"/>
  </w:num>
  <w:num w:numId="409">
    <w:abstractNumId w:val="143"/>
  </w:num>
  <w:num w:numId="410">
    <w:abstractNumId w:val="463"/>
  </w:num>
  <w:num w:numId="411">
    <w:abstractNumId w:val="351"/>
  </w:num>
  <w:num w:numId="412">
    <w:abstractNumId w:val="392"/>
  </w:num>
  <w:num w:numId="413">
    <w:abstractNumId w:val="167"/>
  </w:num>
  <w:num w:numId="414">
    <w:abstractNumId w:val="293"/>
  </w:num>
  <w:num w:numId="415">
    <w:abstractNumId w:val="139"/>
  </w:num>
  <w:num w:numId="416">
    <w:abstractNumId w:val="21"/>
  </w:num>
  <w:num w:numId="417">
    <w:abstractNumId w:val="406"/>
  </w:num>
  <w:num w:numId="418">
    <w:abstractNumId w:val="238"/>
  </w:num>
  <w:num w:numId="419">
    <w:abstractNumId w:val="468"/>
  </w:num>
  <w:num w:numId="420">
    <w:abstractNumId w:val="274"/>
  </w:num>
  <w:num w:numId="421">
    <w:abstractNumId w:val="312"/>
  </w:num>
  <w:num w:numId="422">
    <w:abstractNumId w:val="1"/>
  </w:num>
  <w:num w:numId="423">
    <w:abstractNumId w:val="458"/>
  </w:num>
  <w:num w:numId="424">
    <w:abstractNumId w:val="188"/>
  </w:num>
  <w:num w:numId="425">
    <w:abstractNumId w:val="34"/>
  </w:num>
  <w:num w:numId="426">
    <w:abstractNumId w:val="337"/>
  </w:num>
  <w:num w:numId="427">
    <w:abstractNumId w:val="169"/>
  </w:num>
  <w:num w:numId="428">
    <w:abstractNumId w:val="412"/>
  </w:num>
  <w:num w:numId="429">
    <w:abstractNumId w:val="113"/>
  </w:num>
  <w:num w:numId="430">
    <w:abstractNumId w:val="265"/>
  </w:num>
  <w:num w:numId="431">
    <w:abstractNumId w:val="503"/>
  </w:num>
  <w:num w:numId="432">
    <w:abstractNumId w:val="144"/>
  </w:num>
  <w:num w:numId="433">
    <w:abstractNumId w:val="53"/>
  </w:num>
  <w:num w:numId="434">
    <w:abstractNumId w:val="395"/>
  </w:num>
  <w:num w:numId="435">
    <w:abstractNumId w:val="5"/>
  </w:num>
  <w:num w:numId="436">
    <w:abstractNumId w:val="27"/>
  </w:num>
  <w:num w:numId="437">
    <w:abstractNumId w:val="35"/>
  </w:num>
  <w:num w:numId="438">
    <w:abstractNumId w:val="18"/>
  </w:num>
  <w:num w:numId="439">
    <w:abstractNumId w:val="247"/>
  </w:num>
  <w:num w:numId="440">
    <w:abstractNumId w:val="232"/>
  </w:num>
  <w:num w:numId="441">
    <w:abstractNumId w:val="409"/>
  </w:num>
  <w:num w:numId="442">
    <w:abstractNumId w:val="217"/>
  </w:num>
  <w:num w:numId="443">
    <w:abstractNumId w:val="474"/>
  </w:num>
  <w:num w:numId="444">
    <w:abstractNumId w:val="433"/>
  </w:num>
  <w:num w:numId="445">
    <w:abstractNumId w:val="386"/>
  </w:num>
  <w:num w:numId="446">
    <w:abstractNumId w:val="343"/>
  </w:num>
  <w:num w:numId="447">
    <w:abstractNumId w:val="75"/>
  </w:num>
  <w:num w:numId="448">
    <w:abstractNumId w:val="244"/>
  </w:num>
  <w:num w:numId="449">
    <w:abstractNumId w:val="154"/>
  </w:num>
  <w:num w:numId="450">
    <w:abstractNumId w:val="331"/>
  </w:num>
  <w:num w:numId="451">
    <w:abstractNumId w:val="282"/>
  </w:num>
  <w:num w:numId="452">
    <w:abstractNumId w:val="7"/>
  </w:num>
  <w:num w:numId="453">
    <w:abstractNumId w:val="242"/>
  </w:num>
  <w:num w:numId="454">
    <w:abstractNumId w:val="475"/>
  </w:num>
  <w:num w:numId="455">
    <w:abstractNumId w:val="339"/>
  </w:num>
  <w:num w:numId="456">
    <w:abstractNumId w:val="33"/>
  </w:num>
  <w:num w:numId="457">
    <w:abstractNumId w:val="314"/>
  </w:num>
  <w:num w:numId="458">
    <w:abstractNumId w:val="489"/>
  </w:num>
  <w:num w:numId="459">
    <w:abstractNumId w:val="234"/>
  </w:num>
  <w:num w:numId="460">
    <w:abstractNumId w:val="501"/>
  </w:num>
  <w:num w:numId="461">
    <w:abstractNumId w:val="224"/>
  </w:num>
  <w:num w:numId="462">
    <w:abstractNumId w:val="29"/>
  </w:num>
  <w:num w:numId="463">
    <w:abstractNumId w:val="179"/>
  </w:num>
  <w:num w:numId="464">
    <w:abstractNumId w:val="152"/>
  </w:num>
  <w:num w:numId="465">
    <w:abstractNumId w:val="309"/>
  </w:num>
  <w:num w:numId="466">
    <w:abstractNumId w:val="356"/>
  </w:num>
  <w:num w:numId="467">
    <w:abstractNumId w:val="23"/>
  </w:num>
  <w:num w:numId="468">
    <w:abstractNumId w:val="374"/>
  </w:num>
  <w:num w:numId="469">
    <w:abstractNumId w:val="212"/>
  </w:num>
  <w:num w:numId="470">
    <w:abstractNumId w:val="365"/>
  </w:num>
  <w:num w:numId="471">
    <w:abstractNumId w:val="268"/>
  </w:num>
  <w:num w:numId="472">
    <w:abstractNumId w:val="289"/>
  </w:num>
  <w:num w:numId="473">
    <w:abstractNumId w:val="11"/>
  </w:num>
  <w:num w:numId="474">
    <w:abstractNumId w:val="30"/>
  </w:num>
  <w:num w:numId="475">
    <w:abstractNumId w:val="445"/>
  </w:num>
  <w:num w:numId="476">
    <w:abstractNumId w:val="310"/>
  </w:num>
  <w:num w:numId="477">
    <w:abstractNumId w:val="253"/>
  </w:num>
  <w:num w:numId="478">
    <w:abstractNumId w:val="344"/>
  </w:num>
  <w:num w:numId="479">
    <w:abstractNumId w:val="420"/>
  </w:num>
  <w:num w:numId="480">
    <w:abstractNumId w:val="100"/>
  </w:num>
  <w:num w:numId="481">
    <w:abstractNumId w:val="195"/>
  </w:num>
  <w:num w:numId="482">
    <w:abstractNumId w:val="133"/>
  </w:num>
  <w:num w:numId="483">
    <w:abstractNumId w:val="171"/>
  </w:num>
  <w:num w:numId="484">
    <w:abstractNumId w:val="125"/>
  </w:num>
  <w:num w:numId="485">
    <w:abstractNumId w:val="340"/>
  </w:num>
  <w:num w:numId="486">
    <w:abstractNumId w:val="117"/>
  </w:num>
  <w:num w:numId="487">
    <w:abstractNumId w:val="82"/>
  </w:num>
  <w:num w:numId="488">
    <w:abstractNumId w:val="383"/>
  </w:num>
  <w:num w:numId="489">
    <w:abstractNumId w:val="436"/>
  </w:num>
  <w:num w:numId="490">
    <w:abstractNumId w:val="192"/>
  </w:num>
  <w:num w:numId="491">
    <w:abstractNumId w:val="316"/>
  </w:num>
  <w:num w:numId="492">
    <w:abstractNumId w:val="104"/>
  </w:num>
  <w:num w:numId="493">
    <w:abstractNumId w:val="142"/>
  </w:num>
  <w:num w:numId="494">
    <w:abstractNumId w:val="373"/>
  </w:num>
  <w:num w:numId="495">
    <w:abstractNumId w:val="439"/>
  </w:num>
  <w:num w:numId="496">
    <w:abstractNumId w:val="333"/>
  </w:num>
  <w:num w:numId="497">
    <w:abstractNumId w:val="215"/>
  </w:num>
  <w:num w:numId="498">
    <w:abstractNumId w:val="41"/>
  </w:num>
  <w:num w:numId="499">
    <w:abstractNumId w:val="162"/>
  </w:num>
  <w:num w:numId="500">
    <w:abstractNumId w:val="65"/>
  </w:num>
  <w:num w:numId="501">
    <w:abstractNumId w:val="320"/>
  </w:num>
  <w:num w:numId="502">
    <w:abstractNumId w:val="225"/>
  </w:num>
  <w:num w:numId="503">
    <w:abstractNumId w:val="239"/>
  </w:num>
  <w:num w:numId="504">
    <w:abstractNumId w:val="248"/>
  </w:num>
  <w:num w:numId="505">
    <w:abstractNumId w:val="342"/>
  </w:num>
  <w:num w:numId="506">
    <w:abstractNumId w:val="469"/>
  </w:num>
  <w:num w:numId="507">
    <w:abstractNumId w:val="156"/>
  </w:num>
  <w:num w:numId="508">
    <w:abstractNumId w:val="39"/>
  </w:num>
  <w:num w:numId="509">
    <w:abstractNumId w:val="270"/>
  </w:num>
  <w:numIdMacAtCleanup w:val="5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E59"/>
    <w:rsid w:val="00034AA1"/>
    <w:rsid w:val="00047F45"/>
    <w:rsid w:val="00050E72"/>
    <w:rsid w:val="000D4AEE"/>
    <w:rsid w:val="0015669E"/>
    <w:rsid w:val="001F5E59"/>
    <w:rsid w:val="00233A20"/>
    <w:rsid w:val="00255677"/>
    <w:rsid w:val="00275CEF"/>
    <w:rsid w:val="002D00ED"/>
    <w:rsid w:val="00373F77"/>
    <w:rsid w:val="00380E69"/>
    <w:rsid w:val="003A34C7"/>
    <w:rsid w:val="0045498F"/>
    <w:rsid w:val="004B665B"/>
    <w:rsid w:val="00562CA8"/>
    <w:rsid w:val="0061200E"/>
    <w:rsid w:val="00623D51"/>
    <w:rsid w:val="006564BC"/>
    <w:rsid w:val="006634D1"/>
    <w:rsid w:val="00680506"/>
    <w:rsid w:val="0075594C"/>
    <w:rsid w:val="0078444A"/>
    <w:rsid w:val="007E7C21"/>
    <w:rsid w:val="008073FF"/>
    <w:rsid w:val="008510E9"/>
    <w:rsid w:val="00900E60"/>
    <w:rsid w:val="0095135F"/>
    <w:rsid w:val="00961E0D"/>
    <w:rsid w:val="009E44CB"/>
    <w:rsid w:val="00A746F9"/>
    <w:rsid w:val="00B553F1"/>
    <w:rsid w:val="00B645A4"/>
    <w:rsid w:val="00B706C4"/>
    <w:rsid w:val="00C219CC"/>
    <w:rsid w:val="00C7166B"/>
    <w:rsid w:val="00CA423A"/>
    <w:rsid w:val="00D56500"/>
    <w:rsid w:val="00D92E89"/>
    <w:rsid w:val="00DA4A44"/>
    <w:rsid w:val="00E64A3D"/>
    <w:rsid w:val="00ED333D"/>
    <w:rsid w:val="00F110E1"/>
    <w:rsid w:val="00FE5882"/>
    <w:rsid w:val="00FF6F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54593A-172A-4403-A44D-7C75A7CBB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594C"/>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2D00E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C7166B"/>
    <w:pPr>
      <w:keepNext/>
      <w:keepLines/>
      <w:spacing w:before="40"/>
      <w:outlineLvl w:val="1"/>
    </w:pPr>
    <w:rPr>
      <w:rFonts w:eastAsiaTheme="majorEastAsia" w:cstheme="majorBidi"/>
      <w:color w:val="000000" w:themeColor="text1"/>
      <w:sz w:val="28"/>
      <w:szCs w:val="26"/>
    </w:rPr>
  </w:style>
  <w:style w:type="paragraph" w:styleId="3">
    <w:name w:val="heading 3"/>
    <w:basedOn w:val="a"/>
    <w:next w:val="a"/>
    <w:link w:val="30"/>
    <w:uiPriority w:val="9"/>
    <w:semiHidden/>
    <w:unhideWhenUsed/>
    <w:qFormat/>
    <w:rsid w:val="00275CEF"/>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9E44CB"/>
    <w:pPr>
      <w:spacing w:line="276" w:lineRule="auto"/>
      <w:ind w:left="720"/>
      <w:contextualSpacing/>
    </w:pPr>
    <w:rPr>
      <w:rFonts w:ascii="Calibri" w:eastAsia="Calibri" w:hAnsi="Calibri"/>
      <w:sz w:val="22"/>
      <w:szCs w:val="22"/>
      <w:lang w:eastAsia="en-US"/>
    </w:rPr>
  </w:style>
  <w:style w:type="character" w:customStyle="1" w:styleId="20">
    <w:name w:val="Заголовок 2 Знак"/>
    <w:basedOn w:val="a0"/>
    <w:link w:val="2"/>
    <w:uiPriority w:val="9"/>
    <w:rsid w:val="00C7166B"/>
    <w:rPr>
      <w:rFonts w:ascii="Times New Roman" w:eastAsiaTheme="majorEastAsia" w:hAnsi="Times New Roman" w:cstheme="majorBidi"/>
      <w:color w:val="000000" w:themeColor="text1"/>
      <w:sz w:val="28"/>
      <w:szCs w:val="26"/>
      <w:lang w:eastAsia="ru-RU"/>
    </w:rPr>
  </w:style>
  <w:style w:type="character" w:customStyle="1" w:styleId="10">
    <w:name w:val="Заголовок 1 Знак"/>
    <w:basedOn w:val="a0"/>
    <w:link w:val="1"/>
    <w:uiPriority w:val="9"/>
    <w:rsid w:val="002D00ED"/>
    <w:rPr>
      <w:rFonts w:asciiTheme="majorHAnsi" w:eastAsiaTheme="majorEastAsia" w:hAnsiTheme="majorHAnsi" w:cstheme="majorBidi"/>
      <w:color w:val="2E74B5" w:themeColor="accent1" w:themeShade="BF"/>
      <w:sz w:val="32"/>
      <w:szCs w:val="32"/>
      <w:lang w:eastAsia="ru-RU"/>
    </w:rPr>
  </w:style>
  <w:style w:type="paragraph" w:styleId="a5">
    <w:name w:val="TOC Heading"/>
    <w:basedOn w:val="1"/>
    <w:next w:val="a"/>
    <w:uiPriority w:val="39"/>
    <w:unhideWhenUsed/>
    <w:qFormat/>
    <w:rsid w:val="002D00ED"/>
    <w:pPr>
      <w:spacing w:line="259" w:lineRule="auto"/>
      <w:outlineLvl w:val="9"/>
    </w:pPr>
  </w:style>
  <w:style w:type="paragraph" w:styleId="21">
    <w:name w:val="toc 2"/>
    <w:basedOn w:val="a"/>
    <w:next w:val="a"/>
    <w:autoRedefine/>
    <w:uiPriority w:val="39"/>
    <w:unhideWhenUsed/>
    <w:rsid w:val="002D00ED"/>
    <w:pPr>
      <w:spacing w:after="100"/>
      <w:ind w:left="240"/>
    </w:pPr>
  </w:style>
  <w:style w:type="character" w:styleId="a6">
    <w:name w:val="Hyperlink"/>
    <w:basedOn w:val="a0"/>
    <w:uiPriority w:val="99"/>
    <w:unhideWhenUsed/>
    <w:rsid w:val="002D00ED"/>
    <w:rPr>
      <w:color w:val="0563C1" w:themeColor="hyperlink"/>
      <w:u w:val="single"/>
    </w:rPr>
  </w:style>
  <w:style w:type="paragraph" w:styleId="a7">
    <w:name w:val="Normal (Web)"/>
    <w:basedOn w:val="a"/>
    <w:uiPriority w:val="99"/>
    <w:semiHidden/>
    <w:unhideWhenUsed/>
    <w:rsid w:val="00961E0D"/>
    <w:pPr>
      <w:spacing w:before="100" w:beforeAutospacing="1" w:after="100" w:afterAutospacing="1"/>
    </w:pPr>
  </w:style>
  <w:style w:type="paragraph" w:styleId="a8">
    <w:name w:val="No Spacing"/>
    <w:autoRedefine/>
    <w:uiPriority w:val="1"/>
    <w:qFormat/>
    <w:rsid w:val="0095135F"/>
    <w:pPr>
      <w:spacing w:after="0" w:line="240" w:lineRule="auto"/>
      <w:jc w:val="both"/>
    </w:pPr>
    <w:rPr>
      <w:rFonts w:ascii="Times New Roman" w:eastAsia="Times New Roman" w:hAnsi="Times New Roman" w:cs="Times New Roman"/>
      <w:sz w:val="24"/>
      <w:lang w:eastAsia="ru-RU"/>
    </w:rPr>
  </w:style>
  <w:style w:type="character" w:customStyle="1" w:styleId="a4">
    <w:name w:val="Абзац списка Знак"/>
    <w:link w:val="a3"/>
    <w:uiPriority w:val="34"/>
    <w:locked/>
    <w:rsid w:val="00E64A3D"/>
    <w:rPr>
      <w:rFonts w:ascii="Calibri" w:eastAsia="Calibri" w:hAnsi="Calibri" w:cs="Times New Roman"/>
    </w:rPr>
  </w:style>
  <w:style w:type="character" w:customStyle="1" w:styleId="30">
    <w:name w:val="Заголовок 3 Знак"/>
    <w:basedOn w:val="a0"/>
    <w:link w:val="3"/>
    <w:uiPriority w:val="9"/>
    <w:semiHidden/>
    <w:rsid w:val="00275CEF"/>
    <w:rPr>
      <w:rFonts w:asciiTheme="majorHAnsi" w:eastAsiaTheme="majorEastAsia" w:hAnsiTheme="majorHAnsi" w:cstheme="majorBidi"/>
      <w:color w:val="1F4D78" w:themeColor="accent1" w:themeShade="7F"/>
      <w:sz w:val="24"/>
      <w:szCs w:val="24"/>
      <w:lang w:eastAsia="ru-RU"/>
    </w:rPr>
  </w:style>
  <w:style w:type="paragraph" w:styleId="11">
    <w:name w:val="toc 1"/>
    <w:basedOn w:val="a"/>
    <w:next w:val="a"/>
    <w:autoRedefine/>
    <w:uiPriority w:val="39"/>
    <w:unhideWhenUsed/>
    <w:rsid w:val="00255677"/>
    <w:pPr>
      <w:spacing w:after="100" w:line="259" w:lineRule="auto"/>
    </w:pPr>
    <w:rPr>
      <w:rFonts w:asciiTheme="minorHAnsi" w:eastAsiaTheme="minorEastAsia" w:hAnsiTheme="minorHAnsi" w:cstheme="minorBidi"/>
      <w:sz w:val="22"/>
      <w:szCs w:val="22"/>
    </w:rPr>
  </w:style>
  <w:style w:type="paragraph" w:styleId="31">
    <w:name w:val="toc 3"/>
    <w:basedOn w:val="a"/>
    <w:next w:val="a"/>
    <w:autoRedefine/>
    <w:uiPriority w:val="39"/>
    <w:unhideWhenUsed/>
    <w:rsid w:val="00255677"/>
    <w:pPr>
      <w:spacing w:after="100" w:line="259" w:lineRule="auto"/>
      <w:ind w:left="440"/>
    </w:pPr>
    <w:rPr>
      <w:rFonts w:asciiTheme="minorHAnsi" w:eastAsiaTheme="minorEastAsia" w:hAnsiTheme="minorHAnsi" w:cstheme="minorBidi"/>
      <w:sz w:val="22"/>
      <w:szCs w:val="22"/>
    </w:rPr>
  </w:style>
  <w:style w:type="paragraph" w:styleId="4">
    <w:name w:val="toc 4"/>
    <w:basedOn w:val="a"/>
    <w:next w:val="a"/>
    <w:autoRedefine/>
    <w:uiPriority w:val="39"/>
    <w:unhideWhenUsed/>
    <w:rsid w:val="00255677"/>
    <w:pPr>
      <w:spacing w:after="100" w:line="259" w:lineRule="auto"/>
      <w:ind w:left="660"/>
    </w:pPr>
    <w:rPr>
      <w:rFonts w:asciiTheme="minorHAnsi" w:eastAsiaTheme="minorEastAsia" w:hAnsiTheme="minorHAnsi" w:cstheme="minorBidi"/>
      <w:sz w:val="22"/>
      <w:szCs w:val="22"/>
    </w:rPr>
  </w:style>
  <w:style w:type="paragraph" w:styleId="5">
    <w:name w:val="toc 5"/>
    <w:basedOn w:val="a"/>
    <w:next w:val="a"/>
    <w:autoRedefine/>
    <w:uiPriority w:val="39"/>
    <w:unhideWhenUsed/>
    <w:rsid w:val="00255677"/>
    <w:pPr>
      <w:spacing w:after="100" w:line="259" w:lineRule="auto"/>
      <w:ind w:left="880"/>
    </w:pPr>
    <w:rPr>
      <w:rFonts w:asciiTheme="minorHAnsi" w:eastAsiaTheme="minorEastAsia" w:hAnsiTheme="minorHAnsi" w:cstheme="minorBidi"/>
      <w:sz w:val="22"/>
      <w:szCs w:val="22"/>
    </w:rPr>
  </w:style>
  <w:style w:type="paragraph" w:styleId="6">
    <w:name w:val="toc 6"/>
    <w:basedOn w:val="a"/>
    <w:next w:val="a"/>
    <w:autoRedefine/>
    <w:uiPriority w:val="39"/>
    <w:unhideWhenUsed/>
    <w:rsid w:val="00255677"/>
    <w:pPr>
      <w:spacing w:after="100" w:line="259" w:lineRule="auto"/>
      <w:ind w:left="1100"/>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255677"/>
    <w:pPr>
      <w:spacing w:after="100" w:line="259" w:lineRule="auto"/>
      <w:ind w:left="1320"/>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255677"/>
    <w:pPr>
      <w:spacing w:after="100" w:line="259" w:lineRule="auto"/>
      <w:ind w:left="1540"/>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255677"/>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7203">
      <w:bodyDiv w:val="1"/>
      <w:marLeft w:val="0"/>
      <w:marRight w:val="0"/>
      <w:marTop w:val="0"/>
      <w:marBottom w:val="0"/>
      <w:divBdr>
        <w:top w:val="none" w:sz="0" w:space="0" w:color="auto"/>
        <w:left w:val="none" w:sz="0" w:space="0" w:color="auto"/>
        <w:bottom w:val="none" w:sz="0" w:space="0" w:color="auto"/>
        <w:right w:val="none" w:sz="0" w:space="0" w:color="auto"/>
      </w:divBdr>
    </w:div>
    <w:div w:id="19093419">
      <w:bodyDiv w:val="1"/>
      <w:marLeft w:val="0"/>
      <w:marRight w:val="0"/>
      <w:marTop w:val="0"/>
      <w:marBottom w:val="0"/>
      <w:divBdr>
        <w:top w:val="none" w:sz="0" w:space="0" w:color="auto"/>
        <w:left w:val="none" w:sz="0" w:space="0" w:color="auto"/>
        <w:bottom w:val="none" w:sz="0" w:space="0" w:color="auto"/>
        <w:right w:val="none" w:sz="0" w:space="0" w:color="auto"/>
      </w:divBdr>
      <w:divsChild>
        <w:div w:id="500122232">
          <w:marLeft w:val="547"/>
          <w:marRight w:val="0"/>
          <w:marTop w:val="91"/>
          <w:marBottom w:val="0"/>
          <w:divBdr>
            <w:top w:val="none" w:sz="0" w:space="0" w:color="auto"/>
            <w:left w:val="none" w:sz="0" w:space="0" w:color="auto"/>
            <w:bottom w:val="none" w:sz="0" w:space="0" w:color="auto"/>
            <w:right w:val="none" w:sz="0" w:space="0" w:color="auto"/>
          </w:divBdr>
        </w:div>
        <w:div w:id="1396969938">
          <w:marLeft w:val="547"/>
          <w:marRight w:val="0"/>
          <w:marTop w:val="91"/>
          <w:marBottom w:val="0"/>
          <w:divBdr>
            <w:top w:val="none" w:sz="0" w:space="0" w:color="auto"/>
            <w:left w:val="none" w:sz="0" w:space="0" w:color="auto"/>
            <w:bottom w:val="none" w:sz="0" w:space="0" w:color="auto"/>
            <w:right w:val="none" w:sz="0" w:space="0" w:color="auto"/>
          </w:divBdr>
        </w:div>
        <w:div w:id="545797663">
          <w:marLeft w:val="547"/>
          <w:marRight w:val="0"/>
          <w:marTop w:val="91"/>
          <w:marBottom w:val="0"/>
          <w:divBdr>
            <w:top w:val="none" w:sz="0" w:space="0" w:color="auto"/>
            <w:left w:val="none" w:sz="0" w:space="0" w:color="auto"/>
            <w:bottom w:val="none" w:sz="0" w:space="0" w:color="auto"/>
            <w:right w:val="none" w:sz="0" w:space="0" w:color="auto"/>
          </w:divBdr>
        </w:div>
        <w:div w:id="410006104">
          <w:marLeft w:val="547"/>
          <w:marRight w:val="0"/>
          <w:marTop w:val="91"/>
          <w:marBottom w:val="0"/>
          <w:divBdr>
            <w:top w:val="none" w:sz="0" w:space="0" w:color="auto"/>
            <w:left w:val="none" w:sz="0" w:space="0" w:color="auto"/>
            <w:bottom w:val="none" w:sz="0" w:space="0" w:color="auto"/>
            <w:right w:val="none" w:sz="0" w:space="0" w:color="auto"/>
          </w:divBdr>
        </w:div>
      </w:divsChild>
    </w:div>
    <w:div w:id="19474252">
      <w:bodyDiv w:val="1"/>
      <w:marLeft w:val="0"/>
      <w:marRight w:val="0"/>
      <w:marTop w:val="0"/>
      <w:marBottom w:val="0"/>
      <w:divBdr>
        <w:top w:val="none" w:sz="0" w:space="0" w:color="auto"/>
        <w:left w:val="none" w:sz="0" w:space="0" w:color="auto"/>
        <w:bottom w:val="none" w:sz="0" w:space="0" w:color="auto"/>
        <w:right w:val="none" w:sz="0" w:space="0" w:color="auto"/>
      </w:divBdr>
    </w:div>
    <w:div w:id="25105077">
      <w:bodyDiv w:val="1"/>
      <w:marLeft w:val="0"/>
      <w:marRight w:val="0"/>
      <w:marTop w:val="0"/>
      <w:marBottom w:val="0"/>
      <w:divBdr>
        <w:top w:val="none" w:sz="0" w:space="0" w:color="auto"/>
        <w:left w:val="none" w:sz="0" w:space="0" w:color="auto"/>
        <w:bottom w:val="none" w:sz="0" w:space="0" w:color="auto"/>
        <w:right w:val="none" w:sz="0" w:space="0" w:color="auto"/>
      </w:divBdr>
    </w:div>
    <w:div w:id="34307123">
      <w:bodyDiv w:val="1"/>
      <w:marLeft w:val="0"/>
      <w:marRight w:val="0"/>
      <w:marTop w:val="0"/>
      <w:marBottom w:val="0"/>
      <w:divBdr>
        <w:top w:val="none" w:sz="0" w:space="0" w:color="auto"/>
        <w:left w:val="none" w:sz="0" w:space="0" w:color="auto"/>
        <w:bottom w:val="none" w:sz="0" w:space="0" w:color="auto"/>
        <w:right w:val="none" w:sz="0" w:space="0" w:color="auto"/>
      </w:divBdr>
    </w:div>
    <w:div w:id="48456501">
      <w:bodyDiv w:val="1"/>
      <w:marLeft w:val="0"/>
      <w:marRight w:val="0"/>
      <w:marTop w:val="0"/>
      <w:marBottom w:val="0"/>
      <w:divBdr>
        <w:top w:val="none" w:sz="0" w:space="0" w:color="auto"/>
        <w:left w:val="none" w:sz="0" w:space="0" w:color="auto"/>
        <w:bottom w:val="none" w:sz="0" w:space="0" w:color="auto"/>
        <w:right w:val="none" w:sz="0" w:space="0" w:color="auto"/>
      </w:divBdr>
      <w:divsChild>
        <w:div w:id="281230841">
          <w:marLeft w:val="547"/>
          <w:marRight w:val="0"/>
          <w:marTop w:val="115"/>
          <w:marBottom w:val="0"/>
          <w:divBdr>
            <w:top w:val="none" w:sz="0" w:space="0" w:color="auto"/>
            <w:left w:val="none" w:sz="0" w:space="0" w:color="auto"/>
            <w:bottom w:val="none" w:sz="0" w:space="0" w:color="auto"/>
            <w:right w:val="none" w:sz="0" w:space="0" w:color="auto"/>
          </w:divBdr>
        </w:div>
        <w:div w:id="783580202">
          <w:marLeft w:val="1166"/>
          <w:marRight w:val="0"/>
          <w:marTop w:val="86"/>
          <w:marBottom w:val="0"/>
          <w:divBdr>
            <w:top w:val="none" w:sz="0" w:space="0" w:color="auto"/>
            <w:left w:val="none" w:sz="0" w:space="0" w:color="auto"/>
            <w:bottom w:val="none" w:sz="0" w:space="0" w:color="auto"/>
            <w:right w:val="none" w:sz="0" w:space="0" w:color="auto"/>
          </w:divBdr>
        </w:div>
        <w:div w:id="1684437326">
          <w:marLeft w:val="1166"/>
          <w:marRight w:val="0"/>
          <w:marTop w:val="86"/>
          <w:marBottom w:val="0"/>
          <w:divBdr>
            <w:top w:val="none" w:sz="0" w:space="0" w:color="auto"/>
            <w:left w:val="none" w:sz="0" w:space="0" w:color="auto"/>
            <w:bottom w:val="none" w:sz="0" w:space="0" w:color="auto"/>
            <w:right w:val="none" w:sz="0" w:space="0" w:color="auto"/>
          </w:divBdr>
        </w:div>
        <w:div w:id="92749068">
          <w:marLeft w:val="1166"/>
          <w:marRight w:val="0"/>
          <w:marTop w:val="86"/>
          <w:marBottom w:val="0"/>
          <w:divBdr>
            <w:top w:val="none" w:sz="0" w:space="0" w:color="auto"/>
            <w:left w:val="none" w:sz="0" w:space="0" w:color="auto"/>
            <w:bottom w:val="none" w:sz="0" w:space="0" w:color="auto"/>
            <w:right w:val="none" w:sz="0" w:space="0" w:color="auto"/>
          </w:divBdr>
        </w:div>
      </w:divsChild>
    </w:div>
    <w:div w:id="48965118">
      <w:bodyDiv w:val="1"/>
      <w:marLeft w:val="0"/>
      <w:marRight w:val="0"/>
      <w:marTop w:val="0"/>
      <w:marBottom w:val="0"/>
      <w:divBdr>
        <w:top w:val="none" w:sz="0" w:space="0" w:color="auto"/>
        <w:left w:val="none" w:sz="0" w:space="0" w:color="auto"/>
        <w:bottom w:val="none" w:sz="0" w:space="0" w:color="auto"/>
        <w:right w:val="none" w:sz="0" w:space="0" w:color="auto"/>
      </w:divBdr>
      <w:divsChild>
        <w:div w:id="769854679">
          <w:marLeft w:val="432"/>
          <w:marRight w:val="0"/>
          <w:marTop w:val="120"/>
          <w:marBottom w:val="0"/>
          <w:divBdr>
            <w:top w:val="none" w:sz="0" w:space="0" w:color="auto"/>
            <w:left w:val="none" w:sz="0" w:space="0" w:color="auto"/>
            <w:bottom w:val="none" w:sz="0" w:space="0" w:color="auto"/>
            <w:right w:val="none" w:sz="0" w:space="0" w:color="auto"/>
          </w:divBdr>
        </w:div>
        <w:div w:id="828668263">
          <w:marLeft w:val="432"/>
          <w:marRight w:val="0"/>
          <w:marTop w:val="120"/>
          <w:marBottom w:val="0"/>
          <w:divBdr>
            <w:top w:val="none" w:sz="0" w:space="0" w:color="auto"/>
            <w:left w:val="none" w:sz="0" w:space="0" w:color="auto"/>
            <w:bottom w:val="none" w:sz="0" w:space="0" w:color="auto"/>
            <w:right w:val="none" w:sz="0" w:space="0" w:color="auto"/>
          </w:divBdr>
        </w:div>
        <w:div w:id="1101411119">
          <w:marLeft w:val="432"/>
          <w:marRight w:val="0"/>
          <w:marTop w:val="120"/>
          <w:marBottom w:val="0"/>
          <w:divBdr>
            <w:top w:val="none" w:sz="0" w:space="0" w:color="auto"/>
            <w:left w:val="none" w:sz="0" w:space="0" w:color="auto"/>
            <w:bottom w:val="none" w:sz="0" w:space="0" w:color="auto"/>
            <w:right w:val="none" w:sz="0" w:space="0" w:color="auto"/>
          </w:divBdr>
        </w:div>
        <w:div w:id="143934741">
          <w:marLeft w:val="432"/>
          <w:marRight w:val="0"/>
          <w:marTop w:val="120"/>
          <w:marBottom w:val="0"/>
          <w:divBdr>
            <w:top w:val="none" w:sz="0" w:space="0" w:color="auto"/>
            <w:left w:val="none" w:sz="0" w:space="0" w:color="auto"/>
            <w:bottom w:val="none" w:sz="0" w:space="0" w:color="auto"/>
            <w:right w:val="none" w:sz="0" w:space="0" w:color="auto"/>
          </w:divBdr>
        </w:div>
        <w:div w:id="1489399305">
          <w:marLeft w:val="821"/>
          <w:marRight w:val="0"/>
          <w:marTop w:val="100"/>
          <w:marBottom w:val="0"/>
          <w:divBdr>
            <w:top w:val="none" w:sz="0" w:space="0" w:color="auto"/>
            <w:left w:val="none" w:sz="0" w:space="0" w:color="auto"/>
            <w:bottom w:val="none" w:sz="0" w:space="0" w:color="auto"/>
            <w:right w:val="none" w:sz="0" w:space="0" w:color="auto"/>
          </w:divBdr>
        </w:div>
      </w:divsChild>
    </w:div>
    <w:div w:id="50154524">
      <w:bodyDiv w:val="1"/>
      <w:marLeft w:val="0"/>
      <w:marRight w:val="0"/>
      <w:marTop w:val="0"/>
      <w:marBottom w:val="0"/>
      <w:divBdr>
        <w:top w:val="none" w:sz="0" w:space="0" w:color="auto"/>
        <w:left w:val="none" w:sz="0" w:space="0" w:color="auto"/>
        <w:bottom w:val="none" w:sz="0" w:space="0" w:color="auto"/>
        <w:right w:val="none" w:sz="0" w:space="0" w:color="auto"/>
      </w:divBdr>
      <w:divsChild>
        <w:div w:id="261186835">
          <w:marLeft w:val="0"/>
          <w:marRight w:val="0"/>
          <w:marTop w:val="140"/>
          <w:marBottom w:val="0"/>
          <w:divBdr>
            <w:top w:val="none" w:sz="0" w:space="0" w:color="auto"/>
            <w:left w:val="none" w:sz="0" w:space="0" w:color="auto"/>
            <w:bottom w:val="none" w:sz="0" w:space="0" w:color="auto"/>
            <w:right w:val="none" w:sz="0" w:space="0" w:color="auto"/>
          </w:divBdr>
        </w:div>
        <w:div w:id="2050840138">
          <w:marLeft w:val="0"/>
          <w:marRight w:val="0"/>
          <w:marTop w:val="140"/>
          <w:marBottom w:val="0"/>
          <w:divBdr>
            <w:top w:val="none" w:sz="0" w:space="0" w:color="auto"/>
            <w:left w:val="none" w:sz="0" w:space="0" w:color="auto"/>
            <w:bottom w:val="none" w:sz="0" w:space="0" w:color="auto"/>
            <w:right w:val="none" w:sz="0" w:space="0" w:color="auto"/>
          </w:divBdr>
        </w:div>
        <w:div w:id="985007381">
          <w:marLeft w:val="0"/>
          <w:marRight w:val="0"/>
          <w:marTop w:val="140"/>
          <w:marBottom w:val="0"/>
          <w:divBdr>
            <w:top w:val="none" w:sz="0" w:space="0" w:color="auto"/>
            <w:left w:val="none" w:sz="0" w:space="0" w:color="auto"/>
            <w:bottom w:val="none" w:sz="0" w:space="0" w:color="auto"/>
            <w:right w:val="none" w:sz="0" w:space="0" w:color="auto"/>
          </w:divBdr>
        </w:div>
        <w:div w:id="494106329">
          <w:marLeft w:val="0"/>
          <w:marRight w:val="0"/>
          <w:marTop w:val="140"/>
          <w:marBottom w:val="0"/>
          <w:divBdr>
            <w:top w:val="none" w:sz="0" w:space="0" w:color="auto"/>
            <w:left w:val="none" w:sz="0" w:space="0" w:color="auto"/>
            <w:bottom w:val="none" w:sz="0" w:space="0" w:color="auto"/>
            <w:right w:val="none" w:sz="0" w:space="0" w:color="auto"/>
          </w:divBdr>
        </w:div>
      </w:divsChild>
    </w:div>
    <w:div w:id="53507702">
      <w:bodyDiv w:val="1"/>
      <w:marLeft w:val="0"/>
      <w:marRight w:val="0"/>
      <w:marTop w:val="0"/>
      <w:marBottom w:val="0"/>
      <w:divBdr>
        <w:top w:val="none" w:sz="0" w:space="0" w:color="auto"/>
        <w:left w:val="none" w:sz="0" w:space="0" w:color="auto"/>
        <w:bottom w:val="none" w:sz="0" w:space="0" w:color="auto"/>
        <w:right w:val="none" w:sz="0" w:space="0" w:color="auto"/>
      </w:divBdr>
      <w:divsChild>
        <w:div w:id="111822667">
          <w:marLeft w:val="432"/>
          <w:marRight w:val="0"/>
          <w:marTop w:val="72"/>
          <w:marBottom w:val="0"/>
          <w:divBdr>
            <w:top w:val="none" w:sz="0" w:space="0" w:color="auto"/>
            <w:left w:val="none" w:sz="0" w:space="0" w:color="auto"/>
            <w:bottom w:val="none" w:sz="0" w:space="0" w:color="auto"/>
            <w:right w:val="none" w:sz="0" w:space="0" w:color="auto"/>
          </w:divBdr>
        </w:div>
        <w:div w:id="2062364609">
          <w:marLeft w:val="432"/>
          <w:marRight w:val="0"/>
          <w:marTop w:val="72"/>
          <w:marBottom w:val="0"/>
          <w:divBdr>
            <w:top w:val="none" w:sz="0" w:space="0" w:color="auto"/>
            <w:left w:val="none" w:sz="0" w:space="0" w:color="auto"/>
            <w:bottom w:val="none" w:sz="0" w:space="0" w:color="auto"/>
            <w:right w:val="none" w:sz="0" w:space="0" w:color="auto"/>
          </w:divBdr>
        </w:div>
      </w:divsChild>
    </w:div>
    <w:div w:id="57557923">
      <w:bodyDiv w:val="1"/>
      <w:marLeft w:val="0"/>
      <w:marRight w:val="0"/>
      <w:marTop w:val="0"/>
      <w:marBottom w:val="0"/>
      <w:divBdr>
        <w:top w:val="none" w:sz="0" w:space="0" w:color="auto"/>
        <w:left w:val="none" w:sz="0" w:space="0" w:color="auto"/>
        <w:bottom w:val="none" w:sz="0" w:space="0" w:color="auto"/>
        <w:right w:val="none" w:sz="0" w:space="0" w:color="auto"/>
      </w:divBdr>
      <w:divsChild>
        <w:div w:id="535310919">
          <w:marLeft w:val="547"/>
          <w:marRight w:val="0"/>
          <w:marTop w:val="96"/>
          <w:marBottom w:val="0"/>
          <w:divBdr>
            <w:top w:val="none" w:sz="0" w:space="0" w:color="auto"/>
            <w:left w:val="none" w:sz="0" w:space="0" w:color="auto"/>
            <w:bottom w:val="none" w:sz="0" w:space="0" w:color="auto"/>
            <w:right w:val="none" w:sz="0" w:space="0" w:color="auto"/>
          </w:divBdr>
        </w:div>
        <w:div w:id="250823258">
          <w:marLeft w:val="547"/>
          <w:marRight w:val="0"/>
          <w:marTop w:val="96"/>
          <w:marBottom w:val="0"/>
          <w:divBdr>
            <w:top w:val="none" w:sz="0" w:space="0" w:color="auto"/>
            <w:left w:val="none" w:sz="0" w:space="0" w:color="auto"/>
            <w:bottom w:val="none" w:sz="0" w:space="0" w:color="auto"/>
            <w:right w:val="none" w:sz="0" w:space="0" w:color="auto"/>
          </w:divBdr>
        </w:div>
      </w:divsChild>
    </w:div>
    <w:div w:id="61223348">
      <w:bodyDiv w:val="1"/>
      <w:marLeft w:val="0"/>
      <w:marRight w:val="0"/>
      <w:marTop w:val="0"/>
      <w:marBottom w:val="0"/>
      <w:divBdr>
        <w:top w:val="none" w:sz="0" w:space="0" w:color="auto"/>
        <w:left w:val="none" w:sz="0" w:space="0" w:color="auto"/>
        <w:bottom w:val="none" w:sz="0" w:space="0" w:color="auto"/>
        <w:right w:val="none" w:sz="0" w:space="0" w:color="auto"/>
      </w:divBdr>
      <w:divsChild>
        <w:div w:id="1527938822">
          <w:marLeft w:val="173"/>
          <w:marRight w:val="0"/>
          <w:marTop w:val="0"/>
          <w:marBottom w:val="0"/>
          <w:divBdr>
            <w:top w:val="none" w:sz="0" w:space="0" w:color="auto"/>
            <w:left w:val="none" w:sz="0" w:space="0" w:color="auto"/>
            <w:bottom w:val="none" w:sz="0" w:space="0" w:color="auto"/>
            <w:right w:val="none" w:sz="0" w:space="0" w:color="auto"/>
          </w:divBdr>
        </w:div>
        <w:div w:id="2141871795">
          <w:marLeft w:val="173"/>
          <w:marRight w:val="0"/>
          <w:marTop w:val="0"/>
          <w:marBottom w:val="0"/>
          <w:divBdr>
            <w:top w:val="none" w:sz="0" w:space="0" w:color="auto"/>
            <w:left w:val="none" w:sz="0" w:space="0" w:color="auto"/>
            <w:bottom w:val="none" w:sz="0" w:space="0" w:color="auto"/>
            <w:right w:val="none" w:sz="0" w:space="0" w:color="auto"/>
          </w:divBdr>
        </w:div>
        <w:div w:id="602540594">
          <w:marLeft w:val="173"/>
          <w:marRight w:val="0"/>
          <w:marTop w:val="0"/>
          <w:marBottom w:val="0"/>
          <w:divBdr>
            <w:top w:val="none" w:sz="0" w:space="0" w:color="auto"/>
            <w:left w:val="none" w:sz="0" w:space="0" w:color="auto"/>
            <w:bottom w:val="none" w:sz="0" w:space="0" w:color="auto"/>
            <w:right w:val="none" w:sz="0" w:space="0" w:color="auto"/>
          </w:divBdr>
        </w:div>
        <w:div w:id="1468350354">
          <w:marLeft w:val="173"/>
          <w:marRight w:val="0"/>
          <w:marTop w:val="0"/>
          <w:marBottom w:val="0"/>
          <w:divBdr>
            <w:top w:val="none" w:sz="0" w:space="0" w:color="auto"/>
            <w:left w:val="none" w:sz="0" w:space="0" w:color="auto"/>
            <w:bottom w:val="none" w:sz="0" w:space="0" w:color="auto"/>
            <w:right w:val="none" w:sz="0" w:space="0" w:color="auto"/>
          </w:divBdr>
        </w:div>
        <w:div w:id="1940025122">
          <w:marLeft w:val="173"/>
          <w:marRight w:val="0"/>
          <w:marTop w:val="0"/>
          <w:marBottom w:val="0"/>
          <w:divBdr>
            <w:top w:val="none" w:sz="0" w:space="0" w:color="auto"/>
            <w:left w:val="none" w:sz="0" w:space="0" w:color="auto"/>
            <w:bottom w:val="none" w:sz="0" w:space="0" w:color="auto"/>
            <w:right w:val="none" w:sz="0" w:space="0" w:color="auto"/>
          </w:divBdr>
        </w:div>
      </w:divsChild>
    </w:div>
    <w:div w:id="79720395">
      <w:bodyDiv w:val="1"/>
      <w:marLeft w:val="0"/>
      <w:marRight w:val="0"/>
      <w:marTop w:val="0"/>
      <w:marBottom w:val="0"/>
      <w:divBdr>
        <w:top w:val="none" w:sz="0" w:space="0" w:color="auto"/>
        <w:left w:val="none" w:sz="0" w:space="0" w:color="auto"/>
        <w:bottom w:val="none" w:sz="0" w:space="0" w:color="auto"/>
        <w:right w:val="none" w:sz="0" w:space="0" w:color="auto"/>
      </w:divBdr>
      <w:divsChild>
        <w:div w:id="1029993040">
          <w:marLeft w:val="648"/>
          <w:marRight w:val="0"/>
          <w:marTop w:val="140"/>
          <w:marBottom w:val="0"/>
          <w:divBdr>
            <w:top w:val="none" w:sz="0" w:space="0" w:color="auto"/>
            <w:left w:val="none" w:sz="0" w:space="0" w:color="auto"/>
            <w:bottom w:val="none" w:sz="0" w:space="0" w:color="auto"/>
            <w:right w:val="none" w:sz="0" w:space="0" w:color="auto"/>
          </w:divBdr>
        </w:div>
        <w:div w:id="1536506353">
          <w:marLeft w:val="1166"/>
          <w:marRight w:val="0"/>
          <w:marTop w:val="96"/>
          <w:marBottom w:val="0"/>
          <w:divBdr>
            <w:top w:val="none" w:sz="0" w:space="0" w:color="auto"/>
            <w:left w:val="none" w:sz="0" w:space="0" w:color="auto"/>
            <w:bottom w:val="none" w:sz="0" w:space="0" w:color="auto"/>
            <w:right w:val="none" w:sz="0" w:space="0" w:color="auto"/>
          </w:divBdr>
        </w:div>
        <w:div w:id="466704026">
          <w:marLeft w:val="1166"/>
          <w:marRight w:val="0"/>
          <w:marTop w:val="96"/>
          <w:marBottom w:val="0"/>
          <w:divBdr>
            <w:top w:val="none" w:sz="0" w:space="0" w:color="auto"/>
            <w:left w:val="none" w:sz="0" w:space="0" w:color="auto"/>
            <w:bottom w:val="none" w:sz="0" w:space="0" w:color="auto"/>
            <w:right w:val="none" w:sz="0" w:space="0" w:color="auto"/>
          </w:divBdr>
        </w:div>
        <w:div w:id="502866349">
          <w:marLeft w:val="1166"/>
          <w:marRight w:val="0"/>
          <w:marTop w:val="96"/>
          <w:marBottom w:val="0"/>
          <w:divBdr>
            <w:top w:val="none" w:sz="0" w:space="0" w:color="auto"/>
            <w:left w:val="none" w:sz="0" w:space="0" w:color="auto"/>
            <w:bottom w:val="none" w:sz="0" w:space="0" w:color="auto"/>
            <w:right w:val="none" w:sz="0" w:space="0" w:color="auto"/>
          </w:divBdr>
        </w:div>
        <w:div w:id="1760328219">
          <w:marLeft w:val="648"/>
          <w:marRight w:val="0"/>
          <w:marTop w:val="140"/>
          <w:marBottom w:val="0"/>
          <w:divBdr>
            <w:top w:val="none" w:sz="0" w:space="0" w:color="auto"/>
            <w:left w:val="none" w:sz="0" w:space="0" w:color="auto"/>
            <w:bottom w:val="none" w:sz="0" w:space="0" w:color="auto"/>
            <w:right w:val="none" w:sz="0" w:space="0" w:color="auto"/>
          </w:divBdr>
        </w:div>
        <w:div w:id="546573279">
          <w:marLeft w:val="1166"/>
          <w:marRight w:val="0"/>
          <w:marTop w:val="96"/>
          <w:marBottom w:val="0"/>
          <w:divBdr>
            <w:top w:val="none" w:sz="0" w:space="0" w:color="auto"/>
            <w:left w:val="none" w:sz="0" w:space="0" w:color="auto"/>
            <w:bottom w:val="none" w:sz="0" w:space="0" w:color="auto"/>
            <w:right w:val="none" w:sz="0" w:space="0" w:color="auto"/>
          </w:divBdr>
        </w:div>
        <w:div w:id="665788718">
          <w:marLeft w:val="1166"/>
          <w:marRight w:val="0"/>
          <w:marTop w:val="96"/>
          <w:marBottom w:val="0"/>
          <w:divBdr>
            <w:top w:val="none" w:sz="0" w:space="0" w:color="auto"/>
            <w:left w:val="none" w:sz="0" w:space="0" w:color="auto"/>
            <w:bottom w:val="none" w:sz="0" w:space="0" w:color="auto"/>
            <w:right w:val="none" w:sz="0" w:space="0" w:color="auto"/>
          </w:divBdr>
        </w:div>
      </w:divsChild>
    </w:div>
    <w:div w:id="82337840">
      <w:bodyDiv w:val="1"/>
      <w:marLeft w:val="0"/>
      <w:marRight w:val="0"/>
      <w:marTop w:val="0"/>
      <w:marBottom w:val="0"/>
      <w:divBdr>
        <w:top w:val="none" w:sz="0" w:space="0" w:color="auto"/>
        <w:left w:val="none" w:sz="0" w:space="0" w:color="auto"/>
        <w:bottom w:val="none" w:sz="0" w:space="0" w:color="auto"/>
        <w:right w:val="none" w:sz="0" w:space="0" w:color="auto"/>
      </w:divBdr>
      <w:divsChild>
        <w:div w:id="1488324536">
          <w:marLeft w:val="432"/>
          <w:marRight w:val="0"/>
          <w:marTop w:val="120"/>
          <w:marBottom w:val="0"/>
          <w:divBdr>
            <w:top w:val="none" w:sz="0" w:space="0" w:color="auto"/>
            <w:left w:val="none" w:sz="0" w:space="0" w:color="auto"/>
            <w:bottom w:val="none" w:sz="0" w:space="0" w:color="auto"/>
            <w:right w:val="none" w:sz="0" w:space="0" w:color="auto"/>
          </w:divBdr>
        </w:div>
        <w:div w:id="180440623">
          <w:marLeft w:val="432"/>
          <w:marRight w:val="0"/>
          <w:marTop w:val="120"/>
          <w:marBottom w:val="0"/>
          <w:divBdr>
            <w:top w:val="none" w:sz="0" w:space="0" w:color="auto"/>
            <w:left w:val="none" w:sz="0" w:space="0" w:color="auto"/>
            <w:bottom w:val="none" w:sz="0" w:space="0" w:color="auto"/>
            <w:right w:val="none" w:sz="0" w:space="0" w:color="auto"/>
          </w:divBdr>
        </w:div>
      </w:divsChild>
    </w:div>
    <w:div w:id="82843216">
      <w:bodyDiv w:val="1"/>
      <w:marLeft w:val="0"/>
      <w:marRight w:val="0"/>
      <w:marTop w:val="0"/>
      <w:marBottom w:val="0"/>
      <w:divBdr>
        <w:top w:val="none" w:sz="0" w:space="0" w:color="auto"/>
        <w:left w:val="none" w:sz="0" w:space="0" w:color="auto"/>
        <w:bottom w:val="none" w:sz="0" w:space="0" w:color="auto"/>
        <w:right w:val="none" w:sz="0" w:space="0" w:color="auto"/>
      </w:divBdr>
      <w:divsChild>
        <w:div w:id="1078751950">
          <w:marLeft w:val="864"/>
          <w:marRight w:val="0"/>
          <w:marTop w:val="134"/>
          <w:marBottom w:val="0"/>
          <w:divBdr>
            <w:top w:val="none" w:sz="0" w:space="0" w:color="auto"/>
            <w:left w:val="none" w:sz="0" w:space="0" w:color="auto"/>
            <w:bottom w:val="none" w:sz="0" w:space="0" w:color="auto"/>
            <w:right w:val="none" w:sz="0" w:space="0" w:color="auto"/>
          </w:divBdr>
        </w:div>
        <w:div w:id="213855048">
          <w:marLeft w:val="864"/>
          <w:marRight w:val="0"/>
          <w:marTop w:val="134"/>
          <w:marBottom w:val="0"/>
          <w:divBdr>
            <w:top w:val="none" w:sz="0" w:space="0" w:color="auto"/>
            <w:left w:val="none" w:sz="0" w:space="0" w:color="auto"/>
            <w:bottom w:val="none" w:sz="0" w:space="0" w:color="auto"/>
            <w:right w:val="none" w:sz="0" w:space="0" w:color="auto"/>
          </w:divBdr>
        </w:div>
      </w:divsChild>
    </w:div>
    <w:div w:id="84500394">
      <w:bodyDiv w:val="1"/>
      <w:marLeft w:val="0"/>
      <w:marRight w:val="0"/>
      <w:marTop w:val="0"/>
      <w:marBottom w:val="0"/>
      <w:divBdr>
        <w:top w:val="none" w:sz="0" w:space="0" w:color="auto"/>
        <w:left w:val="none" w:sz="0" w:space="0" w:color="auto"/>
        <w:bottom w:val="none" w:sz="0" w:space="0" w:color="auto"/>
        <w:right w:val="none" w:sz="0" w:space="0" w:color="auto"/>
      </w:divBdr>
      <w:divsChild>
        <w:div w:id="329646659">
          <w:marLeft w:val="648"/>
          <w:marRight w:val="0"/>
          <w:marTop w:val="140"/>
          <w:marBottom w:val="0"/>
          <w:divBdr>
            <w:top w:val="none" w:sz="0" w:space="0" w:color="auto"/>
            <w:left w:val="none" w:sz="0" w:space="0" w:color="auto"/>
            <w:bottom w:val="none" w:sz="0" w:space="0" w:color="auto"/>
            <w:right w:val="none" w:sz="0" w:space="0" w:color="auto"/>
          </w:divBdr>
        </w:div>
        <w:div w:id="1813672119">
          <w:marLeft w:val="1166"/>
          <w:marRight w:val="0"/>
          <w:marTop w:val="96"/>
          <w:marBottom w:val="0"/>
          <w:divBdr>
            <w:top w:val="none" w:sz="0" w:space="0" w:color="auto"/>
            <w:left w:val="none" w:sz="0" w:space="0" w:color="auto"/>
            <w:bottom w:val="none" w:sz="0" w:space="0" w:color="auto"/>
            <w:right w:val="none" w:sz="0" w:space="0" w:color="auto"/>
          </w:divBdr>
        </w:div>
        <w:div w:id="995305090">
          <w:marLeft w:val="1166"/>
          <w:marRight w:val="0"/>
          <w:marTop w:val="96"/>
          <w:marBottom w:val="0"/>
          <w:divBdr>
            <w:top w:val="none" w:sz="0" w:space="0" w:color="auto"/>
            <w:left w:val="none" w:sz="0" w:space="0" w:color="auto"/>
            <w:bottom w:val="none" w:sz="0" w:space="0" w:color="auto"/>
            <w:right w:val="none" w:sz="0" w:space="0" w:color="auto"/>
          </w:divBdr>
        </w:div>
        <w:div w:id="1112553511">
          <w:marLeft w:val="648"/>
          <w:marRight w:val="0"/>
          <w:marTop w:val="140"/>
          <w:marBottom w:val="0"/>
          <w:divBdr>
            <w:top w:val="none" w:sz="0" w:space="0" w:color="auto"/>
            <w:left w:val="none" w:sz="0" w:space="0" w:color="auto"/>
            <w:bottom w:val="none" w:sz="0" w:space="0" w:color="auto"/>
            <w:right w:val="none" w:sz="0" w:space="0" w:color="auto"/>
          </w:divBdr>
        </w:div>
        <w:div w:id="1650210760">
          <w:marLeft w:val="1166"/>
          <w:marRight w:val="0"/>
          <w:marTop w:val="96"/>
          <w:marBottom w:val="0"/>
          <w:divBdr>
            <w:top w:val="none" w:sz="0" w:space="0" w:color="auto"/>
            <w:left w:val="none" w:sz="0" w:space="0" w:color="auto"/>
            <w:bottom w:val="none" w:sz="0" w:space="0" w:color="auto"/>
            <w:right w:val="none" w:sz="0" w:space="0" w:color="auto"/>
          </w:divBdr>
        </w:div>
        <w:div w:id="1846436257">
          <w:marLeft w:val="1166"/>
          <w:marRight w:val="0"/>
          <w:marTop w:val="96"/>
          <w:marBottom w:val="0"/>
          <w:divBdr>
            <w:top w:val="none" w:sz="0" w:space="0" w:color="auto"/>
            <w:left w:val="none" w:sz="0" w:space="0" w:color="auto"/>
            <w:bottom w:val="none" w:sz="0" w:space="0" w:color="auto"/>
            <w:right w:val="none" w:sz="0" w:space="0" w:color="auto"/>
          </w:divBdr>
        </w:div>
      </w:divsChild>
    </w:div>
    <w:div w:id="86467947">
      <w:bodyDiv w:val="1"/>
      <w:marLeft w:val="0"/>
      <w:marRight w:val="0"/>
      <w:marTop w:val="0"/>
      <w:marBottom w:val="0"/>
      <w:divBdr>
        <w:top w:val="none" w:sz="0" w:space="0" w:color="auto"/>
        <w:left w:val="none" w:sz="0" w:space="0" w:color="auto"/>
        <w:bottom w:val="none" w:sz="0" w:space="0" w:color="auto"/>
        <w:right w:val="none" w:sz="0" w:space="0" w:color="auto"/>
      </w:divBdr>
    </w:div>
    <w:div w:id="87968213">
      <w:bodyDiv w:val="1"/>
      <w:marLeft w:val="0"/>
      <w:marRight w:val="0"/>
      <w:marTop w:val="0"/>
      <w:marBottom w:val="0"/>
      <w:divBdr>
        <w:top w:val="none" w:sz="0" w:space="0" w:color="auto"/>
        <w:left w:val="none" w:sz="0" w:space="0" w:color="auto"/>
        <w:bottom w:val="none" w:sz="0" w:space="0" w:color="auto"/>
        <w:right w:val="none" w:sz="0" w:space="0" w:color="auto"/>
      </w:divBdr>
    </w:div>
    <w:div w:id="90132006">
      <w:bodyDiv w:val="1"/>
      <w:marLeft w:val="0"/>
      <w:marRight w:val="0"/>
      <w:marTop w:val="0"/>
      <w:marBottom w:val="0"/>
      <w:divBdr>
        <w:top w:val="none" w:sz="0" w:space="0" w:color="auto"/>
        <w:left w:val="none" w:sz="0" w:space="0" w:color="auto"/>
        <w:bottom w:val="none" w:sz="0" w:space="0" w:color="auto"/>
        <w:right w:val="none" w:sz="0" w:space="0" w:color="auto"/>
      </w:divBdr>
      <w:divsChild>
        <w:div w:id="453982595">
          <w:marLeft w:val="547"/>
          <w:marRight w:val="0"/>
          <w:marTop w:val="96"/>
          <w:marBottom w:val="0"/>
          <w:divBdr>
            <w:top w:val="none" w:sz="0" w:space="0" w:color="auto"/>
            <w:left w:val="none" w:sz="0" w:space="0" w:color="auto"/>
            <w:bottom w:val="none" w:sz="0" w:space="0" w:color="auto"/>
            <w:right w:val="none" w:sz="0" w:space="0" w:color="auto"/>
          </w:divBdr>
        </w:div>
        <w:div w:id="1283726042">
          <w:marLeft w:val="547"/>
          <w:marRight w:val="0"/>
          <w:marTop w:val="96"/>
          <w:marBottom w:val="0"/>
          <w:divBdr>
            <w:top w:val="none" w:sz="0" w:space="0" w:color="auto"/>
            <w:left w:val="none" w:sz="0" w:space="0" w:color="auto"/>
            <w:bottom w:val="none" w:sz="0" w:space="0" w:color="auto"/>
            <w:right w:val="none" w:sz="0" w:space="0" w:color="auto"/>
          </w:divBdr>
        </w:div>
        <w:div w:id="948975216">
          <w:marLeft w:val="547"/>
          <w:marRight w:val="0"/>
          <w:marTop w:val="96"/>
          <w:marBottom w:val="0"/>
          <w:divBdr>
            <w:top w:val="none" w:sz="0" w:space="0" w:color="auto"/>
            <w:left w:val="none" w:sz="0" w:space="0" w:color="auto"/>
            <w:bottom w:val="none" w:sz="0" w:space="0" w:color="auto"/>
            <w:right w:val="none" w:sz="0" w:space="0" w:color="auto"/>
          </w:divBdr>
        </w:div>
      </w:divsChild>
    </w:div>
    <w:div w:id="93327811">
      <w:bodyDiv w:val="1"/>
      <w:marLeft w:val="0"/>
      <w:marRight w:val="0"/>
      <w:marTop w:val="0"/>
      <w:marBottom w:val="0"/>
      <w:divBdr>
        <w:top w:val="none" w:sz="0" w:space="0" w:color="auto"/>
        <w:left w:val="none" w:sz="0" w:space="0" w:color="auto"/>
        <w:bottom w:val="none" w:sz="0" w:space="0" w:color="auto"/>
        <w:right w:val="none" w:sz="0" w:space="0" w:color="auto"/>
      </w:divBdr>
    </w:div>
    <w:div w:id="98645287">
      <w:bodyDiv w:val="1"/>
      <w:marLeft w:val="0"/>
      <w:marRight w:val="0"/>
      <w:marTop w:val="0"/>
      <w:marBottom w:val="0"/>
      <w:divBdr>
        <w:top w:val="none" w:sz="0" w:space="0" w:color="auto"/>
        <w:left w:val="none" w:sz="0" w:space="0" w:color="auto"/>
        <w:bottom w:val="none" w:sz="0" w:space="0" w:color="auto"/>
        <w:right w:val="none" w:sz="0" w:space="0" w:color="auto"/>
      </w:divBdr>
      <w:divsChild>
        <w:div w:id="1376465475">
          <w:marLeft w:val="432"/>
          <w:marRight w:val="0"/>
          <w:marTop w:val="0"/>
          <w:marBottom w:val="0"/>
          <w:divBdr>
            <w:top w:val="none" w:sz="0" w:space="0" w:color="auto"/>
            <w:left w:val="none" w:sz="0" w:space="0" w:color="auto"/>
            <w:bottom w:val="none" w:sz="0" w:space="0" w:color="auto"/>
            <w:right w:val="none" w:sz="0" w:space="0" w:color="auto"/>
          </w:divBdr>
        </w:div>
        <w:div w:id="78716497">
          <w:marLeft w:val="432"/>
          <w:marRight w:val="0"/>
          <w:marTop w:val="0"/>
          <w:marBottom w:val="0"/>
          <w:divBdr>
            <w:top w:val="none" w:sz="0" w:space="0" w:color="auto"/>
            <w:left w:val="none" w:sz="0" w:space="0" w:color="auto"/>
            <w:bottom w:val="none" w:sz="0" w:space="0" w:color="auto"/>
            <w:right w:val="none" w:sz="0" w:space="0" w:color="auto"/>
          </w:divBdr>
        </w:div>
        <w:div w:id="1148862114">
          <w:marLeft w:val="432"/>
          <w:marRight w:val="0"/>
          <w:marTop w:val="0"/>
          <w:marBottom w:val="0"/>
          <w:divBdr>
            <w:top w:val="none" w:sz="0" w:space="0" w:color="auto"/>
            <w:left w:val="none" w:sz="0" w:space="0" w:color="auto"/>
            <w:bottom w:val="none" w:sz="0" w:space="0" w:color="auto"/>
            <w:right w:val="none" w:sz="0" w:space="0" w:color="auto"/>
          </w:divBdr>
        </w:div>
        <w:div w:id="322322827">
          <w:marLeft w:val="432"/>
          <w:marRight w:val="0"/>
          <w:marTop w:val="0"/>
          <w:marBottom w:val="0"/>
          <w:divBdr>
            <w:top w:val="none" w:sz="0" w:space="0" w:color="auto"/>
            <w:left w:val="none" w:sz="0" w:space="0" w:color="auto"/>
            <w:bottom w:val="none" w:sz="0" w:space="0" w:color="auto"/>
            <w:right w:val="none" w:sz="0" w:space="0" w:color="auto"/>
          </w:divBdr>
        </w:div>
      </w:divsChild>
    </w:div>
    <w:div w:id="101538563">
      <w:bodyDiv w:val="1"/>
      <w:marLeft w:val="0"/>
      <w:marRight w:val="0"/>
      <w:marTop w:val="0"/>
      <w:marBottom w:val="0"/>
      <w:divBdr>
        <w:top w:val="none" w:sz="0" w:space="0" w:color="auto"/>
        <w:left w:val="none" w:sz="0" w:space="0" w:color="auto"/>
        <w:bottom w:val="none" w:sz="0" w:space="0" w:color="auto"/>
        <w:right w:val="none" w:sz="0" w:space="0" w:color="auto"/>
      </w:divBdr>
    </w:div>
    <w:div w:id="103888653">
      <w:bodyDiv w:val="1"/>
      <w:marLeft w:val="0"/>
      <w:marRight w:val="0"/>
      <w:marTop w:val="0"/>
      <w:marBottom w:val="0"/>
      <w:divBdr>
        <w:top w:val="none" w:sz="0" w:space="0" w:color="auto"/>
        <w:left w:val="none" w:sz="0" w:space="0" w:color="auto"/>
        <w:bottom w:val="none" w:sz="0" w:space="0" w:color="auto"/>
        <w:right w:val="none" w:sz="0" w:space="0" w:color="auto"/>
      </w:divBdr>
      <w:divsChild>
        <w:div w:id="708992737">
          <w:marLeft w:val="547"/>
          <w:marRight w:val="0"/>
          <w:marTop w:val="86"/>
          <w:marBottom w:val="0"/>
          <w:divBdr>
            <w:top w:val="none" w:sz="0" w:space="0" w:color="auto"/>
            <w:left w:val="none" w:sz="0" w:space="0" w:color="auto"/>
            <w:bottom w:val="none" w:sz="0" w:space="0" w:color="auto"/>
            <w:right w:val="none" w:sz="0" w:space="0" w:color="auto"/>
          </w:divBdr>
        </w:div>
      </w:divsChild>
    </w:div>
    <w:div w:id="104229793">
      <w:bodyDiv w:val="1"/>
      <w:marLeft w:val="0"/>
      <w:marRight w:val="0"/>
      <w:marTop w:val="0"/>
      <w:marBottom w:val="0"/>
      <w:divBdr>
        <w:top w:val="none" w:sz="0" w:space="0" w:color="auto"/>
        <w:left w:val="none" w:sz="0" w:space="0" w:color="auto"/>
        <w:bottom w:val="none" w:sz="0" w:space="0" w:color="auto"/>
        <w:right w:val="none" w:sz="0" w:space="0" w:color="auto"/>
      </w:divBdr>
    </w:div>
    <w:div w:id="111635157">
      <w:bodyDiv w:val="1"/>
      <w:marLeft w:val="0"/>
      <w:marRight w:val="0"/>
      <w:marTop w:val="0"/>
      <w:marBottom w:val="0"/>
      <w:divBdr>
        <w:top w:val="none" w:sz="0" w:space="0" w:color="auto"/>
        <w:left w:val="none" w:sz="0" w:space="0" w:color="auto"/>
        <w:bottom w:val="none" w:sz="0" w:space="0" w:color="auto"/>
        <w:right w:val="none" w:sz="0" w:space="0" w:color="auto"/>
      </w:divBdr>
      <w:divsChild>
        <w:div w:id="672414545">
          <w:marLeft w:val="432"/>
          <w:marRight w:val="0"/>
          <w:marTop w:val="120"/>
          <w:marBottom w:val="0"/>
          <w:divBdr>
            <w:top w:val="none" w:sz="0" w:space="0" w:color="auto"/>
            <w:left w:val="none" w:sz="0" w:space="0" w:color="auto"/>
            <w:bottom w:val="none" w:sz="0" w:space="0" w:color="auto"/>
            <w:right w:val="none" w:sz="0" w:space="0" w:color="auto"/>
          </w:divBdr>
        </w:div>
        <w:div w:id="183978530">
          <w:marLeft w:val="432"/>
          <w:marRight w:val="0"/>
          <w:marTop w:val="120"/>
          <w:marBottom w:val="0"/>
          <w:divBdr>
            <w:top w:val="none" w:sz="0" w:space="0" w:color="auto"/>
            <w:left w:val="none" w:sz="0" w:space="0" w:color="auto"/>
            <w:bottom w:val="none" w:sz="0" w:space="0" w:color="auto"/>
            <w:right w:val="none" w:sz="0" w:space="0" w:color="auto"/>
          </w:divBdr>
        </w:div>
        <w:div w:id="1905213237">
          <w:marLeft w:val="432"/>
          <w:marRight w:val="0"/>
          <w:marTop w:val="120"/>
          <w:marBottom w:val="0"/>
          <w:divBdr>
            <w:top w:val="none" w:sz="0" w:space="0" w:color="auto"/>
            <w:left w:val="none" w:sz="0" w:space="0" w:color="auto"/>
            <w:bottom w:val="none" w:sz="0" w:space="0" w:color="auto"/>
            <w:right w:val="none" w:sz="0" w:space="0" w:color="auto"/>
          </w:divBdr>
        </w:div>
        <w:div w:id="823012559">
          <w:marLeft w:val="432"/>
          <w:marRight w:val="0"/>
          <w:marTop w:val="120"/>
          <w:marBottom w:val="0"/>
          <w:divBdr>
            <w:top w:val="none" w:sz="0" w:space="0" w:color="auto"/>
            <w:left w:val="none" w:sz="0" w:space="0" w:color="auto"/>
            <w:bottom w:val="none" w:sz="0" w:space="0" w:color="auto"/>
            <w:right w:val="none" w:sz="0" w:space="0" w:color="auto"/>
          </w:divBdr>
        </w:div>
      </w:divsChild>
    </w:div>
    <w:div w:id="121777421">
      <w:bodyDiv w:val="1"/>
      <w:marLeft w:val="0"/>
      <w:marRight w:val="0"/>
      <w:marTop w:val="0"/>
      <w:marBottom w:val="0"/>
      <w:divBdr>
        <w:top w:val="none" w:sz="0" w:space="0" w:color="auto"/>
        <w:left w:val="none" w:sz="0" w:space="0" w:color="auto"/>
        <w:bottom w:val="none" w:sz="0" w:space="0" w:color="auto"/>
        <w:right w:val="none" w:sz="0" w:space="0" w:color="auto"/>
      </w:divBdr>
      <w:divsChild>
        <w:div w:id="423845258">
          <w:marLeft w:val="547"/>
          <w:marRight w:val="0"/>
          <w:marTop w:val="86"/>
          <w:marBottom w:val="0"/>
          <w:divBdr>
            <w:top w:val="none" w:sz="0" w:space="0" w:color="auto"/>
            <w:left w:val="none" w:sz="0" w:space="0" w:color="auto"/>
            <w:bottom w:val="none" w:sz="0" w:space="0" w:color="auto"/>
            <w:right w:val="none" w:sz="0" w:space="0" w:color="auto"/>
          </w:divBdr>
        </w:div>
        <w:div w:id="393352404">
          <w:marLeft w:val="547"/>
          <w:marRight w:val="0"/>
          <w:marTop w:val="86"/>
          <w:marBottom w:val="0"/>
          <w:divBdr>
            <w:top w:val="none" w:sz="0" w:space="0" w:color="auto"/>
            <w:left w:val="none" w:sz="0" w:space="0" w:color="auto"/>
            <w:bottom w:val="none" w:sz="0" w:space="0" w:color="auto"/>
            <w:right w:val="none" w:sz="0" w:space="0" w:color="auto"/>
          </w:divBdr>
        </w:div>
      </w:divsChild>
    </w:div>
    <w:div w:id="126433362">
      <w:bodyDiv w:val="1"/>
      <w:marLeft w:val="0"/>
      <w:marRight w:val="0"/>
      <w:marTop w:val="0"/>
      <w:marBottom w:val="0"/>
      <w:divBdr>
        <w:top w:val="none" w:sz="0" w:space="0" w:color="auto"/>
        <w:left w:val="none" w:sz="0" w:space="0" w:color="auto"/>
        <w:bottom w:val="none" w:sz="0" w:space="0" w:color="auto"/>
        <w:right w:val="none" w:sz="0" w:space="0" w:color="auto"/>
      </w:divBdr>
    </w:div>
    <w:div w:id="126899056">
      <w:bodyDiv w:val="1"/>
      <w:marLeft w:val="0"/>
      <w:marRight w:val="0"/>
      <w:marTop w:val="0"/>
      <w:marBottom w:val="0"/>
      <w:divBdr>
        <w:top w:val="none" w:sz="0" w:space="0" w:color="auto"/>
        <w:left w:val="none" w:sz="0" w:space="0" w:color="auto"/>
        <w:bottom w:val="none" w:sz="0" w:space="0" w:color="auto"/>
        <w:right w:val="none" w:sz="0" w:space="0" w:color="auto"/>
      </w:divBdr>
      <w:divsChild>
        <w:div w:id="1903633094">
          <w:marLeft w:val="547"/>
          <w:marRight w:val="0"/>
          <w:marTop w:val="86"/>
          <w:marBottom w:val="0"/>
          <w:divBdr>
            <w:top w:val="none" w:sz="0" w:space="0" w:color="auto"/>
            <w:left w:val="none" w:sz="0" w:space="0" w:color="auto"/>
            <w:bottom w:val="none" w:sz="0" w:space="0" w:color="auto"/>
            <w:right w:val="none" w:sz="0" w:space="0" w:color="auto"/>
          </w:divBdr>
        </w:div>
      </w:divsChild>
    </w:div>
    <w:div w:id="130446370">
      <w:bodyDiv w:val="1"/>
      <w:marLeft w:val="0"/>
      <w:marRight w:val="0"/>
      <w:marTop w:val="0"/>
      <w:marBottom w:val="0"/>
      <w:divBdr>
        <w:top w:val="none" w:sz="0" w:space="0" w:color="auto"/>
        <w:left w:val="none" w:sz="0" w:space="0" w:color="auto"/>
        <w:bottom w:val="none" w:sz="0" w:space="0" w:color="auto"/>
        <w:right w:val="none" w:sz="0" w:space="0" w:color="auto"/>
      </w:divBdr>
    </w:div>
    <w:div w:id="136462025">
      <w:bodyDiv w:val="1"/>
      <w:marLeft w:val="0"/>
      <w:marRight w:val="0"/>
      <w:marTop w:val="0"/>
      <w:marBottom w:val="0"/>
      <w:divBdr>
        <w:top w:val="none" w:sz="0" w:space="0" w:color="auto"/>
        <w:left w:val="none" w:sz="0" w:space="0" w:color="auto"/>
        <w:bottom w:val="none" w:sz="0" w:space="0" w:color="auto"/>
        <w:right w:val="none" w:sz="0" w:space="0" w:color="auto"/>
      </w:divBdr>
    </w:div>
    <w:div w:id="141505390">
      <w:bodyDiv w:val="1"/>
      <w:marLeft w:val="0"/>
      <w:marRight w:val="0"/>
      <w:marTop w:val="0"/>
      <w:marBottom w:val="0"/>
      <w:divBdr>
        <w:top w:val="none" w:sz="0" w:space="0" w:color="auto"/>
        <w:left w:val="none" w:sz="0" w:space="0" w:color="auto"/>
        <w:bottom w:val="none" w:sz="0" w:space="0" w:color="auto"/>
        <w:right w:val="none" w:sz="0" w:space="0" w:color="auto"/>
      </w:divBdr>
      <w:divsChild>
        <w:div w:id="1140614067">
          <w:marLeft w:val="864"/>
          <w:marRight w:val="0"/>
          <w:marTop w:val="96"/>
          <w:marBottom w:val="0"/>
          <w:divBdr>
            <w:top w:val="none" w:sz="0" w:space="0" w:color="auto"/>
            <w:left w:val="none" w:sz="0" w:space="0" w:color="auto"/>
            <w:bottom w:val="none" w:sz="0" w:space="0" w:color="auto"/>
            <w:right w:val="none" w:sz="0" w:space="0" w:color="auto"/>
          </w:divBdr>
        </w:div>
        <w:div w:id="1335766908">
          <w:marLeft w:val="864"/>
          <w:marRight w:val="0"/>
          <w:marTop w:val="96"/>
          <w:marBottom w:val="0"/>
          <w:divBdr>
            <w:top w:val="none" w:sz="0" w:space="0" w:color="auto"/>
            <w:left w:val="none" w:sz="0" w:space="0" w:color="auto"/>
            <w:bottom w:val="none" w:sz="0" w:space="0" w:color="auto"/>
            <w:right w:val="none" w:sz="0" w:space="0" w:color="auto"/>
          </w:divBdr>
        </w:div>
        <w:div w:id="965814106">
          <w:marLeft w:val="864"/>
          <w:marRight w:val="0"/>
          <w:marTop w:val="96"/>
          <w:marBottom w:val="0"/>
          <w:divBdr>
            <w:top w:val="none" w:sz="0" w:space="0" w:color="auto"/>
            <w:left w:val="none" w:sz="0" w:space="0" w:color="auto"/>
            <w:bottom w:val="none" w:sz="0" w:space="0" w:color="auto"/>
            <w:right w:val="none" w:sz="0" w:space="0" w:color="auto"/>
          </w:divBdr>
        </w:div>
        <w:div w:id="75787367">
          <w:marLeft w:val="864"/>
          <w:marRight w:val="0"/>
          <w:marTop w:val="96"/>
          <w:marBottom w:val="0"/>
          <w:divBdr>
            <w:top w:val="none" w:sz="0" w:space="0" w:color="auto"/>
            <w:left w:val="none" w:sz="0" w:space="0" w:color="auto"/>
            <w:bottom w:val="none" w:sz="0" w:space="0" w:color="auto"/>
            <w:right w:val="none" w:sz="0" w:space="0" w:color="auto"/>
          </w:divBdr>
        </w:div>
        <w:div w:id="1827937519">
          <w:marLeft w:val="864"/>
          <w:marRight w:val="0"/>
          <w:marTop w:val="96"/>
          <w:marBottom w:val="0"/>
          <w:divBdr>
            <w:top w:val="none" w:sz="0" w:space="0" w:color="auto"/>
            <w:left w:val="none" w:sz="0" w:space="0" w:color="auto"/>
            <w:bottom w:val="none" w:sz="0" w:space="0" w:color="auto"/>
            <w:right w:val="none" w:sz="0" w:space="0" w:color="auto"/>
          </w:divBdr>
        </w:div>
      </w:divsChild>
    </w:div>
    <w:div w:id="145247813">
      <w:bodyDiv w:val="1"/>
      <w:marLeft w:val="0"/>
      <w:marRight w:val="0"/>
      <w:marTop w:val="0"/>
      <w:marBottom w:val="0"/>
      <w:divBdr>
        <w:top w:val="none" w:sz="0" w:space="0" w:color="auto"/>
        <w:left w:val="none" w:sz="0" w:space="0" w:color="auto"/>
        <w:bottom w:val="none" w:sz="0" w:space="0" w:color="auto"/>
        <w:right w:val="none" w:sz="0" w:space="0" w:color="auto"/>
      </w:divBdr>
      <w:divsChild>
        <w:div w:id="407118404">
          <w:marLeft w:val="864"/>
          <w:marRight w:val="0"/>
          <w:marTop w:val="72"/>
          <w:marBottom w:val="0"/>
          <w:divBdr>
            <w:top w:val="none" w:sz="0" w:space="0" w:color="auto"/>
            <w:left w:val="none" w:sz="0" w:space="0" w:color="auto"/>
            <w:bottom w:val="none" w:sz="0" w:space="0" w:color="auto"/>
            <w:right w:val="none" w:sz="0" w:space="0" w:color="auto"/>
          </w:divBdr>
        </w:div>
        <w:div w:id="1964845471">
          <w:marLeft w:val="864"/>
          <w:marRight w:val="0"/>
          <w:marTop w:val="72"/>
          <w:marBottom w:val="0"/>
          <w:divBdr>
            <w:top w:val="none" w:sz="0" w:space="0" w:color="auto"/>
            <w:left w:val="none" w:sz="0" w:space="0" w:color="auto"/>
            <w:bottom w:val="none" w:sz="0" w:space="0" w:color="auto"/>
            <w:right w:val="none" w:sz="0" w:space="0" w:color="auto"/>
          </w:divBdr>
        </w:div>
        <w:div w:id="427503029">
          <w:marLeft w:val="864"/>
          <w:marRight w:val="0"/>
          <w:marTop w:val="72"/>
          <w:marBottom w:val="0"/>
          <w:divBdr>
            <w:top w:val="none" w:sz="0" w:space="0" w:color="auto"/>
            <w:left w:val="none" w:sz="0" w:space="0" w:color="auto"/>
            <w:bottom w:val="none" w:sz="0" w:space="0" w:color="auto"/>
            <w:right w:val="none" w:sz="0" w:space="0" w:color="auto"/>
          </w:divBdr>
        </w:div>
        <w:div w:id="1637251837">
          <w:marLeft w:val="864"/>
          <w:marRight w:val="0"/>
          <w:marTop w:val="72"/>
          <w:marBottom w:val="0"/>
          <w:divBdr>
            <w:top w:val="none" w:sz="0" w:space="0" w:color="auto"/>
            <w:left w:val="none" w:sz="0" w:space="0" w:color="auto"/>
            <w:bottom w:val="none" w:sz="0" w:space="0" w:color="auto"/>
            <w:right w:val="none" w:sz="0" w:space="0" w:color="auto"/>
          </w:divBdr>
        </w:div>
        <w:div w:id="1144927529">
          <w:marLeft w:val="864"/>
          <w:marRight w:val="0"/>
          <w:marTop w:val="72"/>
          <w:marBottom w:val="0"/>
          <w:divBdr>
            <w:top w:val="none" w:sz="0" w:space="0" w:color="auto"/>
            <w:left w:val="none" w:sz="0" w:space="0" w:color="auto"/>
            <w:bottom w:val="none" w:sz="0" w:space="0" w:color="auto"/>
            <w:right w:val="none" w:sz="0" w:space="0" w:color="auto"/>
          </w:divBdr>
        </w:div>
      </w:divsChild>
    </w:div>
    <w:div w:id="150954441">
      <w:bodyDiv w:val="1"/>
      <w:marLeft w:val="0"/>
      <w:marRight w:val="0"/>
      <w:marTop w:val="0"/>
      <w:marBottom w:val="0"/>
      <w:divBdr>
        <w:top w:val="none" w:sz="0" w:space="0" w:color="auto"/>
        <w:left w:val="none" w:sz="0" w:space="0" w:color="auto"/>
        <w:bottom w:val="none" w:sz="0" w:space="0" w:color="auto"/>
        <w:right w:val="none" w:sz="0" w:space="0" w:color="auto"/>
      </w:divBdr>
      <w:divsChild>
        <w:div w:id="1604536362">
          <w:marLeft w:val="547"/>
          <w:marRight w:val="0"/>
          <w:marTop w:val="115"/>
          <w:marBottom w:val="0"/>
          <w:divBdr>
            <w:top w:val="none" w:sz="0" w:space="0" w:color="auto"/>
            <w:left w:val="none" w:sz="0" w:space="0" w:color="auto"/>
            <w:bottom w:val="none" w:sz="0" w:space="0" w:color="auto"/>
            <w:right w:val="none" w:sz="0" w:space="0" w:color="auto"/>
          </w:divBdr>
        </w:div>
        <w:div w:id="509947190">
          <w:marLeft w:val="547"/>
          <w:marRight w:val="0"/>
          <w:marTop w:val="115"/>
          <w:marBottom w:val="0"/>
          <w:divBdr>
            <w:top w:val="none" w:sz="0" w:space="0" w:color="auto"/>
            <w:left w:val="none" w:sz="0" w:space="0" w:color="auto"/>
            <w:bottom w:val="none" w:sz="0" w:space="0" w:color="auto"/>
            <w:right w:val="none" w:sz="0" w:space="0" w:color="auto"/>
          </w:divBdr>
        </w:div>
      </w:divsChild>
    </w:div>
    <w:div w:id="161550712">
      <w:bodyDiv w:val="1"/>
      <w:marLeft w:val="0"/>
      <w:marRight w:val="0"/>
      <w:marTop w:val="0"/>
      <w:marBottom w:val="0"/>
      <w:divBdr>
        <w:top w:val="none" w:sz="0" w:space="0" w:color="auto"/>
        <w:left w:val="none" w:sz="0" w:space="0" w:color="auto"/>
        <w:bottom w:val="none" w:sz="0" w:space="0" w:color="auto"/>
        <w:right w:val="none" w:sz="0" w:space="0" w:color="auto"/>
      </w:divBdr>
      <w:divsChild>
        <w:div w:id="1400637777">
          <w:marLeft w:val="547"/>
          <w:marRight w:val="0"/>
          <w:marTop w:val="96"/>
          <w:marBottom w:val="0"/>
          <w:divBdr>
            <w:top w:val="none" w:sz="0" w:space="0" w:color="auto"/>
            <w:left w:val="none" w:sz="0" w:space="0" w:color="auto"/>
            <w:bottom w:val="none" w:sz="0" w:space="0" w:color="auto"/>
            <w:right w:val="none" w:sz="0" w:space="0" w:color="auto"/>
          </w:divBdr>
        </w:div>
        <w:div w:id="485366410">
          <w:marLeft w:val="547"/>
          <w:marRight w:val="0"/>
          <w:marTop w:val="96"/>
          <w:marBottom w:val="0"/>
          <w:divBdr>
            <w:top w:val="none" w:sz="0" w:space="0" w:color="auto"/>
            <w:left w:val="none" w:sz="0" w:space="0" w:color="auto"/>
            <w:bottom w:val="none" w:sz="0" w:space="0" w:color="auto"/>
            <w:right w:val="none" w:sz="0" w:space="0" w:color="auto"/>
          </w:divBdr>
        </w:div>
        <w:div w:id="1456559664">
          <w:marLeft w:val="547"/>
          <w:marRight w:val="0"/>
          <w:marTop w:val="96"/>
          <w:marBottom w:val="0"/>
          <w:divBdr>
            <w:top w:val="none" w:sz="0" w:space="0" w:color="auto"/>
            <w:left w:val="none" w:sz="0" w:space="0" w:color="auto"/>
            <w:bottom w:val="none" w:sz="0" w:space="0" w:color="auto"/>
            <w:right w:val="none" w:sz="0" w:space="0" w:color="auto"/>
          </w:divBdr>
        </w:div>
      </w:divsChild>
    </w:div>
    <w:div w:id="168179490">
      <w:bodyDiv w:val="1"/>
      <w:marLeft w:val="0"/>
      <w:marRight w:val="0"/>
      <w:marTop w:val="0"/>
      <w:marBottom w:val="0"/>
      <w:divBdr>
        <w:top w:val="none" w:sz="0" w:space="0" w:color="auto"/>
        <w:left w:val="none" w:sz="0" w:space="0" w:color="auto"/>
        <w:bottom w:val="none" w:sz="0" w:space="0" w:color="auto"/>
        <w:right w:val="none" w:sz="0" w:space="0" w:color="auto"/>
      </w:divBdr>
    </w:div>
    <w:div w:id="177473054">
      <w:bodyDiv w:val="1"/>
      <w:marLeft w:val="0"/>
      <w:marRight w:val="0"/>
      <w:marTop w:val="0"/>
      <w:marBottom w:val="0"/>
      <w:divBdr>
        <w:top w:val="none" w:sz="0" w:space="0" w:color="auto"/>
        <w:left w:val="none" w:sz="0" w:space="0" w:color="auto"/>
        <w:bottom w:val="none" w:sz="0" w:space="0" w:color="auto"/>
        <w:right w:val="none" w:sz="0" w:space="0" w:color="auto"/>
      </w:divBdr>
    </w:div>
    <w:div w:id="179979600">
      <w:bodyDiv w:val="1"/>
      <w:marLeft w:val="0"/>
      <w:marRight w:val="0"/>
      <w:marTop w:val="0"/>
      <w:marBottom w:val="0"/>
      <w:divBdr>
        <w:top w:val="none" w:sz="0" w:space="0" w:color="auto"/>
        <w:left w:val="none" w:sz="0" w:space="0" w:color="auto"/>
        <w:bottom w:val="none" w:sz="0" w:space="0" w:color="auto"/>
        <w:right w:val="none" w:sz="0" w:space="0" w:color="auto"/>
      </w:divBdr>
      <w:divsChild>
        <w:div w:id="400718745">
          <w:marLeft w:val="547"/>
          <w:marRight w:val="0"/>
          <w:marTop w:val="96"/>
          <w:marBottom w:val="0"/>
          <w:divBdr>
            <w:top w:val="none" w:sz="0" w:space="0" w:color="auto"/>
            <w:left w:val="none" w:sz="0" w:space="0" w:color="auto"/>
            <w:bottom w:val="none" w:sz="0" w:space="0" w:color="auto"/>
            <w:right w:val="none" w:sz="0" w:space="0" w:color="auto"/>
          </w:divBdr>
        </w:div>
        <w:div w:id="645283971">
          <w:marLeft w:val="547"/>
          <w:marRight w:val="0"/>
          <w:marTop w:val="96"/>
          <w:marBottom w:val="0"/>
          <w:divBdr>
            <w:top w:val="none" w:sz="0" w:space="0" w:color="auto"/>
            <w:left w:val="none" w:sz="0" w:space="0" w:color="auto"/>
            <w:bottom w:val="none" w:sz="0" w:space="0" w:color="auto"/>
            <w:right w:val="none" w:sz="0" w:space="0" w:color="auto"/>
          </w:divBdr>
        </w:div>
      </w:divsChild>
    </w:div>
    <w:div w:id="181475514">
      <w:bodyDiv w:val="1"/>
      <w:marLeft w:val="0"/>
      <w:marRight w:val="0"/>
      <w:marTop w:val="0"/>
      <w:marBottom w:val="0"/>
      <w:divBdr>
        <w:top w:val="none" w:sz="0" w:space="0" w:color="auto"/>
        <w:left w:val="none" w:sz="0" w:space="0" w:color="auto"/>
        <w:bottom w:val="none" w:sz="0" w:space="0" w:color="auto"/>
        <w:right w:val="none" w:sz="0" w:space="0" w:color="auto"/>
      </w:divBdr>
      <w:divsChild>
        <w:div w:id="1824665563">
          <w:marLeft w:val="864"/>
          <w:marRight w:val="0"/>
          <w:marTop w:val="77"/>
          <w:marBottom w:val="0"/>
          <w:divBdr>
            <w:top w:val="none" w:sz="0" w:space="0" w:color="auto"/>
            <w:left w:val="none" w:sz="0" w:space="0" w:color="auto"/>
            <w:bottom w:val="none" w:sz="0" w:space="0" w:color="auto"/>
            <w:right w:val="none" w:sz="0" w:space="0" w:color="auto"/>
          </w:divBdr>
        </w:div>
        <w:div w:id="1046831163">
          <w:marLeft w:val="864"/>
          <w:marRight w:val="0"/>
          <w:marTop w:val="77"/>
          <w:marBottom w:val="0"/>
          <w:divBdr>
            <w:top w:val="none" w:sz="0" w:space="0" w:color="auto"/>
            <w:left w:val="none" w:sz="0" w:space="0" w:color="auto"/>
            <w:bottom w:val="none" w:sz="0" w:space="0" w:color="auto"/>
            <w:right w:val="none" w:sz="0" w:space="0" w:color="auto"/>
          </w:divBdr>
        </w:div>
        <w:div w:id="1603800250">
          <w:marLeft w:val="864"/>
          <w:marRight w:val="0"/>
          <w:marTop w:val="77"/>
          <w:marBottom w:val="0"/>
          <w:divBdr>
            <w:top w:val="none" w:sz="0" w:space="0" w:color="auto"/>
            <w:left w:val="none" w:sz="0" w:space="0" w:color="auto"/>
            <w:bottom w:val="none" w:sz="0" w:space="0" w:color="auto"/>
            <w:right w:val="none" w:sz="0" w:space="0" w:color="auto"/>
          </w:divBdr>
        </w:div>
        <w:div w:id="1416433905">
          <w:marLeft w:val="864"/>
          <w:marRight w:val="0"/>
          <w:marTop w:val="77"/>
          <w:marBottom w:val="0"/>
          <w:divBdr>
            <w:top w:val="none" w:sz="0" w:space="0" w:color="auto"/>
            <w:left w:val="none" w:sz="0" w:space="0" w:color="auto"/>
            <w:bottom w:val="none" w:sz="0" w:space="0" w:color="auto"/>
            <w:right w:val="none" w:sz="0" w:space="0" w:color="auto"/>
          </w:divBdr>
        </w:div>
      </w:divsChild>
    </w:div>
    <w:div w:id="183641459">
      <w:bodyDiv w:val="1"/>
      <w:marLeft w:val="0"/>
      <w:marRight w:val="0"/>
      <w:marTop w:val="0"/>
      <w:marBottom w:val="0"/>
      <w:divBdr>
        <w:top w:val="none" w:sz="0" w:space="0" w:color="auto"/>
        <w:left w:val="none" w:sz="0" w:space="0" w:color="auto"/>
        <w:bottom w:val="none" w:sz="0" w:space="0" w:color="auto"/>
        <w:right w:val="none" w:sz="0" w:space="0" w:color="auto"/>
      </w:divBdr>
    </w:div>
    <w:div w:id="186675371">
      <w:bodyDiv w:val="1"/>
      <w:marLeft w:val="0"/>
      <w:marRight w:val="0"/>
      <w:marTop w:val="0"/>
      <w:marBottom w:val="0"/>
      <w:divBdr>
        <w:top w:val="none" w:sz="0" w:space="0" w:color="auto"/>
        <w:left w:val="none" w:sz="0" w:space="0" w:color="auto"/>
        <w:bottom w:val="none" w:sz="0" w:space="0" w:color="auto"/>
        <w:right w:val="none" w:sz="0" w:space="0" w:color="auto"/>
      </w:divBdr>
      <w:divsChild>
        <w:div w:id="2138599450">
          <w:marLeft w:val="720"/>
          <w:marRight w:val="0"/>
          <w:marTop w:val="0"/>
          <w:marBottom w:val="0"/>
          <w:divBdr>
            <w:top w:val="none" w:sz="0" w:space="0" w:color="auto"/>
            <w:left w:val="none" w:sz="0" w:space="0" w:color="auto"/>
            <w:bottom w:val="none" w:sz="0" w:space="0" w:color="auto"/>
            <w:right w:val="none" w:sz="0" w:space="0" w:color="auto"/>
          </w:divBdr>
        </w:div>
        <w:div w:id="1182545368">
          <w:marLeft w:val="720"/>
          <w:marRight w:val="0"/>
          <w:marTop w:val="0"/>
          <w:marBottom w:val="0"/>
          <w:divBdr>
            <w:top w:val="none" w:sz="0" w:space="0" w:color="auto"/>
            <w:left w:val="none" w:sz="0" w:space="0" w:color="auto"/>
            <w:bottom w:val="none" w:sz="0" w:space="0" w:color="auto"/>
            <w:right w:val="none" w:sz="0" w:space="0" w:color="auto"/>
          </w:divBdr>
        </w:div>
        <w:div w:id="632297461">
          <w:marLeft w:val="720"/>
          <w:marRight w:val="0"/>
          <w:marTop w:val="0"/>
          <w:marBottom w:val="0"/>
          <w:divBdr>
            <w:top w:val="none" w:sz="0" w:space="0" w:color="auto"/>
            <w:left w:val="none" w:sz="0" w:space="0" w:color="auto"/>
            <w:bottom w:val="none" w:sz="0" w:space="0" w:color="auto"/>
            <w:right w:val="none" w:sz="0" w:space="0" w:color="auto"/>
          </w:divBdr>
        </w:div>
        <w:div w:id="943926238">
          <w:marLeft w:val="720"/>
          <w:marRight w:val="0"/>
          <w:marTop w:val="0"/>
          <w:marBottom w:val="0"/>
          <w:divBdr>
            <w:top w:val="none" w:sz="0" w:space="0" w:color="auto"/>
            <w:left w:val="none" w:sz="0" w:space="0" w:color="auto"/>
            <w:bottom w:val="none" w:sz="0" w:space="0" w:color="auto"/>
            <w:right w:val="none" w:sz="0" w:space="0" w:color="auto"/>
          </w:divBdr>
        </w:div>
      </w:divsChild>
    </w:div>
    <w:div w:id="187330692">
      <w:bodyDiv w:val="1"/>
      <w:marLeft w:val="0"/>
      <w:marRight w:val="0"/>
      <w:marTop w:val="0"/>
      <w:marBottom w:val="0"/>
      <w:divBdr>
        <w:top w:val="none" w:sz="0" w:space="0" w:color="auto"/>
        <w:left w:val="none" w:sz="0" w:space="0" w:color="auto"/>
        <w:bottom w:val="none" w:sz="0" w:space="0" w:color="auto"/>
        <w:right w:val="none" w:sz="0" w:space="0" w:color="auto"/>
      </w:divBdr>
    </w:div>
    <w:div w:id="187647687">
      <w:bodyDiv w:val="1"/>
      <w:marLeft w:val="0"/>
      <w:marRight w:val="0"/>
      <w:marTop w:val="0"/>
      <w:marBottom w:val="0"/>
      <w:divBdr>
        <w:top w:val="none" w:sz="0" w:space="0" w:color="auto"/>
        <w:left w:val="none" w:sz="0" w:space="0" w:color="auto"/>
        <w:bottom w:val="none" w:sz="0" w:space="0" w:color="auto"/>
        <w:right w:val="none" w:sz="0" w:space="0" w:color="auto"/>
      </w:divBdr>
    </w:div>
    <w:div w:id="187718156">
      <w:bodyDiv w:val="1"/>
      <w:marLeft w:val="0"/>
      <w:marRight w:val="0"/>
      <w:marTop w:val="0"/>
      <w:marBottom w:val="0"/>
      <w:divBdr>
        <w:top w:val="none" w:sz="0" w:space="0" w:color="auto"/>
        <w:left w:val="none" w:sz="0" w:space="0" w:color="auto"/>
        <w:bottom w:val="none" w:sz="0" w:space="0" w:color="auto"/>
        <w:right w:val="none" w:sz="0" w:space="0" w:color="auto"/>
      </w:divBdr>
      <w:divsChild>
        <w:div w:id="543178343">
          <w:marLeft w:val="864"/>
          <w:marRight w:val="0"/>
          <w:marTop w:val="106"/>
          <w:marBottom w:val="0"/>
          <w:divBdr>
            <w:top w:val="none" w:sz="0" w:space="0" w:color="auto"/>
            <w:left w:val="none" w:sz="0" w:space="0" w:color="auto"/>
            <w:bottom w:val="none" w:sz="0" w:space="0" w:color="auto"/>
            <w:right w:val="none" w:sz="0" w:space="0" w:color="auto"/>
          </w:divBdr>
        </w:div>
        <w:div w:id="1148782653">
          <w:marLeft w:val="864"/>
          <w:marRight w:val="0"/>
          <w:marTop w:val="106"/>
          <w:marBottom w:val="0"/>
          <w:divBdr>
            <w:top w:val="none" w:sz="0" w:space="0" w:color="auto"/>
            <w:left w:val="none" w:sz="0" w:space="0" w:color="auto"/>
            <w:bottom w:val="none" w:sz="0" w:space="0" w:color="auto"/>
            <w:right w:val="none" w:sz="0" w:space="0" w:color="auto"/>
          </w:divBdr>
        </w:div>
      </w:divsChild>
    </w:div>
    <w:div w:id="202789448">
      <w:bodyDiv w:val="1"/>
      <w:marLeft w:val="0"/>
      <w:marRight w:val="0"/>
      <w:marTop w:val="0"/>
      <w:marBottom w:val="0"/>
      <w:divBdr>
        <w:top w:val="none" w:sz="0" w:space="0" w:color="auto"/>
        <w:left w:val="none" w:sz="0" w:space="0" w:color="auto"/>
        <w:bottom w:val="none" w:sz="0" w:space="0" w:color="auto"/>
        <w:right w:val="none" w:sz="0" w:space="0" w:color="auto"/>
      </w:divBdr>
    </w:div>
    <w:div w:id="210305958">
      <w:bodyDiv w:val="1"/>
      <w:marLeft w:val="0"/>
      <w:marRight w:val="0"/>
      <w:marTop w:val="0"/>
      <w:marBottom w:val="0"/>
      <w:divBdr>
        <w:top w:val="none" w:sz="0" w:space="0" w:color="auto"/>
        <w:left w:val="none" w:sz="0" w:space="0" w:color="auto"/>
        <w:bottom w:val="none" w:sz="0" w:space="0" w:color="auto"/>
        <w:right w:val="none" w:sz="0" w:space="0" w:color="auto"/>
      </w:divBdr>
      <w:divsChild>
        <w:div w:id="289942578">
          <w:marLeft w:val="0"/>
          <w:marRight w:val="0"/>
          <w:marTop w:val="140"/>
          <w:marBottom w:val="0"/>
          <w:divBdr>
            <w:top w:val="none" w:sz="0" w:space="0" w:color="auto"/>
            <w:left w:val="none" w:sz="0" w:space="0" w:color="auto"/>
            <w:bottom w:val="none" w:sz="0" w:space="0" w:color="auto"/>
            <w:right w:val="none" w:sz="0" w:space="0" w:color="auto"/>
          </w:divBdr>
        </w:div>
        <w:div w:id="1426343130">
          <w:marLeft w:val="0"/>
          <w:marRight w:val="0"/>
          <w:marTop w:val="140"/>
          <w:marBottom w:val="0"/>
          <w:divBdr>
            <w:top w:val="none" w:sz="0" w:space="0" w:color="auto"/>
            <w:left w:val="none" w:sz="0" w:space="0" w:color="auto"/>
            <w:bottom w:val="none" w:sz="0" w:space="0" w:color="auto"/>
            <w:right w:val="none" w:sz="0" w:space="0" w:color="auto"/>
          </w:divBdr>
        </w:div>
      </w:divsChild>
    </w:div>
    <w:div w:id="218248903">
      <w:bodyDiv w:val="1"/>
      <w:marLeft w:val="0"/>
      <w:marRight w:val="0"/>
      <w:marTop w:val="0"/>
      <w:marBottom w:val="0"/>
      <w:divBdr>
        <w:top w:val="none" w:sz="0" w:space="0" w:color="auto"/>
        <w:left w:val="none" w:sz="0" w:space="0" w:color="auto"/>
        <w:bottom w:val="none" w:sz="0" w:space="0" w:color="auto"/>
        <w:right w:val="none" w:sz="0" w:space="0" w:color="auto"/>
      </w:divBdr>
    </w:div>
    <w:div w:id="221986409">
      <w:bodyDiv w:val="1"/>
      <w:marLeft w:val="0"/>
      <w:marRight w:val="0"/>
      <w:marTop w:val="0"/>
      <w:marBottom w:val="0"/>
      <w:divBdr>
        <w:top w:val="none" w:sz="0" w:space="0" w:color="auto"/>
        <w:left w:val="none" w:sz="0" w:space="0" w:color="auto"/>
        <w:bottom w:val="none" w:sz="0" w:space="0" w:color="auto"/>
        <w:right w:val="none" w:sz="0" w:space="0" w:color="auto"/>
      </w:divBdr>
      <w:divsChild>
        <w:div w:id="807430875">
          <w:marLeft w:val="547"/>
          <w:marRight w:val="0"/>
          <w:marTop w:val="96"/>
          <w:marBottom w:val="0"/>
          <w:divBdr>
            <w:top w:val="none" w:sz="0" w:space="0" w:color="auto"/>
            <w:left w:val="none" w:sz="0" w:space="0" w:color="auto"/>
            <w:bottom w:val="none" w:sz="0" w:space="0" w:color="auto"/>
            <w:right w:val="none" w:sz="0" w:space="0" w:color="auto"/>
          </w:divBdr>
        </w:div>
      </w:divsChild>
    </w:div>
    <w:div w:id="228804951">
      <w:bodyDiv w:val="1"/>
      <w:marLeft w:val="0"/>
      <w:marRight w:val="0"/>
      <w:marTop w:val="0"/>
      <w:marBottom w:val="0"/>
      <w:divBdr>
        <w:top w:val="none" w:sz="0" w:space="0" w:color="auto"/>
        <w:left w:val="none" w:sz="0" w:space="0" w:color="auto"/>
        <w:bottom w:val="none" w:sz="0" w:space="0" w:color="auto"/>
        <w:right w:val="none" w:sz="0" w:space="0" w:color="auto"/>
      </w:divBdr>
    </w:div>
    <w:div w:id="233442749">
      <w:bodyDiv w:val="1"/>
      <w:marLeft w:val="0"/>
      <w:marRight w:val="0"/>
      <w:marTop w:val="0"/>
      <w:marBottom w:val="0"/>
      <w:divBdr>
        <w:top w:val="none" w:sz="0" w:space="0" w:color="auto"/>
        <w:left w:val="none" w:sz="0" w:space="0" w:color="auto"/>
        <w:bottom w:val="none" w:sz="0" w:space="0" w:color="auto"/>
        <w:right w:val="none" w:sz="0" w:space="0" w:color="auto"/>
      </w:divBdr>
      <w:divsChild>
        <w:div w:id="35398081">
          <w:marLeft w:val="648"/>
          <w:marRight w:val="0"/>
          <w:marTop w:val="140"/>
          <w:marBottom w:val="0"/>
          <w:divBdr>
            <w:top w:val="none" w:sz="0" w:space="0" w:color="auto"/>
            <w:left w:val="none" w:sz="0" w:space="0" w:color="auto"/>
            <w:bottom w:val="none" w:sz="0" w:space="0" w:color="auto"/>
            <w:right w:val="none" w:sz="0" w:space="0" w:color="auto"/>
          </w:divBdr>
        </w:div>
        <w:div w:id="949238632">
          <w:marLeft w:val="1166"/>
          <w:marRight w:val="0"/>
          <w:marTop w:val="86"/>
          <w:marBottom w:val="0"/>
          <w:divBdr>
            <w:top w:val="none" w:sz="0" w:space="0" w:color="auto"/>
            <w:left w:val="none" w:sz="0" w:space="0" w:color="auto"/>
            <w:bottom w:val="none" w:sz="0" w:space="0" w:color="auto"/>
            <w:right w:val="none" w:sz="0" w:space="0" w:color="auto"/>
          </w:divBdr>
        </w:div>
        <w:div w:id="556204976">
          <w:marLeft w:val="1166"/>
          <w:marRight w:val="0"/>
          <w:marTop w:val="86"/>
          <w:marBottom w:val="0"/>
          <w:divBdr>
            <w:top w:val="none" w:sz="0" w:space="0" w:color="auto"/>
            <w:left w:val="none" w:sz="0" w:space="0" w:color="auto"/>
            <w:bottom w:val="none" w:sz="0" w:space="0" w:color="auto"/>
            <w:right w:val="none" w:sz="0" w:space="0" w:color="auto"/>
          </w:divBdr>
        </w:div>
      </w:divsChild>
    </w:div>
    <w:div w:id="235090649">
      <w:bodyDiv w:val="1"/>
      <w:marLeft w:val="0"/>
      <w:marRight w:val="0"/>
      <w:marTop w:val="0"/>
      <w:marBottom w:val="0"/>
      <w:divBdr>
        <w:top w:val="none" w:sz="0" w:space="0" w:color="auto"/>
        <w:left w:val="none" w:sz="0" w:space="0" w:color="auto"/>
        <w:bottom w:val="none" w:sz="0" w:space="0" w:color="auto"/>
        <w:right w:val="none" w:sz="0" w:space="0" w:color="auto"/>
      </w:divBdr>
      <w:divsChild>
        <w:div w:id="142235172">
          <w:marLeft w:val="547"/>
          <w:marRight w:val="0"/>
          <w:marTop w:val="144"/>
          <w:marBottom w:val="0"/>
          <w:divBdr>
            <w:top w:val="none" w:sz="0" w:space="0" w:color="auto"/>
            <w:left w:val="none" w:sz="0" w:space="0" w:color="auto"/>
            <w:bottom w:val="none" w:sz="0" w:space="0" w:color="auto"/>
            <w:right w:val="none" w:sz="0" w:space="0" w:color="auto"/>
          </w:divBdr>
        </w:div>
        <w:div w:id="887229404">
          <w:marLeft w:val="1166"/>
          <w:marRight w:val="0"/>
          <w:marTop w:val="125"/>
          <w:marBottom w:val="0"/>
          <w:divBdr>
            <w:top w:val="none" w:sz="0" w:space="0" w:color="auto"/>
            <w:left w:val="none" w:sz="0" w:space="0" w:color="auto"/>
            <w:bottom w:val="none" w:sz="0" w:space="0" w:color="auto"/>
            <w:right w:val="none" w:sz="0" w:space="0" w:color="auto"/>
          </w:divBdr>
        </w:div>
        <w:div w:id="1955869864">
          <w:marLeft w:val="1166"/>
          <w:marRight w:val="0"/>
          <w:marTop w:val="125"/>
          <w:marBottom w:val="0"/>
          <w:divBdr>
            <w:top w:val="none" w:sz="0" w:space="0" w:color="auto"/>
            <w:left w:val="none" w:sz="0" w:space="0" w:color="auto"/>
            <w:bottom w:val="none" w:sz="0" w:space="0" w:color="auto"/>
            <w:right w:val="none" w:sz="0" w:space="0" w:color="auto"/>
          </w:divBdr>
        </w:div>
        <w:div w:id="1236621204">
          <w:marLeft w:val="1800"/>
          <w:marRight w:val="0"/>
          <w:marTop w:val="106"/>
          <w:marBottom w:val="0"/>
          <w:divBdr>
            <w:top w:val="none" w:sz="0" w:space="0" w:color="auto"/>
            <w:left w:val="none" w:sz="0" w:space="0" w:color="auto"/>
            <w:bottom w:val="none" w:sz="0" w:space="0" w:color="auto"/>
            <w:right w:val="none" w:sz="0" w:space="0" w:color="auto"/>
          </w:divBdr>
        </w:div>
        <w:div w:id="612783015">
          <w:marLeft w:val="1800"/>
          <w:marRight w:val="0"/>
          <w:marTop w:val="106"/>
          <w:marBottom w:val="0"/>
          <w:divBdr>
            <w:top w:val="none" w:sz="0" w:space="0" w:color="auto"/>
            <w:left w:val="none" w:sz="0" w:space="0" w:color="auto"/>
            <w:bottom w:val="none" w:sz="0" w:space="0" w:color="auto"/>
            <w:right w:val="none" w:sz="0" w:space="0" w:color="auto"/>
          </w:divBdr>
        </w:div>
        <w:div w:id="694236548">
          <w:marLeft w:val="1166"/>
          <w:marRight w:val="0"/>
          <w:marTop w:val="125"/>
          <w:marBottom w:val="0"/>
          <w:divBdr>
            <w:top w:val="none" w:sz="0" w:space="0" w:color="auto"/>
            <w:left w:val="none" w:sz="0" w:space="0" w:color="auto"/>
            <w:bottom w:val="none" w:sz="0" w:space="0" w:color="auto"/>
            <w:right w:val="none" w:sz="0" w:space="0" w:color="auto"/>
          </w:divBdr>
        </w:div>
      </w:divsChild>
    </w:div>
    <w:div w:id="242833698">
      <w:bodyDiv w:val="1"/>
      <w:marLeft w:val="0"/>
      <w:marRight w:val="0"/>
      <w:marTop w:val="0"/>
      <w:marBottom w:val="0"/>
      <w:divBdr>
        <w:top w:val="none" w:sz="0" w:space="0" w:color="auto"/>
        <w:left w:val="none" w:sz="0" w:space="0" w:color="auto"/>
        <w:bottom w:val="none" w:sz="0" w:space="0" w:color="auto"/>
        <w:right w:val="none" w:sz="0" w:space="0" w:color="auto"/>
      </w:divBdr>
      <w:divsChild>
        <w:div w:id="373893801">
          <w:marLeft w:val="1123"/>
          <w:marRight w:val="0"/>
          <w:marTop w:val="0"/>
          <w:marBottom w:val="0"/>
          <w:divBdr>
            <w:top w:val="none" w:sz="0" w:space="0" w:color="auto"/>
            <w:left w:val="none" w:sz="0" w:space="0" w:color="auto"/>
            <w:bottom w:val="none" w:sz="0" w:space="0" w:color="auto"/>
            <w:right w:val="none" w:sz="0" w:space="0" w:color="auto"/>
          </w:divBdr>
        </w:div>
        <w:div w:id="20668241">
          <w:marLeft w:val="1123"/>
          <w:marRight w:val="0"/>
          <w:marTop w:val="0"/>
          <w:marBottom w:val="0"/>
          <w:divBdr>
            <w:top w:val="none" w:sz="0" w:space="0" w:color="auto"/>
            <w:left w:val="none" w:sz="0" w:space="0" w:color="auto"/>
            <w:bottom w:val="none" w:sz="0" w:space="0" w:color="auto"/>
            <w:right w:val="none" w:sz="0" w:space="0" w:color="auto"/>
          </w:divBdr>
        </w:div>
        <w:div w:id="1606188054">
          <w:marLeft w:val="1123"/>
          <w:marRight w:val="0"/>
          <w:marTop w:val="0"/>
          <w:marBottom w:val="0"/>
          <w:divBdr>
            <w:top w:val="none" w:sz="0" w:space="0" w:color="auto"/>
            <w:left w:val="none" w:sz="0" w:space="0" w:color="auto"/>
            <w:bottom w:val="none" w:sz="0" w:space="0" w:color="auto"/>
            <w:right w:val="none" w:sz="0" w:space="0" w:color="auto"/>
          </w:divBdr>
        </w:div>
        <w:div w:id="1192844234">
          <w:marLeft w:val="1123"/>
          <w:marRight w:val="0"/>
          <w:marTop w:val="0"/>
          <w:marBottom w:val="0"/>
          <w:divBdr>
            <w:top w:val="none" w:sz="0" w:space="0" w:color="auto"/>
            <w:left w:val="none" w:sz="0" w:space="0" w:color="auto"/>
            <w:bottom w:val="none" w:sz="0" w:space="0" w:color="auto"/>
            <w:right w:val="none" w:sz="0" w:space="0" w:color="auto"/>
          </w:divBdr>
        </w:div>
        <w:div w:id="1682050960">
          <w:marLeft w:val="1123"/>
          <w:marRight w:val="0"/>
          <w:marTop w:val="0"/>
          <w:marBottom w:val="0"/>
          <w:divBdr>
            <w:top w:val="none" w:sz="0" w:space="0" w:color="auto"/>
            <w:left w:val="none" w:sz="0" w:space="0" w:color="auto"/>
            <w:bottom w:val="none" w:sz="0" w:space="0" w:color="auto"/>
            <w:right w:val="none" w:sz="0" w:space="0" w:color="auto"/>
          </w:divBdr>
        </w:div>
        <w:div w:id="1950114020">
          <w:marLeft w:val="1123"/>
          <w:marRight w:val="0"/>
          <w:marTop w:val="0"/>
          <w:marBottom w:val="0"/>
          <w:divBdr>
            <w:top w:val="none" w:sz="0" w:space="0" w:color="auto"/>
            <w:left w:val="none" w:sz="0" w:space="0" w:color="auto"/>
            <w:bottom w:val="none" w:sz="0" w:space="0" w:color="auto"/>
            <w:right w:val="none" w:sz="0" w:space="0" w:color="auto"/>
          </w:divBdr>
        </w:div>
        <w:div w:id="982613696">
          <w:marLeft w:val="1123"/>
          <w:marRight w:val="0"/>
          <w:marTop w:val="0"/>
          <w:marBottom w:val="0"/>
          <w:divBdr>
            <w:top w:val="none" w:sz="0" w:space="0" w:color="auto"/>
            <w:left w:val="none" w:sz="0" w:space="0" w:color="auto"/>
            <w:bottom w:val="none" w:sz="0" w:space="0" w:color="auto"/>
            <w:right w:val="none" w:sz="0" w:space="0" w:color="auto"/>
          </w:divBdr>
        </w:div>
        <w:div w:id="1691222527">
          <w:marLeft w:val="1123"/>
          <w:marRight w:val="0"/>
          <w:marTop w:val="0"/>
          <w:marBottom w:val="0"/>
          <w:divBdr>
            <w:top w:val="none" w:sz="0" w:space="0" w:color="auto"/>
            <w:left w:val="none" w:sz="0" w:space="0" w:color="auto"/>
            <w:bottom w:val="none" w:sz="0" w:space="0" w:color="auto"/>
            <w:right w:val="none" w:sz="0" w:space="0" w:color="auto"/>
          </w:divBdr>
        </w:div>
      </w:divsChild>
    </w:div>
    <w:div w:id="256446561">
      <w:bodyDiv w:val="1"/>
      <w:marLeft w:val="0"/>
      <w:marRight w:val="0"/>
      <w:marTop w:val="0"/>
      <w:marBottom w:val="0"/>
      <w:divBdr>
        <w:top w:val="none" w:sz="0" w:space="0" w:color="auto"/>
        <w:left w:val="none" w:sz="0" w:space="0" w:color="auto"/>
        <w:bottom w:val="none" w:sz="0" w:space="0" w:color="auto"/>
        <w:right w:val="none" w:sz="0" w:space="0" w:color="auto"/>
      </w:divBdr>
      <w:divsChild>
        <w:div w:id="827282351">
          <w:marLeft w:val="547"/>
          <w:marRight w:val="0"/>
          <w:marTop w:val="96"/>
          <w:marBottom w:val="0"/>
          <w:divBdr>
            <w:top w:val="none" w:sz="0" w:space="0" w:color="auto"/>
            <w:left w:val="none" w:sz="0" w:space="0" w:color="auto"/>
            <w:bottom w:val="none" w:sz="0" w:space="0" w:color="auto"/>
            <w:right w:val="none" w:sz="0" w:space="0" w:color="auto"/>
          </w:divBdr>
        </w:div>
        <w:div w:id="1252469618">
          <w:marLeft w:val="547"/>
          <w:marRight w:val="0"/>
          <w:marTop w:val="96"/>
          <w:marBottom w:val="0"/>
          <w:divBdr>
            <w:top w:val="none" w:sz="0" w:space="0" w:color="auto"/>
            <w:left w:val="none" w:sz="0" w:space="0" w:color="auto"/>
            <w:bottom w:val="none" w:sz="0" w:space="0" w:color="auto"/>
            <w:right w:val="none" w:sz="0" w:space="0" w:color="auto"/>
          </w:divBdr>
        </w:div>
        <w:div w:id="966274163">
          <w:marLeft w:val="547"/>
          <w:marRight w:val="0"/>
          <w:marTop w:val="96"/>
          <w:marBottom w:val="0"/>
          <w:divBdr>
            <w:top w:val="none" w:sz="0" w:space="0" w:color="auto"/>
            <w:left w:val="none" w:sz="0" w:space="0" w:color="auto"/>
            <w:bottom w:val="none" w:sz="0" w:space="0" w:color="auto"/>
            <w:right w:val="none" w:sz="0" w:space="0" w:color="auto"/>
          </w:divBdr>
        </w:div>
        <w:div w:id="1571191397">
          <w:marLeft w:val="547"/>
          <w:marRight w:val="0"/>
          <w:marTop w:val="96"/>
          <w:marBottom w:val="0"/>
          <w:divBdr>
            <w:top w:val="none" w:sz="0" w:space="0" w:color="auto"/>
            <w:left w:val="none" w:sz="0" w:space="0" w:color="auto"/>
            <w:bottom w:val="none" w:sz="0" w:space="0" w:color="auto"/>
            <w:right w:val="none" w:sz="0" w:space="0" w:color="auto"/>
          </w:divBdr>
        </w:div>
      </w:divsChild>
    </w:div>
    <w:div w:id="261687385">
      <w:bodyDiv w:val="1"/>
      <w:marLeft w:val="0"/>
      <w:marRight w:val="0"/>
      <w:marTop w:val="0"/>
      <w:marBottom w:val="0"/>
      <w:divBdr>
        <w:top w:val="none" w:sz="0" w:space="0" w:color="auto"/>
        <w:left w:val="none" w:sz="0" w:space="0" w:color="auto"/>
        <w:bottom w:val="none" w:sz="0" w:space="0" w:color="auto"/>
        <w:right w:val="none" w:sz="0" w:space="0" w:color="auto"/>
      </w:divBdr>
    </w:div>
    <w:div w:id="267585874">
      <w:bodyDiv w:val="1"/>
      <w:marLeft w:val="0"/>
      <w:marRight w:val="0"/>
      <w:marTop w:val="0"/>
      <w:marBottom w:val="0"/>
      <w:divBdr>
        <w:top w:val="none" w:sz="0" w:space="0" w:color="auto"/>
        <w:left w:val="none" w:sz="0" w:space="0" w:color="auto"/>
        <w:bottom w:val="none" w:sz="0" w:space="0" w:color="auto"/>
        <w:right w:val="none" w:sz="0" w:space="0" w:color="auto"/>
      </w:divBdr>
    </w:div>
    <w:div w:id="268856896">
      <w:bodyDiv w:val="1"/>
      <w:marLeft w:val="0"/>
      <w:marRight w:val="0"/>
      <w:marTop w:val="0"/>
      <w:marBottom w:val="0"/>
      <w:divBdr>
        <w:top w:val="none" w:sz="0" w:space="0" w:color="auto"/>
        <w:left w:val="none" w:sz="0" w:space="0" w:color="auto"/>
        <w:bottom w:val="none" w:sz="0" w:space="0" w:color="auto"/>
        <w:right w:val="none" w:sz="0" w:space="0" w:color="auto"/>
      </w:divBdr>
    </w:div>
    <w:div w:id="269972538">
      <w:bodyDiv w:val="1"/>
      <w:marLeft w:val="0"/>
      <w:marRight w:val="0"/>
      <w:marTop w:val="0"/>
      <w:marBottom w:val="0"/>
      <w:divBdr>
        <w:top w:val="none" w:sz="0" w:space="0" w:color="auto"/>
        <w:left w:val="none" w:sz="0" w:space="0" w:color="auto"/>
        <w:bottom w:val="none" w:sz="0" w:space="0" w:color="auto"/>
        <w:right w:val="none" w:sz="0" w:space="0" w:color="auto"/>
      </w:divBdr>
      <w:divsChild>
        <w:div w:id="2116168072">
          <w:marLeft w:val="547"/>
          <w:marRight w:val="0"/>
          <w:marTop w:val="115"/>
          <w:marBottom w:val="0"/>
          <w:divBdr>
            <w:top w:val="none" w:sz="0" w:space="0" w:color="auto"/>
            <w:left w:val="none" w:sz="0" w:space="0" w:color="auto"/>
            <w:bottom w:val="none" w:sz="0" w:space="0" w:color="auto"/>
            <w:right w:val="none" w:sz="0" w:space="0" w:color="auto"/>
          </w:divBdr>
        </w:div>
        <w:div w:id="1047145936">
          <w:marLeft w:val="547"/>
          <w:marRight w:val="0"/>
          <w:marTop w:val="115"/>
          <w:marBottom w:val="0"/>
          <w:divBdr>
            <w:top w:val="none" w:sz="0" w:space="0" w:color="auto"/>
            <w:left w:val="none" w:sz="0" w:space="0" w:color="auto"/>
            <w:bottom w:val="none" w:sz="0" w:space="0" w:color="auto"/>
            <w:right w:val="none" w:sz="0" w:space="0" w:color="auto"/>
          </w:divBdr>
        </w:div>
      </w:divsChild>
    </w:div>
    <w:div w:id="282659096">
      <w:bodyDiv w:val="1"/>
      <w:marLeft w:val="0"/>
      <w:marRight w:val="0"/>
      <w:marTop w:val="0"/>
      <w:marBottom w:val="0"/>
      <w:divBdr>
        <w:top w:val="none" w:sz="0" w:space="0" w:color="auto"/>
        <w:left w:val="none" w:sz="0" w:space="0" w:color="auto"/>
        <w:bottom w:val="none" w:sz="0" w:space="0" w:color="auto"/>
        <w:right w:val="none" w:sz="0" w:space="0" w:color="auto"/>
      </w:divBdr>
      <w:divsChild>
        <w:div w:id="1212499327">
          <w:marLeft w:val="864"/>
          <w:marRight w:val="0"/>
          <w:marTop w:val="106"/>
          <w:marBottom w:val="0"/>
          <w:divBdr>
            <w:top w:val="none" w:sz="0" w:space="0" w:color="auto"/>
            <w:left w:val="none" w:sz="0" w:space="0" w:color="auto"/>
            <w:bottom w:val="none" w:sz="0" w:space="0" w:color="auto"/>
            <w:right w:val="none" w:sz="0" w:space="0" w:color="auto"/>
          </w:divBdr>
        </w:div>
        <w:div w:id="32731791">
          <w:marLeft w:val="864"/>
          <w:marRight w:val="0"/>
          <w:marTop w:val="106"/>
          <w:marBottom w:val="0"/>
          <w:divBdr>
            <w:top w:val="none" w:sz="0" w:space="0" w:color="auto"/>
            <w:left w:val="none" w:sz="0" w:space="0" w:color="auto"/>
            <w:bottom w:val="none" w:sz="0" w:space="0" w:color="auto"/>
            <w:right w:val="none" w:sz="0" w:space="0" w:color="auto"/>
          </w:divBdr>
        </w:div>
        <w:div w:id="1925799271">
          <w:marLeft w:val="864"/>
          <w:marRight w:val="0"/>
          <w:marTop w:val="106"/>
          <w:marBottom w:val="0"/>
          <w:divBdr>
            <w:top w:val="none" w:sz="0" w:space="0" w:color="auto"/>
            <w:left w:val="none" w:sz="0" w:space="0" w:color="auto"/>
            <w:bottom w:val="none" w:sz="0" w:space="0" w:color="auto"/>
            <w:right w:val="none" w:sz="0" w:space="0" w:color="auto"/>
          </w:divBdr>
        </w:div>
        <w:div w:id="216019115">
          <w:marLeft w:val="864"/>
          <w:marRight w:val="0"/>
          <w:marTop w:val="106"/>
          <w:marBottom w:val="0"/>
          <w:divBdr>
            <w:top w:val="none" w:sz="0" w:space="0" w:color="auto"/>
            <w:left w:val="none" w:sz="0" w:space="0" w:color="auto"/>
            <w:bottom w:val="none" w:sz="0" w:space="0" w:color="auto"/>
            <w:right w:val="none" w:sz="0" w:space="0" w:color="auto"/>
          </w:divBdr>
        </w:div>
        <w:div w:id="821039606">
          <w:marLeft w:val="864"/>
          <w:marRight w:val="0"/>
          <w:marTop w:val="106"/>
          <w:marBottom w:val="0"/>
          <w:divBdr>
            <w:top w:val="none" w:sz="0" w:space="0" w:color="auto"/>
            <w:left w:val="none" w:sz="0" w:space="0" w:color="auto"/>
            <w:bottom w:val="none" w:sz="0" w:space="0" w:color="auto"/>
            <w:right w:val="none" w:sz="0" w:space="0" w:color="auto"/>
          </w:divBdr>
        </w:div>
      </w:divsChild>
    </w:div>
    <w:div w:id="283195393">
      <w:bodyDiv w:val="1"/>
      <w:marLeft w:val="0"/>
      <w:marRight w:val="0"/>
      <w:marTop w:val="0"/>
      <w:marBottom w:val="0"/>
      <w:divBdr>
        <w:top w:val="none" w:sz="0" w:space="0" w:color="auto"/>
        <w:left w:val="none" w:sz="0" w:space="0" w:color="auto"/>
        <w:bottom w:val="none" w:sz="0" w:space="0" w:color="auto"/>
        <w:right w:val="none" w:sz="0" w:space="0" w:color="auto"/>
      </w:divBdr>
    </w:div>
    <w:div w:id="284967779">
      <w:bodyDiv w:val="1"/>
      <w:marLeft w:val="0"/>
      <w:marRight w:val="0"/>
      <w:marTop w:val="0"/>
      <w:marBottom w:val="0"/>
      <w:divBdr>
        <w:top w:val="none" w:sz="0" w:space="0" w:color="auto"/>
        <w:left w:val="none" w:sz="0" w:space="0" w:color="auto"/>
        <w:bottom w:val="none" w:sz="0" w:space="0" w:color="auto"/>
        <w:right w:val="none" w:sz="0" w:space="0" w:color="auto"/>
      </w:divBdr>
      <w:divsChild>
        <w:div w:id="452678792">
          <w:marLeft w:val="547"/>
          <w:marRight w:val="0"/>
          <w:marTop w:val="115"/>
          <w:marBottom w:val="0"/>
          <w:divBdr>
            <w:top w:val="none" w:sz="0" w:space="0" w:color="auto"/>
            <w:left w:val="none" w:sz="0" w:space="0" w:color="auto"/>
            <w:bottom w:val="none" w:sz="0" w:space="0" w:color="auto"/>
            <w:right w:val="none" w:sz="0" w:space="0" w:color="auto"/>
          </w:divBdr>
        </w:div>
      </w:divsChild>
    </w:div>
    <w:div w:id="289556364">
      <w:bodyDiv w:val="1"/>
      <w:marLeft w:val="0"/>
      <w:marRight w:val="0"/>
      <w:marTop w:val="0"/>
      <w:marBottom w:val="0"/>
      <w:divBdr>
        <w:top w:val="none" w:sz="0" w:space="0" w:color="auto"/>
        <w:left w:val="none" w:sz="0" w:space="0" w:color="auto"/>
        <w:bottom w:val="none" w:sz="0" w:space="0" w:color="auto"/>
        <w:right w:val="none" w:sz="0" w:space="0" w:color="auto"/>
      </w:divBdr>
      <w:divsChild>
        <w:div w:id="1493175050">
          <w:marLeft w:val="864"/>
          <w:marRight w:val="0"/>
          <w:marTop w:val="106"/>
          <w:marBottom w:val="0"/>
          <w:divBdr>
            <w:top w:val="none" w:sz="0" w:space="0" w:color="auto"/>
            <w:left w:val="none" w:sz="0" w:space="0" w:color="auto"/>
            <w:bottom w:val="none" w:sz="0" w:space="0" w:color="auto"/>
            <w:right w:val="none" w:sz="0" w:space="0" w:color="auto"/>
          </w:divBdr>
        </w:div>
        <w:div w:id="2001424381">
          <w:marLeft w:val="864"/>
          <w:marRight w:val="0"/>
          <w:marTop w:val="106"/>
          <w:marBottom w:val="0"/>
          <w:divBdr>
            <w:top w:val="none" w:sz="0" w:space="0" w:color="auto"/>
            <w:left w:val="none" w:sz="0" w:space="0" w:color="auto"/>
            <w:bottom w:val="none" w:sz="0" w:space="0" w:color="auto"/>
            <w:right w:val="none" w:sz="0" w:space="0" w:color="auto"/>
          </w:divBdr>
        </w:div>
        <w:div w:id="2124784">
          <w:marLeft w:val="864"/>
          <w:marRight w:val="0"/>
          <w:marTop w:val="106"/>
          <w:marBottom w:val="0"/>
          <w:divBdr>
            <w:top w:val="none" w:sz="0" w:space="0" w:color="auto"/>
            <w:left w:val="none" w:sz="0" w:space="0" w:color="auto"/>
            <w:bottom w:val="none" w:sz="0" w:space="0" w:color="auto"/>
            <w:right w:val="none" w:sz="0" w:space="0" w:color="auto"/>
          </w:divBdr>
        </w:div>
        <w:div w:id="1674332361">
          <w:marLeft w:val="864"/>
          <w:marRight w:val="0"/>
          <w:marTop w:val="106"/>
          <w:marBottom w:val="0"/>
          <w:divBdr>
            <w:top w:val="none" w:sz="0" w:space="0" w:color="auto"/>
            <w:left w:val="none" w:sz="0" w:space="0" w:color="auto"/>
            <w:bottom w:val="none" w:sz="0" w:space="0" w:color="auto"/>
            <w:right w:val="none" w:sz="0" w:space="0" w:color="auto"/>
          </w:divBdr>
        </w:div>
        <w:div w:id="726025443">
          <w:marLeft w:val="864"/>
          <w:marRight w:val="0"/>
          <w:marTop w:val="106"/>
          <w:marBottom w:val="0"/>
          <w:divBdr>
            <w:top w:val="none" w:sz="0" w:space="0" w:color="auto"/>
            <w:left w:val="none" w:sz="0" w:space="0" w:color="auto"/>
            <w:bottom w:val="none" w:sz="0" w:space="0" w:color="auto"/>
            <w:right w:val="none" w:sz="0" w:space="0" w:color="auto"/>
          </w:divBdr>
        </w:div>
        <w:div w:id="1874153741">
          <w:marLeft w:val="864"/>
          <w:marRight w:val="0"/>
          <w:marTop w:val="106"/>
          <w:marBottom w:val="0"/>
          <w:divBdr>
            <w:top w:val="none" w:sz="0" w:space="0" w:color="auto"/>
            <w:left w:val="none" w:sz="0" w:space="0" w:color="auto"/>
            <w:bottom w:val="none" w:sz="0" w:space="0" w:color="auto"/>
            <w:right w:val="none" w:sz="0" w:space="0" w:color="auto"/>
          </w:divBdr>
        </w:div>
      </w:divsChild>
    </w:div>
    <w:div w:id="306711576">
      <w:bodyDiv w:val="1"/>
      <w:marLeft w:val="0"/>
      <w:marRight w:val="0"/>
      <w:marTop w:val="0"/>
      <w:marBottom w:val="0"/>
      <w:divBdr>
        <w:top w:val="none" w:sz="0" w:space="0" w:color="auto"/>
        <w:left w:val="none" w:sz="0" w:space="0" w:color="auto"/>
        <w:bottom w:val="none" w:sz="0" w:space="0" w:color="auto"/>
        <w:right w:val="none" w:sz="0" w:space="0" w:color="auto"/>
      </w:divBdr>
      <w:divsChild>
        <w:div w:id="165289963">
          <w:marLeft w:val="0"/>
          <w:marRight w:val="0"/>
          <w:marTop w:val="140"/>
          <w:marBottom w:val="0"/>
          <w:divBdr>
            <w:top w:val="none" w:sz="0" w:space="0" w:color="auto"/>
            <w:left w:val="none" w:sz="0" w:space="0" w:color="auto"/>
            <w:bottom w:val="none" w:sz="0" w:space="0" w:color="auto"/>
            <w:right w:val="none" w:sz="0" w:space="0" w:color="auto"/>
          </w:divBdr>
        </w:div>
        <w:div w:id="1271202875">
          <w:marLeft w:val="0"/>
          <w:marRight w:val="0"/>
          <w:marTop w:val="140"/>
          <w:marBottom w:val="0"/>
          <w:divBdr>
            <w:top w:val="none" w:sz="0" w:space="0" w:color="auto"/>
            <w:left w:val="none" w:sz="0" w:space="0" w:color="auto"/>
            <w:bottom w:val="none" w:sz="0" w:space="0" w:color="auto"/>
            <w:right w:val="none" w:sz="0" w:space="0" w:color="auto"/>
          </w:divBdr>
        </w:div>
        <w:div w:id="2088458039">
          <w:marLeft w:val="0"/>
          <w:marRight w:val="0"/>
          <w:marTop w:val="140"/>
          <w:marBottom w:val="0"/>
          <w:divBdr>
            <w:top w:val="none" w:sz="0" w:space="0" w:color="auto"/>
            <w:left w:val="none" w:sz="0" w:space="0" w:color="auto"/>
            <w:bottom w:val="none" w:sz="0" w:space="0" w:color="auto"/>
            <w:right w:val="none" w:sz="0" w:space="0" w:color="auto"/>
          </w:divBdr>
        </w:div>
        <w:div w:id="1965505310">
          <w:marLeft w:val="0"/>
          <w:marRight w:val="0"/>
          <w:marTop w:val="140"/>
          <w:marBottom w:val="0"/>
          <w:divBdr>
            <w:top w:val="none" w:sz="0" w:space="0" w:color="auto"/>
            <w:left w:val="none" w:sz="0" w:space="0" w:color="auto"/>
            <w:bottom w:val="none" w:sz="0" w:space="0" w:color="auto"/>
            <w:right w:val="none" w:sz="0" w:space="0" w:color="auto"/>
          </w:divBdr>
        </w:div>
      </w:divsChild>
    </w:div>
    <w:div w:id="311954846">
      <w:bodyDiv w:val="1"/>
      <w:marLeft w:val="0"/>
      <w:marRight w:val="0"/>
      <w:marTop w:val="0"/>
      <w:marBottom w:val="0"/>
      <w:divBdr>
        <w:top w:val="none" w:sz="0" w:space="0" w:color="auto"/>
        <w:left w:val="none" w:sz="0" w:space="0" w:color="auto"/>
        <w:bottom w:val="none" w:sz="0" w:space="0" w:color="auto"/>
        <w:right w:val="none" w:sz="0" w:space="0" w:color="auto"/>
      </w:divBdr>
      <w:divsChild>
        <w:div w:id="67699493">
          <w:marLeft w:val="720"/>
          <w:marRight w:val="0"/>
          <w:marTop w:val="0"/>
          <w:marBottom w:val="0"/>
          <w:divBdr>
            <w:top w:val="none" w:sz="0" w:space="0" w:color="auto"/>
            <w:left w:val="none" w:sz="0" w:space="0" w:color="auto"/>
            <w:bottom w:val="none" w:sz="0" w:space="0" w:color="auto"/>
            <w:right w:val="none" w:sz="0" w:space="0" w:color="auto"/>
          </w:divBdr>
        </w:div>
        <w:div w:id="2028602626">
          <w:marLeft w:val="720"/>
          <w:marRight w:val="0"/>
          <w:marTop w:val="0"/>
          <w:marBottom w:val="0"/>
          <w:divBdr>
            <w:top w:val="none" w:sz="0" w:space="0" w:color="auto"/>
            <w:left w:val="none" w:sz="0" w:space="0" w:color="auto"/>
            <w:bottom w:val="none" w:sz="0" w:space="0" w:color="auto"/>
            <w:right w:val="none" w:sz="0" w:space="0" w:color="auto"/>
          </w:divBdr>
        </w:div>
        <w:div w:id="2006740932">
          <w:marLeft w:val="720"/>
          <w:marRight w:val="0"/>
          <w:marTop w:val="0"/>
          <w:marBottom w:val="0"/>
          <w:divBdr>
            <w:top w:val="none" w:sz="0" w:space="0" w:color="auto"/>
            <w:left w:val="none" w:sz="0" w:space="0" w:color="auto"/>
            <w:bottom w:val="none" w:sz="0" w:space="0" w:color="auto"/>
            <w:right w:val="none" w:sz="0" w:space="0" w:color="auto"/>
          </w:divBdr>
        </w:div>
        <w:div w:id="94442318">
          <w:marLeft w:val="720"/>
          <w:marRight w:val="0"/>
          <w:marTop w:val="0"/>
          <w:marBottom w:val="0"/>
          <w:divBdr>
            <w:top w:val="none" w:sz="0" w:space="0" w:color="auto"/>
            <w:left w:val="none" w:sz="0" w:space="0" w:color="auto"/>
            <w:bottom w:val="none" w:sz="0" w:space="0" w:color="auto"/>
            <w:right w:val="none" w:sz="0" w:space="0" w:color="auto"/>
          </w:divBdr>
        </w:div>
      </w:divsChild>
    </w:div>
    <w:div w:id="312949852">
      <w:bodyDiv w:val="1"/>
      <w:marLeft w:val="0"/>
      <w:marRight w:val="0"/>
      <w:marTop w:val="0"/>
      <w:marBottom w:val="0"/>
      <w:divBdr>
        <w:top w:val="none" w:sz="0" w:space="0" w:color="auto"/>
        <w:left w:val="none" w:sz="0" w:space="0" w:color="auto"/>
        <w:bottom w:val="none" w:sz="0" w:space="0" w:color="auto"/>
        <w:right w:val="none" w:sz="0" w:space="0" w:color="auto"/>
      </w:divBdr>
    </w:div>
    <w:div w:id="314339206">
      <w:bodyDiv w:val="1"/>
      <w:marLeft w:val="0"/>
      <w:marRight w:val="0"/>
      <w:marTop w:val="0"/>
      <w:marBottom w:val="0"/>
      <w:divBdr>
        <w:top w:val="none" w:sz="0" w:space="0" w:color="auto"/>
        <w:left w:val="none" w:sz="0" w:space="0" w:color="auto"/>
        <w:bottom w:val="none" w:sz="0" w:space="0" w:color="auto"/>
        <w:right w:val="none" w:sz="0" w:space="0" w:color="auto"/>
      </w:divBdr>
    </w:div>
    <w:div w:id="317929229">
      <w:bodyDiv w:val="1"/>
      <w:marLeft w:val="0"/>
      <w:marRight w:val="0"/>
      <w:marTop w:val="0"/>
      <w:marBottom w:val="0"/>
      <w:divBdr>
        <w:top w:val="none" w:sz="0" w:space="0" w:color="auto"/>
        <w:left w:val="none" w:sz="0" w:space="0" w:color="auto"/>
        <w:bottom w:val="none" w:sz="0" w:space="0" w:color="auto"/>
        <w:right w:val="none" w:sz="0" w:space="0" w:color="auto"/>
      </w:divBdr>
    </w:div>
    <w:div w:id="318510030">
      <w:bodyDiv w:val="1"/>
      <w:marLeft w:val="0"/>
      <w:marRight w:val="0"/>
      <w:marTop w:val="0"/>
      <w:marBottom w:val="0"/>
      <w:divBdr>
        <w:top w:val="none" w:sz="0" w:space="0" w:color="auto"/>
        <w:left w:val="none" w:sz="0" w:space="0" w:color="auto"/>
        <w:bottom w:val="none" w:sz="0" w:space="0" w:color="auto"/>
        <w:right w:val="none" w:sz="0" w:space="0" w:color="auto"/>
      </w:divBdr>
    </w:div>
    <w:div w:id="320541898">
      <w:bodyDiv w:val="1"/>
      <w:marLeft w:val="0"/>
      <w:marRight w:val="0"/>
      <w:marTop w:val="0"/>
      <w:marBottom w:val="0"/>
      <w:divBdr>
        <w:top w:val="none" w:sz="0" w:space="0" w:color="auto"/>
        <w:left w:val="none" w:sz="0" w:space="0" w:color="auto"/>
        <w:bottom w:val="none" w:sz="0" w:space="0" w:color="auto"/>
        <w:right w:val="none" w:sz="0" w:space="0" w:color="auto"/>
      </w:divBdr>
      <w:divsChild>
        <w:div w:id="717123144">
          <w:marLeft w:val="547"/>
          <w:marRight w:val="0"/>
          <w:marTop w:val="96"/>
          <w:marBottom w:val="0"/>
          <w:divBdr>
            <w:top w:val="none" w:sz="0" w:space="0" w:color="auto"/>
            <w:left w:val="none" w:sz="0" w:space="0" w:color="auto"/>
            <w:bottom w:val="none" w:sz="0" w:space="0" w:color="auto"/>
            <w:right w:val="none" w:sz="0" w:space="0" w:color="auto"/>
          </w:divBdr>
        </w:div>
        <w:div w:id="1097485500">
          <w:marLeft w:val="547"/>
          <w:marRight w:val="0"/>
          <w:marTop w:val="96"/>
          <w:marBottom w:val="0"/>
          <w:divBdr>
            <w:top w:val="none" w:sz="0" w:space="0" w:color="auto"/>
            <w:left w:val="none" w:sz="0" w:space="0" w:color="auto"/>
            <w:bottom w:val="none" w:sz="0" w:space="0" w:color="auto"/>
            <w:right w:val="none" w:sz="0" w:space="0" w:color="auto"/>
          </w:divBdr>
        </w:div>
        <w:div w:id="1305165098">
          <w:marLeft w:val="547"/>
          <w:marRight w:val="0"/>
          <w:marTop w:val="96"/>
          <w:marBottom w:val="0"/>
          <w:divBdr>
            <w:top w:val="none" w:sz="0" w:space="0" w:color="auto"/>
            <w:left w:val="none" w:sz="0" w:space="0" w:color="auto"/>
            <w:bottom w:val="none" w:sz="0" w:space="0" w:color="auto"/>
            <w:right w:val="none" w:sz="0" w:space="0" w:color="auto"/>
          </w:divBdr>
        </w:div>
      </w:divsChild>
    </w:div>
    <w:div w:id="328407179">
      <w:bodyDiv w:val="1"/>
      <w:marLeft w:val="0"/>
      <w:marRight w:val="0"/>
      <w:marTop w:val="0"/>
      <w:marBottom w:val="0"/>
      <w:divBdr>
        <w:top w:val="none" w:sz="0" w:space="0" w:color="auto"/>
        <w:left w:val="none" w:sz="0" w:space="0" w:color="auto"/>
        <w:bottom w:val="none" w:sz="0" w:space="0" w:color="auto"/>
        <w:right w:val="none" w:sz="0" w:space="0" w:color="auto"/>
      </w:divBdr>
      <w:divsChild>
        <w:div w:id="961495406">
          <w:marLeft w:val="547"/>
          <w:marRight w:val="0"/>
          <w:marTop w:val="96"/>
          <w:marBottom w:val="0"/>
          <w:divBdr>
            <w:top w:val="none" w:sz="0" w:space="0" w:color="auto"/>
            <w:left w:val="none" w:sz="0" w:space="0" w:color="auto"/>
            <w:bottom w:val="none" w:sz="0" w:space="0" w:color="auto"/>
            <w:right w:val="none" w:sz="0" w:space="0" w:color="auto"/>
          </w:divBdr>
        </w:div>
        <w:div w:id="1158112707">
          <w:marLeft w:val="547"/>
          <w:marRight w:val="0"/>
          <w:marTop w:val="96"/>
          <w:marBottom w:val="0"/>
          <w:divBdr>
            <w:top w:val="none" w:sz="0" w:space="0" w:color="auto"/>
            <w:left w:val="none" w:sz="0" w:space="0" w:color="auto"/>
            <w:bottom w:val="none" w:sz="0" w:space="0" w:color="auto"/>
            <w:right w:val="none" w:sz="0" w:space="0" w:color="auto"/>
          </w:divBdr>
        </w:div>
      </w:divsChild>
    </w:div>
    <w:div w:id="333802175">
      <w:bodyDiv w:val="1"/>
      <w:marLeft w:val="0"/>
      <w:marRight w:val="0"/>
      <w:marTop w:val="0"/>
      <w:marBottom w:val="0"/>
      <w:divBdr>
        <w:top w:val="none" w:sz="0" w:space="0" w:color="auto"/>
        <w:left w:val="none" w:sz="0" w:space="0" w:color="auto"/>
        <w:bottom w:val="none" w:sz="0" w:space="0" w:color="auto"/>
        <w:right w:val="none" w:sz="0" w:space="0" w:color="auto"/>
      </w:divBdr>
      <w:divsChild>
        <w:div w:id="1542283075">
          <w:marLeft w:val="864"/>
          <w:marRight w:val="0"/>
          <w:marTop w:val="91"/>
          <w:marBottom w:val="0"/>
          <w:divBdr>
            <w:top w:val="none" w:sz="0" w:space="0" w:color="auto"/>
            <w:left w:val="none" w:sz="0" w:space="0" w:color="auto"/>
            <w:bottom w:val="none" w:sz="0" w:space="0" w:color="auto"/>
            <w:right w:val="none" w:sz="0" w:space="0" w:color="auto"/>
          </w:divBdr>
        </w:div>
        <w:div w:id="1646668286">
          <w:marLeft w:val="864"/>
          <w:marRight w:val="0"/>
          <w:marTop w:val="91"/>
          <w:marBottom w:val="0"/>
          <w:divBdr>
            <w:top w:val="none" w:sz="0" w:space="0" w:color="auto"/>
            <w:left w:val="none" w:sz="0" w:space="0" w:color="auto"/>
            <w:bottom w:val="none" w:sz="0" w:space="0" w:color="auto"/>
            <w:right w:val="none" w:sz="0" w:space="0" w:color="auto"/>
          </w:divBdr>
        </w:div>
        <w:div w:id="1198080506">
          <w:marLeft w:val="1368"/>
          <w:marRight w:val="0"/>
          <w:marTop w:val="82"/>
          <w:marBottom w:val="0"/>
          <w:divBdr>
            <w:top w:val="none" w:sz="0" w:space="0" w:color="auto"/>
            <w:left w:val="none" w:sz="0" w:space="0" w:color="auto"/>
            <w:bottom w:val="none" w:sz="0" w:space="0" w:color="auto"/>
            <w:right w:val="none" w:sz="0" w:space="0" w:color="auto"/>
          </w:divBdr>
        </w:div>
        <w:div w:id="1274246416">
          <w:marLeft w:val="1368"/>
          <w:marRight w:val="0"/>
          <w:marTop w:val="82"/>
          <w:marBottom w:val="0"/>
          <w:divBdr>
            <w:top w:val="none" w:sz="0" w:space="0" w:color="auto"/>
            <w:left w:val="none" w:sz="0" w:space="0" w:color="auto"/>
            <w:bottom w:val="none" w:sz="0" w:space="0" w:color="auto"/>
            <w:right w:val="none" w:sz="0" w:space="0" w:color="auto"/>
          </w:divBdr>
        </w:div>
        <w:div w:id="598370570">
          <w:marLeft w:val="864"/>
          <w:marRight w:val="0"/>
          <w:marTop w:val="91"/>
          <w:marBottom w:val="0"/>
          <w:divBdr>
            <w:top w:val="none" w:sz="0" w:space="0" w:color="auto"/>
            <w:left w:val="none" w:sz="0" w:space="0" w:color="auto"/>
            <w:bottom w:val="none" w:sz="0" w:space="0" w:color="auto"/>
            <w:right w:val="none" w:sz="0" w:space="0" w:color="auto"/>
          </w:divBdr>
        </w:div>
        <w:div w:id="1340694025">
          <w:marLeft w:val="864"/>
          <w:marRight w:val="0"/>
          <w:marTop w:val="91"/>
          <w:marBottom w:val="0"/>
          <w:divBdr>
            <w:top w:val="none" w:sz="0" w:space="0" w:color="auto"/>
            <w:left w:val="none" w:sz="0" w:space="0" w:color="auto"/>
            <w:bottom w:val="none" w:sz="0" w:space="0" w:color="auto"/>
            <w:right w:val="none" w:sz="0" w:space="0" w:color="auto"/>
          </w:divBdr>
        </w:div>
      </w:divsChild>
    </w:div>
    <w:div w:id="337461524">
      <w:bodyDiv w:val="1"/>
      <w:marLeft w:val="0"/>
      <w:marRight w:val="0"/>
      <w:marTop w:val="0"/>
      <w:marBottom w:val="0"/>
      <w:divBdr>
        <w:top w:val="none" w:sz="0" w:space="0" w:color="auto"/>
        <w:left w:val="none" w:sz="0" w:space="0" w:color="auto"/>
        <w:bottom w:val="none" w:sz="0" w:space="0" w:color="auto"/>
        <w:right w:val="none" w:sz="0" w:space="0" w:color="auto"/>
      </w:divBdr>
    </w:div>
    <w:div w:id="338196889">
      <w:bodyDiv w:val="1"/>
      <w:marLeft w:val="0"/>
      <w:marRight w:val="0"/>
      <w:marTop w:val="0"/>
      <w:marBottom w:val="0"/>
      <w:divBdr>
        <w:top w:val="none" w:sz="0" w:space="0" w:color="auto"/>
        <w:left w:val="none" w:sz="0" w:space="0" w:color="auto"/>
        <w:bottom w:val="none" w:sz="0" w:space="0" w:color="auto"/>
        <w:right w:val="none" w:sz="0" w:space="0" w:color="auto"/>
      </w:divBdr>
    </w:div>
    <w:div w:id="344795783">
      <w:bodyDiv w:val="1"/>
      <w:marLeft w:val="0"/>
      <w:marRight w:val="0"/>
      <w:marTop w:val="0"/>
      <w:marBottom w:val="0"/>
      <w:divBdr>
        <w:top w:val="none" w:sz="0" w:space="0" w:color="auto"/>
        <w:left w:val="none" w:sz="0" w:space="0" w:color="auto"/>
        <w:bottom w:val="none" w:sz="0" w:space="0" w:color="auto"/>
        <w:right w:val="none" w:sz="0" w:space="0" w:color="auto"/>
      </w:divBdr>
      <w:divsChild>
        <w:div w:id="1965236948">
          <w:marLeft w:val="864"/>
          <w:marRight w:val="0"/>
          <w:marTop w:val="77"/>
          <w:marBottom w:val="0"/>
          <w:divBdr>
            <w:top w:val="none" w:sz="0" w:space="0" w:color="auto"/>
            <w:left w:val="none" w:sz="0" w:space="0" w:color="auto"/>
            <w:bottom w:val="none" w:sz="0" w:space="0" w:color="auto"/>
            <w:right w:val="none" w:sz="0" w:space="0" w:color="auto"/>
          </w:divBdr>
        </w:div>
        <w:div w:id="1110128598">
          <w:marLeft w:val="864"/>
          <w:marRight w:val="0"/>
          <w:marTop w:val="77"/>
          <w:marBottom w:val="0"/>
          <w:divBdr>
            <w:top w:val="none" w:sz="0" w:space="0" w:color="auto"/>
            <w:left w:val="none" w:sz="0" w:space="0" w:color="auto"/>
            <w:bottom w:val="none" w:sz="0" w:space="0" w:color="auto"/>
            <w:right w:val="none" w:sz="0" w:space="0" w:color="auto"/>
          </w:divBdr>
        </w:div>
      </w:divsChild>
    </w:div>
    <w:div w:id="352344024">
      <w:bodyDiv w:val="1"/>
      <w:marLeft w:val="0"/>
      <w:marRight w:val="0"/>
      <w:marTop w:val="0"/>
      <w:marBottom w:val="0"/>
      <w:divBdr>
        <w:top w:val="none" w:sz="0" w:space="0" w:color="auto"/>
        <w:left w:val="none" w:sz="0" w:space="0" w:color="auto"/>
        <w:bottom w:val="none" w:sz="0" w:space="0" w:color="auto"/>
        <w:right w:val="none" w:sz="0" w:space="0" w:color="auto"/>
      </w:divBdr>
      <w:divsChild>
        <w:div w:id="1900094088">
          <w:marLeft w:val="547"/>
          <w:marRight w:val="0"/>
          <w:marTop w:val="130"/>
          <w:marBottom w:val="0"/>
          <w:divBdr>
            <w:top w:val="none" w:sz="0" w:space="0" w:color="auto"/>
            <w:left w:val="none" w:sz="0" w:space="0" w:color="auto"/>
            <w:bottom w:val="none" w:sz="0" w:space="0" w:color="auto"/>
            <w:right w:val="none" w:sz="0" w:space="0" w:color="auto"/>
          </w:divBdr>
        </w:div>
        <w:div w:id="1904019147">
          <w:marLeft w:val="547"/>
          <w:marRight w:val="0"/>
          <w:marTop w:val="130"/>
          <w:marBottom w:val="0"/>
          <w:divBdr>
            <w:top w:val="none" w:sz="0" w:space="0" w:color="auto"/>
            <w:left w:val="none" w:sz="0" w:space="0" w:color="auto"/>
            <w:bottom w:val="none" w:sz="0" w:space="0" w:color="auto"/>
            <w:right w:val="none" w:sz="0" w:space="0" w:color="auto"/>
          </w:divBdr>
        </w:div>
        <w:div w:id="708726715">
          <w:marLeft w:val="547"/>
          <w:marRight w:val="0"/>
          <w:marTop w:val="130"/>
          <w:marBottom w:val="0"/>
          <w:divBdr>
            <w:top w:val="none" w:sz="0" w:space="0" w:color="auto"/>
            <w:left w:val="none" w:sz="0" w:space="0" w:color="auto"/>
            <w:bottom w:val="none" w:sz="0" w:space="0" w:color="auto"/>
            <w:right w:val="none" w:sz="0" w:space="0" w:color="auto"/>
          </w:divBdr>
        </w:div>
        <w:div w:id="1670015843">
          <w:marLeft w:val="547"/>
          <w:marRight w:val="0"/>
          <w:marTop w:val="130"/>
          <w:marBottom w:val="0"/>
          <w:divBdr>
            <w:top w:val="none" w:sz="0" w:space="0" w:color="auto"/>
            <w:left w:val="none" w:sz="0" w:space="0" w:color="auto"/>
            <w:bottom w:val="none" w:sz="0" w:space="0" w:color="auto"/>
            <w:right w:val="none" w:sz="0" w:space="0" w:color="auto"/>
          </w:divBdr>
        </w:div>
        <w:div w:id="1125587173">
          <w:marLeft w:val="547"/>
          <w:marRight w:val="0"/>
          <w:marTop w:val="130"/>
          <w:marBottom w:val="0"/>
          <w:divBdr>
            <w:top w:val="none" w:sz="0" w:space="0" w:color="auto"/>
            <w:left w:val="none" w:sz="0" w:space="0" w:color="auto"/>
            <w:bottom w:val="none" w:sz="0" w:space="0" w:color="auto"/>
            <w:right w:val="none" w:sz="0" w:space="0" w:color="auto"/>
          </w:divBdr>
        </w:div>
      </w:divsChild>
    </w:div>
    <w:div w:id="355892739">
      <w:bodyDiv w:val="1"/>
      <w:marLeft w:val="0"/>
      <w:marRight w:val="0"/>
      <w:marTop w:val="0"/>
      <w:marBottom w:val="0"/>
      <w:divBdr>
        <w:top w:val="none" w:sz="0" w:space="0" w:color="auto"/>
        <w:left w:val="none" w:sz="0" w:space="0" w:color="auto"/>
        <w:bottom w:val="none" w:sz="0" w:space="0" w:color="auto"/>
        <w:right w:val="none" w:sz="0" w:space="0" w:color="auto"/>
      </w:divBdr>
      <w:divsChild>
        <w:div w:id="1740861106">
          <w:marLeft w:val="547"/>
          <w:marRight w:val="0"/>
          <w:marTop w:val="144"/>
          <w:marBottom w:val="0"/>
          <w:divBdr>
            <w:top w:val="none" w:sz="0" w:space="0" w:color="auto"/>
            <w:left w:val="none" w:sz="0" w:space="0" w:color="auto"/>
            <w:bottom w:val="none" w:sz="0" w:space="0" w:color="auto"/>
            <w:right w:val="none" w:sz="0" w:space="0" w:color="auto"/>
          </w:divBdr>
        </w:div>
        <w:div w:id="469715318">
          <w:marLeft w:val="1166"/>
          <w:marRight w:val="0"/>
          <w:marTop w:val="125"/>
          <w:marBottom w:val="0"/>
          <w:divBdr>
            <w:top w:val="none" w:sz="0" w:space="0" w:color="auto"/>
            <w:left w:val="none" w:sz="0" w:space="0" w:color="auto"/>
            <w:bottom w:val="none" w:sz="0" w:space="0" w:color="auto"/>
            <w:right w:val="none" w:sz="0" w:space="0" w:color="auto"/>
          </w:divBdr>
        </w:div>
        <w:div w:id="573663620">
          <w:marLeft w:val="1166"/>
          <w:marRight w:val="0"/>
          <w:marTop w:val="125"/>
          <w:marBottom w:val="0"/>
          <w:divBdr>
            <w:top w:val="none" w:sz="0" w:space="0" w:color="auto"/>
            <w:left w:val="none" w:sz="0" w:space="0" w:color="auto"/>
            <w:bottom w:val="none" w:sz="0" w:space="0" w:color="auto"/>
            <w:right w:val="none" w:sz="0" w:space="0" w:color="auto"/>
          </w:divBdr>
        </w:div>
        <w:div w:id="1077284100">
          <w:marLeft w:val="1800"/>
          <w:marRight w:val="0"/>
          <w:marTop w:val="106"/>
          <w:marBottom w:val="0"/>
          <w:divBdr>
            <w:top w:val="none" w:sz="0" w:space="0" w:color="auto"/>
            <w:left w:val="none" w:sz="0" w:space="0" w:color="auto"/>
            <w:bottom w:val="none" w:sz="0" w:space="0" w:color="auto"/>
            <w:right w:val="none" w:sz="0" w:space="0" w:color="auto"/>
          </w:divBdr>
        </w:div>
        <w:div w:id="1584099503">
          <w:marLeft w:val="1800"/>
          <w:marRight w:val="0"/>
          <w:marTop w:val="106"/>
          <w:marBottom w:val="0"/>
          <w:divBdr>
            <w:top w:val="none" w:sz="0" w:space="0" w:color="auto"/>
            <w:left w:val="none" w:sz="0" w:space="0" w:color="auto"/>
            <w:bottom w:val="none" w:sz="0" w:space="0" w:color="auto"/>
            <w:right w:val="none" w:sz="0" w:space="0" w:color="auto"/>
          </w:divBdr>
        </w:div>
        <w:div w:id="1907758812">
          <w:marLeft w:val="1166"/>
          <w:marRight w:val="0"/>
          <w:marTop w:val="125"/>
          <w:marBottom w:val="0"/>
          <w:divBdr>
            <w:top w:val="none" w:sz="0" w:space="0" w:color="auto"/>
            <w:left w:val="none" w:sz="0" w:space="0" w:color="auto"/>
            <w:bottom w:val="none" w:sz="0" w:space="0" w:color="auto"/>
            <w:right w:val="none" w:sz="0" w:space="0" w:color="auto"/>
          </w:divBdr>
        </w:div>
      </w:divsChild>
    </w:div>
    <w:div w:id="357391585">
      <w:bodyDiv w:val="1"/>
      <w:marLeft w:val="0"/>
      <w:marRight w:val="0"/>
      <w:marTop w:val="0"/>
      <w:marBottom w:val="0"/>
      <w:divBdr>
        <w:top w:val="none" w:sz="0" w:space="0" w:color="auto"/>
        <w:left w:val="none" w:sz="0" w:space="0" w:color="auto"/>
        <w:bottom w:val="none" w:sz="0" w:space="0" w:color="auto"/>
        <w:right w:val="none" w:sz="0" w:space="0" w:color="auto"/>
      </w:divBdr>
      <w:divsChild>
        <w:div w:id="635260627">
          <w:marLeft w:val="432"/>
          <w:marRight w:val="0"/>
          <w:marTop w:val="120"/>
          <w:marBottom w:val="0"/>
          <w:divBdr>
            <w:top w:val="none" w:sz="0" w:space="0" w:color="auto"/>
            <w:left w:val="none" w:sz="0" w:space="0" w:color="auto"/>
            <w:bottom w:val="none" w:sz="0" w:space="0" w:color="auto"/>
            <w:right w:val="none" w:sz="0" w:space="0" w:color="auto"/>
          </w:divBdr>
        </w:div>
        <w:div w:id="1761414646">
          <w:marLeft w:val="432"/>
          <w:marRight w:val="0"/>
          <w:marTop w:val="120"/>
          <w:marBottom w:val="0"/>
          <w:divBdr>
            <w:top w:val="none" w:sz="0" w:space="0" w:color="auto"/>
            <w:left w:val="none" w:sz="0" w:space="0" w:color="auto"/>
            <w:bottom w:val="none" w:sz="0" w:space="0" w:color="auto"/>
            <w:right w:val="none" w:sz="0" w:space="0" w:color="auto"/>
          </w:divBdr>
        </w:div>
        <w:div w:id="555821293">
          <w:marLeft w:val="432"/>
          <w:marRight w:val="0"/>
          <w:marTop w:val="120"/>
          <w:marBottom w:val="0"/>
          <w:divBdr>
            <w:top w:val="none" w:sz="0" w:space="0" w:color="auto"/>
            <w:left w:val="none" w:sz="0" w:space="0" w:color="auto"/>
            <w:bottom w:val="none" w:sz="0" w:space="0" w:color="auto"/>
            <w:right w:val="none" w:sz="0" w:space="0" w:color="auto"/>
          </w:divBdr>
        </w:div>
      </w:divsChild>
    </w:div>
    <w:div w:id="360205168">
      <w:bodyDiv w:val="1"/>
      <w:marLeft w:val="0"/>
      <w:marRight w:val="0"/>
      <w:marTop w:val="0"/>
      <w:marBottom w:val="0"/>
      <w:divBdr>
        <w:top w:val="none" w:sz="0" w:space="0" w:color="auto"/>
        <w:left w:val="none" w:sz="0" w:space="0" w:color="auto"/>
        <w:bottom w:val="none" w:sz="0" w:space="0" w:color="auto"/>
        <w:right w:val="none" w:sz="0" w:space="0" w:color="auto"/>
      </w:divBdr>
      <w:divsChild>
        <w:div w:id="1772166944">
          <w:marLeft w:val="648"/>
          <w:marRight w:val="0"/>
          <w:marTop w:val="140"/>
          <w:marBottom w:val="0"/>
          <w:divBdr>
            <w:top w:val="none" w:sz="0" w:space="0" w:color="auto"/>
            <w:left w:val="none" w:sz="0" w:space="0" w:color="auto"/>
            <w:bottom w:val="none" w:sz="0" w:space="0" w:color="auto"/>
            <w:right w:val="none" w:sz="0" w:space="0" w:color="auto"/>
          </w:divBdr>
        </w:div>
        <w:div w:id="1948540936">
          <w:marLeft w:val="648"/>
          <w:marRight w:val="0"/>
          <w:marTop w:val="140"/>
          <w:marBottom w:val="0"/>
          <w:divBdr>
            <w:top w:val="none" w:sz="0" w:space="0" w:color="auto"/>
            <w:left w:val="none" w:sz="0" w:space="0" w:color="auto"/>
            <w:bottom w:val="none" w:sz="0" w:space="0" w:color="auto"/>
            <w:right w:val="none" w:sz="0" w:space="0" w:color="auto"/>
          </w:divBdr>
        </w:div>
        <w:div w:id="158663207">
          <w:marLeft w:val="1166"/>
          <w:marRight w:val="0"/>
          <w:marTop w:val="86"/>
          <w:marBottom w:val="0"/>
          <w:divBdr>
            <w:top w:val="none" w:sz="0" w:space="0" w:color="auto"/>
            <w:left w:val="none" w:sz="0" w:space="0" w:color="auto"/>
            <w:bottom w:val="none" w:sz="0" w:space="0" w:color="auto"/>
            <w:right w:val="none" w:sz="0" w:space="0" w:color="auto"/>
          </w:divBdr>
        </w:div>
        <w:div w:id="894778376">
          <w:marLeft w:val="1166"/>
          <w:marRight w:val="0"/>
          <w:marTop w:val="86"/>
          <w:marBottom w:val="0"/>
          <w:divBdr>
            <w:top w:val="none" w:sz="0" w:space="0" w:color="auto"/>
            <w:left w:val="none" w:sz="0" w:space="0" w:color="auto"/>
            <w:bottom w:val="none" w:sz="0" w:space="0" w:color="auto"/>
            <w:right w:val="none" w:sz="0" w:space="0" w:color="auto"/>
          </w:divBdr>
        </w:div>
        <w:div w:id="1558933805">
          <w:marLeft w:val="648"/>
          <w:marRight w:val="0"/>
          <w:marTop w:val="140"/>
          <w:marBottom w:val="0"/>
          <w:divBdr>
            <w:top w:val="none" w:sz="0" w:space="0" w:color="auto"/>
            <w:left w:val="none" w:sz="0" w:space="0" w:color="auto"/>
            <w:bottom w:val="none" w:sz="0" w:space="0" w:color="auto"/>
            <w:right w:val="none" w:sz="0" w:space="0" w:color="auto"/>
          </w:divBdr>
        </w:div>
        <w:div w:id="1900163508">
          <w:marLeft w:val="1166"/>
          <w:marRight w:val="0"/>
          <w:marTop w:val="86"/>
          <w:marBottom w:val="0"/>
          <w:divBdr>
            <w:top w:val="none" w:sz="0" w:space="0" w:color="auto"/>
            <w:left w:val="none" w:sz="0" w:space="0" w:color="auto"/>
            <w:bottom w:val="none" w:sz="0" w:space="0" w:color="auto"/>
            <w:right w:val="none" w:sz="0" w:space="0" w:color="auto"/>
          </w:divBdr>
        </w:div>
        <w:div w:id="1519931154">
          <w:marLeft w:val="648"/>
          <w:marRight w:val="0"/>
          <w:marTop w:val="140"/>
          <w:marBottom w:val="0"/>
          <w:divBdr>
            <w:top w:val="none" w:sz="0" w:space="0" w:color="auto"/>
            <w:left w:val="none" w:sz="0" w:space="0" w:color="auto"/>
            <w:bottom w:val="none" w:sz="0" w:space="0" w:color="auto"/>
            <w:right w:val="none" w:sz="0" w:space="0" w:color="auto"/>
          </w:divBdr>
        </w:div>
      </w:divsChild>
    </w:div>
    <w:div w:id="362824686">
      <w:bodyDiv w:val="1"/>
      <w:marLeft w:val="0"/>
      <w:marRight w:val="0"/>
      <w:marTop w:val="0"/>
      <w:marBottom w:val="0"/>
      <w:divBdr>
        <w:top w:val="none" w:sz="0" w:space="0" w:color="auto"/>
        <w:left w:val="none" w:sz="0" w:space="0" w:color="auto"/>
        <w:bottom w:val="none" w:sz="0" w:space="0" w:color="auto"/>
        <w:right w:val="none" w:sz="0" w:space="0" w:color="auto"/>
      </w:divBdr>
    </w:div>
    <w:div w:id="366181110">
      <w:bodyDiv w:val="1"/>
      <w:marLeft w:val="0"/>
      <w:marRight w:val="0"/>
      <w:marTop w:val="0"/>
      <w:marBottom w:val="0"/>
      <w:divBdr>
        <w:top w:val="none" w:sz="0" w:space="0" w:color="auto"/>
        <w:left w:val="none" w:sz="0" w:space="0" w:color="auto"/>
        <w:bottom w:val="none" w:sz="0" w:space="0" w:color="auto"/>
        <w:right w:val="none" w:sz="0" w:space="0" w:color="auto"/>
      </w:divBdr>
      <w:divsChild>
        <w:div w:id="1840727183">
          <w:marLeft w:val="547"/>
          <w:marRight w:val="0"/>
          <w:marTop w:val="86"/>
          <w:marBottom w:val="0"/>
          <w:divBdr>
            <w:top w:val="none" w:sz="0" w:space="0" w:color="auto"/>
            <w:left w:val="none" w:sz="0" w:space="0" w:color="auto"/>
            <w:bottom w:val="none" w:sz="0" w:space="0" w:color="auto"/>
            <w:right w:val="none" w:sz="0" w:space="0" w:color="auto"/>
          </w:divBdr>
        </w:div>
        <w:div w:id="1251935013">
          <w:marLeft w:val="547"/>
          <w:marRight w:val="0"/>
          <w:marTop w:val="86"/>
          <w:marBottom w:val="0"/>
          <w:divBdr>
            <w:top w:val="none" w:sz="0" w:space="0" w:color="auto"/>
            <w:left w:val="none" w:sz="0" w:space="0" w:color="auto"/>
            <w:bottom w:val="none" w:sz="0" w:space="0" w:color="auto"/>
            <w:right w:val="none" w:sz="0" w:space="0" w:color="auto"/>
          </w:divBdr>
        </w:div>
        <w:div w:id="1235436540">
          <w:marLeft w:val="547"/>
          <w:marRight w:val="0"/>
          <w:marTop w:val="86"/>
          <w:marBottom w:val="0"/>
          <w:divBdr>
            <w:top w:val="none" w:sz="0" w:space="0" w:color="auto"/>
            <w:left w:val="none" w:sz="0" w:space="0" w:color="auto"/>
            <w:bottom w:val="none" w:sz="0" w:space="0" w:color="auto"/>
            <w:right w:val="none" w:sz="0" w:space="0" w:color="auto"/>
          </w:divBdr>
        </w:div>
        <w:div w:id="1517576506">
          <w:marLeft w:val="547"/>
          <w:marRight w:val="0"/>
          <w:marTop w:val="86"/>
          <w:marBottom w:val="0"/>
          <w:divBdr>
            <w:top w:val="none" w:sz="0" w:space="0" w:color="auto"/>
            <w:left w:val="none" w:sz="0" w:space="0" w:color="auto"/>
            <w:bottom w:val="none" w:sz="0" w:space="0" w:color="auto"/>
            <w:right w:val="none" w:sz="0" w:space="0" w:color="auto"/>
          </w:divBdr>
        </w:div>
        <w:div w:id="1623684151">
          <w:marLeft w:val="547"/>
          <w:marRight w:val="0"/>
          <w:marTop w:val="86"/>
          <w:marBottom w:val="0"/>
          <w:divBdr>
            <w:top w:val="none" w:sz="0" w:space="0" w:color="auto"/>
            <w:left w:val="none" w:sz="0" w:space="0" w:color="auto"/>
            <w:bottom w:val="none" w:sz="0" w:space="0" w:color="auto"/>
            <w:right w:val="none" w:sz="0" w:space="0" w:color="auto"/>
          </w:divBdr>
        </w:div>
        <w:div w:id="1305426411">
          <w:marLeft w:val="547"/>
          <w:marRight w:val="0"/>
          <w:marTop w:val="86"/>
          <w:marBottom w:val="0"/>
          <w:divBdr>
            <w:top w:val="none" w:sz="0" w:space="0" w:color="auto"/>
            <w:left w:val="none" w:sz="0" w:space="0" w:color="auto"/>
            <w:bottom w:val="none" w:sz="0" w:space="0" w:color="auto"/>
            <w:right w:val="none" w:sz="0" w:space="0" w:color="auto"/>
          </w:divBdr>
        </w:div>
      </w:divsChild>
    </w:div>
    <w:div w:id="374350983">
      <w:bodyDiv w:val="1"/>
      <w:marLeft w:val="0"/>
      <w:marRight w:val="0"/>
      <w:marTop w:val="0"/>
      <w:marBottom w:val="0"/>
      <w:divBdr>
        <w:top w:val="none" w:sz="0" w:space="0" w:color="auto"/>
        <w:left w:val="none" w:sz="0" w:space="0" w:color="auto"/>
        <w:bottom w:val="none" w:sz="0" w:space="0" w:color="auto"/>
        <w:right w:val="none" w:sz="0" w:space="0" w:color="auto"/>
      </w:divBdr>
    </w:div>
    <w:div w:id="375660922">
      <w:bodyDiv w:val="1"/>
      <w:marLeft w:val="0"/>
      <w:marRight w:val="0"/>
      <w:marTop w:val="0"/>
      <w:marBottom w:val="0"/>
      <w:divBdr>
        <w:top w:val="none" w:sz="0" w:space="0" w:color="auto"/>
        <w:left w:val="none" w:sz="0" w:space="0" w:color="auto"/>
        <w:bottom w:val="none" w:sz="0" w:space="0" w:color="auto"/>
        <w:right w:val="none" w:sz="0" w:space="0" w:color="auto"/>
      </w:divBdr>
      <w:divsChild>
        <w:div w:id="1362435146">
          <w:marLeft w:val="547"/>
          <w:marRight w:val="0"/>
          <w:marTop w:val="86"/>
          <w:marBottom w:val="0"/>
          <w:divBdr>
            <w:top w:val="none" w:sz="0" w:space="0" w:color="auto"/>
            <w:left w:val="none" w:sz="0" w:space="0" w:color="auto"/>
            <w:bottom w:val="none" w:sz="0" w:space="0" w:color="auto"/>
            <w:right w:val="none" w:sz="0" w:space="0" w:color="auto"/>
          </w:divBdr>
        </w:div>
        <w:div w:id="1772628877">
          <w:marLeft w:val="547"/>
          <w:marRight w:val="0"/>
          <w:marTop w:val="86"/>
          <w:marBottom w:val="0"/>
          <w:divBdr>
            <w:top w:val="none" w:sz="0" w:space="0" w:color="auto"/>
            <w:left w:val="none" w:sz="0" w:space="0" w:color="auto"/>
            <w:bottom w:val="none" w:sz="0" w:space="0" w:color="auto"/>
            <w:right w:val="none" w:sz="0" w:space="0" w:color="auto"/>
          </w:divBdr>
        </w:div>
        <w:div w:id="850533214">
          <w:marLeft w:val="547"/>
          <w:marRight w:val="0"/>
          <w:marTop w:val="86"/>
          <w:marBottom w:val="0"/>
          <w:divBdr>
            <w:top w:val="none" w:sz="0" w:space="0" w:color="auto"/>
            <w:left w:val="none" w:sz="0" w:space="0" w:color="auto"/>
            <w:bottom w:val="none" w:sz="0" w:space="0" w:color="auto"/>
            <w:right w:val="none" w:sz="0" w:space="0" w:color="auto"/>
          </w:divBdr>
        </w:div>
        <w:div w:id="626131215">
          <w:marLeft w:val="547"/>
          <w:marRight w:val="0"/>
          <w:marTop w:val="86"/>
          <w:marBottom w:val="0"/>
          <w:divBdr>
            <w:top w:val="none" w:sz="0" w:space="0" w:color="auto"/>
            <w:left w:val="none" w:sz="0" w:space="0" w:color="auto"/>
            <w:bottom w:val="none" w:sz="0" w:space="0" w:color="auto"/>
            <w:right w:val="none" w:sz="0" w:space="0" w:color="auto"/>
          </w:divBdr>
        </w:div>
      </w:divsChild>
    </w:div>
    <w:div w:id="378869384">
      <w:bodyDiv w:val="1"/>
      <w:marLeft w:val="0"/>
      <w:marRight w:val="0"/>
      <w:marTop w:val="0"/>
      <w:marBottom w:val="0"/>
      <w:divBdr>
        <w:top w:val="none" w:sz="0" w:space="0" w:color="auto"/>
        <w:left w:val="none" w:sz="0" w:space="0" w:color="auto"/>
        <w:bottom w:val="none" w:sz="0" w:space="0" w:color="auto"/>
        <w:right w:val="none" w:sz="0" w:space="0" w:color="auto"/>
      </w:divBdr>
      <w:divsChild>
        <w:div w:id="1139954851">
          <w:marLeft w:val="547"/>
          <w:marRight w:val="0"/>
          <w:marTop w:val="0"/>
          <w:marBottom w:val="0"/>
          <w:divBdr>
            <w:top w:val="none" w:sz="0" w:space="0" w:color="auto"/>
            <w:left w:val="none" w:sz="0" w:space="0" w:color="auto"/>
            <w:bottom w:val="none" w:sz="0" w:space="0" w:color="auto"/>
            <w:right w:val="none" w:sz="0" w:space="0" w:color="auto"/>
          </w:divBdr>
        </w:div>
        <w:div w:id="298919495">
          <w:marLeft w:val="547"/>
          <w:marRight w:val="0"/>
          <w:marTop w:val="0"/>
          <w:marBottom w:val="0"/>
          <w:divBdr>
            <w:top w:val="none" w:sz="0" w:space="0" w:color="auto"/>
            <w:left w:val="none" w:sz="0" w:space="0" w:color="auto"/>
            <w:bottom w:val="none" w:sz="0" w:space="0" w:color="auto"/>
            <w:right w:val="none" w:sz="0" w:space="0" w:color="auto"/>
          </w:divBdr>
        </w:div>
      </w:divsChild>
    </w:div>
    <w:div w:id="388119156">
      <w:bodyDiv w:val="1"/>
      <w:marLeft w:val="0"/>
      <w:marRight w:val="0"/>
      <w:marTop w:val="0"/>
      <w:marBottom w:val="0"/>
      <w:divBdr>
        <w:top w:val="none" w:sz="0" w:space="0" w:color="auto"/>
        <w:left w:val="none" w:sz="0" w:space="0" w:color="auto"/>
        <w:bottom w:val="none" w:sz="0" w:space="0" w:color="auto"/>
        <w:right w:val="none" w:sz="0" w:space="0" w:color="auto"/>
      </w:divBdr>
      <w:divsChild>
        <w:div w:id="1239096506">
          <w:marLeft w:val="547"/>
          <w:marRight w:val="0"/>
          <w:marTop w:val="96"/>
          <w:marBottom w:val="0"/>
          <w:divBdr>
            <w:top w:val="none" w:sz="0" w:space="0" w:color="auto"/>
            <w:left w:val="none" w:sz="0" w:space="0" w:color="auto"/>
            <w:bottom w:val="none" w:sz="0" w:space="0" w:color="auto"/>
            <w:right w:val="none" w:sz="0" w:space="0" w:color="auto"/>
          </w:divBdr>
        </w:div>
      </w:divsChild>
    </w:div>
    <w:div w:id="391583791">
      <w:bodyDiv w:val="1"/>
      <w:marLeft w:val="0"/>
      <w:marRight w:val="0"/>
      <w:marTop w:val="0"/>
      <w:marBottom w:val="0"/>
      <w:divBdr>
        <w:top w:val="none" w:sz="0" w:space="0" w:color="auto"/>
        <w:left w:val="none" w:sz="0" w:space="0" w:color="auto"/>
        <w:bottom w:val="none" w:sz="0" w:space="0" w:color="auto"/>
        <w:right w:val="none" w:sz="0" w:space="0" w:color="auto"/>
      </w:divBdr>
      <w:divsChild>
        <w:div w:id="870188194">
          <w:marLeft w:val="547"/>
          <w:marRight w:val="0"/>
          <w:marTop w:val="0"/>
          <w:marBottom w:val="0"/>
          <w:divBdr>
            <w:top w:val="none" w:sz="0" w:space="0" w:color="auto"/>
            <w:left w:val="none" w:sz="0" w:space="0" w:color="auto"/>
            <w:bottom w:val="none" w:sz="0" w:space="0" w:color="auto"/>
            <w:right w:val="none" w:sz="0" w:space="0" w:color="auto"/>
          </w:divBdr>
        </w:div>
        <w:div w:id="1318148313">
          <w:marLeft w:val="547"/>
          <w:marRight w:val="0"/>
          <w:marTop w:val="0"/>
          <w:marBottom w:val="0"/>
          <w:divBdr>
            <w:top w:val="none" w:sz="0" w:space="0" w:color="auto"/>
            <w:left w:val="none" w:sz="0" w:space="0" w:color="auto"/>
            <w:bottom w:val="none" w:sz="0" w:space="0" w:color="auto"/>
            <w:right w:val="none" w:sz="0" w:space="0" w:color="auto"/>
          </w:divBdr>
        </w:div>
        <w:div w:id="1656105177">
          <w:marLeft w:val="547"/>
          <w:marRight w:val="0"/>
          <w:marTop w:val="0"/>
          <w:marBottom w:val="0"/>
          <w:divBdr>
            <w:top w:val="none" w:sz="0" w:space="0" w:color="auto"/>
            <w:left w:val="none" w:sz="0" w:space="0" w:color="auto"/>
            <w:bottom w:val="none" w:sz="0" w:space="0" w:color="auto"/>
            <w:right w:val="none" w:sz="0" w:space="0" w:color="auto"/>
          </w:divBdr>
        </w:div>
        <w:div w:id="1604679268">
          <w:marLeft w:val="547"/>
          <w:marRight w:val="0"/>
          <w:marTop w:val="0"/>
          <w:marBottom w:val="0"/>
          <w:divBdr>
            <w:top w:val="none" w:sz="0" w:space="0" w:color="auto"/>
            <w:left w:val="none" w:sz="0" w:space="0" w:color="auto"/>
            <w:bottom w:val="none" w:sz="0" w:space="0" w:color="auto"/>
            <w:right w:val="none" w:sz="0" w:space="0" w:color="auto"/>
          </w:divBdr>
        </w:div>
      </w:divsChild>
    </w:div>
    <w:div w:id="404377087">
      <w:bodyDiv w:val="1"/>
      <w:marLeft w:val="0"/>
      <w:marRight w:val="0"/>
      <w:marTop w:val="0"/>
      <w:marBottom w:val="0"/>
      <w:divBdr>
        <w:top w:val="none" w:sz="0" w:space="0" w:color="auto"/>
        <w:left w:val="none" w:sz="0" w:space="0" w:color="auto"/>
        <w:bottom w:val="none" w:sz="0" w:space="0" w:color="auto"/>
        <w:right w:val="none" w:sz="0" w:space="0" w:color="auto"/>
      </w:divBdr>
    </w:div>
    <w:div w:id="409428992">
      <w:bodyDiv w:val="1"/>
      <w:marLeft w:val="0"/>
      <w:marRight w:val="0"/>
      <w:marTop w:val="0"/>
      <w:marBottom w:val="0"/>
      <w:divBdr>
        <w:top w:val="none" w:sz="0" w:space="0" w:color="auto"/>
        <w:left w:val="none" w:sz="0" w:space="0" w:color="auto"/>
        <w:bottom w:val="none" w:sz="0" w:space="0" w:color="auto"/>
        <w:right w:val="none" w:sz="0" w:space="0" w:color="auto"/>
      </w:divBdr>
    </w:div>
    <w:div w:id="413891716">
      <w:bodyDiv w:val="1"/>
      <w:marLeft w:val="0"/>
      <w:marRight w:val="0"/>
      <w:marTop w:val="0"/>
      <w:marBottom w:val="0"/>
      <w:divBdr>
        <w:top w:val="none" w:sz="0" w:space="0" w:color="auto"/>
        <w:left w:val="none" w:sz="0" w:space="0" w:color="auto"/>
        <w:bottom w:val="none" w:sz="0" w:space="0" w:color="auto"/>
        <w:right w:val="none" w:sz="0" w:space="0" w:color="auto"/>
      </w:divBdr>
      <w:divsChild>
        <w:div w:id="1548760894">
          <w:marLeft w:val="432"/>
          <w:marRight w:val="0"/>
          <w:marTop w:val="120"/>
          <w:marBottom w:val="0"/>
          <w:divBdr>
            <w:top w:val="none" w:sz="0" w:space="0" w:color="auto"/>
            <w:left w:val="none" w:sz="0" w:space="0" w:color="auto"/>
            <w:bottom w:val="none" w:sz="0" w:space="0" w:color="auto"/>
            <w:right w:val="none" w:sz="0" w:space="0" w:color="auto"/>
          </w:divBdr>
        </w:div>
        <w:div w:id="1669871118">
          <w:marLeft w:val="432"/>
          <w:marRight w:val="0"/>
          <w:marTop w:val="120"/>
          <w:marBottom w:val="0"/>
          <w:divBdr>
            <w:top w:val="none" w:sz="0" w:space="0" w:color="auto"/>
            <w:left w:val="none" w:sz="0" w:space="0" w:color="auto"/>
            <w:bottom w:val="none" w:sz="0" w:space="0" w:color="auto"/>
            <w:right w:val="none" w:sz="0" w:space="0" w:color="auto"/>
          </w:divBdr>
        </w:div>
        <w:div w:id="618803175">
          <w:marLeft w:val="432"/>
          <w:marRight w:val="0"/>
          <w:marTop w:val="120"/>
          <w:marBottom w:val="0"/>
          <w:divBdr>
            <w:top w:val="none" w:sz="0" w:space="0" w:color="auto"/>
            <w:left w:val="none" w:sz="0" w:space="0" w:color="auto"/>
            <w:bottom w:val="none" w:sz="0" w:space="0" w:color="auto"/>
            <w:right w:val="none" w:sz="0" w:space="0" w:color="auto"/>
          </w:divBdr>
        </w:div>
        <w:div w:id="1105616540">
          <w:marLeft w:val="432"/>
          <w:marRight w:val="0"/>
          <w:marTop w:val="120"/>
          <w:marBottom w:val="0"/>
          <w:divBdr>
            <w:top w:val="none" w:sz="0" w:space="0" w:color="auto"/>
            <w:left w:val="none" w:sz="0" w:space="0" w:color="auto"/>
            <w:bottom w:val="none" w:sz="0" w:space="0" w:color="auto"/>
            <w:right w:val="none" w:sz="0" w:space="0" w:color="auto"/>
          </w:divBdr>
        </w:div>
      </w:divsChild>
    </w:div>
    <w:div w:id="416750462">
      <w:bodyDiv w:val="1"/>
      <w:marLeft w:val="0"/>
      <w:marRight w:val="0"/>
      <w:marTop w:val="0"/>
      <w:marBottom w:val="0"/>
      <w:divBdr>
        <w:top w:val="none" w:sz="0" w:space="0" w:color="auto"/>
        <w:left w:val="none" w:sz="0" w:space="0" w:color="auto"/>
        <w:bottom w:val="none" w:sz="0" w:space="0" w:color="auto"/>
        <w:right w:val="none" w:sz="0" w:space="0" w:color="auto"/>
      </w:divBdr>
      <w:divsChild>
        <w:div w:id="807475105">
          <w:marLeft w:val="547"/>
          <w:marRight w:val="0"/>
          <w:marTop w:val="96"/>
          <w:marBottom w:val="0"/>
          <w:divBdr>
            <w:top w:val="none" w:sz="0" w:space="0" w:color="auto"/>
            <w:left w:val="none" w:sz="0" w:space="0" w:color="auto"/>
            <w:bottom w:val="none" w:sz="0" w:space="0" w:color="auto"/>
            <w:right w:val="none" w:sz="0" w:space="0" w:color="auto"/>
          </w:divBdr>
        </w:div>
        <w:div w:id="301547035">
          <w:marLeft w:val="547"/>
          <w:marRight w:val="0"/>
          <w:marTop w:val="96"/>
          <w:marBottom w:val="0"/>
          <w:divBdr>
            <w:top w:val="none" w:sz="0" w:space="0" w:color="auto"/>
            <w:left w:val="none" w:sz="0" w:space="0" w:color="auto"/>
            <w:bottom w:val="none" w:sz="0" w:space="0" w:color="auto"/>
            <w:right w:val="none" w:sz="0" w:space="0" w:color="auto"/>
          </w:divBdr>
        </w:div>
        <w:div w:id="547302396">
          <w:marLeft w:val="1166"/>
          <w:marRight w:val="0"/>
          <w:marTop w:val="86"/>
          <w:marBottom w:val="0"/>
          <w:divBdr>
            <w:top w:val="none" w:sz="0" w:space="0" w:color="auto"/>
            <w:left w:val="none" w:sz="0" w:space="0" w:color="auto"/>
            <w:bottom w:val="none" w:sz="0" w:space="0" w:color="auto"/>
            <w:right w:val="none" w:sz="0" w:space="0" w:color="auto"/>
          </w:divBdr>
        </w:div>
        <w:div w:id="925116279">
          <w:marLeft w:val="547"/>
          <w:marRight w:val="0"/>
          <w:marTop w:val="96"/>
          <w:marBottom w:val="0"/>
          <w:divBdr>
            <w:top w:val="none" w:sz="0" w:space="0" w:color="auto"/>
            <w:left w:val="none" w:sz="0" w:space="0" w:color="auto"/>
            <w:bottom w:val="none" w:sz="0" w:space="0" w:color="auto"/>
            <w:right w:val="none" w:sz="0" w:space="0" w:color="auto"/>
          </w:divBdr>
        </w:div>
      </w:divsChild>
    </w:div>
    <w:div w:id="429357954">
      <w:bodyDiv w:val="1"/>
      <w:marLeft w:val="0"/>
      <w:marRight w:val="0"/>
      <w:marTop w:val="0"/>
      <w:marBottom w:val="0"/>
      <w:divBdr>
        <w:top w:val="none" w:sz="0" w:space="0" w:color="auto"/>
        <w:left w:val="none" w:sz="0" w:space="0" w:color="auto"/>
        <w:bottom w:val="none" w:sz="0" w:space="0" w:color="auto"/>
        <w:right w:val="none" w:sz="0" w:space="0" w:color="auto"/>
      </w:divBdr>
    </w:div>
    <w:div w:id="431358539">
      <w:bodyDiv w:val="1"/>
      <w:marLeft w:val="0"/>
      <w:marRight w:val="0"/>
      <w:marTop w:val="0"/>
      <w:marBottom w:val="0"/>
      <w:divBdr>
        <w:top w:val="none" w:sz="0" w:space="0" w:color="auto"/>
        <w:left w:val="none" w:sz="0" w:space="0" w:color="auto"/>
        <w:bottom w:val="none" w:sz="0" w:space="0" w:color="auto"/>
        <w:right w:val="none" w:sz="0" w:space="0" w:color="auto"/>
      </w:divBdr>
    </w:div>
    <w:div w:id="440997229">
      <w:bodyDiv w:val="1"/>
      <w:marLeft w:val="0"/>
      <w:marRight w:val="0"/>
      <w:marTop w:val="0"/>
      <w:marBottom w:val="0"/>
      <w:divBdr>
        <w:top w:val="none" w:sz="0" w:space="0" w:color="auto"/>
        <w:left w:val="none" w:sz="0" w:space="0" w:color="auto"/>
        <w:bottom w:val="none" w:sz="0" w:space="0" w:color="auto"/>
        <w:right w:val="none" w:sz="0" w:space="0" w:color="auto"/>
      </w:divBdr>
      <w:divsChild>
        <w:div w:id="766803124">
          <w:marLeft w:val="547"/>
          <w:marRight w:val="0"/>
          <w:marTop w:val="96"/>
          <w:marBottom w:val="0"/>
          <w:divBdr>
            <w:top w:val="none" w:sz="0" w:space="0" w:color="auto"/>
            <w:left w:val="none" w:sz="0" w:space="0" w:color="auto"/>
            <w:bottom w:val="none" w:sz="0" w:space="0" w:color="auto"/>
            <w:right w:val="none" w:sz="0" w:space="0" w:color="auto"/>
          </w:divBdr>
        </w:div>
        <w:div w:id="2005621250">
          <w:marLeft w:val="547"/>
          <w:marRight w:val="0"/>
          <w:marTop w:val="96"/>
          <w:marBottom w:val="0"/>
          <w:divBdr>
            <w:top w:val="none" w:sz="0" w:space="0" w:color="auto"/>
            <w:left w:val="none" w:sz="0" w:space="0" w:color="auto"/>
            <w:bottom w:val="none" w:sz="0" w:space="0" w:color="auto"/>
            <w:right w:val="none" w:sz="0" w:space="0" w:color="auto"/>
          </w:divBdr>
        </w:div>
      </w:divsChild>
    </w:div>
    <w:div w:id="441000428">
      <w:bodyDiv w:val="1"/>
      <w:marLeft w:val="0"/>
      <w:marRight w:val="0"/>
      <w:marTop w:val="0"/>
      <w:marBottom w:val="0"/>
      <w:divBdr>
        <w:top w:val="none" w:sz="0" w:space="0" w:color="auto"/>
        <w:left w:val="none" w:sz="0" w:space="0" w:color="auto"/>
        <w:bottom w:val="none" w:sz="0" w:space="0" w:color="auto"/>
        <w:right w:val="none" w:sz="0" w:space="0" w:color="auto"/>
      </w:divBdr>
      <w:divsChild>
        <w:div w:id="1873685294">
          <w:marLeft w:val="864"/>
          <w:marRight w:val="0"/>
          <w:marTop w:val="115"/>
          <w:marBottom w:val="0"/>
          <w:divBdr>
            <w:top w:val="none" w:sz="0" w:space="0" w:color="auto"/>
            <w:left w:val="none" w:sz="0" w:space="0" w:color="auto"/>
            <w:bottom w:val="none" w:sz="0" w:space="0" w:color="auto"/>
            <w:right w:val="none" w:sz="0" w:space="0" w:color="auto"/>
          </w:divBdr>
        </w:div>
        <w:div w:id="2084907709">
          <w:marLeft w:val="1368"/>
          <w:marRight w:val="0"/>
          <w:marTop w:val="96"/>
          <w:marBottom w:val="0"/>
          <w:divBdr>
            <w:top w:val="none" w:sz="0" w:space="0" w:color="auto"/>
            <w:left w:val="none" w:sz="0" w:space="0" w:color="auto"/>
            <w:bottom w:val="none" w:sz="0" w:space="0" w:color="auto"/>
            <w:right w:val="none" w:sz="0" w:space="0" w:color="auto"/>
          </w:divBdr>
        </w:div>
        <w:div w:id="248738785">
          <w:marLeft w:val="1368"/>
          <w:marRight w:val="0"/>
          <w:marTop w:val="96"/>
          <w:marBottom w:val="0"/>
          <w:divBdr>
            <w:top w:val="none" w:sz="0" w:space="0" w:color="auto"/>
            <w:left w:val="none" w:sz="0" w:space="0" w:color="auto"/>
            <w:bottom w:val="none" w:sz="0" w:space="0" w:color="auto"/>
            <w:right w:val="none" w:sz="0" w:space="0" w:color="auto"/>
          </w:divBdr>
        </w:div>
        <w:div w:id="1597322743">
          <w:marLeft w:val="1368"/>
          <w:marRight w:val="0"/>
          <w:marTop w:val="96"/>
          <w:marBottom w:val="0"/>
          <w:divBdr>
            <w:top w:val="none" w:sz="0" w:space="0" w:color="auto"/>
            <w:left w:val="none" w:sz="0" w:space="0" w:color="auto"/>
            <w:bottom w:val="none" w:sz="0" w:space="0" w:color="auto"/>
            <w:right w:val="none" w:sz="0" w:space="0" w:color="auto"/>
          </w:divBdr>
        </w:div>
        <w:div w:id="1358190344">
          <w:marLeft w:val="1368"/>
          <w:marRight w:val="0"/>
          <w:marTop w:val="96"/>
          <w:marBottom w:val="0"/>
          <w:divBdr>
            <w:top w:val="none" w:sz="0" w:space="0" w:color="auto"/>
            <w:left w:val="none" w:sz="0" w:space="0" w:color="auto"/>
            <w:bottom w:val="none" w:sz="0" w:space="0" w:color="auto"/>
            <w:right w:val="none" w:sz="0" w:space="0" w:color="auto"/>
          </w:divBdr>
        </w:div>
        <w:div w:id="1274900880">
          <w:marLeft w:val="1368"/>
          <w:marRight w:val="0"/>
          <w:marTop w:val="96"/>
          <w:marBottom w:val="0"/>
          <w:divBdr>
            <w:top w:val="none" w:sz="0" w:space="0" w:color="auto"/>
            <w:left w:val="none" w:sz="0" w:space="0" w:color="auto"/>
            <w:bottom w:val="none" w:sz="0" w:space="0" w:color="auto"/>
            <w:right w:val="none" w:sz="0" w:space="0" w:color="auto"/>
          </w:divBdr>
        </w:div>
        <w:div w:id="1455640026">
          <w:marLeft w:val="1368"/>
          <w:marRight w:val="0"/>
          <w:marTop w:val="96"/>
          <w:marBottom w:val="0"/>
          <w:divBdr>
            <w:top w:val="none" w:sz="0" w:space="0" w:color="auto"/>
            <w:left w:val="none" w:sz="0" w:space="0" w:color="auto"/>
            <w:bottom w:val="none" w:sz="0" w:space="0" w:color="auto"/>
            <w:right w:val="none" w:sz="0" w:space="0" w:color="auto"/>
          </w:divBdr>
        </w:div>
        <w:div w:id="653801612">
          <w:marLeft w:val="1368"/>
          <w:marRight w:val="0"/>
          <w:marTop w:val="96"/>
          <w:marBottom w:val="0"/>
          <w:divBdr>
            <w:top w:val="none" w:sz="0" w:space="0" w:color="auto"/>
            <w:left w:val="none" w:sz="0" w:space="0" w:color="auto"/>
            <w:bottom w:val="none" w:sz="0" w:space="0" w:color="auto"/>
            <w:right w:val="none" w:sz="0" w:space="0" w:color="auto"/>
          </w:divBdr>
        </w:div>
        <w:div w:id="919749227">
          <w:marLeft w:val="1368"/>
          <w:marRight w:val="0"/>
          <w:marTop w:val="96"/>
          <w:marBottom w:val="0"/>
          <w:divBdr>
            <w:top w:val="none" w:sz="0" w:space="0" w:color="auto"/>
            <w:left w:val="none" w:sz="0" w:space="0" w:color="auto"/>
            <w:bottom w:val="none" w:sz="0" w:space="0" w:color="auto"/>
            <w:right w:val="none" w:sz="0" w:space="0" w:color="auto"/>
          </w:divBdr>
        </w:div>
        <w:div w:id="521625113">
          <w:marLeft w:val="1368"/>
          <w:marRight w:val="0"/>
          <w:marTop w:val="96"/>
          <w:marBottom w:val="0"/>
          <w:divBdr>
            <w:top w:val="none" w:sz="0" w:space="0" w:color="auto"/>
            <w:left w:val="none" w:sz="0" w:space="0" w:color="auto"/>
            <w:bottom w:val="none" w:sz="0" w:space="0" w:color="auto"/>
            <w:right w:val="none" w:sz="0" w:space="0" w:color="auto"/>
          </w:divBdr>
        </w:div>
      </w:divsChild>
    </w:div>
    <w:div w:id="443111228">
      <w:bodyDiv w:val="1"/>
      <w:marLeft w:val="0"/>
      <w:marRight w:val="0"/>
      <w:marTop w:val="0"/>
      <w:marBottom w:val="0"/>
      <w:divBdr>
        <w:top w:val="none" w:sz="0" w:space="0" w:color="auto"/>
        <w:left w:val="none" w:sz="0" w:space="0" w:color="auto"/>
        <w:bottom w:val="none" w:sz="0" w:space="0" w:color="auto"/>
        <w:right w:val="none" w:sz="0" w:space="0" w:color="auto"/>
      </w:divBdr>
      <w:divsChild>
        <w:div w:id="377163429">
          <w:marLeft w:val="547"/>
          <w:marRight w:val="0"/>
          <w:marTop w:val="86"/>
          <w:marBottom w:val="0"/>
          <w:divBdr>
            <w:top w:val="none" w:sz="0" w:space="0" w:color="auto"/>
            <w:left w:val="none" w:sz="0" w:space="0" w:color="auto"/>
            <w:bottom w:val="none" w:sz="0" w:space="0" w:color="auto"/>
            <w:right w:val="none" w:sz="0" w:space="0" w:color="auto"/>
          </w:divBdr>
        </w:div>
        <w:div w:id="798885732">
          <w:marLeft w:val="1166"/>
          <w:marRight w:val="0"/>
          <w:marTop w:val="86"/>
          <w:marBottom w:val="0"/>
          <w:divBdr>
            <w:top w:val="none" w:sz="0" w:space="0" w:color="auto"/>
            <w:left w:val="none" w:sz="0" w:space="0" w:color="auto"/>
            <w:bottom w:val="none" w:sz="0" w:space="0" w:color="auto"/>
            <w:right w:val="none" w:sz="0" w:space="0" w:color="auto"/>
          </w:divBdr>
        </w:div>
        <w:div w:id="1592078636">
          <w:marLeft w:val="1166"/>
          <w:marRight w:val="0"/>
          <w:marTop w:val="86"/>
          <w:marBottom w:val="0"/>
          <w:divBdr>
            <w:top w:val="none" w:sz="0" w:space="0" w:color="auto"/>
            <w:left w:val="none" w:sz="0" w:space="0" w:color="auto"/>
            <w:bottom w:val="none" w:sz="0" w:space="0" w:color="auto"/>
            <w:right w:val="none" w:sz="0" w:space="0" w:color="auto"/>
          </w:divBdr>
        </w:div>
        <w:div w:id="1366321914">
          <w:marLeft w:val="1166"/>
          <w:marRight w:val="0"/>
          <w:marTop w:val="86"/>
          <w:marBottom w:val="0"/>
          <w:divBdr>
            <w:top w:val="none" w:sz="0" w:space="0" w:color="auto"/>
            <w:left w:val="none" w:sz="0" w:space="0" w:color="auto"/>
            <w:bottom w:val="none" w:sz="0" w:space="0" w:color="auto"/>
            <w:right w:val="none" w:sz="0" w:space="0" w:color="auto"/>
          </w:divBdr>
        </w:div>
        <w:div w:id="25520624">
          <w:marLeft w:val="1166"/>
          <w:marRight w:val="0"/>
          <w:marTop w:val="86"/>
          <w:marBottom w:val="0"/>
          <w:divBdr>
            <w:top w:val="none" w:sz="0" w:space="0" w:color="auto"/>
            <w:left w:val="none" w:sz="0" w:space="0" w:color="auto"/>
            <w:bottom w:val="none" w:sz="0" w:space="0" w:color="auto"/>
            <w:right w:val="none" w:sz="0" w:space="0" w:color="auto"/>
          </w:divBdr>
        </w:div>
        <w:div w:id="320934870">
          <w:marLeft w:val="547"/>
          <w:marRight w:val="0"/>
          <w:marTop w:val="96"/>
          <w:marBottom w:val="0"/>
          <w:divBdr>
            <w:top w:val="none" w:sz="0" w:space="0" w:color="auto"/>
            <w:left w:val="none" w:sz="0" w:space="0" w:color="auto"/>
            <w:bottom w:val="none" w:sz="0" w:space="0" w:color="auto"/>
            <w:right w:val="none" w:sz="0" w:space="0" w:color="auto"/>
          </w:divBdr>
        </w:div>
        <w:div w:id="179050039">
          <w:marLeft w:val="1166"/>
          <w:marRight w:val="0"/>
          <w:marTop w:val="86"/>
          <w:marBottom w:val="0"/>
          <w:divBdr>
            <w:top w:val="none" w:sz="0" w:space="0" w:color="auto"/>
            <w:left w:val="none" w:sz="0" w:space="0" w:color="auto"/>
            <w:bottom w:val="none" w:sz="0" w:space="0" w:color="auto"/>
            <w:right w:val="none" w:sz="0" w:space="0" w:color="auto"/>
          </w:divBdr>
        </w:div>
        <w:div w:id="967200207">
          <w:marLeft w:val="1166"/>
          <w:marRight w:val="0"/>
          <w:marTop w:val="86"/>
          <w:marBottom w:val="0"/>
          <w:divBdr>
            <w:top w:val="none" w:sz="0" w:space="0" w:color="auto"/>
            <w:left w:val="none" w:sz="0" w:space="0" w:color="auto"/>
            <w:bottom w:val="none" w:sz="0" w:space="0" w:color="auto"/>
            <w:right w:val="none" w:sz="0" w:space="0" w:color="auto"/>
          </w:divBdr>
        </w:div>
        <w:div w:id="1712265234">
          <w:marLeft w:val="1166"/>
          <w:marRight w:val="0"/>
          <w:marTop w:val="86"/>
          <w:marBottom w:val="0"/>
          <w:divBdr>
            <w:top w:val="none" w:sz="0" w:space="0" w:color="auto"/>
            <w:left w:val="none" w:sz="0" w:space="0" w:color="auto"/>
            <w:bottom w:val="none" w:sz="0" w:space="0" w:color="auto"/>
            <w:right w:val="none" w:sz="0" w:space="0" w:color="auto"/>
          </w:divBdr>
        </w:div>
        <w:div w:id="2125150930">
          <w:marLeft w:val="547"/>
          <w:marRight w:val="0"/>
          <w:marTop w:val="86"/>
          <w:marBottom w:val="0"/>
          <w:divBdr>
            <w:top w:val="none" w:sz="0" w:space="0" w:color="auto"/>
            <w:left w:val="none" w:sz="0" w:space="0" w:color="auto"/>
            <w:bottom w:val="none" w:sz="0" w:space="0" w:color="auto"/>
            <w:right w:val="none" w:sz="0" w:space="0" w:color="auto"/>
          </w:divBdr>
        </w:div>
      </w:divsChild>
    </w:div>
    <w:div w:id="453062379">
      <w:bodyDiv w:val="1"/>
      <w:marLeft w:val="0"/>
      <w:marRight w:val="0"/>
      <w:marTop w:val="0"/>
      <w:marBottom w:val="0"/>
      <w:divBdr>
        <w:top w:val="none" w:sz="0" w:space="0" w:color="auto"/>
        <w:left w:val="none" w:sz="0" w:space="0" w:color="auto"/>
        <w:bottom w:val="none" w:sz="0" w:space="0" w:color="auto"/>
        <w:right w:val="none" w:sz="0" w:space="0" w:color="auto"/>
      </w:divBdr>
    </w:div>
    <w:div w:id="453211407">
      <w:bodyDiv w:val="1"/>
      <w:marLeft w:val="0"/>
      <w:marRight w:val="0"/>
      <w:marTop w:val="0"/>
      <w:marBottom w:val="0"/>
      <w:divBdr>
        <w:top w:val="none" w:sz="0" w:space="0" w:color="auto"/>
        <w:left w:val="none" w:sz="0" w:space="0" w:color="auto"/>
        <w:bottom w:val="none" w:sz="0" w:space="0" w:color="auto"/>
        <w:right w:val="none" w:sz="0" w:space="0" w:color="auto"/>
      </w:divBdr>
      <w:divsChild>
        <w:div w:id="1352679417">
          <w:marLeft w:val="547"/>
          <w:marRight w:val="0"/>
          <w:marTop w:val="86"/>
          <w:marBottom w:val="0"/>
          <w:divBdr>
            <w:top w:val="none" w:sz="0" w:space="0" w:color="auto"/>
            <w:left w:val="none" w:sz="0" w:space="0" w:color="auto"/>
            <w:bottom w:val="none" w:sz="0" w:space="0" w:color="auto"/>
            <w:right w:val="none" w:sz="0" w:space="0" w:color="auto"/>
          </w:divBdr>
        </w:div>
        <w:div w:id="873614449">
          <w:marLeft w:val="1166"/>
          <w:marRight w:val="0"/>
          <w:marTop w:val="86"/>
          <w:marBottom w:val="0"/>
          <w:divBdr>
            <w:top w:val="none" w:sz="0" w:space="0" w:color="auto"/>
            <w:left w:val="none" w:sz="0" w:space="0" w:color="auto"/>
            <w:bottom w:val="none" w:sz="0" w:space="0" w:color="auto"/>
            <w:right w:val="none" w:sz="0" w:space="0" w:color="auto"/>
          </w:divBdr>
        </w:div>
        <w:div w:id="174618469">
          <w:marLeft w:val="1166"/>
          <w:marRight w:val="0"/>
          <w:marTop w:val="86"/>
          <w:marBottom w:val="0"/>
          <w:divBdr>
            <w:top w:val="none" w:sz="0" w:space="0" w:color="auto"/>
            <w:left w:val="none" w:sz="0" w:space="0" w:color="auto"/>
            <w:bottom w:val="none" w:sz="0" w:space="0" w:color="auto"/>
            <w:right w:val="none" w:sz="0" w:space="0" w:color="auto"/>
          </w:divBdr>
        </w:div>
        <w:div w:id="1058747410">
          <w:marLeft w:val="547"/>
          <w:marRight w:val="0"/>
          <w:marTop w:val="86"/>
          <w:marBottom w:val="0"/>
          <w:divBdr>
            <w:top w:val="none" w:sz="0" w:space="0" w:color="auto"/>
            <w:left w:val="none" w:sz="0" w:space="0" w:color="auto"/>
            <w:bottom w:val="none" w:sz="0" w:space="0" w:color="auto"/>
            <w:right w:val="none" w:sz="0" w:space="0" w:color="auto"/>
          </w:divBdr>
        </w:div>
        <w:div w:id="1445922182">
          <w:marLeft w:val="547"/>
          <w:marRight w:val="0"/>
          <w:marTop w:val="86"/>
          <w:marBottom w:val="0"/>
          <w:divBdr>
            <w:top w:val="none" w:sz="0" w:space="0" w:color="auto"/>
            <w:left w:val="none" w:sz="0" w:space="0" w:color="auto"/>
            <w:bottom w:val="none" w:sz="0" w:space="0" w:color="auto"/>
            <w:right w:val="none" w:sz="0" w:space="0" w:color="auto"/>
          </w:divBdr>
        </w:div>
        <w:div w:id="1002198422">
          <w:marLeft w:val="547"/>
          <w:marRight w:val="0"/>
          <w:marTop w:val="86"/>
          <w:marBottom w:val="0"/>
          <w:divBdr>
            <w:top w:val="none" w:sz="0" w:space="0" w:color="auto"/>
            <w:left w:val="none" w:sz="0" w:space="0" w:color="auto"/>
            <w:bottom w:val="none" w:sz="0" w:space="0" w:color="auto"/>
            <w:right w:val="none" w:sz="0" w:space="0" w:color="auto"/>
          </w:divBdr>
        </w:div>
        <w:div w:id="154150544">
          <w:marLeft w:val="547"/>
          <w:marRight w:val="0"/>
          <w:marTop w:val="86"/>
          <w:marBottom w:val="0"/>
          <w:divBdr>
            <w:top w:val="none" w:sz="0" w:space="0" w:color="auto"/>
            <w:left w:val="none" w:sz="0" w:space="0" w:color="auto"/>
            <w:bottom w:val="none" w:sz="0" w:space="0" w:color="auto"/>
            <w:right w:val="none" w:sz="0" w:space="0" w:color="auto"/>
          </w:divBdr>
        </w:div>
        <w:div w:id="120879934">
          <w:marLeft w:val="547"/>
          <w:marRight w:val="0"/>
          <w:marTop w:val="86"/>
          <w:marBottom w:val="0"/>
          <w:divBdr>
            <w:top w:val="none" w:sz="0" w:space="0" w:color="auto"/>
            <w:left w:val="none" w:sz="0" w:space="0" w:color="auto"/>
            <w:bottom w:val="none" w:sz="0" w:space="0" w:color="auto"/>
            <w:right w:val="none" w:sz="0" w:space="0" w:color="auto"/>
          </w:divBdr>
        </w:div>
      </w:divsChild>
    </w:div>
    <w:div w:id="454832562">
      <w:bodyDiv w:val="1"/>
      <w:marLeft w:val="0"/>
      <w:marRight w:val="0"/>
      <w:marTop w:val="0"/>
      <w:marBottom w:val="0"/>
      <w:divBdr>
        <w:top w:val="none" w:sz="0" w:space="0" w:color="auto"/>
        <w:left w:val="none" w:sz="0" w:space="0" w:color="auto"/>
        <w:bottom w:val="none" w:sz="0" w:space="0" w:color="auto"/>
        <w:right w:val="none" w:sz="0" w:space="0" w:color="auto"/>
      </w:divBdr>
    </w:div>
    <w:div w:id="474372805">
      <w:bodyDiv w:val="1"/>
      <w:marLeft w:val="0"/>
      <w:marRight w:val="0"/>
      <w:marTop w:val="0"/>
      <w:marBottom w:val="0"/>
      <w:divBdr>
        <w:top w:val="none" w:sz="0" w:space="0" w:color="auto"/>
        <w:left w:val="none" w:sz="0" w:space="0" w:color="auto"/>
        <w:bottom w:val="none" w:sz="0" w:space="0" w:color="auto"/>
        <w:right w:val="none" w:sz="0" w:space="0" w:color="auto"/>
      </w:divBdr>
      <w:divsChild>
        <w:div w:id="1490637546">
          <w:marLeft w:val="648"/>
          <w:marRight w:val="0"/>
          <w:marTop w:val="140"/>
          <w:marBottom w:val="0"/>
          <w:divBdr>
            <w:top w:val="none" w:sz="0" w:space="0" w:color="auto"/>
            <w:left w:val="none" w:sz="0" w:space="0" w:color="auto"/>
            <w:bottom w:val="none" w:sz="0" w:space="0" w:color="auto"/>
            <w:right w:val="none" w:sz="0" w:space="0" w:color="auto"/>
          </w:divBdr>
        </w:div>
        <w:div w:id="1091197999">
          <w:marLeft w:val="1166"/>
          <w:marRight w:val="0"/>
          <w:marTop w:val="86"/>
          <w:marBottom w:val="0"/>
          <w:divBdr>
            <w:top w:val="none" w:sz="0" w:space="0" w:color="auto"/>
            <w:left w:val="none" w:sz="0" w:space="0" w:color="auto"/>
            <w:bottom w:val="none" w:sz="0" w:space="0" w:color="auto"/>
            <w:right w:val="none" w:sz="0" w:space="0" w:color="auto"/>
          </w:divBdr>
        </w:div>
      </w:divsChild>
    </w:div>
    <w:div w:id="494808807">
      <w:bodyDiv w:val="1"/>
      <w:marLeft w:val="0"/>
      <w:marRight w:val="0"/>
      <w:marTop w:val="0"/>
      <w:marBottom w:val="0"/>
      <w:divBdr>
        <w:top w:val="none" w:sz="0" w:space="0" w:color="auto"/>
        <w:left w:val="none" w:sz="0" w:space="0" w:color="auto"/>
        <w:bottom w:val="none" w:sz="0" w:space="0" w:color="auto"/>
        <w:right w:val="none" w:sz="0" w:space="0" w:color="auto"/>
      </w:divBdr>
    </w:div>
    <w:div w:id="496768460">
      <w:bodyDiv w:val="1"/>
      <w:marLeft w:val="0"/>
      <w:marRight w:val="0"/>
      <w:marTop w:val="0"/>
      <w:marBottom w:val="0"/>
      <w:divBdr>
        <w:top w:val="none" w:sz="0" w:space="0" w:color="auto"/>
        <w:left w:val="none" w:sz="0" w:space="0" w:color="auto"/>
        <w:bottom w:val="none" w:sz="0" w:space="0" w:color="auto"/>
        <w:right w:val="none" w:sz="0" w:space="0" w:color="auto"/>
      </w:divBdr>
    </w:div>
    <w:div w:id="496851240">
      <w:bodyDiv w:val="1"/>
      <w:marLeft w:val="0"/>
      <w:marRight w:val="0"/>
      <w:marTop w:val="0"/>
      <w:marBottom w:val="0"/>
      <w:divBdr>
        <w:top w:val="none" w:sz="0" w:space="0" w:color="auto"/>
        <w:left w:val="none" w:sz="0" w:space="0" w:color="auto"/>
        <w:bottom w:val="none" w:sz="0" w:space="0" w:color="auto"/>
        <w:right w:val="none" w:sz="0" w:space="0" w:color="auto"/>
      </w:divBdr>
      <w:divsChild>
        <w:div w:id="1519150109">
          <w:marLeft w:val="547"/>
          <w:marRight w:val="0"/>
          <w:marTop w:val="144"/>
          <w:marBottom w:val="0"/>
          <w:divBdr>
            <w:top w:val="none" w:sz="0" w:space="0" w:color="auto"/>
            <w:left w:val="none" w:sz="0" w:space="0" w:color="auto"/>
            <w:bottom w:val="none" w:sz="0" w:space="0" w:color="auto"/>
            <w:right w:val="none" w:sz="0" w:space="0" w:color="auto"/>
          </w:divBdr>
        </w:div>
        <w:div w:id="1922523223">
          <w:marLeft w:val="1166"/>
          <w:marRight w:val="0"/>
          <w:marTop w:val="125"/>
          <w:marBottom w:val="0"/>
          <w:divBdr>
            <w:top w:val="none" w:sz="0" w:space="0" w:color="auto"/>
            <w:left w:val="none" w:sz="0" w:space="0" w:color="auto"/>
            <w:bottom w:val="none" w:sz="0" w:space="0" w:color="auto"/>
            <w:right w:val="none" w:sz="0" w:space="0" w:color="auto"/>
          </w:divBdr>
        </w:div>
      </w:divsChild>
    </w:div>
    <w:div w:id="497380371">
      <w:bodyDiv w:val="1"/>
      <w:marLeft w:val="0"/>
      <w:marRight w:val="0"/>
      <w:marTop w:val="0"/>
      <w:marBottom w:val="0"/>
      <w:divBdr>
        <w:top w:val="none" w:sz="0" w:space="0" w:color="auto"/>
        <w:left w:val="none" w:sz="0" w:space="0" w:color="auto"/>
        <w:bottom w:val="none" w:sz="0" w:space="0" w:color="auto"/>
        <w:right w:val="none" w:sz="0" w:space="0" w:color="auto"/>
      </w:divBdr>
      <w:divsChild>
        <w:div w:id="288978725">
          <w:marLeft w:val="648"/>
          <w:marRight w:val="0"/>
          <w:marTop w:val="140"/>
          <w:marBottom w:val="0"/>
          <w:divBdr>
            <w:top w:val="none" w:sz="0" w:space="0" w:color="auto"/>
            <w:left w:val="none" w:sz="0" w:space="0" w:color="auto"/>
            <w:bottom w:val="none" w:sz="0" w:space="0" w:color="auto"/>
            <w:right w:val="none" w:sz="0" w:space="0" w:color="auto"/>
          </w:divBdr>
        </w:div>
        <w:div w:id="1374188465">
          <w:marLeft w:val="1166"/>
          <w:marRight w:val="0"/>
          <w:marTop w:val="96"/>
          <w:marBottom w:val="0"/>
          <w:divBdr>
            <w:top w:val="none" w:sz="0" w:space="0" w:color="auto"/>
            <w:left w:val="none" w:sz="0" w:space="0" w:color="auto"/>
            <w:bottom w:val="none" w:sz="0" w:space="0" w:color="auto"/>
            <w:right w:val="none" w:sz="0" w:space="0" w:color="auto"/>
          </w:divBdr>
        </w:div>
        <w:div w:id="1889295628">
          <w:marLeft w:val="1166"/>
          <w:marRight w:val="0"/>
          <w:marTop w:val="96"/>
          <w:marBottom w:val="0"/>
          <w:divBdr>
            <w:top w:val="none" w:sz="0" w:space="0" w:color="auto"/>
            <w:left w:val="none" w:sz="0" w:space="0" w:color="auto"/>
            <w:bottom w:val="none" w:sz="0" w:space="0" w:color="auto"/>
            <w:right w:val="none" w:sz="0" w:space="0" w:color="auto"/>
          </w:divBdr>
        </w:div>
        <w:div w:id="1273786707">
          <w:marLeft w:val="1166"/>
          <w:marRight w:val="0"/>
          <w:marTop w:val="96"/>
          <w:marBottom w:val="0"/>
          <w:divBdr>
            <w:top w:val="none" w:sz="0" w:space="0" w:color="auto"/>
            <w:left w:val="none" w:sz="0" w:space="0" w:color="auto"/>
            <w:bottom w:val="none" w:sz="0" w:space="0" w:color="auto"/>
            <w:right w:val="none" w:sz="0" w:space="0" w:color="auto"/>
          </w:divBdr>
        </w:div>
        <w:div w:id="1928148013">
          <w:marLeft w:val="1166"/>
          <w:marRight w:val="0"/>
          <w:marTop w:val="96"/>
          <w:marBottom w:val="0"/>
          <w:divBdr>
            <w:top w:val="none" w:sz="0" w:space="0" w:color="auto"/>
            <w:left w:val="none" w:sz="0" w:space="0" w:color="auto"/>
            <w:bottom w:val="none" w:sz="0" w:space="0" w:color="auto"/>
            <w:right w:val="none" w:sz="0" w:space="0" w:color="auto"/>
          </w:divBdr>
        </w:div>
        <w:div w:id="1493057189">
          <w:marLeft w:val="1166"/>
          <w:marRight w:val="0"/>
          <w:marTop w:val="96"/>
          <w:marBottom w:val="0"/>
          <w:divBdr>
            <w:top w:val="none" w:sz="0" w:space="0" w:color="auto"/>
            <w:left w:val="none" w:sz="0" w:space="0" w:color="auto"/>
            <w:bottom w:val="none" w:sz="0" w:space="0" w:color="auto"/>
            <w:right w:val="none" w:sz="0" w:space="0" w:color="auto"/>
          </w:divBdr>
        </w:div>
        <w:div w:id="677538669">
          <w:marLeft w:val="1166"/>
          <w:marRight w:val="0"/>
          <w:marTop w:val="96"/>
          <w:marBottom w:val="0"/>
          <w:divBdr>
            <w:top w:val="none" w:sz="0" w:space="0" w:color="auto"/>
            <w:left w:val="none" w:sz="0" w:space="0" w:color="auto"/>
            <w:bottom w:val="none" w:sz="0" w:space="0" w:color="auto"/>
            <w:right w:val="none" w:sz="0" w:space="0" w:color="auto"/>
          </w:divBdr>
        </w:div>
        <w:div w:id="629556472">
          <w:marLeft w:val="1166"/>
          <w:marRight w:val="0"/>
          <w:marTop w:val="96"/>
          <w:marBottom w:val="0"/>
          <w:divBdr>
            <w:top w:val="none" w:sz="0" w:space="0" w:color="auto"/>
            <w:left w:val="none" w:sz="0" w:space="0" w:color="auto"/>
            <w:bottom w:val="none" w:sz="0" w:space="0" w:color="auto"/>
            <w:right w:val="none" w:sz="0" w:space="0" w:color="auto"/>
          </w:divBdr>
        </w:div>
        <w:div w:id="55015179">
          <w:marLeft w:val="648"/>
          <w:marRight w:val="0"/>
          <w:marTop w:val="140"/>
          <w:marBottom w:val="0"/>
          <w:divBdr>
            <w:top w:val="none" w:sz="0" w:space="0" w:color="auto"/>
            <w:left w:val="none" w:sz="0" w:space="0" w:color="auto"/>
            <w:bottom w:val="none" w:sz="0" w:space="0" w:color="auto"/>
            <w:right w:val="none" w:sz="0" w:space="0" w:color="auto"/>
          </w:divBdr>
        </w:div>
      </w:divsChild>
    </w:div>
    <w:div w:id="498809060">
      <w:bodyDiv w:val="1"/>
      <w:marLeft w:val="0"/>
      <w:marRight w:val="0"/>
      <w:marTop w:val="0"/>
      <w:marBottom w:val="0"/>
      <w:divBdr>
        <w:top w:val="none" w:sz="0" w:space="0" w:color="auto"/>
        <w:left w:val="none" w:sz="0" w:space="0" w:color="auto"/>
        <w:bottom w:val="none" w:sz="0" w:space="0" w:color="auto"/>
        <w:right w:val="none" w:sz="0" w:space="0" w:color="auto"/>
      </w:divBdr>
      <w:divsChild>
        <w:div w:id="1614750996">
          <w:marLeft w:val="547"/>
          <w:marRight w:val="0"/>
          <w:marTop w:val="86"/>
          <w:marBottom w:val="0"/>
          <w:divBdr>
            <w:top w:val="none" w:sz="0" w:space="0" w:color="auto"/>
            <w:left w:val="none" w:sz="0" w:space="0" w:color="auto"/>
            <w:bottom w:val="none" w:sz="0" w:space="0" w:color="auto"/>
            <w:right w:val="none" w:sz="0" w:space="0" w:color="auto"/>
          </w:divBdr>
        </w:div>
        <w:div w:id="1569918574">
          <w:marLeft w:val="547"/>
          <w:marRight w:val="0"/>
          <w:marTop w:val="86"/>
          <w:marBottom w:val="0"/>
          <w:divBdr>
            <w:top w:val="none" w:sz="0" w:space="0" w:color="auto"/>
            <w:left w:val="none" w:sz="0" w:space="0" w:color="auto"/>
            <w:bottom w:val="none" w:sz="0" w:space="0" w:color="auto"/>
            <w:right w:val="none" w:sz="0" w:space="0" w:color="auto"/>
          </w:divBdr>
        </w:div>
        <w:div w:id="2130122941">
          <w:marLeft w:val="547"/>
          <w:marRight w:val="0"/>
          <w:marTop w:val="86"/>
          <w:marBottom w:val="0"/>
          <w:divBdr>
            <w:top w:val="none" w:sz="0" w:space="0" w:color="auto"/>
            <w:left w:val="none" w:sz="0" w:space="0" w:color="auto"/>
            <w:bottom w:val="none" w:sz="0" w:space="0" w:color="auto"/>
            <w:right w:val="none" w:sz="0" w:space="0" w:color="auto"/>
          </w:divBdr>
        </w:div>
        <w:div w:id="2112815728">
          <w:marLeft w:val="547"/>
          <w:marRight w:val="0"/>
          <w:marTop w:val="86"/>
          <w:marBottom w:val="0"/>
          <w:divBdr>
            <w:top w:val="none" w:sz="0" w:space="0" w:color="auto"/>
            <w:left w:val="none" w:sz="0" w:space="0" w:color="auto"/>
            <w:bottom w:val="none" w:sz="0" w:space="0" w:color="auto"/>
            <w:right w:val="none" w:sz="0" w:space="0" w:color="auto"/>
          </w:divBdr>
        </w:div>
        <w:div w:id="663514008">
          <w:marLeft w:val="547"/>
          <w:marRight w:val="0"/>
          <w:marTop w:val="86"/>
          <w:marBottom w:val="0"/>
          <w:divBdr>
            <w:top w:val="none" w:sz="0" w:space="0" w:color="auto"/>
            <w:left w:val="none" w:sz="0" w:space="0" w:color="auto"/>
            <w:bottom w:val="none" w:sz="0" w:space="0" w:color="auto"/>
            <w:right w:val="none" w:sz="0" w:space="0" w:color="auto"/>
          </w:divBdr>
        </w:div>
        <w:div w:id="1730688421">
          <w:marLeft w:val="547"/>
          <w:marRight w:val="0"/>
          <w:marTop w:val="86"/>
          <w:marBottom w:val="0"/>
          <w:divBdr>
            <w:top w:val="none" w:sz="0" w:space="0" w:color="auto"/>
            <w:left w:val="none" w:sz="0" w:space="0" w:color="auto"/>
            <w:bottom w:val="none" w:sz="0" w:space="0" w:color="auto"/>
            <w:right w:val="none" w:sz="0" w:space="0" w:color="auto"/>
          </w:divBdr>
        </w:div>
      </w:divsChild>
    </w:div>
    <w:div w:id="502285788">
      <w:bodyDiv w:val="1"/>
      <w:marLeft w:val="0"/>
      <w:marRight w:val="0"/>
      <w:marTop w:val="0"/>
      <w:marBottom w:val="0"/>
      <w:divBdr>
        <w:top w:val="none" w:sz="0" w:space="0" w:color="auto"/>
        <w:left w:val="none" w:sz="0" w:space="0" w:color="auto"/>
        <w:bottom w:val="none" w:sz="0" w:space="0" w:color="auto"/>
        <w:right w:val="none" w:sz="0" w:space="0" w:color="auto"/>
      </w:divBdr>
    </w:div>
    <w:div w:id="506865583">
      <w:bodyDiv w:val="1"/>
      <w:marLeft w:val="0"/>
      <w:marRight w:val="0"/>
      <w:marTop w:val="0"/>
      <w:marBottom w:val="0"/>
      <w:divBdr>
        <w:top w:val="none" w:sz="0" w:space="0" w:color="auto"/>
        <w:left w:val="none" w:sz="0" w:space="0" w:color="auto"/>
        <w:bottom w:val="none" w:sz="0" w:space="0" w:color="auto"/>
        <w:right w:val="none" w:sz="0" w:space="0" w:color="auto"/>
      </w:divBdr>
      <w:divsChild>
        <w:div w:id="1741904940">
          <w:marLeft w:val="547"/>
          <w:marRight w:val="0"/>
          <w:marTop w:val="96"/>
          <w:marBottom w:val="0"/>
          <w:divBdr>
            <w:top w:val="none" w:sz="0" w:space="0" w:color="auto"/>
            <w:left w:val="none" w:sz="0" w:space="0" w:color="auto"/>
            <w:bottom w:val="none" w:sz="0" w:space="0" w:color="auto"/>
            <w:right w:val="none" w:sz="0" w:space="0" w:color="auto"/>
          </w:divBdr>
        </w:div>
      </w:divsChild>
    </w:div>
    <w:div w:id="508329742">
      <w:bodyDiv w:val="1"/>
      <w:marLeft w:val="0"/>
      <w:marRight w:val="0"/>
      <w:marTop w:val="0"/>
      <w:marBottom w:val="0"/>
      <w:divBdr>
        <w:top w:val="none" w:sz="0" w:space="0" w:color="auto"/>
        <w:left w:val="none" w:sz="0" w:space="0" w:color="auto"/>
        <w:bottom w:val="none" w:sz="0" w:space="0" w:color="auto"/>
        <w:right w:val="none" w:sz="0" w:space="0" w:color="auto"/>
      </w:divBdr>
      <w:divsChild>
        <w:div w:id="1983653382">
          <w:marLeft w:val="432"/>
          <w:marRight w:val="0"/>
          <w:marTop w:val="120"/>
          <w:marBottom w:val="0"/>
          <w:divBdr>
            <w:top w:val="none" w:sz="0" w:space="0" w:color="auto"/>
            <w:left w:val="none" w:sz="0" w:space="0" w:color="auto"/>
            <w:bottom w:val="none" w:sz="0" w:space="0" w:color="auto"/>
            <w:right w:val="none" w:sz="0" w:space="0" w:color="auto"/>
          </w:divBdr>
        </w:div>
        <w:div w:id="785074902">
          <w:marLeft w:val="432"/>
          <w:marRight w:val="0"/>
          <w:marTop w:val="120"/>
          <w:marBottom w:val="0"/>
          <w:divBdr>
            <w:top w:val="none" w:sz="0" w:space="0" w:color="auto"/>
            <w:left w:val="none" w:sz="0" w:space="0" w:color="auto"/>
            <w:bottom w:val="none" w:sz="0" w:space="0" w:color="auto"/>
            <w:right w:val="none" w:sz="0" w:space="0" w:color="auto"/>
          </w:divBdr>
        </w:div>
      </w:divsChild>
    </w:div>
    <w:div w:id="523710985">
      <w:bodyDiv w:val="1"/>
      <w:marLeft w:val="0"/>
      <w:marRight w:val="0"/>
      <w:marTop w:val="0"/>
      <w:marBottom w:val="0"/>
      <w:divBdr>
        <w:top w:val="none" w:sz="0" w:space="0" w:color="auto"/>
        <w:left w:val="none" w:sz="0" w:space="0" w:color="auto"/>
        <w:bottom w:val="none" w:sz="0" w:space="0" w:color="auto"/>
        <w:right w:val="none" w:sz="0" w:space="0" w:color="auto"/>
      </w:divBdr>
      <w:divsChild>
        <w:div w:id="323632028">
          <w:marLeft w:val="547"/>
          <w:marRight w:val="0"/>
          <w:marTop w:val="86"/>
          <w:marBottom w:val="0"/>
          <w:divBdr>
            <w:top w:val="none" w:sz="0" w:space="0" w:color="auto"/>
            <w:left w:val="none" w:sz="0" w:space="0" w:color="auto"/>
            <w:bottom w:val="none" w:sz="0" w:space="0" w:color="auto"/>
            <w:right w:val="none" w:sz="0" w:space="0" w:color="auto"/>
          </w:divBdr>
        </w:div>
        <w:div w:id="624115799">
          <w:marLeft w:val="547"/>
          <w:marRight w:val="0"/>
          <w:marTop w:val="86"/>
          <w:marBottom w:val="0"/>
          <w:divBdr>
            <w:top w:val="none" w:sz="0" w:space="0" w:color="auto"/>
            <w:left w:val="none" w:sz="0" w:space="0" w:color="auto"/>
            <w:bottom w:val="none" w:sz="0" w:space="0" w:color="auto"/>
            <w:right w:val="none" w:sz="0" w:space="0" w:color="auto"/>
          </w:divBdr>
        </w:div>
        <w:div w:id="1499809371">
          <w:marLeft w:val="1166"/>
          <w:marRight w:val="0"/>
          <w:marTop w:val="77"/>
          <w:marBottom w:val="0"/>
          <w:divBdr>
            <w:top w:val="none" w:sz="0" w:space="0" w:color="auto"/>
            <w:left w:val="none" w:sz="0" w:space="0" w:color="auto"/>
            <w:bottom w:val="none" w:sz="0" w:space="0" w:color="auto"/>
            <w:right w:val="none" w:sz="0" w:space="0" w:color="auto"/>
          </w:divBdr>
        </w:div>
        <w:div w:id="1428966390">
          <w:marLeft w:val="1166"/>
          <w:marRight w:val="0"/>
          <w:marTop w:val="77"/>
          <w:marBottom w:val="0"/>
          <w:divBdr>
            <w:top w:val="none" w:sz="0" w:space="0" w:color="auto"/>
            <w:left w:val="none" w:sz="0" w:space="0" w:color="auto"/>
            <w:bottom w:val="none" w:sz="0" w:space="0" w:color="auto"/>
            <w:right w:val="none" w:sz="0" w:space="0" w:color="auto"/>
          </w:divBdr>
        </w:div>
        <w:div w:id="2131433123">
          <w:marLeft w:val="1166"/>
          <w:marRight w:val="0"/>
          <w:marTop w:val="77"/>
          <w:marBottom w:val="0"/>
          <w:divBdr>
            <w:top w:val="none" w:sz="0" w:space="0" w:color="auto"/>
            <w:left w:val="none" w:sz="0" w:space="0" w:color="auto"/>
            <w:bottom w:val="none" w:sz="0" w:space="0" w:color="auto"/>
            <w:right w:val="none" w:sz="0" w:space="0" w:color="auto"/>
          </w:divBdr>
        </w:div>
        <w:div w:id="18089460">
          <w:marLeft w:val="547"/>
          <w:marRight w:val="0"/>
          <w:marTop w:val="86"/>
          <w:marBottom w:val="0"/>
          <w:divBdr>
            <w:top w:val="none" w:sz="0" w:space="0" w:color="auto"/>
            <w:left w:val="none" w:sz="0" w:space="0" w:color="auto"/>
            <w:bottom w:val="none" w:sz="0" w:space="0" w:color="auto"/>
            <w:right w:val="none" w:sz="0" w:space="0" w:color="auto"/>
          </w:divBdr>
        </w:div>
        <w:div w:id="2114088021">
          <w:marLeft w:val="547"/>
          <w:marRight w:val="0"/>
          <w:marTop w:val="86"/>
          <w:marBottom w:val="0"/>
          <w:divBdr>
            <w:top w:val="none" w:sz="0" w:space="0" w:color="auto"/>
            <w:left w:val="none" w:sz="0" w:space="0" w:color="auto"/>
            <w:bottom w:val="none" w:sz="0" w:space="0" w:color="auto"/>
            <w:right w:val="none" w:sz="0" w:space="0" w:color="auto"/>
          </w:divBdr>
        </w:div>
        <w:div w:id="648095163">
          <w:marLeft w:val="1166"/>
          <w:marRight w:val="0"/>
          <w:marTop w:val="67"/>
          <w:marBottom w:val="0"/>
          <w:divBdr>
            <w:top w:val="none" w:sz="0" w:space="0" w:color="auto"/>
            <w:left w:val="none" w:sz="0" w:space="0" w:color="auto"/>
            <w:bottom w:val="none" w:sz="0" w:space="0" w:color="auto"/>
            <w:right w:val="none" w:sz="0" w:space="0" w:color="auto"/>
          </w:divBdr>
        </w:div>
        <w:div w:id="958954027">
          <w:marLeft w:val="1166"/>
          <w:marRight w:val="0"/>
          <w:marTop w:val="67"/>
          <w:marBottom w:val="0"/>
          <w:divBdr>
            <w:top w:val="none" w:sz="0" w:space="0" w:color="auto"/>
            <w:left w:val="none" w:sz="0" w:space="0" w:color="auto"/>
            <w:bottom w:val="none" w:sz="0" w:space="0" w:color="auto"/>
            <w:right w:val="none" w:sz="0" w:space="0" w:color="auto"/>
          </w:divBdr>
        </w:div>
        <w:div w:id="1291210886">
          <w:marLeft w:val="1166"/>
          <w:marRight w:val="0"/>
          <w:marTop w:val="67"/>
          <w:marBottom w:val="0"/>
          <w:divBdr>
            <w:top w:val="none" w:sz="0" w:space="0" w:color="auto"/>
            <w:left w:val="none" w:sz="0" w:space="0" w:color="auto"/>
            <w:bottom w:val="none" w:sz="0" w:space="0" w:color="auto"/>
            <w:right w:val="none" w:sz="0" w:space="0" w:color="auto"/>
          </w:divBdr>
        </w:div>
        <w:div w:id="745030631">
          <w:marLeft w:val="1166"/>
          <w:marRight w:val="0"/>
          <w:marTop w:val="67"/>
          <w:marBottom w:val="0"/>
          <w:divBdr>
            <w:top w:val="none" w:sz="0" w:space="0" w:color="auto"/>
            <w:left w:val="none" w:sz="0" w:space="0" w:color="auto"/>
            <w:bottom w:val="none" w:sz="0" w:space="0" w:color="auto"/>
            <w:right w:val="none" w:sz="0" w:space="0" w:color="auto"/>
          </w:divBdr>
        </w:div>
      </w:divsChild>
    </w:div>
    <w:div w:id="526330029">
      <w:bodyDiv w:val="1"/>
      <w:marLeft w:val="0"/>
      <w:marRight w:val="0"/>
      <w:marTop w:val="0"/>
      <w:marBottom w:val="0"/>
      <w:divBdr>
        <w:top w:val="none" w:sz="0" w:space="0" w:color="auto"/>
        <w:left w:val="none" w:sz="0" w:space="0" w:color="auto"/>
        <w:bottom w:val="none" w:sz="0" w:space="0" w:color="auto"/>
        <w:right w:val="none" w:sz="0" w:space="0" w:color="auto"/>
      </w:divBdr>
      <w:divsChild>
        <w:div w:id="1500654087">
          <w:marLeft w:val="432"/>
          <w:marRight w:val="0"/>
          <w:marTop w:val="120"/>
          <w:marBottom w:val="0"/>
          <w:divBdr>
            <w:top w:val="none" w:sz="0" w:space="0" w:color="auto"/>
            <w:left w:val="none" w:sz="0" w:space="0" w:color="auto"/>
            <w:bottom w:val="none" w:sz="0" w:space="0" w:color="auto"/>
            <w:right w:val="none" w:sz="0" w:space="0" w:color="auto"/>
          </w:divBdr>
        </w:div>
        <w:div w:id="1615359335">
          <w:marLeft w:val="432"/>
          <w:marRight w:val="0"/>
          <w:marTop w:val="120"/>
          <w:marBottom w:val="0"/>
          <w:divBdr>
            <w:top w:val="none" w:sz="0" w:space="0" w:color="auto"/>
            <w:left w:val="none" w:sz="0" w:space="0" w:color="auto"/>
            <w:bottom w:val="none" w:sz="0" w:space="0" w:color="auto"/>
            <w:right w:val="none" w:sz="0" w:space="0" w:color="auto"/>
          </w:divBdr>
        </w:div>
        <w:div w:id="925579969">
          <w:marLeft w:val="432"/>
          <w:marRight w:val="0"/>
          <w:marTop w:val="120"/>
          <w:marBottom w:val="0"/>
          <w:divBdr>
            <w:top w:val="none" w:sz="0" w:space="0" w:color="auto"/>
            <w:left w:val="none" w:sz="0" w:space="0" w:color="auto"/>
            <w:bottom w:val="none" w:sz="0" w:space="0" w:color="auto"/>
            <w:right w:val="none" w:sz="0" w:space="0" w:color="auto"/>
          </w:divBdr>
        </w:div>
      </w:divsChild>
    </w:div>
    <w:div w:id="533732069">
      <w:bodyDiv w:val="1"/>
      <w:marLeft w:val="0"/>
      <w:marRight w:val="0"/>
      <w:marTop w:val="0"/>
      <w:marBottom w:val="0"/>
      <w:divBdr>
        <w:top w:val="none" w:sz="0" w:space="0" w:color="auto"/>
        <w:left w:val="none" w:sz="0" w:space="0" w:color="auto"/>
        <w:bottom w:val="none" w:sz="0" w:space="0" w:color="auto"/>
        <w:right w:val="none" w:sz="0" w:space="0" w:color="auto"/>
      </w:divBdr>
      <w:divsChild>
        <w:div w:id="121845132">
          <w:marLeft w:val="432"/>
          <w:marRight w:val="0"/>
          <w:marTop w:val="120"/>
          <w:marBottom w:val="0"/>
          <w:divBdr>
            <w:top w:val="none" w:sz="0" w:space="0" w:color="auto"/>
            <w:left w:val="none" w:sz="0" w:space="0" w:color="auto"/>
            <w:bottom w:val="none" w:sz="0" w:space="0" w:color="auto"/>
            <w:right w:val="none" w:sz="0" w:space="0" w:color="auto"/>
          </w:divBdr>
        </w:div>
        <w:div w:id="502018136">
          <w:marLeft w:val="432"/>
          <w:marRight w:val="0"/>
          <w:marTop w:val="120"/>
          <w:marBottom w:val="0"/>
          <w:divBdr>
            <w:top w:val="none" w:sz="0" w:space="0" w:color="auto"/>
            <w:left w:val="none" w:sz="0" w:space="0" w:color="auto"/>
            <w:bottom w:val="none" w:sz="0" w:space="0" w:color="auto"/>
            <w:right w:val="none" w:sz="0" w:space="0" w:color="auto"/>
          </w:divBdr>
        </w:div>
        <w:div w:id="324016893">
          <w:marLeft w:val="432"/>
          <w:marRight w:val="0"/>
          <w:marTop w:val="120"/>
          <w:marBottom w:val="0"/>
          <w:divBdr>
            <w:top w:val="none" w:sz="0" w:space="0" w:color="auto"/>
            <w:left w:val="none" w:sz="0" w:space="0" w:color="auto"/>
            <w:bottom w:val="none" w:sz="0" w:space="0" w:color="auto"/>
            <w:right w:val="none" w:sz="0" w:space="0" w:color="auto"/>
          </w:divBdr>
        </w:div>
        <w:div w:id="931667573">
          <w:marLeft w:val="432"/>
          <w:marRight w:val="0"/>
          <w:marTop w:val="120"/>
          <w:marBottom w:val="0"/>
          <w:divBdr>
            <w:top w:val="none" w:sz="0" w:space="0" w:color="auto"/>
            <w:left w:val="none" w:sz="0" w:space="0" w:color="auto"/>
            <w:bottom w:val="none" w:sz="0" w:space="0" w:color="auto"/>
            <w:right w:val="none" w:sz="0" w:space="0" w:color="auto"/>
          </w:divBdr>
        </w:div>
        <w:div w:id="572391883">
          <w:marLeft w:val="432"/>
          <w:marRight w:val="0"/>
          <w:marTop w:val="120"/>
          <w:marBottom w:val="0"/>
          <w:divBdr>
            <w:top w:val="none" w:sz="0" w:space="0" w:color="auto"/>
            <w:left w:val="none" w:sz="0" w:space="0" w:color="auto"/>
            <w:bottom w:val="none" w:sz="0" w:space="0" w:color="auto"/>
            <w:right w:val="none" w:sz="0" w:space="0" w:color="auto"/>
          </w:divBdr>
        </w:div>
        <w:div w:id="635378230">
          <w:marLeft w:val="432"/>
          <w:marRight w:val="0"/>
          <w:marTop w:val="120"/>
          <w:marBottom w:val="0"/>
          <w:divBdr>
            <w:top w:val="none" w:sz="0" w:space="0" w:color="auto"/>
            <w:left w:val="none" w:sz="0" w:space="0" w:color="auto"/>
            <w:bottom w:val="none" w:sz="0" w:space="0" w:color="auto"/>
            <w:right w:val="none" w:sz="0" w:space="0" w:color="auto"/>
          </w:divBdr>
        </w:div>
      </w:divsChild>
    </w:div>
    <w:div w:id="545532538">
      <w:bodyDiv w:val="1"/>
      <w:marLeft w:val="0"/>
      <w:marRight w:val="0"/>
      <w:marTop w:val="0"/>
      <w:marBottom w:val="0"/>
      <w:divBdr>
        <w:top w:val="none" w:sz="0" w:space="0" w:color="auto"/>
        <w:left w:val="none" w:sz="0" w:space="0" w:color="auto"/>
        <w:bottom w:val="none" w:sz="0" w:space="0" w:color="auto"/>
        <w:right w:val="none" w:sz="0" w:space="0" w:color="auto"/>
      </w:divBdr>
      <w:divsChild>
        <w:div w:id="2096894307">
          <w:marLeft w:val="547"/>
          <w:marRight w:val="0"/>
          <w:marTop w:val="106"/>
          <w:marBottom w:val="0"/>
          <w:divBdr>
            <w:top w:val="none" w:sz="0" w:space="0" w:color="auto"/>
            <w:left w:val="none" w:sz="0" w:space="0" w:color="auto"/>
            <w:bottom w:val="none" w:sz="0" w:space="0" w:color="auto"/>
            <w:right w:val="none" w:sz="0" w:space="0" w:color="auto"/>
          </w:divBdr>
        </w:div>
        <w:div w:id="52319766">
          <w:marLeft w:val="547"/>
          <w:marRight w:val="0"/>
          <w:marTop w:val="106"/>
          <w:marBottom w:val="0"/>
          <w:divBdr>
            <w:top w:val="none" w:sz="0" w:space="0" w:color="auto"/>
            <w:left w:val="none" w:sz="0" w:space="0" w:color="auto"/>
            <w:bottom w:val="none" w:sz="0" w:space="0" w:color="auto"/>
            <w:right w:val="none" w:sz="0" w:space="0" w:color="auto"/>
          </w:divBdr>
        </w:div>
      </w:divsChild>
    </w:div>
    <w:div w:id="546068173">
      <w:bodyDiv w:val="1"/>
      <w:marLeft w:val="0"/>
      <w:marRight w:val="0"/>
      <w:marTop w:val="0"/>
      <w:marBottom w:val="0"/>
      <w:divBdr>
        <w:top w:val="none" w:sz="0" w:space="0" w:color="auto"/>
        <w:left w:val="none" w:sz="0" w:space="0" w:color="auto"/>
        <w:bottom w:val="none" w:sz="0" w:space="0" w:color="auto"/>
        <w:right w:val="none" w:sz="0" w:space="0" w:color="auto"/>
      </w:divBdr>
      <w:divsChild>
        <w:div w:id="650135828">
          <w:marLeft w:val="432"/>
          <w:marRight w:val="0"/>
          <w:marTop w:val="0"/>
          <w:marBottom w:val="0"/>
          <w:divBdr>
            <w:top w:val="none" w:sz="0" w:space="0" w:color="auto"/>
            <w:left w:val="none" w:sz="0" w:space="0" w:color="auto"/>
            <w:bottom w:val="none" w:sz="0" w:space="0" w:color="auto"/>
            <w:right w:val="none" w:sz="0" w:space="0" w:color="auto"/>
          </w:divBdr>
        </w:div>
        <w:div w:id="1216817528">
          <w:marLeft w:val="821"/>
          <w:marRight w:val="0"/>
          <w:marTop w:val="0"/>
          <w:marBottom w:val="0"/>
          <w:divBdr>
            <w:top w:val="none" w:sz="0" w:space="0" w:color="auto"/>
            <w:left w:val="none" w:sz="0" w:space="0" w:color="auto"/>
            <w:bottom w:val="none" w:sz="0" w:space="0" w:color="auto"/>
            <w:right w:val="none" w:sz="0" w:space="0" w:color="auto"/>
          </w:divBdr>
        </w:div>
        <w:div w:id="1078090871">
          <w:marLeft w:val="821"/>
          <w:marRight w:val="0"/>
          <w:marTop w:val="0"/>
          <w:marBottom w:val="0"/>
          <w:divBdr>
            <w:top w:val="none" w:sz="0" w:space="0" w:color="auto"/>
            <w:left w:val="none" w:sz="0" w:space="0" w:color="auto"/>
            <w:bottom w:val="none" w:sz="0" w:space="0" w:color="auto"/>
            <w:right w:val="none" w:sz="0" w:space="0" w:color="auto"/>
          </w:divBdr>
        </w:div>
        <w:div w:id="1023746476">
          <w:marLeft w:val="821"/>
          <w:marRight w:val="0"/>
          <w:marTop w:val="0"/>
          <w:marBottom w:val="0"/>
          <w:divBdr>
            <w:top w:val="none" w:sz="0" w:space="0" w:color="auto"/>
            <w:left w:val="none" w:sz="0" w:space="0" w:color="auto"/>
            <w:bottom w:val="none" w:sz="0" w:space="0" w:color="auto"/>
            <w:right w:val="none" w:sz="0" w:space="0" w:color="auto"/>
          </w:divBdr>
        </w:div>
        <w:div w:id="1957247950">
          <w:marLeft w:val="432"/>
          <w:marRight w:val="0"/>
          <w:marTop w:val="0"/>
          <w:marBottom w:val="0"/>
          <w:divBdr>
            <w:top w:val="none" w:sz="0" w:space="0" w:color="auto"/>
            <w:left w:val="none" w:sz="0" w:space="0" w:color="auto"/>
            <w:bottom w:val="none" w:sz="0" w:space="0" w:color="auto"/>
            <w:right w:val="none" w:sz="0" w:space="0" w:color="auto"/>
          </w:divBdr>
        </w:div>
        <w:div w:id="113837101">
          <w:marLeft w:val="432"/>
          <w:marRight w:val="0"/>
          <w:marTop w:val="0"/>
          <w:marBottom w:val="0"/>
          <w:divBdr>
            <w:top w:val="none" w:sz="0" w:space="0" w:color="auto"/>
            <w:left w:val="none" w:sz="0" w:space="0" w:color="auto"/>
            <w:bottom w:val="none" w:sz="0" w:space="0" w:color="auto"/>
            <w:right w:val="none" w:sz="0" w:space="0" w:color="auto"/>
          </w:divBdr>
        </w:div>
        <w:div w:id="2033604405">
          <w:marLeft w:val="432"/>
          <w:marRight w:val="0"/>
          <w:marTop w:val="0"/>
          <w:marBottom w:val="0"/>
          <w:divBdr>
            <w:top w:val="none" w:sz="0" w:space="0" w:color="auto"/>
            <w:left w:val="none" w:sz="0" w:space="0" w:color="auto"/>
            <w:bottom w:val="none" w:sz="0" w:space="0" w:color="auto"/>
            <w:right w:val="none" w:sz="0" w:space="0" w:color="auto"/>
          </w:divBdr>
        </w:div>
      </w:divsChild>
    </w:div>
    <w:div w:id="552471236">
      <w:bodyDiv w:val="1"/>
      <w:marLeft w:val="0"/>
      <w:marRight w:val="0"/>
      <w:marTop w:val="0"/>
      <w:marBottom w:val="0"/>
      <w:divBdr>
        <w:top w:val="none" w:sz="0" w:space="0" w:color="auto"/>
        <w:left w:val="none" w:sz="0" w:space="0" w:color="auto"/>
        <w:bottom w:val="none" w:sz="0" w:space="0" w:color="auto"/>
        <w:right w:val="none" w:sz="0" w:space="0" w:color="auto"/>
      </w:divBdr>
      <w:divsChild>
        <w:div w:id="921599719">
          <w:marLeft w:val="864"/>
          <w:marRight w:val="0"/>
          <w:marTop w:val="86"/>
          <w:marBottom w:val="0"/>
          <w:divBdr>
            <w:top w:val="none" w:sz="0" w:space="0" w:color="auto"/>
            <w:left w:val="none" w:sz="0" w:space="0" w:color="auto"/>
            <w:bottom w:val="none" w:sz="0" w:space="0" w:color="auto"/>
            <w:right w:val="none" w:sz="0" w:space="0" w:color="auto"/>
          </w:divBdr>
        </w:div>
        <w:div w:id="526329833">
          <w:marLeft w:val="864"/>
          <w:marRight w:val="0"/>
          <w:marTop w:val="86"/>
          <w:marBottom w:val="0"/>
          <w:divBdr>
            <w:top w:val="none" w:sz="0" w:space="0" w:color="auto"/>
            <w:left w:val="none" w:sz="0" w:space="0" w:color="auto"/>
            <w:bottom w:val="none" w:sz="0" w:space="0" w:color="auto"/>
            <w:right w:val="none" w:sz="0" w:space="0" w:color="auto"/>
          </w:divBdr>
        </w:div>
      </w:divsChild>
    </w:div>
    <w:div w:id="555973107">
      <w:bodyDiv w:val="1"/>
      <w:marLeft w:val="0"/>
      <w:marRight w:val="0"/>
      <w:marTop w:val="0"/>
      <w:marBottom w:val="0"/>
      <w:divBdr>
        <w:top w:val="none" w:sz="0" w:space="0" w:color="auto"/>
        <w:left w:val="none" w:sz="0" w:space="0" w:color="auto"/>
        <w:bottom w:val="none" w:sz="0" w:space="0" w:color="auto"/>
        <w:right w:val="none" w:sz="0" w:space="0" w:color="auto"/>
      </w:divBdr>
      <w:divsChild>
        <w:div w:id="1396470930">
          <w:marLeft w:val="547"/>
          <w:marRight w:val="0"/>
          <w:marTop w:val="86"/>
          <w:marBottom w:val="0"/>
          <w:divBdr>
            <w:top w:val="none" w:sz="0" w:space="0" w:color="auto"/>
            <w:left w:val="none" w:sz="0" w:space="0" w:color="auto"/>
            <w:bottom w:val="none" w:sz="0" w:space="0" w:color="auto"/>
            <w:right w:val="none" w:sz="0" w:space="0" w:color="auto"/>
          </w:divBdr>
        </w:div>
        <w:div w:id="527372104">
          <w:marLeft w:val="547"/>
          <w:marRight w:val="0"/>
          <w:marTop w:val="86"/>
          <w:marBottom w:val="0"/>
          <w:divBdr>
            <w:top w:val="none" w:sz="0" w:space="0" w:color="auto"/>
            <w:left w:val="none" w:sz="0" w:space="0" w:color="auto"/>
            <w:bottom w:val="none" w:sz="0" w:space="0" w:color="auto"/>
            <w:right w:val="none" w:sz="0" w:space="0" w:color="auto"/>
          </w:divBdr>
        </w:div>
        <w:div w:id="2048917778">
          <w:marLeft w:val="547"/>
          <w:marRight w:val="0"/>
          <w:marTop w:val="86"/>
          <w:marBottom w:val="0"/>
          <w:divBdr>
            <w:top w:val="none" w:sz="0" w:space="0" w:color="auto"/>
            <w:left w:val="none" w:sz="0" w:space="0" w:color="auto"/>
            <w:bottom w:val="none" w:sz="0" w:space="0" w:color="auto"/>
            <w:right w:val="none" w:sz="0" w:space="0" w:color="auto"/>
          </w:divBdr>
        </w:div>
      </w:divsChild>
    </w:div>
    <w:div w:id="560822979">
      <w:bodyDiv w:val="1"/>
      <w:marLeft w:val="0"/>
      <w:marRight w:val="0"/>
      <w:marTop w:val="0"/>
      <w:marBottom w:val="0"/>
      <w:divBdr>
        <w:top w:val="none" w:sz="0" w:space="0" w:color="auto"/>
        <w:left w:val="none" w:sz="0" w:space="0" w:color="auto"/>
        <w:bottom w:val="none" w:sz="0" w:space="0" w:color="auto"/>
        <w:right w:val="none" w:sz="0" w:space="0" w:color="auto"/>
      </w:divBdr>
      <w:divsChild>
        <w:div w:id="1707214650">
          <w:marLeft w:val="648"/>
          <w:marRight w:val="0"/>
          <w:marTop w:val="140"/>
          <w:marBottom w:val="0"/>
          <w:divBdr>
            <w:top w:val="none" w:sz="0" w:space="0" w:color="auto"/>
            <w:left w:val="none" w:sz="0" w:space="0" w:color="auto"/>
            <w:bottom w:val="none" w:sz="0" w:space="0" w:color="auto"/>
            <w:right w:val="none" w:sz="0" w:space="0" w:color="auto"/>
          </w:divBdr>
        </w:div>
        <w:div w:id="1669017752">
          <w:marLeft w:val="648"/>
          <w:marRight w:val="0"/>
          <w:marTop w:val="140"/>
          <w:marBottom w:val="0"/>
          <w:divBdr>
            <w:top w:val="none" w:sz="0" w:space="0" w:color="auto"/>
            <w:left w:val="none" w:sz="0" w:space="0" w:color="auto"/>
            <w:bottom w:val="none" w:sz="0" w:space="0" w:color="auto"/>
            <w:right w:val="none" w:sz="0" w:space="0" w:color="auto"/>
          </w:divBdr>
        </w:div>
        <w:div w:id="1170489908">
          <w:marLeft w:val="1166"/>
          <w:marRight w:val="0"/>
          <w:marTop w:val="125"/>
          <w:marBottom w:val="0"/>
          <w:divBdr>
            <w:top w:val="none" w:sz="0" w:space="0" w:color="auto"/>
            <w:left w:val="none" w:sz="0" w:space="0" w:color="auto"/>
            <w:bottom w:val="none" w:sz="0" w:space="0" w:color="auto"/>
            <w:right w:val="none" w:sz="0" w:space="0" w:color="auto"/>
          </w:divBdr>
        </w:div>
        <w:div w:id="147015839">
          <w:marLeft w:val="1166"/>
          <w:marRight w:val="0"/>
          <w:marTop w:val="125"/>
          <w:marBottom w:val="0"/>
          <w:divBdr>
            <w:top w:val="none" w:sz="0" w:space="0" w:color="auto"/>
            <w:left w:val="none" w:sz="0" w:space="0" w:color="auto"/>
            <w:bottom w:val="none" w:sz="0" w:space="0" w:color="auto"/>
            <w:right w:val="none" w:sz="0" w:space="0" w:color="auto"/>
          </w:divBdr>
        </w:div>
        <w:div w:id="1486700889">
          <w:marLeft w:val="1166"/>
          <w:marRight w:val="0"/>
          <w:marTop w:val="125"/>
          <w:marBottom w:val="0"/>
          <w:divBdr>
            <w:top w:val="none" w:sz="0" w:space="0" w:color="auto"/>
            <w:left w:val="none" w:sz="0" w:space="0" w:color="auto"/>
            <w:bottom w:val="none" w:sz="0" w:space="0" w:color="auto"/>
            <w:right w:val="none" w:sz="0" w:space="0" w:color="auto"/>
          </w:divBdr>
        </w:div>
        <w:div w:id="1447773629">
          <w:marLeft w:val="648"/>
          <w:marRight w:val="0"/>
          <w:marTop w:val="140"/>
          <w:marBottom w:val="0"/>
          <w:divBdr>
            <w:top w:val="none" w:sz="0" w:space="0" w:color="auto"/>
            <w:left w:val="none" w:sz="0" w:space="0" w:color="auto"/>
            <w:bottom w:val="none" w:sz="0" w:space="0" w:color="auto"/>
            <w:right w:val="none" w:sz="0" w:space="0" w:color="auto"/>
          </w:divBdr>
        </w:div>
        <w:div w:id="764837057">
          <w:marLeft w:val="1166"/>
          <w:marRight w:val="0"/>
          <w:marTop w:val="125"/>
          <w:marBottom w:val="0"/>
          <w:divBdr>
            <w:top w:val="none" w:sz="0" w:space="0" w:color="auto"/>
            <w:left w:val="none" w:sz="0" w:space="0" w:color="auto"/>
            <w:bottom w:val="none" w:sz="0" w:space="0" w:color="auto"/>
            <w:right w:val="none" w:sz="0" w:space="0" w:color="auto"/>
          </w:divBdr>
        </w:div>
        <w:div w:id="1754206530">
          <w:marLeft w:val="1166"/>
          <w:marRight w:val="0"/>
          <w:marTop w:val="125"/>
          <w:marBottom w:val="0"/>
          <w:divBdr>
            <w:top w:val="none" w:sz="0" w:space="0" w:color="auto"/>
            <w:left w:val="none" w:sz="0" w:space="0" w:color="auto"/>
            <w:bottom w:val="none" w:sz="0" w:space="0" w:color="auto"/>
            <w:right w:val="none" w:sz="0" w:space="0" w:color="auto"/>
          </w:divBdr>
        </w:div>
      </w:divsChild>
    </w:div>
    <w:div w:id="565996105">
      <w:bodyDiv w:val="1"/>
      <w:marLeft w:val="0"/>
      <w:marRight w:val="0"/>
      <w:marTop w:val="0"/>
      <w:marBottom w:val="0"/>
      <w:divBdr>
        <w:top w:val="none" w:sz="0" w:space="0" w:color="auto"/>
        <w:left w:val="none" w:sz="0" w:space="0" w:color="auto"/>
        <w:bottom w:val="none" w:sz="0" w:space="0" w:color="auto"/>
        <w:right w:val="none" w:sz="0" w:space="0" w:color="auto"/>
      </w:divBdr>
      <w:divsChild>
        <w:div w:id="24869973">
          <w:marLeft w:val="547"/>
          <w:marRight w:val="0"/>
          <w:marTop w:val="86"/>
          <w:marBottom w:val="0"/>
          <w:divBdr>
            <w:top w:val="none" w:sz="0" w:space="0" w:color="auto"/>
            <w:left w:val="none" w:sz="0" w:space="0" w:color="auto"/>
            <w:bottom w:val="none" w:sz="0" w:space="0" w:color="auto"/>
            <w:right w:val="none" w:sz="0" w:space="0" w:color="auto"/>
          </w:divBdr>
        </w:div>
        <w:div w:id="1312365741">
          <w:marLeft w:val="547"/>
          <w:marRight w:val="0"/>
          <w:marTop w:val="86"/>
          <w:marBottom w:val="0"/>
          <w:divBdr>
            <w:top w:val="none" w:sz="0" w:space="0" w:color="auto"/>
            <w:left w:val="none" w:sz="0" w:space="0" w:color="auto"/>
            <w:bottom w:val="none" w:sz="0" w:space="0" w:color="auto"/>
            <w:right w:val="none" w:sz="0" w:space="0" w:color="auto"/>
          </w:divBdr>
        </w:div>
        <w:div w:id="1046949278">
          <w:marLeft w:val="547"/>
          <w:marRight w:val="0"/>
          <w:marTop w:val="86"/>
          <w:marBottom w:val="0"/>
          <w:divBdr>
            <w:top w:val="none" w:sz="0" w:space="0" w:color="auto"/>
            <w:left w:val="none" w:sz="0" w:space="0" w:color="auto"/>
            <w:bottom w:val="none" w:sz="0" w:space="0" w:color="auto"/>
            <w:right w:val="none" w:sz="0" w:space="0" w:color="auto"/>
          </w:divBdr>
        </w:div>
        <w:div w:id="965891651">
          <w:marLeft w:val="547"/>
          <w:marRight w:val="0"/>
          <w:marTop w:val="86"/>
          <w:marBottom w:val="0"/>
          <w:divBdr>
            <w:top w:val="none" w:sz="0" w:space="0" w:color="auto"/>
            <w:left w:val="none" w:sz="0" w:space="0" w:color="auto"/>
            <w:bottom w:val="none" w:sz="0" w:space="0" w:color="auto"/>
            <w:right w:val="none" w:sz="0" w:space="0" w:color="auto"/>
          </w:divBdr>
        </w:div>
        <w:div w:id="2016760159">
          <w:marLeft w:val="547"/>
          <w:marRight w:val="0"/>
          <w:marTop w:val="86"/>
          <w:marBottom w:val="0"/>
          <w:divBdr>
            <w:top w:val="none" w:sz="0" w:space="0" w:color="auto"/>
            <w:left w:val="none" w:sz="0" w:space="0" w:color="auto"/>
            <w:bottom w:val="none" w:sz="0" w:space="0" w:color="auto"/>
            <w:right w:val="none" w:sz="0" w:space="0" w:color="auto"/>
          </w:divBdr>
        </w:div>
        <w:div w:id="1181746187">
          <w:marLeft w:val="547"/>
          <w:marRight w:val="0"/>
          <w:marTop w:val="86"/>
          <w:marBottom w:val="0"/>
          <w:divBdr>
            <w:top w:val="none" w:sz="0" w:space="0" w:color="auto"/>
            <w:left w:val="none" w:sz="0" w:space="0" w:color="auto"/>
            <w:bottom w:val="none" w:sz="0" w:space="0" w:color="auto"/>
            <w:right w:val="none" w:sz="0" w:space="0" w:color="auto"/>
          </w:divBdr>
        </w:div>
      </w:divsChild>
    </w:div>
    <w:div w:id="567494830">
      <w:bodyDiv w:val="1"/>
      <w:marLeft w:val="0"/>
      <w:marRight w:val="0"/>
      <w:marTop w:val="0"/>
      <w:marBottom w:val="0"/>
      <w:divBdr>
        <w:top w:val="none" w:sz="0" w:space="0" w:color="auto"/>
        <w:left w:val="none" w:sz="0" w:space="0" w:color="auto"/>
        <w:bottom w:val="none" w:sz="0" w:space="0" w:color="auto"/>
        <w:right w:val="none" w:sz="0" w:space="0" w:color="auto"/>
      </w:divBdr>
      <w:divsChild>
        <w:div w:id="239564852">
          <w:marLeft w:val="648"/>
          <w:marRight w:val="0"/>
          <w:marTop w:val="0"/>
          <w:marBottom w:val="0"/>
          <w:divBdr>
            <w:top w:val="none" w:sz="0" w:space="0" w:color="auto"/>
            <w:left w:val="none" w:sz="0" w:space="0" w:color="auto"/>
            <w:bottom w:val="none" w:sz="0" w:space="0" w:color="auto"/>
            <w:right w:val="none" w:sz="0" w:space="0" w:color="auto"/>
          </w:divBdr>
        </w:div>
        <w:div w:id="1649046424">
          <w:marLeft w:val="648"/>
          <w:marRight w:val="0"/>
          <w:marTop w:val="0"/>
          <w:marBottom w:val="0"/>
          <w:divBdr>
            <w:top w:val="none" w:sz="0" w:space="0" w:color="auto"/>
            <w:left w:val="none" w:sz="0" w:space="0" w:color="auto"/>
            <w:bottom w:val="none" w:sz="0" w:space="0" w:color="auto"/>
            <w:right w:val="none" w:sz="0" w:space="0" w:color="auto"/>
          </w:divBdr>
        </w:div>
        <w:div w:id="1788351966">
          <w:marLeft w:val="648"/>
          <w:marRight w:val="0"/>
          <w:marTop w:val="0"/>
          <w:marBottom w:val="0"/>
          <w:divBdr>
            <w:top w:val="none" w:sz="0" w:space="0" w:color="auto"/>
            <w:left w:val="none" w:sz="0" w:space="0" w:color="auto"/>
            <w:bottom w:val="none" w:sz="0" w:space="0" w:color="auto"/>
            <w:right w:val="none" w:sz="0" w:space="0" w:color="auto"/>
          </w:divBdr>
        </w:div>
        <w:div w:id="1924223890">
          <w:marLeft w:val="648"/>
          <w:marRight w:val="0"/>
          <w:marTop w:val="0"/>
          <w:marBottom w:val="0"/>
          <w:divBdr>
            <w:top w:val="none" w:sz="0" w:space="0" w:color="auto"/>
            <w:left w:val="none" w:sz="0" w:space="0" w:color="auto"/>
            <w:bottom w:val="none" w:sz="0" w:space="0" w:color="auto"/>
            <w:right w:val="none" w:sz="0" w:space="0" w:color="auto"/>
          </w:divBdr>
        </w:div>
      </w:divsChild>
    </w:div>
    <w:div w:id="568081792">
      <w:bodyDiv w:val="1"/>
      <w:marLeft w:val="0"/>
      <w:marRight w:val="0"/>
      <w:marTop w:val="0"/>
      <w:marBottom w:val="0"/>
      <w:divBdr>
        <w:top w:val="none" w:sz="0" w:space="0" w:color="auto"/>
        <w:left w:val="none" w:sz="0" w:space="0" w:color="auto"/>
        <w:bottom w:val="none" w:sz="0" w:space="0" w:color="auto"/>
        <w:right w:val="none" w:sz="0" w:space="0" w:color="auto"/>
      </w:divBdr>
      <w:divsChild>
        <w:div w:id="1445690903">
          <w:marLeft w:val="864"/>
          <w:marRight w:val="0"/>
          <w:marTop w:val="82"/>
          <w:marBottom w:val="0"/>
          <w:divBdr>
            <w:top w:val="none" w:sz="0" w:space="0" w:color="auto"/>
            <w:left w:val="none" w:sz="0" w:space="0" w:color="auto"/>
            <w:bottom w:val="none" w:sz="0" w:space="0" w:color="auto"/>
            <w:right w:val="none" w:sz="0" w:space="0" w:color="auto"/>
          </w:divBdr>
        </w:div>
        <w:div w:id="1566143069">
          <w:marLeft w:val="1368"/>
          <w:marRight w:val="0"/>
          <w:marTop w:val="72"/>
          <w:marBottom w:val="0"/>
          <w:divBdr>
            <w:top w:val="none" w:sz="0" w:space="0" w:color="auto"/>
            <w:left w:val="none" w:sz="0" w:space="0" w:color="auto"/>
            <w:bottom w:val="none" w:sz="0" w:space="0" w:color="auto"/>
            <w:right w:val="none" w:sz="0" w:space="0" w:color="auto"/>
          </w:divBdr>
        </w:div>
        <w:div w:id="147209092">
          <w:marLeft w:val="864"/>
          <w:marRight w:val="0"/>
          <w:marTop w:val="82"/>
          <w:marBottom w:val="0"/>
          <w:divBdr>
            <w:top w:val="none" w:sz="0" w:space="0" w:color="auto"/>
            <w:left w:val="none" w:sz="0" w:space="0" w:color="auto"/>
            <w:bottom w:val="none" w:sz="0" w:space="0" w:color="auto"/>
            <w:right w:val="none" w:sz="0" w:space="0" w:color="auto"/>
          </w:divBdr>
        </w:div>
        <w:div w:id="1193305080">
          <w:marLeft w:val="1368"/>
          <w:marRight w:val="0"/>
          <w:marTop w:val="72"/>
          <w:marBottom w:val="0"/>
          <w:divBdr>
            <w:top w:val="none" w:sz="0" w:space="0" w:color="auto"/>
            <w:left w:val="none" w:sz="0" w:space="0" w:color="auto"/>
            <w:bottom w:val="none" w:sz="0" w:space="0" w:color="auto"/>
            <w:right w:val="none" w:sz="0" w:space="0" w:color="auto"/>
          </w:divBdr>
        </w:div>
        <w:div w:id="2138133665">
          <w:marLeft w:val="1368"/>
          <w:marRight w:val="0"/>
          <w:marTop w:val="72"/>
          <w:marBottom w:val="0"/>
          <w:divBdr>
            <w:top w:val="none" w:sz="0" w:space="0" w:color="auto"/>
            <w:left w:val="none" w:sz="0" w:space="0" w:color="auto"/>
            <w:bottom w:val="none" w:sz="0" w:space="0" w:color="auto"/>
            <w:right w:val="none" w:sz="0" w:space="0" w:color="auto"/>
          </w:divBdr>
        </w:div>
        <w:div w:id="1158377507">
          <w:marLeft w:val="1368"/>
          <w:marRight w:val="0"/>
          <w:marTop w:val="72"/>
          <w:marBottom w:val="0"/>
          <w:divBdr>
            <w:top w:val="none" w:sz="0" w:space="0" w:color="auto"/>
            <w:left w:val="none" w:sz="0" w:space="0" w:color="auto"/>
            <w:bottom w:val="none" w:sz="0" w:space="0" w:color="auto"/>
            <w:right w:val="none" w:sz="0" w:space="0" w:color="auto"/>
          </w:divBdr>
        </w:div>
      </w:divsChild>
    </w:div>
    <w:div w:id="574820560">
      <w:bodyDiv w:val="1"/>
      <w:marLeft w:val="0"/>
      <w:marRight w:val="0"/>
      <w:marTop w:val="0"/>
      <w:marBottom w:val="0"/>
      <w:divBdr>
        <w:top w:val="none" w:sz="0" w:space="0" w:color="auto"/>
        <w:left w:val="none" w:sz="0" w:space="0" w:color="auto"/>
        <w:bottom w:val="none" w:sz="0" w:space="0" w:color="auto"/>
        <w:right w:val="none" w:sz="0" w:space="0" w:color="auto"/>
      </w:divBdr>
    </w:div>
    <w:div w:id="578487845">
      <w:bodyDiv w:val="1"/>
      <w:marLeft w:val="0"/>
      <w:marRight w:val="0"/>
      <w:marTop w:val="0"/>
      <w:marBottom w:val="0"/>
      <w:divBdr>
        <w:top w:val="none" w:sz="0" w:space="0" w:color="auto"/>
        <w:left w:val="none" w:sz="0" w:space="0" w:color="auto"/>
        <w:bottom w:val="none" w:sz="0" w:space="0" w:color="auto"/>
        <w:right w:val="none" w:sz="0" w:space="0" w:color="auto"/>
      </w:divBdr>
      <w:divsChild>
        <w:div w:id="117452070">
          <w:marLeft w:val="648"/>
          <w:marRight w:val="0"/>
          <w:marTop w:val="0"/>
          <w:marBottom w:val="0"/>
          <w:divBdr>
            <w:top w:val="none" w:sz="0" w:space="0" w:color="auto"/>
            <w:left w:val="none" w:sz="0" w:space="0" w:color="auto"/>
            <w:bottom w:val="none" w:sz="0" w:space="0" w:color="auto"/>
            <w:right w:val="none" w:sz="0" w:space="0" w:color="auto"/>
          </w:divBdr>
        </w:div>
        <w:div w:id="1547599011">
          <w:marLeft w:val="648"/>
          <w:marRight w:val="0"/>
          <w:marTop w:val="0"/>
          <w:marBottom w:val="0"/>
          <w:divBdr>
            <w:top w:val="none" w:sz="0" w:space="0" w:color="auto"/>
            <w:left w:val="none" w:sz="0" w:space="0" w:color="auto"/>
            <w:bottom w:val="none" w:sz="0" w:space="0" w:color="auto"/>
            <w:right w:val="none" w:sz="0" w:space="0" w:color="auto"/>
          </w:divBdr>
        </w:div>
        <w:div w:id="210309991">
          <w:marLeft w:val="648"/>
          <w:marRight w:val="0"/>
          <w:marTop w:val="0"/>
          <w:marBottom w:val="0"/>
          <w:divBdr>
            <w:top w:val="none" w:sz="0" w:space="0" w:color="auto"/>
            <w:left w:val="none" w:sz="0" w:space="0" w:color="auto"/>
            <w:bottom w:val="none" w:sz="0" w:space="0" w:color="auto"/>
            <w:right w:val="none" w:sz="0" w:space="0" w:color="auto"/>
          </w:divBdr>
        </w:div>
        <w:div w:id="1752777753">
          <w:marLeft w:val="648"/>
          <w:marRight w:val="0"/>
          <w:marTop w:val="0"/>
          <w:marBottom w:val="0"/>
          <w:divBdr>
            <w:top w:val="none" w:sz="0" w:space="0" w:color="auto"/>
            <w:left w:val="none" w:sz="0" w:space="0" w:color="auto"/>
            <w:bottom w:val="none" w:sz="0" w:space="0" w:color="auto"/>
            <w:right w:val="none" w:sz="0" w:space="0" w:color="auto"/>
          </w:divBdr>
        </w:div>
      </w:divsChild>
    </w:div>
    <w:div w:id="599143812">
      <w:bodyDiv w:val="1"/>
      <w:marLeft w:val="0"/>
      <w:marRight w:val="0"/>
      <w:marTop w:val="0"/>
      <w:marBottom w:val="0"/>
      <w:divBdr>
        <w:top w:val="none" w:sz="0" w:space="0" w:color="auto"/>
        <w:left w:val="none" w:sz="0" w:space="0" w:color="auto"/>
        <w:bottom w:val="none" w:sz="0" w:space="0" w:color="auto"/>
        <w:right w:val="none" w:sz="0" w:space="0" w:color="auto"/>
      </w:divBdr>
      <w:divsChild>
        <w:div w:id="322398750">
          <w:marLeft w:val="0"/>
          <w:marRight w:val="0"/>
          <w:marTop w:val="140"/>
          <w:marBottom w:val="0"/>
          <w:divBdr>
            <w:top w:val="none" w:sz="0" w:space="0" w:color="auto"/>
            <w:left w:val="none" w:sz="0" w:space="0" w:color="auto"/>
            <w:bottom w:val="none" w:sz="0" w:space="0" w:color="auto"/>
            <w:right w:val="none" w:sz="0" w:space="0" w:color="auto"/>
          </w:divBdr>
        </w:div>
      </w:divsChild>
    </w:div>
    <w:div w:id="599996826">
      <w:bodyDiv w:val="1"/>
      <w:marLeft w:val="0"/>
      <w:marRight w:val="0"/>
      <w:marTop w:val="0"/>
      <w:marBottom w:val="0"/>
      <w:divBdr>
        <w:top w:val="none" w:sz="0" w:space="0" w:color="auto"/>
        <w:left w:val="none" w:sz="0" w:space="0" w:color="auto"/>
        <w:bottom w:val="none" w:sz="0" w:space="0" w:color="auto"/>
        <w:right w:val="none" w:sz="0" w:space="0" w:color="auto"/>
      </w:divBdr>
      <w:divsChild>
        <w:div w:id="223874022">
          <w:marLeft w:val="432"/>
          <w:marRight w:val="0"/>
          <w:marTop w:val="120"/>
          <w:marBottom w:val="0"/>
          <w:divBdr>
            <w:top w:val="none" w:sz="0" w:space="0" w:color="auto"/>
            <w:left w:val="none" w:sz="0" w:space="0" w:color="auto"/>
            <w:bottom w:val="none" w:sz="0" w:space="0" w:color="auto"/>
            <w:right w:val="none" w:sz="0" w:space="0" w:color="auto"/>
          </w:divBdr>
        </w:div>
        <w:div w:id="279259910">
          <w:marLeft w:val="432"/>
          <w:marRight w:val="0"/>
          <w:marTop w:val="120"/>
          <w:marBottom w:val="0"/>
          <w:divBdr>
            <w:top w:val="none" w:sz="0" w:space="0" w:color="auto"/>
            <w:left w:val="none" w:sz="0" w:space="0" w:color="auto"/>
            <w:bottom w:val="none" w:sz="0" w:space="0" w:color="auto"/>
            <w:right w:val="none" w:sz="0" w:space="0" w:color="auto"/>
          </w:divBdr>
        </w:div>
        <w:div w:id="1411074579">
          <w:marLeft w:val="821"/>
          <w:marRight w:val="0"/>
          <w:marTop w:val="100"/>
          <w:marBottom w:val="0"/>
          <w:divBdr>
            <w:top w:val="none" w:sz="0" w:space="0" w:color="auto"/>
            <w:left w:val="none" w:sz="0" w:space="0" w:color="auto"/>
            <w:bottom w:val="none" w:sz="0" w:space="0" w:color="auto"/>
            <w:right w:val="none" w:sz="0" w:space="0" w:color="auto"/>
          </w:divBdr>
        </w:div>
        <w:div w:id="2057392837">
          <w:marLeft w:val="432"/>
          <w:marRight w:val="0"/>
          <w:marTop w:val="120"/>
          <w:marBottom w:val="0"/>
          <w:divBdr>
            <w:top w:val="none" w:sz="0" w:space="0" w:color="auto"/>
            <w:left w:val="none" w:sz="0" w:space="0" w:color="auto"/>
            <w:bottom w:val="none" w:sz="0" w:space="0" w:color="auto"/>
            <w:right w:val="none" w:sz="0" w:space="0" w:color="auto"/>
          </w:divBdr>
        </w:div>
        <w:div w:id="246311997">
          <w:marLeft w:val="432"/>
          <w:marRight w:val="0"/>
          <w:marTop w:val="120"/>
          <w:marBottom w:val="0"/>
          <w:divBdr>
            <w:top w:val="none" w:sz="0" w:space="0" w:color="auto"/>
            <w:left w:val="none" w:sz="0" w:space="0" w:color="auto"/>
            <w:bottom w:val="none" w:sz="0" w:space="0" w:color="auto"/>
            <w:right w:val="none" w:sz="0" w:space="0" w:color="auto"/>
          </w:divBdr>
        </w:div>
        <w:div w:id="2087916152">
          <w:marLeft w:val="821"/>
          <w:marRight w:val="0"/>
          <w:marTop w:val="100"/>
          <w:marBottom w:val="0"/>
          <w:divBdr>
            <w:top w:val="none" w:sz="0" w:space="0" w:color="auto"/>
            <w:left w:val="none" w:sz="0" w:space="0" w:color="auto"/>
            <w:bottom w:val="none" w:sz="0" w:space="0" w:color="auto"/>
            <w:right w:val="none" w:sz="0" w:space="0" w:color="auto"/>
          </w:divBdr>
        </w:div>
        <w:div w:id="1373726725">
          <w:marLeft w:val="1195"/>
          <w:marRight w:val="0"/>
          <w:marTop w:val="80"/>
          <w:marBottom w:val="0"/>
          <w:divBdr>
            <w:top w:val="none" w:sz="0" w:space="0" w:color="auto"/>
            <w:left w:val="none" w:sz="0" w:space="0" w:color="auto"/>
            <w:bottom w:val="none" w:sz="0" w:space="0" w:color="auto"/>
            <w:right w:val="none" w:sz="0" w:space="0" w:color="auto"/>
          </w:divBdr>
        </w:div>
        <w:div w:id="1792043263">
          <w:marLeft w:val="1195"/>
          <w:marRight w:val="0"/>
          <w:marTop w:val="80"/>
          <w:marBottom w:val="0"/>
          <w:divBdr>
            <w:top w:val="none" w:sz="0" w:space="0" w:color="auto"/>
            <w:left w:val="none" w:sz="0" w:space="0" w:color="auto"/>
            <w:bottom w:val="none" w:sz="0" w:space="0" w:color="auto"/>
            <w:right w:val="none" w:sz="0" w:space="0" w:color="auto"/>
          </w:divBdr>
        </w:div>
        <w:div w:id="51735081">
          <w:marLeft w:val="821"/>
          <w:marRight w:val="0"/>
          <w:marTop w:val="100"/>
          <w:marBottom w:val="0"/>
          <w:divBdr>
            <w:top w:val="none" w:sz="0" w:space="0" w:color="auto"/>
            <w:left w:val="none" w:sz="0" w:space="0" w:color="auto"/>
            <w:bottom w:val="none" w:sz="0" w:space="0" w:color="auto"/>
            <w:right w:val="none" w:sz="0" w:space="0" w:color="auto"/>
          </w:divBdr>
        </w:div>
        <w:div w:id="993804163">
          <w:marLeft w:val="1195"/>
          <w:marRight w:val="0"/>
          <w:marTop w:val="80"/>
          <w:marBottom w:val="0"/>
          <w:divBdr>
            <w:top w:val="none" w:sz="0" w:space="0" w:color="auto"/>
            <w:left w:val="none" w:sz="0" w:space="0" w:color="auto"/>
            <w:bottom w:val="none" w:sz="0" w:space="0" w:color="auto"/>
            <w:right w:val="none" w:sz="0" w:space="0" w:color="auto"/>
          </w:divBdr>
        </w:div>
        <w:div w:id="1354769162">
          <w:marLeft w:val="1195"/>
          <w:marRight w:val="0"/>
          <w:marTop w:val="80"/>
          <w:marBottom w:val="0"/>
          <w:divBdr>
            <w:top w:val="none" w:sz="0" w:space="0" w:color="auto"/>
            <w:left w:val="none" w:sz="0" w:space="0" w:color="auto"/>
            <w:bottom w:val="none" w:sz="0" w:space="0" w:color="auto"/>
            <w:right w:val="none" w:sz="0" w:space="0" w:color="auto"/>
          </w:divBdr>
        </w:div>
        <w:div w:id="870655176">
          <w:marLeft w:val="432"/>
          <w:marRight w:val="0"/>
          <w:marTop w:val="120"/>
          <w:marBottom w:val="0"/>
          <w:divBdr>
            <w:top w:val="none" w:sz="0" w:space="0" w:color="auto"/>
            <w:left w:val="none" w:sz="0" w:space="0" w:color="auto"/>
            <w:bottom w:val="none" w:sz="0" w:space="0" w:color="auto"/>
            <w:right w:val="none" w:sz="0" w:space="0" w:color="auto"/>
          </w:divBdr>
        </w:div>
      </w:divsChild>
    </w:div>
    <w:div w:id="602108682">
      <w:bodyDiv w:val="1"/>
      <w:marLeft w:val="0"/>
      <w:marRight w:val="0"/>
      <w:marTop w:val="0"/>
      <w:marBottom w:val="0"/>
      <w:divBdr>
        <w:top w:val="none" w:sz="0" w:space="0" w:color="auto"/>
        <w:left w:val="none" w:sz="0" w:space="0" w:color="auto"/>
        <w:bottom w:val="none" w:sz="0" w:space="0" w:color="auto"/>
        <w:right w:val="none" w:sz="0" w:space="0" w:color="auto"/>
      </w:divBdr>
      <w:divsChild>
        <w:div w:id="1480924338">
          <w:marLeft w:val="648"/>
          <w:marRight w:val="0"/>
          <w:marTop w:val="140"/>
          <w:marBottom w:val="0"/>
          <w:divBdr>
            <w:top w:val="none" w:sz="0" w:space="0" w:color="auto"/>
            <w:left w:val="none" w:sz="0" w:space="0" w:color="auto"/>
            <w:bottom w:val="none" w:sz="0" w:space="0" w:color="auto"/>
            <w:right w:val="none" w:sz="0" w:space="0" w:color="auto"/>
          </w:divBdr>
        </w:div>
        <w:div w:id="1827163913">
          <w:marLeft w:val="648"/>
          <w:marRight w:val="0"/>
          <w:marTop w:val="140"/>
          <w:marBottom w:val="0"/>
          <w:divBdr>
            <w:top w:val="none" w:sz="0" w:space="0" w:color="auto"/>
            <w:left w:val="none" w:sz="0" w:space="0" w:color="auto"/>
            <w:bottom w:val="none" w:sz="0" w:space="0" w:color="auto"/>
            <w:right w:val="none" w:sz="0" w:space="0" w:color="auto"/>
          </w:divBdr>
        </w:div>
      </w:divsChild>
    </w:div>
    <w:div w:id="605700669">
      <w:bodyDiv w:val="1"/>
      <w:marLeft w:val="0"/>
      <w:marRight w:val="0"/>
      <w:marTop w:val="0"/>
      <w:marBottom w:val="0"/>
      <w:divBdr>
        <w:top w:val="none" w:sz="0" w:space="0" w:color="auto"/>
        <w:left w:val="none" w:sz="0" w:space="0" w:color="auto"/>
        <w:bottom w:val="none" w:sz="0" w:space="0" w:color="auto"/>
        <w:right w:val="none" w:sz="0" w:space="0" w:color="auto"/>
      </w:divBdr>
      <w:divsChild>
        <w:div w:id="576019286">
          <w:marLeft w:val="547"/>
          <w:marRight w:val="0"/>
          <w:marTop w:val="96"/>
          <w:marBottom w:val="0"/>
          <w:divBdr>
            <w:top w:val="none" w:sz="0" w:space="0" w:color="auto"/>
            <w:left w:val="none" w:sz="0" w:space="0" w:color="auto"/>
            <w:bottom w:val="none" w:sz="0" w:space="0" w:color="auto"/>
            <w:right w:val="none" w:sz="0" w:space="0" w:color="auto"/>
          </w:divBdr>
        </w:div>
        <w:div w:id="1559247387">
          <w:marLeft w:val="547"/>
          <w:marRight w:val="0"/>
          <w:marTop w:val="96"/>
          <w:marBottom w:val="0"/>
          <w:divBdr>
            <w:top w:val="none" w:sz="0" w:space="0" w:color="auto"/>
            <w:left w:val="none" w:sz="0" w:space="0" w:color="auto"/>
            <w:bottom w:val="none" w:sz="0" w:space="0" w:color="auto"/>
            <w:right w:val="none" w:sz="0" w:space="0" w:color="auto"/>
          </w:divBdr>
        </w:div>
      </w:divsChild>
    </w:div>
    <w:div w:id="607002770">
      <w:bodyDiv w:val="1"/>
      <w:marLeft w:val="0"/>
      <w:marRight w:val="0"/>
      <w:marTop w:val="0"/>
      <w:marBottom w:val="0"/>
      <w:divBdr>
        <w:top w:val="none" w:sz="0" w:space="0" w:color="auto"/>
        <w:left w:val="none" w:sz="0" w:space="0" w:color="auto"/>
        <w:bottom w:val="none" w:sz="0" w:space="0" w:color="auto"/>
        <w:right w:val="none" w:sz="0" w:space="0" w:color="auto"/>
      </w:divBdr>
      <w:divsChild>
        <w:div w:id="1678381560">
          <w:marLeft w:val="547"/>
          <w:marRight w:val="0"/>
          <w:marTop w:val="96"/>
          <w:marBottom w:val="0"/>
          <w:divBdr>
            <w:top w:val="none" w:sz="0" w:space="0" w:color="auto"/>
            <w:left w:val="none" w:sz="0" w:space="0" w:color="auto"/>
            <w:bottom w:val="none" w:sz="0" w:space="0" w:color="auto"/>
            <w:right w:val="none" w:sz="0" w:space="0" w:color="auto"/>
          </w:divBdr>
        </w:div>
        <w:div w:id="642539052">
          <w:marLeft w:val="547"/>
          <w:marRight w:val="0"/>
          <w:marTop w:val="96"/>
          <w:marBottom w:val="0"/>
          <w:divBdr>
            <w:top w:val="none" w:sz="0" w:space="0" w:color="auto"/>
            <w:left w:val="none" w:sz="0" w:space="0" w:color="auto"/>
            <w:bottom w:val="none" w:sz="0" w:space="0" w:color="auto"/>
            <w:right w:val="none" w:sz="0" w:space="0" w:color="auto"/>
          </w:divBdr>
        </w:div>
        <w:div w:id="665673242">
          <w:marLeft w:val="547"/>
          <w:marRight w:val="0"/>
          <w:marTop w:val="96"/>
          <w:marBottom w:val="0"/>
          <w:divBdr>
            <w:top w:val="none" w:sz="0" w:space="0" w:color="auto"/>
            <w:left w:val="none" w:sz="0" w:space="0" w:color="auto"/>
            <w:bottom w:val="none" w:sz="0" w:space="0" w:color="auto"/>
            <w:right w:val="none" w:sz="0" w:space="0" w:color="auto"/>
          </w:divBdr>
        </w:div>
      </w:divsChild>
    </w:div>
    <w:div w:id="607548352">
      <w:bodyDiv w:val="1"/>
      <w:marLeft w:val="0"/>
      <w:marRight w:val="0"/>
      <w:marTop w:val="0"/>
      <w:marBottom w:val="0"/>
      <w:divBdr>
        <w:top w:val="none" w:sz="0" w:space="0" w:color="auto"/>
        <w:left w:val="none" w:sz="0" w:space="0" w:color="auto"/>
        <w:bottom w:val="none" w:sz="0" w:space="0" w:color="auto"/>
        <w:right w:val="none" w:sz="0" w:space="0" w:color="auto"/>
      </w:divBdr>
      <w:divsChild>
        <w:div w:id="557522783">
          <w:marLeft w:val="1166"/>
          <w:marRight w:val="0"/>
          <w:marTop w:val="96"/>
          <w:marBottom w:val="0"/>
          <w:divBdr>
            <w:top w:val="none" w:sz="0" w:space="0" w:color="auto"/>
            <w:left w:val="none" w:sz="0" w:space="0" w:color="auto"/>
            <w:bottom w:val="none" w:sz="0" w:space="0" w:color="auto"/>
            <w:right w:val="none" w:sz="0" w:space="0" w:color="auto"/>
          </w:divBdr>
        </w:div>
        <w:div w:id="214199274">
          <w:marLeft w:val="1166"/>
          <w:marRight w:val="0"/>
          <w:marTop w:val="96"/>
          <w:marBottom w:val="0"/>
          <w:divBdr>
            <w:top w:val="none" w:sz="0" w:space="0" w:color="auto"/>
            <w:left w:val="none" w:sz="0" w:space="0" w:color="auto"/>
            <w:bottom w:val="none" w:sz="0" w:space="0" w:color="auto"/>
            <w:right w:val="none" w:sz="0" w:space="0" w:color="auto"/>
          </w:divBdr>
        </w:div>
        <w:div w:id="277378128">
          <w:marLeft w:val="1166"/>
          <w:marRight w:val="0"/>
          <w:marTop w:val="96"/>
          <w:marBottom w:val="0"/>
          <w:divBdr>
            <w:top w:val="none" w:sz="0" w:space="0" w:color="auto"/>
            <w:left w:val="none" w:sz="0" w:space="0" w:color="auto"/>
            <w:bottom w:val="none" w:sz="0" w:space="0" w:color="auto"/>
            <w:right w:val="none" w:sz="0" w:space="0" w:color="auto"/>
          </w:divBdr>
        </w:div>
        <w:div w:id="1673488001">
          <w:marLeft w:val="1166"/>
          <w:marRight w:val="0"/>
          <w:marTop w:val="96"/>
          <w:marBottom w:val="0"/>
          <w:divBdr>
            <w:top w:val="none" w:sz="0" w:space="0" w:color="auto"/>
            <w:left w:val="none" w:sz="0" w:space="0" w:color="auto"/>
            <w:bottom w:val="none" w:sz="0" w:space="0" w:color="auto"/>
            <w:right w:val="none" w:sz="0" w:space="0" w:color="auto"/>
          </w:divBdr>
        </w:div>
        <w:div w:id="1593974277">
          <w:marLeft w:val="1166"/>
          <w:marRight w:val="0"/>
          <w:marTop w:val="96"/>
          <w:marBottom w:val="0"/>
          <w:divBdr>
            <w:top w:val="none" w:sz="0" w:space="0" w:color="auto"/>
            <w:left w:val="none" w:sz="0" w:space="0" w:color="auto"/>
            <w:bottom w:val="none" w:sz="0" w:space="0" w:color="auto"/>
            <w:right w:val="none" w:sz="0" w:space="0" w:color="auto"/>
          </w:divBdr>
        </w:div>
        <w:div w:id="1142237188">
          <w:marLeft w:val="1166"/>
          <w:marRight w:val="0"/>
          <w:marTop w:val="96"/>
          <w:marBottom w:val="0"/>
          <w:divBdr>
            <w:top w:val="none" w:sz="0" w:space="0" w:color="auto"/>
            <w:left w:val="none" w:sz="0" w:space="0" w:color="auto"/>
            <w:bottom w:val="none" w:sz="0" w:space="0" w:color="auto"/>
            <w:right w:val="none" w:sz="0" w:space="0" w:color="auto"/>
          </w:divBdr>
        </w:div>
      </w:divsChild>
    </w:div>
    <w:div w:id="610403055">
      <w:bodyDiv w:val="1"/>
      <w:marLeft w:val="0"/>
      <w:marRight w:val="0"/>
      <w:marTop w:val="0"/>
      <w:marBottom w:val="0"/>
      <w:divBdr>
        <w:top w:val="none" w:sz="0" w:space="0" w:color="auto"/>
        <w:left w:val="none" w:sz="0" w:space="0" w:color="auto"/>
        <w:bottom w:val="none" w:sz="0" w:space="0" w:color="auto"/>
        <w:right w:val="none" w:sz="0" w:space="0" w:color="auto"/>
      </w:divBdr>
      <w:divsChild>
        <w:div w:id="1310092545">
          <w:marLeft w:val="648"/>
          <w:marRight w:val="0"/>
          <w:marTop w:val="140"/>
          <w:marBottom w:val="0"/>
          <w:divBdr>
            <w:top w:val="none" w:sz="0" w:space="0" w:color="auto"/>
            <w:left w:val="none" w:sz="0" w:space="0" w:color="auto"/>
            <w:bottom w:val="none" w:sz="0" w:space="0" w:color="auto"/>
            <w:right w:val="none" w:sz="0" w:space="0" w:color="auto"/>
          </w:divBdr>
        </w:div>
        <w:div w:id="2078280170">
          <w:marLeft w:val="1166"/>
          <w:marRight w:val="0"/>
          <w:marTop w:val="86"/>
          <w:marBottom w:val="0"/>
          <w:divBdr>
            <w:top w:val="none" w:sz="0" w:space="0" w:color="auto"/>
            <w:left w:val="none" w:sz="0" w:space="0" w:color="auto"/>
            <w:bottom w:val="none" w:sz="0" w:space="0" w:color="auto"/>
            <w:right w:val="none" w:sz="0" w:space="0" w:color="auto"/>
          </w:divBdr>
        </w:div>
        <w:div w:id="471144540">
          <w:marLeft w:val="1166"/>
          <w:marRight w:val="0"/>
          <w:marTop w:val="86"/>
          <w:marBottom w:val="0"/>
          <w:divBdr>
            <w:top w:val="none" w:sz="0" w:space="0" w:color="auto"/>
            <w:left w:val="none" w:sz="0" w:space="0" w:color="auto"/>
            <w:bottom w:val="none" w:sz="0" w:space="0" w:color="auto"/>
            <w:right w:val="none" w:sz="0" w:space="0" w:color="auto"/>
          </w:divBdr>
        </w:div>
        <w:div w:id="1794327854">
          <w:marLeft w:val="1166"/>
          <w:marRight w:val="0"/>
          <w:marTop w:val="86"/>
          <w:marBottom w:val="0"/>
          <w:divBdr>
            <w:top w:val="none" w:sz="0" w:space="0" w:color="auto"/>
            <w:left w:val="none" w:sz="0" w:space="0" w:color="auto"/>
            <w:bottom w:val="none" w:sz="0" w:space="0" w:color="auto"/>
            <w:right w:val="none" w:sz="0" w:space="0" w:color="auto"/>
          </w:divBdr>
        </w:div>
      </w:divsChild>
    </w:div>
    <w:div w:id="614558636">
      <w:bodyDiv w:val="1"/>
      <w:marLeft w:val="0"/>
      <w:marRight w:val="0"/>
      <w:marTop w:val="0"/>
      <w:marBottom w:val="0"/>
      <w:divBdr>
        <w:top w:val="none" w:sz="0" w:space="0" w:color="auto"/>
        <w:left w:val="none" w:sz="0" w:space="0" w:color="auto"/>
        <w:bottom w:val="none" w:sz="0" w:space="0" w:color="auto"/>
        <w:right w:val="none" w:sz="0" w:space="0" w:color="auto"/>
      </w:divBdr>
      <w:divsChild>
        <w:div w:id="1060666009">
          <w:marLeft w:val="547"/>
          <w:marRight w:val="0"/>
          <w:marTop w:val="115"/>
          <w:marBottom w:val="0"/>
          <w:divBdr>
            <w:top w:val="none" w:sz="0" w:space="0" w:color="auto"/>
            <w:left w:val="none" w:sz="0" w:space="0" w:color="auto"/>
            <w:bottom w:val="none" w:sz="0" w:space="0" w:color="auto"/>
            <w:right w:val="none" w:sz="0" w:space="0" w:color="auto"/>
          </w:divBdr>
        </w:div>
        <w:div w:id="446508004">
          <w:marLeft w:val="1166"/>
          <w:marRight w:val="0"/>
          <w:marTop w:val="86"/>
          <w:marBottom w:val="0"/>
          <w:divBdr>
            <w:top w:val="none" w:sz="0" w:space="0" w:color="auto"/>
            <w:left w:val="none" w:sz="0" w:space="0" w:color="auto"/>
            <w:bottom w:val="none" w:sz="0" w:space="0" w:color="auto"/>
            <w:right w:val="none" w:sz="0" w:space="0" w:color="auto"/>
          </w:divBdr>
        </w:div>
        <w:div w:id="507713355">
          <w:marLeft w:val="1166"/>
          <w:marRight w:val="0"/>
          <w:marTop w:val="86"/>
          <w:marBottom w:val="0"/>
          <w:divBdr>
            <w:top w:val="none" w:sz="0" w:space="0" w:color="auto"/>
            <w:left w:val="none" w:sz="0" w:space="0" w:color="auto"/>
            <w:bottom w:val="none" w:sz="0" w:space="0" w:color="auto"/>
            <w:right w:val="none" w:sz="0" w:space="0" w:color="auto"/>
          </w:divBdr>
        </w:div>
        <w:div w:id="895581534">
          <w:marLeft w:val="1166"/>
          <w:marRight w:val="0"/>
          <w:marTop w:val="86"/>
          <w:marBottom w:val="0"/>
          <w:divBdr>
            <w:top w:val="none" w:sz="0" w:space="0" w:color="auto"/>
            <w:left w:val="none" w:sz="0" w:space="0" w:color="auto"/>
            <w:bottom w:val="none" w:sz="0" w:space="0" w:color="auto"/>
            <w:right w:val="none" w:sz="0" w:space="0" w:color="auto"/>
          </w:divBdr>
        </w:div>
      </w:divsChild>
    </w:div>
    <w:div w:id="618804703">
      <w:bodyDiv w:val="1"/>
      <w:marLeft w:val="0"/>
      <w:marRight w:val="0"/>
      <w:marTop w:val="0"/>
      <w:marBottom w:val="0"/>
      <w:divBdr>
        <w:top w:val="none" w:sz="0" w:space="0" w:color="auto"/>
        <w:left w:val="none" w:sz="0" w:space="0" w:color="auto"/>
        <w:bottom w:val="none" w:sz="0" w:space="0" w:color="auto"/>
        <w:right w:val="none" w:sz="0" w:space="0" w:color="auto"/>
      </w:divBdr>
    </w:div>
    <w:div w:id="620309461">
      <w:bodyDiv w:val="1"/>
      <w:marLeft w:val="0"/>
      <w:marRight w:val="0"/>
      <w:marTop w:val="0"/>
      <w:marBottom w:val="0"/>
      <w:divBdr>
        <w:top w:val="none" w:sz="0" w:space="0" w:color="auto"/>
        <w:left w:val="none" w:sz="0" w:space="0" w:color="auto"/>
        <w:bottom w:val="none" w:sz="0" w:space="0" w:color="auto"/>
        <w:right w:val="none" w:sz="0" w:space="0" w:color="auto"/>
      </w:divBdr>
      <w:divsChild>
        <w:div w:id="699596825">
          <w:marLeft w:val="547"/>
          <w:marRight w:val="0"/>
          <w:marTop w:val="96"/>
          <w:marBottom w:val="0"/>
          <w:divBdr>
            <w:top w:val="none" w:sz="0" w:space="0" w:color="auto"/>
            <w:left w:val="none" w:sz="0" w:space="0" w:color="auto"/>
            <w:bottom w:val="none" w:sz="0" w:space="0" w:color="auto"/>
            <w:right w:val="none" w:sz="0" w:space="0" w:color="auto"/>
          </w:divBdr>
        </w:div>
        <w:div w:id="43987668">
          <w:marLeft w:val="547"/>
          <w:marRight w:val="0"/>
          <w:marTop w:val="96"/>
          <w:marBottom w:val="0"/>
          <w:divBdr>
            <w:top w:val="none" w:sz="0" w:space="0" w:color="auto"/>
            <w:left w:val="none" w:sz="0" w:space="0" w:color="auto"/>
            <w:bottom w:val="none" w:sz="0" w:space="0" w:color="auto"/>
            <w:right w:val="none" w:sz="0" w:space="0" w:color="auto"/>
          </w:divBdr>
        </w:div>
        <w:div w:id="1718317018">
          <w:marLeft w:val="547"/>
          <w:marRight w:val="0"/>
          <w:marTop w:val="96"/>
          <w:marBottom w:val="0"/>
          <w:divBdr>
            <w:top w:val="none" w:sz="0" w:space="0" w:color="auto"/>
            <w:left w:val="none" w:sz="0" w:space="0" w:color="auto"/>
            <w:bottom w:val="none" w:sz="0" w:space="0" w:color="auto"/>
            <w:right w:val="none" w:sz="0" w:space="0" w:color="auto"/>
          </w:divBdr>
        </w:div>
      </w:divsChild>
    </w:div>
    <w:div w:id="630593613">
      <w:bodyDiv w:val="1"/>
      <w:marLeft w:val="0"/>
      <w:marRight w:val="0"/>
      <w:marTop w:val="0"/>
      <w:marBottom w:val="0"/>
      <w:divBdr>
        <w:top w:val="none" w:sz="0" w:space="0" w:color="auto"/>
        <w:left w:val="none" w:sz="0" w:space="0" w:color="auto"/>
        <w:bottom w:val="none" w:sz="0" w:space="0" w:color="auto"/>
        <w:right w:val="none" w:sz="0" w:space="0" w:color="auto"/>
      </w:divBdr>
      <w:divsChild>
        <w:div w:id="1474517505">
          <w:marLeft w:val="547"/>
          <w:marRight w:val="0"/>
          <w:marTop w:val="96"/>
          <w:marBottom w:val="0"/>
          <w:divBdr>
            <w:top w:val="none" w:sz="0" w:space="0" w:color="auto"/>
            <w:left w:val="none" w:sz="0" w:space="0" w:color="auto"/>
            <w:bottom w:val="none" w:sz="0" w:space="0" w:color="auto"/>
            <w:right w:val="none" w:sz="0" w:space="0" w:color="auto"/>
          </w:divBdr>
        </w:div>
        <w:div w:id="246890968">
          <w:marLeft w:val="547"/>
          <w:marRight w:val="0"/>
          <w:marTop w:val="96"/>
          <w:marBottom w:val="0"/>
          <w:divBdr>
            <w:top w:val="none" w:sz="0" w:space="0" w:color="auto"/>
            <w:left w:val="none" w:sz="0" w:space="0" w:color="auto"/>
            <w:bottom w:val="none" w:sz="0" w:space="0" w:color="auto"/>
            <w:right w:val="none" w:sz="0" w:space="0" w:color="auto"/>
          </w:divBdr>
        </w:div>
        <w:div w:id="1134952702">
          <w:marLeft w:val="547"/>
          <w:marRight w:val="0"/>
          <w:marTop w:val="96"/>
          <w:marBottom w:val="0"/>
          <w:divBdr>
            <w:top w:val="none" w:sz="0" w:space="0" w:color="auto"/>
            <w:left w:val="none" w:sz="0" w:space="0" w:color="auto"/>
            <w:bottom w:val="none" w:sz="0" w:space="0" w:color="auto"/>
            <w:right w:val="none" w:sz="0" w:space="0" w:color="auto"/>
          </w:divBdr>
        </w:div>
      </w:divsChild>
    </w:div>
    <w:div w:id="630599746">
      <w:bodyDiv w:val="1"/>
      <w:marLeft w:val="0"/>
      <w:marRight w:val="0"/>
      <w:marTop w:val="0"/>
      <w:marBottom w:val="0"/>
      <w:divBdr>
        <w:top w:val="none" w:sz="0" w:space="0" w:color="auto"/>
        <w:left w:val="none" w:sz="0" w:space="0" w:color="auto"/>
        <w:bottom w:val="none" w:sz="0" w:space="0" w:color="auto"/>
        <w:right w:val="none" w:sz="0" w:space="0" w:color="auto"/>
      </w:divBdr>
      <w:divsChild>
        <w:div w:id="1373387863">
          <w:marLeft w:val="547"/>
          <w:marRight w:val="0"/>
          <w:marTop w:val="134"/>
          <w:marBottom w:val="0"/>
          <w:divBdr>
            <w:top w:val="none" w:sz="0" w:space="0" w:color="auto"/>
            <w:left w:val="none" w:sz="0" w:space="0" w:color="auto"/>
            <w:bottom w:val="none" w:sz="0" w:space="0" w:color="auto"/>
            <w:right w:val="none" w:sz="0" w:space="0" w:color="auto"/>
          </w:divBdr>
        </w:div>
        <w:div w:id="1914310852">
          <w:marLeft w:val="547"/>
          <w:marRight w:val="0"/>
          <w:marTop w:val="134"/>
          <w:marBottom w:val="0"/>
          <w:divBdr>
            <w:top w:val="none" w:sz="0" w:space="0" w:color="auto"/>
            <w:left w:val="none" w:sz="0" w:space="0" w:color="auto"/>
            <w:bottom w:val="none" w:sz="0" w:space="0" w:color="auto"/>
            <w:right w:val="none" w:sz="0" w:space="0" w:color="auto"/>
          </w:divBdr>
        </w:div>
        <w:div w:id="1589851094">
          <w:marLeft w:val="547"/>
          <w:marRight w:val="0"/>
          <w:marTop w:val="134"/>
          <w:marBottom w:val="0"/>
          <w:divBdr>
            <w:top w:val="none" w:sz="0" w:space="0" w:color="auto"/>
            <w:left w:val="none" w:sz="0" w:space="0" w:color="auto"/>
            <w:bottom w:val="none" w:sz="0" w:space="0" w:color="auto"/>
            <w:right w:val="none" w:sz="0" w:space="0" w:color="auto"/>
          </w:divBdr>
        </w:div>
      </w:divsChild>
    </w:div>
    <w:div w:id="631441141">
      <w:bodyDiv w:val="1"/>
      <w:marLeft w:val="0"/>
      <w:marRight w:val="0"/>
      <w:marTop w:val="0"/>
      <w:marBottom w:val="0"/>
      <w:divBdr>
        <w:top w:val="none" w:sz="0" w:space="0" w:color="auto"/>
        <w:left w:val="none" w:sz="0" w:space="0" w:color="auto"/>
        <w:bottom w:val="none" w:sz="0" w:space="0" w:color="auto"/>
        <w:right w:val="none" w:sz="0" w:space="0" w:color="auto"/>
      </w:divBdr>
      <w:divsChild>
        <w:div w:id="457187988">
          <w:marLeft w:val="432"/>
          <w:marRight w:val="0"/>
          <w:marTop w:val="82"/>
          <w:marBottom w:val="0"/>
          <w:divBdr>
            <w:top w:val="none" w:sz="0" w:space="0" w:color="auto"/>
            <w:left w:val="none" w:sz="0" w:space="0" w:color="auto"/>
            <w:bottom w:val="none" w:sz="0" w:space="0" w:color="auto"/>
            <w:right w:val="none" w:sz="0" w:space="0" w:color="auto"/>
          </w:divBdr>
        </w:div>
      </w:divsChild>
    </w:div>
    <w:div w:id="638534427">
      <w:bodyDiv w:val="1"/>
      <w:marLeft w:val="0"/>
      <w:marRight w:val="0"/>
      <w:marTop w:val="0"/>
      <w:marBottom w:val="0"/>
      <w:divBdr>
        <w:top w:val="none" w:sz="0" w:space="0" w:color="auto"/>
        <w:left w:val="none" w:sz="0" w:space="0" w:color="auto"/>
        <w:bottom w:val="none" w:sz="0" w:space="0" w:color="auto"/>
        <w:right w:val="none" w:sz="0" w:space="0" w:color="auto"/>
      </w:divBdr>
      <w:divsChild>
        <w:div w:id="260182141">
          <w:marLeft w:val="432"/>
          <w:marRight w:val="0"/>
          <w:marTop w:val="120"/>
          <w:marBottom w:val="0"/>
          <w:divBdr>
            <w:top w:val="none" w:sz="0" w:space="0" w:color="auto"/>
            <w:left w:val="none" w:sz="0" w:space="0" w:color="auto"/>
            <w:bottom w:val="none" w:sz="0" w:space="0" w:color="auto"/>
            <w:right w:val="none" w:sz="0" w:space="0" w:color="auto"/>
          </w:divBdr>
        </w:div>
      </w:divsChild>
    </w:div>
    <w:div w:id="643855478">
      <w:bodyDiv w:val="1"/>
      <w:marLeft w:val="0"/>
      <w:marRight w:val="0"/>
      <w:marTop w:val="0"/>
      <w:marBottom w:val="0"/>
      <w:divBdr>
        <w:top w:val="none" w:sz="0" w:space="0" w:color="auto"/>
        <w:left w:val="none" w:sz="0" w:space="0" w:color="auto"/>
        <w:bottom w:val="none" w:sz="0" w:space="0" w:color="auto"/>
        <w:right w:val="none" w:sz="0" w:space="0" w:color="auto"/>
      </w:divBdr>
    </w:div>
    <w:div w:id="644284686">
      <w:bodyDiv w:val="1"/>
      <w:marLeft w:val="0"/>
      <w:marRight w:val="0"/>
      <w:marTop w:val="0"/>
      <w:marBottom w:val="0"/>
      <w:divBdr>
        <w:top w:val="none" w:sz="0" w:space="0" w:color="auto"/>
        <w:left w:val="none" w:sz="0" w:space="0" w:color="auto"/>
        <w:bottom w:val="none" w:sz="0" w:space="0" w:color="auto"/>
        <w:right w:val="none" w:sz="0" w:space="0" w:color="auto"/>
      </w:divBdr>
    </w:div>
    <w:div w:id="650866262">
      <w:bodyDiv w:val="1"/>
      <w:marLeft w:val="0"/>
      <w:marRight w:val="0"/>
      <w:marTop w:val="0"/>
      <w:marBottom w:val="0"/>
      <w:divBdr>
        <w:top w:val="none" w:sz="0" w:space="0" w:color="auto"/>
        <w:left w:val="none" w:sz="0" w:space="0" w:color="auto"/>
        <w:bottom w:val="none" w:sz="0" w:space="0" w:color="auto"/>
        <w:right w:val="none" w:sz="0" w:space="0" w:color="auto"/>
      </w:divBdr>
      <w:divsChild>
        <w:div w:id="327636352">
          <w:marLeft w:val="547"/>
          <w:marRight w:val="0"/>
          <w:marTop w:val="115"/>
          <w:marBottom w:val="0"/>
          <w:divBdr>
            <w:top w:val="none" w:sz="0" w:space="0" w:color="auto"/>
            <w:left w:val="none" w:sz="0" w:space="0" w:color="auto"/>
            <w:bottom w:val="none" w:sz="0" w:space="0" w:color="auto"/>
            <w:right w:val="none" w:sz="0" w:space="0" w:color="auto"/>
          </w:divBdr>
        </w:div>
        <w:div w:id="661273166">
          <w:marLeft w:val="547"/>
          <w:marRight w:val="0"/>
          <w:marTop w:val="115"/>
          <w:marBottom w:val="0"/>
          <w:divBdr>
            <w:top w:val="none" w:sz="0" w:space="0" w:color="auto"/>
            <w:left w:val="none" w:sz="0" w:space="0" w:color="auto"/>
            <w:bottom w:val="none" w:sz="0" w:space="0" w:color="auto"/>
            <w:right w:val="none" w:sz="0" w:space="0" w:color="auto"/>
          </w:divBdr>
        </w:div>
        <w:div w:id="1736663183">
          <w:marLeft w:val="547"/>
          <w:marRight w:val="0"/>
          <w:marTop w:val="115"/>
          <w:marBottom w:val="0"/>
          <w:divBdr>
            <w:top w:val="none" w:sz="0" w:space="0" w:color="auto"/>
            <w:left w:val="none" w:sz="0" w:space="0" w:color="auto"/>
            <w:bottom w:val="none" w:sz="0" w:space="0" w:color="auto"/>
            <w:right w:val="none" w:sz="0" w:space="0" w:color="auto"/>
          </w:divBdr>
        </w:div>
        <w:div w:id="1085499014">
          <w:marLeft w:val="1166"/>
          <w:marRight w:val="0"/>
          <w:marTop w:val="96"/>
          <w:marBottom w:val="0"/>
          <w:divBdr>
            <w:top w:val="none" w:sz="0" w:space="0" w:color="auto"/>
            <w:left w:val="none" w:sz="0" w:space="0" w:color="auto"/>
            <w:bottom w:val="none" w:sz="0" w:space="0" w:color="auto"/>
            <w:right w:val="none" w:sz="0" w:space="0" w:color="auto"/>
          </w:divBdr>
        </w:div>
        <w:div w:id="17511177">
          <w:marLeft w:val="1166"/>
          <w:marRight w:val="0"/>
          <w:marTop w:val="96"/>
          <w:marBottom w:val="0"/>
          <w:divBdr>
            <w:top w:val="none" w:sz="0" w:space="0" w:color="auto"/>
            <w:left w:val="none" w:sz="0" w:space="0" w:color="auto"/>
            <w:bottom w:val="none" w:sz="0" w:space="0" w:color="auto"/>
            <w:right w:val="none" w:sz="0" w:space="0" w:color="auto"/>
          </w:divBdr>
        </w:div>
        <w:div w:id="1128548485">
          <w:marLeft w:val="1166"/>
          <w:marRight w:val="0"/>
          <w:marTop w:val="96"/>
          <w:marBottom w:val="0"/>
          <w:divBdr>
            <w:top w:val="none" w:sz="0" w:space="0" w:color="auto"/>
            <w:left w:val="none" w:sz="0" w:space="0" w:color="auto"/>
            <w:bottom w:val="none" w:sz="0" w:space="0" w:color="auto"/>
            <w:right w:val="none" w:sz="0" w:space="0" w:color="auto"/>
          </w:divBdr>
        </w:div>
      </w:divsChild>
    </w:div>
    <w:div w:id="656152505">
      <w:bodyDiv w:val="1"/>
      <w:marLeft w:val="0"/>
      <w:marRight w:val="0"/>
      <w:marTop w:val="0"/>
      <w:marBottom w:val="0"/>
      <w:divBdr>
        <w:top w:val="none" w:sz="0" w:space="0" w:color="auto"/>
        <w:left w:val="none" w:sz="0" w:space="0" w:color="auto"/>
        <w:bottom w:val="none" w:sz="0" w:space="0" w:color="auto"/>
        <w:right w:val="none" w:sz="0" w:space="0" w:color="auto"/>
      </w:divBdr>
    </w:div>
    <w:div w:id="656499870">
      <w:bodyDiv w:val="1"/>
      <w:marLeft w:val="0"/>
      <w:marRight w:val="0"/>
      <w:marTop w:val="0"/>
      <w:marBottom w:val="0"/>
      <w:divBdr>
        <w:top w:val="none" w:sz="0" w:space="0" w:color="auto"/>
        <w:left w:val="none" w:sz="0" w:space="0" w:color="auto"/>
        <w:bottom w:val="none" w:sz="0" w:space="0" w:color="auto"/>
        <w:right w:val="none" w:sz="0" w:space="0" w:color="auto"/>
      </w:divBdr>
      <w:divsChild>
        <w:div w:id="2028092701">
          <w:marLeft w:val="547"/>
          <w:marRight w:val="0"/>
          <w:marTop w:val="115"/>
          <w:marBottom w:val="0"/>
          <w:divBdr>
            <w:top w:val="none" w:sz="0" w:space="0" w:color="auto"/>
            <w:left w:val="none" w:sz="0" w:space="0" w:color="auto"/>
            <w:bottom w:val="none" w:sz="0" w:space="0" w:color="auto"/>
            <w:right w:val="none" w:sz="0" w:space="0" w:color="auto"/>
          </w:divBdr>
        </w:div>
      </w:divsChild>
    </w:div>
    <w:div w:id="657342065">
      <w:bodyDiv w:val="1"/>
      <w:marLeft w:val="0"/>
      <w:marRight w:val="0"/>
      <w:marTop w:val="0"/>
      <w:marBottom w:val="0"/>
      <w:divBdr>
        <w:top w:val="none" w:sz="0" w:space="0" w:color="auto"/>
        <w:left w:val="none" w:sz="0" w:space="0" w:color="auto"/>
        <w:bottom w:val="none" w:sz="0" w:space="0" w:color="auto"/>
        <w:right w:val="none" w:sz="0" w:space="0" w:color="auto"/>
      </w:divBdr>
      <w:divsChild>
        <w:div w:id="1208565875">
          <w:marLeft w:val="432"/>
          <w:marRight w:val="0"/>
          <w:marTop w:val="120"/>
          <w:marBottom w:val="0"/>
          <w:divBdr>
            <w:top w:val="none" w:sz="0" w:space="0" w:color="auto"/>
            <w:left w:val="none" w:sz="0" w:space="0" w:color="auto"/>
            <w:bottom w:val="none" w:sz="0" w:space="0" w:color="auto"/>
            <w:right w:val="none" w:sz="0" w:space="0" w:color="auto"/>
          </w:divBdr>
        </w:div>
        <w:div w:id="1392268714">
          <w:marLeft w:val="432"/>
          <w:marRight w:val="0"/>
          <w:marTop w:val="120"/>
          <w:marBottom w:val="0"/>
          <w:divBdr>
            <w:top w:val="none" w:sz="0" w:space="0" w:color="auto"/>
            <w:left w:val="none" w:sz="0" w:space="0" w:color="auto"/>
            <w:bottom w:val="none" w:sz="0" w:space="0" w:color="auto"/>
            <w:right w:val="none" w:sz="0" w:space="0" w:color="auto"/>
          </w:divBdr>
        </w:div>
        <w:div w:id="1126195647">
          <w:marLeft w:val="432"/>
          <w:marRight w:val="0"/>
          <w:marTop w:val="120"/>
          <w:marBottom w:val="0"/>
          <w:divBdr>
            <w:top w:val="none" w:sz="0" w:space="0" w:color="auto"/>
            <w:left w:val="none" w:sz="0" w:space="0" w:color="auto"/>
            <w:bottom w:val="none" w:sz="0" w:space="0" w:color="auto"/>
            <w:right w:val="none" w:sz="0" w:space="0" w:color="auto"/>
          </w:divBdr>
        </w:div>
        <w:div w:id="502473716">
          <w:marLeft w:val="432"/>
          <w:marRight w:val="0"/>
          <w:marTop w:val="120"/>
          <w:marBottom w:val="0"/>
          <w:divBdr>
            <w:top w:val="none" w:sz="0" w:space="0" w:color="auto"/>
            <w:left w:val="none" w:sz="0" w:space="0" w:color="auto"/>
            <w:bottom w:val="none" w:sz="0" w:space="0" w:color="auto"/>
            <w:right w:val="none" w:sz="0" w:space="0" w:color="auto"/>
          </w:divBdr>
        </w:div>
        <w:div w:id="991757323">
          <w:marLeft w:val="432"/>
          <w:marRight w:val="0"/>
          <w:marTop w:val="120"/>
          <w:marBottom w:val="0"/>
          <w:divBdr>
            <w:top w:val="none" w:sz="0" w:space="0" w:color="auto"/>
            <w:left w:val="none" w:sz="0" w:space="0" w:color="auto"/>
            <w:bottom w:val="none" w:sz="0" w:space="0" w:color="auto"/>
            <w:right w:val="none" w:sz="0" w:space="0" w:color="auto"/>
          </w:divBdr>
        </w:div>
        <w:div w:id="1482845719">
          <w:marLeft w:val="432"/>
          <w:marRight w:val="0"/>
          <w:marTop w:val="120"/>
          <w:marBottom w:val="0"/>
          <w:divBdr>
            <w:top w:val="none" w:sz="0" w:space="0" w:color="auto"/>
            <w:left w:val="none" w:sz="0" w:space="0" w:color="auto"/>
            <w:bottom w:val="none" w:sz="0" w:space="0" w:color="auto"/>
            <w:right w:val="none" w:sz="0" w:space="0" w:color="auto"/>
          </w:divBdr>
        </w:div>
        <w:div w:id="393622709">
          <w:marLeft w:val="432"/>
          <w:marRight w:val="0"/>
          <w:marTop w:val="120"/>
          <w:marBottom w:val="0"/>
          <w:divBdr>
            <w:top w:val="none" w:sz="0" w:space="0" w:color="auto"/>
            <w:left w:val="none" w:sz="0" w:space="0" w:color="auto"/>
            <w:bottom w:val="none" w:sz="0" w:space="0" w:color="auto"/>
            <w:right w:val="none" w:sz="0" w:space="0" w:color="auto"/>
          </w:divBdr>
        </w:div>
      </w:divsChild>
    </w:div>
    <w:div w:id="666788162">
      <w:bodyDiv w:val="1"/>
      <w:marLeft w:val="0"/>
      <w:marRight w:val="0"/>
      <w:marTop w:val="0"/>
      <w:marBottom w:val="0"/>
      <w:divBdr>
        <w:top w:val="none" w:sz="0" w:space="0" w:color="auto"/>
        <w:left w:val="none" w:sz="0" w:space="0" w:color="auto"/>
        <w:bottom w:val="none" w:sz="0" w:space="0" w:color="auto"/>
        <w:right w:val="none" w:sz="0" w:space="0" w:color="auto"/>
      </w:divBdr>
      <w:divsChild>
        <w:div w:id="455367203">
          <w:marLeft w:val="864"/>
          <w:marRight w:val="0"/>
          <w:marTop w:val="96"/>
          <w:marBottom w:val="0"/>
          <w:divBdr>
            <w:top w:val="none" w:sz="0" w:space="0" w:color="auto"/>
            <w:left w:val="none" w:sz="0" w:space="0" w:color="auto"/>
            <w:bottom w:val="none" w:sz="0" w:space="0" w:color="auto"/>
            <w:right w:val="none" w:sz="0" w:space="0" w:color="auto"/>
          </w:divBdr>
        </w:div>
        <w:div w:id="177932273">
          <w:marLeft w:val="864"/>
          <w:marRight w:val="0"/>
          <w:marTop w:val="96"/>
          <w:marBottom w:val="0"/>
          <w:divBdr>
            <w:top w:val="none" w:sz="0" w:space="0" w:color="auto"/>
            <w:left w:val="none" w:sz="0" w:space="0" w:color="auto"/>
            <w:bottom w:val="none" w:sz="0" w:space="0" w:color="auto"/>
            <w:right w:val="none" w:sz="0" w:space="0" w:color="auto"/>
          </w:divBdr>
        </w:div>
      </w:divsChild>
    </w:div>
    <w:div w:id="668751442">
      <w:bodyDiv w:val="1"/>
      <w:marLeft w:val="0"/>
      <w:marRight w:val="0"/>
      <w:marTop w:val="0"/>
      <w:marBottom w:val="0"/>
      <w:divBdr>
        <w:top w:val="none" w:sz="0" w:space="0" w:color="auto"/>
        <w:left w:val="none" w:sz="0" w:space="0" w:color="auto"/>
        <w:bottom w:val="none" w:sz="0" w:space="0" w:color="auto"/>
        <w:right w:val="none" w:sz="0" w:space="0" w:color="auto"/>
      </w:divBdr>
      <w:divsChild>
        <w:div w:id="1325235551">
          <w:marLeft w:val="648"/>
          <w:marRight w:val="0"/>
          <w:marTop w:val="140"/>
          <w:marBottom w:val="0"/>
          <w:divBdr>
            <w:top w:val="none" w:sz="0" w:space="0" w:color="auto"/>
            <w:left w:val="none" w:sz="0" w:space="0" w:color="auto"/>
            <w:bottom w:val="none" w:sz="0" w:space="0" w:color="auto"/>
            <w:right w:val="none" w:sz="0" w:space="0" w:color="auto"/>
          </w:divBdr>
        </w:div>
        <w:div w:id="338776263">
          <w:marLeft w:val="648"/>
          <w:marRight w:val="0"/>
          <w:marTop w:val="140"/>
          <w:marBottom w:val="0"/>
          <w:divBdr>
            <w:top w:val="none" w:sz="0" w:space="0" w:color="auto"/>
            <w:left w:val="none" w:sz="0" w:space="0" w:color="auto"/>
            <w:bottom w:val="none" w:sz="0" w:space="0" w:color="auto"/>
            <w:right w:val="none" w:sz="0" w:space="0" w:color="auto"/>
          </w:divBdr>
        </w:div>
        <w:div w:id="567035024">
          <w:marLeft w:val="1166"/>
          <w:marRight w:val="0"/>
          <w:marTop w:val="96"/>
          <w:marBottom w:val="0"/>
          <w:divBdr>
            <w:top w:val="none" w:sz="0" w:space="0" w:color="auto"/>
            <w:left w:val="none" w:sz="0" w:space="0" w:color="auto"/>
            <w:bottom w:val="none" w:sz="0" w:space="0" w:color="auto"/>
            <w:right w:val="none" w:sz="0" w:space="0" w:color="auto"/>
          </w:divBdr>
        </w:div>
        <w:div w:id="1464230334">
          <w:marLeft w:val="1166"/>
          <w:marRight w:val="0"/>
          <w:marTop w:val="96"/>
          <w:marBottom w:val="0"/>
          <w:divBdr>
            <w:top w:val="none" w:sz="0" w:space="0" w:color="auto"/>
            <w:left w:val="none" w:sz="0" w:space="0" w:color="auto"/>
            <w:bottom w:val="none" w:sz="0" w:space="0" w:color="auto"/>
            <w:right w:val="none" w:sz="0" w:space="0" w:color="auto"/>
          </w:divBdr>
        </w:div>
        <w:div w:id="1383401080">
          <w:marLeft w:val="1166"/>
          <w:marRight w:val="0"/>
          <w:marTop w:val="96"/>
          <w:marBottom w:val="0"/>
          <w:divBdr>
            <w:top w:val="none" w:sz="0" w:space="0" w:color="auto"/>
            <w:left w:val="none" w:sz="0" w:space="0" w:color="auto"/>
            <w:bottom w:val="none" w:sz="0" w:space="0" w:color="auto"/>
            <w:right w:val="none" w:sz="0" w:space="0" w:color="auto"/>
          </w:divBdr>
        </w:div>
      </w:divsChild>
    </w:div>
    <w:div w:id="670068406">
      <w:bodyDiv w:val="1"/>
      <w:marLeft w:val="0"/>
      <w:marRight w:val="0"/>
      <w:marTop w:val="0"/>
      <w:marBottom w:val="0"/>
      <w:divBdr>
        <w:top w:val="none" w:sz="0" w:space="0" w:color="auto"/>
        <w:left w:val="none" w:sz="0" w:space="0" w:color="auto"/>
        <w:bottom w:val="none" w:sz="0" w:space="0" w:color="auto"/>
        <w:right w:val="none" w:sz="0" w:space="0" w:color="auto"/>
      </w:divBdr>
      <w:divsChild>
        <w:div w:id="1812864439">
          <w:marLeft w:val="432"/>
          <w:marRight w:val="0"/>
          <w:marTop w:val="120"/>
          <w:marBottom w:val="0"/>
          <w:divBdr>
            <w:top w:val="none" w:sz="0" w:space="0" w:color="auto"/>
            <w:left w:val="none" w:sz="0" w:space="0" w:color="auto"/>
            <w:bottom w:val="none" w:sz="0" w:space="0" w:color="auto"/>
            <w:right w:val="none" w:sz="0" w:space="0" w:color="auto"/>
          </w:divBdr>
        </w:div>
        <w:div w:id="769013058">
          <w:marLeft w:val="821"/>
          <w:marRight w:val="0"/>
          <w:marTop w:val="100"/>
          <w:marBottom w:val="0"/>
          <w:divBdr>
            <w:top w:val="none" w:sz="0" w:space="0" w:color="auto"/>
            <w:left w:val="none" w:sz="0" w:space="0" w:color="auto"/>
            <w:bottom w:val="none" w:sz="0" w:space="0" w:color="auto"/>
            <w:right w:val="none" w:sz="0" w:space="0" w:color="auto"/>
          </w:divBdr>
        </w:div>
        <w:div w:id="1171525704">
          <w:marLeft w:val="821"/>
          <w:marRight w:val="0"/>
          <w:marTop w:val="100"/>
          <w:marBottom w:val="0"/>
          <w:divBdr>
            <w:top w:val="none" w:sz="0" w:space="0" w:color="auto"/>
            <w:left w:val="none" w:sz="0" w:space="0" w:color="auto"/>
            <w:bottom w:val="none" w:sz="0" w:space="0" w:color="auto"/>
            <w:right w:val="none" w:sz="0" w:space="0" w:color="auto"/>
          </w:divBdr>
        </w:div>
        <w:div w:id="404232260">
          <w:marLeft w:val="821"/>
          <w:marRight w:val="0"/>
          <w:marTop w:val="100"/>
          <w:marBottom w:val="0"/>
          <w:divBdr>
            <w:top w:val="none" w:sz="0" w:space="0" w:color="auto"/>
            <w:left w:val="none" w:sz="0" w:space="0" w:color="auto"/>
            <w:bottom w:val="none" w:sz="0" w:space="0" w:color="auto"/>
            <w:right w:val="none" w:sz="0" w:space="0" w:color="auto"/>
          </w:divBdr>
        </w:div>
        <w:div w:id="1364212866">
          <w:marLeft w:val="821"/>
          <w:marRight w:val="0"/>
          <w:marTop w:val="100"/>
          <w:marBottom w:val="0"/>
          <w:divBdr>
            <w:top w:val="none" w:sz="0" w:space="0" w:color="auto"/>
            <w:left w:val="none" w:sz="0" w:space="0" w:color="auto"/>
            <w:bottom w:val="none" w:sz="0" w:space="0" w:color="auto"/>
            <w:right w:val="none" w:sz="0" w:space="0" w:color="auto"/>
          </w:divBdr>
        </w:div>
        <w:div w:id="375855390">
          <w:marLeft w:val="821"/>
          <w:marRight w:val="0"/>
          <w:marTop w:val="100"/>
          <w:marBottom w:val="0"/>
          <w:divBdr>
            <w:top w:val="none" w:sz="0" w:space="0" w:color="auto"/>
            <w:left w:val="none" w:sz="0" w:space="0" w:color="auto"/>
            <w:bottom w:val="none" w:sz="0" w:space="0" w:color="auto"/>
            <w:right w:val="none" w:sz="0" w:space="0" w:color="auto"/>
          </w:divBdr>
        </w:div>
        <w:div w:id="1455051699">
          <w:marLeft w:val="821"/>
          <w:marRight w:val="0"/>
          <w:marTop w:val="100"/>
          <w:marBottom w:val="0"/>
          <w:divBdr>
            <w:top w:val="none" w:sz="0" w:space="0" w:color="auto"/>
            <w:left w:val="none" w:sz="0" w:space="0" w:color="auto"/>
            <w:bottom w:val="none" w:sz="0" w:space="0" w:color="auto"/>
            <w:right w:val="none" w:sz="0" w:space="0" w:color="auto"/>
          </w:divBdr>
        </w:div>
      </w:divsChild>
    </w:div>
    <w:div w:id="670109625">
      <w:bodyDiv w:val="1"/>
      <w:marLeft w:val="0"/>
      <w:marRight w:val="0"/>
      <w:marTop w:val="0"/>
      <w:marBottom w:val="0"/>
      <w:divBdr>
        <w:top w:val="none" w:sz="0" w:space="0" w:color="auto"/>
        <w:left w:val="none" w:sz="0" w:space="0" w:color="auto"/>
        <w:bottom w:val="none" w:sz="0" w:space="0" w:color="auto"/>
        <w:right w:val="none" w:sz="0" w:space="0" w:color="auto"/>
      </w:divBdr>
      <w:divsChild>
        <w:div w:id="1111362892">
          <w:marLeft w:val="547"/>
          <w:marRight w:val="0"/>
          <w:marTop w:val="134"/>
          <w:marBottom w:val="0"/>
          <w:divBdr>
            <w:top w:val="none" w:sz="0" w:space="0" w:color="auto"/>
            <w:left w:val="none" w:sz="0" w:space="0" w:color="auto"/>
            <w:bottom w:val="none" w:sz="0" w:space="0" w:color="auto"/>
            <w:right w:val="none" w:sz="0" w:space="0" w:color="auto"/>
          </w:divBdr>
        </w:div>
        <w:div w:id="131169128">
          <w:marLeft w:val="547"/>
          <w:marRight w:val="0"/>
          <w:marTop w:val="134"/>
          <w:marBottom w:val="0"/>
          <w:divBdr>
            <w:top w:val="none" w:sz="0" w:space="0" w:color="auto"/>
            <w:left w:val="none" w:sz="0" w:space="0" w:color="auto"/>
            <w:bottom w:val="none" w:sz="0" w:space="0" w:color="auto"/>
            <w:right w:val="none" w:sz="0" w:space="0" w:color="auto"/>
          </w:divBdr>
        </w:div>
        <w:div w:id="1752847544">
          <w:marLeft w:val="547"/>
          <w:marRight w:val="0"/>
          <w:marTop w:val="134"/>
          <w:marBottom w:val="0"/>
          <w:divBdr>
            <w:top w:val="none" w:sz="0" w:space="0" w:color="auto"/>
            <w:left w:val="none" w:sz="0" w:space="0" w:color="auto"/>
            <w:bottom w:val="none" w:sz="0" w:space="0" w:color="auto"/>
            <w:right w:val="none" w:sz="0" w:space="0" w:color="auto"/>
          </w:divBdr>
        </w:div>
      </w:divsChild>
    </w:div>
    <w:div w:id="672493334">
      <w:bodyDiv w:val="1"/>
      <w:marLeft w:val="0"/>
      <w:marRight w:val="0"/>
      <w:marTop w:val="0"/>
      <w:marBottom w:val="0"/>
      <w:divBdr>
        <w:top w:val="none" w:sz="0" w:space="0" w:color="auto"/>
        <w:left w:val="none" w:sz="0" w:space="0" w:color="auto"/>
        <w:bottom w:val="none" w:sz="0" w:space="0" w:color="auto"/>
        <w:right w:val="none" w:sz="0" w:space="0" w:color="auto"/>
      </w:divBdr>
      <w:divsChild>
        <w:div w:id="682126234">
          <w:marLeft w:val="547"/>
          <w:marRight w:val="0"/>
          <w:marTop w:val="96"/>
          <w:marBottom w:val="0"/>
          <w:divBdr>
            <w:top w:val="none" w:sz="0" w:space="0" w:color="auto"/>
            <w:left w:val="none" w:sz="0" w:space="0" w:color="auto"/>
            <w:bottom w:val="none" w:sz="0" w:space="0" w:color="auto"/>
            <w:right w:val="none" w:sz="0" w:space="0" w:color="auto"/>
          </w:divBdr>
        </w:div>
        <w:div w:id="1134639644">
          <w:marLeft w:val="1166"/>
          <w:marRight w:val="0"/>
          <w:marTop w:val="96"/>
          <w:marBottom w:val="0"/>
          <w:divBdr>
            <w:top w:val="none" w:sz="0" w:space="0" w:color="auto"/>
            <w:left w:val="none" w:sz="0" w:space="0" w:color="auto"/>
            <w:bottom w:val="none" w:sz="0" w:space="0" w:color="auto"/>
            <w:right w:val="none" w:sz="0" w:space="0" w:color="auto"/>
          </w:divBdr>
        </w:div>
        <w:div w:id="913391847">
          <w:marLeft w:val="547"/>
          <w:marRight w:val="0"/>
          <w:marTop w:val="96"/>
          <w:marBottom w:val="0"/>
          <w:divBdr>
            <w:top w:val="none" w:sz="0" w:space="0" w:color="auto"/>
            <w:left w:val="none" w:sz="0" w:space="0" w:color="auto"/>
            <w:bottom w:val="none" w:sz="0" w:space="0" w:color="auto"/>
            <w:right w:val="none" w:sz="0" w:space="0" w:color="auto"/>
          </w:divBdr>
        </w:div>
        <w:div w:id="242450319">
          <w:marLeft w:val="1166"/>
          <w:marRight w:val="0"/>
          <w:marTop w:val="96"/>
          <w:marBottom w:val="0"/>
          <w:divBdr>
            <w:top w:val="none" w:sz="0" w:space="0" w:color="auto"/>
            <w:left w:val="none" w:sz="0" w:space="0" w:color="auto"/>
            <w:bottom w:val="none" w:sz="0" w:space="0" w:color="auto"/>
            <w:right w:val="none" w:sz="0" w:space="0" w:color="auto"/>
          </w:divBdr>
        </w:div>
        <w:div w:id="1925870524">
          <w:marLeft w:val="1800"/>
          <w:marRight w:val="0"/>
          <w:marTop w:val="96"/>
          <w:marBottom w:val="0"/>
          <w:divBdr>
            <w:top w:val="none" w:sz="0" w:space="0" w:color="auto"/>
            <w:left w:val="none" w:sz="0" w:space="0" w:color="auto"/>
            <w:bottom w:val="none" w:sz="0" w:space="0" w:color="auto"/>
            <w:right w:val="none" w:sz="0" w:space="0" w:color="auto"/>
          </w:divBdr>
        </w:div>
        <w:div w:id="1432310972">
          <w:marLeft w:val="1800"/>
          <w:marRight w:val="0"/>
          <w:marTop w:val="96"/>
          <w:marBottom w:val="0"/>
          <w:divBdr>
            <w:top w:val="none" w:sz="0" w:space="0" w:color="auto"/>
            <w:left w:val="none" w:sz="0" w:space="0" w:color="auto"/>
            <w:bottom w:val="none" w:sz="0" w:space="0" w:color="auto"/>
            <w:right w:val="none" w:sz="0" w:space="0" w:color="auto"/>
          </w:divBdr>
        </w:div>
        <w:div w:id="750807642">
          <w:marLeft w:val="1800"/>
          <w:marRight w:val="0"/>
          <w:marTop w:val="96"/>
          <w:marBottom w:val="0"/>
          <w:divBdr>
            <w:top w:val="none" w:sz="0" w:space="0" w:color="auto"/>
            <w:left w:val="none" w:sz="0" w:space="0" w:color="auto"/>
            <w:bottom w:val="none" w:sz="0" w:space="0" w:color="auto"/>
            <w:right w:val="none" w:sz="0" w:space="0" w:color="auto"/>
          </w:divBdr>
        </w:div>
        <w:div w:id="1944024608">
          <w:marLeft w:val="1166"/>
          <w:marRight w:val="0"/>
          <w:marTop w:val="96"/>
          <w:marBottom w:val="0"/>
          <w:divBdr>
            <w:top w:val="none" w:sz="0" w:space="0" w:color="auto"/>
            <w:left w:val="none" w:sz="0" w:space="0" w:color="auto"/>
            <w:bottom w:val="none" w:sz="0" w:space="0" w:color="auto"/>
            <w:right w:val="none" w:sz="0" w:space="0" w:color="auto"/>
          </w:divBdr>
        </w:div>
        <w:div w:id="541677103">
          <w:marLeft w:val="1800"/>
          <w:marRight w:val="0"/>
          <w:marTop w:val="96"/>
          <w:marBottom w:val="0"/>
          <w:divBdr>
            <w:top w:val="none" w:sz="0" w:space="0" w:color="auto"/>
            <w:left w:val="none" w:sz="0" w:space="0" w:color="auto"/>
            <w:bottom w:val="none" w:sz="0" w:space="0" w:color="auto"/>
            <w:right w:val="none" w:sz="0" w:space="0" w:color="auto"/>
          </w:divBdr>
        </w:div>
        <w:div w:id="51849662">
          <w:marLeft w:val="1166"/>
          <w:marRight w:val="0"/>
          <w:marTop w:val="96"/>
          <w:marBottom w:val="0"/>
          <w:divBdr>
            <w:top w:val="none" w:sz="0" w:space="0" w:color="auto"/>
            <w:left w:val="none" w:sz="0" w:space="0" w:color="auto"/>
            <w:bottom w:val="none" w:sz="0" w:space="0" w:color="auto"/>
            <w:right w:val="none" w:sz="0" w:space="0" w:color="auto"/>
          </w:divBdr>
        </w:div>
        <w:div w:id="1038049731">
          <w:marLeft w:val="1800"/>
          <w:marRight w:val="0"/>
          <w:marTop w:val="96"/>
          <w:marBottom w:val="0"/>
          <w:divBdr>
            <w:top w:val="none" w:sz="0" w:space="0" w:color="auto"/>
            <w:left w:val="none" w:sz="0" w:space="0" w:color="auto"/>
            <w:bottom w:val="none" w:sz="0" w:space="0" w:color="auto"/>
            <w:right w:val="none" w:sz="0" w:space="0" w:color="auto"/>
          </w:divBdr>
        </w:div>
      </w:divsChild>
    </w:div>
    <w:div w:id="672953426">
      <w:bodyDiv w:val="1"/>
      <w:marLeft w:val="0"/>
      <w:marRight w:val="0"/>
      <w:marTop w:val="0"/>
      <w:marBottom w:val="0"/>
      <w:divBdr>
        <w:top w:val="none" w:sz="0" w:space="0" w:color="auto"/>
        <w:left w:val="none" w:sz="0" w:space="0" w:color="auto"/>
        <w:bottom w:val="none" w:sz="0" w:space="0" w:color="auto"/>
        <w:right w:val="none" w:sz="0" w:space="0" w:color="auto"/>
      </w:divBdr>
      <w:divsChild>
        <w:div w:id="922449207">
          <w:marLeft w:val="547"/>
          <w:marRight w:val="0"/>
          <w:marTop w:val="115"/>
          <w:marBottom w:val="0"/>
          <w:divBdr>
            <w:top w:val="none" w:sz="0" w:space="0" w:color="auto"/>
            <w:left w:val="none" w:sz="0" w:space="0" w:color="auto"/>
            <w:bottom w:val="none" w:sz="0" w:space="0" w:color="auto"/>
            <w:right w:val="none" w:sz="0" w:space="0" w:color="auto"/>
          </w:divBdr>
        </w:div>
        <w:div w:id="574704026">
          <w:marLeft w:val="547"/>
          <w:marRight w:val="0"/>
          <w:marTop w:val="115"/>
          <w:marBottom w:val="0"/>
          <w:divBdr>
            <w:top w:val="none" w:sz="0" w:space="0" w:color="auto"/>
            <w:left w:val="none" w:sz="0" w:space="0" w:color="auto"/>
            <w:bottom w:val="none" w:sz="0" w:space="0" w:color="auto"/>
            <w:right w:val="none" w:sz="0" w:space="0" w:color="auto"/>
          </w:divBdr>
        </w:div>
        <w:div w:id="169294620">
          <w:marLeft w:val="547"/>
          <w:marRight w:val="0"/>
          <w:marTop w:val="115"/>
          <w:marBottom w:val="0"/>
          <w:divBdr>
            <w:top w:val="none" w:sz="0" w:space="0" w:color="auto"/>
            <w:left w:val="none" w:sz="0" w:space="0" w:color="auto"/>
            <w:bottom w:val="none" w:sz="0" w:space="0" w:color="auto"/>
            <w:right w:val="none" w:sz="0" w:space="0" w:color="auto"/>
          </w:divBdr>
        </w:div>
      </w:divsChild>
    </w:div>
    <w:div w:id="681132077">
      <w:bodyDiv w:val="1"/>
      <w:marLeft w:val="0"/>
      <w:marRight w:val="0"/>
      <w:marTop w:val="0"/>
      <w:marBottom w:val="0"/>
      <w:divBdr>
        <w:top w:val="none" w:sz="0" w:space="0" w:color="auto"/>
        <w:left w:val="none" w:sz="0" w:space="0" w:color="auto"/>
        <w:bottom w:val="none" w:sz="0" w:space="0" w:color="auto"/>
        <w:right w:val="none" w:sz="0" w:space="0" w:color="auto"/>
      </w:divBdr>
    </w:div>
    <w:div w:id="681589301">
      <w:bodyDiv w:val="1"/>
      <w:marLeft w:val="0"/>
      <w:marRight w:val="0"/>
      <w:marTop w:val="0"/>
      <w:marBottom w:val="0"/>
      <w:divBdr>
        <w:top w:val="none" w:sz="0" w:space="0" w:color="auto"/>
        <w:left w:val="none" w:sz="0" w:space="0" w:color="auto"/>
        <w:bottom w:val="none" w:sz="0" w:space="0" w:color="auto"/>
        <w:right w:val="none" w:sz="0" w:space="0" w:color="auto"/>
      </w:divBdr>
    </w:div>
    <w:div w:id="683897240">
      <w:bodyDiv w:val="1"/>
      <w:marLeft w:val="0"/>
      <w:marRight w:val="0"/>
      <w:marTop w:val="0"/>
      <w:marBottom w:val="0"/>
      <w:divBdr>
        <w:top w:val="none" w:sz="0" w:space="0" w:color="auto"/>
        <w:left w:val="none" w:sz="0" w:space="0" w:color="auto"/>
        <w:bottom w:val="none" w:sz="0" w:space="0" w:color="auto"/>
        <w:right w:val="none" w:sz="0" w:space="0" w:color="auto"/>
      </w:divBdr>
    </w:div>
    <w:div w:id="687485325">
      <w:bodyDiv w:val="1"/>
      <w:marLeft w:val="0"/>
      <w:marRight w:val="0"/>
      <w:marTop w:val="0"/>
      <w:marBottom w:val="0"/>
      <w:divBdr>
        <w:top w:val="none" w:sz="0" w:space="0" w:color="auto"/>
        <w:left w:val="none" w:sz="0" w:space="0" w:color="auto"/>
        <w:bottom w:val="none" w:sz="0" w:space="0" w:color="auto"/>
        <w:right w:val="none" w:sz="0" w:space="0" w:color="auto"/>
      </w:divBdr>
      <w:divsChild>
        <w:div w:id="1490512384">
          <w:marLeft w:val="547"/>
          <w:marRight w:val="0"/>
          <w:marTop w:val="120"/>
          <w:marBottom w:val="0"/>
          <w:divBdr>
            <w:top w:val="none" w:sz="0" w:space="0" w:color="auto"/>
            <w:left w:val="none" w:sz="0" w:space="0" w:color="auto"/>
            <w:bottom w:val="none" w:sz="0" w:space="0" w:color="auto"/>
            <w:right w:val="none" w:sz="0" w:space="0" w:color="auto"/>
          </w:divBdr>
        </w:div>
      </w:divsChild>
    </w:div>
    <w:div w:id="692419686">
      <w:bodyDiv w:val="1"/>
      <w:marLeft w:val="0"/>
      <w:marRight w:val="0"/>
      <w:marTop w:val="0"/>
      <w:marBottom w:val="0"/>
      <w:divBdr>
        <w:top w:val="none" w:sz="0" w:space="0" w:color="auto"/>
        <w:left w:val="none" w:sz="0" w:space="0" w:color="auto"/>
        <w:bottom w:val="none" w:sz="0" w:space="0" w:color="auto"/>
        <w:right w:val="none" w:sz="0" w:space="0" w:color="auto"/>
      </w:divBdr>
      <w:divsChild>
        <w:div w:id="88888420">
          <w:marLeft w:val="547"/>
          <w:marRight w:val="0"/>
          <w:marTop w:val="86"/>
          <w:marBottom w:val="0"/>
          <w:divBdr>
            <w:top w:val="none" w:sz="0" w:space="0" w:color="auto"/>
            <w:left w:val="none" w:sz="0" w:space="0" w:color="auto"/>
            <w:bottom w:val="none" w:sz="0" w:space="0" w:color="auto"/>
            <w:right w:val="none" w:sz="0" w:space="0" w:color="auto"/>
          </w:divBdr>
        </w:div>
        <w:div w:id="879320569">
          <w:marLeft w:val="1166"/>
          <w:marRight w:val="0"/>
          <w:marTop w:val="86"/>
          <w:marBottom w:val="0"/>
          <w:divBdr>
            <w:top w:val="none" w:sz="0" w:space="0" w:color="auto"/>
            <w:left w:val="none" w:sz="0" w:space="0" w:color="auto"/>
            <w:bottom w:val="none" w:sz="0" w:space="0" w:color="auto"/>
            <w:right w:val="none" w:sz="0" w:space="0" w:color="auto"/>
          </w:divBdr>
        </w:div>
        <w:div w:id="113209362">
          <w:marLeft w:val="1166"/>
          <w:marRight w:val="0"/>
          <w:marTop w:val="86"/>
          <w:marBottom w:val="0"/>
          <w:divBdr>
            <w:top w:val="none" w:sz="0" w:space="0" w:color="auto"/>
            <w:left w:val="none" w:sz="0" w:space="0" w:color="auto"/>
            <w:bottom w:val="none" w:sz="0" w:space="0" w:color="auto"/>
            <w:right w:val="none" w:sz="0" w:space="0" w:color="auto"/>
          </w:divBdr>
        </w:div>
        <w:div w:id="1542865716">
          <w:marLeft w:val="1166"/>
          <w:marRight w:val="0"/>
          <w:marTop w:val="86"/>
          <w:marBottom w:val="0"/>
          <w:divBdr>
            <w:top w:val="none" w:sz="0" w:space="0" w:color="auto"/>
            <w:left w:val="none" w:sz="0" w:space="0" w:color="auto"/>
            <w:bottom w:val="none" w:sz="0" w:space="0" w:color="auto"/>
            <w:right w:val="none" w:sz="0" w:space="0" w:color="auto"/>
          </w:divBdr>
        </w:div>
        <w:div w:id="34157225">
          <w:marLeft w:val="1166"/>
          <w:marRight w:val="0"/>
          <w:marTop w:val="86"/>
          <w:marBottom w:val="0"/>
          <w:divBdr>
            <w:top w:val="none" w:sz="0" w:space="0" w:color="auto"/>
            <w:left w:val="none" w:sz="0" w:space="0" w:color="auto"/>
            <w:bottom w:val="none" w:sz="0" w:space="0" w:color="auto"/>
            <w:right w:val="none" w:sz="0" w:space="0" w:color="auto"/>
          </w:divBdr>
        </w:div>
        <w:div w:id="1322659316">
          <w:marLeft w:val="547"/>
          <w:marRight w:val="0"/>
          <w:marTop w:val="96"/>
          <w:marBottom w:val="0"/>
          <w:divBdr>
            <w:top w:val="none" w:sz="0" w:space="0" w:color="auto"/>
            <w:left w:val="none" w:sz="0" w:space="0" w:color="auto"/>
            <w:bottom w:val="none" w:sz="0" w:space="0" w:color="auto"/>
            <w:right w:val="none" w:sz="0" w:space="0" w:color="auto"/>
          </w:divBdr>
        </w:div>
        <w:div w:id="1376928219">
          <w:marLeft w:val="1166"/>
          <w:marRight w:val="0"/>
          <w:marTop w:val="86"/>
          <w:marBottom w:val="0"/>
          <w:divBdr>
            <w:top w:val="none" w:sz="0" w:space="0" w:color="auto"/>
            <w:left w:val="none" w:sz="0" w:space="0" w:color="auto"/>
            <w:bottom w:val="none" w:sz="0" w:space="0" w:color="auto"/>
            <w:right w:val="none" w:sz="0" w:space="0" w:color="auto"/>
          </w:divBdr>
        </w:div>
        <w:div w:id="989794045">
          <w:marLeft w:val="1166"/>
          <w:marRight w:val="0"/>
          <w:marTop w:val="86"/>
          <w:marBottom w:val="0"/>
          <w:divBdr>
            <w:top w:val="none" w:sz="0" w:space="0" w:color="auto"/>
            <w:left w:val="none" w:sz="0" w:space="0" w:color="auto"/>
            <w:bottom w:val="none" w:sz="0" w:space="0" w:color="auto"/>
            <w:right w:val="none" w:sz="0" w:space="0" w:color="auto"/>
          </w:divBdr>
        </w:div>
        <w:div w:id="1374770782">
          <w:marLeft w:val="1166"/>
          <w:marRight w:val="0"/>
          <w:marTop w:val="86"/>
          <w:marBottom w:val="0"/>
          <w:divBdr>
            <w:top w:val="none" w:sz="0" w:space="0" w:color="auto"/>
            <w:left w:val="none" w:sz="0" w:space="0" w:color="auto"/>
            <w:bottom w:val="none" w:sz="0" w:space="0" w:color="auto"/>
            <w:right w:val="none" w:sz="0" w:space="0" w:color="auto"/>
          </w:divBdr>
        </w:div>
        <w:div w:id="977229237">
          <w:marLeft w:val="547"/>
          <w:marRight w:val="0"/>
          <w:marTop w:val="86"/>
          <w:marBottom w:val="0"/>
          <w:divBdr>
            <w:top w:val="none" w:sz="0" w:space="0" w:color="auto"/>
            <w:left w:val="none" w:sz="0" w:space="0" w:color="auto"/>
            <w:bottom w:val="none" w:sz="0" w:space="0" w:color="auto"/>
            <w:right w:val="none" w:sz="0" w:space="0" w:color="auto"/>
          </w:divBdr>
        </w:div>
      </w:divsChild>
    </w:div>
    <w:div w:id="698824839">
      <w:bodyDiv w:val="1"/>
      <w:marLeft w:val="0"/>
      <w:marRight w:val="0"/>
      <w:marTop w:val="0"/>
      <w:marBottom w:val="0"/>
      <w:divBdr>
        <w:top w:val="none" w:sz="0" w:space="0" w:color="auto"/>
        <w:left w:val="none" w:sz="0" w:space="0" w:color="auto"/>
        <w:bottom w:val="none" w:sz="0" w:space="0" w:color="auto"/>
        <w:right w:val="none" w:sz="0" w:space="0" w:color="auto"/>
      </w:divBdr>
      <w:divsChild>
        <w:div w:id="1026910451">
          <w:marLeft w:val="432"/>
          <w:marRight w:val="0"/>
          <w:marTop w:val="120"/>
          <w:marBottom w:val="0"/>
          <w:divBdr>
            <w:top w:val="none" w:sz="0" w:space="0" w:color="auto"/>
            <w:left w:val="none" w:sz="0" w:space="0" w:color="auto"/>
            <w:bottom w:val="none" w:sz="0" w:space="0" w:color="auto"/>
            <w:right w:val="none" w:sz="0" w:space="0" w:color="auto"/>
          </w:divBdr>
        </w:div>
        <w:div w:id="1121530779">
          <w:marLeft w:val="821"/>
          <w:marRight w:val="0"/>
          <w:marTop w:val="100"/>
          <w:marBottom w:val="0"/>
          <w:divBdr>
            <w:top w:val="none" w:sz="0" w:space="0" w:color="auto"/>
            <w:left w:val="none" w:sz="0" w:space="0" w:color="auto"/>
            <w:bottom w:val="none" w:sz="0" w:space="0" w:color="auto"/>
            <w:right w:val="none" w:sz="0" w:space="0" w:color="auto"/>
          </w:divBdr>
        </w:div>
        <w:div w:id="1450004101">
          <w:marLeft w:val="821"/>
          <w:marRight w:val="0"/>
          <w:marTop w:val="100"/>
          <w:marBottom w:val="0"/>
          <w:divBdr>
            <w:top w:val="none" w:sz="0" w:space="0" w:color="auto"/>
            <w:left w:val="none" w:sz="0" w:space="0" w:color="auto"/>
            <w:bottom w:val="none" w:sz="0" w:space="0" w:color="auto"/>
            <w:right w:val="none" w:sz="0" w:space="0" w:color="auto"/>
          </w:divBdr>
        </w:div>
        <w:div w:id="772093592">
          <w:marLeft w:val="821"/>
          <w:marRight w:val="0"/>
          <w:marTop w:val="100"/>
          <w:marBottom w:val="0"/>
          <w:divBdr>
            <w:top w:val="none" w:sz="0" w:space="0" w:color="auto"/>
            <w:left w:val="none" w:sz="0" w:space="0" w:color="auto"/>
            <w:bottom w:val="none" w:sz="0" w:space="0" w:color="auto"/>
            <w:right w:val="none" w:sz="0" w:space="0" w:color="auto"/>
          </w:divBdr>
        </w:div>
        <w:div w:id="2067995482">
          <w:marLeft w:val="821"/>
          <w:marRight w:val="0"/>
          <w:marTop w:val="100"/>
          <w:marBottom w:val="0"/>
          <w:divBdr>
            <w:top w:val="none" w:sz="0" w:space="0" w:color="auto"/>
            <w:left w:val="none" w:sz="0" w:space="0" w:color="auto"/>
            <w:bottom w:val="none" w:sz="0" w:space="0" w:color="auto"/>
            <w:right w:val="none" w:sz="0" w:space="0" w:color="auto"/>
          </w:divBdr>
        </w:div>
        <w:div w:id="1026910463">
          <w:marLeft w:val="821"/>
          <w:marRight w:val="0"/>
          <w:marTop w:val="100"/>
          <w:marBottom w:val="0"/>
          <w:divBdr>
            <w:top w:val="none" w:sz="0" w:space="0" w:color="auto"/>
            <w:left w:val="none" w:sz="0" w:space="0" w:color="auto"/>
            <w:bottom w:val="none" w:sz="0" w:space="0" w:color="auto"/>
            <w:right w:val="none" w:sz="0" w:space="0" w:color="auto"/>
          </w:divBdr>
        </w:div>
      </w:divsChild>
    </w:div>
    <w:div w:id="703215843">
      <w:bodyDiv w:val="1"/>
      <w:marLeft w:val="0"/>
      <w:marRight w:val="0"/>
      <w:marTop w:val="0"/>
      <w:marBottom w:val="0"/>
      <w:divBdr>
        <w:top w:val="none" w:sz="0" w:space="0" w:color="auto"/>
        <w:left w:val="none" w:sz="0" w:space="0" w:color="auto"/>
        <w:bottom w:val="none" w:sz="0" w:space="0" w:color="auto"/>
        <w:right w:val="none" w:sz="0" w:space="0" w:color="auto"/>
      </w:divBdr>
    </w:div>
    <w:div w:id="706830754">
      <w:bodyDiv w:val="1"/>
      <w:marLeft w:val="0"/>
      <w:marRight w:val="0"/>
      <w:marTop w:val="0"/>
      <w:marBottom w:val="0"/>
      <w:divBdr>
        <w:top w:val="none" w:sz="0" w:space="0" w:color="auto"/>
        <w:left w:val="none" w:sz="0" w:space="0" w:color="auto"/>
        <w:bottom w:val="none" w:sz="0" w:space="0" w:color="auto"/>
        <w:right w:val="none" w:sz="0" w:space="0" w:color="auto"/>
      </w:divBdr>
      <w:divsChild>
        <w:div w:id="1876381382">
          <w:marLeft w:val="547"/>
          <w:marRight w:val="0"/>
          <w:marTop w:val="96"/>
          <w:marBottom w:val="0"/>
          <w:divBdr>
            <w:top w:val="none" w:sz="0" w:space="0" w:color="auto"/>
            <w:left w:val="none" w:sz="0" w:space="0" w:color="auto"/>
            <w:bottom w:val="none" w:sz="0" w:space="0" w:color="auto"/>
            <w:right w:val="none" w:sz="0" w:space="0" w:color="auto"/>
          </w:divBdr>
        </w:div>
        <w:div w:id="654185698">
          <w:marLeft w:val="547"/>
          <w:marRight w:val="0"/>
          <w:marTop w:val="96"/>
          <w:marBottom w:val="0"/>
          <w:divBdr>
            <w:top w:val="none" w:sz="0" w:space="0" w:color="auto"/>
            <w:left w:val="none" w:sz="0" w:space="0" w:color="auto"/>
            <w:bottom w:val="none" w:sz="0" w:space="0" w:color="auto"/>
            <w:right w:val="none" w:sz="0" w:space="0" w:color="auto"/>
          </w:divBdr>
        </w:div>
        <w:div w:id="744452752">
          <w:marLeft w:val="547"/>
          <w:marRight w:val="0"/>
          <w:marTop w:val="96"/>
          <w:marBottom w:val="0"/>
          <w:divBdr>
            <w:top w:val="none" w:sz="0" w:space="0" w:color="auto"/>
            <w:left w:val="none" w:sz="0" w:space="0" w:color="auto"/>
            <w:bottom w:val="none" w:sz="0" w:space="0" w:color="auto"/>
            <w:right w:val="none" w:sz="0" w:space="0" w:color="auto"/>
          </w:divBdr>
        </w:div>
      </w:divsChild>
    </w:div>
    <w:div w:id="709956821">
      <w:bodyDiv w:val="1"/>
      <w:marLeft w:val="0"/>
      <w:marRight w:val="0"/>
      <w:marTop w:val="0"/>
      <w:marBottom w:val="0"/>
      <w:divBdr>
        <w:top w:val="none" w:sz="0" w:space="0" w:color="auto"/>
        <w:left w:val="none" w:sz="0" w:space="0" w:color="auto"/>
        <w:bottom w:val="none" w:sz="0" w:space="0" w:color="auto"/>
        <w:right w:val="none" w:sz="0" w:space="0" w:color="auto"/>
      </w:divBdr>
    </w:div>
    <w:div w:id="718090377">
      <w:bodyDiv w:val="1"/>
      <w:marLeft w:val="0"/>
      <w:marRight w:val="0"/>
      <w:marTop w:val="0"/>
      <w:marBottom w:val="0"/>
      <w:divBdr>
        <w:top w:val="none" w:sz="0" w:space="0" w:color="auto"/>
        <w:left w:val="none" w:sz="0" w:space="0" w:color="auto"/>
        <w:bottom w:val="none" w:sz="0" w:space="0" w:color="auto"/>
        <w:right w:val="none" w:sz="0" w:space="0" w:color="auto"/>
      </w:divBdr>
    </w:div>
    <w:div w:id="721828754">
      <w:bodyDiv w:val="1"/>
      <w:marLeft w:val="0"/>
      <w:marRight w:val="0"/>
      <w:marTop w:val="0"/>
      <w:marBottom w:val="0"/>
      <w:divBdr>
        <w:top w:val="none" w:sz="0" w:space="0" w:color="auto"/>
        <w:left w:val="none" w:sz="0" w:space="0" w:color="auto"/>
        <w:bottom w:val="none" w:sz="0" w:space="0" w:color="auto"/>
        <w:right w:val="none" w:sz="0" w:space="0" w:color="auto"/>
      </w:divBdr>
    </w:div>
    <w:div w:id="721829375">
      <w:bodyDiv w:val="1"/>
      <w:marLeft w:val="0"/>
      <w:marRight w:val="0"/>
      <w:marTop w:val="0"/>
      <w:marBottom w:val="0"/>
      <w:divBdr>
        <w:top w:val="none" w:sz="0" w:space="0" w:color="auto"/>
        <w:left w:val="none" w:sz="0" w:space="0" w:color="auto"/>
        <w:bottom w:val="none" w:sz="0" w:space="0" w:color="auto"/>
        <w:right w:val="none" w:sz="0" w:space="0" w:color="auto"/>
      </w:divBdr>
      <w:divsChild>
        <w:div w:id="1851796529">
          <w:marLeft w:val="547"/>
          <w:marRight w:val="0"/>
          <w:marTop w:val="106"/>
          <w:marBottom w:val="0"/>
          <w:divBdr>
            <w:top w:val="none" w:sz="0" w:space="0" w:color="auto"/>
            <w:left w:val="none" w:sz="0" w:space="0" w:color="auto"/>
            <w:bottom w:val="none" w:sz="0" w:space="0" w:color="auto"/>
            <w:right w:val="none" w:sz="0" w:space="0" w:color="auto"/>
          </w:divBdr>
        </w:div>
        <w:div w:id="195775731">
          <w:marLeft w:val="547"/>
          <w:marRight w:val="0"/>
          <w:marTop w:val="106"/>
          <w:marBottom w:val="0"/>
          <w:divBdr>
            <w:top w:val="none" w:sz="0" w:space="0" w:color="auto"/>
            <w:left w:val="none" w:sz="0" w:space="0" w:color="auto"/>
            <w:bottom w:val="none" w:sz="0" w:space="0" w:color="auto"/>
            <w:right w:val="none" w:sz="0" w:space="0" w:color="auto"/>
          </w:divBdr>
        </w:div>
        <w:div w:id="1017121399">
          <w:marLeft w:val="547"/>
          <w:marRight w:val="0"/>
          <w:marTop w:val="106"/>
          <w:marBottom w:val="0"/>
          <w:divBdr>
            <w:top w:val="none" w:sz="0" w:space="0" w:color="auto"/>
            <w:left w:val="none" w:sz="0" w:space="0" w:color="auto"/>
            <w:bottom w:val="none" w:sz="0" w:space="0" w:color="auto"/>
            <w:right w:val="none" w:sz="0" w:space="0" w:color="auto"/>
          </w:divBdr>
        </w:div>
        <w:div w:id="1457874448">
          <w:marLeft w:val="547"/>
          <w:marRight w:val="0"/>
          <w:marTop w:val="106"/>
          <w:marBottom w:val="0"/>
          <w:divBdr>
            <w:top w:val="none" w:sz="0" w:space="0" w:color="auto"/>
            <w:left w:val="none" w:sz="0" w:space="0" w:color="auto"/>
            <w:bottom w:val="none" w:sz="0" w:space="0" w:color="auto"/>
            <w:right w:val="none" w:sz="0" w:space="0" w:color="auto"/>
          </w:divBdr>
        </w:div>
        <w:div w:id="415901890">
          <w:marLeft w:val="547"/>
          <w:marRight w:val="0"/>
          <w:marTop w:val="106"/>
          <w:marBottom w:val="0"/>
          <w:divBdr>
            <w:top w:val="none" w:sz="0" w:space="0" w:color="auto"/>
            <w:left w:val="none" w:sz="0" w:space="0" w:color="auto"/>
            <w:bottom w:val="none" w:sz="0" w:space="0" w:color="auto"/>
            <w:right w:val="none" w:sz="0" w:space="0" w:color="auto"/>
          </w:divBdr>
        </w:div>
      </w:divsChild>
    </w:div>
    <w:div w:id="722825798">
      <w:bodyDiv w:val="1"/>
      <w:marLeft w:val="0"/>
      <w:marRight w:val="0"/>
      <w:marTop w:val="0"/>
      <w:marBottom w:val="0"/>
      <w:divBdr>
        <w:top w:val="none" w:sz="0" w:space="0" w:color="auto"/>
        <w:left w:val="none" w:sz="0" w:space="0" w:color="auto"/>
        <w:bottom w:val="none" w:sz="0" w:space="0" w:color="auto"/>
        <w:right w:val="none" w:sz="0" w:space="0" w:color="auto"/>
      </w:divBdr>
      <w:divsChild>
        <w:div w:id="1635481262">
          <w:marLeft w:val="173"/>
          <w:marRight w:val="0"/>
          <w:marTop w:val="0"/>
          <w:marBottom w:val="0"/>
          <w:divBdr>
            <w:top w:val="none" w:sz="0" w:space="0" w:color="auto"/>
            <w:left w:val="none" w:sz="0" w:space="0" w:color="auto"/>
            <w:bottom w:val="none" w:sz="0" w:space="0" w:color="auto"/>
            <w:right w:val="none" w:sz="0" w:space="0" w:color="auto"/>
          </w:divBdr>
        </w:div>
      </w:divsChild>
    </w:div>
    <w:div w:id="729112561">
      <w:bodyDiv w:val="1"/>
      <w:marLeft w:val="0"/>
      <w:marRight w:val="0"/>
      <w:marTop w:val="0"/>
      <w:marBottom w:val="0"/>
      <w:divBdr>
        <w:top w:val="none" w:sz="0" w:space="0" w:color="auto"/>
        <w:left w:val="none" w:sz="0" w:space="0" w:color="auto"/>
        <w:bottom w:val="none" w:sz="0" w:space="0" w:color="auto"/>
        <w:right w:val="none" w:sz="0" w:space="0" w:color="auto"/>
      </w:divBdr>
      <w:divsChild>
        <w:div w:id="1772581324">
          <w:marLeft w:val="432"/>
          <w:marRight w:val="0"/>
          <w:marTop w:val="120"/>
          <w:marBottom w:val="0"/>
          <w:divBdr>
            <w:top w:val="none" w:sz="0" w:space="0" w:color="auto"/>
            <w:left w:val="none" w:sz="0" w:space="0" w:color="auto"/>
            <w:bottom w:val="none" w:sz="0" w:space="0" w:color="auto"/>
            <w:right w:val="none" w:sz="0" w:space="0" w:color="auto"/>
          </w:divBdr>
        </w:div>
        <w:div w:id="1016150853">
          <w:marLeft w:val="821"/>
          <w:marRight w:val="0"/>
          <w:marTop w:val="100"/>
          <w:marBottom w:val="0"/>
          <w:divBdr>
            <w:top w:val="none" w:sz="0" w:space="0" w:color="auto"/>
            <w:left w:val="none" w:sz="0" w:space="0" w:color="auto"/>
            <w:bottom w:val="none" w:sz="0" w:space="0" w:color="auto"/>
            <w:right w:val="none" w:sz="0" w:space="0" w:color="auto"/>
          </w:divBdr>
        </w:div>
        <w:div w:id="716314405">
          <w:marLeft w:val="821"/>
          <w:marRight w:val="0"/>
          <w:marTop w:val="100"/>
          <w:marBottom w:val="0"/>
          <w:divBdr>
            <w:top w:val="none" w:sz="0" w:space="0" w:color="auto"/>
            <w:left w:val="none" w:sz="0" w:space="0" w:color="auto"/>
            <w:bottom w:val="none" w:sz="0" w:space="0" w:color="auto"/>
            <w:right w:val="none" w:sz="0" w:space="0" w:color="auto"/>
          </w:divBdr>
        </w:div>
        <w:div w:id="1102917662">
          <w:marLeft w:val="821"/>
          <w:marRight w:val="0"/>
          <w:marTop w:val="100"/>
          <w:marBottom w:val="0"/>
          <w:divBdr>
            <w:top w:val="none" w:sz="0" w:space="0" w:color="auto"/>
            <w:left w:val="none" w:sz="0" w:space="0" w:color="auto"/>
            <w:bottom w:val="none" w:sz="0" w:space="0" w:color="auto"/>
            <w:right w:val="none" w:sz="0" w:space="0" w:color="auto"/>
          </w:divBdr>
        </w:div>
        <w:div w:id="350256852">
          <w:marLeft w:val="821"/>
          <w:marRight w:val="0"/>
          <w:marTop w:val="100"/>
          <w:marBottom w:val="0"/>
          <w:divBdr>
            <w:top w:val="none" w:sz="0" w:space="0" w:color="auto"/>
            <w:left w:val="none" w:sz="0" w:space="0" w:color="auto"/>
            <w:bottom w:val="none" w:sz="0" w:space="0" w:color="auto"/>
            <w:right w:val="none" w:sz="0" w:space="0" w:color="auto"/>
          </w:divBdr>
        </w:div>
        <w:div w:id="1670787922">
          <w:marLeft w:val="432"/>
          <w:marRight w:val="0"/>
          <w:marTop w:val="120"/>
          <w:marBottom w:val="0"/>
          <w:divBdr>
            <w:top w:val="none" w:sz="0" w:space="0" w:color="auto"/>
            <w:left w:val="none" w:sz="0" w:space="0" w:color="auto"/>
            <w:bottom w:val="none" w:sz="0" w:space="0" w:color="auto"/>
            <w:right w:val="none" w:sz="0" w:space="0" w:color="auto"/>
          </w:divBdr>
        </w:div>
        <w:div w:id="1240483656">
          <w:marLeft w:val="432"/>
          <w:marRight w:val="0"/>
          <w:marTop w:val="120"/>
          <w:marBottom w:val="0"/>
          <w:divBdr>
            <w:top w:val="none" w:sz="0" w:space="0" w:color="auto"/>
            <w:left w:val="none" w:sz="0" w:space="0" w:color="auto"/>
            <w:bottom w:val="none" w:sz="0" w:space="0" w:color="auto"/>
            <w:right w:val="none" w:sz="0" w:space="0" w:color="auto"/>
          </w:divBdr>
        </w:div>
        <w:div w:id="1159032157">
          <w:marLeft w:val="432"/>
          <w:marRight w:val="0"/>
          <w:marTop w:val="120"/>
          <w:marBottom w:val="0"/>
          <w:divBdr>
            <w:top w:val="none" w:sz="0" w:space="0" w:color="auto"/>
            <w:left w:val="none" w:sz="0" w:space="0" w:color="auto"/>
            <w:bottom w:val="none" w:sz="0" w:space="0" w:color="auto"/>
            <w:right w:val="none" w:sz="0" w:space="0" w:color="auto"/>
          </w:divBdr>
        </w:div>
      </w:divsChild>
    </w:div>
    <w:div w:id="742721189">
      <w:bodyDiv w:val="1"/>
      <w:marLeft w:val="0"/>
      <w:marRight w:val="0"/>
      <w:marTop w:val="0"/>
      <w:marBottom w:val="0"/>
      <w:divBdr>
        <w:top w:val="none" w:sz="0" w:space="0" w:color="auto"/>
        <w:left w:val="none" w:sz="0" w:space="0" w:color="auto"/>
        <w:bottom w:val="none" w:sz="0" w:space="0" w:color="auto"/>
        <w:right w:val="none" w:sz="0" w:space="0" w:color="auto"/>
      </w:divBdr>
    </w:div>
    <w:div w:id="743375567">
      <w:bodyDiv w:val="1"/>
      <w:marLeft w:val="0"/>
      <w:marRight w:val="0"/>
      <w:marTop w:val="0"/>
      <w:marBottom w:val="0"/>
      <w:divBdr>
        <w:top w:val="none" w:sz="0" w:space="0" w:color="auto"/>
        <w:left w:val="none" w:sz="0" w:space="0" w:color="auto"/>
        <w:bottom w:val="none" w:sz="0" w:space="0" w:color="auto"/>
        <w:right w:val="none" w:sz="0" w:space="0" w:color="auto"/>
      </w:divBdr>
      <w:divsChild>
        <w:div w:id="576935791">
          <w:marLeft w:val="648"/>
          <w:marRight w:val="0"/>
          <w:marTop w:val="140"/>
          <w:marBottom w:val="0"/>
          <w:divBdr>
            <w:top w:val="none" w:sz="0" w:space="0" w:color="auto"/>
            <w:left w:val="none" w:sz="0" w:space="0" w:color="auto"/>
            <w:bottom w:val="none" w:sz="0" w:space="0" w:color="auto"/>
            <w:right w:val="none" w:sz="0" w:space="0" w:color="auto"/>
          </w:divBdr>
        </w:div>
        <w:div w:id="1437022121">
          <w:marLeft w:val="648"/>
          <w:marRight w:val="0"/>
          <w:marTop w:val="140"/>
          <w:marBottom w:val="0"/>
          <w:divBdr>
            <w:top w:val="none" w:sz="0" w:space="0" w:color="auto"/>
            <w:left w:val="none" w:sz="0" w:space="0" w:color="auto"/>
            <w:bottom w:val="none" w:sz="0" w:space="0" w:color="auto"/>
            <w:right w:val="none" w:sz="0" w:space="0" w:color="auto"/>
          </w:divBdr>
        </w:div>
        <w:div w:id="1406682048">
          <w:marLeft w:val="648"/>
          <w:marRight w:val="0"/>
          <w:marTop w:val="140"/>
          <w:marBottom w:val="0"/>
          <w:divBdr>
            <w:top w:val="none" w:sz="0" w:space="0" w:color="auto"/>
            <w:left w:val="none" w:sz="0" w:space="0" w:color="auto"/>
            <w:bottom w:val="none" w:sz="0" w:space="0" w:color="auto"/>
            <w:right w:val="none" w:sz="0" w:space="0" w:color="auto"/>
          </w:divBdr>
        </w:div>
        <w:div w:id="30616262">
          <w:marLeft w:val="1166"/>
          <w:marRight w:val="0"/>
          <w:marTop w:val="77"/>
          <w:marBottom w:val="0"/>
          <w:divBdr>
            <w:top w:val="none" w:sz="0" w:space="0" w:color="auto"/>
            <w:left w:val="none" w:sz="0" w:space="0" w:color="auto"/>
            <w:bottom w:val="none" w:sz="0" w:space="0" w:color="auto"/>
            <w:right w:val="none" w:sz="0" w:space="0" w:color="auto"/>
          </w:divBdr>
        </w:div>
        <w:div w:id="1225482846">
          <w:marLeft w:val="648"/>
          <w:marRight w:val="0"/>
          <w:marTop w:val="140"/>
          <w:marBottom w:val="0"/>
          <w:divBdr>
            <w:top w:val="none" w:sz="0" w:space="0" w:color="auto"/>
            <w:left w:val="none" w:sz="0" w:space="0" w:color="auto"/>
            <w:bottom w:val="none" w:sz="0" w:space="0" w:color="auto"/>
            <w:right w:val="none" w:sz="0" w:space="0" w:color="auto"/>
          </w:divBdr>
        </w:div>
        <w:div w:id="1378046576">
          <w:marLeft w:val="1166"/>
          <w:marRight w:val="0"/>
          <w:marTop w:val="77"/>
          <w:marBottom w:val="0"/>
          <w:divBdr>
            <w:top w:val="none" w:sz="0" w:space="0" w:color="auto"/>
            <w:left w:val="none" w:sz="0" w:space="0" w:color="auto"/>
            <w:bottom w:val="none" w:sz="0" w:space="0" w:color="auto"/>
            <w:right w:val="none" w:sz="0" w:space="0" w:color="auto"/>
          </w:divBdr>
        </w:div>
        <w:div w:id="1285428150">
          <w:marLeft w:val="1166"/>
          <w:marRight w:val="0"/>
          <w:marTop w:val="77"/>
          <w:marBottom w:val="0"/>
          <w:divBdr>
            <w:top w:val="none" w:sz="0" w:space="0" w:color="auto"/>
            <w:left w:val="none" w:sz="0" w:space="0" w:color="auto"/>
            <w:bottom w:val="none" w:sz="0" w:space="0" w:color="auto"/>
            <w:right w:val="none" w:sz="0" w:space="0" w:color="auto"/>
          </w:divBdr>
        </w:div>
      </w:divsChild>
    </w:div>
    <w:div w:id="744062778">
      <w:bodyDiv w:val="1"/>
      <w:marLeft w:val="0"/>
      <w:marRight w:val="0"/>
      <w:marTop w:val="0"/>
      <w:marBottom w:val="0"/>
      <w:divBdr>
        <w:top w:val="none" w:sz="0" w:space="0" w:color="auto"/>
        <w:left w:val="none" w:sz="0" w:space="0" w:color="auto"/>
        <w:bottom w:val="none" w:sz="0" w:space="0" w:color="auto"/>
        <w:right w:val="none" w:sz="0" w:space="0" w:color="auto"/>
      </w:divBdr>
      <w:divsChild>
        <w:div w:id="580025850">
          <w:marLeft w:val="547"/>
          <w:marRight w:val="0"/>
          <w:marTop w:val="120"/>
          <w:marBottom w:val="0"/>
          <w:divBdr>
            <w:top w:val="none" w:sz="0" w:space="0" w:color="auto"/>
            <w:left w:val="none" w:sz="0" w:space="0" w:color="auto"/>
            <w:bottom w:val="none" w:sz="0" w:space="0" w:color="auto"/>
            <w:right w:val="none" w:sz="0" w:space="0" w:color="auto"/>
          </w:divBdr>
        </w:div>
        <w:div w:id="798032390">
          <w:marLeft w:val="547"/>
          <w:marRight w:val="0"/>
          <w:marTop w:val="120"/>
          <w:marBottom w:val="0"/>
          <w:divBdr>
            <w:top w:val="none" w:sz="0" w:space="0" w:color="auto"/>
            <w:left w:val="none" w:sz="0" w:space="0" w:color="auto"/>
            <w:bottom w:val="none" w:sz="0" w:space="0" w:color="auto"/>
            <w:right w:val="none" w:sz="0" w:space="0" w:color="auto"/>
          </w:divBdr>
        </w:div>
        <w:div w:id="463276305">
          <w:marLeft w:val="1166"/>
          <w:marRight w:val="0"/>
          <w:marTop w:val="106"/>
          <w:marBottom w:val="0"/>
          <w:divBdr>
            <w:top w:val="none" w:sz="0" w:space="0" w:color="auto"/>
            <w:left w:val="none" w:sz="0" w:space="0" w:color="auto"/>
            <w:bottom w:val="none" w:sz="0" w:space="0" w:color="auto"/>
            <w:right w:val="none" w:sz="0" w:space="0" w:color="auto"/>
          </w:divBdr>
        </w:div>
        <w:div w:id="468471954">
          <w:marLeft w:val="1166"/>
          <w:marRight w:val="0"/>
          <w:marTop w:val="106"/>
          <w:marBottom w:val="0"/>
          <w:divBdr>
            <w:top w:val="none" w:sz="0" w:space="0" w:color="auto"/>
            <w:left w:val="none" w:sz="0" w:space="0" w:color="auto"/>
            <w:bottom w:val="none" w:sz="0" w:space="0" w:color="auto"/>
            <w:right w:val="none" w:sz="0" w:space="0" w:color="auto"/>
          </w:divBdr>
        </w:div>
        <w:div w:id="518811483">
          <w:marLeft w:val="1166"/>
          <w:marRight w:val="0"/>
          <w:marTop w:val="106"/>
          <w:marBottom w:val="0"/>
          <w:divBdr>
            <w:top w:val="none" w:sz="0" w:space="0" w:color="auto"/>
            <w:left w:val="none" w:sz="0" w:space="0" w:color="auto"/>
            <w:bottom w:val="none" w:sz="0" w:space="0" w:color="auto"/>
            <w:right w:val="none" w:sz="0" w:space="0" w:color="auto"/>
          </w:divBdr>
        </w:div>
      </w:divsChild>
    </w:div>
    <w:div w:id="749080125">
      <w:bodyDiv w:val="1"/>
      <w:marLeft w:val="0"/>
      <w:marRight w:val="0"/>
      <w:marTop w:val="0"/>
      <w:marBottom w:val="0"/>
      <w:divBdr>
        <w:top w:val="none" w:sz="0" w:space="0" w:color="auto"/>
        <w:left w:val="none" w:sz="0" w:space="0" w:color="auto"/>
        <w:bottom w:val="none" w:sz="0" w:space="0" w:color="auto"/>
        <w:right w:val="none" w:sz="0" w:space="0" w:color="auto"/>
      </w:divBdr>
      <w:divsChild>
        <w:div w:id="778447765">
          <w:marLeft w:val="648"/>
          <w:marRight w:val="0"/>
          <w:marTop w:val="140"/>
          <w:marBottom w:val="0"/>
          <w:divBdr>
            <w:top w:val="none" w:sz="0" w:space="0" w:color="auto"/>
            <w:left w:val="none" w:sz="0" w:space="0" w:color="auto"/>
            <w:bottom w:val="none" w:sz="0" w:space="0" w:color="auto"/>
            <w:right w:val="none" w:sz="0" w:space="0" w:color="auto"/>
          </w:divBdr>
        </w:div>
        <w:div w:id="2115323249">
          <w:marLeft w:val="648"/>
          <w:marRight w:val="0"/>
          <w:marTop w:val="140"/>
          <w:marBottom w:val="0"/>
          <w:divBdr>
            <w:top w:val="none" w:sz="0" w:space="0" w:color="auto"/>
            <w:left w:val="none" w:sz="0" w:space="0" w:color="auto"/>
            <w:bottom w:val="none" w:sz="0" w:space="0" w:color="auto"/>
            <w:right w:val="none" w:sz="0" w:space="0" w:color="auto"/>
          </w:divBdr>
        </w:div>
      </w:divsChild>
    </w:div>
    <w:div w:id="750350782">
      <w:bodyDiv w:val="1"/>
      <w:marLeft w:val="0"/>
      <w:marRight w:val="0"/>
      <w:marTop w:val="0"/>
      <w:marBottom w:val="0"/>
      <w:divBdr>
        <w:top w:val="none" w:sz="0" w:space="0" w:color="auto"/>
        <w:left w:val="none" w:sz="0" w:space="0" w:color="auto"/>
        <w:bottom w:val="none" w:sz="0" w:space="0" w:color="auto"/>
        <w:right w:val="none" w:sz="0" w:space="0" w:color="auto"/>
      </w:divBdr>
    </w:div>
    <w:div w:id="750661313">
      <w:bodyDiv w:val="1"/>
      <w:marLeft w:val="0"/>
      <w:marRight w:val="0"/>
      <w:marTop w:val="0"/>
      <w:marBottom w:val="0"/>
      <w:divBdr>
        <w:top w:val="none" w:sz="0" w:space="0" w:color="auto"/>
        <w:left w:val="none" w:sz="0" w:space="0" w:color="auto"/>
        <w:bottom w:val="none" w:sz="0" w:space="0" w:color="auto"/>
        <w:right w:val="none" w:sz="0" w:space="0" w:color="auto"/>
      </w:divBdr>
      <w:divsChild>
        <w:div w:id="2101752429">
          <w:marLeft w:val="648"/>
          <w:marRight w:val="0"/>
          <w:marTop w:val="140"/>
          <w:marBottom w:val="0"/>
          <w:divBdr>
            <w:top w:val="none" w:sz="0" w:space="0" w:color="auto"/>
            <w:left w:val="none" w:sz="0" w:space="0" w:color="auto"/>
            <w:bottom w:val="none" w:sz="0" w:space="0" w:color="auto"/>
            <w:right w:val="none" w:sz="0" w:space="0" w:color="auto"/>
          </w:divBdr>
        </w:div>
        <w:div w:id="1983540149">
          <w:marLeft w:val="648"/>
          <w:marRight w:val="0"/>
          <w:marTop w:val="140"/>
          <w:marBottom w:val="0"/>
          <w:divBdr>
            <w:top w:val="none" w:sz="0" w:space="0" w:color="auto"/>
            <w:left w:val="none" w:sz="0" w:space="0" w:color="auto"/>
            <w:bottom w:val="none" w:sz="0" w:space="0" w:color="auto"/>
            <w:right w:val="none" w:sz="0" w:space="0" w:color="auto"/>
          </w:divBdr>
        </w:div>
      </w:divsChild>
    </w:div>
    <w:div w:id="756632365">
      <w:bodyDiv w:val="1"/>
      <w:marLeft w:val="0"/>
      <w:marRight w:val="0"/>
      <w:marTop w:val="0"/>
      <w:marBottom w:val="0"/>
      <w:divBdr>
        <w:top w:val="none" w:sz="0" w:space="0" w:color="auto"/>
        <w:left w:val="none" w:sz="0" w:space="0" w:color="auto"/>
        <w:bottom w:val="none" w:sz="0" w:space="0" w:color="auto"/>
        <w:right w:val="none" w:sz="0" w:space="0" w:color="auto"/>
      </w:divBdr>
      <w:divsChild>
        <w:div w:id="1741711442">
          <w:marLeft w:val="547"/>
          <w:marRight w:val="0"/>
          <w:marTop w:val="115"/>
          <w:marBottom w:val="0"/>
          <w:divBdr>
            <w:top w:val="none" w:sz="0" w:space="0" w:color="auto"/>
            <w:left w:val="none" w:sz="0" w:space="0" w:color="auto"/>
            <w:bottom w:val="none" w:sz="0" w:space="0" w:color="auto"/>
            <w:right w:val="none" w:sz="0" w:space="0" w:color="auto"/>
          </w:divBdr>
        </w:div>
        <w:div w:id="1695884462">
          <w:marLeft w:val="547"/>
          <w:marRight w:val="0"/>
          <w:marTop w:val="115"/>
          <w:marBottom w:val="0"/>
          <w:divBdr>
            <w:top w:val="none" w:sz="0" w:space="0" w:color="auto"/>
            <w:left w:val="none" w:sz="0" w:space="0" w:color="auto"/>
            <w:bottom w:val="none" w:sz="0" w:space="0" w:color="auto"/>
            <w:right w:val="none" w:sz="0" w:space="0" w:color="auto"/>
          </w:divBdr>
        </w:div>
        <w:div w:id="19741464">
          <w:marLeft w:val="547"/>
          <w:marRight w:val="0"/>
          <w:marTop w:val="115"/>
          <w:marBottom w:val="0"/>
          <w:divBdr>
            <w:top w:val="none" w:sz="0" w:space="0" w:color="auto"/>
            <w:left w:val="none" w:sz="0" w:space="0" w:color="auto"/>
            <w:bottom w:val="none" w:sz="0" w:space="0" w:color="auto"/>
            <w:right w:val="none" w:sz="0" w:space="0" w:color="auto"/>
          </w:divBdr>
        </w:div>
      </w:divsChild>
    </w:div>
    <w:div w:id="769161649">
      <w:bodyDiv w:val="1"/>
      <w:marLeft w:val="0"/>
      <w:marRight w:val="0"/>
      <w:marTop w:val="0"/>
      <w:marBottom w:val="0"/>
      <w:divBdr>
        <w:top w:val="none" w:sz="0" w:space="0" w:color="auto"/>
        <w:left w:val="none" w:sz="0" w:space="0" w:color="auto"/>
        <w:bottom w:val="none" w:sz="0" w:space="0" w:color="auto"/>
        <w:right w:val="none" w:sz="0" w:space="0" w:color="auto"/>
      </w:divBdr>
      <w:divsChild>
        <w:div w:id="32270918">
          <w:marLeft w:val="547"/>
          <w:marRight w:val="0"/>
          <w:marTop w:val="86"/>
          <w:marBottom w:val="0"/>
          <w:divBdr>
            <w:top w:val="none" w:sz="0" w:space="0" w:color="auto"/>
            <w:left w:val="none" w:sz="0" w:space="0" w:color="auto"/>
            <w:bottom w:val="none" w:sz="0" w:space="0" w:color="auto"/>
            <w:right w:val="none" w:sz="0" w:space="0" w:color="auto"/>
          </w:divBdr>
        </w:div>
      </w:divsChild>
    </w:div>
    <w:div w:id="773283492">
      <w:bodyDiv w:val="1"/>
      <w:marLeft w:val="0"/>
      <w:marRight w:val="0"/>
      <w:marTop w:val="0"/>
      <w:marBottom w:val="0"/>
      <w:divBdr>
        <w:top w:val="none" w:sz="0" w:space="0" w:color="auto"/>
        <w:left w:val="none" w:sz="0" w:space="0" w:color="auto"/>
        <w:bottom w:val="none" w:sz="0" w:space="0" w:color="auto"/>
        <w:right w:val="none" w:sz="0" w:space="0" w:color="auto"/>
      </w:divBdr>
    </w:div>
    <w:div w:id="778262001">
      <w:bodyDiv w:val="1"/>
      <w:marLeft w:val="0"/>
      <w:marRight w:val="0"/>
      <w:marTop w:val="0"/>
      <w:marBottom w:val="0"/>
      <w:divBdr>
        <w:top w:val="none" w:sz="0" w:space="0" w:color="auto"/>
        <w:left w:val="none" w:sz="0" w:space="0" w:color="auto"/>
        <w:bottom w:val="none" w:sz="0" w:space="0" w:color="auto"/>
        <w:right w:val="none" w:sz="0" w:space="0" w:color="auto"/>
      </w:divBdr>
      <w:divsChild>
        <w:div w:id="278535398">
          <w:marLeft w:val="547"/>
          <w:marRight w:val="0"/>
          <w:marTop w:val="86"/>
          <w:marBottom w:val="0"/>
          <w:divBdr>
            <w:top w:val="none" w:sz="0" w:space="0" w:color="auto"/>
            <w:left w:val="none" w:sz="0" w:space="0" w:color="auto"/>
            <w:bottom w:val="none" w:sz="0" w:space="0" w:color="auto"/>
            <w:right w:val="none" w:sz="0" w:space="0" w:color="auto"/>
          </w:divBdr>
        </w:div>
      </w:divsChild>
    </w:div>
    <w:div w:id="779371191">
      <w:bodyDiv w:val="1"/>
      <w:marLeft w:val="0"/>
      <w:marRight w:val="0"/>
      <w:marTop w:val="0"/>
      <w:marBottom w:val="0"/>
      <w:divBdr>
        <w:top w:val="none" w:sz="0" w:space="0" w:color="auto"/>
        <w:left w:val="none" w:sz="0" w:space="0" w:color="auto"/>
        <w:bottom w:val="none" w:sz="0" w:space="0" w:color="auto"/>
        <w:right w:val="none" w:sz="0" w:space="0" w:color="auto"/>
      </w:divBdr>
    </w:div>
    <w:div w:id="779688135">
      <w:bodyDiv w:val="1"/>
      <w:marLeft w:val="0"/>
      <w:marRight w:val="0"/>
      <w:marTop w:val="0"/>
      <w:marBottom w:val="0"/>
      <w:divBdr>
        <w:top w:val="none" w:sz="0" w:space="0" w:color="auto"/>
        <w:left w:val="none" w:sz="0" w:space="0" w:color="auto"/>
        <w:bottom w:val="none" w:sz="0" w:space="0" w:color="auto"/>
        <w:right w:val="none" w:sz="0" w:space="0" w:color="auto"/>
      </w:divBdr>
      <w:divsChild>
        <w:div w:id="904873650">
          <w:marLeft w:val="547"/>
          <w:marRight w:val="0"/>
          <w:marTop w:val="96"/>
          <w:marBottom w:val="0"/>
          <w:divBdr>
            <w:top w:val="none" w:sz="0" w:space="0" w:color="auto"/>
            <w:left w:val="none" w:sz="0" w:space="0" w:color="auto"/>
            <w:bottom w:val="none" w:sz="0" w:space="0" w:color="auto"/>
            <w:right w:val="none" w:sz="0" w:space="0" w:color="auto"/>
          </w:divBdr>
        </w:div>
      </w:divsChild>
    </w:div>
    <w:div w:id="782000330">
      <w:bodyDiv w:val="1"/>
      <w:marLeft w:val="0"/>
      <w:marRight w:val="0"/>
      <w:marTop w:val="0"/>
      <w:marBottom w:val="0"/>
      <w:divBdr>
        <w:top w:val="none" w:sz="0" w:space="0" w:color="auto"/>
        <w:left w:val="none" w:sz="0" w:space="0" w:color="auto"/>
        <w:bottom w:val="none" w:sz="0" w:space="0" w:color="auto"/>
        <w:right w:val="none" w:sz="0" w:space="0" w:color="auto"/>
      </w:divBdr>
    </w:div>
    <w:div w:id="782960320">
      <w:bodyDiv w:val="1"/>
      <w:marLeft w:val="0"/>
      <w:marRight w:val="0"/>
      <w:marTop w:val="0"/>
      <w:marBottom w:val="0"/>
      <w:divBdr>
        <w:top w:val="none" w:sz="0" w:space="0" w:color="auto"/>
        <w:left w:val="none" w:sz="0" w:space="0" w:color="auto"/>
        <w:bottom w:val="none" w:sz="0" w:space="0" w:color="auto"/>
        <w:right w:val="none" w:sz="0" w:space="0" w:color="auto"/>
      </w:divBdr>
      <w:divsChild>
        <w:div w:id="1494299232">
          <w:marLeft w:val="547"/>
          <w:marRight w:val="0"/>
          <w:marTop w:val="120"/>
          <w:marBottom w:val="0"/>
          <w:divBdr>
            <w:top w:val="none" w:sz="0" w:space="0" w:color="auto"/>
            <w:left w:val="none" w:sz="0" w:space="0" w:color="auto"/>
            <w:bottom w:val="none" w:sz="0" w:space="0" w:color="auto"/>
            <w:right w:val="none" w:sz="0" w:space="0" w:color="auto"/>
          </w:divBdr>
        </w:div>
      </w:divsChild>
    </w:div>
    <w:div w:id="784079942">
      <w:bodyDiv w:val="1"/>
      <w:marLeft w:val="0"/>
      <w:marRight w:val="0"/>
      <w:marTop w:val="0"/>
      <w:marBottom w:val="0"/>
      <w:divBdr>
        <w:top w:val="none" w:sz="0" w:space="0" w:color="auto"/>
        <w:left w:val="none" w:sz="0" w:space="0" w:color="auto"/>
        <w:bottom w:val="none" w:sz="0" w:space="0" w:color="auto"/>
        <w:right w:val="none" w:sz="0" w:space="0" w:color="auto"/>
      </w:divBdr>
      <w:divsChild>
        <w:div w:id="2110268571">
          <w:marLeft w:val="547"/>
          <w:marRight w:val="0"/>
          <w:marTop w:val="96"/>
          <w:marBottom w:val="0"/>
          <w:divBdr>
            <w:top w:val="none" w:sz="0" w:space="0" w:color="auto"/>
            <w:left w:val="none" w:sz="0" w:space="0" w:color="auto"/>
            <w:bottom w:val="none" w:sz="0" w:space="0" w:color="auto"/>
            <w:right w:val="none" w:sz="0" w:space="0" w:color="auto"/>
          </w:divBdr>
        </w:div>
        <w:div w:id="1192449102">
          <w:marLeft w:val="547"/>
          <w:marRight w:val="0"/>
          <w:marTop w:val="96"/>
          <w:marBottom w:val="0"/>
          <w:divBdr>
            <w:top w:val="none" w:sz="0" w:space="0" w:color="auto"/>
            <w:left w:val="none" w:sz="0" w:space="0" w:color="auto"/>
            <w:bottom w:val="none" w:sz="0" w:space="0" w:color="auto"/>
            <w:right w:val="none" w:sz="0" w:space="0" w:color="auto"/>
          </w:divBdr>
        </w:div>
        <w:div w:id="1895584526">
          <w:marLeft w:val="547"/>
          <w:marRight w:val="0"/>
          <w:marTop w:val="96"/>
          <w:marBottom w:val="0"/>
          <w:divBdr>
            <w:top w:val="none" w:sz="0" w:space="0" w:color="auto"/>
            <w:left w:val="none" w:sz="0" w:space="0" w:color="auto"/>
            <w:bottom w:val="none" w:sz="0" w:space="0" w:color="auto"/>
            <w:right w:val="none" w:sz="0" w:space="0" w:color="auto"/>
          </w:divBdr>
        </w:div>
        <w:div w:id="891233841">
          <w:marLeft w:val="547"/>
          <w:marRight w:val="0"/>
          <w:marTop w:val="96"/>
          <w:marBottom w:val="0"/>
          <w:divBdr>
            <w:top w:val="none" w:sz="0" w:space="0" w:color="auto"/>
            <w:left w:val="none" w:sz="0" w:space="0" w:color="auto"/>
            <w:bottom w:val="none" w:sz="0" w:space="0" w:color="auto"/>
            <w:right w:val="none" w:sz="0" w:space="0" w:color="auto"/>
          </w:divBdr>
        </w:div>
      </w:divsChild>
    </w:div>
    <w:div w:id="787234028">
      <w:bodyDiv w:val="1"/>
      <w:marLeft w:val="0"/>
      <w:marRight w:val="0"/>
      <w:marTop w:val="0"/>
      <w:marBottom w:val="0"/>
      <w:divBdr>
        <w:top w:val="none" w:sz="0" w:space="0" w:color="auto"/>
        <w:left w:val="none" w:sz="0" w:space="0" w:color="auto"/>
        <w:bottom w:val="none" w:sz="0" w:space="0" w:color="auto"/>
        <w:right w:val="none" w:sz="0" w:space="0" w:color="auto"/>
      </w:divBdr>
    </w:div>
    <w:div w:id="790636747">
      <w:bodyDiv w:val="1"/>
      <w:marLeft w:val="0"/>
      <w:marRight w:val="0"/>
      <w:marTop w:val="0"/>
      <w:marBottom w:val="0"/>
      <w:divBdr>
        <w:top w:val="none" w:sz="0" w:space="0" w:color="auto"/>
        <w:left w:val="none" w:sz="0" w:space="0" w:color="auto"/>
        <w:bottom w:val="none" w:sz="0" w:space="0" w:color="auto"/>
        <w:right w:val="none" w:sz="0" w:space="0" w:color="auto"/>
      </w:divBdr>
      <w:divsChild>
        <w:div w:id="4942872">
          <w:marLeft w:val="648"/>
          <w:marRight w:val="0"/>
          <w:marTop w:val="140"/>
          <w:marBottom w:val="0"/>
          <w:divBdr>
            <w:top w:val="none" w:sz="0" w:space="0" w:color="auto"/>
            <w:left w:val="none" w:sz="0" w:space="0" w:color="auto"/>
            <w:bottom w:val="none" w:sz="0" w:space="0" w:color="auto"/>
            <w:right w:val="none" w:sz="0" w:space="0" w:color="auto"/>
          </w:divBdr>
        </w:div>
        <w:div w:id="629826923">
          <w:marLeft w:val="1166"/>
          <w:marRight w:val="0"/>
          <w:marTop w:val="86"/>
          <w:marBottom w:val="0"/>
          <w:divBdr>
            <w:top w:val="none" w:sz="0" w:space="0" w:color="auto"/>
            <w:left w:val="none" w:sz="0" w:space="0" w:color="auto"/>
            <w:bottom w:val="none" w:sz="0" w:space="0" w:color="auto"/>
            <w:right w:val="none" w:sz="0" w:space="0" w:color="auto"/>
          </w:divBdr>
        </w:div>
        <w:div w:id="2004426533">
          <w:marLeft w:val="648"/>
          <w:marRight w:val="0"/>
          <w:marTop w:val="140"/>
          <w:marBottom w:val="0"/>
          <w:divBdr>
            <w:top w:val="none" w:sz="0" w:space="0" w:color="auto"/>
            <w:left w:val="none" w:sz="0" w:space="0" w:color="auto"/>
            <w:bottom w:val="none" w:sz="0" w:space="0" w:color="auto"/>
            <w:right w:val="none" w:sz="0" w:space="0" w:color="auto"/>
          </w:divBdr>
        </w:div>
        <w:div w:id="1928884185">
          <w:marLeft w:val="1166"/>
          <w:marRight w:val="0"/>
          <w:marTop w:val="86"/>
          <w:marBottom w:val="0"/>
          <w:divBdr>
            <w:top w:val="none" w:sz="0" w:space="0" w:color="auto"/>
            <w:left w:val="none" w:sz="0" w:space="0" w:color="auto"/>
            <w:bottom w:val="none" w:sz="0" w:space="0" w:color="auto"/>
            <w:right w:val="none" w:sz="0" w:space="0" w:color="auto"/>
          </w:divBdr>
        </w:div>
        <w:div w:id="1379742746">
          <w:marLeft w:val="1166"/>
          <w:marRight w:val="0"/>
          <w:marTop w:val="86"/>
          <w:marBottom w:val="0"/>
          <w:divBdr>
            <w:top w:val="none" w:sz="0" w:space="0" w:color="auto"/>
            <w:left w:val="none" w:sz="0" w:space="0" w:color="auto"/>
            <w:bottom w:val="none" w:sz="0" w:space="0" w:color="auto"/>
            <w:right w:val="none" w:sz="0" w:space="0" w:color="auto"/>
          </w:divBdr>
        </w:div>
        <w:div w:id="208611367">
          <w:marLeft w:val="1166"/>
          <w:marRight w:val="0"/>
          <w:marTop w:val="86"/>
          <w:marBottom w:val="0"/>
          <w:divBdr>
            <w:top w:val="none" w:sz="0" w:space="0" w:color="auto"/>
            <w:left w:val="none" w:sz="0" w:space="0" w:color="auto"/>
            <w:bottom w:val="none" w:sz="0" w:space="0" w:color="auto"/>
            <w:right w:val="none" w:sz="0" w:space="0" w:color="auto"/>
          </w:divBdr>
        </w:div>
        <w:div w:id="611867178">
          <w:marLeft w:val="648"/>
          <w:marRight w:val="0"/>
          <w:marTop w:val="140"/>
          <w:marBottom w:val="0"/>
          <w:divBdr>
            <w:top w:val="none" w:sz="0" w:space="0" w:color="auto"/>
            <w:left w:val="none" w:sz="0" w:space="0" w:color="auto"/>
            <w:bottom w:val="none" w:sz="0" w:space="0" w:color="auto"/>
            <w:right w:val="none" w:sz="0" w:space="0" w:color="auto"/>
          </w:divBdr>
        </w:div>
      </w:divsChild>
    </w:div>
    <w:div w:id="792333414">
      <w:bodyDiv w:val="1"/>
      <w:marLeft w:val="0"/>
      <w:marRight w:val="0"/>
      <w:marTop w:val="0"/>
      <w:marBottom w:val="0"/>
      <w:divBdr>
        <w:top w:val="none" w:sz="0" w:space="0" w:color="auto"/>
        <w:left w:val="none" w:sz="0" w:space="0" w:color="auto"/>
        <w:bottom w:val="none" w:sz="0" w:space="0" w:color="auto"/>
        <w:right w:val="none" w:sz="0" w:space="0" w:color="auto"/>
      </w:divBdr>
    </w:div>
    <w:div w:id="802161004">
      <w:bodyDiv w:val="1"/>
      <w:marLeft w:val="0"/>
      <w:marRight w:val="0"/>
      <w:marTop w:val="0"/>
      <w:marBottom w:val="0"/>
      <w:divBdr>
        <w:top w:val="none" w:sz="0" w:space="0" w:color="auto"/>
        <w:left w:val="none" w:sz="0" w:space="0" w:color="auto"/>
        <w:bottom w:val="none" w:sz="0" w:space="0" w:color="auto"/>
        <w:right w:val="none" w:sz="0" w:space="0" w:color="auto"/>
      </w:divBdr>
      <w:divsChild>
        <w:div w:id="2039548530">
          <w:marLeft w:val="432"/>
          <w:marRight w:val="0"/>
          <w:marTop w:val="120"/>
          <w:marBottom w:val="0"/>
          <w:divBdr>
            <w:top w:val="none" w:sz="0" w:space="0" w:color="auto"/>
            <w:left w:val="none" w:sz="0" w:space="0" w:color="auto"/>
            <w:bottom w:val="none" w:sz="0" w:space="0" w:color="auto"/>
            <w:right w:val="none" w:sz="0" w:space="0" w:color="auto"/>
          </w:divBdr>
        </w:div>
        <w:div w:id="1301963269">
          <w:marLeft w:val="432"/>
          <w:marRight w:val="0"/>
          <w:marTop w:val="120"/>
          <w:marBottom w:val="0"/>
          <w:divBdr>
            <w:top w:val="none" w:sz="0" w:space="0" w:color="auto"/>
            <w:left w:val="none" w:sz="0" w:space="0" w:color="auto"/>
            <w:bottom w:val="none" w:sz="0" w:space="0" w:color="auto"/>
            <w:right w:val="none" w:sz="0" w:space="0" w:color="auto"/>
          </w:divBdr>
        </w:div>
        <w:div w:id="1675571659">
          <w:marLeft w:val="432"/>
          <w:marRight w:val="0"/>
          <w:marTop w:val="120"/>
          <w:marBottom w:val="0"/>
          <w:divBdr>
            <w:top w:val="none" w:sz="0" w:space="0" w:color="auto"/>
            <w:left w:val="none" w:sz="0" w:space="0" w:color="auto"/>
            <w:bottom w:val="none" w:sz="0" w:space="0" w:color="auto"/>
            <w:right w:val="none" w:sz="0" w:space="0" w:color="auto"/>
          </w:divBdr>
        </w:div>
        <w:div w:id="1044019670">
          <w:marLeft w:val="432"/>
          <w:marRight w:val="0"/>
          <w:marTop w:val="120"/>
          <w:marBottom w:val="0"/>
          <w:divBdr>
            <w:top w:val="none" w:sz="0" w:space="0" w:color="auto"/>
            <w:left w:val="none" w:sz="0" w:space="0" w:color="auto"/>
            <w:bottom w:val="none" w:sz="0" w:space="0" w:color="auto"/>
            <w:right w:val="none" w:sz="0" w:space="0" w:color="auto"/>
          </w:divBdr>
        </w:div>
      </w:divsChild>
    </w:div>
    <w:div w:id="810176691">
      <w:bodyDiv w:val="1"/>
      <w:marLeft w:val="0"/>
      <w:marRight w:val="0"/>
      <w:marTop w:val="0"/>
      <w:marBottom w:val="0"/>
      <w:divBdr>
        <w:top w:val="none" w:sz="0" w:space="0" w:color="auto"/>
        <w:left w:val="none" w:sz="0" w:space="0" w:color="auto"/>
        <w:bottom w:val="none" w:sz="0" w:space="0" w:color="auto"/>
        <w:right w:val="none" w:sz="0" w:space="0" w:color="auto"/>
      </w:divBdr>
      <w:divsChild>
        <w:div w:id="1079595853">
          <w:marLeft w:val="864"/>
          <w:marRight w:val="0"/>
          <w:marTop w:val="106"/>
          <w:marBottom w:val="0"/>
          <w:divBdr>
            <w:top w:val="none" w:sz="0" w:space="0" w:color="auto"/>
            <w:left w:val="none" w:sz="0" w:space="0" w:color="auto"/>
            <w:bottom w:val="none" w:sz="0" w:space="0" w:color="auto"/>
            <w:right w:val="none" w:sz="0" w:space="0" w:color="auto"/>
          </w:divBdr>
        </w:div>
        <w:div w:id="177429846">
          <w:marLeft w:val="864"/>
          <w:marRight w:val="0"/>
          <w:marTop w:val="106"/>
          <w:marBottom w:val="0"/>
          <w:divBdr>
            <w:top w:val="none" w:sz="0" w:space="0" w:color="auto"/>
            <w:left w:val="none" w:sz="0" w:space="0" w:color="auto"/>
            <w:bottom w:val="none" w:sz="0" w:space="0" w:color="auto"/>
            <w:right w:val="none" w:sz="0" w:space="0" w:color="auto"/>
          </w:divBdr>
        </w:div>
        <w:div w:id="579603373">
          <w:marLeft w:val="864"/>
          <w:marRight w:val="0"/>
          <w:marTop w:val="106"/>
          <w:marBottom w:val="0"/>
          <w:divBdr>
            <w:top w:val="none" w:sz="0" w:space="0" w:color="auto"/>
            <w:left w:val="none" w:sz="0" w:space="0" w:color="auto"/>
            <w:bottom w:val="none" w:sz="0" w:space="0" w:color="auto"/>
            <w:right w:val="none" w:sz="0" w:space="0" w:color="auto"/>
          </w:divBdr>
        </w:div>
        <w:div w:id="1306543922">
          <w:marLeft w:val="864"/>
          <w:marRight w:val="0"/>
          <w:marTop w:val="106"/>
          <w:marBottom w:val="0"/>
          <w:divBdr>
            <w:top w:val="none" w:sz="0" w:space="0" w:color="auto"/>
            <w:left w:val="none" w:sz="0" w:space="0" w:color="auto"/>
            <w:bottom w:val="none" w:sz="0" w:space="0" w:color="auto"/>
            <w:right w:val="none" w:sz="0" w:space="0" w:color="auto"/>
          </w:divBdr>
        </w:div>
        <w:div w:id="954798421">
          <w:marLeft w:val="864"/>
          <w:marRight w:val="0"/>
          <w:marTop w:val="106"/>
          <w:marBottom w:val="0"/>
          <w:divBdr>
            <w:top w:val="none" w:sz="0" w:space="0" w:color="auto"/>
            <w:left w:val="none" w:sz="0" w:space="0" w:color="auto"/>
            <w:bottom w:val="none" w:sz="0" w:space="0" w:color="auto"/>
            <w:right w:val="none" w:sz="0" w:space="0" w:color="auto"/>
          </w:divBdr>
        </w:div>
        <w:div w:id="1558011875">
          <w:marLeft w:val="864"/>
          <w:marRight w:val="0"/>
          <w:marTop w:val="106"/>
          <w:marBottom w:val="0"/>
          <w:divBdr>
            <w:top w:val="none" w:sz="0" w:space="0" w:color="auto"/>
            <w:left w:val="none" w:sz="0" w:space="0" w:color="auto"/>
            <w:bottom w:val="none" w:sz="0" w:space="0" w:color="auto"/>
            <w:right w:val="none" w:sz="0" w:space="0" w:color="auto"/>
          </w:divBdr>
        </w:div>
      </w:divsChild>
    </w:div>
    <w:div w:id="810369618">
      <w:bodyDiv w:val="1"/>
      <w:marLeft w:val="0"/>
      <w:marRight w:val="0"/>
      <w:marTop w:val="0"/>
      <w:marBottom w:val="0"/>
      <w:divBdr>
        <w:top w:val="none" w:sz="0" w:space="0" w:color="auto"/>
        <w:left w:val="none" w:sz="0" w:space="0" w:color="auto"/>
        <w:bottom w:val="none" w:sz="0" w:space="0" w:color="auto"/>
        <w:right w:val="none" w:sz="0" w:space="0" w:color="auto"/>
      </w:divBdr>
      <w:divsChild>
        <w:div w:id="691877388">
          <w:marLeft w:val="547"/>
          <w:marRight w:val="0"/>
          <w:marTop w:val="106"/>
          <w:marBottom w:val="0"/>
          <w:divBdr>
            <w:top w:val="none" w:sz="0" w:space="0" w:color="auto"/>
            <w:left w:val="none" w:sz="0" w:space="0" w:color="auto"/>
            <w:bottom w:val="none" w:sz="0" w:space="0" w:color="auto"/>
            <w:right w:val="none" w:sz="0" w:space="0" w:color="auto"/>
          </w:divBdr>
        </w:div>
        <w:div w:id="565459183">
          <w:marLeft w:val="547"/>
          <w:marRight w:val="0"/>
          <w:marTop w:val="106"/>
          <w:marBottom w:val="0"/>
          <w:divBdr>
            <w:top w:val="none" w:sz="0" w:space="0" w:color="auto"/>
            <w:left w:val="none" w:sz="0" w:space="0" w:color="auto"/>
            <w:bottom w:val="none" w:sz="0" w:space="0" w:color="auto"/>
            <w:right w:val="none" w:sz="0" w:space="0" w:color="auto"/>
          </w:divBdr>
        </w:div>
      </w:divsChild>
    </w:div>
    <w:div w:id="817956511">
      <w:bodyDiv w:val="1"/>
      <w:marLeft w:val="0"/>
      <w:marRight w:val="0"/>
      <w:marTop w:val="0"/>
      <w:marBottom w:val="0"/>
      <w:divBdr>
        <w:top w:val="none" w:sz="0" w:space="0" w:color="auto"/>
        <w:left w:val="none" w:sz="0" w:space="0" w:color="auto"/>
        <w:bottom w:val="none" w:sz="0" w:space="0" w:color="auto"/>
        <w:right w:val="none" w:sz="0" w:space="0" w:color="auto"/>
      </w:divBdr>
    </w:div>
    <w:div w:id="820851387">
      <w:bodyDiv w:val="1"/>
      <w:marLeft w:val="0"/>
      <w:marRight w:val="0"/>
      <w:marTop w:val="0"/>
      <w:marBottom w:val="0"/>
      <w:divBdr>
        <w:top w:val="none" w:sz="0" w:space="0" w:color="auto"/>
        <w:left w:val="none" w:sz="0" w:space="0" w:color="auto"/>
        <w:bottom w:val="none" w:sz="0" w:space="0" w:color="auto"/>
        <w:right w:val="none" w:sz="0" w:space="0" w:color="auto"/>
      </w:divBdr>
    </w:div>
    <w:div w:id="821317159">
      <w:bodyDiv w:val="1"/>
      <w:marLeft w:val="0"/>
      <w:marRight w:val="0"/>
      <w:marTop w:val="0"/>
      <w:marBottom w:val="0"/>
      <w:divBdr>
        <w:top w:val="none" w:sz="0" w:space="0" w:color="auto"/>
        <w:left w:val="none" w:sz="0" w:space="0" w:color="auto"/>
        <w:bottom w:val="none" w:sz="0" w:space="0" w:color="auto"/>
        <w:right w:val="none" w:sz="0" w:space="0" w:color="auto"/>
      </w:divBdr>
      <w:divsChild>
        <w:div w:id="1634870124">
          <w:marLeft w:val="864"/>
          <w:marRight w:val="0"/>
          <w:marTop w:val="0"/>
          <w:marBottom w:val="0"/>
          <w:divBdr>
            <w:top w:val="none" w:sz="0" w:space="0" w:color="auto"/>
            <w:left w:val="none" w:sz="0" w:space="0" w:color="auto"/>
            <w:bottom w:val="none" w:sz="0" w:space="0" w:color="auto"/>
            <w:right w:val="none" w:sz="0" w:space="0" w:color="auto"/>
          </w:divBdr>
        </w:div>
        <w:div w:id="1865055894">
          <w:marLeft w:val="864"/>
          <w:marRight w:val="0"/>
          <w:marTop w:val="0"/>
          <w:marBottom w:val="0"/>
          <w:divBdr>
            <w:top w:val="none" w:sz="0" w:space="0" w:color="auto"/>
            <w:left w:val="none" w:sz="0" w:space="0" w:color="auto"/>
            <w:bottom w:val="none" w:sz="0" w:space="0" w:color="auto"/>
            <w:right w:val="none" w:sz="0" w:space="0" w:color="auto"/>
          </w:divBdr>
        </w:div>
        <w:div w:id="1381901743">
          <w:marLeft w:val="864"/>
          <w:marRight w:val="0"/>
          <w:marTop w:val="0"/>
          <w:marBottom w:val="0"/>
          <w:divBdr>
            <w:top w:val="none" w:sz="0" w:space="0" w:color="auto"/>
            <w:left w:val="none" w:sz="0" w:space="0" w:color="auto"/>
            <w:bottom w:val="none" w:sz="0" w:space="0" w:color="auto"/>
            <w:right w:val="none" w:sz="0" w:space="0" w:color="auto"/>
          </w:divBdr>
        </w:div>
        <w:div w:id="2103985383">
          <w:marLeft w:val="864"/>
          <w:marRight w:val="0"/>
          <w:marTop w:val="0"/>
          <w:marBottom w:val="0"/>
          <w:divBdr>
            <w:top w:val="none" w:sz="0" w:space="0" w:color="auto"/>
            <w:left w:val="none" w:sz="0" w:space="0" w:color="auto"/>
            <w:bottom w:val="none" w:sz="0" w:space="0" w:color="auto"/>
            <w:right w:val="none" w:sz="0" w:space="0" w:color="auto"/>
          </w:divBdr>
        </w:div>
        <w:div w:id="743844896">
          <w:marLeft w:val="864"/>
          <w:marRight w:val="0"/>
          <w:marTop w:val="0"/>
          <w:marBottom w:val="0"/>
          <w:divBdr>
            <w:top w:val="none" w:sz="0" w:space="0" w:color="auto"/>
            <w:left w:val="none" w:sz="0" w:space="0" w:color="auto"/>
            <w:bottom w:val="none" w:sz="0" w:space="0" w:color="auto"/>
            <w:right w:val="none" w:sz="0" w:space="0" w:color="auto"/>
          </w:divBdr>
        </w:div>
        <w:div w:id="685912412">
          <w:marLeft w:val="864"/>
          <w:marRight w:val="0"/>
          <w:marTop w:val="0"/>
          <w:marBottom w:val="0"/>
          <w:divBdr>
            <w:top w:val="none" w:sz="0" w:space="0" w:color="auto"/>
            <w:left w:val="none" w:sz="0" w:space="0" w:color="auto"/>
            <w:bottom w:val="none" w:sz="0" w:space="0" w:color="auto"/>
            <w:right w:val="none" w:sz="0" w:space="0" w:color="auto"/>
          </w:divBdr>
        </w:div>
        <w:div w:id="281427216">
          <w:marLeft w:val="864"/>
          <w:marRight w:val="0"/>
          <w:marTop w:val="0"/>
          <w:marBottom w:val="0"/>
          <w:divBdr>
            <w:top w:val="none" w:sz="0" w:space="0" w:color="auto"/>
            <w:left w:val="none" w:sz="0" w:space="0" w:color="auto"/>
            <w:bottom w:val="none" w:sz="0" w:space="0" w:color="auto"/>
            <w:right w:val="none" w:sz="0" w:space="0" w:color="auto"/>
          </w:divBdr>
        </w:div>
      </w:divsChild>
    </w:div>
    <w:div w:id="827945382">
      <w:bodyDiv w:val="1"/>
      <w:marLeft w:val="0"/>
      <w:marRight w:val="0"/>
      <w:marTop w:val="0"/>
      <w:marBottom w:val="0"/>
      <w:divBdr>
        <w:top w:val="none" w:sz="0" w:space="0" w:color="auto"/>
        <w:left w:val="none" w:sz="0" w:space="0" w:color="auto"/>
        <w:bottom w:val="none" w:sz="0" w:space="0" w:color="auto"/>
        <w:right w:val="none" w:sz="0" w:space="0" w:color="auto"/>
      </w:divBdr>
      <w:divsChild>
        <w:div w:id="1546794737">
          <w:marLeft w:val="864"/>
          <w:marRight w:val="0"/>
          <w:marTop w:val="91"/>
          <w:marBottom w:val="0"/>
          <w:divBdr>
            <w:top w:val="none" w:sz="0" w:space="0" w:color="auto"/>
            <w:left w:val="none" w:sz="0" w:space="0" w:color="auto"/>
            <w:bottom w:val="none" w:sz="0" w:space="0" w:color="auto"/>
            <w:right w:val="none" w:sz="0" w:space="0" w:color="auto"/>
          </w:divBdr>
        </w:div>
        <w:div w:id="1157109469">
          <w:marLeft w:val="1368"/>
          <w:marRight w:val="0"/>
          <w:marTop w:val="72"/>
          <w:marBottom w:val="0"/>
          <w:divBdr>
            <w:top w:val="none" w:sz="0" w:space="0" w:color="auto"/>
            <w:left w:val="none" w:sz="0" w:space="0" w:color="auto"/>
            <w:bottom w:val="none" w:sz="0" w:space="0" w:color="auto"/>
            <w:right w:val="none" w:sz="0" w:space="0" w:color="auto"/>
          </w:divBdr>
        </w:div>
        <w:div w:id="1473402709">
          <w:marLeft w:val="1368"/>
          <w:marRight w:val="0"/>
          <w:marTop w:val="72"/>
          <w:marBottom w:val="0"/>
          <w:divBdr>
            <w:top w:val="none" w:sz="0" w:space="0" w:color="auto"/>
            <w:left w:val="none" w:sz="0" w:space="0" w:color="auto"/>
            <w:bottom w:val="none" w:sz="0" w:space="0" w:color="auto"/>
            <w:right w:val="none" w:sz="0" w:space="0" w:color="auto"/>
          </w:divBdr>
        </w:div>
        <w:div w:id="1135175987">
          <w:marLeft w:val="1368"/>
          <w:marRight w:val="0"/>
          <w:marTop w:val="72"/>
          <w:marBottom w:val="0"/>
          <w:divBdr>
            <w:top w:val="none" w:sz="0" w:space="0" w:color="auto"/>
            <w:left w:val="none" w:sz="0" w:space="0" w:color="auto"/>
            <w:bottom w:val="none" w:sz="0" w:space="0" w:color="auto"/>
            <w:right w:val="none" w:sz="0" w:space="0" w:color="auto"/>
          </w:divBdr>
        </w:div>
        <w:div w:id="1924800776">
          <w:marLeft w:val="864"/>
          <w:marRight w:val="0"/>
          <w:marTop w:val="91"/>
          <w:marBottom w:val="0"/>
          <w:divBdr>
            <w:top w:val="none" w:sz="0" w:space="0" w:color="auto"/>
            <w:left w:val="none" w:sz="0" w:space="0" w:color="auto"/>
            <w:bottom w:val="none" w:sz="0" w:space="0" w:color="auto"/>
            <w:right w:val="none" w:sz="0" w:space="0" w:color="auto"/>
          </w:divBdr>
        </w:div>
        <w:div w:id="1336498163">
          <w:marLeft w:val="1368"/>
          <w:marRight w:val="0"/>
          <w:marTop w:val="72"/>
          <w:marBottom w:val="0"/>
          <w:divBdr>
            <w:top w:val="none" w:sz="0" w:space="0" w:color="auto"/>
            <w:left w:val="none" w:sz="0" w:space="0" w:color="auto"/>
            <w:bottom w:val="none" w:sz="0" w:space="0" w:color="auto"/>
            <w:right w:val="none" w:sz="0" w:space="0" w:color="auto"/>
          </w:divBdr>
        </w:div>
        <w:div w:id="1613510638">
          <w:marLeft w:val="1368"/>
          <w:marRight w:val="0"/>
          <w:marTop w:val="72"/>
          <w:marBottom w:val="0"/>
          <w:divBdr>
            <w:top w:val="none" w:sz="0" w:space="0" w:color="auto"/>
            <w:left w:val="none" w:sz="0" w:space="0" w:color="auto"/>
            <w:bottom w:val="none" w:sz="0" w:space="0" w:color="auto"/>
            <w:right w:val="none" w:sz="0" w:space="0" w:color="auto"/>
          </w:divBdr>
        </w:div>
        <w:div w:id="145515316">
          <w:marLeft w:val="864"/>
          <w:marRight w:val="0"/>
          <w:marTop w:val="82"/>
          <w:marBottom w:val="0"/>
          <w:divBdr>
            <w:top w:val="none" w:sz="0" w:space="0" w:color="auto"/>
            <w:left w:val="none" w:sz="0" w:space="0" w:color="auto"/>
            <w:bottom w:val="none" w:sz="0" w:space="0" w:color="auto"/>
            <w:right w:val="none" w:sz="0" w:space="0" w:color="auto"/>
          </w:divBdr>
        </w:div>
        <w:div w:id="609553551">
          <w:marLeft w:val="1368"/>
          <w:marRight w:val="0"/>
          <w:marTop w:val="72"/>
          <w:marBottom w:val="0"/>
          <w:divBdr>
            <w:top w:val="none" w:sz="0" w:space="0" w:color="auto"/>
            <w:left w:val="none" w:sz="0" w:space="0" w:color="auto"/>
            <w:bottom w:val="none" w:sz="0" w:space="0" w:color="auto"/>
            <w:right w:val="none" w:sz="0" w:space="0" w:color="auto"/>
          </w:divBdr>
        </w:div>
        <w:div w:id="899168822">
          <w:marLeft w:val="1368"/>
          <w:marRight w:val="0"/>
          <w:marTop w:val="72"/>
          <w:marBottom w:val="0"/>
          <w:divBdr>
            <w:top w:val="none" w:sz="0" w:space="0" w:color="auto"/>
            <w:left w:val="none" w:sz="0" w:space="0" w:color="auto"/>
            <w:bottom w:val="none" w:sz="0" w:space="0" w:color="auto"/>
            <w:right w:val="none" w:sz="0" w:space="0" w:color="auto"/>
          </w:divBdr>
        </w:div>
      </w:divsChild>
    </w:div>
    <w:div w:id="832260468">
      <w:bodyDiv w:val="1"/>
      <w:marLeft w:val="0"/>
      <w:marRight w:val="0"/>
      <w:marTop w:val="0"/>
      <w:marBottom w:val="0"/>
      <w:divBdr>
        <w:top w:val="none" w:sz="0" w:space="0" w:color="auto"/>
        <w:left w:val="none" w:sz="0" w:space="0" w:color="auto"/>
        <w:bottom w:val="none" w:sz="0" w:space="0" w:color="auto"/>
        <w:right w:val="none" w:sz="0" w:space="0" w:color="auto"/>
      </w:divBdr>
      <w:divsChild>
        <w:div w:id="1234777116">
          <w:marLeft w:val="547"/>
          <w:marRight w:val="0"/>
          <w:marTop w:val="86"/>
          <w:marBottom w:val="0"/>
          <w:divBdr>
            <w:top w:val="none" w:sz="0" w:space="0" w:color="auto"/>
            <w:left w:val="none" w:sz="0" w:space="0" w:color="auto"/>
            <w:bottom w:val="none" w:sz="0" w:space="0" w:color="auto"/>
            <w:right w:val="none" w:sz="0" w:space="0" w:color="auto"/>
          </w:divBdr>
        </w:div>
        <w:div w:id="1448742073">
          <w:marLeft w:val="547"/>
          <w:marRight w:val="0"/>
          <w:marTop w:val="86"/>
          <w:marBottom w:val="0"/>
          <w:divBdr>
            <w:top w:val="none" w:sz="0" w:space="0" w:color="auto"/>
            <w:left w:val="none" w:sz="0" w:space="0" w:color="auto"/>
            <w:bottom w:val="none" w:sz="0" w:space="0" w:color="auto"/>
            <w:right w:val="none" w:sz="0" w:space="0" w:color="auto"/>
          </w:divBdr>
        </w:div>
      </w:divsChild>
    </w:div>
    <w:div w:id="836768563">
      <w:bodyDiv w:val="1"/>
      <w:marLeft w:val="0"/>
      <w:marRight w:val="0"/>
      <w:marTop w:val="0"/>
      <w:marBottom w:val="0"/>
      <w:divBdr>
        <w:top w:val="none" w:sz="0" w:space="0" w:color="auto"/>
        <w:left w:val="none" w:sz="0" w:space="0" w:color="auto"/>
        <w:bottom w:val="none" w:sz="0" w:space="0" w:color="auto"/>
        <w:right w:val="none" w:sz="0" w:space="0" w:color="auto"/>
      </w:divBdr>
      <w:divsChild>
        <w:div w:id="1314064817">
          <w:marLeft w:val="432"/>
          <w:marRight w:val="0"/>
          <w:marTop w:val="72"/>
          <w:marBottom w:val="0"/>
          <w:divBdr>
            <w:top w:val="none" w:sz="0" w:space="0" w:color="auto"/>
            <w:left w:val="none" w:sz="0" w:space="0" w:color="auto"/>
            <w:bottom w:val="none" w:sz="0" w:space="0" w:color="auto"/>
            <w:right w:val="none" w:sz="0" w:space="0" w:color="auto"/>
          </w:divBdr>
        </w:div>
        <w:div w:id="511921562">
          <w:marLeft w:val="432"/>
          <w:marRight w:val="0"/>
          <w:marTop w:val="72"/>
          <w:marBottom w:val="0"/>
          <w:divBdr>
            <w:top w:val="none" w:sz="0" w:space="0" w:color="auto"/>
            <w:left w:val="none" w:sz="0" w:space="0" w:color="auto"/>
            <w:bottom w:val="none" w:sz="0" w:space="0" w:color="auto"/>
            <w:right w:val="none" w:sz="0" w:space="0" w:color="auto"/>
          </w:divBdr>
        </w:div>
      </w:divsChild>
    </w:div>
    <w:div w:id="842670527">
      <w:bodyDiv w:val="1"/>
      <w:marLeft w:val="0"/>
      <w:marRight w:val="0"/>
      <w:marTop w:val="0"/>
      <w:marBottom w:val="0"/>
      <w:divBdr>
        <w:top w:val="none" w:sz="0" w:space="0" w:color="auto"/>
        <w:left w:val="none" w:sz="0" w:space="0" w:color="auto"/>
        <w:bottom w:val="none" w:sz="0" w:space="0" w:color="auto"/>
        <w:right w:val="none" w:sz="0" w:space="0" w:color="auto"/>
      </w:divBdr>
    </w:div>
    <w:div w:id="842890076">
      <w:bodyDiv w:val="1"/>
      <w:marLeft w:val="0"/>
      <w:marRight w:val="0"/>
      <w:marTop w:val="0"/>
      <w:marBottom w:val="0"/>
      <w:divBdr>
        <w:top w:val="none" w:sz="0" w:space="0" w:color="auto"/>
        <w:left w:val="none" w:sz="0" w:space="0" w:color="auto"/>
        <w:bottom w:val="none" w:sz="0" w:space="0" w:color="auto"/>
        <w:right w:val="none" w:sz="0" w:space="0" w:color="auto"/>
      </w:divBdr>
    </w:div>
    <w:div w:id="848914267">
      <w:bodyDiv w:val="1"/>
      <w:marLeft w:val="0"/>
      <w:marRight w:val="0"/>
      <w:marTop w:val="0"/>
      <w:marBottom w:val="0"/>
      <w:divBdr>
        <w:top w:val="none" w:sz="0" w:space="0" w:color="auto"/>
        <w:left w:val="none" w:sz="0" w:space="0" w:color="auto"/>
        <w:bottom w:val="none" w:sz="0" w:space="0" w:color="auto"/>
        <w:right w:val="none" w:sz="0" w:space="0" w:color="auto"/>
      </w:divBdr>
      <w:divsChild>
        <w:div w:id="1056859012">
          <w:marLeft w:val="547"/>
          <w:marRight w:val="0"/>
          <w:marTop w:val="77"/>
          <w:marBottom w:val="0"/>
          <w:divBdr>
            <w:top w:val="none" w:sz="0" w:space="0" w:color="auto"/>
            <w:left w:val="none" w:sz="0" w:space="0" w:color="auto"/>
            <w:bottom w:val="none" w:sz="0" w:space="0" w:color="auto"/>
            <w:right w:val="none" w:sz="0" w:space="0" w:color="auto"/>
          </w:divBdr>
        </w:div>
        <w:div w:id="217479731">
          <w:marLeft w:val="547"/>
          <w:marRight w:val="0"/>
          <w:marTop w:val="77"/>
          <w:marBottom w:val="0"/>
          <w:divBdr>
            <w:top w:val="none" w:sz="0" w:space="0" w:color="auto"/>
            <w:left w:val="none" w:sz="0" w:space="0" w:color="auto"/>
            <w:bottom w:val="none" w:sz="0" w:space="0" w:color="auto"/>
            <w:right w:val="none" w:sz="0" w:space="0" w:color="auto"/>
          </w:divBdr>
        </w:div>
        <w:div w:id="691615845">
          <w:marLeft w:val="547"/>
          <w:marRight w:val="0"/>
          <w:marTop w:val="77"/>
          <w:marBottom w:val="0"/>
          <w:divBdr>
            <w:top w:val="none" w:sz="0" w:space="0" w:color="auto"/>
            <w:left w:val="none" w:sz="0" w:space="0" w:color="auto"/>
            <w:bottom w:val="none" w:sz="0" w:space="0" w:color="auto"/>
            <w:right w:val="none" w:sz="0" w:space="0" w:color="auto"/>
          </w:divBdr>
        </w:div>
        <w:div w:id="110512725">
          <w:marLeft w:val="547"/>
          <w:marRight w:val="0"/>
          <w:marTop w:val="77"/>
          <w:marBottom w:val="0"/>
          <w:divBdr>
            <w:top w:val="none" w:sz="0" w:space="0" w:color="auto"/>
            <w:left w:val="none" w:sz="0" w:space="0" w:color="auto"/>
            <w:bottom w:val="none" w:sz="0" w:space="0" w:color="auto"/>
            <w:right w:val="none" w:sz="0" w:space="0" w:color="auto"/>
          </w:divBdr>
        </w:div>
        <w:div w:id="1156730350">
          <w:marLeft w:val="547"/>
          <w:marRight w:val="0"/>
          <w:marTop w:val="77"/>
          <w:marBottom w:val="0"/>
          <w:divBdr>
            <w:top w:val="none" w:sz="0" w:space="0" w:color="auto"/>
            <w:left w:val="none" w:sz="0" w:space="0" w:color="auto"/>
            <w:bottom w:val="none" w:sz="0" w:space="0" w:color="auto"/>
            <w:right w:val="none" w:sz="0" w:space="0" w:color="auto"/>
          </w:divBdr>
        </w:div>
      </w:divsChild>
    </w:div>
    <w:div w:id="861361810">
      <w:bodyDiv w:val="1"/>
      <w:marLeft w:val="0"/>
      <w:marRight w:val="0"/>
      <w:marTop w:val="0"/>
      <w:marBottom w:val="0"/>
      <w:divBdr>
        <w:top w:val="none" w:sz="0" w:space="0" w:color="auto"/>
        <w:left w:val="none" w:sz="0" w:space="0" w:color="auto"/>
        <w:bottom w:val="none" w:sz="0" w:space="0" w:color="auto"/>
        <w:right w:val="none" w:sz="0" w:space="0" w:color="auto"/>
      </w:divBdr>
      <w:divsChild>
        <w:div w:id="695230350">
          <w:marLeft w:val="864"/>
          <w:marRight w:val="0"/>
          <w:marTop w:val="67"/>
          <w:marBottom w:val="0"/>
          <w:divBdr>
            <w:top w:val="none" w:sz="0" w:space="0" w:color="auto"/>
            <w:left w:val="none" w:sz="0" w:space="0" w:color="auto"/>
            <w:bottom w:val="none" w:sz="0" w:space="0" w:color="auto"/>
            <w:right w:val="none" w:sz="0" w:space="0" w:color="auto"/>
          </w:divBdr>
        </w:div>
        <w:div w:id="1302005459">
          <w:marLeft w:val="864"/>
          <w:marRight w:val="0"/>
          <w:marTop w:val="67"/>
          <w:marBottom w:val="0"/>
          <w:divBdr>
            <w:top w:val="none" w:sz="0" w:space="0" w:color="auto"/>
            <w:left w:val="none" w:sz="0" w:space="0" w:color="auto"/>
            <w:bottom w:val="none" w:sz="0" w:space="0" w:color="auto"/>
            <w:right w:val="none" w:sz="0" w:space="0" w:color="auto"/>
          </w:divBdr>
        </w:div>
        <w:div w:id="1410300062">
          <w:marLeft w:val="864"/>
          <w:marRight w:val="0"/>
          <w:marTop w:val="67"/>
          <w:marBottom w:val="0"/>
          <w:divBdr>
            <w:top w:val="none" w:sz="0" w:space="0" w:color="auto"/>
            <w:left w:val="none" w:sz="0" w:space="0" w:color="auto"/>
            <w:bottom w:val="none" w:sz="0" w:space="0" w:color="auto"/>
            <w:right w:val="none" w:sz="0" w:space="0" w:color="auto"/>
          </w:divBdr>
        </w:div>
        <w:div w:id="601573442">
          <w:marLeft w:val="864"/>
          <w:marRight w:val="0"/>
          <w:marTop w:val="67"/>
          <w:marBottom w:val="0"/>
          <w:divBdr>
            <w:top w:val="none" w:sz="0" w:space="0" w:color="auto"/>
            <w:left w:val="none" w:sz="0" w:space="0" w:color="auto"/>
            <w:bottom w:val="none" w:sz="0" w:space="0" w:color="auto"/>
            <w:right w:val="none" w:sz="0" w:space="0" w:color="auto"/>
          </w:divBdr>
        </w:div>
        <w:div w:id="730734667">
          <w:marLeft w:val="864"/>
          <w:marRight w:val="0"/>
          <w:marTop w:val="67"/>
          <w:marBottom w:val="0"/>
          <w:divBdr>
            <w:top w:val="none" w:sz="0" w:space="0" w:color="auto"/>
            <w:left w:val="none" w:sz="0" w:space="0" w:color="auto"/>
            <w:bottom w:val="none" w:sz="0" w:space="0" w:color="auto"/>
            <w:right w:val="none" w:sz="0" w:space="0" w:color="auto"/>
          </w:divBdr>
        </w:div>
        <w:div w:id="570896740">
          <w:marLeft w:val="864"/>
          <w:marRight w:val="0"/>
          <w:marTop w:val="67"/>
          <w:marBottom w:val="0"/>
          <w:divBdr>
            <w:top w:val="none" w:sz="0" w:space="0" w:color="auto"/>
            <w:left w:val="none" w:sz="0" w:space="0" w:color="auto"/>
            <w:bottom w:val="none" w:sz="0" w:space="0" w:color="auto"/>
            <w:right w:val="none" w:sz="0" w:space="0" w:color="auto"/>
          </w:divBdr>
        </w:div>
        <w:div w:id="245773527">
          <w:marLeft w:val="864"/>
          <w:marRight w:val="0"/>
          <w:marTop w:val="67"/>
          <w:marBottom w:val="0"/>
          <w:divBdr>
            <w:top w:val="none" w:sz="0" w:space="0" w:color="auto"/>
            <w:left w:val="none" w:sz="0" w:space="0" w:color="auto"/>
            <w:bottom w:val="none" w:sz="0" w:space="0" w:color="auto"/>
            <w:right w:val="none" w:sz="0" w:space="0" w:color="auto"/>
          </w:divBdr>
        </w:div>
        <w:div w:id="521822891">
          <w:marLeft w:val="1368"/>
          <w:marRight w:val="0"/>
          <w:marTop w:val="67"/>
          <w:marBottom w:val="0"/>
          <w:divBdr>
            <w:top w:val="none" w:sz="0" w:space="0" w:color="auto"/>
            <w:left w:val="none" w:sz="0" w:space="0" w:color="auto"/>
            <w:bottom w:val="none" w:sz="0" w:space="0" w:color="auto"/>
            <w:right w:val="none" w:sz="0" w:space="0" w:color="auto"/>
          </w:divBdr>
        </w:div>
        <w:div w:id="1823888398">
          <w:marLeft w:val="1368"/>
          <w:marRight w:val="0"/>
          <w:marTop w:val="67"/>
          <w:marBottom w:val="0"/>
          <w:divBdr>
            <w:top w:val="none" w:sz="0" w:space="0" w:color="auto"/>
            <w:left w:val="none" w:sz="0" w:space="0" w:color="auto"/>
            <w:bottom w:val="none" w:sz="0" w:space="0" w:color="auto"/>
            <w:right w:val="none" w:sz="0" w:space="0" w:color="auto"/>
          </w:divBdr>
        </w:div>
      </w:divsChild>
    </w:div>
    <w:div w:id="864294507">
      <w:bodyDiv w:val="1"/>
      <w:marLeft w:val="0"/>
      <w:marRight w:val="0"/>
      <w:marTop w:val="0"/>
      <w:marBottom w:val="0"/>
      <w:divBdr>
        <w:top w:val="none" w:sz="0" w:space="0" w:color="auto"/>
        <w:left w:val="none" w:sz="0" w:space="0" w:color="auto"/>
        <w:bottom w:val="none" w:sz="0" w:space="0" w:color="auto"/>
        <w:right w:val="none" w:sz="0" w:space="0" w:color="auto"/>
      </w:divBdr>
      <w:divsChild>
        <w:div w:id="2041123316">
          <w:marLeft w:val="547"/>
          <w:marRight w:val="0"/>
          <w:marTop w:val="106"/>
          <w:marBottom w:val="0"/>
          <w:divBdr>
            <w:top w:val="none" w:sz="0" w:space="0" w:color="auto"/>
            <w:left w:val="none" w:sz="0" w:space="0" w:color="auto"/>
            <w:bottom w:val="none" w:sz="0" w:space="0" w:color="auto"/>
            <w:right w:val="none" w:sz="0" w:space="0" w:color="auto"/>
          </w:divBdr>
        </w:div>
        <w:div w:id="2132046834">
          <w:marLeft w:val="1166"/>
          <w:marRight w:val="0"/>
          <w:marTop w:val="96"/>
          <w:marBottom w:val="0"/>
          <w:divBdr>
            <w:top w:val="none" w:sz="0" w:space="0" w:color="auto"/>
            <w:left w:val="none" w:sz="0" w:space="0" w:color="auto"/>
            <w:bottom w:val="none" w:sz="0" w:space="0" w:color="auto"/>
            <w:right w:val="none" w:sz="0" w:space="0" w:color="auto"/>
          </w:divBdr>
        </w:div>
        <w:div w:id="1756632776">
          <w:marLeft w:val="1166"/>
          <w:marRight w:val="0"/>
          <w:marTop w:val="96"/>
          <w:marBottom w:val="0"/>
          <w:divBdr>
            <w:top w:val="none" w:sz="0" w:space="0" w:color="auto"/>
            <w:left w:val="none" w:sz="0" w:space="0" w:color="auto"/>
            <w:bottom w:val="none" w:sz="0" w:space="0" w:color="auto"/>
            <w:right w:val="none" w:sz="0" w:space="0" w:color="auto"/>
          </w:divBdr>
        </w:div>
        <w:div w:id="366101393">
          <w:marLeft w:val="1166"/>
          <w:marRight w:val="0"/>
          <w:marTop w:val="96"/>
          <w:marBottom w:val="0"/>
          <w:divBdr>
            <w:top w:val="none" w:sz="0" w:space="0" w:color="auto"/>
            <w:left w:val="none" w:sz="0" w:space="0" w:color="auto"/>
            <w:bottom w:val="none" w:sz="0" w:space="0" w:color="auto"/>
            <w:right w:val="none" w:sz="0" w:space="0" w:color="auto"/>
          </w:divBdr>
        </w:div>
        <w:div w:id="2071029138">
          <w:marLeft w:val="1166"/>
          <w:marRight w:val="0"/>
          <w:marTop w:val="96"/>
          <w:marBottom w:val="0"/>
          <w:divBdr>
            <w:top w:val="none" w:sz="0" w:space="0" w:color="auto"/>
            <w:left w:val="none" w:sz="0" w:space="0" w:color="auto"/>
            <w:bottom w:val="none" w:sz="0" w:space="0" w:color="auto"/>
            <w:right w:val="none" w:sz="0" w:space="0" w:color="auto"/>
          </w:divBdr>
        </w:div>
        <w:div w:id="676616860">
          <w:marLeft w:val="1166"/>
          <w:marRight w:val="0"/>
          <w:marTop w:val="96"/>
          <w:marBottom w:val="0"/>
          <w:divBdr>
            <w:top w:val="none" w:sz="0" w:space="0" w:color="auto"/>
            <w:left w:val="none" w:sz="0" w:space="0" w:color="auto"/>
            <w:bottom w:val="none" w:sz="0" w:space="0" w:color="auto"/>
            <w:right w:val="none" w:sz="0" w:space="0" w:color="auto"/>
          </w:divBdr>
        </w:div>
      </w:divsChild>
    </w:div>
    <w:div w:id="865018804">
      <w:bodyDiv w:val="1"/>
      <w:marLeft w:val="0"/>
      <w:marRight w:val="0"/>
      <w:marTop w:val="0"/>
      <w:marBottom w:val="0"/>
      <w:divBdr>
        <w:top w:val="none" w:sz="0" w:space="0" w:color="auto"/>
        <w:left w:val="none" w:sz="0" w:space="0" w:color="auto"/>
        <w:bottom w:val="none" w:sz="0" w:space="0" w:color="auto"/>
        <w:right w:val="none" w:sz="0" w:space="0" w:color="auto"/>
      </w:divBdr>
    </w:div>
    <w:div w:id="865869690">
      <w:bodyDiv w:val="1"/>
      <w:marLeft w:val="0"/>
      <w:marRight w:val="0"/>
      <w:marTop w:val="0"/>
      <w:marBottom w:val="0"/>
      <w:divBdr>
        <w:top w:val="none" w:sz="0" w:space="0" w:color="auto"/>
        <w:left w:val="none" w:sz="0" w:space="0" w:color="auto"/>
        <w:bottom w:val="none" w:sz="0" w:space="0" w:color="auto"/>
        <w:right w:val="none" w:sz="0" w:space="0" w:color="auto"/>
      </w:divBdr>
      <w:divsChild>
        <w:div w:id="378012152">
          <w:marLeft w:val="864"/>
          <w:marRight w:val="0"/>
          <w:marTop w:val="82"/>
          <w:marBottom w:val="0"/>
          <w:divBdr>
            <w:top w:val="none" w:sz="0" w:space="0" w:color="auto"/>
            <w:left w:val="none" w:sz="0" w:space="0" w:color="auto"/>
            <w:bottom w:val="none" w:sz="0" w:space="0" w:color="auto"/>
            <w:right w:val="none" w:sz="0" w:space="0" w:color="auto"/>
          </w:divBdr>
        </w:div>
        <w:div w:id="679089187">
          <w:marLeft w:val="1368"/>
          <w:marRight w:val="0"/>
          <w:marTop w:val="72"/>
          <w:marBottom w:val="0"/>
          <w:divBdr>
            <w:top w:val="none" w:sz="0" w:space="0" w:color="auto"/>
            <w:left w:val="none" w:sz="0" w:space="0" w:color="auto"/>
            <w:bottom w:val="none" w:sz="0" w:space="0" w:color="auto"/>
            <w:right w:val="none" w:sz="0" w:space="0" w:color="auto"/>
          </w:divBdr>
        </w:div>
        <w:div w:id="1319118737">
          <w:marLeft w:val="864"/>
          <w:marRight w:val="0"/>
          <w:marTop w:val="82"/>
          <w:marBottom w:val="0"/>
          <w:divBdr>
            <w:top w:val="none" w:sz="0" w:space="0" w:color="auto"/>
            <w:left w:val="none" w:sz="0" w:space="0" w:color="auto"/>
            <w:bottom w:val="none" w:sz="0" w:space="0" w:color="auto"/>
            <w:right w:val="none" w:sz="0" w:space="0" w:color="auto"/>
          </w:divBdr>
        </w:div>
        <w:div w:id="157889297">
          <w:marLeft w:val="1368"/>
          <w:marRight w:val="0"/>
          <w:marTop w:val="72"/>
          <w:marBottom w:val="0"/>
          <w:divBdr>
            <w:top w:val="none" w:sz="0" w:space="0" w:color="auto"/>
            <w:left w:val="none" w:sz="0" w:space="0" w:color="auto"/>
            <w:bottom w:val="none" w:sz="0" w:space="0" w:color="auto"/>
            <w:right w:val="none" w:sz="0" w:space="0" w:color="auto"/>
          </w:divBdr>
        </w:div>
        <w:div w:id="1775712696">
          <w:marLeft w:val="1368"/>
          <w:marRight w:val="0"/>
          <w:marTop w:val="72"/>
          <w:marBottom w:val="0"/>
          <w:divBdr>
            <w:top w:val="none" w:sz="0" w:space="0" w:color="auto"/>
            <w:left w:val="none" w:sz="0" w:space="0" w:color="auto"/>
            <w:bottom w:val="none" w:sz="0" w:space="0" w:color="auto"/>
            <w:right w:val="none" w:sz="0" w:space="0" w:color="auto"/>
          </w:divBdr>
        </w:div>
        <w:div w:id="223302109">
          <w:marLeft w:val="1368"/>
          <w:marRight w:val="0"/>
          <w:marTop w:val="72"/>
          <w:marBottom w:val="0"/>
          <w:divBdr>
            <w:top w:val="none" w:sz="0" w:space="0" w:color="auto"/>
            <w:left w:val="none" w:sz="0" w:space="0" w:color="auto"/>
            <w:bottom w:val="none" w:sz="0" w:space="0" w:color="auto"/>
            <w:right w:val="none" w:sz="0" w:space="0" w:color="auto"/>
          </w:divBdr>
        </w:div>
      </w:divsChild>
    </w:div>
    <w:div w:id="870412462">
      <w:bodyDiv w:val="1"/>
      <w:marLeft w:val="0"/>
      <w:marRight w:val="0"/>
      <w:marTop w:val="0"/>
      <w:marBottom w:val="0"/>
      <w:divBdr>
        <w:top w:val="none" w:sz="0" w:space="0" w:color="auto"/>
        <w:left w:val="none" w:sz="0" w:space="0" w:color="auto"/>
        <w:bottom w:val="none" w:sz="0" w:space="0" w:color="auto"/>
        <w:right w:val="none" w:sz="0" w:space="0" w:color="auto"/>
      </w:divBdr>
      <w:divsChild>
        <w:div w:id="106119483">
          <w:marLeft w:val="648"/>
          <w:marRight w:val="0"/>
          <w:marTop w:val="140"/>
          <w:marBottom w:val="0"/>
          <w:divBdr>
            <w:top w:val="none" w:sz="0" w:space="0" w:color="auto"/>
            <w:left w:val="none" w:sz="0" w:space="0" w:color="auto"/>
            <w:bottom w:val="none" w:sz="0" w:space="0" w:color="auto"/>
            <w:right w:val="none" w:sz="0" w:space="0" w:color="auto"/>
          </w:divBdr>
        </w:div>
        <w:div w:id="1112165409">
          <w:marLeft w:val="648"/>
          <w:marRight w:val="0"/>
          <w:marTop w:val="140"/>
          <w:marBottom w:val="0"/>
          <w:divBdr>
            <w:top w:val="none" w:sz="0" w:space="0" w:color="auto"/>
            <w:left w:val="none" w:sz="0" w:space="0" w:color="auto"/>
            <w:bottom w:val="none" w:sz="0" w:space="0" w:color="auto"/>
            <w:right w:val="none" w:sz="0" w:space="0" w:color="auto"/>
          </w:divBdr>
        </w:div>
      </w:divsChild>
    </w:div>
    <w:div w:id="870799051">
      <w:bodyDiv w:val="1"/>
      <w:marLeft w:val="0"/>
      <w:marRight w:val="0"/>
      <w:marTop w:val="0"/>
      <w:marBottom w:val="0"/>
      <w:divBdr>
        <w:top w:val="none" w:sz="0" w:space="0" w:color="auto"/>
        <w:left w:val="none" w:sz="0" w:space="0" w:color="auto"/>
        <w:bottom w:val="none" w:sz="0" w:space="0" w:color="auto"/>
        <w:right w:val="none" w:sz="0" w:space="0" w:color="auto"/>
      </w:divBdr>
    </w:div>
    <w:div w:id="873929498">
      <w:bodyDiv w:val="1"/>
      <w:marLeft w:val="0"/>
      <w:marRight w:val="0"/>
      <w:marTop w:val="0"/>
      <w:marBottom w:val="0"/>
      <w:divBdr>
        <w:top w:val="none" w:sz="0" w:space="0" w:color="auto"/>
        <w:left w:val="none" w:sz="0" w:space="0" w:color="auto"/>
        <w:bottom w:val="none" w:sz="0" w:space="0" w:color="auto"/>
        <w:right w:val="none" w:sz="0" w:space="0" w:color="auto"/>
      </w:divBdr>
      <w:divsChild>
        <w:div w:id="965543225">
          <w:marLeft w:val="547"/>
          <w:marRight w:val="0"/>
          <w:marTop w:val="86"/>
          <w:marBottom w:val="0"/>
          <w:divBdr>
            <w:top w:val="none" w:sz="0" w:space="0" w:color="auto"/>
            <w:left w:val="none" w:sz="0" w:space="0" w:color="auto"/>
            <w:bottom w:val="none" w:sz="0" w:space="0" w:color="auto"/>
            <w:right w:val="none" w:sz="0" w:space="0" w:color="auto"/>
          </w:divBdr>
        </w:div>
        <w:div w:id="258178188">
          <w:marLeft w:val="547"/>
          <w:marRight w:val="0"/>
          <w:marTop w:val="86"/>
          <w:marBottom w:val="0"/>
          <w:divBdr>
            <w:top w:val="none" w:sz="0" w:space="0" w:color="auto"/>
            <w:left w:val="none" w:sz="0" w:space="0" w:color="auto"/>
            <w:bottom w:val="none" w:sz="0" w:space="0" w:color="auto"/>
            <w:right w:val="none" w:sz="0" w:space="0" w:color="auto"/>
          </w:divBdr>
        </w:div>
        <w:div w:id="1647470690">
          <w:marLeft w:val="1166"/>
          <w:marRight w:val="0"/>
          <w:marTop w:val="86"/>
          <w:marBottom w:val="0"/>
          <w:divBdr>
            <w:top w:val="none" w:sz="0" w:space="0" w:color="auto"/>
            <w:left w:val="none" w:sz="0" w:space="0" w:color="auto"/>
            <w:bottom w:val="none" w:sz="0" w:space="0" w:color="auto"/>
            <w:right w:val="none" w:sz="0" w:space="0" w:color="auto"/>
          </w:divBdr>
        </w:div>
        <w:div w:id="88619810">
          <w:marLeft w:val="1166"/>
          <w:marRight w:val="0"/>
          <w:marTop w:val="86"/>
          <w:marBottom w:val="0"/>
          <w:divBdr>
            <w:top w:val="none" w:sz="0" w:space="0" w:color="auto"/>
            <w:left w:val="none" w:sz="0" w:space="0" w:color="auto"/>
            <w:bottom w:val="none" w:sz="0" w:space="0" w:color="auto"/>
            <w:right w:val="none" w:sz="0" w:space="0" w:color="auto"/>
          </w:divBdr>
        </w:div>
      </w:divsChild>
    </w:div>
    <w:div w:id="874780177">
      <w:bodyDiv w:val="1"/>
      <w:marLeft w:val="0"/>
      <w:marRight w:val="0"/>
      <w:marTop w:val="0"/>
      <w:marBottom w:val="0"/>
      <w:divBdr>
        <w:top w:val="none" w:sz="0" w:space="0" w:color="auto"/>
        <w:left w:val="none" w:sz="0" w:space="0" w:color="auto"/>
        <w:bottom w:val="none" w:sz="0" w:space="0" w:color="auto"/>
        <w:right w:val="none" w:sz="0" w:space="0" w:color="auto"/>
      </w:divBdr>
      <w:divsChild>
        <w:div w:id="2050494593">
          <w:marLeft w:val="547"/>
          <w:marRight w:val="0"/>
          <w:marTop w:val="77"/>
          <w:marBottom w:val="0"/>
          <w:divBdr>
            <w:top w:val="none" w:sz="0" w:space="0" w:color="auto"/>
            <w:left w:val="none" w:sz="0" w:space="0" w:color="auto"/>
            <w:bottom w:val="none" w:sz="0" w:space="0" w:color="auto"/>
            <w:right w:val="none" w:sz="0" w:space="0" w:color="auto"/>
          </w:divBdr>
        </w:div>
        <w:div w:id="1085569257">
          <w:marLeft w:val="547"/>
          <w:marRight w:val="0"/>
          <w:marTop w:val="77"/>
          <w:marBottom w:val="0"/>
          <w:divBdr>
            <w:top w:val="none" w:sz="0" w:space="0" w:color="auto"/>
            <w:left w:val="none" w:sz="0" w:space="0" w:color="auto"/>
            <w:bottom w:val="none" w:sz="0" w:space="0" w:color="auto"/>
            <w:right w:val="none" w:sz="0" w:space="0" w:color="auto"/>
          </w:divBdr>
        </w:div>
        <w:div w:id="143932313">
          <w:marLeft w:val="547"/>
          <w:marRight w:val="0"/>
          <w:marTop w:val="77"/>
          <w:marBottom w:val="0"/>
          <w:divBdr>
            <w:top w:val="none" w:sz="0" w:space="0" w:color="auto"/>
            <w:left w:val="none" w:sz="0" w:space="0" w:color="auto"/>
            <w:bottom w:val="none" w:sz="0" w:space="0" w:color="auto"/>
            <w:right w:val="none" w:sz="0" w:space="0" w:color="auto"/>
          </w:divBdr>
        </w:div>
        <w:div w:id="1948154020">
          <w:marLeft w:val="1166"/>
          <w:marRight w:val="0"/>
          <w:marTop w:val="106"/>
          <w:marBottom w:val="0"/>
          <w:divBdr>
            <w:top w:val="none" w:sz="0" w:space="0" w:color="auto"/>
            <w:left w:val="none" w:sz="0" w:space="0" w:color="auto"/>
            <w:bottom w:val="none" w:sz="0" w:space="0" w:color="auto"/>
            <w:right w:val="none" w:sz="0" w:space="0" w:color="auto"/>
          </w:divBdr>
        </w:div>
        <w:div w:id="2141461344">
          <w:marLeft w:val="1166"/>
          <w:marRight w:val="0"/>
          <w:marTop w:val="106"/>
          <w:marBottom w:val="0"/>
          <w:divBdr>
            <w:top w:val="none" w:sz="0" w:space="0" w:color="auto"/>
            <w:left w:val="none" w:sz="0" w:space="0" w:color="auto"/>
            <w:bottom w:val="none" w:sz="0" w:space="0" w:color="auto"/>
            <w:right w:val="none" w:sz="0" w:space="0" w:color="auto"/>
          </w:divBdr>
        </w:div>
        <w:div w:id="552931553">
          <w:marLeft w:val="1166"/>
          <w:marRight w:val="0"/>
          <w:marTop w:val="106"/>
          <w:marBottom w:val="0"/>
          <w:divBdr>
            <w:top w:val="none" w:sz="0" w:space="0" w:color="auto"/>
            <w:left w:val="none" w:sz="0" w:space="0" w:color="auto"/>
            <w:bottom w:val="none" w:sz="0" w:space="0" w:color="auto"/>
            <w:right w:val="none" w:sz="0" w:space="0" w:color="auto"/>
          </w:divBdr>
        </w:div>
        <w:div w:id="755129180">
          <w:marLeft w:val="547"/>
          <w:marRight w:val="0"/>
          <w:marTop w:val="77"/>
          <w:marBottom w:val="0"/>
          <w:divBdr>
            <w:top w:val="none" w:sz="0" w:space="0" w:color="auto"/>
            <w:left w:val="none" w:sz="0" w:space="0" w:color="auto"/>
            <w:bottom w:val="none" w:sz="0" w:space="0" w:color="auto"/>
            <w:right w:val="none" w:sz="0" w:space="0" w:color="auto"/>
          </w:divBdr>
        </w:div>
        <w:div w:id="623075096">
          <w:marLeft w:val="1166"/>
          <w:marRight w:val="0"/>
          <w:marTop w:val="106"/>
          <w:marBottom w:val="0"/>
          <w:divBdr>
            <w:top w:val="none" w:sz="0" w:space="0" w:color="auto"/>
            <w:left w:val="none" w:sz="0" w:space="0" w:color="auto"/>
            <w:bottom w:val="none" w:sz="0" w:space="0" w:color="auto"/>
            <w:right w:val="none" w:sz="0" w:space="0" w:color="auto"/>
          </w:divBdr>
        </w:div>
        <w:div w:id="2020109849">
          <w:marLeft w:val="1166"/>
          <w:marRight w:val="0"/>
          <w:marTop w:val="106"/>
          <w:marBottom w:val="0"/>
          <w:divBdr>
            <w:top w:val="none" w:sz="0" w:space="0" w:color="auto"/>
            <w:left w:val="none" w:sz="0" w:space="0" w:color="auto"/>
            <w:bottom w:val="none" w:sz="0" w:space="0" w:color="auto"/>
            <w:right w:val="none" w:sz="0" w:space="0" w:color="auto"/>
          </w:divBdr>
        </w:div>
        <w:div w:id="1759600720">
          <w:marLeft w:val="1166"/>
          <w:marRight w:val="0"/>
          <w:marTop w:val="106"/>
          <w:marBottom w:val="0"/>
          <w:divBdr>
            <w:top w:val="none" w:sz="0" w:space="0" w:color="auto"/>
            <w:left w:val="none" w:sz="0" w:space="0" w:color="auto"/>
            <w:bottom w:val="none" w:sz="0" w:space="0" w:color="auto"/>
            <w:right w:val="none" w:sz="0" w:space="0" w:color="auto"/>
          </w:divBdr>
        </w:div>
        <w:div w:id="1744453536">
          <w:marLeft w:val="1166"/>
          <w:marRight w:val="0"/>
          <w:marTop w:val="106"/>
          <w:marBottom w:val="0"/>
          <w:divBdr>
            <w:top w:val="none" w:sz="0" w:space="0" w:color="auto"/>
            <w:left w:val="none" w:sz="0" w:space="0" w:color="auto"/>
            <w:bottom w:val="none" w:sz="0" w:space="0" w:color="auto"/>
            <w:right w:val="none" w:sz="0" w:space="0" w:color="auto"/>
          </w:divBdr>
        </w:div>
        <w:div w:id="1459837319">
          <w:marLeft w:val="1166"/>
          <w:marRight w:val="0"/>
          <w:marTop w:val="106"/>
          <w:marBottom w:val="0"/>
          <w:divBdr>
            <w:top w:val="none" w:sz="0" w:space="0" w:color="auto"/>
            <w:left w:val="none" w:sz="0" w:space="0" w:color="auto"/>
            <w:bottom w:val="none" w:sz="0" w:space="0" w:color="auto"/>
            <w:right w:val="none" w:sz="0" w:space="0" w:color="auto"/>
          </w:divBdr>
        </w:div>
      </w:divsChild>
    </w:div>
    <w:div w:id="882399079">
      <w:bodyDiv w:val="1"/>
      <w:marLeft w:val="0"/>
      <w:marRight w:val="0"/>
      <w:marTop w:val="0"/>
      <w:marBottom w:val="0"/>
      <w:divBdr>
        <w:top w:val="none" w:sz="0" w:space="0" w:color="auto"/>
        <w:left w:val="none" w:sz="0" w:space="0" w:color="auto"/>
        <w:bottom w:val="none" w:sz="0" w:space="0" w:color="auto"/>
        <w:right w:val="none" w:sz="0" w:space="0" w:color="auto"/>
      </w:divBdr>
      <w:divsChild>
        <w:div w:id="1065177770">
          <w:marLeft w:val="432"/>
          <w:marRight w:val="0"/>
          <w:marTop w:val="120"/>
          <w:marBottom w:val="0"/>
          <w:divBdr>
            <w:top w:val="none" w:sz="0" w:space="0" w:color="auto"/>
            <w:left w:val="none" w:sz="0" w:space="0" w:color="auto"/>
            <w:bottom w:val="none" w:sz="0" w:space="0" w:color="auto"/>
            <w:right w:val="none" w:sz="0" w:space="0" w:color="auto"/>
          </w:divBdr>
        </w:div>
        <w:div w:id="898831559">
          <w:marLeft w:val="432"/>
          <w:marRight w:val="0"/>
          <w:marTop w:val="120"/>
          <w:marBottom w:val="0"/>
          <w:divBdr>
            <w:top w:val="none" w:sz="0" w:space="0" w:color="auto"/>
            <w:left w:val="none" w:sz="0" w:space="0" w:color="auto"/>
            <w:bottom w:val="none" w:sz="0" w:space="0" w:color="auto"/>
            <w:right w:val="none" w:sz="0" w:space="0" w:color="auto"/>
          </w:divBdr>
        </w:div>
        <w:div w:id="1546940138">
          <w:marLeft w:val="432"/>
          <w:marRight w:val="0"/>
          <w:marTop w:val="120"/>
          <w:marBottom w:val="0"/>
          <w:divBdr>
            <w:top w:val="none" w:sz="0" w:space="0" w:color="auto"/>
            <w:left w:val="none" w:sz="0" w:space="0" w:color="auto"/>
            <w:bottom w:val="none" w:sz="0" w:space="0" w:color="auto"/>
            <w:right w:val="none" w:sz="0" w:space="0" w:color="auto"/>
          </w:divBdr>
        </w:div>
      </w:divsChild>
    </w:div>
    <w:div w:id="883636565">
      <w:bodyDiv w:val="1"/>
      <w:marLeft w:val="0"/>
      <w:marRight w:val="0"/>
      <w:marTop w:val="0"/>
      <w:marBottom w:val="0"/>
      <w:divBdr>
        <w:top w:val="none" w:sz="0" w:space="0" w:color="auto"/>
        <w:left w:val="none" w:sz="0" w:space="0" w:color="auto"/>
        <w:bottom w:val="none" w:sz="0" w:space="0" w:color="auto"/>
        <w:right w:val="none" w:sz="0" w:space="0" w:color="auto"/>
      </w:divBdr>
    </w:div>
    <w:div w:id="887566159">
      <w:bodyDiv w:val="1"/>
      <w:marLeft w:val="0"/>
      <w:marRight w:val="0"/>
      <w:marTop w:val="0"/>
      <w:marBottom w:val="0"/>
      <w:divBdr>
        <w:top w:val="none" w:sz="0" w:space="0" w:color="auto"/>
        <w:left w:val="none" w:sz="0" w:space="0" w:color="auto"/>
        <w:bottom w:val="none" w:sz="0" w:space="0" w:color="auto"/>
        <w:right w:val="none" w:sz="0" w:space="0" w:color="auto"/>
      </w:divBdr>
      <w:divsChild>
        <w:div w:id="1201239226">
          <w:marLeft w:val="547"/>
          <w:marRight w:val="0"/>
          <w:marTop w:val="115"/>
          <w:marBottom w:val="0"/>
          <w:divBdr>
            <w:top w:val="none" w:sz="0" w:space="0" w:color="auto"/>
            <w:left w:val="none" w:sz="0" w:space="0" w:color="auto"/>
            <w:bottom w:val="none" w:sz="0" w:space="0" w:color="auto"/>
            <w:right w:val="none" w:sz="0" w:space="0" w:color="auto"/>
          </w:divBdr>
        </w:div>
      </w:divsChild>
    </w:div>
    <w:div w:id="889390175">
      <w:bodyDiv w:val="1"/>
      <w:marLeft w:val="0"/>
      <w:marRight w:val="0"/>
      <w:marTop w:val="0"/>
      <w:marBottom w:val="0"/>
      <w:divBdr>
        <w:top w:val="none" w:sz="0" w:space="0" w:color="auto"/>
        <w:left w:val="none" w:sz="0" w:space="0" w:color="auto"/>
        <w:bottom w:val="none" w:sz="0" w:space="0" w:color="auto"/>
        <w:right w:val="none" w:sz="0" w:space="0" w:color="auto"/>
      </w:divBdr>
      <w:divsChild>
        <w:div w:id="172959604">
          <w:marLeft w:val="864"/>
          <w:marRight w:val="0"/>
          <w:marTop w:val="96"/>
          <w:marBottom w:val="0"/>
          <w:divBdr>
            <w:top w:val="none" w:sz="0" w:space="0" w:color="auto"/>
            <w:left w:val="none" w:sz="0" w:space="0" w:color="auto"/>
            <w:bottom w:val="none" w:sz="0" w:space="0" w:color="auto"/>
            <w:right w:val="none" w:sz="0" w:space="0" w:color="auto"/>
          </w:divBdr>
        </w:div>
        <w:div w:id="982002647">
          <w:marLeft w:val="864"/>
          <w:marRight w:val="0"/>
          <w:marTop w:val="96"/>
          <w:marBottom w:val="0"/>
          <w:divBdr>
            <w:top w:val="none" w:sz="0" w:space="0" w:color="auto"/>
            <w:left w:val="none" w:sz="0" w:space="0" w:color="auto"/>
            <w:bottom w:val="none" w:sz="0" w:space="0" w:color="auto"/>
            <w:right w:val="none" w:sz="0" w:space="0" w:color="auto"/>
          </w:divBdr>
        </w:div>
        <w:div w:id="1756240003">
          <w:marLeft w:val="1368"/>
          <w:marRight w:val="0"/>
          <w:marTop w:val="96"/>
          <w:marBottom w:val="0"/>
          <w:divBdr>
            <w:top w:val="none" w:sz="0" w:space="0" w:color="auto"/>
            <w:left w:val="none" w:sz="0" w:space="0" w:color="auto"/>
            <w:bottom w:val="none" w:sz="0" w:space="0" w:color="auto"/>
            <w:right w:val="none" w:sz="0" w:space="0" w:color="auto"/>
          </w:divBdr>
        </w:div>
        <w:div w:id="337192697">
          <w:marLeft w:val="1368"/>
          <w:marRight w:val="0"/>
          <w:marTop w:val="96"/>
          <w:marBottom w:val="0"/>
          <w:divBdr>
            <w:top w:val="none" w:sz="0" w:space="0" w:color="auto"/>
            <w:left w:val="none" w:sz="0" w:space="0" w:color="auto"/>
            <w:bottom w:val="none" w:sz="0" w:space="0" w:color="auto"/>
            <w:right w:val="none" w:sz="0" w:space="0" w:color="auto"/>
          </w:divBdr>
        </w:div>
      </w:divsChild>
    </w:div>
    <w:div w:id="892039791">
      <w:bodyDiv w:val="1"/>
      <w:marLeft w:val="0"/>
      <w:marRight w:val="0"/>
      <w:marTop w:val="0"/>
      <w:marBottom w:val="0"/>
      <w:divBdr>
        <w:top w:val="none" w:sz="0" w:space="0" w:color="auto"/>
        <w:left w:val="none" w:sz="0" w:space="0" w:color="auto"/>
        <w:bottom w:val="none" w:sz="0" w:space="0" w:color="auto"/>
        <w:right w:val="none" w:sz="0" w:space="0" w:color="auto"/>
      </w:divBdr>
      <w:divsChild>
        <w:div w:id="88235236">
          <w:marLeft w:val="547"/>
          <w:marRight w:val="0"/>
          <w:marTop w:val="96"/>
          <w:marBottom w:val="0"/>
          <w:divBdr>
            <w:top w:val="none" w:sz="0" w:space="0" w:color="auto"/>
            <w:left w:val="none" w:sz="0" w:space="0" w:color="auto"/>
            <w:bottom w:val="none" w:sz="0" w:space="0" w:color="auto"/>
            <w:right w:val="none" w:sz="0" w:space="0" w:color="auto"/>
          </w:divBdr>
        </w:div>
        <w:div w:id="646709286">
          <w:marLeft w:val="547"/>
          <w:marRight w:val="0"/>
          <w:marTop w:val="96"/>
          <w:marBottom w:val="0"/>
          <w:divBdr>
            <w:top w:val="none" w:sz="0" w:space="0" w:color="auto"/>
            <w:left w:val="none" w:sz="0" w:space="0" w:color="auto"/>
            <w:bottom w:val="none" w:sz="0" w:space="0" w:color="auto"/>
            <w:right w:val="none" w:sz="0" w:space="0" w:color="auto"/>
          </w:divBdr>
        </w:div>
      </w:divsChild>
    </w:div>
    <w:div w:id="904528697">
      <w:bodyDiv w:val="1"/>
      <w:marLeft w:val="0"/>
      <w:marRight w:val="0"/>
      <w:marTop w:val="0"/>
      <w:marBottom w:val="0"/>
      <w:divBdr>
        <w:top w:val="none" w:sz="0" w:space="0" w:color="auto"/>
        <w:left w:val="none" w:sz="0" w:space="0" w:color="auto"/>
        <w:bottom w:val="none" w:sz="0" w:space="0" w:color="auto"/>
        <w:right w:val="none" w:sz="0" w:space="0" w:color="auto"/>
      </w:divBdr>
    </w:div>
    <w:div w:id="912742714">
      <w:bodyDiv w:val="1"/>
      <w:marLeft w:val="0"/>
      <w:marRight w:val="0"/>
      <w:marTop w:val="0"/>
      <w:marBottom w:val="0"/>
      <w:divBdr>
        <w:top w:val="none" w:sz="0" w:space="0" w:color="auto"/>
        <w:left w:val="none" w:sz="0" w:space="0" w:color="auto"/>
        <w:bottom w:val="none" w:sz="0" w:space="0" w:color="auto"/>
        <w:right w:val="none" w:sz="0" w:space="0" w:color="auto"/>
      </w:divBdr>
    </w:div>
    <w:div w:id="914827474">
      <w:bodyDiv w:val="1"/>
      <w:marLeft w:val="0"/>
      <w:marRight w:val="0"/>
      <w:marTop w:val="0"/>
      <w:marBottom w:val="0"/>
      <w:divBdr>
        <w:top w:val="none" w:sz="0" w:space="0" w:color="auto"/>
        <w:left w:val="none" w:sz="0" w:space="0" w:color="auto"/>
        <w:bottom w:val="none" w:sz="0" w:space="0" w:color="auto"/>
        <w:right w:val="none" w:sz="0" w:space="0" w:color="auto"/>
      </w:divBdr>
      <w:divsChild>
        <w:div w:id="1734347251">
          <w:marLeft w:val="864"/>
          <w:marRight w:val="0"/>
          <w:marTop w:val="115"/>
          <w:marBottom w:val="0"/>
          <w:divBdr>
            <w:top w:val="none" w:sz="0" w:space="0" w:color="auto"/>
            <w:left w:val="none" w:sz="0" w:space="0" w:color="auto"/>
            <w:bottom w:val="none" w:sz="0" w:space="0" w:color="auto"/>
            <w:right w:val="none" w:sz="0" w:space="0" w:color="auto"/>
          </w:divBdr>
        </w:div>
        <w:div w:id="1362972808">
          <w:marLeft w:val="1368"/>
          <w:marRight w:val="0"/>
          <w:marTop w:val="96"/>
          <w:marBottom w:val="0"/>
          <w:divBdr>
            <w:top w:val="none" w:sz="0" w:space="0" w:color="auto"/>
            <w:left w:val="none" w:sz="0" w:space="0" w:color="auto"/>
            <w:bottom w:val="none" w:sz="0" w:space="0" w:color="auto"/>
            <w:right w:val="none" w:sz="0" w:space="0" w:color="auto"/>
          </w:divBdr>
        </w:div>
        <w:div w:id="434253931">
          <w:marLeft w:val="1368"/>
          <w:marRight w:val="0"/>
          <w:marTop w:val="96"/>
          <w:marBottom w:val="0"/>
          <w:divBdr>
            <w:top w:val="none" w:sz="0" w:space="0" w:color="auto"/>
            <w:left w:val="none" w:sz="0" w:space="0" w:color="auto"/>
            <w:bottom w:val="none" w:sz="0" w:space="0" w:color="auto"/>
            <w:right w:val="none" w:sz="0" w:space="0" w:color="auto"/>
          </w:divBdr>
        </w:div>
        <w:div w:id="1255632788">
          <w:marLeft w:val="864"/>
          <w:marRight w:val="0"/>
          <w:marTop w:val="115"/>
          <w:marBottom w:val="0"/>
          <w:divBdr>
            <w:top w:val="none" w:sz="0" w:space="0" w:color="auto"/>
            <w:left w:val="none" w:sz="0" w:space="0" w:color="auto"/>
            <w:bottom w:val="none" w:sz="0" w:space="0" w:color="auto"/>
            <w:right w:val="none" w:sz="0" w:space="0" w:color="auto"/>
          </w:divBdr>
        </w:div>
        <w:div w:id="736166723">
          <w:marLeft w:val="1368"/>
          <w:marRight w:val="0"/>
          <w:marTop w:val="96"/>
          <w:marBottom w:val="0"/>
          <w:divBdr>
            <w:top w:val="none" w:sz="0" w:space="0" w:color="auto"/>
            <w:left w:val="none" w:sz="0" w:space="0" w:color="auto"/>
            <w:bottom w:val="none" w:sz="0" w:space="0" w:color="auto"/>
            <w:right w:val="none" w:sz="0" w:space="0" w:color="auto"/>
          </w:divBdr>
        </w:div>
      </w:divsChild>
    </w:div>
    <w:div w:id="915365130">
      <w:bodyDiv w:val="1"/>
      <w:marLeft w:val="0"/>
      <w:marRight w:val="0"/>
      <w:marTop w:val="0"/>
      <w:marBottom w:val="0"/>
      <w:divBdr>
        <w:top w:val="none" w:sz="0" w:space="0" w:color="auto"/>
        <w:left w:val="none" w:sz="0" w:space="0" w:color="auto"/>
        <w:bottom w:val="none" w:sz="0" w:space="0" w:color="auto"/>
        <w:right w:val="none" w:sz="0" w:space="0" w:color="auto"/>
      </w:divBdr>
      <w:divsChild>
        <w:div w:id="1883859126">
          <w:marLeft w:val="547"/>
          <w:marRight w:val="0"/>
          <w:marTop w:val="96"/>
          <w:marBottom w:val="0"/>
          <w:divBdr>
            <w:top w:val="none" w:sz="0" w:space="0" w:color="auto"/>
            <w:left w:val="none" w:sz="0" w:space="0" w:color="auto"/>
            <w:bottom w:val="none" w:sz="0" w:space="0" w:color="auto"/>
            <w:right w:val="none" w:sz="0" w:space="0" w:color="auto"/>
          </w:divBdr>
        </w:div>
      </w:divsChild>
    </w:div>
    <w:div w:id="918758087">
      <w:bodyDiv w:val="1"/>
      <w:marLeft w:val="0"/>
      <w:marRight w:val="0"/>
      <w:marTop w:val="0"/>
      <w:marBottom w:val="0"/>
      <w:divBdr>
        <w:top w:val="none" w:sz="0" w:space="0" w:color="auto"/>
        <w:left w:val="none" w:sz="0" w:space="0" w:color="auto"/>
        <w:bottom w:val="none" w:sz="0" w:space="0" w:color="auto"/>
        <w:right w:val="none" w:sz="0" w:space="0" w:color="auto"/>
      </w:divBdr>
      <w:divsChild>
        <w:div w:id="1808401298">
          <w:marLeft w:val="547"/>
          <w:marRight w:val="0"/>
          <w:marTop w:val="144"/>
          <w:marBottom w:val="0"/>
          <w:divBdr>
            <w:top w:val="none" w:sz="0" w:space="0" w:color="auto"/>
            <w:left w:val="none" w:sz="0" w:space="0" w:color="auto"/>
            <w:bottom w:val="none" w:sz="0" w:space="0" w:color="auto"/>
            <w:right w:val="none" w:sz="0" w:space="0" w:color="auto"/>
          </w:divBdr>
        </w:div>
        <w:div w:id="1076170568">
          <w:marLeft w:val="1166"/>
          <w:marRight w:val="0"/>
          <w:marTop w:val="125"/>
          <w:marBottom w:val="0"/>
          <w:divBdr>
            <w:top w:val="none" w:sz="0" w:space="0" w:color="auto"/>
            <w:left w:val="none" w:sz="0" w:space="0" w:color="auto"/>
            <w:bottom w:val="none" w:sz="0" w:space="0" w:color="auto"/>
            <w:right w:val="none" w:sz="0" w:space="0" w:color="auto"/>
          </w:divBdr>
        </w:div>
      </w:divsChild>
    </w:div>
    <w:div w:id="919412006">
      <w:bodyDiv w:val="1"/>
      <w:marLeft w:val="0"/>
      <w:marRight w:val="0"/>
      <w:marTop w:val="0"/>
      <w:marBottom w:val="0"/>
      <w:divBdr>
        <w:top w:val="none" w:sz="0" w:space="0" w:color="auto"/>
        <w:left w:val="none" w:sz="0" w:space="0" w:color="auto"/>
        <w:bottom w:val="none" w:sz="0" w:space="0" w:color="auto"/>
        <w:right w:val="none" w:sz="0" w:space="0" w:color="auto"/>
      </w:divBdr>
      <w:divsChild>
        <w:div w:id="1776904113">
          <w:marLeft w:val="432"/>
          <w:marRight w:val="0"/>
          <w:marTop w:val="120"/>
          <w:marBottom w:val="0"/>
          <w:divBdr>
            <w:top w:val="none" w:sz="0" w:space="0" w:color="auto"/>
            <w:left w:val="none" w:sz="0" w:space="0" w:color="auto"/>
            <w:bottom w:val="none" w:sz="0" w:space="0" w:color="auto"/>
            <w:right w:val="none" w:sz="0" w:space="0" w:color="auto"/>
          </w:divBdr>
        </w:div>
        <w:div w:id="185600596">
          <w:marLeft w:val="432"/>
          <w:marRight w:val="0"/>
          <w:marTop w:val="120"/>
          <w:marBottom w:val="0"/>
          <w:divBdr>
            <w:top w:val="none" w:sz="0" w:space="0" w:color="auto"/>
            <w:left w:val="none" w:sz="0" w:space="0" w:color="auto"/>
            <w:bottom w:val="none" w:sz="0" w:space="0" w:color="auto"/>
            <w:right w:val="none" w:sz="0" w:space="0" w:color="auto"/>
          </w:divBdr>
        </w:div>
        <w:div w:id="170415796">
          <w:marLeft w:val="821"/>
          <w:marRight w:val="0"/>
          <w:marTop w:val="100"/>
          <w:marBottom w:val="0"/>
          <w:divBdr>
            <w:top w:val="none" w:sz="0" w:space="0" w:color="auto"/>
            <w:left w:val="none" w:sz="0" w:space="0" w:color="auto"/>
            <w:bottom w:val="none" w:sz="0" w:space="0" w:color="auto"/>
            <w:right w:val="none" w:sz="0" w:space="0" w:color="auto"/>
          </w:divBdr>
        </w:div>
        <w:div w:id="849685150">
          <w:marLeft w:val="821"/>
          <w:marRight w:val="0"/>
          <w:marTop w:val="100"/>
          <w:marBottom w:val="0"/>
          <w:divBdr>
            <w:top w:val="none" w:sz="0" w:space="0" w:color="auto"/>
            <w:left w:val="none" w:sz="0" w:space="0" w:color="auto"/>
            <w:bottom w:val="none" w:sz="0" w:space="0" w:color="auto"/>
            <w:right w:val="none" w:sz="0" w:space="0" w:color="auto"/>
          </w:divBdr>
        </w:div>
        <w:div w:id="1874223349">
          <w:marLeft w:val="432"/>
          <w:marRight w:val="0"/>
          <w:marTop w:val="120"/>
          <w:marBottom w:val="0"/>
          <w:divBdr>
            <w:top w:val="none" w:sz="0" w:space="0" w:color="auto"/>
            <w:left w:val="none" w:sz="0" w:space="0" w:color="auto"/>
            <w:bottom w:val="none" w:sz="0" w:space="0" w:color="auto"/>
            <w:right w:val="none" w:sz="0" w:space="0" w:color="auto"/>
          </w:divBdr>
        </w:div>
      </w:divsChild>
    </w:div>
    <w:div w:id="924992959">
      <w:bodyDiv w:val="1"/>
      <w:marLeft w:val="0"/>
      <w:marRight w:val="0"/>
      <w:marTop w:val="0"/>
      <w:marBottom w:val="0"/>
      <w:divBdr>
        <w:top w:val="none" w:sz="0" w:space="0" w:color="auto"/>
        <w:left w:val="none" w:sz="0" w:space="0" w:color="auto"/>
        <w:bottom w:val="none" w:sz="0" w:space="0" w:color="auto"/>
        <w:right w:val="none" w:sz="0" w:space="0" w:color="auto"/>
      </w:divBdr>
      <w:divsChild>
        <w:div w:id="1200821947">
          <w:marLeft w:val="547"/>
          <w:marRight w:val="0"/>
          <w:marTop w:val="115"/>
          <w:marBottom w:val="0"/>
          <w:divBdr>
            <w:top w:val="none" w:sz="0" w:space="0" w:color="auto"/>
            <w:left w:val="none" w:sz="0" w:space="0" w:color="auto"/>
            <w:bottom w:val="none" w:sz="0" w:space="0" w:color="auto"/>
            <w:right w:val="none" w:sz="0" w:space="0" w:color="auto"/>
          </w:divBdr>
        </w:div>
        <w:div w:id="493111362">
          <w:marLeft w:val="1166"/>
          <w:marRight w:val="0"/>
          <w:marTop w:val="96"/>
          <w:marBottom w:val="0"/>
          <w:divBdr>
            <w:top w:val="none" w:sz="0" w:space="0" w:color="auto"/>
            <w:left w:val="none" w:sz="0" w:space="0" w:color="auto"/>
            <w:bottom w:val="none" w:sz="0" w:space="0" w:color="auto"/>
            <w:right w:val="none" w:sz="0" w:space="0" w:color="auto"/>
          </w:divBdr>
        </w:div>
        <w:div w:id="1543177911">
          <w:marLeft w:val="1166"/>
          <w:marRight w:val="0"/>
          <w:marTop w:val="96"/>
          <w:marBottom w:val="0"/>
          <w:divBdr>
            <w:top w:val="none" w:sz="0" w:space="0" w:color="auto"/>
            <w:left w:val="none" w:sz="0" w:space="0" w:color="auto"/>
            <w:bottom w:val="none" w:sz="0" w:space="0" w:color="auto"/>
            <w:right w:val="none" w:sz="0" w:space="0" w:color="auto"/>
          </w:divBdr>
        </w:div>
        <w:div w:id="673412916">
          <w:marLeft w:val="1166"/>
          <w:marRight w:val="0"/>
          <w:marTop w:val="96"/>
          <w:marBottom w:val="0"/>
          <w:divBdr>
            <w:top w:val="none" w:sz="0" w:space="0" w:color="auto"/>
            <w:left w:val="none" w:sz="0" w:space="0" w:color="auto"/>
            <w:bottom w:val="none" w:sz="0" w:space="0" w:color="auto"/>
            <w:right w:val="none" w:sz="0" w:space="0" w:color="auto"/>
          </w:divBdr>
        </w:div>
        <w:div w:id="1584535656">
          <w:marLeft w:val="1166"/>
          <w:marRight w:val="0"/>
          <w:marTop w:val="96"/>
          <w:marBottom w:val="0"/>
          <w:divBdr>
            <w:top w:val="none" w:sz="0" w:space="0" w:color="auto"/>
            <w:left w:val="none" w:sz="0" w:space="0" w:color="auto"/>
            <w:bottom w:val="none" w:sz="0" w:space="0" w:color="auto"/>
            <w:right w:val="none" w:sz="0" w:space="0" w:color="auto"/>
          </w:divBdr>
        </w:div>
        <w:div w:id="659701317">
          <w:marLeft w:val="1166"/>
          <w:marRight w:val="0"/>
          <w:marTop w:val="96"/>
          <w:marBottom w:val="0"/>
          <w:divBdr>
            <w:top w:val="none" w:sz="0" w:space="0" w:color="auto"/>
            <w:left w:val="none" w:sz="0" w:space="0" w:color="auto"/>
            <w:bottom w:val="none" w:sz="0" w:space="0" w:color="auto"/>
            <w:right w:val="none" w:sz="0" w:space="0" w:color="auto"/>
          </w:divBdr>
        </w:div>
        <w:div w:id="1161776869">
          <w:marLeft w:val="547"/>
          <w:marRight w:val="0"/>
          <w:marTop w:val="115"/>
          <w:marBottom w:val="0"/>
          <w:divBdr>
            <w:top w:val="none" w:sz="0" w:space="0" w:color="auto"/>
            <w:left w:val="none" w:sz="0" w:space="0" w:color="auto"/>
            <w:bottom w:val="none" w:sz="0" w:space="0" w:color="auto"/>
            <w:right w:val="none" w:sz="0" w:space="0" w:color="auto"/>
          </w:divBdr>
        </w:div>
      </w:divsChild>
    </w:div>
    <w:div w:id="925572342">
      <w:bodyDiv w:val="1"/>
      <w:marLeft w:val="0"/>
      <w:marRight w:val="0"/>
      <w:marTop w:val="0"/>
      <w:marBottom w:val="0"/>
      <w:divBdr>
        <w:top w:val="none" w:sz="0" w:space="0" w:color="auto"/>
        <w:left w:val="none" w:sz="0" w:space="0" w:color="auto"/>
        <w:bottom w:val="none" w:sz="0" w:space="0" w:color="auto"/>
        <w:right w:val="none" w:sz="0" w:space="0" w:color="auto"/>
      </w:divBdr>
      <w:divsChild>
        <w:div w:id="1857649384">
          <w:marLeft w:val="547"/>
          <w:marRight w:val="0"/>
          <w:marTop w:val="77"/>
          <w:marBottom w:val="0"/>
          <w:divBdr>
            <w:top w:val="none" w:sz="0" w:space="0" w:color="auto"/>
            <w:left w:val="none" w:sz="0" w:space="0" w:color="auto"/>
            <w:bottom w:val="none" w:sz="0" w:space="0" w:color="auto"/>
            <w:right w:val="none" w:sz="0" w:space="0" w:color="auto"/>
          </w:divBdr>
        </w:div>
      </w:divsChild>
    </w:div>
    <w:div w:id="926575753">
      <w:bodyDiv w:val="1"/>
      <w:marLeft w:val="0"/>
      <w:marRight w:val="0"/>
      <w:marTop w:val="0"/>
      <w:marBottom w:val="0"/>
      <w:divBdr>
        <w:top w:val="none" w:sz="0" w:space="0" w:color="auto"/>
        <w:left w:val="none" w:sz="0" w:space="0" w:color="auto"/>
        <w:bottom w:val="none" w:sz="0" w:space="0" w:color="auto"/>
        <w:right w:val="none" w:sz="0" w:space="0" w:color="auto"/>
      </w:divBdr>
      <w:divsChild>
        <w:div w:id="21177555">
          <w:marLeft w:val="547"/>
          <w:marRight w:val="0"/>
          <w:marTop w:val="86"/>
          <w:marBottom w:val="0"/>
          <w:divBdr>
            <w:top w:val="none" w:sz="0" w:space="0" w:color="auto"/>
            <w:left w:val="none" w:sz="0" w:space="0" w:color="auto"/>
            <w:bottom w:val="none" w:sz="0" w:space="0" w:color="auto"/>
            <w:right w:val="none" w:sz="0" w:space="0" w:color="auto"/>
          </w:divBdr>
        </w:div>
      </w:divsChild>
    </w:div>
    <w:div w:id="928660124">
      <w:bodyDiv w:val="1"/>
      <w:marLeft w:val="0"/>
      <w:marRight w:val="0"/>
      <w:marTop w:val="0"/>
      <w:marBottom w:val="0"/>
      <w:divBdr>
        <w:top w:val="none" w:sz="0" w:space="0" w:color="auto"/>
        <w:left w:val="none" w:sz="0" w:space="0" w:color="auto"/>
        <w:bottom w:val="none" w:sz="0" w:space="0" w:color="auto"/>
        <w:right w:val="none" w:sz="0" w:space="0" w:color="auto"/>
      </w:divBdr>
      <w:divsChild>
        <w:div w:id="1504007973">
          <w:marLeft w:val="547"/>
          <w:marRight w:val="0"/>
          <w:marTop w:val="77"/>
          <w:marBottom w:val="0"/>
          <w:divBdr>
            <w:top w:val="none" w:sz="0" w:space="0" w:color="auto"/>
            <w:left w:val="none" w:sz="0" w:space="0" w:color="auto"/>
            <w:bottom w:val="none" w:sz="0" w:space="0" w:color="auto"/>
            <w:right w:val="none" w:sz="0" w:space="0" w:color="auto"/>
          </w:divBdr>
        </w:div>
      </w:divsChild>
    </w:div>
    <w:div w:id="930629565">
      <w:bodyDiv w:val="1"/>
      <w:marLeft w:val="0"/>
      <w:marRight w:val="0"/>
      <w:marTop w:val="0"/>
      <w:marBottom w:val="0"/>
      <w:divBdr>
        <w:top w:val="none" w:sz="0" w:space="0" w:color="auto"/>
        <w:left w:val="none" w:sz="0" w:space="0" w:color="auto"/>
        <w:bottom w:val="none" w:sz="0" w:space="0" w:color="auto"/>
        <w:right w:val="none" w:sz="0" w:space="0" w:color="auto"/>
      </w:divBdr>
      <w:divsChild>
        <w:div w:id="1723560238">
          <w:marLeft w:val="864"/>
          <w:marRight w:val="0"/>
          <w:marTop w:val="86"/>
          <w:marBottom w:val="0"/>
          <w:divBdr>
            <w:top w:val="none" w:sz="0" w:space="0" w:color="auto"/>
            <w:left w:val="none" w:sz="0" w:space="0" w:color="auto"/>
            <w:bottom w:val="none" w:sz="0" w:space="0" w:color="auto"/>
            <w:right w:val="none" w:sz="0" w:space="0" w:color="auto"/>
          </w:divBdr>
        </w:div>
        <w:div w:id="810633243">
          <w:marLeft w:val="864"/>
          <w:marRight w:val="0"/>
          <w:marTop w:val="86"/>
          <w:marBottom w:val="0"/>
          <w:divBdr>
            <w:top w:val="none" w:sz="0" w:space="0" w:color="auto"/>
            <w:left w:val="none" w:sz="0" w:space="0" w:color="auto"/>
            <w:bottom w:val="none" w:sz="0" w:space="0" w:color="auto"/>
            <w:right w:val="none" w:sz="0" w:space="0" w:color="auto"/>
          </w:divBdr>
        </w:div>
        <w:div w:id="2014531227">
          <w:marLeft w:val="864"/>
          <w:marRight w:val="0"/>
          <w:marTop w:val="86"/>
          <w:marBottom w:val="0"/>
          <w:divBdr>
            <w:top w:val="none" w:sz="0" w:space="0" w:color="auto"/>
            <w:left w:val="none" w:sz="0" w:space="0" w:color="auto"/>
            <w:bottom w:val="none" w:sz="0" w:space="0" w:color="auto"/>
            <w:right w:val="none" w:sz="0" w:space="0" w:color="auto"/>
          </w:divBdr>
        </w:div>
      </w:divsChild>
    </w:div>
    <w:div w:id="938610796">
      <w:bodyDiv w:val="1"/>
      <w:marLeft w:val="0"/>
      <w:marRight w:val="0"/>
      <w:marTop w:val="0"/>
      <w:marBottom w:val="0"/>
      <w:divBdr>
        <w:top w:val="none" w:sz="0" w:space="0" w:color="auto"/>
        <w:left w:val="none" w:sz="0" w:space="0" w:color="auto"/>
        <w:bottom w:val="none" w:sz="0" w:space="0" w:color="auto"/>
        <w:right w:val="none" w:sz="0" w:space="0" w:color="auto"/>
      </w:divBdr>
      <w:divsChild>
        <w:div w:id="844634296">
          <w:marLeft w:val="864"/>
          <w:marRight w:val="0"/>
          <w:marTop w:val="106"/>
          <w:marBottom w:val="0"/>
          <w:divBdr>
            <w:top w:val="none" w:sz="0" w:space="0" w:color="auto"/>
            <w:left w:val="none" w:sz="0" w:space="0" w:color="auto"/>
            <w:bottom w:val="none" w:sz="0" w:space="0" w:color="auto"/>
            <w:right w:val="none" w:sz="0" w:space="0" w:color="auto"/>
          </w:divBdr>
        </w:div>
        <w:div w:id="2030139255">
          <w:marLeft w:val="864"/>
          <w:marRight w:val="0"/>
          <w:marTop w:val="106"/>
          <w:marBottom w:val="0"/>
          <w:divBdr>
            <w:top w:val="none" w:sz="0" w:space="0" w:color="auto"/>
            <w:left w:val="none" w:sz="0" w:space="0" w:color="auto"/>
            <w:bottom w:val="none" w:sz="0" w:space="0" w:color="auto"/>
            <w:right w:val="none" w:sz="0" w:space="0" w:color="auto"/>
          </w:divBdr>
        </w:div>
        <w:div w:id="951981225">
          <w:marLeft w:val="864"/>
          <w:marRight w:val="0"/>
          <w:marTop w:val="106"/>
          <w:marBottom w:val="0"/>
          <w:divBdr>
            <w:top w:val="none" w:sz="0" w:space="0" w:color="auto"/>
            <w:left w:val="none" w:sz="0" w:space="0" w:color="auto"/>
            <w:bottom w:val="none" w:sz="0" w:space="0" w:color="auto"/>
            <w:right w:val="none" w:sz="0" w:space="0" w:color="auto"/>
          </w:divBdr>
        </w:div>
        <w:div w:id="674965990">
          <w:marLeft w:val="864"/>
          <w:marRight w:val="0"/>
          <w:marTop w:val="106"/>
          <w:marBottom w:val="0"/>
          <w:divBdr>
            <w:top w:val="none" w:sz="0" w:space="0" w:color="auto"/>
            <w:left w:val="none" w:sz="0" w:space="0" w:color="auto"/>
            <w:bottom w:val="none" w:sz="0" w:space="0" w:color="auto"/>
            <w:right w:val="none" w:sz="0" w:space="0" w:color="auto"/>
          </w:divBdr>
        </w:div>
        <w:div w:id="994917271">
          <w:marLeft w:val="864"/>
          <w:marRight w:val="0"/>
          <w:marTop w:val="106"/>
          <w:marBottom w:val="0"/>
          <w:divBdr>
            <w:top w:val="none" w:sz="0" w:space="0" w:color="auto"/>
            <w:left w:val="none" w:sz="0" w:space="0" w:color="auto"/>
            <w:bottom w:val="none" w:sz="0" w:space="0" w:color="auto"/>
            <w:right w:val="none" w:sz="0" w:space="0" w:color="auto"/>
          </w:divBdr>
        </w:div>
      </w:divsChild>
    </w:div>
    <w:div w:id="949438433">
      <w:bodyDiv w:val="1"/>
      <w:marLeft w:val="0"/>
      <w:marRight w:val="0"/>
      <w:marTop w:val="0"/>
      <w:marBottom w:val="0"/>
      <w:divBdr>
        <w:top w:val="none" w:sz="0" w:space="0" w:color="auto"/>
        <w:left w:val="none" w:sz="0" w:space="0" w:color="auto"/>
        <w:bottom w:val="none" w:sz="0" w:space="0" w:color="auto"/>
        <w:right w:val="none" w:sz="0" w:space="0" w:color="auto"/>
      </w:divBdr>
      <w:divsChild>
        <w:div w:id="1180852996">
          <w:marLeft w:val="547"/>
          <w:marRight w:val="0"/>
          <w:marTop w:val="77"/>
          <w:marBottom w:val="0"/>
          <w:divBdr>
            <w:top w:val="none" w:sz="0" w:space="0" w:color="auto"/>
            <w:left w:val="none" w:sz="0" w:space="0" w:color="auto"/>
            <w:bottom w:val="none" w:sz="0" w:space="0" w:color="auto"/>
            <w:right w:val="none" w:sz="0" w:space="0" w:color="auto"/>
          </w:divBdr>
        </w:div>
      </w:divsChild>
    </w:div>
    <w:div w:id="950818994">
      <w:bodyDiv w:val="1"/>
      <w:marLeft w:val="0"/>
      <w:marRight w:val="0"/>
      <w:marTop w:val="0"/>
      <w:marBottom w:val="0"/>
      <w:divBdr>
        <w:top w:val="none" w:sz="0" w:space="0" w:color="auto"/>
        <w:left w:val="none" w:sz="0" w:space="0" w:color="auto"/>
        <w:bottom w:val="none" w:sz="0" w:space="0" w:color="auto"/>
        <w:right w:val="none" w:sz="0" w:space="0" w:color="auto"/>
      </w:divBdr>
    </w:div>
    <w:div w:id="967706043">
      <w:bodyDiv w:val="1"/>
      <w:marLeft w:val="0"/>
      <w:marRight w:val="0"/>
      <w:marTop w:val="0"/>
      <w:marBottom w:val="0"/>
      <w:divBdr>
        <w:top w:val="none" w:sz="0" w:space="0" w:color="auto"/>
        <w:left w:val="none" w:sz="0" w:space="0" w:color="auto"/>
        <w:bottom w:val="none" w:sz="0" w:space="0" w:color="auto"/>
        <w:right w:val="none" w:sz="0" w:space="0" w:color="auto"/>
      </w:divBdr>
      <w:divsChild>
        <w:div w:id="1234588967">
          <w:marLeft w:val="432"/>
          <w:marRight w:val="0"/>
          <w:marTop w:val="120"/>
          <w:marBottom w:val="0"/>
          <w:divBdr>
            <w:top w:val="none" w:sz="0" w:space="0" w:color="auto"/>
            <w:left w:val="none" w:sz="0" w:space="0" w:color="auto"/>
            <w:bottom w:val="none" w:sz="0" w:space="0" w:color="auto"/>
            <w:right w:val="none" w:sz="0" w:space="0" w:color="auto"/>
          </w:divBdr>
        </w:div>
        <w:div w:id="1412704220">
          <w:marLeft w:val="432"/>
          <w:marRight w:val="0"/>
          <w:marTop w:val="120"/>
          <w:marBottom w:val="0"/>
          <w:divBdr>
            <w:top w:val="none" w:sz="0" w:space="0" w:color="auto"/>
            <w:left w:val="none" w:sz="0" w:space="0" w:color="auto"/>
            <w:bottom w:val="none" w:sz="0" w:space="0" w:color="auto"/>
            <w:right w:val="none" w:sz="0" w:space="0" w:color="auto"/>
          </w:divBdr>
        </w:div>
        <w:div w:id="2064787644">
          <w:marLeft w:val="821"/>
          <w:marRight w:val="0"/>
          <w:marTop w:val="100"/>
          <w:marBottom w:val="0"/>
          <w:divBdr>
            <w:top w:val="none" w:sz="0" w:space="0" w:color="auto"/>
            <w:left w:val="none" w:sz="0" w:space="0" w:color="auto"/>
            <w:bottom w:val="none" w:sz="0" w:space="0" w:color="auto"/>
            <w:right w:val="none" w:sz="0" w:space="0" w:color="auto"/>
          </w:divBdr>
        </w:div>
        <w:div w:id="597102493">
          <w:marLeft w:val="432"/>
          <w:marRight w:val="0"/>
          <w:marTop w:val="120"/>
          <w:marBottom w:val="0"/>
          <w:divBdr>
            <w:top w:val="none" w:sz="0" w:space="0" w:color="auto"/>
            <w:left w:val="none" w:sz="0" w:space="0" w:color="auto"/>
            <w:bottom w:val="none" w:sz="0" w:space="0" w:color="auto"/>
            <w:right w:val="none" w:sz="0" w:space="0" w:color="auto"/>
          </w:divBdr>
        </w:div>
        <w:div w:id="1674601967">
          <w:marLeft w:val="432"/>
          <w:marRight w:val="0"/>
          <w:marTop w:val="120"/>
          <w:marBottom w:val="0"/>
          <w:divBdr>
            <w:top w:val="none" w:sz="0" w:space="0" w:color="auto"/>
            <w:left w:val="none" w:sz="0" w:space="0" w:color="auto"/>
            <w:bottom w:val="none" w:sz="0" w:space="0" w:color="auto"/>
            <w:right w:val="none" w:sz="0" w:space="0" w:color="auto"/>
          </w:divBdr>
        </w:div>
        <w:div w:id="1528715301">
          <w:marLeft w:val="821"/>
          <w:marRight w:val="0"/>
          <w:marTop w:val="100"/>
          <w:marBottom w:val="0"/>
          <w:divBdr>
            <w:top w:val="none" w:sz="0" w:space="0" w:color="auto"/>
            <w:left w:val="none" w:sz="0" w:space="0" w:color="auto"/>
            <w:bottom w:val="none" w:sz="0" w:space="0" w:color="auto"/>
            <w:right w:val="none" w:sz="0" w:space="0" w:color="auto"/>
          </w:divBdr>
        </w:div>
        <w:div w:id="746652271">
          <w:marLeft w:val="821"/>
          <w:marRight w:val="0"/>
          <w:marTop w:val="100"/>
          <w:marBottom w:val="0"/>
          <w:divBdr>
            <w:top w:val="none" w:sz="0" w:space="0" w:color="auto"/>
            <w:left w:val="none" w:sz="0" w:space="0" w:color="auto"/>
            <w:bottom w:val="none" w:sz="0" w:space="0" w:color="auto"/>
            <w:right w:val="none" w:sz="0" w:space="0" w:color="auto"/>
          </w:divBdr>
        </w:div>
        <w:div w:id="48193597">
          <w:marLeft w:val="432"/>
          <w:marRight w:val="0"/>
          <w:marTop w:val="120"/>
          <w:marBottom w:val="0"/>
          <w:divBdr>
            <w:top w:val="none" w:sz="0" w:space="0" w:color="auto"/>
            <w:left w:val="none" w:sz="0" w:space="0" w:color="auto"/>
            <w:bottom w:val="none" w:sz="0" w:space="0" w:color="auto"/>
            <w:right w:val="none" w:sz="0" w:space="0" w:color="auto"/>
          </w:divBdr>
        </w:div>
      </w:divsChild>
    </w:div>
    <w:div w:id="972104922">
      <w:bodyDiv w:val="1"/>
      <w:marLeft w:val="0"/>
      <w:marRight w:val="0"/>
      <w:marTop w:val="0"/>
      <w:marBottom w:val="0"/>
      <w:divBdr>
        <w:top w:val="none" w:sz="0" w:space="0" w:color="auto"/>
        <w:left w:val="none" w:sz="0" w:space="0" w:color="auto"/>
        <w:bottom w:val="none" w:sz="0" w:space="0" w:color="auto"/>
        <w:right w:val="none" w:sz="0" w:space="0" w:color="auto"/>
      </w:divBdr>
      <w:divsChild>
        <w:div w:id="1854610853">
          <w:marLeft w:val="432"/>
          <w:marRight w:val="0"/>
          <w:marTop w:val="120"/>
          <w:marBottom w:val="0"/>
          <w:divBdr>
            <w:top w:val="none" w:sz="0" w:space="0" w:color="auto"/>
            <w:left w:val="none" w:sz="0" w:space="0" w:color="auto"/>
            <w:bottom w:val="none" w:sz="0" w:space="0" w:color="auto"/>
            <w:right w:val="none" w:sz="0" w:space="0" w:color="auto"/>
          </w:divBdr>
        </w:div>
        <w:div w:id="1514802571">
          <w:marLeft w:val="821"/>
          <w:marRight w:val="0"/>
          <w:marTop w:val="100"/>
          <w:marBottom w:val="0"/>
          <w:divBdr>
            <w:top w:val="none" w:sz="0" w:space="0" w:color="auto"/>
            <w:left w:val="none" w:sz="0" w:space="0" w:color="auto"/>
            <w:bottom w:val="none" w:sz="0" w:space="0" w:color="auto"/>
            <w:right w:val="none" w:sz="0" w:space="0" w:color="auto"/>
          </w:divBdr>
        </w:div>
        <w:div w:id="2007443046">
          <w:marLeft w:val="821"/>
          <w:marRight w:val="0"/>
          <w:marTop w:val="100"/>
          <w:marBottom w:val="0"/>
          <w:divBdr>
            <w:top w:val="none" w:sz="0" w:space="0" w:color="auto"/>
            <w:left w:val="none" w:sz="0" w:space="0" w:color="auto"/>
            <w:bottom w:val="none" w:sz="0" w:space="0" w:color="auto"/>
            <w:right w:val="none" w:sz="0" w:space="0" w:color="auto"/>
          </w:divBdr>
        </w:div>
        <w:div w:id="215237492">
          <w:marLeft w:val="432"/>
          <w:marRight w:val="0"/>
          <w:marTop w:val="120"/>
          <w:marBottom w:val="0"/>
          <w:divBdr>
            <w:top w:val="none" w:sz="0" w:space="0" w:color="auto"/>
            <w:left w:val="none" w:sz="0" w:space="0" w:color="auto"/>
            <w:bottom w:val="none" w:sz="0" w:space="0" w:color="auto"/>
            <w:right w:val="none" w:sz="0" w:space="0" w:color="auto"/>
          </w:divBdr>
        </w:div>
        <w:div w:id="2146114751">
          <w:marLeft w:val="821"/>
          <w:marRight w:val="0"/>
          <w:marTop w:val="100"/>
          <w:marBottom w:val="0"/>
          <w:divBdr>
            <w:top w:val="none" w:sz="0" w:space="0" w:color="auto"/>
            <w:left w:val="none" w:sz="0" w:space="0" w:color="auto"/>
            <w:bottom w:val="none" w:sz="0" w:space="0" w:color="auto"/>
            <w:right w:val="none" w:sz="0" w:space="0" w:color="auto"/>
          </w:divBdr>
        </w:div>
        <w:div w:id="557135189">
          <w:marLeft w:val="821"/>
          <w:marRight w:val="0"/>
          <w:marTop w:val="100"/>
          <w:marBottom w:val="0"/>
          <w:divBdr>
            <w:top w:val="none" w:sz="0" w:space="0" w:color="auto"/>
            <w:left w:val="none" w:sz="0" w:space="0" w:color="auto"/>
            <w:bottom w:val="none" w:sz="0" w:space="0" w:color="auto"/>
            <w:right w:val="none" w:sz="0" w:space="0" w:color="auto"/>
          </w:divBdr>
        </w:div>
        <w:div w:id="1599875493">
          <w:marLeft w:val="1195"/>
          <w:marRight w:val="0"/>
          <w:marTop w:val="80"/>
          <w:marBottom w:val="0"/>
          <w:divBdr>
            <w:top w:val="none" w:sz="0" w:space="0" w:color="auto"/>
            <w:left w:val="none" w:sz="0" w:space="0" w:color="auto"/>
            <w:bottom w:val="none" w:sz="0" w:space="0" w:color="auto"/>
            <w:right w:val="none" w:sz="0" w:space="0" w:color="auto"/>
          </w:divBdr>
        </w:div>
        <w:div w:id="261036549">
          <w:marLeft w:val="1195"/>
          <w:marRight w:val="0"/>
          <w:marTop w:val="80"/>
          <w:marBottom w:val="0"/>
          <w:divBdr>
            <w:top w:val="none" w:sz="0" w:space="0" w:color="auto"/>
            <w:left w:val="none" w:sz="0" w:space="0" w:color="auto"/>
            <w:bottom w:val="none" w:sz="0" w:space="0" w:color="auto"/>
            <w:right w:val="none" w:sz="0" w:space="0" w:color="auto"/>
          </w:divBdr>
        </w:div>
      </w:divsChild>
    </w:div>
    <w:div w:id="984511054">
      <w:bodyDiv w:val="1"/>
      <w:marLeft w:val="0"/>
      <w:marRight w:val="0"/>
      <w:marTop w:val="0"/>
      <w:marBottom w:val="0"/>
      <w:divBdr>
        <w:top w:val="none" w:sz="0" w:space="0" w:color="auto"/>
        <w:left w:val="none" w:sz="0" w:space="0" w:color="auto"/>
        <w:bottom w:val="none" w:sz="0" w:space="0" w:color="auto"/>
        <w:right w:val="none" w:sz="0" w:space="0" w:color="auto"/>
      </w:divBdr>
    </w:div>
    <w:div w:id="992220368">
      <w:bodyDiv w:val="1"/>
      <w:marLeft w:val="0"/>
      <w:marRight w:val="0"/>
      <w:marTop w:val="0"/>
      <w:marBottom w:val="0"/>
      <w:divBdr>
        <w:top w:val="none" w:sz="0" w:space="0" w:color="auto"/>
        <w:left w:val="none" w:sz="0" w:space="0" w:color="auto"/>
        <w:bottom w:val="none" w:sz="0" w:space="0" w:color="auto"/>
        <w:right w:val="none" w:sz="0" w:space="0" w:color="auto"/>
      </w:divBdr>
    </w:div>
    <w:div w:id="994451668">
      <w:bodyDiv w:val="1"/>
      <w:marLeft w:val="0"/>
      <w:marRight w:val="0"/>
      <w:marTop w:val="0"/>
      <w:marBottom w:val="0"/>
      <w:divBdr>
        <w:top w:val="none" w:sz="0" w:space="0" w:color="auto"/>
        <w:left w:val="none" w:sz="0" w:space="0" w:color="auto"/>
        <w:bottom w:val="none" w:sz="0" w:space="0" w:color="auto"/>
        <w:right w:val="none" w:sz="0" w:space="0" w:color="auto"/>
      </w:divBdr>
    </w:div>
    <w:div w:id="995301993">
      <w:bodyDiv w:val="1"/>
      <w:marLeft w:val="0"/>
      <w:marRight w:val="0"/>
      <w:marTop w:val="0"/>
      <w:marBottom w:val="0"/>
      <w:divBdr>
        <w:top w:val="none" w:sz="0" w:space="0" w:color="auto"/>
        <w:left w:val="none" w:sz="0" w:space="0" w:color="auto"/>
        <w:bottom w:val="none" w:sz="0" w:space="0" w:color="auto"/>
        <w:right w:val="none" w:sz="0" w:space="0" w:color="auto"/>
      </w:divBdr>
    </w:div>
    <w:div w:id="1000691614">
      <w:bodyDiv w:val="1"/>
      <w:marLeft w:val="0"/>
      <w:marRight w:val="0"/>
      <w:marTop w:val="0"/>
      <w:marBottom w:val="0"/>
      <w:divBdr>
        <w:top w:val="none" w:sz="0" w:space="0" w:color="auto"/>
        <w:left w:val="none" w:sz="0" w:space="0" w:color="auto"/>
        <w:bottom w:val="none" w:sz="0" w:space="0" w:color="auto"/>
        <w:right w:val="none" w:sz="0" w:space="0" w:color="auto"/>
      </w:divBdr>
    </w:div>
    <w:div w:id="1007709152">
      <w:bodyDiv w:val="1"/>
      <w:marLeft w:val="0"/>
      <w:marRight w:val="0"/>
      <w:marTop w:val="0"/>
      <w:marBottom w:val="0"/>
      <w:divBdr>
        <w:top w:val="none" w:sz="0" w:space="0" w:color="auto"/>
        <w:left w:val="none" w:sz="0" w:space="0" w:color="auto"/>
        <w:bottom w:val="none" w:sz="0" w:space="0" w:color="auto"/>
        <w:right w:val="none" w:sz="0" w:space="0" w:color="auto"/>
      </w:divBdr>
      <w:divsChild>
        <w:div w:id="1001346853">
          <w:marLeft w:val="547"/>
          <w:marRight w:val="0"/>
          <w:marTop w:val="96"/>
          <w:marBottom w:val="0"/>
          <w:divBdr>
            <w:top w:val="none" w:sz="0" w:space="0" w:color="auto"/>
            <w:left w:val="none" w:sz="0" w:space="0" w:color="auto"/>
            <w:bottom w:val="none" w:sz="0" w:space="0" w:color="auto"/>
            <w:right w:val="none" w:sz="0" w:space="0" w:color="auto"/>
          </w:divBdr>
        </w:div>
      </w:divsChild>
    </w:div>
    <w:div w:id="1009915327">
      <w:bodyDiv w:val="1"/>
      <w:marLeft w:val="0"/>
      <w:marRight w:val="0"/>
      <w:marTop w:val="0"/>
      <w:marBottom w:val="0"/>
      <w:divBdr>
        <w:top w:val="none" w:sz="0" w:space="0" w:color="auto"/>
        <w:left w:val="none" w:sz="0" w:space="0" w:color="auto"/>
        <w:bottom w:val="none" w:sz="0" w:space="0" w:color="auto"/>
        <w:right w:val="none" w:sz="0" w:space="0" w:color="auto"/>
      </w:divBdr>
      <w:divsChild>
        <w:div w:id="101461797">
          <w:marLeft w:val="720"/>
          <w:marRight w:val="0"/>
          <w:marTop w:val="0"/>
          <w:marBottom w:val="0"/>
          <w:divBdr>
            <w:top w:val="none" w:sz="0" w:space="0" w:color="auto"/>
            <w:left w:val="none" w:sz="0" w:space="0" w:color="auto"/>
            <w:bottom w:val="none" w:sz="0" w:space="0" w:color="auto"/>
            <w:right w:val="none" w:sz="0" w:space="0" w:color="auto"/>
          </w:divBdr>
        </w:div>
        <w:div w:id="792091719">
          <w:marLeft w:val="1440"/>
          <w:marRight w:val="0"/>
          <w:marTop w:val="0"/>
          <w:marBottom w:val="0"/>
          <w:divBdr>
            <w:top w:val="none" w:sz="0" w:space="0" w:color="auto"/>
            <w:left w:val="none" w:sz="0" w:space="0" w:color="auto"/>
            <w:bottom w:val="none" w:sz="0" w:space="0" w:color="auto"/>
            <w:right w:val="none" w:sz="0" w:space="0" w:color="auto"/>
          </w:divBdr>
        </w:div>
        <w:div w:id="1633053752">
          <w:marLeft w:val="1440"/>
          <w:marRight w:val="0"/>
          <w:marTop w:val="0"/>
          <w:marBottom w:val="0"/>
          <w:divBdr>
            <w:top w:val="none" w:sz="0" w:space="0" w:color="auto"/>
            <w:left w:val="none" w:sz="0" w:space="0" w:color="auto"/>
            <w:bottom w:val="none" w:sz="0" w:space="0" w:color="auto"/>
            <w:right w:val="none" w:sz="0" w:space="0" w:color="auto"/>
          </w:divBdr>
        </w:div>
        <w:div w:id="1754159748">
          <w:marLeft w:val="720"/>
          <w:marRight w:val="0"/>
          <w:marTop w:val="0"/>
          <w:marBottom w:val="0"/>
          <w:divBdr>
            <w:top w:val="none" w:sz="0" w:space="0" w:color="auto"/>
            <w:left w:val="none" w:sz="0" w:space="0" w:color="auto"/>
            <w:bottom w:val="none" w:sz="0" w:space="0" w:color="auto"/>
            <w:right w:val="none" w:sz="0" w:space="0" w:color="auto"/>
          </w:divBdr>
        </w:div>
        <w:div w:id="1218200815">
          <w:marLeft w:val="1440"/>
          <w:marRight w:val="0"/>
          <w:marTop w:val="0"/>
          <w:marBottom w:val="0"/>
          <w:divBdr>
            <w:top w:val="none" w:sz="0" w:space="0" w:color="auto"/>
            <w:left w:val="none" w:sz="0" w:space="0" w:color="auto"/>
            <w:bottom w:val="none" w:sz="0" w:space="0" w:color="auto"/>
            <w:right w:val="none" w:sz="0" w:space="0" w:color="auto"/>
          </w:divBdr>
        </w:div>
        <w:div w:id="61373574">
          <w:marLeft w:val="1440"/>
          <w:marRight w:val="0"/>
          <w:marTop w:val="0"/>
          <w:marBottom w:val="0"/>
          <w:divBdr>
            <w:top w:val="none" w:sz="0" w:space="0" w:color="auto"/>
            <w:left w:val="none" w:sz="0" w:space="0" w:color="auto"/>
            <w:bottom w:val="none" w:sz="0" w:space="0" w:color="auto"/>
            <w:right w:val="none" w:sz="0" w:space="0" w:color="auto"/>
          </w:divBdr>
        </w:div>
      </w:divsChild>
    </w:div>
    <w:div w:id="1011952972">
      <w:bodyDiv w:val="1"/>
      <w:marLeft w:val="0"/>
      <w:marRight w:val="0"/>
      <w:marTop w:val="0"/>
      <w:marBottom w:val="0"/>
      <w:divBdr>
        <w:top w:val="none" w:sz="0" w:space="0" w:color="auto"/>
        <w:left w:val="none" w:sz="0" w:space="0" w:color="auto"/>
        <w:bottom w:val="none" w:sz="0" w:space="0" w:color="auto"/>
        <w:right w:val="none" w:sz="0" w:space="0" w:color="auto"/>
      </w:divBdr>
    </w:div>
    <w:div w:id="1013998065">
      <w:bodyDiv w:val="1"/>
      <w:marLeft w:val="0"/>
      <w:marRight w:val="0"/>
      <w:marTop w:val="0"/>
      <w:marBottom w:val="0"/>
      <w:divBdr>
        <w:top w:val="none" w:sz="0" w:space="0" w:color="auto"/>
        <w:left w:val="none" w:sz="0" w:space="0" w:color="auto"/>
        <w:bottom w:val="none" w:sz="0" w:space="0" w:color="auto"/>
        <w:right w:val="none" w:sz="0" w:space="0" w:color="auto"/>
      </w:divBdr>
      <w:divsChild>
        <w:div w:id="59714422">
          <w:marLeft w:val="547"/>
          <w:marRight w:val="0"/>
          <w:marTop w:val="86"/>
          <w:marBottom w:val="0"/>
          <w:divBdr>
            <w:top w:val="none" w:sz="0" w:space="0" w:color="auto"/>
            <w:left w:val="none" w:sz="0" w:space="0" w:color="auto"/>
            <w:bottom w:val="none" w:sz="0" w:space="0" w:color="auto"/>
            <w:right w:val="none" w:sz="0" w:space="0" w:color="auto"/>
          </w:divBdr>
        </w:div>
        <w:div w:id="4284286">
          <w:marLeft w:val="547"/>
          <w:marRight w:val="0"/>
          <w:marTop w:val="86"/>
          <w:marBottom w:val="0"/>
          <w:divBdr>
            <w:top w:val="none" w:sz="0" w:space="0" w:color="auto"/>
            <w:left w:val="none" w:sz="0" w:space="0" w:color="auto"/>
            <w:bottom w:val="none" w:sz="0" w:space="0" w:color="auto"/>
            <w:right w:val="none" w:sz="0" w:space="0" w:color="auto"/>
          </w:divBdr>
        </w:div>
        <w:div w:id="1378119986">
          <w:marLeft w:val="547"/>
          <w:marRight w:val="0"/>
          <w:marTop w:val="86"/>
          <w:marBottom w:val="0"/>
          <w:divBdr>
            <w:top w:val="none" w:sz="0" w:space="0" w:color="auto"/>
            <w:left w:val="none" w:sz="0" w:space="0" w:color="auto"/>
            <w:bottom w:val="none" w:sz="0" w:space="0" w:color="auto"/>
            <w:right w:val="none" w:sz="0" w:space="0" w:color="auto"/>
          </w:divBdr>
        </w:div>
      </w:divsChild>
    </w:div>
    <w:div w:id="1023825553">
      <w:bodyDiv w:val="1"/>
      <w:marLeft w:val="0"/>
      <w:marRight w:val="0"/>
      <w:marTop w:val="0"/>
      <w:marBottom w:val="0"/>
      <w:divBdr>
        <w:top w:val="none" w:sz="0" w:space="0" w:color="auto"/>
        <w:left w:val="none" w:sz="0" w:space="0" w:color="auto"/>
        <w:bottom w:val="none" w:sz="0" w:space="0" w:color="auto"/>
        <w:right w:val="none" w:sz="0" w:space="0" w:color="auto"/>
      </w:divBdr>
      <w:divsChild>
        <w:div w:id="265623962">
          <w:marLeft w:val="648"/>
          <w:marRight w:val="0"/>
          <w:marTop w:val="140"/>
          <w:marBottom w:val="0"/>
          <w:divBdr>
            <w:top w:val="none" w:sz="0" w:space="0" w:color="auto"/>
            <w:left w:val="none" w:sz="0" w:space="0" w:color="auto"/>
            <w:bottom w:val="none" w:sz="0" w:space="0" w:color="auto"/>
            <w:right w:val="none" w:sz="0" w:space="0" w:color="auto"/>
          </w:divBdr>
        </w:div>
        <w:div w:id="1135104854">
          <w:marLeft w:val="648"/>
          <w:marRight w:val="0"/>
          <w:marTop w:val="140"/>
          <w:marBottom w:val="0"/>
          <w:divBdr>
            <w:top w:val="none" w:sz="0" w:space="0" w:color="auto"/>
            <w:left w:val="none" w:sz="0" w:space="0" w:color="auto"/>
            <w:bottom w:val="none" w:sz="0" w:space="0" w:color="auto"/>
            <w:right w:val="none" w:sz="0" w:space="0" w:color="auto"/>
          </w:divBdr>
        </w:div>
      </w:divsChild>
    </w:div>
    <w:div w:id="1030032897">
      <w:bodyDiv w:val="1"/>
      <w:marLeft w:val="0"/>
      <w:marRight w:val="0"/>
      <w:marTop w:val="0"/>
      <w:marBottom w:val="0"/>
      <w:divBdr>
        <w:top w:val="none" w:sz="0" w:space="0" w:color="auto"/>
        <w:left w:val="none" w:sz="0" w:space="0" w:color="auto"/>
        <w:bottom w:val="none" w:sz="0" w:space="0" w:color="auto"/>
        <w:right w:val="none" w:sz="0" w:space="0" w:color="auto"/>
      </w:divBdr>
      <w:divsChild>
        <w:div w:id="1058821000">
          <w:marLeft w:val="1166"/>
          <w:marRight w:val="0"/>
          <w:marTop w:val="115"/>
          <w:marBottom w:val="0"/>
          <w:divBdr>
            <w:top w:val="none" w:sz="0" w:space="0" w:color="auto"/>
            <w:left w:val="none" w:sz="0" w:space="0" w:color="auto"/>
            <w:bottom w:val="none" w:sz="0" w:space="0" w:color="auto"/>
            <w:right w:val="none" w:sz="0" w:space="0" w:color="auto"/>
          </w:divBdr>
        </w:div>
        <w:div w:id="1010529526">
          <w:marLeft w:val="1166"/>
          <w:marRight w:val="0"/>
          <w:marTop w:val="115"/>
          <w:marBottom w:val="0"/>
          <w:divBdr>
            <w:top w:val="none" w:sz="0" w:space="0" w:color="auto"/>
            <w:left w:val="none" w:sz="0" w:space="0" w:color="auto"/>
            <w:bottom w:val="none" w:sz="0" w:space="0" w:color="auto"/>
            <w:right w:val="none" w:sz="0" w:space="0" w:color="auto"/>
          </w:divBdr>
        </w:div>
      </w:divsChild>
    </w:div>
    <w:div w:id="1031422867">
      <w:bodyDiv w:val="1"/>
      <w:marLeft w:val="0"/>
      <w:marRight w:val="0"/>
      <w:marTop w:val="0"/>
      <w:marBottom w:val="0"/>
      <w:divBdr>
        <w:top w:val="none" w:sz="0" w:space="0" w:color="auto"/>
        <w:left w:val="none" w:sz="0" w:space="0" w:color="auto"/>
        <w:bottom w:val="none" w:sz="0" w:space="0" w:color="auto"/>
        <w:right w:val="none" w:sz="0" w:space="0" w:color="auto"/>
      </w:divBdr>
      <w:divsChild>
        <w:div w:id="1575622652">
          <w:marLeft w:val="547"/>
          <w:marRight w:val="0"/>
          <w:marTop w:val="86"/>
          <w:marBottom w:val="0"/>
          <w:divBdr>
            <w:top w:val="none" w:sz="0" w:space="0" w:color="auto"/>
            <w:left w:val="none" w:sz="0" w:space="0" w:color="auto"/>
            <w:bottom w:val="none" w:sz="0" w:space="0" w:color="auto"/>
            <w:right w:val="none" w:sz="0" w:space="0" w:color="auto"/>
          </w:divBdr>
        </w:div>
      </w:divsChild>
    </w:div>
    <w:div w:id="1039547776">
      <w:bodyDiv w:val="1"/>
      <w:marLeft w:val="0"/>
      <w:marRight w:val="0"/>
      <w:marTop w:val="0"/>
      <w:marBottom w:val="0"/>
      <w:divBdr>
        <w:top w:val="none" w:sz="0" w:space="0" w:color="auto"/>
        <w:left w:val="none" w:sz="0" w:space="0" w:color="auto"/>
        <w:bottom w:val="none" w:sz="0" w:space="0" w:color="auto"/>
        <w:right w:val="none" w:sz="0" w:space="0" w:color="auto"/>
      </w:divBdr>
      <w:divsChild>
        <w:div w:id="1189610717">
          <w:marLeft w:val="547"/>
          <w:marRight w:val="0"/>
          <w:marTop w:val="96"/>
          <w:marBottom w:val="0"/>
          <w:divBdr>
            <w:top w:val="none" w:sz="0" w:space="0" w:color="auto"/>
            <w:left w:val="none" w:sz="0" w:space="0" w:color="auto"/>
            <w:bottom w:val="none" w:sz="0" w:space="0" w:color="auto"/>
            <w:right w:val="none" w:sz="0" w:space="0" w:color="auto"/>
          </w:divBdr>
        </w:div>
        <w:div w:id="1114716844">
          <w:marLeft w:val="547"/>
          <w:marRight w:val="0"/>
          <w:marTop w:val="96"/>
          <w:marBottom w:val="0"/>
          <w:divBdr>
            <w:top w:val="none" w:sz="0" w:space="0" w:color="auto"/>
            <w:left w:val="none" w:sz="0" w:space="0" w:color="auto"/>
            <w:bottom w:val="none" w:sz="0" w:space="0" w:color="auto"/>
            <w:right w:val="none" w:sz="0" w:space="0" w:color="auto"/>
          </w:divBdr>
        </w:div>
        <w:div w:id="818689094">
          <w:marLeft w:val="547"/>
          <w:marRight w:val="0"/>
          <w:marTop w:val="96"/>
          <w:marBottom w:val="0"/>
          <w:divBdr>
            <w:top w:val="none" w:sz="0" w:space="0" w:color="auto"/>
            <w:left w:val="none" w:sz="0" w:space="0" w:color="auto"/>
            <w:bottom w:val="none" w:sz="0" w:space="0" w:color="auto"/>
            <w:right w:val="none" w:sz="0" w:space="0" w:color="auto"/>
          </w:divBdr>
        </w:div>
        <w:div w:id="242960497">
          <w:marLeft w:val="547"/>
          <w:marRight w:val="0"/>
          <w:marTop w:val="96"/>
          <w:marBottom w:val="0"/>
          <w:divBdr>
            <w:top w:val="none" w:sz="0" w:space="0" w:color="auto"/>
            <w:left w:val="none" w:sz="0" w:space="0" w:color="auto"/>
            <w:bottom w:val="none" w:sz="0" w:space="0" w:color="auto"/>
            <w:right w:val="none" w:sz="0" w:space="0" w:color="auto"/>
          </w:divBdr>
        </w:div>
      </w:divsChild>
    </w:div>
    <w:div w:id="1040671335">
      <w:bodyDiv w:val="1"/>
      <w:marLeft w:val="0"/>
      <w:marRight w:val="0"/>
      <w:marTop w:val="0"/>
      <w:marBottom w:val="0"/>
      <w:divBdr>
        <w:top w:val="none" w:sz="0" w:space="0" w:color="auto"/>
        <w:left w:val="none" w:sz="0" w:space="0" w:color="auto"/>
        <w:bottom w:val="none" w:sz="0" w:space="0" w:color="auto"/>
        <w:right w:val="none" w:sz="0" w:space="0" w:color="auto"/>
      </w:divBdr>
    </w:div>
    <w:div w:id="1041595629">
      <w:bodyDiv w:val="1"/>
      <w:marLeft w:val="0"/>
      <w:marRight w:val="0"/>
      <w:marTop w:val="0"/>
      <w:marBottom w:val="0"/>
      <w:divBdr>
        <w:top w:val="none" w:sz="0" w:space="0" w:color="auto"/>
        <w:left w:val="none" w:sz="0" w:space="0" w:color="auto"/>
        <w:bottom w:val="none" w:sz="0" w:space="0" w:color="auto"/>
        <w:right w:val="none" w:sz="0" w:space="0" w:color="auto"/>
      </w:divBdr>
    </w:div>
    <w:div w:id="1042554436">
      <w:bodyDiv w:val="1"/>
      <w:marLeft w:val="0"/>
      <w:marRight w:val="0"/>
      <w:marTop w:val="0"/>
      <w:marBottom w:val="0"/>
      <w:divBdr>
        <w:top w:val="none" w:sz="0" w:space="0" w:color="auto"/>
        <w:left w:val="none" w:sz="0" w:space="0" w:color="auto"/>
        <w:bottom w:val="none" w:sz="0" w:space="0" w:color="auto"/>
        <w:right w:val="none" w:sz="0" w:space="0" w:color="auto"/>
      </w:divBdr>
    </w:div>
    <w:div w:id="1044911616">
      <w:bodyDiv w:val="1"/>
      <w:marLeft w:val="0"/>
      <w:marRight w:val="0"/>
      <w:marTop w:val="0"/>
      <w:marBottom w:val="0"/>
      <w:divBdr>
        <w:top w:val="none" w:sz="0" w:space="0" w:color="auto"/>
        <w:left w:val="none" w:sz="0" w:space="0" w:color="auto"/>
        <w:bottom w:val="none" w:sz="0" w:space="0" w:color="auto"/>
        <w:right w:val="none" w:sz="0" w:space="0" w:color="auto"/>
      </w:divBdr>
    </w:div>
    <w:div w:id="1053119762">
      <w:bodyDiv w:val="1"/>
      <w:marLeft w:val="0"/>
      <w:marRight w:val="0"/>
      <w:marTop w:val="0"/>
      <w:marBottom w:val="0"/>
      <w:divBdr>
        <w:top w:val="none" w:sz="0" w:space="0" w:color="auto"/>
        <w:left w:val="none" w:sz="0" w:space="0" w:color="auto"/>
        <w:bottom w:val="none" w:sz="0" w:space="0" w:color="auto"/>
        <w:right w:val="none" w:sz="0" w:space="0" w:color="auto"/>
      </w:divBdr>
      <w:divsChild>
        <w:div w:id="327052650">
          <w:marLeft w:val="547"/>
          <w:marRight w:val="0"/>
          <w:marTop w:val="0"/>
          <w:marBottom w:val="0"/>
          <w:divBdr>
            <w:top w:val="none" w:sz="0" w:space="0" w:color="auto"/>
            <w:left w:val="none" w:sz="0" w:space="0" w:color="auto"/>
            <w:bottom w:val="none" w:sz="0" w:space="0" w:color="auto"/>
            <w:right w:val="none" w:sz="0" w:space="0" w:color="auto"/>
          </w:divBdr>
        </w:div>
        <w:div w:id="1395155607">
          <w:marLeft w:val="547"/>
          <w:marRight w:val="0"/>
          <w:marTop w:val="0"/>
          <w:marBottom w:val="0"/>
          <w:divBdr>
            <w:top w:val="none" w:sz="0" w:space="0" w:color="auto"/>
            <w:left w:val="none" w:sz="0" w:space="0" w:color="auto"/>
            <w:bottom w:val="none" w:sz="0" w:space="0" w:color="auto"/>
            <w:right w:val="none" w:sz="0" w:space="0" w:color="auto"/>
          </w:divBdr>
        </w:div>
        <w:div w:id="413354592">
          <w:marLeft w:val="547"/>
          <w:marRight w:val="0"/>
          <w:marTop w:val="0"/>
          <w:marBottom w:val="0"/>
          <w:divBdr>
            <w:top w:val="none" w:sz="0" w:space="0" w:color="auto"/>
            <w:left w:val="none" w:sz="0" w:space="0" w:color="auto"/>
            <w:bottom w:val="none" w:sz="0" w:space="0" w:color="auto"/>
            <w:right w:val="none" w:sz="0" w:space="0" w:color="auto"/>
          </w:divBdr>
        </w:div>
        <w:div w:id="2142184028">
          <w:marLeft w:val="547"/>
          <w:marRight w:val="0"/>
          <w:marTop w:val="0"/>
          <w:marBottom w:val="0"/>
          <w:divBdr>
            <w:top w:val="none" w:sz="0" w:space="0" w:color="auto"/>
            <w:left w:val="none" w:sz="0" w:space="0" w:color="auto"/>
            <w:bottom w:val="none" w:sz="0" w:space="0" w:color="auto"/>
            <w:right w:val="none" w:sz="0" w:space="0" w:color="auto"/>
          </w:divBdr>
        </w:div>
      </w:divsChild>
    </w:div>
    <w:div w:id="1062945947">
      <w:bodyDiv w:val="1"/>
      <w:marLeft w:val="0"/>
      <w:marRight w:val="0"/>
      <w:marTop w:val="0"/>
      <w:marBottom w:val="0"/>
      <w:divBdr>
        <w:top w:val="none" w:sz="0" w:space="0" w:color="auto"/>
        <w:left w:val="none" w:sz="0" w:space="0" w:color="auto"/>
        <w:bottom w:val="none" w:sz="0" w:space="0" w:color="auto"/>
        <w:right w:val="none" w:sz="0" w:space="0" w:color="auto"/>
      </w:divBdr>
      <w:divsChild>
        <w:div w:id="1912696808">
          <w:marLeft w:val="547"/>
          <w:marRight w:val="0"/>
          <w:marTop w:val="86"/>
          <w:marBottom w:val="0"/>
          <w:divBdr>
            <w:top w:val="none" w:sz="0" w:space="0" w:color="auto"/>
            <w:left w:val="none" w:sz="0" w:space="0" w:color="auto"/>
            <w:bottom w:val="none" w:sz="0" w:space="0" w:color="auto"/>
            <w:right w:val="none" w:sz="0" w:space="0" w:color="auto"/>
          </w:divBdr>
        </w:div>
      </w:divsChild>
    </w:div>
    <w:div w:id="1070344349">
      <w:bodyDiv w:val="1"/>
      <w:marLeft w:val="0"/>
      <w:marRight w:val="0"/>
      <w:marTop w:val="0"/>
      <w:marBottom w:val="0"/>
      <w:divBdr>
        <w:top w:val="none" w:sz="0" w:space="0" w:color="auto"/>
        <w:left w:val="none" w:sz="0" w:space="0" w:color="auto"/>
        <w:bottom w:val="none" w:sz="0" w:space="0" w:color="auto"/>
        <w:right w:val="none" w:sz="0" w:space="0" w:color="auto"/>
      </w:divBdr>
    </w:div>
    <w:div w:id="1071344359">
      <w:bodyDiv w:val="1"/>
      <w:marLeft w:val="0"/>
      <w:marRight w:val="0"/>
      <w:marTop w:val="0"/>
      <w:marBottom w:val="0"/>
      <w:divBdr>
        <w:top w:val="none" w:sz="0" w:space="0" w:color="auto"/>
        <w:left w:val="none" w:sz="0" w:space="0" w:color="auto"/>
        <w:bottom w:val="none" w:sz="0" w:space="0" w:color="auto"/>
        <w:right w:val="none" w:sz="0" w:space="0" w:color="auto"/>
      </w:divBdr>
      <w:divsChild>
        <w:div w:id="1797217337">
          <w:marLeft w:val="547"/>
          <w:marRight w:val="0"/>
          <w:marTop w:val="96"/>
          <w:marBottom w:val="0"/>
          <w:divBdr>
            <w:top w:val="none" w:sz="0" w:space="0" w:color="auto"/>
            <w:left w:val="none" w:sz="0" w:space="0" w:color="auto"/>
            <w:bottom w:val="none" w:sz="0" w:space="0" w:color="auto"/>
            <w:right w:val="none" w:sz="0" w:space="0" w:color="auto"/>
          </w:divBdr>
        </w:div>
        <w:div w:id="1671786761">
          <w:marLeft w:val="547"/>
          <w:marRight w:val="0"/>
          <w:marTop w:val="96"/>
          <w:marBottom w:val="0"/>
          <w:divBdr>
            <w:top w:val="none" w:sz="0" w:space="0" w:color="auto"/>
            <w:left w:val="none" w:sz="0" w:space="0" w:color="auto"/>
            <w:bottom w:val="none" w:sz="0" w:space="0" w:color="auto"/>
            <w:right w:val="none" w:sz="0" w:space="0" w:color="auto"/>
          </w:divBdr>
        </w:div>
        <w:div w:id="1719355801">
          <w:marLeft w:val="547"/>
          <w:marRight w:val="0"/>
          <w:marTop w:val="96"/>
          <w:marBottom w:val="0"/>
          <w:divBdr>
            <w:top w:val="none" w:sz="0" w:space="0" w:color="auto"/>
            <w:left w:val="none" w:sz="0" w:space="0" w:color="auto"/>
            <w:bottom w:val="none" w:sz="0" w:space="0" w:color="auto"/>
            <w:right w:val="none" w:sz="0" w:space="0" w:color="auto"/>
          </w:divBdr>
        </w:div>
        <w:div w:id="495075304">
          <w:marLeft w:val="547"/>
          <w:marRight w:val="0"/>
          <w:marTop w:val="96"/>
          <w:marBottom w:val="0"/>
          <w:divBdr>
            <w:top w:val="none" w:sz="0" w:space="0" w:color="auto"/>
            <w:left w:val="none" w:sz="0" w:space="0" w:color="auto"/>
            <w:bottom w:val="none" w:sz="0" w:space="0" w:color="auto"/>
            <w:right w:val="none" w:sz="0" w:space="0" w:color="auto"/>
          </w:divBdr>
        </w:div>
        <w:div w:id="644316738">
          <w:marLeft w:val="547"/>
          <w:marRight w:val="0"/>
          <w:marTop w:val="96"/>
          <w:marBottom w:val="0"/>
          <w:divBdr>
            <w:top w:val="none" w:sz="0" w:space="0" w:color="auto"/>
            <w:left w:val="none" w:sz="0" w:space="0" w:color="auto"/>
            <w:bottom w:val="none" w:sz="0" w:space="0" w:color="auto"/>
            <w:right w:val="none" w:sz="0" w:space="0" w:color="auto"/>
          </w:divBdr>
        </w:div>
        <w:div w:id="415707378">
          <w:marLeft w:val="547"/>
          <w:marRight w:val="0"/>
          <w:marTop w:val="96"/>
          <w:marBottom w:val="0"/>
          <w:divBdr>
            <w:top w:val="none" w:sz="0" w:space="0" w:color="auto"/>
            <w:left w:val="none" w:sz="0" w:space="0" w:color="auto"/>
            <w:bottom w:val="none" w:sz="0" w:space="0" w:color="auto"/>
            <w:right w:val="none" w:sz="0" w:space="0" w:color="auto"/>
          </w:divBdr>
        </w:div>
      </w:divsChild>
    </w:div>
    <w:div w:id="1073088809">
      <w:bodyDiv w:val="1"/>
      <w:marLeft w:val="0"/>
      <w:marRight w:val="0"/>
      <w:marTop w:val="0"/>
      <w:marBottom w:val="0"/>
      <w:divBdr>
        <w:top w:val="none" w:sz="0" w:space="0" w:color="auto"/>
        <w:left w:val="none" w:sz="0" w:space="0" w:color="auto"/>
        <w:bottom w:val="none" w:sz="0" w:space="0" w:color="auto"/>
        <w:right w:val="none" w:sz="0" w:space="0" w:color="auto"/>
      </w:divBdr>
    </w:div>
    <w:div w:id="1077552752">
      <w:bodyDiv w:val="1"/>
      <w:marLeft w:val="0"/>
      <w:marRight w:val="0"/>
      <w:marTop w:val="0"/>
      <w:marBottom w:val="0"/>
      <w:divBdr>
        <w:top w:val="none" w:sz="0" w:space="0" w:color="auto"/>
        <w:left w:val="none" w:sz="0" w:space="0" w:color="auto"/>
        <w:bottom w:val="none" w:sz="0" w:space="0" w:color="auto"/>
        <w:right w:val="none" w:sz="0" w:space="0" w:color="auto"/>
      </w:divBdr>
      <w:divsChild>
        <w:div w:id="327169787">
          <w:marLeft w:val="547"/>
          <w:marRight w:val="0"/>
          <w:marTop w:val="86"/>
          <w:marBottom w:val="0"/>
          <w:divBdr>
            <w:top w:val="none" w:sz="0" w:space="0" w:color="auto"/>
            <w:left w:val="none" w:sz="0" w:space="0" w:color="auto"/>
            <w:bottom w:val="none" w:sz="0" w:space="0" w:color="auto"/>
            <w:right w:val="none" w:sz="0" w:space="0" w:color="auto"/>
          </w:divBdr>
        </w:div>
        <w:div w:id="1009481896">
          <w:marLeft w:val="547"/>
          <w:marRight w:val="0"/>
          <w:marTop w:val="86"/>
          <w:marBottom w:val="0"/>
          <w:divBdr>
            <w:top w:val="none" w:sz="0" w:space="0" w:color="auto"/>
            <w:left w:val="none" w:sz="0" w:space="0" w:color="auto"/>
            <w:bottom w:val="none" w:sz="0" w:space="0" w:color="auto"/>
            <w:right w:val="none" w:sz="0" w:space="0" w:color="auto"/>
          </w:divBdr>
        </w:div>
        <w:div w:id="1555238034">
          <w:marLeft w:val="547"/>
          <w:marRight w:val="0"/>
          <w:marTop w:val="86"/>
          <w:marBottom w:val="0"/>
          <w:divBdr>
            <w:top w:val="none" w:sz="0" w:space="0" w:color="auto"/>
            <w:left w:val="none" w:sz="0" w:space="0" w:color="auto"/>
            <w:bottom w:val="none" w:sz="0" w:space="0" w:color="auto"/>
            <w:right w:val="none" w:sz="0" w:space="0" w:color="auto"/>
          </w:divBdr>
        </w:div>
        <w:div w:id="641931886">
          <w:marLeft w:val="1166"/>
          <w:marRight w:val="0"/>
          <w:marTop w:val="86"/>
          <w:marBottom w:val="0"/>
          <w:divBdr>
            <w:top w:val="none" w:sz="0" w:space="0" w:color="auto"/>
            <w:left w:val="none" w:sz="0" w:space="0" w:color="auto"/>
            <w:bottom w:val="none" w:sz="0" w:space="0" w:color="auto"/>
            <w:right w:val="none" w:sz="0" w:space="0" w:color="auto"/>
          </w:divBdr>
        </w:div>
        <w:div w:id="444740725">
          <w:marLeft w:val="1166"/>
          <w:marRight w:val="0"/>
          <w:marTop w:val="86"/>
          <w:marBottom w:val="0"/>
          <w:divBdr>
            <w:top w:val="none" w:sz="0" w:space="0" w:color="auto"/>
            <w:left w:val="none" w:sz="0" w:space="0" w:color="auto"/>
            <w:bottom w:val="none" w:sz="0" w:space="0" w:color="auto"/>
            <w:right w:val="none" w:sz="0" w:space="0" w:color="auto"/>
          </w:divBdr>
        </w:div>
        <w:div w:id="1161702907">
          <w:marLeft w:val="1166"/>
          <w:marRight w:val="0"/>
          <w:marTop w:val="86"/>
          <w:marBottom w:val="0"/>
          <w:divBdr>
            <w:top w:val="none" w:sz="0" w:space="0" w:color="auto"/>
            <w:left w:val="none" w:sz="0" w:space="0" w:color="auto"/>
            <w:bottom w:val="none" w:sz="0" w:space="0" w:color="auto"/>
            <w:right w:val="none" w:sz="0" w:space="0" w:color="auto"/>
          </w:divBdr>
        </w:div>
        <w:div w:id="1288468263">
          <w:marLeft w:val="1166"/>
          <w:marRight w:val="0"/>
          <w:marTop w:val="86"/>
          <w:marBottom w:val="0"/>
          <w:divBdr>
            <w:top w:val="none" w:sz="0" w:space="0" w:color="auto"/>
            <w:left w:val="none" w:sz="0" w:space="0" w:color="auto"/>
            <w:bottom w:val="none" w:sz="0" w:space="0" w:color="auto"/>
            <w:right w:val="none" w:sz="0" w:space="0" w:color="auto"/>
          </w:divBdr>
        </w:div>
        <w:div w:id="2105220737">
          <w:marLeft w:val="547"/>
          <w:marRight w:val="0"/>
          <w:marTop w:val="86"/>
          <w:marBottom w:val="0"/>
          <w:divBdr>
            <w:top w:val="none" w:sz="0" w:space="0" w:color="auto"/>
            <w:left w:val="none" w:sz="0" w:space="0" w:color="auto"/>
            <w:bottom w:val="none" w:sz="0" w:space="0" w:color="auto"/>
            <w:right w:val="none" w:sz="0" w:space="0" w:color="auto"/>
          </w:divBdr>
        </w:div>
      </w:divsChild>
    </w:div>
    <w:div w:id="1094781647">
      <w:bodyDiv w:val="1"/>
      <w:marLeft w:val="0"/>
      <w:marRight w:val="0"/>
      <w:marTop w:val="0"/>
      <w:marBottom w:val="0"/>
      <w:divBdr>
        <w:top w:val="none" w:sz="0" w:space="0" w:color="auto"/>
        <w:left w:val="none" w:sz="0" w:space="0" w:color="auto"/>
        <w:bottom w:val="none" w:sz="0" w:space="0" w:color="auto"/>
        <w:right w:val="none" w:sz="0" w:space="0" w:color="auto"/>
      </w:divBdr>
      <w:divsChild>
        <w:div w:id="1899977372">
          <w:marLeft w:val="0"/>
          <w:marRight w:val="0"/>
          <w:marTop w:val="140"/>
          <w:marBottom w:val="0"/>
          <w:divBdr>
            <w:top w:val="none" w:sz="0" w:space="0" w:color="auto"/>
            <w:left w:val="none" w:sz="0" w:space="0" w:color="auto"/>
            <w:bottom w:val="none" w:sz="0" w:space="0" w:color="auto"/>
            <w:right w:val="none" w:sz="0" w:space="0" w:color="auto"/>
          </w:divBdr>
        </w:div>
      </w:divsChild>
    </w:div>
    <w:div w:id="1094935648">
      <w:bodyDiv w:val="1"/>
      <w:marLeft w:val="0"/>
      <w:marRight w:val="0"/>
      <w:marTop w:val="0"/>
      <w:marBottom w:val="0"/>
      <w:divBdr>
        <w:top w:val="none" w:sz="0" w:space="0" w:color="auto"/>
        <w:left w:val="none" w:sz="0" w:space="0" w:color="auto"/>
        <w:bottom w:val="none" w:sz="0" w:space="0" w:color="auto"/>
        <w:right w:val="none" w:sz="0" w:space="0" w:color="auto"/>
      </w:divBdr>
    </w:div>
    <w:div w:id="1101494463">
      <w:bodyDiv w:val="1"/>
      <w:marLeft w:val="0"/>
      <w:marRight w:val="0"/>
      <w:marTop w:val="0"/>
      <w:marBottom w:val="0"/>
      <w:divBdr>
        <w:top w:val="none" w:sz="0" w:space="0" w:color="auto"/>
        <w:left w:val="none" w:sz="0" w:space="0" w:color="auto"/>
        <w:bottom w:val="none" w:sz="0" w:space="0" w:color="auto"/>
        <w:right w:val="none" w:sz="0" w:space="0" w:color="auto"/>
      </w:divBdr>
      <w:divsChild>
        <w:div w:id="664213685">
          <w:marLeft w:val="0"/>
          <w:marRight w:val="0"/>
          <w:marTop w:val="140"/>
          <w:marBottom w:val="0"/>
          <w:divBdr>
            <w:top w:val="none" w:sz="0" w:space="0" w:color="auto"/>
            <w:left w:val="none" w:sz="0" w:space="0" w:color="auto"/>
            <w:bottom w:val="none" w:sz="0" w:space="0" w:color="auto"/>
            <w:right w:val="none" w:sz="0" w:space="0" w:color="auto"/>
          </w:divBdr>
        </w:div>
        <w:div w:id="1776098174">
          <w:marLeft w:val="0"/>
          <w:marRight w:val="0"/>
          <w:marTop w:val="140"/>
          <w:marBottom w:val="0"/>
          <w:divBdr>
            <w:top w:val="none" w:sz="0" w:space="0" w:color="auto"/>
            <w:left w:val="none" w:sz="0" w:space="0" w:color="auto"/>
            <w:bottom w:val="none" w:sz="0" w:space="0" w:color="auto"/>
            <w:right w:val="none" w:sz="0" w:space="0" w:color="auto"/>
          </w:divBdr>
        </w:div>
      </w:divsChild>
    </w:div>
    <w:div w:id="1106852172">
      <w:bodyDiv w:val="1"/>
      <w:marLeft w:val="0"/>
      <w:marRight w:val="0"/>
      <w:marTop w:val="0"/>
      <w:marBottom w:val="0"/>
      <w:divBdr>
        <w:top w:val="none" w:sz="0" w:space="0" w:color="auto"/>
        <w:left w:val="none" w:sz="0" w:space="0" w:color="auto"/>
        <w:bottom w:val="none" w:sz="0" w:space="0" w:color="auto"/>
        <w:right w:val="none" w:sz="0" w:space="0" w:color="auto"/>
      </w:divBdr>
      <w:divsChild>
        <w:div w:id="390737517">
          <w:marLeft w:val="432"/>
          <w:marRight w:val="0"/>
          <w:marTop w:val="120"/>
          <w:marBottom w:val="0"/>
          <w:divBdr>
            <w:top w:val="none" w:sz="0" w:space="0" w:color="auto"/>
            <w:left w:val="none" w:sz="0" w:space="0" w:color="auto"/>
            <w:bottom w:val="none" w:sz="0" w:space="0" w:color="auto"/>
            <w:right w:val="none" w:sz="0" w:space="0" w:color="auto"/>
          </w:divBdr>
        </w:div>
        <w:div w:id="700201523">
          <w:marLeft w:val="821"/>
          <w:marRight w:val="0"/>
          <w:marTop w:val="100"/>
          <w:marBottom w:val="0"/>
          <w:divBdr>
            <w:top w:val="none" w:sz="0" w:space="0" w:color="auto"/>
            <w:left w:val="none" w:sz="0" w:space="0" w:color="auto"/>
            <w:bottom w:val="none" w:sz="0" w:space="0" w:color="auto"/>
            <w:right w:val="none" w:sz="0" w:space="0" w:color="auto"/>
          </w:divBdr>
        </w:div>
        <w:div w:id="1198935018">
          <w:marLeft w:val="821"/>
          <w:marRight w:val="0"/>
          <w:marTop w:val="100"/>
          <w:marBottom w:val="0"/>
          <w:divBdr>
            <w:top w:val="none" w:sz="0" w:space="0" w:color="auto"/>
            <w:left w:val="none" w:sz="0" w:space="0" w:color="auto"/>
            <w:bottom w:val="none" w:sz="0" w:space="0" w:color="auto"/>
            <w:right w:val="none" w:sz="0" w:space="0" w:color="auto"/>
          </w:divBdr>
        </w:div>
        <w:div w:id="1495952152">
          <w:marLeft w:val="821"/>
          <w:marRight w:val="0"/>
          <w:marTop w:val="100"/>
          <w:marBottom w:val="0"/>
          <w:divBdr>
            <w:top w:val="none" w:sz="0" w:space="0" w:color="auto"/>
            <w:left w:val="none" w:sz="0" w:space="0" w:color="auto"/>
            <w:bottom w:val="none" w:sz="0" w:space="0" w:color="auto"/>
            <w:right w:val="none" w:sz="0" w:space="0" w:color="auto"/>
          </w:divBdr>
        </w:div>
        <w:div w:id="1535146185">
          <w:marLeft w:val="821"/>
          <w:marRight w:val="0"/>
          <w:marTop w:val="100"/>
          <w:marBottom w:val="0"/>
          <w:divBdr>
            <w:top w:val="none" w:sz="0" w:space="0" w:color="auto"/>
            <w:left w:val="none" w:sz="0" w:space="0" w:color="auto"/>
            <w:bottom w:val="none" w:sz="0" w:space="0" w:color="auto"/>
            <w:right w:val="none" w:sz="0" w:space="0" w:color="auto"/>
          </w:divBdr>
        </w:div>
        <w:div w:id="2109278377">
          <w:marLeft w:val="1195"/>
          <w:marRight w:val="0"/>
          <w:marTop w:val="80"/>
          <w:marBottom w:val="0"/>
          <w:divBdr>
            <w:top w:val="none" w:sz="0" w:space="0" w:color="auto"/>
            <w:left w:val="none" w:sz="0" w:space="0" w:color="auto"/>
            <w:bottom w:val="none" w:sz="0" w:space="0" w:color="auto"/>
            <w:right w:val="none" w:sz="0" w:space="0" w:color="auto"/>
          </w:divBdr>
        </w:div>
      </w:divsChild>
    </w:div>
    <w:div w:id="1110709049">
      <w:bodyDiv w:val="1"/>
      <w:marLeft w:val="0"/>
      <w:marRight w:val="0"/>
      <w:marTop w:val="0"/>
      <w:marBottom w:val="0"/>
      <w:divBdr>
        <w:top w:val="none" w:sz="0" w:space="0" w:color="auto"/>
        <w:left w:val="none" w:sz="0" w:space="0" w:color="auto"/>
        <w:bottom w:val="none" w:sz="0" w:space="0" w:color="auto"/>
        <w:right w:val="none" w:sz="0" w:space="0" w:color="auto"/>
      </w:divBdr>
      <w:divsChild>
        <w:div w:id="514541314">
          <w:marLeft w:val="720"/>
          <w:marRight w:val="0"/>
          <w:marTop w:val="0"/>
          <w:marBottom w:val="0"/>
          <w:divBdr>
            <w:top w:val="none" w:sz="0" w:space="0" w:color="auto"/>
            <w:left w:val="none" w:sz="0" w:space="0" w:color="auto"/>
            <w:bottom w:val="none" w:sz="0" w:space="0" w:color="auto"/>
            <w:right w:val="none" w:sz="0" w:space="0" w:color="auto"/>
          </w:divBdr>
        </w:div>
        <w:div w:id="467821786">
          <w:marLeft w:val="720"/>
          <w:marRight w:val="0"/>
          <w:marTop w:val="0"/>
          <w:marBottom w:val="0"/>
          <w:divBdr>
            <w:top w:val="none" w:sz="0" w:space="0" w:color="auto"/>
            <w:left w:val="none" w:sz="0" w:space="0" w:color="auto"/>
            <w:bottom w:val="none" w:sz="0" w:space="0" w:color="auto"/>
            <w:right w:val="none" w:sz="0" w:space="0" w:color="auto"/>
          </w:divBdr>
        </w:div>
        <w:div w:id="1997879061">
          <w:marLeft w:val="720"/>
          <w:marRight w:val="0"/>
          <w:marTop w:val="0"/>
          <w:marBottom w:val="0"/>
          <w:divBdr>
            <w:top w:val="none" w:sz="0" w:space="0" w:color="auto"/>
            <w:left w:val="none" w:sz="0" w:space="0" w:color="auto"/>
            <w:bottom w:val="none" w:sz="0" w:space="0" w:color="auto"/>
            <w:right w:val="none" w:sz="0" w:space="0" w:color="auto"/>
          </w:divBdr>
        </w:div>
        <w:div w:id="664283851">
          <w:marLeft w:val="720"/>
          <w:marRight w:val="0"/>
          <w:marTop w:val="0"/>
          <w:marBottom w:val="0"/>
          <w:divBdr>
            <w:top w:val="none" w:sz="0" w:space="0" w:color="auto"/>
            <w:left w:val="none" w:sz="0" w:space="0" w:color="auto"/>
            <w:bottom w:val="none" w:sz="0" w:space="0" w:color="auto"/>
            <w:right w:val="none" w:sz="0" w:space="0" w:color="auto"/>
          </w:divBdr>
        </w:div>
      </w:divsChild>
    </w:div>
    <w:div w:id="1112284535">
      <w:bodyDiv w:val="1"/>
      <w:marLeft w:val="0"/>
      <w:marRight w:val="0"/>
      <w:marTop w:val="0"/>
      <w:marBottom w:val="0"/>
      <w:divBdr>
        <w:top w:val="none" w:sz="0" w:space="0" w:color="auto"/>
        <w:left w:val="none" w:sz="0" w:space="0" w:color="auto"/>
        <w:bottom w:val="none" w:sz="0" w:space="0" w:color="auto"/>
        <w:right w:val="none" w:sz="0" w:space="0" w:color="auto"/>
      </w:divBdr>
      <w:divsChild>
        <w:div w:id="1613126874">
          <w:marLeft w:val="547"/>
          <w:marRight w:val="0"/>
          <w:marTop w:val="0"/>
          <w:marBottom w:val="0"/>
          <w:divBdr>
            <w:top w:val="none" w:sz="0" w:space="0" w:color="auto"/>
            <w:left w:val="none" w:sz="0" w:space="0" w:color="auto"/>
            <w:bottom w:val="none" w:sz="0" w:space="0" w:color="auto"/>
            <w:right w:val="none" w:sz="0" w:space="0" w:color="auto"/>
          </w:divBdr>
        </w:div>
        <w:div w:id="134104031">
          <w:marLeft w:val="547"/>
          <w:marRight w:val="0"/>
          <w:marTop w:val="0"/>
          <w:marBottom w:val="0"/>
          <w:divBdr>
            <w:top w:val="none" w:sz="0" w:space="0" w:color="auto"/>
            <w:left w:val="none" w:sz="0" w:space="0" w:color="auto"/>
            <w:bottom w:val="none" w:sz="0" w:space="0" w:color="auto"/>
            <w:right w:val="none" w:sz="0" w:space="0" w:color="auto"/>
          </w:divBdr>
        </w:div>
        <w:div w:id="1757283905">
          <w:marLeft w:val="547"/>
          <w:marRight w:val="0"/>
          <w:marTop w:val="0"/>
          <w:marBottom w:val="0"/>
          <w:divBdr>
            <w:top w:val="none" w:sz="0" w:space="0" w:color="auto"/>
            <w:left w:val="none" w:sz="0" w:space="0" w:color="auto"/>
            <w:bottom w:val="none" w:sz="0" w:space="0" w:color="auto"/>
            <w:right w:val="none" w:sz="0" w:space="0" w:color="auto"/>
          </w:divBdr>
        </w:div>
        <w:div w:id="1049037645">
          <w:marLeft w:val="1166"/>
          <w:marRight w:val="0"/>
          <w:marTop w:val="0"/>
          <w:marBottom w:val="0"/>
          <w:divBdr>
            <w:top w:val="none" w:sz="0" w:space="0" w:color="auto"/>
            <w:left w:val="none" w:sz="0" w:space="0" w:color="auto"/>
            <w:bottom w:val="none" w:sz="0" w:space="0" w:color="auto"/>
            <w:right w:val="none" w:sz="0" w:space="0" w:color="auto"/>
          </w:divBdr>
        </w:div>
        <w:div w:id="108164450">
          <w:marLeft w:val="1166"/>
          <w:marRight w:val="0"/>
          <w:marTop w:val="0"/>
          <w:marBottom w:val="0"/>
          <w:divBdr>
            <w:top w:val="none" w:sz="0" w:space="0" w:color="auto"/>
            <w:left w:val="none" w:sz="0" w:space="0" w:color="auto"/>
            <w:bottom w:val="none" w:sz="0" w:space="0" w:color="auto"/>
            <w:right w:val="none" w:sz="0" w:space="0" w:color="auto"/>
          </w:divBdr>
        </w:div>
        <w:div w:id="1482037399">
          <w:marLeft w:val="1166"/>
          <w:marRight w:val="0"/>
          <w:marTop w:val="0"/>
          <w:marBottom w:val="0"/>
          <w:divBdr>
            <w:top w:val="none" w:sz="0" w:space="0" w:color="auto"/>
            <w:left w:val="none" w:sz="0" w:space="0" w:color="auto"/>
            <w:bottom w:val="none" w:sz="0" w:space="0" w:color="auto"/>
            <w:right w:val="none" w:sz="0" w:space="0" w:color="auto"/>
          </w:divBdr>
        </w:div>
        <w:div w:id="1964068684">
          <w:marLeft w:val="1166"/>
          <w:marRight w:val="0"/>
          <w:marTop w:val="0"/>
          <w:marBottom w:val="0"/>
          <w:divBdr>
            <w:top w:val="none" w:sz="0" w:space="0" w:color="auto"/>
            <w:left w:val="none" w:sz="0" w:space="0" w:color="auto"/>
            <w:bottom w:val="none" w:sz="0" w:space="0" w:color="auto"/>
            <w:right w:val="none" w:sz="0" w:space="0" w:color="auto"/>
          </w:divBdr>
        </w:div>
      </w:divsChild>
    </w:div>
    <w:div w:id="1114590271">
      <w:bodyDiv w:val="1"/>
      <w:marLeft w:val="0"/>
      <w:marRight w:val="0"/>
      <w:marTop w:val="0"/>
      <w:marBottom w:val="0"/>
      <w:divBdr>
        <w:top w:val="none" w:sz="0" w:space="0" w:color="auto"/>
        <w:left w:val="none" w:sz="0" w:space="0" w:color="auto"/>
        <w:bottom w:val="none" w:sz="0" w:space="0" w:color="auto"/>
        <w:right w:val="none" w:sz="0" w:space="0" w:color="auto"/>
      </w:divBdr>
      <w:divsChild>
        <w:div w:id="558787620">
          <w:marLeft w:val="547"/>
          <w:marRight w:val="0"/>
          <w:marTop w:val="115"/>
          <w:marBottom w:val="0"/>
          <w:divBdr>
            <w:top w:val="none" w:sz="0" w:space="0" w:color="auto"/>
            <w:left w:val="none" w:sz="0" w:space="0" w:color="auto"/>
            <w:bottom w:val="none" w:sz="0" w:space="0" w:color="auto"/>
            <w:right w:val="none" w:sz="0" w:space="0" w:color="auto"/>
          </w:divBdr>
        </w:div>
      </w:divsChild>
    </w:div>
    <w:div w:id="1116212847">
      <w:bodyDiv w:val="1"/>
      <w:marLeft w:val="0"/>
      <w:marRight w:val="0"/>
      <w:marTop w:val="0"/>
      <w:marBottom w:val="0"/>
      <w:divBdr>
        <w:top w:val="none" w:sz="0" w:space="0" w:color="auto"/>
        <w:left w:val="none" w:sz="0" w:space="0" w:color="auto"/>
        <w:bottom w:val="none" w:sz="0" w:space="0" w:color="auto"/>
        <w:right w:val="none" w:sz="0" w:space="0" w:color="auto"/>
      </w:divBdr>
      <w:divsChild>
        <w:div w:id="1857690270">
          <w:marLeft w:val="547"/>
          <w:marRight w:val="0"/>
          <w:marTop w:val="86"/>
          <w:marBottom w:val="0"/>
          <w:divBdr>
            <w:top w:val="none" w:sz="0" w:space="0" w:color="auto"/>
            <w:left w:val="none" w:sz="0" w:space="0" w:color="auto"/>
            <w:bottom w:val="none" w:sz="0" w:space="0" w:color="auto"/>
            <w:right w:val="none" w:sz="0" w:space="0" w:color="auto"/>
          </w:divBdr>
        </w:div>
        <w:div w:id="2122995527">
          <w:marLeft w:val="547"/>
          <w:marRight w:val="0"/>
          <w:marTop w:val="86"/>
          <w:marBottom w:val="0"/>
          <w:divBdr>
            <w:top w:val="none" w:sz="0" w:space="0" w:color="auto"/>
            <w:left w:val="none" w:sz="0" w:space="0" w:color="auto"/>
            <w:bottom w:val="none" w:sz="0" w:space="0" w:color="auto"/>
            <w:right w:val="none" w:sz="0" w:space="0" w:color="auto"/>
          </w:divBdr>
        </w:div>
        <w:div w:id="2100367768">
          <w:marLeft w:val="1166"/>
          <w:marRight w:val="0"/>
          <w:marTop w:val="86"/>
          <w:marBottom w:val="0"/>
          <w:divBdr>
            <w:top w:val="none" w:sz="0" w:space="0" w:color="auto"/>
            <w:left w:val="none" w:sz="0" w:space="0" w:color="auto"/>
            <w:bottom w:val="none" w:sz="0" w:space="0" w:color="auto"/>
            <w:right w:val="none" w:sz="0" w:space="0" w:color="auto"/>
          </w:divBdr>
        </w:div>
        <w:div w:id="1907837418">
          <w:marLeft w:val="1166"/>
          <w:marRight w:val="0"/>
          <w:marTop w:val="86"/>
          <w:marBottom w:val="0"/>
          <w:divBdr>
            <w:top w:val="none" w:sz="0" w:space="0" w:color="auto"/>
            <w:left w:val="none" w:sz="0" w:space="0" w:color="auto"/>
            <w:bottom w:val="none" w:sz="0" w:space="0" w:color="auto"/>
            <w:right w:val="none" w:sz="0" w:space="0" w:color="auto"/>
          </w:divBdr>
        </w:div>
      </w:divsChild>
    </w:div>
    <w:div w:id="1117407298">
      <w:bodyDiv w:val="1"/>
      <w:marLeft w:val="0"/>
      <w:marRight w:val="0"/>
      <w:marTop w:val="0"/>
      <w:marBottom w:val="0"/>
      <w:divBdr>
        <w:top w:val="none" w:sz="0" w:space="0" w:color="auto"/>
        <w:left w:val="none" w:sz="0" w:space="0" w:color="auto"/>
        <w:bottom w:val="none" w:sz="0" w:space="0" w:color="auto"/>
        <w:right w:val="none" w:sz="0" w:space="0" w:color="auto"/>
      </w:divBdr>
    </w:div>
    <w:div w:id="1122962751">
      <w:bodyDiv w:val="1"/>
      <w:marLeft w:val="0"/>
      <w:marRight w:val="0"/>
      <w:marTop w:val="0"/>
      <w:marBottom w:val="0"/>
      <w:divBdr>
        <w:top w:val="none" w:sz="0" w:space="0" w:color="auto"/>
        <w:left w:val="none" w:sz="0" w:space="0" w:color="auto"/>
        <w:bottom w:val="none" w:sz="0" w:space="0" w:color="auto"/>
        <w:right w:val="none" w:sz="0" w:space="0" w:color="auto"/>
      </w:divBdr>
      <w:divsChild>
        <w:div w:id="661005311">
          <w:marLeft w:val="547"/>
          <w:marRight w:val="0"/>
          <w:marTop w:val="96"/>
          <w:marBottom w:val="0"/>
          <w:divBdr>
            <w:top w:val="none" w:sz="0" w:space="0" w:color="auto"/>
            <w:left w:val="none" w:sz="0" w:space="0" w:color="auto"/>
            <w:bottom w:val="none" w:sz="0" w:space="0" w:color="auto"/>
            <w:right w:val="none" w:sz="0" w:space="0" w:color="auto"/>
          </w:divBdr>
        </w:div>
        <w:div w:id="430317709">
          <w:marLeft w:val="547"/>
          <w:marRight w:val="0"/>
          <w:marTop w:val="96"/>
          <w:marBottom w:val="0"/>
          <w:divBdr>
            <w:top w:val="none" w:sz="0" w:space="0" w:color="auto"/>
            <w:left w:val="none" w:sz="0" w:space="0" w:color="auto"/>
            <w:bottom w:val="none" w:sz="0" w:space="0" w:color="auto"/>
            <w:right w:val="none" w:sz="0" w:space="0" w:color="auto"/>
          </w:divBdr>
        </w:div>
      </w:divsChild>
    </w:div>
    <w:div w:id="1124495163">
      <w:bodyDiv w:val="1"/>
      <w:marLeft w:val="0"/>
      <w:marRight w:val="0"/>
      <w:marTop w:val="0"/>
      <w:marBottom w:val="0"/>
      <w:divBdr>
        <w:top w:val="none" w:sz="0" w:space="0" w:color="auto"/>
        <w:left w:val="none" w:sz="0" w:space="0" w:color="auto"/>
        <w:bottom w:val="none" w:sz="0" w:space="0" w:color="auto"/>
        <w:right w:val="none" w:sz="0" w:space="0" w:color="auto"/>
      </w:divBdr>
      <w:divsChild>
        <w:div w:id="1894346879">
          <w:marLeft w:val="547"/>
          <w:marRight w:val="0"/>
          <w:marTop w:val="86"/>
          <w:marBottom w:val="0"/>
          <w:divBdr>
            <w:top w:val="none" w:sz="0" w:space="0" w:color="auto"/>
            <w:left w:val="none" w:sz="0" w:space="0" w:color="auto"/>
            <w:bottom w:val="none" w:sz="0" w:space="0" w:color="auto"/>
            <w:right w:val="none" w:sz="0" w:space="0" w:color="auto"/>
          </w:divBdr>
        </w:div>
        <w:div w:id="1064260064">
          <w:marLeft w:val="547"/>
          <w:marRight w:val="0"/>
          <w:marTop w:val="86"/>
          <w:marBottom w:val="0"/>
          <w:divBdr>
            <w:top w:val="none" w:sz="0" w:space="0" w:color="auto"/>
            <w:left w:val="none" w:sz="0" w:space="0" w:color="auto"/>
            <w:bottom w:val="none" w:sz="0" w:space="0" w:color="auto"/>
            <w:right w:val="none" w:sz="0" w:space="0" w:color="auto"/>
          </w:divBdr>
        </w:div>
        <w:div w:id="2147157241">
          <w:marLeft w:val="547"/>
          <w:marRight w:val="0"/>
          <w:marTop w:val="86"/>
          <w:marBottom w:val="0"/>
          <w:divBdr>
            <w:top w:val="none" w:sz="0" w:space="0" w:color="auto"/>
            <w:left w:val="none" w:sz="0" w:space="0" w:color="auto"/>
            <w:bottom w:val="none" w:sz="0" w:space="0" w:color="auto"/>
            <w:right w:val="none" w:sz="0" w:space="0" w:color="auto"/>
          </w:divBdr>
        </w:div>
        <w:div w:id="2071682533">
          <w:marLeft w:val="547"/>
          <w:marRight w:val="0"/>
          <w:marTop w:val="86"/>
          <w:marBottom w:val="0"/>
          <w:divBdr>
            <w:top w:val="none" w:sz="0" w:space="0" w:color="auto"/>
            <w:left w:val="none" w:sz="0" w:space="0" w:color="auto"/>
            <w:bottom w:val="none" w:sz="0" w:space="0" w:color="auto"/>
            <w:right w:val="none" w:sz="0" w:space="0" w:color="auto"/>
          </w:divBdr>
        </w:div>
      </w:divsChild>
    </w:div>
    <w:div w:id="1131938522">
      <w:bodyDiv w:val="1"/>
      <w:marLeft w:val="0"/>
      <w:marRight w:val="0"/>
      <w:marTop w:val="0"/>
      <w:marBottom w:val="0"/>
      <w:divBdr>
        <w:top w:val="none" w:sz="0" w:space="0" w:color="auto"/>
        <w:left w:val="none" w:sz="0" w:space="0" w:color="auto"/>
        <w:bottom w:val="none" w:sz="0" w:space="0" w:color="auto"/>
        <w:right w:val="none" w:sz="0" w:space="0" w:color="auto"/>
      </w:divBdr>
      <w:divsChild>
        <w:div w:id="409278264">
          <w:marLeft w:val="432"/>
          <w:marRight w:val="0"/>
          <w:marTop w:val="120"/>
          <w:marBottom w:val="0"/>
          <w:divBdr>
            <w:top w:val="none" w:sz="0" w:space="0" w:color="auto"/>
            <w:left w:val="none" w:sz="0" w:space="0" w:color="auto"/>
            <w:bottom w:val="none" w:sz="0" w:space="0" w:color="auto"/>
            <w:right w:val="none" w:sz="0" w:space="0" w:color="auto"/>
          </w:divBdr>
        </w:div>
        <w:div w:id="1246300231">
          <w:marLeft w:val="821"/>
          <w:marRight w:val="0"/>
          <w:marTop w:val="100"/>
          <w:marBottom w:val="0"/>
          <w:divBdr>
            <w:top w:val="none" w:sz="0" w:space="0" w:color="auto"/>
            <w:left w:val="none" w:sz="0" w:space="0" w:color="auto"/>
            <w:bottom w:val="none" w:sz="0" w:space="0" w:color="auto"/>
            <w:right w:val="none" w:sz="0" w:space="0" w:color="auto"/>
          </w:divBdr>
        </w:div>
        <w:div w:id="1333602228">
          <w:marLeft w:val="821"/>
          <w:marRight w:val="0"/>
          <w:marTop w:val="100"/>
          <w:marBottom w:val="0"/>
          <w:divBdr>
            <w:top w:val="none" w:sz="0" w:space="0" w:color="auto"/>
            <w:left w:val="none" w:sz="0" w:space="0" w:color="auto"/>
            <w:bottom w:val="none" w:sz="0" w:space="0" w:color="auto"/>
            <w:right w:val="none" w:sz="0" w:space="0" w:color="auto"/>
          </w:divBdr>
        </w:div>
        <w:div w:id="1566066997">
          <w:marLeft w:val="821"/>
          <w:marRight w:val="0"/>
          <w:marTop w:val="100"/>
          <w:marBottom w:val="0"/>
          <w:divBdr>
            <w:top w:val="none" w:sz="0" w:space="0" w:color="auto"/>
            <w:left w:val="none" w:sz="0" w:space="0" w:color="auto"/>
            <w:bottom w:val="none" w:sz="0" w:space="0" w:color="auto"/>
            <w:right w:val="none" w:sz="0" w:space="0" w:color="auto"/>
          </w:divBdr>
        </w:div>
        <w:div w:id="1367565925">
          <w:marLeft w:val="821"/>
          <w:marRight w:val="0"/>
          <w:marTop w:val="100"/>
          <w:marBottom w:val="0"/>
          <w:divBdr>
            <w:top w:val="none" w:sz="0" w:space="0" w:color="auto"/>
            <w:left w:val="none" w:sz="0" w:space="0" w:color="auto"/>
            <w:bottom w:val="none" w:sz="0" w:space="0" w:color="auto"/>
            <w:right w:val="none" w:sz="0" w:space="0" w:color="auto"/>
          </w:divBdr>
        </w:div>
        <w:div w:id="1519200717">
          <w:marLeft w:val="821"/>
          <w:marRight w:val="0"/>
          <w:marTop w:val="100"/>
          <w:marBottom w:val="0"/>
          <w:divBdr>
            <w:top w:val="none" w:sz="0" w:space="0" w:color="auto"/>
            <w:left w:val="none" w:sz="0" w:space="0" w:color="auto"/>
            <w:bottom w:val="none" w:sz="0" w:space="0" w:color="auto"/>
            <w:right w:val="none" w:sz="0" w:space="0" w:color="auto"/>
          </w:divBdr>
        </w:div>
      </w:divsChild>
    </w:div>
    <w:div w:id="1144815281">
      <w:bodyDiv w:val="1"/>
      <w:marLeft w:val="0"/>
      <w:marRight w:val="0"/>
      <w:marTop w:val="0"/>
      <w:marBottom w:val="0"/>
      <w:divBdr>
        <w:top w:val="none" w:sz="0" w:space="0" w:color="auto"/>
        <w:left w:val="none" w:sz="0" w:space="0" w:color="auto"/>
        <w:bottom w:val="none" w:sz="0" w:space="0" w:color="auto"/>
        <w:right w:val="none" w:sz="0" w:space="0" w:color="auto"/>
      </w:divBdr>
    </w:div>
    <w:div w:id="1159661936">
      <w:bodyDiv w:val="1"/>
      <w:marLeft w:val="0"/>
      <w:marRight w:val="0"/>
      <w:marTop w:val="0"/>
      <w:marBottom w:val="0"/>
      <w:divBdr>
        <w:top w:val="none" w:sz="0" w:space="0" w:color="auto"/>
        <w:left w:val="none" w:sz="0" w:space="0" w:color="auto"/>
        <w:bottom w:val="none" w:sz="0" w:space="0" w:color="auto"/>
        <w:right w:val="none" w:sz="0" w:space="0" w:color="auto"/>
      </w:divBdr>
      <w:divsChild>
        <w:div w:id="1561792808">
          <w:marLeft w:val="432"/>
          <w:marRight w:val="0"/>
          <w:marTop w:val="120"/>
          <w:marBottom w:val="0"/>
          <w:divBdr>
            <w:top w:val="none" w:sz="0" w:space="0" w:color="auto"/>
            <w:left w:val="none" w:sz="0" w:space="0" w:color="auto"/>
            <w:bottom w:val="none" w:sz="0" w:space="0" w:color="auto"/>
            <w:right w:val="none" w:sz="0" w:space="0" w:color="auto"/>
          </w:divBdr>
        </w:div>
        <w:div w:id="1365132851">
          <w:marLeft w:val="432"/>
          <w:marRight w:val="0"/>
          <w:marTop w:val="120"/>
          <w:marBottom w:val="0"/>
          <w:divBdr>
            <w:top w:val="none" w:sz="0" w:space="0" w:color="auto"/>
            <w:left w:val="none" w:sz="0" w:space="0" w:color="auto"/>
            <w:bottom w:val="none" w:sz="0" w:space="0" w:color="auto"/>
            <w:right w:val="none" w:sz="0" w:space="0" w:color="auto"/>
          </w:divBdr>
        </w:div>
        <w:div w:id="701592796">
          <w:marLeft w:val="432"/>
          <w:marRight w:val="0"/>
          <w:marTop w:val="120"/>
          <w:marBottom w:val="0"/>
          <w:divBdr>
            <w:top w:val="none" w:sz="0" w:space="0" w:color="auto"/>
            <w:left w:val="none" w:sz="0" w:space="0" w:color="auto"/>
            <w:bottom w:val="none" w:sz="0" w:space="0" w:color="auto"/>
            <w:right w:val="none" w:sz="0" w:space="0" w:color="auto"/>
          </w:divBdr>
        </w:div>
      </w:divsChild>
    </w:div>
    <w:div w:id="1160655262">
      <w:bodyDiv w:val="1"/>
      <w:marLeft w:val="0"/>
      <w:marRight w:val="0"/>
      <w:marTop w:val="0"/>
      <w:marBottom w:val="0"/>
      <w:divBdr>
        <w:top w:val="none" w:sz="0" w:space="0" w:color="auto"/>
        <w:left w:val="none" w:sz="0" w:space="0" w:color="auto"/>
        <w:bottom w:val="none" w:sz="0" w:space="0" w:color="auto"/>
        <w:right w:val="none" w:sz="0" w:space="0" w:color="auto"/>
      </w:divBdr>
    </w:div>
    <w:div w:id="1162892180">
      <w:bodyDiv w:val="1"/>
      <w:marLeft w:val="0"/>
      <w:marRight w:val="0"/>
      <w:marTop w:val="0"/>
      <w:marBottom w:val="0"/>
      <w:divBdr>
        <w:top w:val="none" w:sz="0" w:space="0" w:color="auto"/>
        <w:left w:val="none" w:sz="0" w:space="0" w:color="auto"/>
        <w:bottom w:val="none" w:sz="0" w:space="0" w:color="auto"/>
        <w:right w:val="none" w:sz="0" w:space="0" w:color="auto"/>
      </w:divBdr>
      <w:divsChild>
        <w:div w:id="1445076059">
          <w:marLeft w:val="864"/>
          <w:marRight w:val="0"/>
          <w:marTop w:val="125"/>
          <w:marBottom w:val="0"/>
          <w:divBdr>
            <w:top w:val="none" w:sz="0" w:space="0" w:color="auto"/>
            <w:left w:val="none" w:sz="0" w:space="0" w:color="auto"/>
            <w:bottom w:val="none" w:sz="0" w:space="0" w:color="auto"/>
            <w:right w:val="none" w:sz="0" w:space="0" w:color="auto"/>
          </w:divBdr>
        </w:div>
        <w:div w:id="1107697439">
          <w:marLeft w:val="1368"/>
          <w:marRight w:val="0"/>
          <w:marTop w:val="106"/>
          <w:marBottom w:val="0"/>
          <w:divBdr>
            <w:top w:val="none" w:sz="0" w:space="0" w:color="auto"/>
            <w:left w:val="none" w:sz="0" w:space="0" w:color="auto"/>
            <w:bottom w:val="none" w:sz="0" w:space="0" w:color="auto"/>
            <w:right w:val="none" w:sz="0" w:space="0" w:color="auto"/>
          </w:divBdr>
        </w:div>
        <w:div w:id="1284386545">
          <w:marLeft w:val="1368"/>
          <w:marRight w:val="0"/>
          <w:marTop w:val="106"/>
          <w:marBottom w:val="0"/>
          <w:divBdr>
            <w:top w:val="none" w:sz="0" w:space="0" w:color="auto"/>
            <w:left w:val="none" w:sz="0" w:space="0" w:color="auto"/>
            <w:bottom w:val="none" w:sz="0" w:space="0" w:color="auto"/>
            <w:right w:val="none" w:sz="0" w:space="0" w:color="auto"/>
          </w:divBdr>
        </w:div>
        <w:div w:id="357897269">
          <w:marLeft w:val="1368"/>
          <w:marRight w:val="0"/>
          <w:marTop w:val="106"/>
          <w:marBottom w:val="0"/>
          <w:divBdr>
            <w:top w:val="none" w:sz="0" w:space="0" w:color="auto"/>
            <w:left w:val="none" w:sz="0" w:space="0" w:color="auto"/>
            <w:bottom w:val="none" w:sz="0" w:space="0" w:color="auto"/>
            <w:right w:val="none" w:sz="0" w:space="0" w:color="auto"/>
          </w:divBdr>
        </w:div>
      </w:divsChild>
    </w:div>
    <w:div w:id="1166893743">
      <w:bodyDiv w:val="1"/>
      <w:marLeft w:val="0"/>
      <w:marRight w:val="0"/>
      <w:marTop w:val="0"/>
      <w:marBottom w:val="0"/>
      <w:divBdr>
        <w:top w:val="none" w:sz="0" w:space="0" w:color="auto"/>
        <w:left w:val="none" w:sz="0" w:space="0" w:color="auto"/>
        <w:bottom w:val="none" w:sz="0" w:space="0" w:color="auto"/>
        <w:right w:val="none" w:sz="0" w:space="0" w:color="auto"/>
      </w:divBdr>
    </w:div>
    <w:div w:id="1177378238">
      <w:bodyDiv w:val="1"/>
      <w:marLeft w:val="0"/>
      <w:marRight w:val="0"/>
      <w:marTop w:val="0"/>
      <w:marBottom w:val="0"/>
      <w:divBdr>
        <w:top w:val="none" w:sz="0" w:space="0" w:color="auto"/>
        <w:left w:val="none" w:sz="0" w:space="0" w:color="auto"/>
        <w:bottom w:val="none" w:sz="0" w:space="0" w:color="auto"/>
        <w:right w:val="none" w:sz="0" w:space="0" w:color="auto"/>
      </w:divBdr>
      <w:divsChild>
        <w:div w:id="2014258524">
          <w:marLeft w:val="547"/>
          <w:marRight w:val="0"/>
          <w:marTop w:val="86"/>
          <w:marBottom w:val="0"/>
          <w:divBdr>
            <w:top w:val="none" w:sz="0" w:space="0" w:color="auto"/>
            <w:left w:val="none" w:sz="0" w:space="0" w:color="auto"/>
            <w:bottom w:val="none" w:sz="0" w:space="0" w:color="auto"/>
            <w:right w:val="none" w:sz="0" w:space="0" w:color="auto"/>
          </w:divBdr>
        </w:div>
        <w:div w:id="1939369380">
          <w:marLeft w:val="547"/>
          <w:marRight w:val="0"/>
          <w:marTop w:val="86"/>
          <w:marBottom w:val="0"/>
          <w:divBdr>
            <w:top w:val="none" w:sz="0" w:space="0" w:color="auto"/>
            <w:left w:val="none" w:sz="0" w:space="0" w:color="auto"/>
            <w:bottom w:val="none" w:sz="0" w:space="0" w:color="auto"/>
            <w:right w:val="none" w:sz="0" w:space="0" w:color="auto"/>
          </w:divBdr>
        </w:div>
      </w:divsChild>
    </w:div>
    <w:div w:id="1182625790">
      <w:bodyDiv w:val="1"/>
      <w:marLeft w:val="0"/>
      <w:marRight w:val="0"/>
      <w:marTop w:val="0"/>
      <w:marBottom w:val="0"/>
      <w:divBdr>
        <w:top w:val="none" w:sz="0" w:space="0" w:color="auto"/>
        <w:left w:val="none" w:sz="0" w:space="0" w:color="auto"/>
        <w:bottom w:val="none" w:sz="0" w:space="0" w:color="auto"/>
        <w:right w:val="none" w:sz="0" w:space="0" w:color="auto"/>
      </w:divBdr>
    </w:div>
    <w:div w:id="1186211762">
      <w:bodyDiv w:val="1"/>
      <w:marLeft w:val="0"/>
      <w:marRight w:val="0"/>
      <w:marTop w:val="0"/>
      <w:marBottom w:val="0"/>
      <w:divBdr>
        <w:top w:val="none" w:sz="0" w:space="0" w:color="auto"/>
        <w:left w:val="none" w:sz="0" w:space="0" w:color="auto"/>
        <w:bottom w:val="none" w:sz="0" w:space="0" w:color="auto"/>
        <w:right w:val="none" w:sz="0" w:space="0" w:color="auto"/>
      </w:divBdr>
      <w:divsChild>
        <w:div w:id="1242908728">
          <w:marLeft w:val="432"/>
          <w:marRight w:val="0"/>
          <w:marTop w:val="120"/>
          <w:marBottom w:val="0"/>
          <w:divBdr>
            <w:top w:val="none" w:sz="0" w:space="0" w:color="auto"/>
            <w:left w:val="none" w:sz="0" w:space="0" w:color="auto"/>
            <w:bottom w:val="none" w:sz="0" w:space="0" w:color="auto"/>
            <w:right w:val="none" w:sz="0" w:space="0" w:color="auto"/>
          </w:divBdr>
        </w:div>
        <w:div w:id="213271221">
          <w:marLeft w:val="432"/>
          <w:marRight w:val="0"/>
          <w:marTop w:val="120"/>
          <w:marBottom w:val="0"/>
          <w:divBdr>
            <w:top w:val="none" w:sz="0" w:space="0" w:color="auto"/>
            <w:left w:val="none" w:sz="0" w:space="0" w:color="auto"/>
            <w:bottom w:val="none" w:sz="0" w:space="0" w:color="auto"/>
            <w:right w:val="none" w:sz="0" w:space="0" w:color="auto"/>
          </w:divBdr>
        </w:div>
      </w:divsChild>
    </w:div>
    <w:div w:id="1190607779">
      <w:bodyDiv w:val="1"/>
      <w:marLeft w:val="0"/>
      <w:marRight w:val="0"/>
      <w:marTop w:val="0"/>
      <w:marBottom w:val="0"/>
      <w:divBdr>
        <w:top w:val="none" w:sz="0" w:space="0" w:color="auto"/>
        <w:left w:val="none" w:sz="0" w:space="0" w:color="auto"/>
        <w:bottom w:val="none" w:sz="0" w:space="0" w:color="auto"/>
        <w:right w:val="none" w:sz="0" w:space="0" w:color="auto"/>
      </w:divBdr>
      <w:divsChild>
        <w:div w:id="386146238">
          <w:marLeft w:val="547"/>
          <w:marRight w:val="0"/>
          <w:marTop w:val="115"/>
          <w:marBottom w:val="0"/>
          <w:divBdr>
            <w:top w:val="none" w:sz="0" w:space="0" w:color="auto"/>
            <w:left w:val="none" w:sz="0" w:space="0" w:color="auto"/>
            <w:bottom w:val="none" w:sz="0" w:space="0" w:color="auto"/>
            <w:right w:val="none" w:sz="0" w:space="0" w:color="auto"/>
          </w:divBdr>
        </w:div>
        <w:div w:id="819426071">
          <w:marLeft w:val="547"/>
          <w:marRight w:val="0"/>
          <w:marTop w:val="115"/>
          <w:marBottom w:val="0"/>
          <w:divBdr>
            <w:top w:val="none" w:sz="0" w:space="0" w:color="auto"/>
            <w:left w:val="none" w:sz="0" w:space="0" w:color="auto"/>
            <w:bottom w:val="none" w:sz="0" w:space="0" w:color="auto"/>
            <w:right w:val="none" w:sz="0" w:space="0" w:color="auto"/>
          </w:divBdr>
        </w:div>
        <w:div w:id="1578200821">
          <w:marLeft w:val="1166"/>
          <w:marRight w:val="0"/>
          <w:marTop w:val="96"/>
          <w:marBottom w:val="0"/>
          <w:divBdr>
            <w:top w:val="none" w:sz="0" w:space="0" w:color="auto"/>
            <w:left w:val="none" w:sz="0" w:space="0" w:color="auto"/>
            <w:bottom w:val="none" w:sz="0" w:space="0" w:color="auto"/>
            <w:right w:val="none" w:sz="0" w:space="0" w:color="auto"/>
          </w:divBdr>
        </w:div>
        <w:div w:id="508831097">
          <w:marLeft w:val="1166"/>
          <w:marRight w:val="0"/>
          <w:marTop w:val="96"/>
          <w:marBottom w:val="0"/>
          <w:divBdr>
            <w:top w:val="none" w:sz="0" w:space="0" w:color="auto"/>
            <w:left w:val="none" w:sz="0" w:space="0" w:color="auto"/>
            <w:bottom w:val="none" w:sz="0" w:space="0" w:color="auto"/>
            <w:right w:val="none" w:sz="0" w:space="0" w:color="auto"/>
          </w:divBdr>
        </w:div>
        <w:div w:id="1129786206">
          <w:marLeft w:val="547"/>
          <w:marRight w:val="0"/>
          <w:marTop w:val="115"/>
          <w:marBottom w:val="0"/>
          <w:divBdr>
            <w:top w:val="none" w:sz="0" w:space="0" w:color="auto"/>
            <w:left w:val="none" w:sz="0" w:space="0" w:color="auto"/>
            <w:bottom w:val="none" w:sz="0" w:space="0" w:color="auto"/>
            <w:right w:val="none" w:sz="0" w:space="0" w:color="auto"/>
          </w:divBdr>
        </w:div>
      </w:divsChild>
    </w:div>
    <w:div w:id="1192113905">
      <w:bodyDiv w:val="1"/>
      <w:marLeft w:val="0"/>
      <w:marRight w:val="0"/>
      <w:marTop w:val="0"/>
      <w:marBottom w:val="0"/>
      <w:divBdr>
        <w:top w:val="none" w:sz="0" w:space="0" w:color="auto"/>
        <w:left w:val="none" w:sz="0" w:space="0" w:color="auto"/>
        <w:bottom w:val="none" w:sz="0" w:space="0" w:color="auto"/>
        <w:right w:val="none" w:sz="0" w:space="0" w:color="auto"/>
      </w:divBdr>
      <w:divsChild>
        <w:div w:id="850031584">
          <w:marLeft w:val="547"/>
          <w:marRight w:val="0"/>
          <w:marTop w:val="86"/>
          <w:marBottom w:val="0"/>
          <w:divBdr>
            <w:top w:val="none" w:sz="0" w:space="0" w:color="auto"/>
            <w:left w:val="none" w:sz="0" w:space="0" w:color="auto"/>
            <w:bottom w:val="none" w:sz="0" w:space="0" w:color="auto"/>
            <w:right w:val="none" w:sz="0" w:space="0" w:color="auto"/>
          </w:divBdr>
        </w:div>
        <w:div w:id="609095460">
          <w:marLeft w:val="1166"/>
          <w:marRight w:val="0"/>
          <w:marTop w:val="86"/>
          <w:marBottom w:val="0"/>
          <w:divBdr>
            <w:top w:val="none" w:sz="0" w:space="0" w:color="auto"/>
            <w:left w:val="none" w:sz="0" w:space="0" w:color="auto"/>
            <w:bottom w:val="none" w:sz="0" w:space="0" w:color="auto"/>
            <w:right w:val="none" w:sz="0" w:space="0" w:color="auto"/>
          </w:divBdr>
        </w:div>
        <w:div w:id="1113861525">
          <w:marLeft w:val="1166"/>
          <w:marRight w:val="0"/>
          <w:marTop w:val="86"/>
          <w:marBottom w:val="0"/>
          <w:divBdr>
            <w:top w:val="none" w:sz="0" w:space="0" w:color="auto"/>
            <w:left w:val="none" w:sz="0" w:space="0" w:color="auto"/>
            <w:bottom w:val="none" w:sz="0" w:space="0" w:color="auto"/>
            <w:right w:val="none" w:sz="0" w:space="0" w:color="auto"/>
          </w:divBdr>
        </w:div>
        <w:div w:id="805855562">
          <w:marLeft w:val="1166"/>
          <w:marRight w:val="0"/>
          <w:marTop w:val="86"/>
          <w:marBottom w:val="0"/>
          <w:divBdr>
            <w:top w:val="none" w:sz="0" w:space="0" w:color="auto"/>
            <w:left w:val="none" w:sz="0" w:space="0" w:color="auto"/>
            <w:bottom w:val="none" w:sz="0" w:space="0" w:color="auto"/>
            <w:right w:val="none" w:sz="0" w:space="0" w:color="auto"/>
          </w:divBdr>
        </w:div>
        <w:div w:id="791366662">
          <w:marLeft w:val="1166"/>
          <w:marRight w:val="0"/>
          <w:marTop w:val="86"/>
          <w:marBottom w:val="0"/>
          <w:divBdr>
            <w:top w:val="none" w:sz="0" w:space="0" w:color="auto"/>
            <w:left w:val="none" w:sz="0" w:space="0" w:color="auto"/>
            <w:bottom w:val="none" w:sz="0" w:space="0" w:color="auto"/>
            <w:right w:val="none" w:sz="0" w:space="0" w:color="auto"/>
          </w:divBdr>
        </w:div>
        <w:div w:id="2013993779">
          <w:marLeft w:val="547"/>
          <w:marRight w:val="0"/>
          <w:marTop w:val="96"/>
          <w:marBottom w:val="0"/>
          <w:divBdr>
            <w:top w:val="none" w:sz="0" w:space="0" w:color="auto"/>
            <w:left w:val="none" w:sz="0" w:space="0" w:color="auto"/>
            <w:bottom w:val="none" w:sz="0" w:space="0" w:color="auto"/>
            <w:right w:val="none" w:sz="0" w:space="0" w:color="auto"/>
          </w:divBdr>
        </w:div>
        <w:div w:id="948008395">
          <w:marLeft w:val="1166"/>
          <w:marRight w:val="0"/>
          <w:marTop w:val="86"/>
          <w:marBottom w:val="0"/>
          <w:divBdr>
            <w:top w:val="none" w:sz="0" w:space="0" w:color="auto"/>
            <w:left w:val="none" w:sz="0" w:space="0" w:color="auto"/>
            <w:bottom w:val="none" w:sz="0" w:space="0" w:color="auto"/>
            <w:right w:val="none" w:sz="0" w:space="0" w:color="auto"/>
          </w:divBdr>
        </w:div>
        <w:div w:id="452867578">
          <w:marLeft w:val="1166"/>
          <w:marRight w:val="0"/>
          <w:marTop w:val="86"/>
          <w:marBottom w:val="0"/>
          <w:divBdr>
            <w:top w:val="none" w:sz="0" w:space="0" w:color="auto"/>
            <w:left w:val="none" w:sz="0" w:space="0" w:color="auto"/>
            <w:bottom w:val="none" w:sz="0" w:space="0" w:color="auto"/>
            <w:right w:val="none" w:sz="0" w:space="0" w:color="auto"/>
          </w:divBdr>
        </w:div>
        <w:div w:id="575559134">
          <w:marLeft w:val="1166"/>
          <w:marRight w:val="0"/>
          <w:marTop w:val="86"/>
          <w:marBottom w:val="0"/>
          <w:divBdr>
            <w:top w:val="none" w:sz="0" w:space="0" w:color="auto"/>
            <w:left w:val="none" w:sz="0" w:space="0" w:color="auto"/>
            <w:bottom w:val="none" w:sz="0" w:space="0" w:color="auto"/>
            <w:right w:val="none" w:sz="0" w:space="0" w:color="auto"/>
          </w:divBdr>
        </w:div>
        <w:div w:id="1053115659">
          <w:marLeft w:val="547"/>
          <w:marRight w:val="0"/>
          <w:marTop w:val="86"/>
          <w:marBottom w:val="0"/>
          <w:divBdr>
            <w:top w:val="none" w:sz="0" w:space="0" w:color="auto"/>
            <w:left w:val="none" w:sz="0" w:space="0" w:color="auto"/>
            <w:bottom w:val="none" w:sz="0" w:space="0" w:color="auto"/>
            <w:right w:val="none" w:sz="0" w:space="0" w:color="auto"/>
          </w:divBdr>
        </w:div>
      </w:divsChild>
    </w:div>
    <w:div w:id="1196430569">
      <w:bodyDiv w:val="1"/>
      <w:marLeft w:val="0"/>
      <w:marRight w:val="0"/>
      <w:marTop w:val="0"/>
      <w:marBottom w:val="0"/>
      <w:divBdr>
        <w:top w:val="none" w:sz="0" w:space="0" w:color="auto"/>
        <w:left w:val="none" w:sz="0" w:space="0" w:color="auto"/>
        <w:bottom w:val="none" w:sz="0" w:space="0" w:color="auto"/>
        <w:right w:val="none" w:sz="0" w:space="0" w:color="auto"/>
      </w:divBdr>
      <w:divsChild>
        <w:div w:id="879366166">
          <w:marLeft w:val="547"/>
          <w:marRight w:val="0"/>
          <w:marTop w:val="134"/>
          <w:marBottom w:val="0"/>
          <w:divBdr>
            <w:top w:val="none" w:sz="0" w:space="0" w:color="auto"/>
            <w:left w:val="none" w:sz="0" w:space="0" w:color="auto"/>
            <w:bottom w:val="none" w:sz="0" w:space="0" w:color="auto"/>
            <w:right w:val="none" w:sz="0" w:space="0" w:color="auto"/>
          </w:divBdr>
        </w:div>
        <w:div w:id="417218560">
          <w:marLeft w:val="547"/>
          <w:marRight w:val="0"/>
          <w:marTop w:val="134"/>
          <w:marBottom w:val="0"/>
          <w:divBdr>
            <w:top w:val="none" w:sz="0" w:space="0" w:color="auto"/>
            <w:left w:val="none" w:sz="0" w:space="0" w:color="auto"/>
            <w:bottom w:val="none" w:sz="0" w:space="0" w:color="auto"/>
            <w:right w:val="none" w:sz="0" w:space="0" w:color="auto"/>
          </w:divBdr>
        </w:div>
        <w:div w:id="2081948097">
          <w:marLeft w:val="547"/>
          <w:marRight w:val="0"/>
          <w:marTop w:val="134"/>
          <w:marBottom w:val="0"/>
          <w:divBdr>
            <w:top w:val="none" w:sz="0" w:space="0" w:color="auto"/>
            <w:left w:val="none" w:sz="0" w:space="0" w:color="auto"/>
            <w:bottom w:val="none" w:sz="0" w:space="0" w:color="auto"/>
            <w:right w:val="none" w:sz="0" w:space="0" w:color="auto"/>
          </w:divBdr>
        </w:div>
        <w:div w:id="76287760">
          <w:marLeft w:val="547"/>
          <w:marRight w:val="0"/>
          <w:marTop w:val="134"/>
          <w:marBottom w:val="0"/>
          <w:divBdr>
            <w:top w:val="none" w:sz="0" w:space="0" w:color="auto"/>
            <w:left w:val="none" w:sz="0" w:space="0" w:color="auto"/>
            <w:bottom w:val="none" w:sz="0" w:space="0" w:color="auto"/>
            <w:right w:val="none" w:sz="0" w:space="0" w:color="auto"/>
          </w:divBdr>
        </w:div>
        <w:div w:id="1532494760">
          <w:marLeft w:val="547"/>
          <w:marRight w:val="0"/>
          <w:marTop w:val="134"/>
          <w:marBottom w:val="0"/>
          <w:divBdr>
            <w:top w:val="none" w:sz="0" w:space="0" w:color="auto"/>
            <w:left w:val="none" w:sz="0" w:space="0" w:color="auto"/>
            <w:bottom w:val="none" w:sz="0" w:space="0" w:color="auto"/>
            <w:right w:val="none" w:sz="0" w:space="0" w:color="auto"/>
          </w:divBdr>
        </w:div>
      </w:divsChild>
    </w:div>
    <w:div w:id="1206984211">
      <w:bodyDiv w:val="1"/>
      <w:marLeft w:val="0"/>
      <w:marRight w:val="0"/>
      <w:marTop w:val="0"/>
      <w:marBottom w:val="0"/>
      <w:divBdr>
        <w:top w:val="none" w:sz="0" w:space="0" w:color="auto"/>
        <w:left w:val="none" w:sz="0" w:space="0" w:color="auto"/>
        <w:bottom w:val="none" w:sz="0" w:space="0" w:color="auto"/>
        <w:right w:val="none" w:sz="0" w:space="0" w:color="auto"/>
      </w:divBdr>
      <w:divsChild>
        <w:div w:id="1289510963">
          <w:marLeft w:val="432"/>
          <w:marRight w:val="0"/>
          <w:marTop w:val="120"/>
          <w:marBottom w:val="0"/>
          <w:divBdr>
            <w:top w:val="none" w:sz="0" w:space="0" w:color="auto"/>
            <w:left w:val="none" w:sz="0" w:space="0" w:color="auto"/>
            <w:bottom w:val="none" w:sz="0" w:space="0" w:color="auto"/>
            <w:right w:val="none" w:sz="0" w:space="0" w:color="auto"/>
          </w:divBdr>
        </w:div>
        <w:div w:id="1640525391">
          <w:marLeft w:val="432"/>
          <w:marRight w:val="0"/>
          <w:marTop w:val="120"/>
          <w:marBottom w:val="0"/>
          <w:divBdr>
            <w:top w:val="none" w:sz="0" w:space="0" w:color="auto"/>
            <w:left w:val="none" w:sz="0" w:space="0" w:color="auto"/>
            <w:bottom w:val="none" w:sz="0" w:space="0" w:color="auto"/>
            <w:right w:val="none" w:sz="0" w:space="0" w:color="auto"/>
          </w:divBdr>
        </w:div>
        <w:div w:id="869880140">
          <w:marLeft w:val="432"/>
          <w:marRight w:val="0"/>
          <w:marTop w:val="120"/>
          <w:marBottom w:val="0"/>
          <w:divBdr>
            <w:top w:val="none" w:sz="0" w:space="0" w:color="auto"/>
            <w:left w:val="none" w:sz="0" w:space="0" w:color="auto"/>
            <w:bottom w:val="none" w:sz="0" w:space="0" w:color="auto"/>
            <w:right w:val="none" w:sz="0" w:space="0" w:color="auto"/>
          </w:divBdr>
        </w:div>
        <w:div w:id="538320456">
          <w:marLeft w:val="432"/>
          <w:marRight w:val="0"/>
          <w:marTop w:val="120"/>
          <w:marBottom w:val="0"/>
          <w:divBdr>
            <w:top w:val="none" w:sz="0" w:space="0" w:color="auto"/>
            <w:left w:val="none" w:sz="0" w:space="0" w:color="auto"/>
            <w:bottom w:val="none" w:sz="0" w:space="0" w:color="auto"/>
            <w:right w:val="none" w:sz="0" w:space="0" w:color="auto"/>
          </w:divBdr>
        </w:div>
        <w:div w:id="422847486">
          <w:marLeft w:val="432"/>
          <w:marRight w:val="0"/>
          <w:marTop w:val="120"/>
          <w:marBottom w:val="0"/>
          <w:divBdr>
            <w:top w:val="none" w:sz="0" w:space="0" w:color="auto"/>
            <w:left w:val="none" w:sz="0" w:space="0" w:color="auto"/>
            <w:bottom w:val="none" w:sz="0" w:space="0" w:color="auto"/>
            <w:right w:val="none" w:sz="0" w:space="0" w:color="auto"/>
          </w:divBdr>
        </w:div>
      </w:divsChild>
    </w:div>
    <w:div w:id="1207256929">
      <w:bodyDiv w:val="1"/>
      <w:marLeft w:val="0"/>
      <w:marRight w:val="0"/>
      <w:marTop w:val="0"/>
      <w:marBottom w:val="0"/>
      <w:divBdr>
        <w:top w:val="none" w:sz="0" w:space="0" w:color="auto"/>
        <w:left w:val="none" w:sz="0" w:space="0" w:color="auto"/>
        <w:bottom w:val="none" w:sz="0" w:space="0" w:color="auto"/>
        <w:right w:val="none" w:sz="0" w:space="0" w:color="auto"/>
      </w:divBdr>
      <w:divsChild>
        <w:div w:id="1015037905">
          <w:marLeft w:val="864"/>
          <w:marRight w:val="0"/>
          <w:marTop w:val="106"/>
          <w:marBottom w:val="0"/>
          <w:divBdr>
            <w:top w:val="none" w:sz="0" w:space="0" w:color="auto"/>
            <w:left w:val="none" w:sz="0" w:space="0" w:color="auto"/>
            <w:bottom w:val="none" w:sz="0" w:space="0" w:color="auto"/>
            <w:right w:val="none" w:sz="0" w:space="0" w:color="auto"/>
          </w:divBdr>
        </w:div>
        <w:div w:id="757600205">
          <w:marLeft w:val="864"/>
          <w:marRight w:val="0"/>
          <w:marTop w:val="106"/>
          <w:marBottom w:val="0"/>
          <w:divBdr>
            <w:top w:val="none" w:sz="0" w:space="0" w:color="auto"/>
            <w:left w:val="none" w:sz="0" w:space="0" w:color="auto"/>
            <w:bottom w:val="none" w:sz="0" w:space="0" w:color="auto"/>
            <w:right w:val="none" w:sz="0" w:space="0" w:color="auto"/>
          </w:divBdr>
        </w:div>
      </w:divsChild>
    </w:div>
    <w:div w:id="1215703509">
      <w:bodyDiv w:val="1"/>
      <w:marLeft w:val="0"/>
      <w:marRight w:val="0"/>
      <w:marTop w:val="0"/>
      <w:marBottom w:val="0"/>
      <w:divBdr>
        <w:top w:val="none" w:sz="0" w:space="0" w:color="auto"/>
        <w:left w:val="none" w:sz="0" w:space="0" w:color="auto"/>
        <w:bottom w:val="none" w:sz="0" w:space="0" w:color="auto"/>
        <w:right w:val="none" w:sz="0" w:space="0" w:color="auto"/>
      </w:divBdr>
    </w:div>
    <w:div w:id="1216817991">
      <w:bodyDiv w:val="1"/>
      <w:marLeft w:val="0"/>
      <w:marRight w:val="0"/>
      <w:marTop w:val="0"/>
      <w:marBottom w:val="0"/>
      <w:divBdr>
        <w:top w:val="none" w:sz="0" w:space="0" w:color="auto"/>
        <w:left w:val="none" w:sz="0" w:space="0" w:color="auto"/>
        <w:bottom w:val="none" w:sz="0" w:space="0" w:color="auto"/>
        <w:right w:val="none" w:sz="0" w:space="0" w:color="auto"/>
      </w:divBdr>
      <w:divsChild>
        <w:div w:id="498152632">
          <w:marLeft w:val="864"/>
          <w:marRight w:val="0"/>
          <w:marTop w:val="125"/>
          <w:marBottom w:val="0"/>
          <w:divBdr>
            <w:top w:val="none" w:sz="0" w:space="0" w:color="auto"/>
            <w:left w:val="none" w:sz="0" w:space="0" w:color="auto"/>
            <w:bottom w:val="none" w:sz="0" w:space="0" w:color="auto"/>
            <w:right w:val="none" w:sz="0" w:space="0" w:color="auto"/>
          </w:divBdr>
        </w:div>
        <w:div w:id="563178907">
          <w:marLeft w:val="1368"/>
          <w:marRight w:val="0"/>
          <w:marTop w:val="106"/>
          <w:marBottom w:val="0"/>
          <w:divBdr>
            <w:top w:val="none" w:sz="0" w:space="0" w:color="auto"/>
            <w:left w:val="none" w:sz="0" w:space="0" w:color="auto"/>
            <w:bottom w:val="none" w:sz="0" w:space="0" w:color="auto"/>
            <w:right w:val="none" w:sz="0" w:space="0" w:color="auto"/>
          </w:divBdr>
        </w:div>
        <w:div w:id="1014845526">
          <w:marLeft w:val="1368"/>
          <w:marRight w:val="0"/>
          <w:marTop w:val="106"/>
          <w:marBottom w:val="0"/>
          <w:divBdr>
            <w:top w:val="none" w:sz="0" w:space="0" w:color="auto"/>
            <w:left w:val="none" w:sz="0" w:space="0" w:color="auto"/>
            <w:bottom w:val="none" w:sz="0" w:space="0" w:color="auto"/>
            <w:right w:val="none" w:sz="0" w:space="0" w:color="auto"/>
          </w:divBdr>
        </w:div>
        <w:div w:id="2044791457">
          <w:marLeft w:val="1368"/>
          <w:marRight w:val="0"/>
          <w:marTop w:val="106"/>
          <w:marBottom w:val="0"/>
          <w:divBdr>
            <w:top w:val="none" w:sz="0" w:space="0" w:color="auto"/>
            <w:left w:val="none" w:sz="0" w:space="0" w:color="auto"/>
            <w:bottom w:val="none" w:sz="0" w:space="0" w:color="auto"/>
            <w:right w:val="none" w:sz="0" w:space="0" w:color="auto"/>
          </w:divBdr>
        </w:div>
      </w:divsChild>
    </w:div>
    <w:div w:id="1234662152">
      <w:bodyDiv w:val="1"/>
      <w:marLeft w:val="0"/>
      <w:marRight w:val="0"/>
      <w:marTop w:val="0"/>
      <w:marBottom w:val="0"/>
      <w:divBdr>
        <w:top w:val="none" w:sz="0" w:space="0" w:color="auto"/>
        <w:left w:val="none" w:sz="0" w:space="0" w:color="auto"/>
        <w:bottom w:val="none" w:sz="0" w:space="0" w:color="auto"/>
        <w:right w:val="none" w:sz="0" w:space="0" w:color="auto"/>
      </w:divBdr>
    </w:div>
    <w:div w:id="1238172647">
      <w:bodyDiv w:val="1"/>
      <w:marLeft w:val="0"/>
      <w:marRight w:val="0"/>
      <w:marTop w:val="0"/>
      <w:marBottom w:val="0"/>
      <w:divBdr>
        <w:top w:val="none" w:sz="0" w:space="0" w:color="auto"/>
        <w:left w:val="none" w:sz="0" w:space="0" w:color="auto"/>
        <w:bottom w:val="none" w:sz="0" w:space="0" w:color="auto"/>
        <w:right w:val="none" w:sz="0" w:space="0" w:color="auto"/>
      </w:divBdr>
    </w:div>
    <w:div w:id="1239437403">
      <w:bodyDiv w:val="1"/>
      <w:marLeft w:val="0"/>
      <w:marRight w:val="0"/>
      <w:marTop w:val="0"/>
      <w:marBottom w:val="0"/>
      <w:divBdr>
        <w:top w:val="none" w:sz="0" w:space="0" w:color="auto"/>
        <w:left w:val="none" w:sz="0" w:space="0" w:color="auto"/>
        <w:bottom w:val="none" w:sz="0" w:space="0" w:color="auto"/>
        <w:right w:val="none" w:sz="0" w:space="0" w:color="auto"/>
      </w:divBdr>
    </w:div>
    <w:div w:id="1246037104">
      <w:bodyDiv w:val="1"/>
      <w:marLeft w:val="0"/>
      <w:marRight w:val="0"/>
      <w:marTop w:val="0"/>
      <w:marBottom w:val="0"/>
      <w:divBdr>
        <w:top w:val="none" w:sz="0" w:space="0" w:color="auto"/>
        <w:left w:val="none" w:sz="0" w:space="0" w:color="auto"/>
        <w:bottom w:val="none" w:sz="0" w:space="0" w:color="auto"/>
        <w:right w:val="none" w:sz="0" w:space="0" w:color="auto"/>
      </w:divBdr>
      <w:divsChild>
        <w:div w:id="308633786">
          <w:marLeft w:val="432"/>
          <w:marRight w:val="0"/>
          <w:marTop w:val="120"/>
          <w:marBottom w:val="0"/>
          <w:divBdr>
            <w:top w:val="none" w:sz="0" w:space="0" w:color="auto"/>
            <w:left w:val="none" w:sz="0" w:space="0" w:color="auto"/>
            <w:bottom w:val="none" w:sz="0" w:space="0" w:color="auto"/>
            <w:right w:val="none" w:sz="0" w:space="0" w:color="auto"/>
          </w:divBdr>
        </w:div>
        <w:div w:id="1707634015">
          <w:marLeft w:val="821"/>
          <w:marRight w:val="0"/>
          <w:marTop w:val="100"/>
          <w:marBottom w:val="0"/>
          <w:divBdr>
            <w:top w:val="none" w:sz="0" w:space="0" w:color="auto"/>
            <w:left w:val="none" w:sz="0" w:space="0" w:color="auto"/>
            <w:bottom w:val="none" w:sz="0" w:space="0" w:color="auto"/>
            <w:right w:val="none" w:sz="0" w:space="0" w:color="auto"/>
          </w:divBdr>
        </w:div>
        <w:div w:id="560869722">
          <w:marLeft w:val="821"/>
          <w:marRight w:val="0"/>
          <w:marTop w:val="100"/>
          <w:marBottom w:val="0"/>
          <w:divBdr>
            <w:top w:val="none" w:sz="0" w:space="0" w:color="auto"/>
            <w:left w:val="none" w:sz="0" w:space="0" w:color="auto"/>
            <w:bottom w:val="none" w:sz="0" w:space="0" w:color="auto"/>
            <w:right w:val="none" w:sz="0" w:space="0" w:color="auto"/>
          </w:divBdr>
        </w:div>
        <w:div w:id="757483927">
          <w:marLeft w:val="821"/>
          <w:marRight w:val="0"/>
          <w:marTop w:val="100"/>
          <w:marBottom w:val="0"/>
          <w:divBdr>
            <w:top w:val="none" w:sz="0" w:space="0" w:color="auto"/>
            <w:left w:val="none" w:sz="0" w:space="0" w:color="auto"/>
            <w:bottom w:val="none" w:sz="0" w:space="0" w:color="auto"/>
            <w:right w:val="none" w:sz="0" w:space="0" w:color="auto"/>
          </w:divBdr>
        </w:div>
        <w:div w:id="84150562">
          <w:marLeft w:val="821"/>
          <w:marRight w:val="0"/>
          <w:marTop w:val="100"/>
          <w:marBottom w:val="0"/>
          <w:divBdr>
            <w:top w:val="none" w:sz="0" w:space="0" w:color="auto"/>
            <w:left w:val="none" w:sz="0" w:space="0" w:color="auto"/>
            <w:bottom w:val="none" w:sz="0" w:space="0" w:color="auto"/>
            <w:right w:val="none" w:sz="0" w:space="0" w:color="auto"/>
          </w:divBdr>
        </w:div>
        <w:div w:id="1519388137">
          <w:marLeft w:val="821"/>
          <w:marRight w:val="0"/>
          <w:marTop w:val="100"/>
          <w:marBottom w:val="0"/>
          <w:divBdr>
            <w:top w:val="none" w:sz="0" w:space="0" w:color="auto"/>
            <w:left w:val="none" w:sz="0" w:space="0" w:color="auto"/>
            <w:bottom w:val="none" w:sz="0" w:space="0" w:color="auto"/>
            <w:right w:val="none" w:sz="0" w:space="0" w:color="auto"/>
          </w:divBdr>
        </w:div>
      </w:divsChild>
    </w:div>
    <w:div w:id="1251699615">
      <w:bodyDiv w:val="1"/>
      <w:marLeft w:val="0"/>
      <w:marRight w:val="0"/>
      <w:marTop w:val="0"/>
      <w:marBottom w:val="0"/>
      <w:divBdr>
        <w:top w:val="none" w:sz="0" w:space="0" w:color="auto"/>
        <w:left w:val="none" w:sz="0" w:space="0" w:color="auto"/>
        <w:bottom w:val="none" w:sz="0" w:space="0" w:color="auto"/>
        <w:right w:val="none" w:sz="0" w:space="0" w:color="auto"/>
      </w:divBdr>
    </w:div>
    <w:div w:id="1259214531">
      <w:bodyDiv w:val="1"/>
      <w:marLeft w:val="0"/>
      <w:marRight w:val="0"/>
      <w:marTop w:val="0"/>
      <w:marBottom w:val="0"/>
      <w:divBdr>
        <w:top w:val="none" w:sz="0" w:space="0" w:color="auto"/>
        <w:left w:val="none" w:sz="0" w:space="0" w:color="auto"/>
        <w:bottom w:val="none" w:sz="0" w:space="0" w:color="auto"/>
        <w:right w:val="none" w:sz="0" w:space="0" w:color="auto"/>
      </w:divBdr>
    </w:div>
    <w:div w:id="1264999963">
      <w:bodyDiv w:val="1"/>
      <w:marLeft w:val="0"/>
      <w:marRight w:val="0"/>
      <w:marTop w:val="0"/>
      <w:marBottom w:val="0"/>
      <w:divBdr>
        <w:top w:val="none" w:sz="0" w:space="0" w:color="auto"/>
        <w:left w:val="none" w:sz="0" w:space="0" w:color="auto"/>
        <w:bottom w:val="none" w:sz="0" w:space="0" w:color="auto"/>
        <w:right w:val="none" w:sz="0" w:space="0" w:color="auto"/>
      </w:divBdr>
      <w:divsChild>
        <w:div w:id="79330459">
          <w:marLeft w:val="547"/>
          <w:marRight w:val="0"/>
          <w:marTop w:val="144"/>
          <w:marBottom w:val="0"/>
          <w:divBdr>
            <w:top w:val="none" w:sz="0" w:space="0" w:color="auto"/>
            <w:left w:val="none" w:sz="0" w:space="0" w:color="auto"/>
            <w:bottom w:val="none" w:sz="0" w:space="0" w:color="auto"/>
            <w:right w:val="none" w:sz="0" w:space="0" w:color="auto"/>
          </w:divBdr>
        </w:div>
        <w:div w:id="1901135110">
          <w:marLeft w:val="547"/>
          <w:marRight w:val="0"/>
          <w:marTop w:val="144"/>
          <w:marBottom w:val="0"/>
          <w:divBdr>
            <w:top w:val="none" w:sz="0" w:space="0" w:color="auto"/>
            <w:left w:val="none" w:sz="0" w:space="0" w:color="auto"/>
            <w:bottom w:val="none" w:sz="0" w:space="0" w:color="auto"/>
            <w:right w:val="none" w:sz="0" w:space="0" w:color="auto"/>
          </w:divBdr>
        </w:div>
        <w:div w:id="1540193930">
          <w:marLeft w:val="547"/>
          <w:marRight w:val="0"/>
          <w:marTop w:val="144"/>
          <w:marBottom w:val="0"/>
          <w:divBdr>
            <w:top w:val="none" w:sz="0" w:space="0" w:color="auto"/>
            <w:left w:val="none" w:sz="0" w:space="0" w:color="auto"/>
            <w:bottom w:val="none" w:sz="0" w:space="0" w:color="auto"/>
            <w:right w:val="none" w:sz="0" w:space="0" w:color="auto"/>
          </w:divBdr>
        </w:div>
        <w:div w:id="1678263509">
          <w:marLeft w:val="547"/>
          <w:marRight w:val="0"/>
          <w:marTop w:val="144"/>
          <w:marBottom w:val="0"/>
          <w:divBdr>
            <w:top w:val="none" w:sz="0" w:space="0" w:color="auto"/>
            <w:left w:val="none" w:sz="0" w:space="0" w:color="auto"/>
            <w:bottom w:val="none" w:sz="0" w:space="0" w:color="auto"/>
            <w:right w:val="none" w:sz="0" w:space="0" w:color="auto"/>
          </w:divBdr>
        </w:div>
      </w:divsChild>
    </w:div>
    <w:div w:id="1280599844">
      <w:bodyDiv w:val="1"/>
      <w:marLeft w:val="0"/>
      <w:marRight w:val="0"/>
      <w:marTop w:val="0"/>
      <w:marBottom w:val="0"/>
      <w:divBdr>
        <w:top w:val="none" w:sz="0" w:space="0" w:color="auto"/>
        <w:left w:val="none" w:sz="0" w:space="0" w:color="auto"/>
        <w:bottom w:val="none" w:sz="0" w:space="0" w:color="auto"/>
        <w:right w:val="none" w:sz="0" w:space="0" w:color="auto"/>
      </w:divBdr>
      <w:divsChild>
        <w:div w:id="1716849857">
          <w:marLeft w:val="547"/>
          <w:marRight w:val="0"/>
          <w:marTop w:val="0"/>
          <w:marBottom w:val="0"/>
          <w:divBdr>
            <w:top w:val="none" w:sz="0" w:space="0" w:color="auto"/>
            <w:left w:val="none" w:sz="0" w:space="0" w:color="auto"/>
            <w:bottom w:val="none" w:sz="0" w:space="0" w:color="auto"/>
            <w:right w:val="none" w:sz="0" w:space="0" w:color="auto"/>
          </w:divBdr>
        </w:div>
        <w:div w:id="440074690">
          <w:marLeft w:val="547"/>
          <w:marRight w:val="0"/>
          <w:marTop w:val="77"/>
          <w:marBottom w:val="0"/>
          <w:divBdr>
            <w:top w:val="none" w:sz="0" w:space="0" w:color="auto"/>
            <w:left w:val="none" w:sz="0" w:space="0" w:color="auto"/>
            <w:bottom w:val="none" w:sz="0" w:space="0" w:color="auto"/>
            <w:right w:val="none" w:sz="0" w:space="0" w:color="auto"/>
          </w:divBdr>
        </w:div>
        <w:div w:id="741492494">
          <w:marLeft w:val="547"/>
          <w:marRight w:val="0"/>
          <w:marTop w:val="77"/>
          <w:marBottom w:val="0"/>
          <w:divBdr>
            <w:top w:val="none" w:sz="0" w:space="0" w:color="auto"/>
            <w:left w:val="none" w:sz="0" w:space="0" w:color="auto"/>
            <w:bottom w:val="none" w:sz="0" w:space="0" w:color="auto"/>
            <w:right w:val="none" w:sz="0" w:space="0" w:color="auto"/>
          </w:divBdr>
        </w:div>
        <w:div w:id="598638419">
          <w:marLeft w:val="547"/>
          <w:marRight w:val="0"/>
          <w:marTop w:val="77"/>
          <w:marBottom w:val="0"/>
          <w:divBdr>
            <w:top w:val="none" w:sz="0" w:space="0" w:color="auto"/>
            <w:left w:val="none" w:sz="0" w:space="0" w:color="auto"/>
            <w:bottom w:val="none" w:sz="0" w:space="0" w:color="auto"/>
            <w:right w:val="none" w:sz="0" w:space="0" w:color="auto"/>
          </w:divBdr>
        </w:div>
      </w:divsChild>
    </w:div>
    <w:div w:id="1314021099">
      <w:bodyDiv w:val="1"/>
      <w:marLeft w:val="0"/>
      <w:marRight w:val="0"/>
      <w:marTop w:val="0"/>
      <w:marBottom w:val="0"/>
      <w:divBdr>
        <w:top w:val="none" w:sz="0" w:space="0" w:color="auto"/>
        <w:left w:val="none" w:sz="0" w:space="0" w:color="auto"/>
        <w:bottom w:val="none" w:sz="0" w:space="0" w:color="auto"/>
        <w:right w:val="none" w:sz="0" w:space="0" w:color="auto"/>
      </w:divBdr>
      <w:divsChild>
        <w:div w:id="1736849985">
          <w:marLeft w:val="547"/>
          <w:marRight w:val="0"/>
          <w:marTop w:val="77"/>
          <w:marBottom w:val="0"/>
          <w:divBdr>
            <w:top w:val="none" w:sz="0" w:space="0" w:color="auto"/>
            <w:left w:val="none" w:sz="0" w:space="0" w:color="auto"/>
            <w:bottom w:val="none" w:sz="0" w:space="0" w:color="auto"/>
            <w:right w:val="none" w:sz="0" w:space="0" w:color="auto"/>
          </w:divBdr>
        </w:div>
        <w:div w:id="1982616245">
          <w:marLeft w:val="547"/>
          <w:marRight w:val="0"/>
          <w:marTop w:val="77"/>
          <w:marBottom w:val="0"/>
          <w:divBdr>
            <w:top w:val="none" w:sz="0" w:space="0" w:color="auto"/>
            <w:left w:val="none" w:sz="0" w:space="0" w:color="auto"/>
            <w:bottom w:val="none" w:sz="0" w:space="0" w:color="auto"/>
            <w:right w:val="none" w:sz="0" w:space="0" w:color="auto"/>
          </w:divBdr>
        </w:div>
        <w:div w:id="2030180252">
          <w:marLeft w:val="547"/>
          <w:marRight w:val="0"/>
          <w:marTop w:val="77"/>
          <w:marBottom w:val="0"/>
          <w:divBdr>
            <w:top w:val="none" w:sz="0" w:space="0" w:color="auto"/>
            <w:left w:val="none" w:sz="0" w:space="0" w:color="auto"/>
            <w:bottom w:val="none" w:sz="0" w:space="0" w:color="auto"/>
            <w:right w:val="none" w:sz="0" w:space="0" w:color="auto"/>
          </w:divBdr>
        </w:div>
        <w:div w:id="847792642">
          <w:marLeft w:val="547"/>
          <w:marRight w:val="0"/>
          <w:marTop w:val="77"/>
          <w:marBottom w:val="0"/>
          <w:divBdr>
            <w:top w:val="none" w:sz="0" w:space="0" w:color="auto"/>
            <w:left w:val="none" w:sz="0" w:space="0" w:color="auto"/>
            <w:bottom w:val="none" w:sz="0" w:space="0" w:color="auto"/>
            <w:right w:val="none" w:sz="0" w:space="0" w:color="auto"/>
          </w:divBdr>
        </w:div>
        <w:div w:id="1131555965">
          <w:marLeft w:val="547"/>
          <w:marRight w:val="0"/>
          <w:marTop w:val="77"/>
          <w:marBottom w:val="0"/>
          <w:divBdr>
            <w:top w:val="none" w:sz="0" w:space="0" w:color="auto"/>
            <w:left w:val="none" w:sz="0" w:space="0" w:color="auto"/>
            <w:bottom w:val="none" w:sz="0" w:space="0" w:color="auto"/>
            <w:right w:val="none" w:sz="0" w:space="0" w:color="auto"/>
          </w:divBdr>
        </w:div>
      </w:divsChild>
    </w:div>
    <w:div w:id="1331134085">
      <w:bodyDiv w:val="1"/>
      <w:marLeft w:val="0"/>
      <w:marRight w:val="0"/>
      <w:marTop w:val="0"/>
      <w:marBottom w:val="0"/>
      <w:divBdr>
        <w:top w:val="none" w:sz="0" w:space="0" w:color="auto"/>
        <w:left w:val="none" w:sz="0" w:space="0" w:color="auto"/>
        <w:bottom w:val="none" w:sz="0" w:space="0" w:color="auto"/>
        <w:right w:val="none" w:sz="0" w:space="0" w:color="auto"/>
      </w:divBdr>
    </w:div>
    <w:div w:id="1331717885">
      <w:bodyDiv w:val="1"/>
      <w:marLeft w:val="0"/>
      <w:marRight w:val="0"/>
      <w:marTop w:val="0"/>
      <w:marBottom w:val="0"/>
      <w:divBdr>
        <w:top w:val="none" w:sz="0" w:space="0" w:color="auto"/>
        <w:left w:val="none" w:sz="0" w:space="0" w:color="auto"/>
        <w:bottom w:val="none" w:sz="0" w:space="0" w:color="auto"/>
        <w:right w:val="none" w:sz="0" w:space="0" w:color="auto"/>
      </w:divBdr>
    </w:div>
    <w:div w:id="1333222704">
      <w:bodyDiv w:val="1"/>
      <w:marLeft w:val="0"/>
      <w:marRight w:val="0"/>
      <w:marTop w:val="0"/>
      <w:marBottom w:val="0"/>
      <w:divBdr>
        <w:top w:val="none" w:sz="0" w:space="0" w:color="auto"/>
        <w:left w:val="none" w:sz="0" w:space="0" w:color="auto"/>
        <w:bottom w:val="none" w:sz="0" w:space="0" w:color="auto"/>
        <w:right w:val="none" w:sz="0" w:space="0" w:color="auto"/>
      </w:divBdr>
      <w:divsChild>
        <w:div w:id="885877352">
          <w:marLeft w:val="864"/>
          <w:marRight w:val="0"/>
          <w:marTop w:val="106"/>
          <w:marBottom w:val="0"/>
          <w:divBdr>
            <w:top w:val="none" w:sz="0" w:space="0" w:color="auto"/>
            <w:left w:val="none" w:sz="0" w:space="0" w:color="auto"/>
            <w:bottom w:val="none" w:sz="0" w:space="0" w:color="auto"/>
            <w:right w:val="none" w:sz="0" w:space="0" w:color="auto"/>
          </w:divBdr>
        </w:div>
      </w:divsChild>
    </w:div>
    <w:div w:id="1340766421">
      <w:bodyDiv w:val="1"/>
      <w:marLeft w:val="0"/>
      <w:marRight w:val="0"/>
      <w:marTop w:val="0"/>
      <w:marBottom w:val="0"/>
      <w:divBdr>
        <w:top w:val="none" w:sz="0" w:space="0" w:color="auto"/>
        <w:left w:val="none" w:sz="0" w:space="0" w:color="auto"/>
        <w:bottom w:val="none" w:sz="0" w:space="0" w:color="auto"/>
        <w:right w:val="none" w:sz="0" w:space="0" w:color="auto"/>
      </w:divBdr>
    </w:div>
    <w:div w:id="1341086812">
      <w:bodyDiv w:val="1"/>
      <w:marLeft w:val="0"/>
      <w:marRight w:val="0"/>
      <w:marTop w:val="0"/>
      <w:marBottom w:val="0"/>
      <w:divBdr>
        <w:top w:val="none" w:sz="0" w:space="0" w:color="auto"/>
        <w:left w:val="none" w:sz="0" w:space="0" w:color="auto"/>
        <w:bottom w:val="none" w:sz="0" w:space="0" w:color="auto"/>
        <w:right w:val="none" w:sz="0" w:space="0" w:color="auto"/>
      </w:divBdr>
    </w:div>
    <w:div w:id="1345397913">
      <w:bodyDiv w:val="1"/>
      <w:marLeft w:val="0"/>
      <w:marRight w:val="0"/>
      <w:marTop w:val="0"/>
      <w:marBottom w:val="0"/>
      <w:divBdr>
        <w:top w:val="none" w:sz="0" w:space="0" w:color="auto"/>
        <w:left w:val="none" w:sz="0" w:space="0" w:color="auto"/>
        <w:bottom w:val="none" w:sz="0" w:space="0" w:color="auto"/>
        <w:right w:val="none" w:sz="0" w:space="0" w:color="auto"/>
      </w:divBdr>
      <w:divsChild>
        <w:div w:id="414783629">
          <w:marLeft w:val="432"/>
          <w:marRight w:val="0"/>
          <w:marTop w:val="120"/>
          <w:marBottom w:val="0"/>
          <w:divBdr>
            <w:top w:val="none" w:sz="0" w:space="0" w:color="auto"/>
            <w:left w:val="none" w:sz="0" w:space="0" w:color="auto"/>
            <w:bottom w:val="none" w:sz="0" w:space="0" w:color="auto"/>
            <w:right w:val="none" w:sz="0" w:space="0" w:color="auto"/>
          </w:divBdr>
        </w:div>
        <w:div w:id="450168320">
          <w:marLeft w:val="821"/>
          <w:marRight w:val="0"/>
          <w:marTop w:val="100"/>
          <w:marBottom w:val="0"/>
          <w:divBdr>
            <w:top w:val="none" w:sz="0" w:space="0" w:color="auto"/>
            <w:left w:val="none" w:sz="0" w:space="0" w:color="auto"/>
            <w:bottom w:val="none" w:sz="0" w:space="0" w:color="auto"/>
            <w:right w:val="none" w:sz="0" w:space="0" w:color="auto"/>
          </w:divBdr>
        </w:div>
        <w:div w:id="689330704">
          <w:marLeft w:val="821"/>
          <w:marRight w:val="0"/>
          <w:marTop w:val="100"/>
          <w:marBottom w:val="0"/>
          <w:divBdr>
            <w:top w:val="none" w:sz="0" w:space="0" w:color="auto"/>
            <w:left w:val="none" w:sz="0" w:space="0" w:color="auto"/>
            <w:bottom w:val="none" w:sz="0" w:space="0" w:color="auto"/>
            <w:right w:val="none" w:sz="0" w:space="0" w:color="auto"/>
          </w:divBdr>
        </w:div>
        <w:div w:id="1259026484">
          <w:marLeft w:val="821"/>
          <w:marRight w:val="0"/>
          <w:marTop w:val="100"/>
          <w:marBottom w:val="0"/>
          <w:divBdr>
            <w:top w:val="none" w:sz="0" w:space="0" w:color="auto"/>
            <w:left w:val="none" w:sz="0" w:space="0" w:color="auto"/>
            <w:bottom w:val="none" w:sz="0" w:space="0" w:color="auto"/>
            <w:right w:val="none" w:sz="0" w:space="0" w:color="auto"/>
          </w:divBdr>
        </w:div>
        <w:div w:id="1428039261">
          <w:marLeft w:val="821"/>
          <w:marRight w:val="0"/>
          <w:marTop w:val="100"/>
          <w:marBottom w:val="0"/>
          <w:divBdr>
            <w:top w:val="none" w:sz="0" w:space="0" w:color="auto"/>
            <w:left w:val="none" w:sz="0" w:space="0" w:color="auto"/>
            <w:bottom w:val="none" w:sz="0" w:space="0" w:color="auto"/>
            <w:right w:val="none" w:sz="0" w:space="0" w:color="auto"/>
          </w:divBdr>
        </w:div>
      </w:divsChild>
    </w:div>
    <w:div w:id="1347976305">
      <w:bodyDiv w:val="1"/>
      <w:marLeft w:val="0"/>
      <w:marRight w:val="0"/>
      <w:marTop w:val="0"/>
      <w:marBottom w:val="0"/>
      <w:divBdr>
        <w:top w:val="none" w:sz="0" w:space="0" w:color="auto"/>
        <w:left w:val="none" w:sz="0" w:space="0" w:color="auto"/>
        <w:bottom w:val="none" w:sz="0" w:space="0" w:color="auto"/>
        <w:right w:val="none" w:sz="0" w:space="0" w:color="auto"/>
      </w:divBdr>
      <w:divsChild>
        <w:div w:id="1966234846">
          <w:marLeft w:val="0"/>
          <w:marRight w:val="0"/>
          <w:marTop w:val="140"/>
          <w:marBottom w:val="0"/>
          <w:divBdr>
            <w:top w:val="none" w:sz="0" w:space="0" w:color="auto"/>
            <w:left w:val="none" w:sz="0" w:space="0" w:color="auto"/>
            <w:bottom w:val="none" w:sz="0" w:space="0" w:color="auto"/>
            <w:right w:val="none" w:sz="0" w:space="0" w:color="auto"/>
          </w:divBdr>
        </w:div>
      </w:divsChild>
    </w:div>
    <w:div w:id="1360468905">
      <w:bodyDiv w:val="1"/>
      <w:marLeft w:val="0"/>
      <w:marRight w:val="0"/>
      <w:marTop w:val="0"/>
      <w:marBottom w:val="0"/>
      <w:divBdr>
        <w:top w:val="none" w:sz="0" w:space="0" w:color="auto"/>
        <w:left w:val="none" w:sz="0" w:space="0" w:color="auto"/>
        <w:bottom w:val="none" w:sz="0" w:space="0" w:color="auto"/>
        <w:right w:val="none" w:sz="0" w:space="0" w:color="auto"/>
      </w:divBdr>
      <w:divsChild>
        <w:div w:id="523325783">
          <w:marLeft w:val="547"/>
          <w:marRight w:val="0"/>
          <w:marTop w:val="96"/>
          <w:marBottom w:val="0"/>
          <w:divBdr>
            <w:top w:val="none" w:sz="0" w:space="0" w:color="auto"/>
            <w:left w:val="none" w:sz="0" w:space="0" w:color="auto"/>
            <w:bottom w:val="none" w:sz="0" w:space="0" w:color="auto"/>
            <w:right w:val="none" w:sz="0" w:space="0" w:color="auto"/>
          </w:divBdr>
        </w:div>
        <w:div w:id="668293471">
          <w:marLeft w:val="547"/>
          <w:marRight w:val="0"/>
          <w:marTop w:val="96"/>
          <w:marBottom w:val="0"/>
          <w:divBdr>
            <w:top w:val="none" w:sz="0" w:space="0" w:color="auto"/>
            <w:left w:val="none" w:sz="0" w:space="0" w:color="auto"/>
            <w:bottom w:val="none" w:sz="0" w:space="0" w:color="auto"/>
            <w:right w:val="none" w:sz="0" w:space="0" w:color="auto"/>
          </w:divBdr>
        </w:div>
        <w:div w:id="870604709">
          <w:marLeft w:val="547"/>
          <w:marRight w:val="0"/>
          <w:marTop w:val="96"/>
          <w:marBottom w:val="0"/>
          <w:divBdr>
            <w:top w:val="none" w:sz="0" w:space="0" w:color="auto"/>
            <w:left w:val="none" w:sz="0" w:space="0" w:color="auto"/>
            <w:bottom w:val="none" w:sz="0" w:space="0" w:color="auto"/>
            <w:right w:val="none" w:sz="0" w:space="0" w:color="auto"/>
          </w:divBdr>
        </w:div>
      </w:divsChild>
    </w:div>
    <w:div w:id="1362588564">
      <w:bodyDiv w:val="1"/>
      <w:marLeft w:val="0"/>
      <w:marRight w:val="0"/>
      <w:marTop w:val="0"/>
      <w:marBottom w:val="0"/>
      <w:divBdr>
        <w:top w:val="none" w:sz="0" w:space="0" w:color="auto"/>
        <w:left w:val="none" w:sz="0" w:space="0" w:color="auto"/>
        <w:bottom w:val="none" w:sz="0" w:space="0" w:color="auto"/>
        <w:right w:val="none" w:sz="0" w:space="0" w:color="auto"/>
      </w:divBdr>
      <w:divsChild>
        <w:div w:id="1790466128">
          <w:marLeft w:val="432"/>
          <w:marRight w:val="0"/>
          <w:marTop w:val="120"/>
          <w:marBottom w:val="0"/>
          <w:divBdr>
            <w:top w:val="none" w:sz="0" w:space="0" w:color="auto"/>
            <w:left w:val="none" w:sz="0" w:space="0" w:color="auto"/>
            <w:bottom w:val="none" w:sz="0" w:space="0" w:color="auto"/>
            <w:right w:val="none" w:sz="0" w:space="0" w:color="auto"/>
          </w:divBdr>
        </w:div>
        <w:div w:id="1432821461">
          <w:marLeft w:val="432"/>
          <w:marRight w:val="0"/>
          <w:marTop w:val="120"/>
          <w:marBottom w:val="0"/>
          <w:divBdr>
            <w:top w:val="none" w:sz="0" w:space="0" w:color="auto"/>
            <w:left w:val="none" w:sz="0" w:space="0" w:color="auto"/>
            <w:bottom w:val="none" w:sz="0" w:space="0" w:color="auto"/>
            <w:right w:val="none" w:sz="0" w:space="0" w:color="auto"/>
          </w:divBdr>
        </w:div>
        <w:div w:id="742340104">
          <w:marLeft w:val="432"/>
          <w:marRight w:val="0"/>
          <w:marTop w:val="120"/>
          <w:marBottom w:val="0"/>
          <w:divBdr>
            <w:top w:val="none" w:sz="0" w:space="0" w:color="auto"/>
            <w:left w:val="none" w:sz="0" w:space="0" w:color="auto"/>
            <w:bottom w:val="none" w:sz="0" w:space="0" w:color="auto"/>
            <w:right w:val="none" w:sz="0" w:space="0" w:color="auto"/>
          </w:divBdr>
        </w:div>
        <w:div w:id="1505625911">
          <w:marLeft w:val="432"/>
          <w:marRight w:val="0"/>
          <w:marTop w:val="120"/>
          <w:marBottom w:val="0"/>
          <w:divBdr>
            <w:top w:val="none" w:sz="0" w:space="0" w:color="auto"/>
            <w:left w:val="none" w:sz="0" w:space="0" w:color="auto"/>
            <w:bottom w:val="none" w:sz="0" w:space="0" w:color="auto"/>
            <w:right w:val="none" w:sz="0" w:space="0" w:color="auto"/>
          </w:divBdr>
        </w:div>
        <w:div w:id="225923647">
          <w:marLeft w:val="432"/>
          <w:marRight w:val="0"/>
          <w:marTop w:val="120"/>
          <w:marBottom w:val="0"/>
          <w:divBdr>
            <w:top w:val="none" w:sz="0" w:space="0" w:color="auto"/>
            <w:left w:val="none" w:sz="0" w:space="0" w:color="auto"/>
            <w:bottom w:val="none" w:sz="0" w:space="0" w:color="auto"/>
            <w:right w:val="none" w:sz="0" w:space="0" w:color="auto"/>
          </w:divBdr>
        </w:div>
      </w:divsChild>
    </w:div>
    <w:div w:id="1368799040">
      <w:bodyDiv w:val="1"/>
      <w:marLeft w:val="0"/>
      <w:marRight w:val="0"/>
      <w:marTop w:val="0"/>
      <w:marBottom w:val="0"/>
      <w:divBdr>
        <w:top w:val="none" w:sz="0" w:space="0" w:color="auto"/>
        <w:left w:val="none" w:sz="0" w:space="0" w:color="auto"/>
        <w:bottom w:val="none" w:sz="0" w:space="0" w:color="auto"/>
        <w:right w:val="none" w:sz="0" w:space="0" w:color="auto"/>
      </w:divBdr>
      <w:divsChild>
        <w:div w:id="535124703">
          <w:marLeft w:val="547"/>
          <w:marRight w:val="0"/>
          <w:marTop w:val="0"/>
          <w:marBottom w:val="0"/>
          <w:divBdr>
            <w:top w:val="none" w:sz="0" w:space="0" w:color="auto"/>
            <w:left w:val="none" w:sz="0" w:space="0" w:color="auto"/>
            <w:bottom w:val="none" w:sz="0" w:space="0" w:color="auto"/>
            <w:right w:val="none" w:sz="0" w:space="0" w:color="auto"/>
          </w:divBdr>
        </w:div>
        <w:div w:id="1933971792">
          <w:marLeft w:val="547"/>
          <w:marRight w:val="0"/>
          <w:marTop w:val="0"/>
          <w:marBottom w:val="0"/>
          <w:divBdr>
            <w:top w:val="none" w:sz="0" w:space="0" w:color="auto"/>
            <w:left w:val="none" w:sz="0" w:space="0" w:color="auto"/>
            <w:bottom w:val="none" w:sz="0" w:space="0" w:color="auto"/>
            <w:right w:val="none" w:sz="0" w:space="0" w:color="auto"/>
          </w:divBdr>
        </w:div>
        <w:div w:id="1517110963">
          <w:marLeft w:val="547"/>
          <w:marRight w:val="0"/>
          <w:marTop w:val="0"/>
          <w:marBottom w:val="0"/>
          <w:divBdr>
            <w:top w:val="none" w:sz="0" w:space="0" w:color="auto"/>
            <w:left w:val="none" w:sz="0" w:space="0" w:color="auto"/>
            <w:bottom w:val="none" w:sz="0" w:space="0" w:color="auto"/>
            <w:right w:val="none" w:sz="0" w:space="0" w:color="auto"/>
          </w:divBdr>
        </w:div>
      </w:divsChild>
    </w:div>
    <w:div w:id="1373075854">
      <w:bodyDiv w:val="1"/>
      <w:marLeft w:val="0"/>
      <w:marRight w:val="0"/>
      <w:marTop w:val="0"/>
      <w:marBottom w:val="0"/>
      <w:divBdr>
        <w:top w:val="none" w:sz="0" w:space="0" w:color="auto"/>
        <w:left w:val="none" w:sz="0" w:space="0" w:color="auto"/>
        <w:bottom w:val="none" w:sz="0" w:space="0" w:color="auto"/>
        <w:right w:val="none" w:sz="0" w:space="0" w:color="auto"/>
      </w:divBdr>
      <w:divsChild>
        <w:div w:id="1387991640">
          <w:marLeft w:val="864"/>
          <w:marRight w:val="0"/>
          <w:marTop w:val="115"/>
          <w:marBottom w:val="0"/>
          <w:divBdr>
            <w:top w:val="none" w:sz="0" w:space="0" w:color="auto"/>
            <w:left w:val="none" w:sz="0" w:space="0" w:color="auto"/>
            <w:bottom w:val="none" w:sz="0" w:space="0" w:color="auto"/>
            <w:right w:val="none" w:sz="0" w:space="0" w:color="auto"/>
          </w:divBdr>
        </w:div>
        <w:div w:id="1974285829">
          <w:marLeft w:val="1368"/>
          <w:marRight w:val="0"/>
          <w:marTop w:val="96"/>
          <w:marBottom w:val="0"/>
          <w:divBdr>
            <w:top w:val="none" w:sz="0" w:space="0" w:color="auto"/>
            <w:left w:val="none" w:sz="0" w:space="0" w:color="auto"/>
            <w:bottom w:val="none" w:sz="0" w:space="0" w:color="auto"/>
            <w:right w:val="none" w:sz="0" w:space="0" w:color="auto"/>
          </w:divBdr>
        </w:div>
        <w:div w:id="450243419">
          <w:marLeft w:val="1368"/>
          <w:marRight w:val="0"/>
          <w:marTop w:val="96"/>
          <w:marBottom w:val="0"/>
          <w:divBdr>
            <w:top w:val="none" w:sz="0" w:space="0" w:color="auto"/>
            <w:left w:val="none" w:sz="0" w:space="0" w:color="auto"/>
            <w:bottom w:val="none" w:sz="0" w:space="0" w:color="auto"/>
            <w:right w:val="none" w:sz="0" w:space="0" w:color="auto"/>
          </w:divBdr>
        </w:div>
        <w:div w:id="1929732102">
          <w:marLeft w:val="1368"/>
          <w:marRight w:val="0"/>
          <w:marTop w:val="96"/>
          <w:marBottom w:val="0"/>
          <w:divBdr>
            <w:top w:val="none" w:sz="0" w:space="0" w:color="auto"/>
            <w:left w:val="none" w:sz="0" w:space="0" w:color="auto"/>
            <w:bottom w:val="none" w:sz="0" w:space="0" w:color="auto"/>
            <w:right w:val="none" w:sz="0" w:space="0" w:color="auto"/>
          </w:divBdr>
        </w:div>
        <w:div w:id="698163829">
          <w:marLeft w:val="1368"/>
          <w:marRight w:val="0"/>
          <w:marTop w:val="96"/>
          <w:marBottom w:val="0"/>
          <w:divBdr>
            <w:top w:val="none" w:sz="0" w:space="0" w:color="auto"/>
            <w:left w:val="none" w:sz="0" w:space="0" w:color="auto"/>
            <w:bottom w:val="none" w:sz="0" w:space="0" w:color="auto"/>
            <w:right w:val="none" w:sz="0" w:space="0" w:color="auto"/>
          </w:divBdr>
        </w:div>
        <w:div w:id="1050149661">
          <w:marLeft w:val="1368"/>
          <w:marRight w:val="0"/>
          <w:marTop w:val="96"/>
          <w:marBottom w:val="0"/>
          <w:divBdr>
            <w:top w:val="none" w:sz="0" w:space="0" w:color="auto"/>
            <w:left w:val="none" w:sz="0" w:space="0" w:color="auto"/>
            <w:bottom w:val="none" w:sz="0" w:space="0" w:color="auto"/>
            <w:right w:val="none" w:sz="0" w:space="0" w:color="auto"/>
          </w:divBdr>
        </w:div>
        <w:div w:id="1887645952">
          <w:marLeft w:val="1368"/>
          <w:marRight w:val="0"/>
          <w:marTop w:val="96"/>
          <w:marBottom w:val="0"/>
          <w:divBdr>
            <w:top w:val="none" w:sz="0" w:space="0" w:color="auto"/>
            <w:left w:val="none" w:sz="0" w:space="0" w:color="auto"/>
            <w:bottom w:val="none" w:sz="0" w:space="0" w:color="auto"/>
            <w:right w:val="none" w:sz="0" w:space="0" w:color="auto"/>
          </w:divBdr>
        </w:div>
        <w:div w:id="1216233625">
          <w:marLeft w:val="1368"/>
          <w:marRight w:val="0"/>
          <w:marTop w:val="96"/>
          <w:marBottom w:val="0"/>
          <w:divBdr>
            <w:top w:val="none" w:sz="0" w:space="0" w:color="auto"/>
            <w:left w:val="none" w:sz="0" w:space="0" w:color="auto"/>
            <w:bottom w:val="none" w:sz="0" w:space="0" w:color="auto"/>
            <w:right w:val="none" w:sz="0" w:space="0" w:color="auto"/>
          </w:divBdr>
        </w:div>
        <w:div w:id="584995562">
          <w:marLeft w:val="1368"/>
          <w:marRight w:val="0"/>
          <w:marTop w:val="96"/>
          <w:marBottom w:val="0"/>
          <w:divBdr>
            <w:top w:val="none" w:sz="0" w:space="0" w:color="auto"/>
            <w:left w:val="none" w:sz="0" w:space="0" w:color="auto"/>
            <w:bottom w:val="none" w:sz="0" w:space="0" w:color="auto"/>
            <w:right w:val="none" w:sz="0" w:space="0" w:color="auto"/>
          </w:divBdr>
        </w:div>
        <w:div w:id="859784235">
          <w:marLeft w:val="1368"/>
          <w:marRight w:val="0"/>
          <w:marTop w:val="96"/>
          <w:marBottom w:val="0"/>
          <w:divBdr>
            <w:top w:val="none" w:sz="0" w:space="0" w:color="auto"/>
            <w:left w:val="none" w:sz="0" w:space="0" w:color="auto"/>
            <w:bottom w:val="none" w:sz="0" w:space="0" w:color="auto"/>
            <w:right w:val="none" w:sz="0" w:space="0" w:color="auto"/>
          </w:divBdr>
        </w:div>
      </w:divsChild>
    </w:div>
    <w:div w:id="1376661609">
      <w:bodyDiv w:val="1"/>
      <w:marLeft w:val="0"/>
      <w:marRight w:val="0"/>
      <w:marTop w:val="0"/>
      <w:marBottom w:val="0"/>
      <w:divBdr>
        <w:top w:val="none" w:sz="0" w:space="0" w:color="auto"/>
        <w:left w:val="none" w:sz="0" w:space="0" w:color="auto"/>
        <w:bottom w:val="none" w:sz="0" w:space="0" w:color="auto"/>
        <w:right w:val="none" w:sz="0" w:space="0" w:color="auto"/>
      </w:divBdr>
      <w:divsChild>
        <w:div w:id="1348367008">
          <w:marLeft w:val="648"/>
          <w:marRight w:val="0"/>
          <w:marTop w:val="140"/>
          <w:marBottom w:val="0"/>
          <w:divBdr>
            <w:top w:val="none" w:sz="0" w:space="0" w:color="auto"/>
            <w:left w:val="none" w:sz="0" w:space="0" w:color="auto"/>
            <w:bottom w:val="none" w:sz="0" w:space="0" w:color="auto"/>
            <w:right w:val="none" w:sz="0" w:space="0" w:color="auto"/>
          </w:divBdr>
        </w:div>
        <w:div w:id="1813206309">
          <w:marLeft w:val="1166"/>
          <w:marRight w:val="0"/>
          <w:marTop w:val="86"/>
          <w:marBottom w:val="0"/>
          <w:divBdr>
            <w:top w:val="none" w:sz="0" w:space="0" w:color="auto"/>
            <w:left w:val="none" w:sz="0" w:space="0" w:color="auto"/>
            <w:bottom w:val="none" w:sz="0" w:space="0" w:color="auto"/>
            <w:right w:val="none" w:sz="0" w:space="0" w:color="auto"/>
          </w:divBdr>
        </w:div>
        <w:div w:id="114106050">
          <w:marLeft w:val="1166"/>
          <w:marRight w:val="0"/>
          <w:marTop w:val="86"/>
          <w:marBottom w:val="0"/>
          <w:divBdr>
            <w:top w:val="none" w:sz="0" w:space="0" w:color="auto"/>
            <w:left w:val="none" w:sz="0" w:space="0" w:color="auto"/>
            <w:bottom w:val="none" w:sz="0" w:space="0" w:color="auto"/>
            <w:right w:val="none" w:sz="0" w:space="0" w:color="auto"/>
          </w:divBdr>
        </w:div>
        <w:div w:id="1053236068">
          <w:marLeft w:val="1166"/>
          <w:marRight w:val="0"/>
          <w:marTop w:val="86"/>
          <w:marBottom w:val="0"/>
          <w:divBdr>
            <w:top w:val="none" w:sz="0" w:space="0" w:color="auto"/>
            <w:left w:val="none" w:sz="0" w:space="0" w:color="auto"/>
            <w:bottom w:val="none" w:sz="0" w:space="0" w:color="auto"/>
            <w:right w:val="none" w:sz="0" w:space="0" w:color="auto"/>
          </w:divBdr>
        </w:div>
      </w:divsChild>
    </w:div>
    <w:div w:id="1381322608">
      <w:bodyDiv w:val="1"/>
      <w:marLeft w:val="0"/>
      <w:marRight w:val="0"/>
      <w:marTop w:val="0"/>
      <w:marBottom w:val="0"/>
      <w:divBdr>
        <w:top w:val="none" w:sz="0" w:space="0" w:color="auto"/>
        <w:left w:val="none" w:sz="0" w:space="0" w:color="auto"/>
        <w:bottom w:val="none" w:sz="0" w:space="0" w:color="auto"/>
        <w:right w:val="none" w:sz="0" w:space="0" w:color="auto"/>
      </w:divBdr>
      <w:divsChild>
        <w:div w:id="875848124">
          <w:marLeft w:val="648"/>
          <w:marRight w:val="0"/>
          <w:marTop w:val="140"/>
          <w:marBottom w:val="0"/>
          <w:divBdr>
            <w:top w:val="none" w:sz="0" w:space="0" w:color="auto"/>
            <w:left w:val="none" w:sz="0" w:space="0" w:color="auto"/>
            <w:bottom w:val="none" w:sz="0" w:space="0" w:color="auto"/>
            <w:right w:val="none" w:sz="0" w:space="0" w:color="auto"/>
          </w:divBdr>
        </w:div>
        <w:div w:id="1059980042">
          <w:marLeft w:val="648"/>
          <w:marRight w:val="0"/>
          <w:marTop w:val="140"/>
          <w:marBottom w:val="0"/>
          <w:divBdr>
            <w:top w:val="none" w:sz="0" w:space="0" w:color="auto"/>
            <w:left w:val="none" w:sz="0" w:space="0" w:color="auto"/>
            <w:bottom w:val="none" w:sz="0" w:space="0" w:color="auto"/>
            <w:right w:val="none" w:sz="0" w:space="0" w:color="auto"/>
          </w:divBdr>
        </w:div>
        <w:div w:id="917716390">
          <w:marLeft w:val="1166"/>
          <w:marRight w:val="0"/>
          <w:marTop w:val="125"/>
          <w:marBottom w:val="0"/>
          <w:divBdr>
            <w:top w:val="none" w:sz="0" w:space="0" w:color="auto"/>
            <w:left w:val="none" w:sz="0" w:space="0" w:color="auto"/>
            <w:bottom w:val="none" w:sz="0" w:space="0" w:color="auto"/>
            <w:right w:val="none" w:sz="0" w:space="0" w:color="auto"/>
          </w:divBdr>
        </w:div>
        <w:div w:id="184098266">
          <w:marLeft w:val="1166"/>
          <w:marRight w:val="0"/>
          <w:marTop w:val="125"/>
          <w:marBottom w:val="0"/>
          <w:divBdr>
            <w:top w:val="none" w:sz="0" w:space="0" w:color="auto"/>
            <w:left w:val="none" w:sz="0" w:space="0" w:color="auto"/>
            <w:bottom w:val="none" w:sz="0" w:space="0" w:color="auto"/>
            <w:right w:val="none" w:sz="0" w:space="0" w:color="auto"/>
          </w:divBdr>
        </w:div>
        <w:div w:id="1706907568">
          <w:marLeft w:val="1166"/>
          <w:marRight w:val="0"/>
          <w:marTop w:val="125"/>
          <w:marBottom w:val="0"/>
          <w:divBdr>
            <w:top w:val="none" w:sz="0" w:space="0" w:color="auto"/>
            <w:left w:val="none" w:sz="0" w:space="0" w:color="auto"/>
            <w:bottom w:val="none" w:sz="0" w:space="0" w:color="auto"/>
            <w:right w:val="none" w:sz="0" w:space="0" w:color="auto"/>
          </w:divBdr>
        </w:div>
        <w:div w:id="1198665665">
          <w:marLeft w:val="648"/>
          <w:marRight w:val="0"/>
          <w:marTop w:val="140"/>
          <w:marBottom w:val="0"/>
          <w:divBdr>
            <w:top w:val="none" w:sz="0" w:space="0" w:color="auto"/>
            <w:left w:val="none" w:sz="0" w:space="0" w:color="auto"/>
            <w:bottom w:val="none" w:sz="0" w:space="0" w:color="auto"/>
            <w:right w:val="none" w:sz="0" w:space="0" w:color="auto"/>
          </w:divBdr>
        </w:div>
        <w:div w:id="1100685940">
          <w:marLeft w:val="1166"/>
          <w:marRight w:val="0"/>
          <w:marTop w:val="125"/>
          <w:marBottom w:val="0"/>
          <w:divBdr>
            <w:top w:val="none" w:sz="0" w:space="0" w:color="auto"/>
            <w:left w:val="none" w:sz="0" w:space="0" w:color="auto"/>
            <w:bottom w:val="none" w:sz="0" w:space="0" w:color="auto"/>
            <w:right w:val="none" w:sz="0" w:space="0" w:color="auto"/>
          </w:divBdr>
        </w:div>
        <w:div w:id="810513298">
          <w:marLeft w:val="1166"/>
          <w:marRight w:val="0"/>
          <w:marTop w:val="125"/>
          <w:marBottom w:val="0"/>
          <w:divBdr>
            <w:top w:val="none" w:sz="0" w:space="0" w:color="auto"/>
            <w:left w:val="none" w:sz="0" w:space="0" w:color="auto"/>
            <w:bottom w:val="none" w:sz="0" w:space="0" w:color="auto"/>
            <w:right w:val="none" w:sz="0" w:space="0" w:color="auto"/>
          </w:divBdr>
        </w:div>
      </w:divsChild>
    </w:div>
    <w:div w:id="1392270036">
      <w:bodyDiv w:val="1"/>
      <w:marLeft w:val="0"/>
      <w:marRight w:val="0"/>
      <w:marTop w:val="0"/>
      <w:marBottom w:val="0"/>
      <w:divBdr>
        <w:top w:val="none" w:sz="0" w:space="0" w:color="auto"/>
        <w:left w:val="none" w:sz="0" w:space="0" w:color="auto"/>
        <w:bottom w:val="none" w:sz="0" w:space="0" w:color="auto"/>
        <w:right w:val="none" w:sz="0" w:space="0" w:color="auto"/>
      </w:divBdr>
      <w:divsChild>
        <w:div w:id="518544691">
          <w:marLeft w:val="547"/>
          <w:marRight w:val="0"/>
          <w:marTop w:val="96"/>
          <w:marBottom w:val="0"/>
          <w:divBdr>
            <w:top w:val="none" w:sz="0" w:space="0" w:color="auto"/>
            <w:left w:val="none" w:sz="0" w:space="0" w:color="auto"/>
            <w:bottom w:val="none" w:sz="0" w:space="0" w:color="auto"/>
            <w:right w:val="none" w:sz="0" w:space="0" w:color="auto"/>
          </w:divBdr>
        </w:div>
        <w:div w:id="1567758989">
          <w:marLeft w:val="547"/>
          <w:marRight w:val="0"/>
          <w:marTop w:val="96"/>
          <w:marBottom w:val="0"/>
          <w:divBdr>
            <w:top w:val="none" w:sz="0" w:space="0" w:color="auto"/>
            <w:left w:val="none" w:sz="0" w:space="0" w:color="auto"/>
            <w:bottom w:val="none" w:sz="0" w:space="0" w:color="auto"/>
            <w:right w:val="none" w:sz="0" w:space="0" w:color="auto"/>
          </w:divBdr>
        </w:div>
        <w:div w:id="2027559221">
          <w:marLeft w:val="547"/>
          <w:marRight w:val="0"/>
          <w:marTop w:val="96"/>
          <w:marBottom w:val="0"/>
          <w:divBdr>
            <w:top w:val="none" w:sz="0" w:space="0" w:color="auto"/>
            <w:left w:val="none" w:sz="0" w:space="0" w:color="auto"/>
            <w:bottom w:val="none" w:sz="0" w:space="0" w:color="auto"/>
            <w:right w:val="none" w:sz="0" w:space="0" w:color="auto"/>
          </w:divBdr>
        </w:div>
        <w:div w:id="1777014750">
          <w:marLeft w:val="547"/>
          <w:marRight w:val="0"/>
          <w:marTop w:val="96"/>
          <w:marBottom w:val="0"/>
          <w:divBdr>
            <w:top w:val="none" w:sz="0" w:space="0" w:color="auto"/>
            <w:left w:val="none" w:sz="0" w:space="0" w:color="auto"/>
            <w:bottom w:val="none" w:sz="0" w:space="0" w:color="auto"/>
            <w:right w:val="none" w:sz="0" w:space="0" w:color="auto"/>
          </w:divBdr>
        </w:div>
        <w:div w:id="859124350">
          <w:marLeft w:val="547"/>
          <w:marRight w:val="0"/>
          <w:marTop w:val="96"/>
          <w:marBottom w:val="0"/>
          <w:divBdr>
            <w:top w:val="none" w:sz="0" w:space="0" w:color="auto"/>
            <w:left w:val="none" w:sz="0" w:space="0" w:color="auto"/>
            <w:bottom w:val="none" w:sz="0" w:space="0" w:color="auto"/>
            <w:right w:val="none" w:sz="0" w:space="0" w:color="auto"/>
          </w:divBdr>
        </w:div>
        <w:div w:id="1599220157">
          <w:marLeft w:val="547"/>
          <w:marRight w:val="0"/>
          <w:marTop w:val="96"/>
          <w:marBottom w:val="0"/>
          <w:divBdr>
            <w:top w:val="none" w:sz="0" w:space="0" w:color="auto"/>
            <w:left w:val="none" w:sz="0" w:space="0" w:color="auto"/>
            <w:bottom w:val="none" w:sz="0" w:space="0" w:color="auto"/>
            <w:right w:val="none" w:sz="0" w:space="0" w:color="auto"/>
          </w:divBdr>
        </w:div>
      </w:divsChild>
    </w:div>
    <w:div w:id="1393892335">
      <w:bodyDiv w:val="1"/>
      <w:marLeft w:val="0"/>
      <w:marRight w:val="0"/>
      <w:marTop w:val="0"/>
      <w:marBottom w:val="0"/>
      <w:divBdr>
        <w:top w:val="none" w:sz="0" w:space="0" w:color="auto"/>
        <w:left w:val="none" w:sz="0" w:space="0" w:color="auto"/>
        <w:bottom w:val="none" w:sz="0" w:space="0" w:color="auto"/>
        <w:right w:val="none" w:sz="0" w:space="0" w:color="auto"/>
      </w:divBdr>
      <w:divsChild>
        <w:div w:id="11541138">
          <w:marLeft w:val="432"/>
          <w:marRight w:val="0"/>
          <w:marTop w:val="0"/>
          <w:marBottom w:val="0"/>
          <w:divBdr>
            <w:top w:val="none" w:sz="0" w:space="0" w:color="auto"/>
            <w:left w:val="none" w:sz="0" w:space="0" w:color="auto"/>
            <w:bottom w:val="none" w:sz="0" w:space="0" w:color="auto"/>
            <w:right w:val="none" w:sz="0" w:space="0" w:color="auto"/>
          </w:divBdr>
        </w:div>
        <w:div w:id="1505628485">
          <w:marLeft w:val="432"/>
          <w:marRight w:val="0"/>
          <w:marTop w:val="0"/>
          <w:marBottom w:val="0"/>
          <w:divBdr>
            <w:top w:val="none" w:sz="0" w:space="0" w:color="auto"/>
            <w:left w:val="none" w:sz="0" w:space="0" w:color="auto"/>
            <w:bottom w:val="none" w:sz="0" w:space="0" w:color="auto"/>
            <w:right w:val="none" w:sz="0" w:space="0" w:color="auto"/>
          </w:divBdr>
        </w:div>
        <w:div w:id="1312447815">
          <w:marLeft w:val="432"/>
          <w:marRight w:val="0"/>
          <w:marTop w:val="0"/>
          <w:marBottom w:val="0"/>
          <w:divBdr>
            <w:top w:val="none" w:sz="0" w:space="0" w:color="auto"/>
            <w:left w:val="none" w:sz="0" w:space="0" w:color="auto"/>
            <w:bottom w:val="none" w:sz="0" w:space="0" w:color="auto"/>
            <w:right w:val="none" w:sz="0" w:space="0" w:color="auto"/>
          </w:divBdr>
        </w:div>
        <w:div w:id="402341625">
          <w:marLeft w:val="432"/>
          <w:marRight w:val="0"/>
          <w:marTop w:val="0"/>
          <w:marBottom w:val="0"/>
          <w:divBdr>
            <w:top w:val="none" w:sz="0" w:space="0" w:color="auto"/>
            <w:left w:val="none" w:sz="0" w:space="0" w:color="auto"/>
            <w:bottom w:val="none" w:sz="0" w:space="0" w:color="auto"/>
            <w:right w:val="none" w:sz="0" w:space="0" w:color="auto"/>
          </w:divBdr>
        </w:div>
        <w:div w:id="1094934387">
          <w:marLeft w:val="432"/>
          <w:marRight w:val="0"/>
          <w:marTop w:val="0"/>
          <w:marBottom w:val="0"/>
          <w:divBdr>
            <w:top w:val="none" w:sz="0" w:space="0" w:color="auto"/>
            <w:left w:val="none" w:sz="0" w:space="0" w:color="auto"/>
            <w:bottom w:val="none" w:sz="0" w:space="0" w:color="auto"/>
            <w:right w:val="none" w:sz="0" w:space="0" w:color="auto"/>
          </w:divBdr>
        </w:div>
      </w:divsChild>
    </w:div>
    <w:div w:id="1397244370">
      <w:bodyDiv w:val="1"/>
      <w:marLeft w:val="0"/>
      <w:marRight w:val="0"/>
      <w:marTop w:val="0"/>
      <w:marBottom w:val="0"/>
      <w:divBdr>
        <w:top w:val="none" w:sz="0" w:space="0" w:color="auto"/>
        <w:left w:val="none" w:sz="0" w:space="0" w:color="auto"/>
        <w:bottom w:val="none" w:sz="0" w:space="0" w:color="auto"/>
        <w:right w:val="none" w:sz="0" w:space="0" w:color="auto"/>
      </w:divBdr>
      <w:divsChild>
        <w:div w:id="1484156887">
          <w:marLeft w:val="965"/>
          <w:marRight w:val="0"/>
          <w:marTop w:val="115"/>
          <w:marBottom w:val="0"/>
          <w:divBdr>
            <w:top w:val="none" w:sz="0" w:space="0" w:color="auto"/>
            <w:left w:val="none" w:sz="0" w:space="0" w:color="auto"/>
            <w:bottom w:val="none" w:sz="0" w:space="0" w:color="auto"/>
            <w:right w:val="none" w:sz="0" w:space="0" w:color="auto"/>
          </w:divBdr>
        </w:div>
        <w:div w:id="1519927503">
          <w:marLeft w:val="965"/>
          <w:marRight w:val="0"/>
          <w:marTop w:val="115"/>
          <w:marBottom w:val="0"/>
          <w:divBdr>
            <w:top w:val="none" w:sz="0" w:space="0" w:color="auto"/>
            <w:left w:val="none" w:sz="0" w:space="0" w:color="auto"/>
            <w:bottom w:val="none" w:sz="0" w:space="0" w:color="auto"/>
            <w:right w:val="none" w:sz="0" w:space="0" w:color="auto"/>
          </w:divBdr>
        </w:div>
      </w:divsChild>
    </w:div>
    <w:div w:id="1410811500">
      <w:bodyDiv w:val="1"/>
      <w:marLeft w:val="0"/>
      <w:marRight w:val="0"/>
      <w:marTop w:val="0"/>
      <w:marBottom w:val="0"/>
      <w:divBdr>
        <w:top w:val="none" w:sz="0" w:space="0" w:color="auto"/>
        <w:left w:val="none" w:sz="0" w:space="0" w:color="auto"/>
        <w:bottom w:val="none" w:sz="0" w:space="0" w:color="auto"/>
        <w:right w:val="none" w:sz="0" w:space="0" w:color="auto"/>
      </w:divBdr>
      <w:divsChild>
        <w:div w:id="1623805967">
          <w:marLeft w:val="547"/>
          <w:marRight w:val="0"/>
          <w:marTop w:val="86"/>
          <w:marBottom w:val="0"/>
          <w:divBdr>
            <w:top w:val="none" w:sz="0" w:space="0" w:color="auto"/>
            <w:left w:val="none" w:sz="0" w:space="0" w:color="auto"/>
            <w:bottom w:val="none" w:sz="0" w:space="0" w:color="auto"/>
            <w:right w:val="none" w:sz="0" w:space="0" w:color="auto"/>
          </w:divBdr>
        </w:div>
        <w:div w:id="1668556820">
          <w:marLeft w:val="547"/>
          <w:marRight w:val="0"/>
          <w:marTop w:val="86"/>
          <w:marBottom w:val="0"/>
          <w:divBdr>
            <w:top w:val="none" w:sz="0" w:space="0" w:color="auto"/>
            <w:left w:val="none" w:sz="0" w:space="0" w:color="auto"/>
            <w:bottom w:val="none" w:sz="0" w:space="0" w:color="auto"/>
            <w:right w:val="none" w:sz="0" w:space="0" w:color="auto"/>
          </w:divBdr>
        </w:div>
        <w:div w:id="1868714501">
          <w:marLeft w:val="547"/>
          <w:marRight w:val="0"/>
          <w:marTop w:val="86"/>
          <w:marBottom w:val="0"/>
          <w:divBdr>
            <w:top w:val="none" w:sz="0" w:space="0" w:color="auto"/>
            <w:left w:val="none" w:sz="0" w:space="0" w:color="auto"/>
            <w:bottom w:val="none" w:sz="0" w:space="0" w:color="auto"/>
            <w:right w:val="none" w:sz="0" w:space="0" w:color="auto"/>
          </w:divBdr>
        </w:div>
        <w:div w:id="1581670859">
          <w:marLeft w:val="547"/>
          <w:marRight w:val="0"/>
          <w:marTop w:val="86"/>
          <w:marBottom w:val="0"/>
          <w:divBdr>
            <w:top w:val="none" w:sz="0" w:space="0" w:color="auto"/>
            <w:left w:val="none" w:sz="0" w:space="0" w:color="auto"/>
            <w:bottom w:val="none" w:sz="0" w:space="0" w:color="auto"/>
            <w:right w:val="none" w:sz="0" w:space="0" w:color="auto"/>
          </w:divBdr>
        </w:div>
      </w:divsChild>
    </w:div>
    <w:div w:id="1411195118">
      <w:bodyDiv w:val="1"/>
      <w:marLeft w:val="0"/>
      <w:marRight w:val="0"/>
      <w:marTop w:val="0"/>
      <w:marBottom w:val="0"/>
      <w:divBdr>
        <w:top w:val="none" w:sz="0" w:space="0" w:color="auto"/>
        <w:left w:val="none" w:sz="0" w:space="0" w:color="auto"/>
        <w:bottom w:val="none" w:sz="0" w:space="0" w:color="auto"/>
        <w:right w:val="none" w:sz="0" w:space="0" w:color="auto"/>
      </w:divBdr>
      <w:divsChild>
        <w:div w:id="209154956">
          <w:marLeft w:val="0"/>
          <w:marRight w:val="0"/>
          <w:marTop w:val="140"/>
          <w:marBottom w:val="0"/>
          <w:divBdr>
            <w:top w:val="none" w:sz="0" w:space="0" w:color="auto"/>
            <w:left w:val="none" w:sz="0" w:space="0" w:color="auto"/>
            <w:bottom w:val="none" w:sz="0" w:space="0" w:color="auto"/>
            <w:right w:val="none" w:sz="0" w:space="0" w:color="auto"/>
          </w:divBdr>
        </w:div>
        <w:div w:id="893544484">
          <w:marLeft w:val="0"/>
          <w:marRight w:val="0"/>
          <w:marTop w:val="140"/>
          <w:marBottom w:val="0"/>
          <w:divBdr>
            <w:top w:val="none" w:sz="0" w:space="0" w:color="auto"/>
            <w:left w:val="none" w:sz="0" w:space="0" w:color="auto"/>
            <w:bottom w:val="none" w:sz="0" w:space="0" w:color="auto"/>
            <w:right w:val="none" w:sz="0" w:space="0" w:color="auto"/>
          </w:divBdr>
        </w:div>
      </w:divsChild>
    </w:div>
    <w:div w:id="1415324710">
      <w:bodyDiv w:val="1"/>
      <w:marLeft w:val="0"/>
      <w:marRight w:val="0"/>
      <w:marTop w:val="0"/>
      <w:marBottom w:val="0"/>
      <w:divBdr>
        <w:top w:val="none" w:sz="0" w:space="0" w:color="auto"/>
        <w:left w:val="none" w:sz="0" w:space="0" w:color="auto"/>
        <w:bottom w:val="none" w:sz="0" w:space="0" w:color="auto"/>
        <w:right w:val="none" w:sz="0" w:space="0" w:color="auto"/>
      </w:divBdr>
      <w:divsChild>
        <w:div w:id="1619796442">
          <w:marLeft w:val="547"/>
          <w:marRight w:val="0"/>
          <w:marTop w:val="96"/>
          <w:marBottom w:val="0"/>
          <w:divBdr>
            <w:top w:val="none" w:sz="0" w:space="0" w:color="auto"/>
            <w:left w:val="none" w:sz="0" w:space="0" w:color="auto"/>
            <w:bottom w:val="none" w:sz="0" w:space="0" w:color="auto"/>
            <w:right w:val="none" w:sz="0" w:space="0" w:color="auto"/>
          </w:divBdr>
        </w:div>
        <w:div w:id="1881474620">
          <w:marLeft w:val="547"/>
          <w:marRight w:val="0"/>
          <w:marTop w:val="96"/>
          <w:marBottom w:val="0"/>
          <w:divBdr>
            <w:top w:val="none" w:sz="0" w:space="0" w:color="auto"/>
            <w:left w:val="none" w:sz="0" w:space="0" w:color="auto"/>
            <w:bottom w:val="none" w:sz="0" w:space="0" w:color="auto"/>
            <w:right w:val="none" w:sz="0" w:space="0" w:color="auto"/>
          </w:divBdr>
        </w:div>
        <w:div w:id="1908613778">
          <w:marLeft w:val="547"/>
          <w:marRight w:val="0"/>
          <w:marTop w:val="96"/>
          <w:marBottom w:val="0"/>
          <w:divBdr>
            <w:top w:val="none" w:sz="0" w:space="0" w:color="auto"/>
            <w:left w:val="none" w:sz="0" w:space="0" w:color="auto"/>
            <w:bottom w:val="none" w:sz="0" w:space="0" w:color="auto"/>
            <w:right w:val="none" w:sz="0" w:space="0" w:color="auto"/>
          </w:divBdr>
        </w:div>
      </w:divsChild>
    </w:div>
    <w:div w:id="1415474847">
      <w:bodyDiv w:val="1"/>
      <w:marLeft w:val="0"/>
      <w:marRight w:val="0"/>
      <w:marTop w:val="0"/>
      <w:marBottom w:val="0"/>
      <w:divBdr>
        <w:top w:val="none" w:sz="0" w:space="0" w:color="auto"/>
        <w:left w:val="none" w:sz="0" w:space="0" w:color="auto"/>
        <w:bottom w:val="none" w:sz="0" w:space="0" w:color="auto"/>
        <w:right w:val="none" w:sz="0" w:space="0" w:color="auto"/>
      </w:divBdr>
    </w:div>
    <w:div w:id="1427994687">
      <w:bodyDiv w:val="1"/>
      <w:marLeft w:val="0"/>
      <w:marRight w:val="0"/>
      <w:marTop w:val="0"/>
      <w:marBottom w:val="0"/>
      <w:divBdr>
        <w:top w:val="none" w:sz="0" w:space="0" w:color="auto"/>
        <w:left w:val="none" w:sz="0" w:space="0" w:color="auto"/>
        <w:bottom w:val="none" w:sz="0" w:space="0" w:color="auto"/>
        <w:right w:val="none" w:sz="0" w:space="0" w:color="auto"/>
      </w:divBdr>
      <w:divsChild>
        <w:div w:id="1634870574">
          <w:marLeft w:val="864"/>
          <w:marRight w:val="0"/>
          <w:marTop w:val="106"/>
          <w:marBottom w:val="0"/>
          <w:divBdr>
            <w:top w:val="none" w:sz="0" w:space="0" w:color="auto"/>
            <w:left w:val="none" w:sz="0" w:space="0" w:color="auto"/>
            <w:bottom w:val="none" w:sz="0" w:space="0" w:color="auto"/>
            <w:right w:val="none" w:sz="0" w:space="0" w:color="auto"/>
          </w:divBdr>
        </w:div>
        <w:div w:id="1444882380">
          <w:marLeft w:val="864"/>
          <w:marRight w:val="0"/>
          <w:marTop w:val="106"/>
          <w:marBottom w:val="0"/>
          <w:divBdr>
            <w:top w:val="none" w:sz="0" w:space="0" w:color="auto"/>
            <w:left w:val="none" w:sz="0" w:space="0" w:color="auto"/>
            <w:bottom w:val="none" w:sz="0" w:space="0" w:color="auto"/>
            <w:right w:val="none" w:sz="0" w:space="0" w:color="auto"/>
          </w:divBdr>
        </w:div>
      </w:divsChild>
    </w:div>
    <w:div w:id="1433938001">
      <w:bodyDiv w:val="1"/>
      <w:marLeft w:val="0"/>
      <w:marRight w:val="0"/>
      <w:marTop w:val="0"/>
      <w:marBottom w:val="0"/>
      <w:divBdr>
        <w:top w:val="none" w:sz="0" w:space="0" w:color="auto"/>
        <w:left w:val="none" w:sz="0" w:space="0" w:color="auto"/>
        <w:bottom w:val="none" w:sz="0" w:space="0" w:color="auto"/>
        <w:right w:val="none" w:sz="0" w:space="0" w:color="auto"/>
      </w:divBdr>
      <w:divsChild>
        <w:div w:id="1345402362">
          <w:marLeft w:val="648"/>
          <w:marRight w:val="0"/>
          <w:marTop w:val="140"/>
          <w:marBottom w:val="0"/>
          <w:divBdr>
            <w:top w:val="none" w:sz="0" w:space="0" w:color="auto"/>
            <w:left w:val="none" w:sz="0" w:space="0" w:color="auto"/>
            <w:bottom w:val="none" w:sz="0" w:space="0" w:color="auto"/>
            <w:right w:val="none" w:sz="0" w:space="0" w:color="auto"/>
          </w:divBdr>
        </w:div>
        <w:div w:id="1098988616">
          <w:marLeft w:val="648"/>
          <w:marRight w:val="0"/>
          <w:marTop w:val="140"/>
          <w:marBottom w:val="0"/>
          <w:divBdr>
            <w:top w:val="none" w:sz="0" w:space="0" w:color="auto"/>
            <w:left w:val="none" w:sz="0" w:space="0" w:color="auto"/>
            <w:bottom w:val="none" w:sz="0" w:space="0" w:color="auto"/>
            <w:right w:val="none" w:sz="0" w:space="0" w:color="auto"/>
          </w:divBdr>
        </w:div>
        <w:div w:id="1116405766">
          <w:marLeft w:val="648"/>
          <w:marRight w:val="0"/>
          <w:marTop w:val="140"/>
          <w:marBottom w:val="0"/>
          <w:divBdr>
            <w:top w:val="none" w:sz="0" w:space="0" w:color="auto"/>
            <w:left w:val="none" w:sz="0" w:space="0" w:color="auto"/>
            <w:bottom w:val="none" w:sz="0" w:space="0" w:color="auto"/>
            <w:right w:val="none" w:sz="0" w:space="0" w:color="auto"/>
          </w:divBdr>
        </w:div>
        <w:div w:id="109714834">
          <w:marLeft w:val="1166"/>
          <w:marRight w:val="0"/>
          <w:marTop w:val="77"/>
          <w:marBottom w:val="0"/>
          <w:divBdr>
            <w:top w:val="none" w:sz="0" w:space="0" w:color="auto"/>
            <w:left w:val="none" w:sz="0" w:space="0" w:color="auto"/>
            <w:bottom w:val="none" w:sz="0" w:space="0" w:color="auto"/>
            <w:right w:val="none" w:sz="0" w:space="0" w:color="auto"/>
          </w:divBdr>
        </w:div>
        <w:div w:id="798228908">
          <w:marLeft w:val="648"/>
          <w:marRight w:val="0"/>
          <w:marTop w:val="140"/>
          <w:marBottom w:val="0"/>
          <w:divBdr>
            <w:top w:val="none" w:sz="0" w:space="0" w:color="auto"/>
            <w:left w:val="none" w:sz="0" w:space="0" w:color="auto"/>
            <w:bottom w:val="none" w:sz="0" w:space="0" w:color="auto"/>
            <w:right w:val="none" w:sz="0" w:space="0" w:color="auto"/>
          </w:divBdr>
        </w:div>
        <w:div w:id="1171605889">
          <w:marLeft w:val="1166"/>
          <w:marRight w:val="0"/>
          <w:marTop w:val="77"/>
          <w:marBottom w:val="0"/>
          <w:divBdr>
            <w:top w:val="none" w:sz="0" w:space="0" w:color="auto"/>
            <w:left w:val="none" w:sz="0" w:space="0" w:color="auto"/>
            <w:bottom w:val="none" w:sz="0" w:space="0" w:color="auto"/>
            <w:right w:val="none" w:sz="0" w:space="0" w:color="auto"/>
          </w:divBdr>
        </w:div>
        <w:div w:id="842596514">
          <w:marLeft w:val="1166"/>
          <w:marRight w:val="0"/>
          <w:marTop w:val="77"/>
          <w:marBottom w:val="0"/>
          <w:divBdr>
            <w:top w:val="none" w:sz="0" w:space="0" w:color="auto"/>
            <w:left w:val="none" w:sz="0" w:space="0" w:color="auto"/>
            <w:bottom w:val="none" w:sz="0" w:space="0" w:color="auto"/>
            <w:right w:val="none" w:sz="0" w:space="0" w:color="auto"/>
          </w:divBdr>
        </w:div>
      </w:divsChild>
    </w:div>
    <w:div w:id="1435205502">
      <w:bodyDiv w:val="1"/>
      <w:marLeft w:val="0"/>
      <w:marRight w:val="0"/>
      <w:marTop w:val="0"/>
      <w:marBottom w:val="0"/>
      <w:divBdr>
        <w:top w:val="none" w:sz="0" w:space="0" w:color="auto"/>
        <w:left w:val="none" w:sz="0" w:space="0" w:color="auto"/>
        <w:bottom w:val="none" w:sz="0" w:space="0" w:color="auto"/>
        <w:right w:val="none" w:sz="0" w:space="0" w:color="auto"/>
      </w:divBdr>
      <w:divsChild>
        <w:div w:id="1018581878">
          <w:marLeft w:val="547"/>
          <w:marRight w:val="0"/>
          <w:marTop w:val="96"/>
          <w:marBottom w:val="0"/>
          <w:divBdr>
            <w:top w:val="none" w:sz="0" w:space="0" w:color="auto"/>
            <w:left w:val="none" w:sz="0" w:space="0" w:color="auto"/>
            <w:bottom w:val="none" w:sz="0" w:space="0" w:color="auto"/>
            <w:right w:val="none" w:sz="0" w:space="0" w:color="auto"/>
          </w:divBdr>
        </w:div>
        <w:div w:id="1530681933">
          <w:marLeft w:val="547"/>
          <w:marRight w:val="0"/>
          <w:marTop w:val="96"/>
          <w:marBottom w:val="0"/>
          <w:divBdr>
            <w:top w:val="none" w:sz="0" w:space="0" w:color="auto"/>
            <w:left w:val="none" w:sz="0" w:space="0" w:color="auto"/>
            <w:bottom w:val="none" w:sz="0" w:space="0" w:color="auto"/>
            <w:right w:val="none" w:sz="0" w:space="0" w:color="auto"/>
          </w:divBdr>
        </w:div>
      </w:divsChild>
    </w:div>
    <w:div w:id="1436704036">
      <w:bodyDiv w:val="1"/>
      <w:marLeft w:val="0"/>
      <w:marRight w:val="0"/>
      <w:marTop w:val="0"/>
      <w:marBottom w:val="0"/>
      <w:divBdr>
        <w:top w:val="none" w:sz="0" w:space="0" w:color="auto"/>
        <w:left w:val="none" w:sz="0" w:space="0" w:color="auto"/>
        <w:bottom w:val="none" w:sz="0" w:space="0" w:color="auto"/>
        <w:right w:val="none" w:sz="0" w:space="0" w:color="auto"/>
      </w:divBdr>
      <w:divsChild>
        <w:div w:id="337739004">
          <w:marLeft w:val="547"/>
          <w:marRight w:val="0"/>
          <w:marTop w:val="86"/>
          <w:marBottom w:val="0"/>
          <w:divBdr>
            <w:top w:val="none" w:sz="0" w:space="0" w:color="auto"/>
            <w:left w:val="none" w:sz="0" w:space="0" w:color="auto"/>
            <w:bottom w:val="none" w:sz="0" w:space="0" w:color="auto"/>
            <w:right w:val="none" w:sz="0" w:space="0" w:color="auto"/>
          </w:divBdr>
        </w:div>
        <w:div w:id="741214621">
          <w:marLeft w:val="547"/>
          <w:marRight w:val="0"/>
          <w:marTop w:val="86"/>
          <w:marBottom w:val="0"/>
          <w:divBdr>
            <w:top w:val="none" w:sz="0" w:space="0" w:color="auto"/>
            <w:left w:val="none" w:sz="0" w:space="0" w:color="auto"/>
            <w:bottom w:val="none" w:sz="0" w:space="0" w:color="auto"/>
            <w:right w:val="none" w:sz="0" w:space="0" w:color="auto"/>
          </w:divBdr>
        </w:div>
        <w:div w:id="390420008">
          <w:marLeft w:val="1166"/>
          <w:marRight w:val="0"/>
          <w:marTop w:val="77"/>
          <w:marBottom w:val="0"/>
          <w:divBdr>
            <w:top w:val="none" w:sz="0" w:space="0" w:color="auto"/>
            <w:left w:val="none" w:sz="0" w:space="0" w:color="auto"/>
            <w:bottom w:val="none" w:sz="0" w:space="0" w:color="auto"/>
            <w:right w:val="none" w:sz="0" w:space="0" w:color="auto"/>
          </w:divBdr>
        </w:div>
        <w:div w:id="727730574">
          <w:marLeft w:val="1166"/>
          <w:marRight w:val="0"/>
          <w:marTop w:val="77"/>
          <w:marBottom w:val="0"/>
          <w:divBdr>
            <w:top w:val="none" w:sz="0" w:space="0" w:color="auto"/>
            <w:left w:val="none" w:sz="0" w:space="0" w:color="auto"/>
            <w:bottom w:val="none" w:sz="0" w:space="0" w:color="auto"/>
            <w:right w:val="none" w:sz="0" w:space="0" w:color="auto"/>
          </w:divBdr>
        </w:div>
        <w:div w:id="1736781941">
          <w:marLeft w:val="1166"/>
          <w:marRight w:val="0"/>
          <w:marTop w:val="77"/>
          <w:marBottom w:val="0"/>
          <w:divBdr>
            <w:top w:val="none" w:sz="0" w:space="0" w:color="auto"/>
            <w:left w:val="none" w:sz="0" w:space="0" w:color="auto"/>
            <w:bottom w:val="none" w:sz="0" w:space="0" w:color="auto"/>
            <w:right w:val="none" w:sz="0" w:space="0" w:color="auto"/>
          </w:divBdr>
        </w:div>
        <w:div w:id="1665233282">
          <w:marLeft w:val="547"/>
          <w:marRight w:val="0"/>
          <w:marTop w:val="86"/>
          <w:marBottom w:val="0"/>
          <w:divBdr>
            <w:top w:val="none" w:sz="0" w:space="0" w:color="auto"/>
            <w:left w:val="none" w:sz="0" w:space="0" w:color="auto"/>
            <w:bottom w:val="none" w:sz="0" w:space="0" w:color="auto"/>
            <w:right w:val="none" w:sz="0" w:space="0" w:color="auto"/>
          </w:divBdr>
        </w:div>
        <w:div w:id="225068696">
          <w:marLeft w:val="547"/>
          <w:marRight w:val="0"/>
          <w:marTop w:val="86"/>
          <w:marBottom w:val="0"/>
          <w:divBdr>
            <w:top w:val="none" w:sz="0" w:space="0" w:color="auto"/>
            <w:left w:val="none" w:sz="0" w:space="0" w:color="auto"/>
            <w:bottom w:val="none" w:sz="0" w:space="0" w:color="auto"/>
            <w:right w:val="none" w:sz="0" w:space="0" w:color="auto"/>
          </w:divBdr>
        </w:div>
        <w:div w:id="2066903498">
          <w:marLeft w:val="1166"/>
          <w:marRight w:val="0"/>
          <w:marTop w:val="67"/>
          <w:marBottom w:val="0"/>
          <w:divBdr>
            <w:top w:val="none" w:sz="0" w:space="0" w:color="auto"/>
            <w:left w:val="none" w:sz="0" w:space="0" w:color="auto"/>
            <w:bottom w:val="none" w:sz="0" w:space="0" w:color="auto"/>
            <w:right w:val="none" w:sz="0" w:space="0" w:color="auto"/>
          </w:divBdr>
        </w:div>
        <w:div w:id="666520548">
          <w:marLeft w:val="1166"/>
          <w:marRight w:val="0"/>
          <w:marTop w:val="67"/>
          <w:marBottom w:val="0"/>
          <w:divBdr>
            <w:top w:val="none" w:sz="0" w:space="0" w:color="auto"/>
            <w:left w:val="none" w:sz="0" w:space="0" w:color="auto"/>
            <w:bottom w:val="none" w:sz="0" w:space="0" w:color="auto"/>
            <w:right w:val="none" w:sz="0" w:space="0" w:color="auto"/>
          </w:divBdr>
        </w:div>
        <w:div w:id="1712731775">
          <w:marLeft w:val="1166"/>
          <w:marRight w:val="0"/>
          <w:marTop w:val="67"/>
          <w:marBottom w:val="0"/>
          <w:divBdr>
            <w:top w:val="none" w:sz="0" w:space="0" w:color="auto"/>
            <w:left w:val="none" w:sz="0" w:space="0" w:color="auto"/>
            <w:bottom w:val="none" w:sz="0" w:space="0" w:color="auto"/>
            <w:right w:val="none" w:sz="0" w:space="0" w:color="auto"/>
          </w:divBdr>
        </w:div>
        <w:div w:id="1623344318">
          <w:marLeft w:val="1166"/>
          <w:marRight w:val="0"/>
          <w:marTop w:val="67"/>
          <w:marBottom w:val="0"/>
          <w:divBdr>
            <w:top w:val="none" w:sz="0" w:space="0" w:color="auto"/>
            <w:left w:val="none" w:sz="0" w:space="0" w:color="auto"/>
            <w:bottom w:val="none" w:sz="0" w:space="0" w:color="auto"/>
            <w:right w:val="none" w:sz="0" w:space="0" w:color="auto"/>
          </w:divBdr>
        </w:div>
      </w:divsChild>
    </w:div>
    <w:div w:id="1441336456">
      <w:bodyDiv w:val="1"/>
      <w:marLeft w:val="0"/>
      <w:marRight w:val="0"/>
      <w:marTop w:val="0"/>
      <w:marBottom w:val="0"/>
      <w:divBdr>
        <w:top w:val="none" w:sz="0" w:space="0" w:color="auto"/>
        <w:left w:val="none" w:sz="0" w:space="0" w:color="auto"/>
        <w:bottom w:val="none" w:sz="0" w:space="0" w:color="auto"/>
        <w:right w:val="none" w:sz="0" w:space="0" w:color="auto"/>
      </w:divBdr>
    </w:div>
    <w:div w:id="1445075406">
      <w:bodyDiv w:val="1"/>
      <w:marLeft w:val="0"/>
      <w:marRight w:val="0"/>
      <w:marTop w:val="0"/>
      <w:marBottom w:val="0"/>
      <w:divBdr>
        <w:top w:val="none" w:sz="0" w:space="0" w:color="auto"/>
        <w:left w:val="none" w:sz="0" w:space="0" w:color="auto"/>
        <w:bottom w:val="none" w:sz="0" w:space="0" w:color="auto"/>
        <w:right w:val="none" w:sz="0" w:space="0" w:color="auto"/>
      </w:divBdr>
      <w:divsChild>
        <w:div w:id="1099563324">
          <w:marLeft w:val="547"/>
          <w:marRight w:val="0"/>
          <w:marTop w:val="86"/>
          <w:marBottom w:val="0"/>
          <w:divBdr>
            <w:top w:val="none" w:sz="0" w:space="0" w:color="auto"/>
            <w:left w:val="none" w:sz="0" w:space="0" w:color="auto"/>
            <w:bottom w:val="none" w:sz="0" w:space="0" w:color="auto"/>
            <w:right w:val="none" w:sz="0" w:space="0" w:color="auto"/>
          </w:divBdr>
        </w:div>
        <w:div w:id="185674157">
          <w:marLeft w:val="547"/>
          <w:marRight w:val="0"/>
          <w:marTop w:val="86"/>
          <w:marBottom w:val="0"/>
          <w:divBdr>
            <w:top w:val="none" w:sz="0" w:space="0" w:color="auto"/>
            <w:left w:val="none" w:sz="0" w:space="0" w:color="auto"/>
            <w:bottom w:val="none" w:sz="0" w:space="0" w:color="auto"/>
            <w:right w:val="none" w:sz="0" w:space="0" w:color="auto"/>
          </w:divBdr>
        </w:div>
        <w:div w:id="1814448529">
          <w:marLeft w:val="1166"/>
          <w:marRight w:val="0"/>
          <w:marTop w:val="77"/>
          <w:marBottom w:val="0"/>
          <w:divBdr>
            <w:top w:val="none" w:sz="0" w:space="0" w:color="auto"/>
            <w:left w:val="none" w:sz="0" w:space="0" w:color="auto"/>
            <w:bottom w:val="none" w:sz="0" w:space="0" w:color="auto"/>
            <w:right w:val="none" w:sz="0" w:space="0" w:color="auto"/>
          </w:divBdr>
        </w:div>
        <w:div w:id="419370179">
          <w:marLeft w:val="1166"/>
          <w:marRight w:val="0"/>
          <w:marTop w:val="77"/>
          <w:marBottom w:val="0"/>
          <w:divBdr>
            <w:top w:val="none" w:sz="0" w:space="0" w:color="auto"/>
            <w:left w:val="none" w:sz="0" w:space="0" w:color="auto"/>
            <w:bottom w:val="none" w:sz="0" w:space="0" w:color="auto"/>
            <w:right w:val="none" w:sz="0" w:space="0" w:color="auto"/>
          </w:divBdr>
        </w:div>
        <w:div w:id="478812480">
          <w:marLeft w:val="1166"/>
          <w:marRight w:val="0"/>
          <w:marTop w:val="77"/>
          <w:marBottom w:val="0"/>
          <w:divBdr>
            <w:top w:val="none" w:sz="0" w:space="0" w:color="auto"/>
            <w:left w:val="none" w:sz="0" w:space="0" w:color="auto"/>
            <w:bottom w:val="none" w:sz="0" w:space="0" w:color="auto"/>
            <w:right w:val="none" w:sz="0" w:space="0" w:color="auto"/>
          </w:divBdr>
        </w:div>
        <w:div w:id="354306075">
          <w:marLeft w:val="547"/>
          <w:marRight w:val="0"/>
          <w:marTop w:val="86"/>
          <w:marBottom w:val="0"/>
          <w:divBdr>
            <w:top w:val="none" w:sz="0" w:space="0" w:color="auto"/>
            <w:left w:val="none" w:sz="0" w:space="0" w:color="auto"/>
            <w:bottom w:val="none" w:sz="0" w:space="0" w:color="auto"/>
            <w:right w:val="none" w:sz="0" w:space="0" w:color="auto"/>
          </w:divBdr>
        </w:div>
        <w:div w:id="1019741326">
          <w:marLeft w:val="547"/>
          <w:marRight w:val="0"/>
          <w:marTop w:val="86"/>
          <w:marBottom w:val="0"/>
          <w:divBdr>
            <w:top w:val="none" w:sz="0" w:space="0" w:color="auto"/>
            <w:left w:val="none" w:sz="0" w:space="0" w:color="auto"/>
            <w:bottom w:val="none" w:sz="0" w:space="0" w:color="auto"/>
            <w:right w:val="none" w:sz="0" w:space="0" w:color="auto"/>
          </w:divBdr>
        </w:div>
        <w:div w:id="1737361960">
          <w:marLeft w:val="1166"/>
          <w:marRight w:val="0"/>
          <w:marTop w:val="67"/>
          <w:marBottom w:val="0"/>
          <w:divBdr>
            <w:top w:val="none" w:sz="0" w:space="0" w:color="auto"/>
            <w:left w:val="none" w:sz="0" w:space="0" w:color="auto"/>
            <w:bottom w:val="none" w:sz="0" w:space="0" w:color="auto"/>
            <w:right w:val="none" w:sz="0" w:space="0" w:color="auto"/>
          </w:divBdr>
        </w:div>
        <w:div w:id="52773145">
          <w:marLeft w:val="1166"/>
          <w:marRight w:val="0"/>
          <w:marTop w:val="67"/>
          <w:marBottom w:val="0"/>
          <w:divBdr>
            <w:top w:val="none" w:sz="0" w:space="0" w:color="auto"/>
            <w:left w:val="none" w:sz="0" w:space="0" w:color="auto"/>
            <w:bottom w:val="none" w:sz="0" w:space="0" w:color="auto"/>
            <w:right w:val="none" w:sz="0" w:space="0" w:color="auto"/>
          </w:divBdr>
        </w:div>
        <w:div w:id="1231111807">
          <w:marLeft w:val="1166"/>
          <w:marRight w:val="0"/>
          <w:marTop w:val="67"/>
          <w:marBottom w:val="0"/>
          <w:divBdr>
            <w:top w:val="none" w:sz="0" w:space="0" w:color="auto"/>
            <w:left w:val="none" w:sz="0" w:space="0" w:color="auto"/>
            <w:bottom w:val="none" w:sz="0" w:space="0" w:color="auto"/>
            <w:right w:val="none" w:sz="0" w:space="0" w:color="auto"/>
          </w:divBdr>
        </w:div>
        <w:div w:id="1304770349">
          <w:marLeft w:val="1166"/>
          <w:marRight w:val="0"/>
          <w:marTop w:val="67"/>
          <w:marBottom w:val="0"/>
          <w:divBdr>
            <w:top w:val="none" w:sz="0" w:space="0" w:color="auto"/>
            <w:left w:val="none" w:sz="0" w:space="0" w:color="auto"/>
            <w:bottom w:val="none" w:sz="0" w:space="0" w:color="auto"/>
            <w:right w:val="none" w:sz="0" w:space="0" w:color="auto"/>
          </w:divBdr>
        </w:div>
      </w:divsChild>
    </w:div>
    <w:div w:id="1452480168">
      <w:bodyDiv w:val="1"/>
      <w:marLeft w:val="0"/>
      <w:marRight w:val="0"/>
      <w:marTop w:val="0"/>
      <w:marBottom w:val="0"/>
      <w:divBdr>
        <w:top w:val="none" w:sz="0" w:space="0" w:color="auto"/>
        <w:left w:val="none" w:sz="0" w:space="0" w:color="auto"/>
        <w:bottom w:val="none" w:sz="0" w:space="0" w:color="auto"/>
        <w:right w:val="none" w:sz="0" w:space="0" w:color="auto"/>
      </w:divBdr>
      <w:divsChild>
        <w:div w:id="639573795">
          <w:marLeft w:val="547"/>
          <w:marRight w:val="0"/>
          <w:marTop w:val="86"/>
          <w:marBottom w:val="0"/>
          <w:divBdr>
            <w:top w:val="none" w:sz="0" w:space="0" w:color="auto"/>
            <w:left w:val="none" w:sz="0" w:space="0" w:color="auto"/>
            <w:bottom w:val="none" w:sz="0" w:space="0" w:color="auto"/>
            <w:right w:val="none" w:sz="0" w:space="0" w:color="auto"/>
          </w:divBdr>
        </w:div>
        <w:div w:id="191647689">
          <w:marLeft w:val="547"/>
          <w:marRight w:val="0"/>
          <w:marTop w:val="86"/>
          <w:marBottom w:val="0"/>
          <w:divBdr>
            <w:top w:val="none" w:sz="0" w:space="0" w:color="auto"/>
            <w:left w:val="none" w:sz="0" w:space="0" w:color="auto"/>
            <w:bottom w:val="none" w:sz="0" w:space="0" w:color="auto"/>
            <w:right w:val="none" w:sz="0" w:space="0" w:color="auto"/>
          </w:divBdr>
        </w:div>
        <w:div w:id="1896310304">
          <w:marLeft w:val="1166"/>
          <w:marRight w:val="0"/>
          <w:marTop w:val="77"/>
          <w:marBottom w:val="0"/>
          <w:divBdr>
            <w:top w:val="none" w:sz="0" w:space="0" w:color="auto"/>
            <w:left w:val="none" w:sz="0" w:space="0" w:color="auto"/>
            <w:bottom w:val="none" w:sz="0" w:space="0" w:color="auto"/>
            <w:right w:val="none" w:sz="0" w:space="0" w:color="auto"/>
          </w:divBdr>
        </w:div>
        <w:div w:id="1314723800">
          <w:marLeft w:val="1166"/>
          <w:marRight w:val="0"/>
          <w:marTop w:val="77"/>
          <w:marBottom w:val="0"/>
          <w:divBdr>
            <w:top w:val="none" w:sz="0" w:space="0" w:color="auto"/>
            <w:left w:val="none" w:sz="0" w:space="0" w:color="auto"/>
            <w:bottom w:val="none" w:sz="0" w:space="0" w:color="auto"/>
            <w:right w:val="none" w:sz="0" w:space="0" w:color="auto"/>
          </w:divBdr>
        </w:div>
        <w:div w:id="1654525719">
          <w:marLeft w:val="1166"/>
          <w:marRight w:val="0"/>
          <w:marTop w:val="77"/>
          <w:marBottom w:val="0"/>
          <w:divBdr>
            <w:top w:val="none" w:sz="0" w:space="0" w:color="auto"/>
            <w:left w:val="none" w:sz="0" w:space="0" w:color="auto"/>
            <w:bottom w:val="none" w:sz="0" w:space="0" w:color="auto"/>
            <w:right w:val="none" w:sz="0" w:space="0" w:color="auto"/>
          </w:divBdr>
        </w:div>
        <w:div w:id="1111782152">
          <w:marLeft w:val="547"/>
          <w:marRight w:val="0"/>
          <w:marTop w:val="86"/>
          <w:marBottom w:val="0"/>
          <w:divBdr>
            <w:top w:val="none" w:sz="0" w:space="0" w:color="auto"/>
            <w:left w:val="none" w:sz="0" w:space="0" w:color="auto"/>
            <w:bottom w:val="none" w:sz="0" w:space="0" w:color="auto"/>
            <w:right w:val="none" w:sz="0" w:space="0" w:color="auto"/>
          </w:divBdr>
        </w:div>
        <w:div w:id="862858666">
          <w:marLeft w:val="547"/>
          <w:marRight w:val="0"/>
          <w:marTop w:val="86"/>
          <w:marBottom w:val="0"/>
          <w:divBdr>
            <w:top w:val="none" w:sz="0" w:space="0" w:color="auto"/>
            <w:left w:val="none" w:sz="0" w:space="0" w:color="auto"/>
            <w:bottom w:val="none" w:sz="0" w:space="0" w:color="auto"/>
            <w:right w:val="none" w:sz="0" w:space="0" w:color="auto"/>
          </w:divBdr>
        </w:div>
        <w:div w:id="1152986970">
          <w:marLeft w:val="1166"/>
          <w:marRight w:val="0"/>
          <w:marTop w:val="67"/>
          <w:marBottom w:val="0"/>
          <w:divBdr>
            <w:top w:val="none" w:sz="0" w:space="0" w:color="auto"/>
            <w:left w:val="none" w:sz="0" w:space="0" w:color="auto"/>
            <w:bottom w:val="none" w:sz="0" w:space="0" w:color="auto"/>
            <w:right w:val="none" w:sz="0" w:space="0" w:color="auto"/>
          </w:divBdr>
        </w:div>
        <w:div w:id="5182658">
          <w:marLeft w:val="1166"/>
          <w:marRight w:val="0"/>
          <w:marTop w:val="67"/>
          <w:marBottom w:val="0"/>
          <w:divBdr>
            <w:top w:val="none" w:sz="0" w:space="0" w:color="auto"/>
            <w:left w:val="none" w:sz="0" w:space="0" w:color="auto"/>
            <w:bottom w:val="none" w:sz="0" w:space="0" w:color="auto"/>
            <w:right w:val="none" w:sz="0" w:space="0" w:color="auto"/>
          </w:divBdr>
        </w:div>
        <w:div w:id="1565021842">
          <w:marLeft w:val="1166"/>
          <w:marRight w:val="0"/>
          <w:marTop w:val="67"/>
          <w:marBottom w:val="0"/>
          <w:divBdr>
            <w:top w:val="none" w:sz="0" w:space="0" w:color="auto"/>
            <w:left w:val="none" w:sz="0" w:space="0" w:color="auto"/>
            <w:bottom w:val="none" w:sz="0" w:space="0" w:color="auto"/>
            <w:right w:val="none" w:sz="0" w:space="0" w:color="auto"/>
          </w:divBdr>
        </w:div>
        <w:div w:id="1543517417">
          <w:marLeft w:val="1166"/>
          <w:marRight w:val="0"/>
          <w:marTop w:val="67"/>
          <w:marBottom w:val="0"/>
          <w:divBdr>
            <w:top w:val="none" w:sz="0" w:space="0" w:color="auto"/>
            <w:left w:val="none" w:sz="0" w:space="0" w:color="auto"/>
            <w:bottom w:val="none" w:sz="0" w:space="0" w:color="auto"/>
            <w:right w:val="none" w:sz="0" w:space="0" w:color="auto"/>
          </w:divBdr>
        </w:div>
      </w:divsChild>
    </w:div>
    <w:div w:id="1453666603">
      <w:bodyDiv w:val="1"/>
      <w:marLeft w:val="0"/>
      <w:marRight w:val="0"/>
      <w:marTop w:val="0"/>
      <w:marBottom w:val="0"/>
      <w:divBdr>
        <w:top w:val="none" w:sz="0" w:space="0" w:color="auto"/>
        <w:left w:val="none" w:sz="0" w:space="0" w:color="auto"/>
        <w:bottom w:val="none" w:sz="0" w:space="0" w:color="auto"/>
        <w:right w:val="none" w:sz="0" w:space="0" w:color="auto"/>
      </w:divBdr>
      <w:divsChild>
        <w:div w:id="64650179">
          <w:marLeft w:val="864"/>
          <w:marRight w:val="0"/>
          <w:marTop w:val="115"/>
          <w:marBottom w:val="0"/>
          <w:divBdr>
            <w:top w:val="none" w:sz="0" w:space="0" w:color="auto"/>
            <w:left w:val="none" w:sz="0" w:space="0" w:color="auto"/>
            <w:bottom w:val="none" w:sz="0" w:space="0" w:color="auto"/>
            <w:right w:val="none" w:sz="0" w:space="0" w:color="auto"/>
          </w:divBdr>
        </w:div>
        <w:div w:id="1448961107">
          <w:marLeft w:val="864"/>
          <w:marRight w:val="0"/>
          <w:marTop w:val="115"/>
          <w:marBottom w:val="0"/>
          <w:divBdr>
            <w:top w:val="none" w:sz="0" w:space="0" w:color="auto"/>
            <w:left w:val="none" w:sz="0" w:space="0" w:color="auto"/>
            <w:bottom w:val="none" w:sz="0" w:space="0" w:color="auto"/>
            <w:right w:val="none" w:sz="0" w:space="0" w:color="auto"/>
          </w:divBdr>
        </w:div>
        <w:div w:id="1246888070">
          <w:marLeft w:val="864"/>
          <w:marRight w:val="0"/>
          <w:marTop w:val="115"/>
          <w:marBottom w:val="0"/>
          <w:divBdr>
            <w:top w:val="none" w:sz="0" w:space="0" w:color="auto"/>
            <w:left w:val="none" w:sz="0" w:space="0" w:color="auto"/>
            <w:bottom w:val="none" w:sz="0" w:space="0" w:color="auto"/>
            <w:right w:val="none" w:sz="0" w:space="0" w:color="auto"/>
          </w:divBdr>
        </w:div>
        <w:div w:id="502821848">
          <w:marLeft w:val="864"/>
          <w:marRight w:val="0"/>
          <w:marTop w:val="115"/>
          <w:marBottom w:val="0"/>
          <w:divBdr>
            <w:top w:val="none" w:sz="0" w:space="0" w:color="auto"/>
            <w:left w:val="none" w:sz="0" w:space="0" w:color="auto"/>
            <w:bottom w:val="none" w:sz="0" w:space="0" w:color="auto"/>
            <w:right w:val="none" w:sz="0" w:space="0" w:color="auto"/>
          </w:divBdr>
        </w:div>
      </w:divsChild>
    </w:div>
    <w:div w:id="1457142069">
      <w:bodyDiv w:val="1"/>
      <w:marLeft w:val="0"/>
      <w:marRight w:val="0"/>
      <w:marTop w:val="0"/>
      <w:marBottom w:val="0"/>
      <w:divBdr>
        <w:top w:val="none" w:sz="0" w:space="0" w:color="auto"/>
        <w:left w:val="none" w:sz="0" w:space="0" w:color="auto"/>
        <w:bottom w:val="none" w:sz="0" w:space="0" w:color="auto"/>
        <w:right w:val="none" w:sz="0" w:space="0" w:color="auto"/>
      </w:divBdr>
      <w:divsChild>
        <w:div w:id="338386317">
          <w:marLeft w:val="547"/>
          <w:marRight w:val="0"/>
          <w:marTop w:val="72"/>
          <w:marBottom w:val="0"/>
          <w:divBdr>
            <w:top w:val="none" w:sz="0" w:space="0" w:color="auto"/>
            <w:left w:val="none" w:sz="0" w:space="0" w:color="auto"/>
            <w:bottom w:val="none" w:sz="0" w:space="0" w:color="auto"/>
            <w:right w:val="none" w:sz="0" w:space="0" w:color="auto"/>
          </w:divBdr>
        </w:div>
        <w:div w:id="610867909">
          <w:marLeft w:val="547"/>
          <w:marRight w:val="0"/>
          <w:marTop w:val="72"/>
          <w:marBottom w:val="0"/>
          <w:divBdr>
            <w:top w:val="none" w:sz="0" w:space="0" w:color="auto"/>
            <w:left w:val="none" w:sz="0" w:space="0" w:color="auto"/>
            <w:bottom w:val="none" w:sz="0" w:space="0" w:color="auto"/>
            <w:right w:val="none" w:sz="0" w:space="0" w:color="auto"/>
          </w:divBdr>
        </w:div>
        <w:div w:id="1510560954">
          <w:marLeft w:val="547"/>
          <w:marRight w:val="0"/>
          <w:marTop w:val="72"/>
          <w:marBottom w:val="0"/>
          <w:divBdr>
            <w:top w:val="none" w:sz="0" w:space="0" w:color="auto"/>
            <w:left w:val="none" w:sz="0" w:space="0" w:color="auto"/>
            <w:bottom w:val="none" w:sz="0" w:space="0" w:color="auto"/>
            <w:right w:val="none" w:sz="0" w:space="0" w:color="auto"/>
          </w:divBdr>
        </w:div>
        <w:div w:id="582108300">
          <w:marLeft w:val="547"/>
          <w:marRight w:val="0"/>
          <w:marTop w:val="72"/>
          <w:marBottom w:val="0"/>
          <w:divBdr>
            <w:top w:val="none" w:sz="0" w:space="0" w:color="auto"/>
            <w:left w:val="none" w:sz="0" w:space="0" w:color="auto"/>
            <w:bottom w:val="none" w:sz="0" w:space="0" w:color="auto"/>
            <w:right w:val="none" w:sz="0" w:space="0" w:color="auto"/>
          </w:divBdr>
        </w:div>
        <w:div w:id="102386352">
          <w:marLeft w:val="547"/>
          <w:marRight w:val="0"/>
          <w:marTop w:val="72"/>
          <w:marBottom w:val="0"/>
          <w:divBdr>
            <w:top w:val="none" w:sz="0" w:space="0" w:color="auto"/>
            <w:left w:val="none" w:sz="0" w:space="0" w:color="auto"/>
            <w:bottom w:val="none" w:sz="0" w:space="0" w:color="auto"/>
            <w:right w:val="none" w:sz="0" w:space="0" w:color="auto"/>
          </w:divBdr>
        </w:div>
      </w:divsChild>
    </w:div>
    <w:div w:id="1458527765">
      <w:bodyDiv w:val="1"/>
      <w:marLeft w:val="0"/>
      <w:marRight w:val="0"/>
      <w:marTop w:val="0"/>
      <w:marBottom w:val="0"/>
      <w:divBdr>
        <w:top w:val="none" w:sz="0" w:space="0" w:color="auto"/>
        <w:left w:val="none" w:sz="0" w:space="0" w:color="auto"/>
        <w:bottom w:val="none" w:sz="0" w:space="0" w:color="auto"/>
        <w:right w:val="none" w:sz="0" w:space="0" w:color="auto"/>
      </w:divBdr>
    </w:div>
    <w:div w:id="1465734869">
      <w:bodyDiv w:val="1"/>
      <w:marLeft w:val="0"/>
      <w:marRight w:val="0"/>
      <w:marTop w:val="0"/>
      <w:marBottom w:val="0"/>
      <w:divBdr>
        <w:top w:val="none" w:sz="0" w:space="0" w:color="auto"/>
        <w:left w:val="none" w:sz="0" w:space="0" w:color="auto"/>
        <w:bottom w:val="none" w:sz="0" w:space="0" w:color="auto"/>
        <w:right w:val="none" w:sz="0" w:space="0" w:color="auto"/>
      </w:divBdr>
      <w:divsChild>
        <w:div w:id="1969388304">
          <w:marLeft w:val="547"/>
          <w:marRight w:val="0"/>
          <w:marTop w:val="96"/>
          <w:marBottom w:val="0"/>
          <w:divBdr>
            <w:top w:val="none" w:sz="0" w:space="0" w:color="auto"/>
            <w:left w:val="none" w:sz="0" w:space="0" w:color="auto"/>
            <w:bottom w:val="none" w:sz="0" w:space="0" w:color="auto"/>
            <w:right w:val="none" w:sz="0" w:space="0" w:color="auto"/>
          </w:divBdr>
        </w:div>
        <w:div w:id="944078337">
          <w:marLeft w:val="547"/>
          <w:marRight w:val="0"/>
          <w:marTop w:val="96"/>
          <w:marBottom w:val="0"/>
          <w:divBdr>
            <w:top w:val="none" w:sz="0" w:space="0" w:color="auto"/>
            <w:left w:val="none" w:sz="0" w:space="0" w:color="auto"/>
            <w:bottom w:val="none" w:sz="0" w:space="0" w:color="auto"/>
            <w:right w:val="none" w:sz="0" w:space="0" w:color="auto"/>
          </w:divBdr>
        </w:div>
        <w:div w:id="103615735">
          <w:marLeft w:val="547"/>
          <w:marRight w:val="0"/>
          <w:marTop w:val="96"/>
          <w:marBottom w:val="0"/>
          <w:divBdr>
            <w:top w:val="none" w:sz="0" w:space="0" w:color="auto"/>
            <w:left w:val="none" w:sz="0" w:space="0" w:color="auto"/>
            <w:bottom w:val="none" w:sz="0" w:space="0" w:color="auto"/>
            <w:right w:val="none" w:sz="0" w:space="0" w:color="auto"/>
          </w:divBdr>
        </w:div>
        <w:div w:id="1067266000">
          <w:marLeft w:val="547"/>
          <w:marRight w:val="0"/>
          <w:marTop w:val="96"/>
          <w:marBottom w:val="0"/>
          <w:divBdr>
            <w:top w:val="none" w:sz="0" w:space="0" w:color="auto"/>
            <w:left w:val="none" w:sz="0" w:space="0" w:color="auto"/>
            <w:bottom w:val="none" w:sz="0" w:space="0" w:color="auto"/>
            <w:right w:val="none" w:sz="0" w:space="0" w:color="auto"/>
          </w:divBdr>
        </w:div>
      </w:divsChild>
    </w:div>
    <w:div w:id="1467819470">
      <w:bodyDiv w:val="1"/>
      <w:marLeft w:val="0"/>
      <w:marRight w:val="0"/>
      <w:marTop w:val="0"/>
      <w:marBottom w:val="0"/>
      <w:divBdr>
        <w:top w:val="none" w:sz="0" w:space="0" w:color="auto"/>
        <w:left w:val="none" w:sz="0" w:space="0" w:color="auto"/>
        <w:bottom w:val="none" w:sz="0" w:space="0" w:color="auto"/>
        <w:right w:val="none" w:sz="0" w:space="0" w:color="auto"/>
      </w:divBdr>
      <w:divsChild>
        <w:div w:id="2138061988">
          <w:marLeft w:val="547"/>
          <w:marRight w:val="0"/>
          <w:marTop w:val="86"/>
          <w:marBottom w:val="0"/>
          <w:divBdr>
            <w:top w:val="none" w:sz="0" w:space="0" w:color="auto"/>
            <w:left w:val="none" w:sz="0" w:space="0" w:color="auto"/>
            <w:bottom w:val="none" w:sz="0" w:space="0" w:color="auto"/>
            <w:right w:val="none" w:sz="0" w:space="0" w:color="auto"/>
          </w:divBdr>
        </w:div>
        <w:div w:id="500197522">
          <w:marLeft w:val="547"/>
          <w:marRight w:val="0"/>
          <w:marTop w:val="86"/>
          <w:marBottom w:val="0"/>
          <w:divBdr>
            <w:top w:val="none" w:sz="0" w:space="0" w:color="auto"/>
            <w:left w:val="none" w:sz="0" w:space="0" w:color="auto"/>
            <w:bottom w:val="none" w:sz="0" w:space="0" w:color="auto"/>
            <w:right w:val="none" w:sz="0" w:space="0" w:color="auto"/>
          </w:divBdr>
        </w:div>
        <w:div w:id="644817088">
          <w:marLeft w:val="547"/>
          <w:marRight w:val="0"/>
          <w:marTop w:val="86"/>
          <w:marBottom w:val="0"/>
          <w:divBdr>
            <w:top w:val="none" w:sz="0" w:space="0" w:color="auto"/>
            <w:left w:val="none" w:sz="0" w:space="0" w:color="auto"/>
            <w:bottom w:val="none" w:sz="0" w:space="0" w:color="auto"/>
            <w:right w:val="none" w:sz="0" w:space="0" w:color="auto"/>
          </w:divBdr>
        </w:div>
        <w:div w:id="339083897">
          <w:marLeft w:val="547"/>
          <w:marRight w:val="0"/>
          <w:marTop w:val="86"/>
          <w:marBottom w:val="0"/>
          <w:divBdr>
            <w:top w:val="none" w:sz="0" w:space="0" w:color="auto"/>
            <w:left w:val="none" w:sz="0" w:space="0" w:color="auto"/>
            <w:bottom w:val="none" w:sz="0" w:space="0" w:color="auto"/>
            <w:right w:val="none" w:sz="0" w:space="0" w:color="auto"/>
          </w:divBdr>
        </w:div>
        <w:div w:id="1623925869">
          <w:marLeft w:val="547"/>
          <w:marRight w:val="0"/>
          <w:marTop w:val="86"/>
          <w:marBottom w:val="0"/>
          <w:divBdr>
            <w:top w:val="none" w:sz="0" w:space="0" w:color="auto"/>
            <w:left w:val="none" w:sz="0" w:space="0" w:color="auto"/>
            <w:bottom w:val="none" w:sz="0" w:space="0" w:color="auto"/>
            <w:right w:val="none" w:sz="0" w:space="0" w:color="auto"/>
          </w:divBdr>
        </w:div>
        <w:div w:id="95373923">
          <w:marLeft w:val="547"/>
          <w:marRight w:val="0"/>
          <w:marTop w:val="86"/>
          <w:marBottom w:val="0"/>
          <w:divBdr>
            <w:top w:val="none" w:sz="0" w:space="0" w:color="auto"/>
            <w:left w:val="none" w:sz="0" w:space="0" w:color="auto"/>
            <w:bottom w:val="none" w:sz="0" w:space="0" w:color="auto"/>
            <w:right w:val="none" w:sz="0" w:space="0" w:color="auto"/>
          </w:divBdr>
        </w:div>
      </w:divsChild>
    </w:div>
    <w:div w:id="1468429133">
      <w:bodyDiv w:val="1"/>
      <w:marLeft w:val="0"/>
      <w:marRight w:val="0"/>
      <w:marTop w:val="0"/>
      <w:marBottom w:val="0"/>
      <w:divBdr>
        <w:top w:val="none" w:sz="0" w:space="0" w:color="auto"/>
        <w:left w:val="none" w:sz="0" w:space="0" w:color="auto"/>
        <w:bottom w:val="none" w:sz="0" w:space="0" w:color="auto"/>
        <w:right w:val="none" w:sz="0" w:space="0" w:color="auto"/>
      </w:divBdr>
      <w:divsChild>
        <w:div w:id="1288661441">
          <w:marLeft w:val="432"/>
          <w:marRight w:val="0"/>
          <w:marTop w:val="115"/>
          <w:marBottom w:val="0"/>
          <w:divBdr>
            <w:top w:val="none" w:sz="0" w:space="0" w:color="auto"/>
            <w:left w:val="none" w:sz="0" w:space="0" w:color="auto"/>
            <w:bottom w:val="none" w:sz="0" w:space="0" w:color="auto"/>
            <w:right w:val="none" w:sz="0" w:space="0" w:color="auto"/>
          </w:divBdr>
        </w:div>
        <w:div w:id="735857891">
          <w:marLeft w:val="1008"/>
          <w:marRight w:val="0"/>
          <w:marTop w:val="96"/>
          <w:marBottom w:val="0"/>
          <w:divBdr>
            <w:top w:val="none" w:sz="0" w:space="0" w:color="auto"/>
            <w:left w:val="none" w:sz="0" w:space="0" w:color="auto"/>
            <w:bottom w:val="none" w:sz="0" w:space="0" w:color="auto"/>
            <w:right w:val="none" w:sz="0" w:space="0" w:color="auto"/>
          </w:divBdr>
        </w:div>
        <w:div w:id="488060314">
          <w:marLeft w:val="1008"/>
          <w:marRight w:val="0"/>
          <w:marTop w:val="96"/>
          <w:marBottom w:val="0"/>
          <w:divBdr>
            <w:top w:val="none" w:sz="0" w:space="0" w:color="auto"/>
            <w:left w:val="none" w:sz="0" w:space="0" w:color="auto"/>
            <w:bottom w:val="none" w:sz="0" w:space="0" w:color="auto"/>
            <w:right w:val="none" w:sz="0" w:space="0" w:color="auto"/>
          </w:divBdr>
        </w:div>
        <w:div w:id="81876679">
          <w:marLeft w:val="1008"/>
          <w:marRight w:val="0"/>
          <w:marTop w:val="96"/>
          <w:marBottom w:val="0"/>
          <w:divBdr>
            <w:top w:val="none" w:sz="0" w:space="0" w:color="auto"/>
            <w:left w:val="none" w:sz="0" w:space="0" w:color="auto"/>
            <w:bottom w:val="none" w:sz="0" w:space="0" w:color="auto"/>
            <w:right w:val="none" w:sz="0" w:space="0" w:color="auto"/>
          </w:divBdr>
        </w:div>
        <w:div w:id="1003166324">
          <w:marLeft w:val="432"/>
          <w:marRight w:val="0"/>
          <w:marTop w:val="115"/>
          <w:marBottom w:val="0"/>
          <w:divBdr>
            <w:top w:val="none" w:sz="0" w:space="0" w:color="auto"/>
            <w:left w:val="none" w:sz="0" w:space="0" w:color="auto"/>
            <w:bottom w:val="none" w:sz="0" w:space="0" w:color="auto"/>
            <w:right w:val="none" w:sz="0" w:space="0" w:color="auto"/>
          </w:divBdr>
        </w:div>
        <w:div w:id="403184715">
          <w:marLeft w:val="1008"/>
          <w:marRight w:val="0"/>
          <w:marTop w:val="96"/>
          <w:marBottom w:val="0"/>
          <w:divBdr>
            <w:top w:val="none" w:sz="0" w:space="0" w:color="auto"/>
            <w:left w:val="none" w:sz="0" w:space="0" w:color="auto"/>
            <w:bottom w:val="none" w:sz="0" w:space="0" w:color="auto"/>
            <w:right w:val="none" w:sz="0" w:space="0" w:color="auto"/>
          </w:divBdr>
        </w:div>
        <w:div w:id="388069362">
          <w:marLeft w:val="1008"/>
          <w:marRight w:val="0"/>
          <w:marTop w:val="96"/>
          <w:marBottom w:val="0"/>
          <w:divBdr>
            <w:top w:val="none" w:sz="0" w:space="0" w:color="auto"/>
            <w:left w:val="none" w:sz="0" w:space="0" w:color="auto"/>
            <w:bottom w:val="none" w:sz="0" w:space="0" w:color="auto"/>
            <w:right w:val="none" w:sz="0" w:space="0" w:color="auto"/>
          </w:divBdr>
        </w:div>
        <w:div w:id="161508908">
          <w:marLeft w:val="1008"/>
          <w:marRight w:val="0"/>
          <w:marTop w:val="96"/>
          <w:marBottom w:val="0"/>
          <w:divBdr>
            <w:top w:val="none" w:sz="0" w:space="0" w:color="auto"/>
            <w:left w:val="none" w:sz="0" w:space="0" w:color="auto"/>
            <w:bottom w:val="none" w:sz="0" w:space="0" w:color="auto"/>
            <w:right w:val="none" w:sz="0" w:space="0" w:color="auto"/>
          </w:divBdr>
        </w:div>
        <w:div w:id="119107016">
          <w:marLeft w:val="1008"/>
          <w:marRight w:val="0"/>
          <w:marTop w:val="96"/>
          <w:marBottom w:val="0"/>
          <w:divBdr>
            <w:top w:val="none" w:sz="0" w:space="0" w:color="auto"/>
            <w:left w:val="none" w:sz="0" w:space="0" w:color="auto"/>
            <w:bottom w:val="none" w:sz="0" w:space="0" w:color="auto"/>
            <w:right w:val="none" w:sz="0" w:space="0" w:color="auto"/>
          </w:divBdr>
        </w:div>
        <w:div w:id="1397701441">
          <w:marLeft w:val="1008"/>
          <w:marRight w:val="0"/>
          <w:marTop w:val="96"/>
          <w:marBottom w:val="0"/>
          <w:divBdr>
            <w:top w:val="none" w:sz="0" w:space="0" w:color="auto"/>
            <w:left w:val="none" w:sz="0" w:space="0" w:color="auto"/>
            <w:bottom w:val="none" w:sz="0" w:space="0" w:color="auto"/>
            <w:right w:val="none" w:sz="0" w:space="0" w:color="auto"/>
          </w:divBdr>
        </w:div>
      </w:divsChild>
    </w:div>
    <w:div w:id="1475442323">
      <w:bodyDiv w:val="1"/>
      <w:marLeft w:val="0"/>
      <w:marRight w:val="0"/>
      <w:marTop w:val="0"/>
      <w:marBottom w:val="0"/>
      <w:divBdr>
        <w:top w:val="none" w:sz="0" w:space="0" w:color="auto"/>
        <w:left w:val="none" w:sz="0" w:space="0" w:color="auto"/>
        <w:bottom w:val="none" w:sz="0" w:space="0" w:color="auto"/>
        <w:right w:val="none" w:sz="0" w:space="0" w:color="auto"/>
      </w:divBdr>
    </w:div>
    <w:div w:id="1482843404">
      <w:bodyDiv w:val="1"/>
      <w:marLeft w:val="0"/>
      <w:marRight w:val="0"/>
      <w:marTop w:val="0"/>
      <w:marBottom w:val="0"/>
      <w:divBdr>
        <w:top w:val="none" w:sz="0" w:space="0" w:color="auto"/>
        <w:left w:val="none" w:sz="0" w:space="0" w:color="auto"/>
        <w:bottom w:val="none" w:sz="0" w:space="0" w:color="auto"/>
        <w:right w:val="none" w:sz="0" w:space="0" w:color="auto"/>
      </w:divBdr>
      <w:divsChild>
        <w:div w:id="1049459350">
          <w:marLeft w:val="648"/>
          <w:marRight w:val="0"/>
          <w:marTop w:val="140"/>
          <w:marBottom w:val="0"/>
          <w:divBdr>
            <w:top w:val="none" w:sz="0" w:space="0" w:color="auto"/>
            <w:left w:val="none" w:sz="0" w:space="0" w:color="auto"/>
            <w:bottom w:val="none" w:sz="0" w:space="0" w:color="auto"/>
            <w:right w:val="none" w:sz="0" w:space="0" w:color="auto"/>
          </w:divBdr>
        </w:div>
        <w:div w:id="1493523935">
          <w:marLeft w:val="648"/>
          <w:marRight w:val="0"/>
          <w:marTop w:val="140"/>
          <w:marBottom w:val="0"/>
          <w:divBdr>
            <w:top w:val="none" w:sz="0" w:space="0" w:color="auto"/>
            <w:left w:val="none" w:sz="0" w:space="0" w:color="auto"/>
            <w:bottom w:val="none" w:sz="0" w:space="0" w:color="auto"/>
            <w:right w:val="none" w:sz="0" w:space="0" w:color="auto"/>
          </w:divBdr>
        </w:div>
      </w:divsChild>
    </w:div>
    <w:div w:id="1484807875">
      <w:bodyDiv w:val="1"/>
      <w:marLeft w:val="0"/>
      <w:marRight w:val="0"/>
      <w:marTop w:val="0"/>
      <w:marBottom w:val="0"/>
      <w:divBdr>
        <w:top w:val="none" w:sz="0" w:space="0" w:color="auto"/>
        <w:left w:val="none" w:sz="0" w:space="0" w:color="auto"/>
        <w:bottom w:val="none" w:sz="0" w:space="0" w:color="auto"/>
        <w:right w:val="none" w:sz="0" w:space="0" w:color="auto"/>
      </w:divBdr>
    </w:div>
    <w:div w:id="1499805657">
      <w:bodyDiv w:val="1"/>
      <w:marLeft w:val="0"/>
      <w:marRight w:val="0"/>
      <w:marTop w:val="0"/>
      <w:marBottom w:val="0"/>
      <w:divBdr>
        <w:top w:val="none" w:sz="0" w:space="0" w:color="auto"/>
        <w:left w:val="none" w:sz="0" w:space="0" w:color="auto"/>
        <w:bottom w:val="none" w:sz="0" w:space="0" w:color="auto"/>
        <w:right w:val="none" w:sz="0" w:space="0" w:color="auto"/>
      </w:divBdr>
      <w:divsChild>
        <w:div w:id="783306771">
          <w:marLeft w:val="432"/>
          <w:marRight w:val="0"/>
          <w:marTop w:val="120"/>
          <w:marBottom w:val="0"/>
          <w:divBdr>
            <w:top w:val="none" w:sz="0" w:space="0" w:color="auto"/>
            <w:left w:val="none" w:sz="0" w:space="0" w:color="auto"/>
            <w:bottom w:val="none" w:sz="0" w:space="0" w:color="auto"/>
            <w:right w:val="none" w:sz="0" w:space="0" w:color="auto"/>
          </w:divBdr>
        </w:div>
        <w:div w:id="1656833306">
          <w:marLeft w:val="432"/>
          <w:marRight w:val="0"/>
          <w:marTop w:val="120"/>
          <w:marBottom w:val="0"/>
          <w:divBdr>
            <w:top w:val="none" w:sz="0" w:space="0" w:color="auto"/>
            <w:left w:val="none" w:sz="0" w:space="0" w:color="auto"/>
            <w:bottom w:val="none" w:sz="0" w:space="0" w:color="auto"/>
            <w:right w:val="none" w:sz="0" w:space="0" w:color="auto"/>
          </w:divBdr>
        </w:div>
        <w:div w:id="39674763">
          <w:marLeft w:val="432"/>
          <w:marRight w:val="0"/>
          <w:marTop w:val="120"/>
          <w:marBottom w:val="0"/>
          <w:divBdr>
            <w:top w:val="none" w:sz="0" w:space="0" w:color="auto"/>
            <w:left w:val="none" w:sz="0" w:space="0" w:color="auto"/>
            <w:bottom w:val="none" w:sz="0" w:space="0" w:color="auto"/>
            <w:right w:val="none" w:sz="0" w:space="0" w:color="auto"/>
          </w:divBdr>
        </w:div>
        <w:div w:id="1407996400">
          <w:marLeft w:val="432"/>
          <w:marRight w:val="0"/>
          <w:marTop w:val="120"/>
          <w:marBottom w:val="0"/>
          <w:divBdr>
            <w:top w:val="none" w:sz="0" w:space="0" w:color="auto"/>
            <w:left w:val="none" w:sz="0" w:space="0" w:color="auto"/>
            <w:bottom w:val="none" w:sz="0" w:space="0" w:color="auto"/>
            <w:right w:val="none" w:sz="0" w:space="0" w:color="auto"/>
          </w:divBdr>
        </w:div>
        <w:div w:id="1425805710">
          <w:marLeft w:val="432"/>
          <w:marRight w:val="0"/>
          <w:marTop w:val="120"/>
          <w:marBottom w:val="0"/>
          <w:divBdr>
            <w:top w:val="none" w:sz="0" w:space="0" w:color="auto"/>
            <w:left w:val="none" w:sz="0" w:space="0" w:color="auto"/>
            <w:bottom w:val="none" w:sz="0" w:space="0" w:color="auto"/>
            <w:right w:val="none" w:sz="0" w:space="0" w:color="auto"/>
          </w:divBdr>
        </w:div>
        <w:div w:id="757868943">
          <w:marLeft w:val="432"/>
          <w:marRight w:val="0"/>
          <w:marTop w:val="120"/>
          <w:marBottom w:val="0"/>
          <w:divBdr>
            <w:top w:val="none" w:sz="0" w:space="0" w:color="auto"/>
            <w:left w:val="none" w:sz="0" w:space="0" w:color="auto"/>
            <w:bottom w:val="none" w:sz="0" w:space="0" w:color="auto"/>
            <w:right w:val="none" w:sz="0" w:space="0" w:color="auto"/>
          </w:divBdr>
        </w:div>
      </w:divsChild>
    </w:div>
    <w:div w:id="1502701180">
      <w:bodyDiv w:val="1"/>
      <w:marLeft w:val="0"/>
      <w:marRight w:val="0"/>
      <w:marTop w:val="0"/>
      <w:marBottom w:val="0"/>
      <w:divBdr>
        <w:top w:val="none" w:sz="0" w:space="0" w:color="auto"/>
        <w:left w:val="none" w:sz="0" w:space="0" w:color="auto"/>
        <w:bottom w:val="none" w:sz="0" w:space="0" w:color="auto"/>
        <w:right w:val="none" w:sz="0" w:space="0" w:color="auto"/>
      </w:divBdr>
      <w:divsChild>
        <w:div w:id="1525367054">
          <w:marLeft w:val="547"/>
          <w:marRight w:val="0"/>
          <w:marTop w:val="77"/>
          <w:marBottom w:val="0"/>
          <w:divBdr>
            <w:top w:val="none" w:sz="0" w:space="0" w:color="auto"/>
            <w:left w:val="none" w:sz="0" w:space="0" w:color="auto"/>
            <w:bottom w:val="none" w:sz="0" w:space="0" w:color="auto"/>
            <w:right w:val="none" w:sz="0" w:space="0" w:color="auto"/>
          </w:divBdr>
        </w:div>
        <w:div w:id="774398816">
          <w:marLeft w:val="547"/>
          <w:marRight w:val="0"/>
          <w:marTop w:val="77"/>
          <w:marBottom w:val="0"/>
          <w:divBdr>
            <w:top w:val="none" w:sz="0" w:space="0" w:color="auto"/>
            <w:left w:val="none" w:sz="0" w:space="0" w:color="auto"/>
            <w:bottom w:val="none" w:sz="0" w:space="0" w:color="auto"/>
            <w:right w:val="none" w:sz="0" w:space="0" w:color="auto"/>
          </w:divBdr>
        </w:div>
        <w:div w:id="743375984">
          <w:marLeft w:val="547"/>
          <w:marRight w:val="0"/>
          <w:marTop w:val="77"/>
          <w:marBottom w:val="0"/>
          <w:divBdr>
            <w:top w:val="none" w:sz="0" w:space="0" w:color="auto"/>
            <w:left w:val="none" w:sz="0" w:space="0" w:color="auto"/>
            <w:bottom w:val="none" w:sz="0" w:space="0" w:color="auto"/>
            <w:right w:val="none" w:sz="0" w:space="0" w:color="auto"/>
          </w:divBdr>
        </w:div>
        <w:div w:id="424423209">
          <w:marLeft w:val="547"/>
          <w:marRight w:val="0"/>
          <w:marTop w:val="77"/>
          <w:marBottom w:val="0"/>
          <w:divBdr>
            <w:top w:val="none" w:sz="0" w:space="0" w:color="auto"/>
            <w:left w:val="none" w:sz="0" w:space="0" w:color="auto"/>
            <w:bottom w:val="none" w:sz="0" w:space="0" w:color="auto"/>
            <w:right w:val="none" w:sz="0" w:space="0" w:color="auto"/>
          </w:divBdr>
        </w:div>
      </w:divsChild>
    </w:div>
    <w:div w:id="1506164753">
      <w:bodyDiv w:val="1"/>
      <w:marLeft w:val="0"/>
      <w:marRight w:val="0"/>
      <w:marTop w:val="0"/>
      <w:marBottom w:val="0"/>
      <w:divBdr>
        <w:top w:val="none" w:sz="0" w:space="0" w:color="auto"/>
        <w:left w:val="none" w:sz="0" w:space="0" w:color="auto"/>
        <w:bottom w:val="none" w:sz="0" w:space="0" w:color="auto"/>
        <w:right w:val="none" w:sz="0" w:space="0" w:color="auto"/>
      </w:divBdr>
    </w:div>
    <w:div w:id="1510604971">
      <w:bodyDiv w:val="1"/>
      <w:marLeft w:val="0"/>
      <w:marRight w:val="0"/>
      <w:marTop w:val="0"/>
      <w:marBottom w:val="0"/>
      <w:divBdr>
        <w:top w:val="none" w:sz="0" w:space="0" w:color="auto"/>
        <w:left w:val="none" w:sz="0" w:space="0" w:color="auto"/>
        <w:bottom w:val="none" w:sz="0" w:space="0" w:color="auto"/>
        <w:right w:val="none" w:sz="0" w:space="0" w:color="auto"/>
      </w:divBdr>
    </w:div>
    <w:div w:id="1519850295">
      <w:bodyDiv w:val="1"/>
      <w:marLeft w:val="0"/>
      <w:marRight w:val="0"/>
      <w:marTop w:val="0"/>
      <w:marBottom w:val="0"/>
      <w:divBdr>
        <w:top w:val="none" w:sz="0" w:space="0" w:color="auto"/>
        <w:left w:val="none" w:sz="0" w:space="0" w:color="auto"/>
        <w:bottom w:val="none" w:sz="0" w:space="0" w:color="auto"/>
        <w:right w:val="none" w:sz="0" w:space="0" w:color="auto"/>
      </w:divBdr>
      <w:divsChild>
        <w:div w:id="327564134">
          <w:marLeft w:val="547"/>
          <w:marRight w:val="0"/>
          <w:marTop w:val="96"/>
          <w:marBottom w:val="0"/>
          <w:divBdr>
            <w:top w:val="none" w:sz="0" w:space="0" w:color="auto"/>
            <w:left w:val="none" w:sz="0" w:space="0" w:color="auto"/>
            <w:bottom w:val="none" w:sz="0" w:space="0" w:color="auto"/>
            <w:right w:val="none" w:sz="0" w:space="0" w:color="auto"/>
          </w:divBdr>
        </w:div>
        <w:div w:id="1425418474">
          <w:marLeft w:val="547"/>
          <w:marRight w:val="0"/>
          <w:marTop w:val="96"/>
          <w:marBottom w:val="0"/>
          <w:divBdr>
            <w:top w:val="none" w:sz="0" w:space="0" w:color="auto"/>
            <w:left w:val="none" w:sz="0" w:space="0" w:color="auto"/>
            <w:bottom w:val="none" w:sz="0" w:space="0" w:color="auto"/>
            <w:right w:val="none" w:sz="0" w:space="0" w:color="auto"/>
          </w:divBdr>
        </w:div>
        <w:div w:id="2063209606">
          <w:marLeft w:val="547"/>
          <w:marRight w:val="0"/>
          <w:marTop w:val="96"/>
          <w:marBottom w:val="0"/>
          <w:divBdr>
            <w:top w:val="none" w:sz="0" w:space="0" w:color="auto"/>
            <w:left w:val="none" w:sz="0" w:space="0" w:color="auto"/>
            <w:bottom w:val="none" w:sz="0" w:space="0" w:color="auto"/>
            <w:right w:val="none" w:sz="0" w:space="0" w:color="auto"/>
          </w:divBdr>
        </w:div>
      </w:divsChild>
    </w:div>
    <w:div w:id="1520192296">
      <w:bodyDiv w:val="1"/>
      <w:marLeft w:val="0"/>
      <w:marRight w:val="0"/>
      <w:marTop w:val="0"/>
      <w:marBottom w:val="0"/>
      <w:divBdr>
        <w:top w:val="none" w:sz="0" w:space="0" w:color="auto"/>
        <w:left w:val="none" w:sz="0" w:space="0" w:color="auto"/>
        <w:bottom w:val="none" w:sz="0" w:space="0" w:color="auto"/>
        <w:right w:val="none" w:sz="0" w:space="0" w:color="auto"/>
      </w:divBdr>
      <w:divsChild>
        <w:div w:id="2003393532">
          <w:marLeft w:val="547"/>
          <w:marRight w:val="0"/>
          <w:marTop w:val="96"/>
          <w:marBottom w:val="0"/>
          <w:divBdr>
            <w:top w:val="none" w:sz="0" w:space="0" w:color="auto"/>
            <w:left w:val="none" w:sz="0" w:space="0" w:color="auto"/>
            <w:bottom w:val="none" w:sz="0" w:space="0" w:color="auto"/>
            <w:right w:val="none" w:sz="0" w:space="0" w:color="auto"/>
          </w:divBdr>
        </w:div>
        <w:div w:id="2056465373">
          <w:marLeft w:val="547"/>
          <w:marRight w:val="0"/>
          <w:marTop w:val="96"/>
          <w:marBottom w:val="0"/>
          <w:divBdr>
            <w:top w:val="none" w:sz="0" w:space="0" w:color="auto"/>
            <w:left w:val="none" w:sz="0" w:space="0" w:color="auto"/>
            <w:bottom w:val="none" w:sz="0" w:space="0" w:color="auto"/>
            <w:right w:val="none" w:sz="0" w:space="0" w:color="auto"/>
          </w:divBdr>
        </w:div>
      </w:divsChild>
    </w:div>
    <w:div w:id="1520658824">
      <w:bodyDiv w:val="1"/>
      <w:marLeft w:val="0"/>
      <w:marRight w:val="0"/>
      <w:marTop w:val="0"/>
      <w:marBottom w:val="0"/>
      <w:divBdr>
        <w:top w:val="none" w:sz="0" w:space="0" w:color="auto"/>
        <w:left w:val="none" w:sz="0" w:space="0" w:color="auto"/>
        <w:bottom w:val="none" w:sz="0" w:space="0" w:color="auto"/>
        <w:right w:val="none" w:sz="0" w:space="0" w:color="auto"/>
      </w:divBdr>
      <w:divsChild>
        <w:div w:id="1877231480">
          <w:marLeft w:val="547"/>
          <w:marRight w:val="0"/>
          <w:marTop w:val="96"/>
          <w:marBottom w:val="0"/>
          <w:divBdr>
            <w:top w:val="none" w:sz="0" w:space="0" w:color="auto"/>
            <w:left w:val="none" w:sz="0" w:space="0" w:color="auto"/>
            <w:bottom w:val="none" w:sz="0" w:space="0" w:color="auto"/>
            <w:right w:val="none" w:sz="0" w:space="0" w:color="auto"/>
          </w:divBdr>
        </w:div>
      </w:divsChild>
    </w:div>
    <w:div w:id="1525244534">
      <w:bodyDiv w:val="1"/>
      <w:marLeft w:val="0"/>
      <w:marRight w:val="0"/>
      <w:marTop w:val="0"/>
      <w:marBottom w:val="0"/>
      <w:divBdr>
        <w:top w:val="none" w:sz="0" w:space="0" w:color="auto"/>
        <w:left w:val="none" w:sz="0" w:space="0" w:color="auto"/>
        <w:bottom w:val="none" w:sz="0" w:space="0" w:color="auto"/>
        <w:right w:val="none" w:sz="0" w:space="0" w:color="auto"/>
      </w:divBdr>
      <w:divsChild>
        <w:div w:id="1054815283">
          <w:marLeft w:val="864"/>
          <w:marRight w:val="0"/>
          <w:marTop w:val="77"/>
          <w:marBottom w:val="0"/>
          <w:divBdr>
            <w:top w:val="none" w:sz="0" w:space="0" w:color="auto"/>
            <w:left w:val="none" w:sz="0" w:space="0" w:color="auto"/>
            <w:bottom w:val="none" w:sz="0" w:space="0" w:color="auto"/>
            <w:right w:val="none" w:sz="0" w:space="0" w:color="auto"/>
          </w:divBdr>
        </w:div>
        <w:div w:id="91165475">
          <w:marLeft w:val="864"/>
          <w:marRight w:val="0"/>
          <w:marTop w:val="77"/>
          <w:marBottom w:val="0"/>
          <w:divBdr>
            <w:top w:val="none" w:sz="0" w:space="0" w:color="auto"/>
            <w:left w:val="none" w:sz="0" w:space="0" w:color="auto"/>
            <w:bottom w:val="none" w:sz="0" w:space="0" w:color="auto"/>
            <w:right w:val="none" w:sz="0" w:space="0" w:color="auto"/>
          </w:divBdr>
        </w:div>
        <w:div w:id="2001421520">
          <w:marLeft w:val="864"/>
          <w:marRight w:val="0"/>
          <w:marTop w:val="77"/>
          <w:marBottom w:val="0"/>
          <w:divBdr>
            <w:top w:val="none" w:sz="0" w:space="0" w:color="auto"/>
            <w:left w:val="none" w:sz="0" w:space="0" w:color="auto"/>
            <w:bottom w:val="none" w:sz="0" w:space="0" w:color="auto"/>
            <w:right w:val="none" w:sz="0" w:space="0" w:color="auto"/>
          </w:divBdr>
        </w:div>
        <w:div w:id="1585605051">
          <w:marLeft w:val="864"/>
          <w:marRight w:val="0"/>
          <w:marTop w:val="77"/>
          <w:marBottom w:val="0"/>
          <w:divBdr>
            <w:top w:val="none" w:sz="0" w:space="0" w:color="auto"/>
            <w:left w:val="none" w:sz="0" w:space="0" w:color="auto"/>
            <w:bottom w:val="none" w:sz="0" w:space="0" w:color="auto"/>
            <w:right w:val="none" w:sz="0" w:space="0" w:color="auto"/>
          </w:divBdr>
        </w:div>
      </w:divsChild>
    </w:div>
    <w:div w:id="1536889050">
      <w:bodyDiv w:val="1"/>
      <w:marLeft w:val="0"/>
      <w:marRight w:val="0"/>
      <w:marTop w:val="0"/>
      <w:marBottom w:val="0"/>
      <w:divBdr>
        <w:top w:val="none" w:sz="0" w:space="0" w:color="auto"/>
        <w:left w:val="none" w:sz="0" w:space="0" w:color="auto"/>
        <w:bottom w:val="none" w:sz="0" w:space="0" w:color="auto"/>
        <w:right w:val="none" w:sz="0" w:space="0" w:color="auto"/>
      </w:divBdr>
    </w:div>
    <w:div w:id="1538008609">
      <w:bodyDiv w:val="1"/>
      <w:marLeft w:val="0"/>
      <w:marRight w:val="0"/>
      <w:marTop w:val="0"/>
      <w:marBottom w:val="0"/>
      <w:divBdr>
        <w:top w:val="none" w:sz="0" w:space="0" w:color="auto"/>
        <w:left w:val="none" w:sz="0" w:space="0" w:color="auto"/>
        <w:bottom w:val="none" w:sz="0" w:space="0" w:color="auto"/>
        <w:right w:val="none" w:sz="0" w:space="0" w:color="auto"/>
      </w:divBdr>
      <w:divsChild>
        <w:div w:id="1700547756">
          <w:marLeft w:val="720"/>
          <w:marRight w:val="0"/>
          <w:marTop w:val="0"/>
          <w:marBottom w:val="0"/>
          <w:divBdr>
            <w:top w:val="none" w:sz="0" w:space="0" w:color="auto"/>
            <w:left w:val="none" w:sz="0" w:space="0" w:color="auto"/>
            <w:bottom w:val="none" w:sz="0" w:space="0" w:color="auto"/>
            <w:right w:val="none" w:sz="0" w:space="0" w:color="auto"/>
          </w:divBdr>
        </w:div>
        <w:div w:id="357436285">
          <w:marLeft w:val="720"/>
          <w:marRight w:val="0"/>
          <w:marTop w:val="0"/>
          <w:marBottom w:val="0"/>
          <w:divBdr>
            <w:top w:val="none" w:sz="0" w:space="0" w:color="auto"/>
            <w:left w:val="none" w:sz="0" w:space="0" w:color="auto"/>
            <w:bottom w:val="none" w:sz="0" w:space="0" w:color="auto"/>
            <w:right w:val="none" w:sz="0" w:space="0" w:color="auto"/>
          </w:divBdr>
        </w:div>
        <w:div w:id="2036029829">
          <w:marLeft w:val="720"/>
          <w:marRight w:val="0"/>
          <w:marTop w:val="0"/>
          <w:marBottom w:val="0"/>
          <w:divBdr>
            <w:top w:val="none" w:sz="0" w:space="0" w:color="auto"/>
            <w:left w:val="none" w:sz="0" w:space="0" w:color="auto"/>
            <w:bottom w:val="none" w:sz="0" w:space="0" w:color="auto"/>
            <w:right w:val="none" w:sz="0" w:space="0" w:color="auto"/>
          </w:divBdr>
        </w:div>
      </w:divsChild>
    </w:div>
    <w:div w:id="1542087313">
      <w:bodyDiv w:val="1"/>
      <w:marLeft w:val="0"/>
      <w:marRight w:val="0"/>
      <w:marTop w:val="0"/>
      <w:marBottom w:val="0"/>
      <w:divBdr>
        <w:top w:val="none" w:sz="0" w:space="0" w:color="auto"/>
        <w:left w:val="none" w:sz="0" w:space="0" w:color="auto"/>
        <w:bottom w:val="none" w:sz="0" w:space="0" w:color="auto"/>
        <w:right w:val="none" w:sz="0" w:space="0" w:color="auto"/>
      </w:divBdr>
    </w:div>
    <w:div w:id="1546715834">
      <w:bodyDiv w:val="1"/>
      <w:marLeft w:val="0"/>
      <w:marRight w:val="0"/>
      <w:marTop w:val="0"/>
      <w:marBottom w:val="0"/>
      <w:divBdr>
        <w:top w:val="none" w:sz="0" w:space="0" w:color="auto"/>
        <w:left w:val="none" w:sz="0" w:space="0" w:color="auto"/>
        <w:bottom w:val="none" w:sz="0" w:space="0" w:color="auto"/>
        <w:right w:val="none" w:sz="0" w:space="0" w:color="auto"/>
      </w:divBdr>
    </w:div>
    <w:div w:id="1549343703">
      <w:bodyDiv w:val="1"/>
      <w:marLeft w:val="0"/>
      <w:marRight w:val="0"/>
      <w:marTop w:val="0"/>
      <w:marBottom w:val="0"/>
      <w:divBdr>
        <w:top w:val="none" w:sz="0" w:space="0" w:color="auto"/>
        <w:left w:val="none" w:sz="0" w:space="0" w:color="auto"/>
        <w:bottom w:val="none" w:sz="0" w:space="0" w:color="auto"/>
        <w:right w:val="none" w:sz="0" w:space="0" w:color="auto"/>
      </w:divBdr>
      <w:divsChild>
        <w:div w:id="839081633">
          <w:marLeft w:val="648"/>
          <w:marRight w:val="0"/>
          <w:marTop w:val="140"/>
          <w:marBottom w:val="0"/>
          <w:divBdr>
            <w:top w:val="none" w:sz="0" w:space="0" w:color="auto"/>
            <w:left w:val="none" w:sz="0" w:space="0" w:color="auto"/>
            <w:bottom w:val="none" w:sz="0" w:space="0" w:color="auto"/>
            <w:right w:val="none" w:sz="0" w:space="0" w:color="auto"/>
          </w:divBdr>
        </w:div>
        <w:div w:id="1023289736">
          <w:marLeft w:val="1166"/>
          <w:marRight w:val="0"/>
          <w:marTop w:val="77"/>
          <w:marBottom w:val="0"/>
          <w:divBdr>
            <w:top w:val="none" w:sz="0" w:space="0" w:color="auto"/>
            <w:left w:val="none" w:sz="0" w:space="0" w:color="auto"/>
            <w:bottom w:val="none" w:sz="0" w:space="0" w:color="auto"/>
            <w:right w:val="none" w:sz="0" w:space="0" w:color="auto"/>
          </w:divBdr>
        </w:div>
        <w:div w:id="1459185357">
          <w:marLeft w:val="1166"/>
          <w:marRight w:val="0"/>
          <w:marTop w:val="77"/>
          <w:marBottom w:val="0"/>
          <w:divBdr>
            <w:top w:val="none" w:sz="0" w:space="0" w:color="auto"/>
            <w:left w:val="none" w:sz="0" w:space="0" w:color="auto"/>
            <w:bottom w:val="none" w:sz="0" w:space="0" w:color="auto"/>
            <w:right w:val="none" w:sz="0" w:space="0" w:color="auto"/>
          </w:divBdr>
        </w:div>
      </w:divsChild>
    </w:div>
    <w:div w:id="1552620821">
      <w:bodyDiv w:val="1"/>
      <w:marLeft w:val="0"/>
      <w:marRight w:val="0"/>
      <w:marTop w:val="0"/>
      <w:marBottom w:val="0"/>
      <w:divBdr>
        <w:top w:val="none" w:sz="0" w:space="0" w:color="auto"/>
        <w:left w:val="none" w:sz="0" w:space="0" w:color="auto"/>
        <w:bottom w:val="none" w:sz="0" w:space="0" w:color="auto"/>
        <w:right w:val="none" w:sz="0" w:space="0" w:color="auto"/>
      </w:divBdr>
    </w:div>
    <w:div w:id="1557356117">
      <w:bodyDiv w:val="1"/>
      <w:marLeft w:val="0"/>
      <w:marRight w:val="0"/>
      <w:marTop w:val="0"/>
      <w:marBottom w:val="0"/>
      <w:divBdr>
        <w:top w:val="none" w:sz="0" w:space="0" w:color="auto"/>
        <w:left w:val="none" w:sz="0" w:space="0" w:color="auto"/>
        <w:bottom w:val="none" w:sz="0" w:space="0" w:color="auto"/>
        <w:right w:val="none" w:sz="0" w:space="0" w:color="auto"/>
      </w:divBdr>
      <w:divsChild>
        <w:div w:id="957377258">
          <w:marLeft w:val="864"/>
          <w:marRight w:val="0"/>
          <w:marTop w:val="115"/>
          <w:marBottom w:val="0"/>
          <w:divBdr>
            <w:top w:val="none" w:sz="0" w:space="0" w:color="auto"/>
            <w:left w:val="none" w:sz="0" w:space="0" w:color="auto"/>
            <w:bottom w:val="none" w:sz="0" w:space="0" w:color="auto"/>
            <w:right w:val="none" w:sz="0" w:space="0" w:color="auto"/>
          </w:divBdr>
        </w:div>
        <w:div w:id="1960254713">
          <w:marLeft w:val="864"/>
          <w:marRight w:val="0"/>
          <w:marTop w:val="115"/>
          <w:marBottom w:val="0"/>
          <w:divBdr>
            <w:top w:val="none" w:sz="0" w:space="0" w:color="auto"/>
            <w:left w:val="none" w:sz="0" w:space="0" w:color="auto"/>
            <w:bottom w:val="none" w:sz="0" w:space="0" w:color="auto"/>
            <w:right w:val="none" w:sz="0" w:space="0" w:color="auto"/>
          </w:divBdr>
        </w:div>
        <w:div w:id="1371805733">
          <w:marLeft w:val="1368"/>
          <w:marRight w:val="0"/>
          <w:marTop w:val="96"/>
          <w:marBottom w:val="0"/>
          <w:divBdr>
            <w:top w:val="none" w:sz="0" w:space="0" w:color="auto"/>
            <w:left w:val="none" w:sz="0" w:space="0" w:color="auto"/>
            <w:bottom w:val="none" w:sz="0" w:space="0" w:color="auto"/>
            <w:right w:val="none" w:sz="0" w:space="0" w:color="auto"/>
          </w:divBdr>
        </w:div>
        <w:div w:id="1863858276">
          <w:marLeft w:val="1368"/>
          <w:marRight w:val="0"/>
          <w:marTop w:val="96"/>
          <w:marBottom w:val="0"/>
          <w:divBdr>
            <w:top w:val="none" w:sz="0" w:space="0" w:color="auto"/>
            <w:left w:val="none" w:sz="0" w:space="0" w:color="auto"/>
            <w:bottom w:val="none" w:sz="0" w:space="0" w:color="auto"/>
            <w:right w:val="none" w:sz="0" w:space="0" w:color="auto"/>
          </w:divBdr>
        </w:div>
        <w:div w:id="716394425">
          <w:marLeft w:val="1368"/>
          <w:marRight w:val="0"/>
          <w:marTop w:val="96"/>
          <w:marBottom w:val="0"/>
          <w:divBdr>
            <w:top w:val="none" w:sz="0" w:space="0" w:color="auto"/>
            <w:left w:val="none" w:sz="0" w:space="0" w:color="auto"/>
            <w:bottom w:val="none" w:sz="0" w:space="0" w:color="auto"/>
            <w:right w:val="none" w:sz="0" w:space="0" w:color="auto"/>
          </w:divBdr>
        </w:div>
        <w:div w:id="1895312753">
          <w:marLeft w:val="1368"/>
          <w:marRight w:val="0"/>
          <w:marTop w:val="96"/>
          <w:marBottom w:val="0"/>
          <w:divBdr>
            <w:top w:val="none" w:sz="0" w:space="0" w:color="auto"/>
            <w:left w:val="none" w:sz="0" w:space="0" w:color="auto"/>
            <w:bottom w:val="none" w:sz="0" w:space="0" w:color="auto"/>
            <w:right w:val="none" w:sz="0" w:space="0" w:color="auto"/>
          </w:divBdr>
        </w:div>
      </w:divsChild>
    </w:div>
    <w:div w:id="1559894579">
      <w:bodyDiv w:val="1"/>
      <w:marLeft w:val="0"/>
      <w:marRight w:val="0"/>
      <w:marTop w:val="0"/>
      <w:marBottom w:val="0"/>
      <w:divBdr>
        <w:top w:val="none" w:sz="0" w:space="0" w:color="auto"/>
        <w:left w:val="none" w:sz="0" w:space="0" w:color="auto"/>
        <w:bottom w:val="none" w:sz="0" w:space="0" w:color="auto"/>
        <w:right w:val="none" w:sz="0" w:space="0" w:color="auto"/>
      </w:divBdr>
      <w:divsChild>
        <w:div w:id="1903716425">
          <w:marLeft w:val="965"/>
          <w:marRight w:val="0"/>
          <w:marTop w:val="115"/>
          <w:marBottom w:val="0"/>
          <w:divBdr>
            <w:top w:val="none" w:sz="0" w:space="0" w:color="auto"/>
            <w:left w:val="none" w:sz="0" w:space="0" w:color="auto"/>
            <w:bottom w:val="none" w:sz="0" w:space="0" w:color="auto"/>
            <w:right w:val="none" w:sz="0" w:space="0" w:color="auto"/>
          </w:divBdr>
        </w:div>
        <w:div w:id="24136752">
          <w:marLeft w:val="965"/>
          <w:marRight w:val="0"/>
          <w:marTop w:val="115"/>
          <w:marBottom w:val="0"/>
          <w:divBdr>
            <w:top w:val="none" w:sz="0" w:space="0" w:color="auto"/>
            <w:left w:val="none" w:sz="0" w:space="0" w:color="auto"/>
            <w:bottom w:val="none" w:sz="0" w:space="0" w:color="auto"/>
            <w:right w:val="none" w:sz="0" w:space="0" w:color="auto"/>
          </w:divBdr>
        </w:div>
      </w:divsChild>
    </w:div>
    <w:div w:id="1564674945">
      <w:bodyDiv w:val="1"/>
      <w:marLeft w:val="0"/>
      <w:marRight w:val="0"/>
      <w:marTop w:val="0"/>
      <w:marBottom w:val="0"/>
      <w:divBdr>
        <w:top w:val="none" w:sz="0" w:space="0" w:color="auto"/>
        <w:left w:val="none" w:sz="0" w:space="0" w:color="auto"/>
        <w:bottom w:val="none" w:sz="0" w:space="0" w:color="auto"/>
        <w:right w:val="none" w:sz="0" w:space="0" w:color="auto"/>
      </w:divBdr>
      <w:divsChild>
        <w:div w:id="784498304">
          <w:marLeft w:val="547"/>
          <w:marRight w:val="0"/>
          <w:marTop w:val="77"/>
          <w:marBottom w:val="0"/>
          <w:divBdr>
            <w:top w:val="none" w:sz="0" w:space="0" w:color="auto"/>
            <w:left w:val="none" w:sz="0" w:space="0" w:color="auto"/>
            <w:bottom w:val="none" w:sz="0" w:space="0" w:color="auto"/>
            <w:right w:val="none" w:sz="0" w:space="0" w:color="auto"/>
          </w:divBdr>
        </w:div>
        <w:div w:id="77676373">
          <w:marLeft w:val="547"/>
          <w:marRight w:val="0"/>
          <w:marTop w:val="77"/>
          <w:marBottom w:val="0"/>
          <w:divBdr>
            <w:top w:val="none" w:sz="0" w:space="0" w:color="auto"/>
            <w:left w:val="none" w:sz="0" w:space="0" w:color="auto"/>
            <w:bottom w:val="none" w:sz="0" w:space="0" w:color="auto"/>
            <w:right w:val="none" w:sz="0" w:space="0" w:color="auto"/>
          </w:divBdr>
        </w:div>
        <w:div w:id="2117288217">
          <w:marLeft w:val="547"/>
          <w:marRight w:val="0"/>
          <w:marTop w:val="77"/>
          <w:marBottom w:val="0"/>
          <w:divBdr>
            <w:top w:val="none" w:sz="0" w:space="0" w:color="auto"/>
            <w:left w:val="none" w:sz="0" w:space="0" w:color="auto"/>
            <w:bottom w:val="none" w:sz="0" w:space="0" w:color="auto"/>
            <w:right w:val="none" w:sz="0" w:space="0" w:color="auto"/>
          </w:divBdr>
        </w:div>
        <w:div w:id="508521572">
          <w:marLeft w:val="547"/>
          <w:marRight w:val="0"/>
          <w:marTop w:val="77"/>
          <w:marBottom w:val="0"/>
          <w:divBdr>
            <w:top w:val="none" w:sz="0" w:space="0" w:color="auto"/>
            <w:left w:val="none" w:sz="0" w:space="0" w:color="auto"/>
            <w:bottom w:val="none" w:sz="0" w:space="0" w:color="auto"/>
            <w:right w:val="none" w:sz="0" w:space="0" w:color="auto"/>
          </w:divBdr>
        </w:div>
      </w:divsChild>
    </w:div>
    <w:div w:id="1567498621">
      <w:bodyDiv w:val="1"/>
      <w:marLeft w:val="0"/>
      <w:marRight w:val="0"/>
      <w:marTop w:val="0"/>
      <w:marBottom w:val="0"/>
      <w:divBdr>
        <w:top w:val="none" w:sz="0" w:space="0" w:color="auto"/>
        <w:left w:val="none" w:sz="0" w:space="0" w:color="auto"/>
        <w:bottom w:val="none" w:sz="0" w:space="0" w:color="auto"/>
        <w:right w:val="none" w:sz="0" w:space="0" w:color="auto"/>
      </w:divBdr>
      <w:divsChild>
        <w:div w:id="1897887182">
          <w:marLeft w:val="0"/>
          <w:marRight w:val="0"/>
          <w:marTop w:val="140"/>
          <w:marBottom w:val="0"/>
          <w:divBdr>
            <w:top w:val="none" w:sz="0" w:space="0" w:color="auto"/>
            <w:left w:val="none" w:sz="0" w:space="0" w:color="auto"/>
            <w:bottom w:val="none" w:sz="0" w:space="0" w:color="auto"/>
            <w:right w:val="none" w:sz="0" w:space="0" w:color="auto"/>
          </w:divBdr>
        </w:div>
        <w:div w:id="1437602961">
          <w:marLeft w:val="0"/>
          <w:marRight w:val="0"/>
          <w:marTop w:val="140"/>
          <w:marBottom w:val="0"/>
          <w:divBdr>
            <w:top w:val="none" w:sz="0" w:space="0" w:color="auto"/>
            <w:left w:val="none" w:sz="0" w:space="0" w:color="auto"/>
            <w:bottom w:val="none" w:sz="0" w:space="0" w:color="auto"/>
            <w:right w:val="none" w:sz="0" w:space="0" w:color="auto"/>
          </w:divBdr>
        </w:div>
        <w:div w:id="168912902">
          <w:marLeft w:val="0"/>
          <w:marRight w:val="0"/>
          <w:marTop w:val="140"/>
          <w:marBottom w:val="0"/>
          <w:divBdr>
            <w:top w:val="none" w:sz="0" w:space="0" w:color="auto"/>
            <w:left w:val="none" w:sz="0" w:space="0" w:color="auto"/>
            <w:bottom w:val="none" w:sz="0" w:space="0" w:color="auto"/>
            <w:right w:val="none" w:sz="0" w:space="0" w:color="auto"/>
          </w:divBdr>
        </w:div>
      </w:divsChild>
    </w:div>
    <w:div w:id="1568565565">
      <w:bodyDiv w:val="1"/>
      <w:marLeft w:val="0"/>
      <w:marRight w:val="0"/>
      <w:marTop w:val="0"/>
      <w:marBottom w:val="0"/>
      <w:divBdr>
        <w:top w:val="none" w:sz="0" w:space="0" w:color="auto"/>
        <w:left w:val="none" w:sz="0" w:space="0" w:color="auto"/>
        <w:bottom w:val="none" w:sz="0" w:space="0" w:color="auto"/>
        <w:right w:val="none" w:sz="0" w:space="0" w:color="auto"/>
      </w:divBdr>
      <w:divsChild>
        <w:div w:id="1072705029">
          <w:marLeft w:val="806"/>
          <w:marRight w:val="0"/>
          <w:marTop w:val="134"/>
          <w:marBottom w:val="0"/>
          <w:divBdr>
            <w:top w:val="none" w:sz="0" w:space="0" w:color="auto"/>
            <w:left w:val="none" w:sz="0" w:space="0" w:color="auto"/>
            <w:bottom w:val="none" w:sz="0" w:space="0" w:color="auto"/>
            <w:right w:val="none" w:sz="0" w:space="0" w:color="auto"/>
          </w:divBdr>
        </w:div>
        <w:div w:id="1980961889">
          <w:marLeft w:val="806"/>
          <w:marRight w:val="0"/>
          <w:marTop w:val="134"/>
          <w:marBottom w:val="0"/>
          <w:divBdr>
            <w:top w:val="none" w:sz="0" w:space="0" w:color="auto"/>
            <w:left w:val="none" w:sz="0" w:space="0" w:color="auto"/>
            <w:bottom w:val="none" w:sz="0" w:space="0" w:color="auto"/>
            <w:right w:val="none" w:sz="0" w:space="0" w:color="auto"/>
          </w:divBdr>
        </w:div>
      </w:divsChild>
    </w:div>
    <w:div w:id="1570119336">
      <w:bodyDiv w:val="1"/>
      <w:marLeft w:val="0"/>
      <w:marRight w:val="0"/>
      <w:marTop w:val="0"/>
      <w:marBottom w:val="0"/>
      <w:divBdr>
        <w:top w:val="none" w:sz="0" w:space="0" w:color="auto"/>
        <w:left w:val="none" w:sz="0" w:space="0" w:color="auto"/>
        <w:bottom w:val="none" w:sz="0" w:space="0" w:color="auto"/>
        <w:right w:val="none" w:sz="0" w:space="0" w:color="auto"/>
      </w:divBdr>
      <w:divsChild>
        <w:div w:id="425539924">
          <w:marLeft w:val="547"/>
          <w:marRight w:val="0"/>
          <w:marTop w:val="77"/>
          <w:marBottom w:val="0"/>
          <w:divBdr>
            <w:top w:val="none" w:sz="0" w:space="0" w:color="auto"/>
            <w:left w:val="none" w:sz="0" w:space="0" w:color="auto"/>
            <w:bottom w:val="none" w:sz="0" w:space="0" w:color="auto"/>
            <w:right w:val="none" w:sz="0" w:space="0" w:color="auto"/>
          </w:divBdr>
        </w:div>
      </w:divsChild>
    </w:div>
    <w:div w:id="1574047983">
      <w:bodyDiv w:val="1"/>
      <w:marLeft w:val="0"/>
      <w:marRight w:val="0"/>
      <w:marTop w:val="0"/>
      <w:marBottom w:val="0"/>
      <w:divBdr>
        <w:top w:val="none" w:sz="0" w:space="0" w:color="auto"/>
        <w:left w:val="none" w:sz="0" w:space="0" w:color="auto"/>
        <w:bottom w:val="none" w:sz="0" w:space="0" w:color="auto"/>
        <w:right w:val="none" w:sz="0" w:space="0" w:color="auto"/>
      </w:divBdr>
      <w:divsChild>
        <w:div w:id="718241600">
          <w:marLeft w:val="547"/>
          <w:marRight w:val="0"/>
          <w:marTop w:val="120"/>
          <w:marBottom w:val="0"/>
          <w:divBdr>
            <w:top w:val="none" w:sz="0" w:space="0" w:color="auto"/>
            <w:left w:val="none" w:sz="0" w:space="0" w:color="auto"/>
            <w:bottom w:val="none" w:sz="0" w:space="0" w:color="auto"/>
            <w:right w:val="none" w:sz="0" w:space="0" w:color="auto"/>
          </w:divBdr>
        </w:div>
        <w:div w:id="1516533112">
          <w:marLeft w:val="547"/>
          <w:marRight w:val="0"/>
          <w:marTop w:val="120"/>
          <w:marBottom w:val="0"/>
          <w:divBdr>
            <w:top w:val="none" w:sz="0" w:space="0" w:color="auto"/>
            <w:left w:val="none" w:sz="0" w:space="0" w:color="auto"/>
            <w:bottom w:val="none" w:sz="0" w:space="0" w:color="auto"/>
            <w:right w:val="none" w:sz="0" w:space="0" w:color="auto"/>
          </w:divBdr>
        </w:div>
        <w:div w:id="1489176300">
          <w:marLeft w:val="547"/>
          <w:marRight w:val="0"/>
          <w:marTop w:val="120"/>
          <w:marBottom w:val="0"/>
          <w:divBdr>
            <w:top w:val="none" w:sz="0" w:space="0" w:color="auto"/>
            <w:left w:val="none" w:sz="0" w:space="0" w:color="auto"/>
            <w:bottom w:val="none" w:sz="0" w:space="0" w:color="auto"/>
            <w:right w:val="none" w:sz="0" w:space="0" w:color="auto"/>
          </w:divBdr>
        </w:div>
        <w:div w:id="1761216091">
          <w:marLeft w:val="547"/>
          <w:marRight w:val="0"/>
          <w:marTop w:val="120"/>
          <w:marBottom w:val="0"/>
          <w:divBdr>
            <w:top w:val="none" w:sz="0" w:space="0" w:color="auto"/>
            <w:left w:val="none" w:sz="0" w:space="0" w:color="auto"/>
            <w:bottom w:val="none" w:sz="0" w:space="0" w:color="auto"/>
            <w:right w:val="none" w:sz="0" w:space="0" w:color="auto"/>
          </w:divBdr>
        </w:div>
      </w:divsChild>
    </w:div>
    <w:div w:id="1575118967">
      <w:bodyDiv w:val="1"/>
      <w:marLeft w:val="0"/>
      <w:marRight w:val="0"/>
      <w:marTop w:val="0"/>
      <w:marBottom w:val="0"/>
      <w:divBdr>
        <w:top w:val="none" w:sz="0" w:space="0" w:color="auto"/>
        <w:left w:val="none" w:sz="0" w:space="0" w:color="auto"/>
        <w:bottom w:val="none" w:sz="0" w:space="0" w:color="auto"/>
        <w:right w:val="none" w:sz="0" w:space="0" w:color="auto"/>
      </w:divBdr>
      <w:divsChild>
        <w:div w:id="1817602582">
          <w:marLeft w:val="648"/>
          <w:marRight w:val="0"/>
          <w:marTop w:val="140"/>
          <w:marBottom w:val="0"/>
          <w:divBdr>
            <w:top w:val="none" w:sz="0" w:space="0" w:color="auto"/>
            <w:left w:val="none" w:sz="0" w:space="0" w:color="auto"/>
            <w:bottom w:val="none" w:sz="0" w:space="0" w:color="auto"/>
            <w:right w:val="none" w:sz="0" w:space="0" w:color="auto"/>
          </w:divBdr>
        </w:div>
        <w:div w:id="180625878">
          <w:marLeft w:val="1166"/>
          <w:marRight w:val="0"/>
          <w:marTop w:val="96"/>
          <w:marBottom w:val="0"/>
          <w:divBdr>
            <w:top w:val="none" w:sz="0" w:space="0" w:color="auto"/>
            <w:left w:val="none" w:sz="0" w:space="0" w:color="auto"/>
            <w:bottom w:val="none" w:sz="0" w:space="0" w:color="auto"/>
            <w:right w:val="none" w:sz="0" w:space="0" w:color="auto"/>
          </w:divBdr>
        </w:div>
        <w:div w:id="595286148">
          <w:marLeft w:val="1166"/>
          <w:marRight w:val="0"/>
          <w:marTop w:val="96"/>
          <w:marBottom w:val="0"/>
          <w:divBdr>
            <w:top w:val="none" w:sz="0" w:space="0" w:color="auto"/>
            <w:left w:val="none" w:sz="0" w:space="0" w:color="auto"/>
            <w:bottom w:val="none" w:sz="0" w:space="0" w:color="auto"/>
            <w:right w:val="none" w:sz="0" w:space="0" w:color="auto"/>
          </w:divBdr>
        </w:div>
      </w:divsChild>
    </w:div>
    <w:div w:id="1579825657">
      <w:bodyDiv w:val="1"/>
      <w:marLeft w:val="0"/>
      <w:marRight w:val="0"/>
      <w:marTop w:val="0"/>
      <w:marBottom w:val="0"/>
      <w:divBdr>
        <w:top w:val="none" w:sz="0" w:space="0" w:color="auto"/>
        <w:left w:val="none" w:sz="0" w:space="0" w:color="auto"/>
        <w:bottom w:val="none" w:sz="0" w:space="0" w:color="auto"/>
        <w:right w:val="none" w:sz="0" w:space="0" w:color="auto"/>
      </w:divBdr>
    </w:div>
    <w:div w:id="1590263307">
      <w:bodyDiv w:val="1"/>
      <w:marLeft w:val="0"/>
      <w:marRight w:val="0"/>
      <w:marTop w:val="0"/>
      <w:marBottom w:val="0"/>
      <w:divBdr>
        <w:top w:val="none" w:sz="0" w:space="0" w:color="auto"/>
        <w:left w:val="none" w:sz="0" w:space="0" w:color="auto"/>
        <w:bottom w:val="none" w:sz="0" w:space="0" w:color="auto"/>
        <w:right w:val="none" w:sz="0" w:space="0" w:color="auto"/>
      </w:divBdr>
    </w:div>
    <w:div w:id="1597905581">
      <w:bodyDiv w:val="1"/>
      <w:marLeft w:val="0"/>
      <w:marRight w:val="0"/>
      <w:marTop w:val="0"/>
      <w:marBottom w:val="0"/>
      <w:divBdr>
        <w:top w:val="none" w:sz="0" w:space="0" w:color="auto"/>
        <w:left w:val="none" w:sz="0" w:space="0" w:color="auto"/>
        <w:bottom w:val="none" w:sz="0" w:space="0" w:color="auto"/>
        <w:right w:val="none" w:sz="0" w:space="0" w:color="auto"/>
      </w:divBdr>
      <w:divsChild>
        <w:div w:id="1173489127">
          <w:marLeft w:val="864"/>
          <w:marRight w:val="0"/>
          <w:marTop w:val="0"/>
          <w:marBottom w:val="0"/>
          <w:divBdr>
            <w:top w:val="none" w:sz="0" w:space="0" w:color="auto"/>
            <w:left w:val="none" w:sz="0" w:space="0" w:color="auto"/>
            <w:bottom w:val="none" w:sz="0" w:space="0" w:color="auto"/>
            <w:right w:val="none" w:sz="0" w:space="0" w:color="auto"/>
          </w:divBdr>
        </w:div>
        <w:div w:id="16473824">
          <w:marLeft w:val="864"/>
          <w:marRight w:val="0"/>
          <w:marTop w:val="0"/>
          <w:marBottom w:val="0"/>
          <w:divBdr>
            <w:top w:val="none" w:sz="0" w:space="0" w:color="auto"/>
            <w:left w:val="none" w:sz="0" w:space="0" w:color="auto"/>
            <w:bottom w:val="none" w:sz="0" w:space="0" w:color="auto"/>
            <w:right w:val="none" w:sz="0" w:space="0" w:color="auto"/>
          </w:divBdr>
        </w:div>
        <w:div w:id="1656297486">
          <w:marLeft w:val="864"/>
          <w:marRight w:val="0"/>
          <w:marTop w:val="0"/>
          <w:marBottom w:val="0"/>
          <w:divBdr>
            <w:top w:val="none" w:sz="0" w:space="0" w:color="auto"/>
            <w:left w:val="none" w:sz="0" w:space="0" w:color="auto"/>
            <w:bottom w:val="none" w:sz="0" w:space="0" w:color="auto"/>
            <w:right w:val="none" w:sz="0" w:space="0" w:color="auto"/>
          </w:divBdr>
        </w:div>
        <w:div w:id="606354435">
          <w:marLeft w:val="1368"/>
          <w:marRight w:val="0"/>
          <w:marTop w:val="0"/>
          <w:marBottom w:val="0"/>
          <w:divBdr>
            <w:top w:val="none" w:sz="0" w:space="0" w:color="auto"/>
            <w:left w:val="none" w:sz="0" w:space="0" w:color="auto"/>
            <w:bottom w:val="none" w:sz="0" w:space="0" w:color="auto"/>
            <w:right w:val="none" w:sz="0" w:space="0" w:color="auto"/>
          </w:divBdr>
        </w:div>
        <w:div w:id="666598068">
          <w:marLeft w:val="1368"/>
          <w:marRight w:val="0"/>
          <w:marTop w:val="0"/>
          <w:marBottom w:val="0"/>
          <w:divBdr>
            <w:top w:val="none" w:sz="0" w:space="0" w:color="auto"/>
            <w:left w:val="none" w:sz="0" w:space="0" w:color="auto"/>
            <w:bottom w:val="none" w:sz="0" w:space="0" w:color="auto"/>
            <w:right w:val="none" w:sz="0" w:space="0" w:color="auto"/>
          </w:divBdr>
        </w:div>
        <w:div w:id="809399280">
          <w:marLeft w:val="1368"/>
          <w:marRight w:val="0"/>
          <w:marTop w:val="0"/>
          <w:marBottom w:val="0"/>
          <w:divBdr>
            <w:top w:val="none" w:sz="0" w:space="0" w:color="auto"/>
            <w:left w:val="none" w:sz="0" w:space="0" w:color="auto"/>
            <w:bottom w:val="none" w:sz="0" w:space="0" w:color="auto"/>
            <w:right w:val="none" w:sz="0" w:space="0" w:color="auto"/>
          </w:divBdr>
        </w:div>
      </w:divsChild>
    </w:div>
    <w:div w:id="1601183234">
      <w:bodyDiv w:val="1"/>
      <w:marLeft w:val="0"/>
      <w:marRight w:val="0"/>
      <w:marTop w:val="0"/>
      <w:marBottom w:val="0"/>
      <w:divBdr>
        <w:top w:val="none" w:sz="0" w:space="0" w:color="auto"/>
        <w:left w:val="none" w:sz="0" w:space="0" w:color="auto"/>
        <w:bottom w:val="none" w:sz="0" w:space="0" w:color="auto"/>
        <w:right w:val="none" w:sz="0" w:space="0" w:color="auto"/>
      </w:divBdr>
      <w:divsChild>
        <w:div w:id="657684722">
          <w:marLeft w:val="547"/>
          <w:marRight w:val="0"/>
          <w:marTop w:val="0"/>
          <w:marBottom w:val="0"/>
          <w:divBdr>
            <w:top w:val="none" w:sz="0" w:space="0" w:color="auto"/>
            <w:left w:val="none" w:sz="0" w:space="0" w:color="auto"/>
            <w:bottom w:val="none" w:sz="0" w:space="0" w:color="auto"/>
            <w:right w:val="none" w:sz="0" w:space="0" w:color="auto"/>
          </w:divBdr>
        </w:div>
        <w:div w:id="1849445333">
          <w:marLeft w:val="547"/>
          <w:marRight w:val="0"/>
          <w:marTop w:val="0"/>
          <w:marBottom w:val="0"/>
          <w:divBdr>
            <w:top w:val="none" w:sz="0" w:space="0" w:color="auto"/>
            <w:left w:val="none" w:sz="0" w:space="0" w:color="auto"/>
            <w:bottom w:val="none" w:sz="0" w:space="0" w:color="auto"/>
            <w:right w:val="none" w:sz="0" w:space="0" w:color="auto"/>
          </w:divBdr>
        </w:div>
        <w:div w:id="175971144">
          <w:marLeft w:val="1166"/>
          <w:marRight w:val="0"/>
          <w:marTop w:val="0"/>
          <w:marBottom w:val="0"/>
          <w:divBdr>
            <w:top w:val="none" w:sz="0" w:space="0" w:color="auto"/>
            <w:left w:val="none" w:sz="0" w:space="0" w:color="auto"/>
            <w:bottom w:val="none" w:sz="0" w:space="0" w:color="auto"/>
            <w:right w:val="none" w:sz="0" w:space="0" w:color="auto"/>
          </w:divBdr>
        </w:div>
        <w:div w:id="347484888">
          <w:marLeft w:val="1166"/>
          <w:marRight w:val="0"/>
          <w:marTop w:val="0"/>
          <w:marBottom w:val="0"/>
          <w:divBdr>
            <w:top w:val="none" w:sz="0" w:space="0" w:color="auto"/>
            <w:left w:val="none" w:sz="0" w:space="0" w:color="auto"/>
            <w:bottom w:val="none" w:sz="0" w:space="0" w:color="auto"/>
            <w:right w:val="none" w:sz="0" w:space="0" w:color="auto"/>
          </w:divBdr>
        </w:div>
        <w:div w:id="1512798985">
          <w:marLeft w:val="1166"/>
          <w:marRight w:val="0"/>
          <w:marTop w:val="0"/>
          <w:marBottom w:val="0"/>
          <w:divBdr>
            <w:top w:val="none" w:sz="0" w:space="0" w:color="auto"/>
            <w:left w:val="none" w:sz="0" w:space="0" w:color="auto"/>
            <w:bottom w:val="none" w:sz="0" w:space="0" w:color="auto"/>
            <w:right w:val="none" w:sz="0" w:space="0" w:color="auto"/>
          </w:divBdr>
        </w:div>
        <w:div w:id="1353532538">
          <w:marLeft w:val="1166"/>
          <w:marRight w:val="0"/>
          <w:marTop w:val="0"/>
          <w:marBottom w:val="0"/>
          <w:divBdr>
            <w:top w:val="none" w:sz="0" w:space="0" w:color="auto"/>
            <w:left w:val="none" w:sz="0" w:space="0" w:color="auto"/>
            <w:bottom w:val="none" w:sz="0" w:space="0" w:color="auto"/>
            <w:right w:val="none" w:sz="0" w:space="0" w:color="auto"/>
          </w:divBdr>
        </w:div>
        <w:div w:id="961111441">
          <w:marLeft w:val="547"/>
          <w:marRight w:val="0"/>
          <w:marTop w:val="0"/>
          <w:marBottom w:val="0"/>
          <w:divBdr>
            <w:top w:val="none" w:sz="0" w:space="0" w:color="auto"/>
            <w:left w:val="none" w:sz="0" w:space="0" w:color="auto"/>
            <w:bottom w:val="none" w:sz="0" w:space="0" w:color="auto"/>
            <w:right w:val="none" w:sz="0" w:space="0" w:color="auto"/>
          </w:divBdr>
        </w:div>
        <w:div w:id="1297416230">
          <w:marLeft w:val="547"/>
          <w:marRight w:val="0"/>
          <w:marTop w:val="0"/>
          <w:marBottom w:val="0"/>
          <w:divBdr>
            <w:top w:val="none" w:sz="0" w:space="0" w:color="auto"/>
            <w:left w:val="none" w:sz="0" w:space="0" w:color="auto"/>
            <w:bottom w:val="none" w:sz="0" w:space="0" w:color="auto"/>
            <w:right w:val="none" w:sz="0" w:space="0" w:color="auto"/>
          </w:divBdr>
        </w:div>
        <w:div w:id="1768042033">
          <w:marLeft w:val="547"/>
          <w:marRight w:val="0"/>
          <w:marTop w:val="0"/>
          <w:marBottom w:val="0"/>
          <w:divBdr>
            <w:top w:val="none" w:sz="0" w:space="0" w:color="auto"/>
            <w:left w:val="none" w:sz="0" w:space="0" w:color="auto"/>
            <w:bottom w:val="none" w:sz="0" w:space="0" w:color="auto"/>
            <w:right w:val="none" w:sz="0" w:space="0" w:color="auto"/>
          </w:divBdr>
        </w:div>
        <w:div w:id="1262178562">
          <w:marLeft w:val="547"/>
          <w:marRight w:val="0"/>
          <w:marTop w:val="0"/>
          <w:marBottom w:val="0"/>
          <w:divBdr>
            <w:top w:val="none" w:sz="0" w:space="0" w:color="auto"/>
            <w:left w:val="none" w:sz="0" w:space="0" w:color="auto"/>
            <w:bottom w:val="none" w:sz="0" w:space="0" w:color="auto"/>
            <w:right w:val="none" w:sz="0" w:space="0" w:color="auto"/>
          </w:divBdr>
        </w:div>
      </w:divsChild>
    </w:div>
    <w:div w:id="1602377190">
      <w:bodyDiv w:val="1"/>
      <w:marLeft w:val="0"/>
      <w:marRight w:val="0"/>
      <w:marTop w:val="0"/>
      <w:marBottom w:val="0"/>
      <w:divBdr>
        <w:top w:val="none" w:sz="0" w:space="0" w:color="auto"/>
        <w:left w:val="none" w:sz="0" w:space="0" w:color="auto"/>
        <w:bottom w:val="none" w:sz="0" w:space="0" w:color="auto"/>
        <w:right w:val="none" w:sz="0" w:space="0" w:color="auto"/>
      </w:divBdr>
      <w:divsChild>
        <w:div w:id="915943547">
          <w:marLeft w:val="864"/>
          <w:marRight w:val="0"/>
          <w:marTop w:val="115"/>
          <w:marBottom w:val="0"/>
          <w:divBdr>
            <w:top w:val="none" w:sz="0" w:space="0" w:color="auto"/>
            <w:left w:val="none" w:sz="0" w:space="0" w:color="auto"/>
            <w:bottom w:val="none" w:sz="0" w:space="0" w:color="auto"/>
            <w:right w:val="none" w:sz="0" w:space="0" w:color="auto"/>
          </w:divBdr>
        </w:div>
        <w:div w:id="1708721853">
          <w:marLeft w:val="1368"/>
          <w:marRight w:val="0"/>
          <w:marTop w:val="96"/>
          <w:marBottom w:val="0"/>
          <w:divBdr>
            <w:top w:val="none" w:sz="0" w:space="0" w:color="auto"/>
            <w:left w:val="none" w:sz="0" w:space="0" w:color="auto"/>
            <w:bottom w:val="none" w:sz="0" w:space="0" w:color="auto"/>
            <w:right w:val="none" w:sz="0" w:space="0" w:color="auto"/>
          </w:divBdr>
        </w:div>
        <w:div w:id="439760021">
          <w:marLeft w:val="1368"/>
          <w:marRight w:val="0"/>
          <w:marTop w:val="96"/>
          <w:marBottom w:val="0"/>
          <w:divBdr>
            <w:top w:val="none" w:sz="0" w:space="0" w:color="auto"/>
            <w:left w:val="none" w:sz="0" w:space="0" w:color="auto"/>
            <w:bottom w:val="none" w:sz="0" w:space="0" w:color="auto"/>
            <w:right w:val="none" w:sz="0" w:space="0" w:color="auto"/>
          </w:divBdr>
        </w:div>
        <w:div w:id="1373650138">
          <w:marLeft w:val="864"/>
          <w:marRight w:val="0"/>
          <w:marTop w:val="115"/>
          <w:marBottom w:val="0"/>
          <w:divBdr>
            <w:top w:val="none" w:sz="0" w:space="0" w:color="auto"/>
            <w:left w:val="none" w:sz="0" w:space="0" w:color="auto"/>
            <w:bottom w:val="none" w:sz="0" w:space="0" w:color="auto"/>
            <w:right w:val="none" w:sz="0" w:space="0" w:color="auto"/>
          </w:divBdr>
        </w:div>
        <w:div w:id="338772342">
          <w:marLeft w:val="1368"/>
          <w:marRight w:val="0"/>
          <w:marTop w:val="96"/>
          <w:marBottom w:val="0"/>
          <w:divBdr>
            <w:top w:val="none" w:sz="0" w:space="0" w:color="auto"/>
            <w:left w:val="none" w:sz="0" w:space="0" w:color="auto"/>
            <w:bottom w:val="none" w:sz="0" w:space="0" w:color="auto"/>
            <w:right w:val="none" w:sz="0" w:space="0" w:color="auto"/>
          </w:divBdr>
        </w:div>
      </w:divsChild>
    </w:div>
    <w:div w:id="1602449363">
      <w:bodyDiv w:val="1"/>
      <w:marLeft w:val="0"/>
      <w:marRight w:val="0"/>
      <w:marTop w:val="0"/>
      <w:marBottom w:val="0"/>
      <w:divBdr>
        <w:top w:val="none" w:sz="0" w:space="0" w:color="auto"/>
        <w:left w:val="none" w:sz="0" w:space="0" w:color="auto"/>
        <w:bottom w:val="none" w:sz="0" w:space="0" w:color="auto"/>
        <w:right w:val="none" w:sz="0" w:space="0" w:color="auto"/>
      </w:divBdr>
    </w:div>
    <w:div w:id="1607151237">
      <w:bodyDiv w:val="1"/>
      <w:marLeft w:val="0"/>
      <w:marRight w:val="0"/>
      <w:marTop w:val="0"/>
      <w:marBottom w:val="0"/>
      <w:divBdr>
        <w:top w:val="none" w:sz="0" w:space="0" w:color="auto"/>
        <w:left w:val="none" w:sz="0" w:space="0" w:color="auto"/>
        <w:bottom w:val="none" w:sz="0" w:space="0" w:color="auto"/>
        <w:right w:val="none" w:sz="0" w:space="0" w:color="auto"/>
      </w:divBdr>
      <w:divsChild>
        <w:div w:id="227499635">
          <w:marLeft w:val="547"/>
          <w:marRight w:val="0"/>
          <w:marTop w:val="86"/>
          <w:marBottom w:val="0"/>
          <w:divBdr>
            <w:top w:val="none" w:sz="0" w:space="0" w:color="auto"/>
            <w:left w:val="none" w:sz="0" w:space="0" w:color="auto"/>
            <w:bottom w:val="none" w:sz="0" w:space="0" w:color="auto"/>
            <w:right w:val="none" w:sz="0" w:space="0" w:color="auto"/>
          </w:divBdr>
        </w:div>
        <w:div w:id="2097824115">
          <w:marLeft w:val="547"/>
          <w:marRight w:val="0"/>
          <w:marTop w:val="86"/>
          <w:marBottom w:val="0"/>
          <w:divBdr>
            <w:top w:val="none" w:sz="0" w:space="0" w:color="auto"/>
            <w:left w:val="none" w:sz="0" w:space="0" w:color="auto"/>
            <w:bottom w:val="none" w:sz="0" w:space="0" w:color="auto"/>
            <w:right w:val="none" w:sz="0" w:space="0" w:color="auto"/>
          </w:divBdr>
        </w:div>
        <w:div w:id="986326793">
          <w:marLeft w:val="547"/>
          <w:marRight w:val="0"/>
          <w:marTop w:val="86"/>
          <w:marBottom w:val="0"/>
          <w:divBdr>
            <w:top w:val="none" w:sz="0" w:space="0" w:color="auto"/>
            <w:left w:val="none" w:sz="0" w:space="0" w:color="auto"/>
            <w:bottom w:val="none" w:sz="0" w:space="0" w:color="auto"/>
            <w:right w:val="none" w:sz="0" w:space="0" w:color="auto"/>
          </w:divBdr>
        </w:div>
        <w:div w:id="743063118">
          <w:marLeft w:val="547"/>
          <w:marRight w:val="0"/>
          <w:marTop w:val="86"/>
          <w:marBottom w:val="0"/>
          <w:divBdr>
            <w:top w:val="none" w:sz="0" w:space="0" w:color="auto"/>
            <w:left w:val="none" w:sz="0" w:space="0" w:color="auto"/>
            <w:bottom w:val="none" w:sz="0" w:space="0" w:color="auto"/>
            <w:right w:val="none" w:sz="0" w:space="0" w:color="auto"/>
          </w:divBdr>
        </w:div>
        <w:div w:id="1876311208">
          <w:marLeft w:val="1166"/>
          <w:marRight w:val="0"/>
          <w:marTop w:val="72"/>
          <w:marBottom w:val="0"/>
          <w:divBdr>
            <w:top w:val="none" w:sz="0" w:space="0" w:color="auto"/>
            <w:left w:val="none" w:sz="0" w:space="0" w:color="auto"/>
            <w:bottom w:val="none" w:sz="0" w:space="0" w:color="auto"/>
            <w:right w:val="none" w:sz="0" w:space="0" w:color="auto"/>
          </w:divBdr>
        </w:div>
        <w:div w:id="1827163571">
          <w:marLeft w:val="1166"/>
          <w:marRight w:val="0"/>
          <w:marTop w:val="72"/>
          <w:marBottom w:val="0"/>
          <w:divBdr>
            <w:top w:val="none" w:sz="0" w:space="0" w:color="auto"/>
            <w:left w:val="none" w:sz="0" w:space="0" w:color="auto"/>
            <w:bottom w:val="none" w:sz="0" w:space="0" w:color="auto"/>
            <w:right w:val="none" w:sz="0" w:space="0" w:color="auto"/>
          </w:divBdr>
        </w:div>
        <w:div w:id="201988794">
          <w:marLeft w:val="1166"/>
          <w:marRight w:val="0"/>
          <w:marTop w:val="72"/>
          <w:marBottom w:val="0"/>
          <w:divBdr>
            <w:top w:val="none" w:sz="0" w:space="0" w:color="auto"/>
            <w:left w:val="none" w:sz="0" w:space="0" w:color="auto"/>
            <w:bottom w:val="none" w:sz="0" w:space="0" w:color="auto"/>
            <w:right w:val="none" w:sz="0" w:space="0" w:color="auto"/>
          </w:divBdr>
        </w:div>
        <w:div w:id="1776056926">
          <w:marLeft w:val="1166"/>
          <w:marRight w:val="0"/>
          <w:marTop w:val="72"/>
          <w:marBottom w:val="0"/>
          <w:divBdr>
            <w:top w:val="none" w:sz="0" w:space="0" w:color="auto"/>
            <w:left w:val="none" w:sz="0" w:space="0" w:color="auto"/>
            <w:bottom w:val="none" w:sz="0" w:space="0" w:color="auto"/>
            <w:right w:val="none" w:sz="0" w:space="0" w:color="auto"/>
          </w:divBdr>
        </w:div>
        <w:div w:id="1314333834">
          <w:marLeft w:val="547"/>
          <w:marRight w:val="0"/>
          <w:marTop w:val="86"/>
          <w:marBottom w:val="0"/>
          <w:divBdr>
            <w:top w:val="none" w:sz="0" w:space="0" w:color="auto"/>
            <w:left w:val="none" w:sz="0" w:space="0" w:color="auto"/>
            <w:bottom w:val="none" w:sz="0" w:space="0" w:color="auto"/>
            <w:right w:val="none" w:sz="0" w:space="0" w:color="auto"/>
          </w:divBdr>
        </w:div>
        <w:div w:id="1312716358">
          <w:marLeft w:val="1166"/>
          <w:marRight w:val="0"/>
          <w:marTop w:val="72"/>
          <w:marBottom w:val="0"/>
          <w:divBdr>
            <w:top w:val="none" w:sz="0" w:space="0" w:color="auto"/>
            <w:left w:val="none" w:sz="0" w:space="0" w:color="auto"/>
            <w:bottom w:val="none" w:sz="0" w:space="0" w:color="auto"/>
            <w:right w:val="none" w:sz="0" w:space="0" w:color="auto"/>
          </w:divBdr>
        </w:div>
        <w:div w:id="1949769895">
          <w:marLeft w:val="1166"/>
          <w:marRight w:val="0"/>
          <w:marTop w:val="72"/>
          <w:marBottom w:val="0"/>
          <w:divBdr>
            <w:top w:val="none" w:sz="0" w:space="0" w:color="auto"/>
            <w:left w:val="none" w:sz="0" w:space="0" w:color="auto"/>
            <w:bottom w:val="none" w:sz="0" w:space="0" w:color="auto"/>
            <w:right w:val="none" w:sz="0" w:space="0" w:color="auto"/>
          </w:divBdr>
        </w:div>
        <w:div w:id="1870291113">
          <w:marLeft w:val="1166"/>
          <w:marRight w:val="0"/>
          <w:marTop w:val="72"/>
          <w:marBottom w:val="0"/>
          <w:divBdr>
            <w:top w:val="none" w:sz="0" w:space="0" w:color="auto"/>
            <w:left w:val="none" w:sz="0" w:space="0" w:color="auto"/>
            <w:bottom w:val="none" w:sz="0" w:space="0" w:color="auto"/>
            <w:right w:val="none" w:sz="0" w:space="0" w:color="auto"/>
          </w:divBdr>
        </w:div>
      </w:divsChild>
    </w:div>
    <w:div w:id="1609507973">
      <w:bodyDiv w:val="1"/>
      <w:marLeft w:val="0"/>
      <w:marRight w:val="0"/>
      <w:marTop w:val="0"/>
      <w:marBottom w:val="0"/>
      <w:divBdr>
        <w:top w:val="none" w:sz="0" w:space="0" w:color="auto"/>
        <w:left w:val="none" w:sz="0" w:space="0" w:color="auto"/>
        <w:bottom w:val="none" w:sz="0" w:space="0" w:color="auto"/>
        <w:right w:val="none" w:sz="0" w:space="0" w:color="auto"/>
      </w:divBdr>
      <w:divsChild>
        <w:div w:id="729839416">
          <w:marLeft w:val="648"/>
          <w:marRight w:val="0"/>
          <w:marTop w:val="140"/>
          <w:marBottom w:val="0"/>
          <w:divBdr>
            <w:top w:val="none" w:sz="0" w:space="0" w:color="auto"/>
            <w:left w:val="none" w:sz="0" w:space="0" w:color="auto"/>
            <w:bottom w:val="none" w:sz="0" w:space="0" w:color="auto"/>
            <w:right w:val="none" w:sz="0" w:space="0" w:color="auto"/>
          </w:divBdr>
        </w:div>
        <w:div w:id="1622297329">
          <w:marLeft w:val="1166"/>
          <w:marRight w:val="0"/>
          <w:marTop w:val="96"/>
          <w:marBottom w:val="0"/>
          <w:divBdr>
            <w:top w:val="none" w:sz="0" w:space="0" w:color="auto"/>
            <w:left w:val="none" w:sz="0" w:space="0" w:color="auto"/>
            <w:bottom w:val="none" w:sz="0" w:space="0" w:color="auto"/>
            <w:right w:val="none" w:sz="0" w:space="0" w:color="auto"/>
          </w:divBdr>
        </w:div>
        <w:div w:id="2011441204">
          <w:marLeft w:val="1166"/>
          <w:marRight w:val="0"/>
          <w:marTop w:val="96"/>
          <w:marBottom w:val="0"/>
          <w:divBdr>
            <w:top w:val="none" w:sz="0" w:space="0" w:color="auto"/>
            <w:left w:val="none" w:sz="0" w:space="0" w:color="auto"/>
            <w:bottom w:val="none" w:sz="0" w:space="0" w:color="auto"/>
            <w:right w:val="none" w:sz="0" w:space="0" w:color="auto"/>
          </w:divBdr>
        </w:div>
      </w:divsChild>
    </w:div>
    <w:div w:id="1613515102">
      <w:bodyDiv w:val="1"/>
      <w:marLeft w:val="0"/>
      <w:marRight w:val="0"/>
      <w:marTop w:val="0"/>
      <w:marBottom w:val="0"/>
      <w:divBdr>
        <w:top w:val="none" w:sz="0" w:space="0" w:color="auto"/>
        <w:left w:val="none" w:sz="0" w:space="0" w:color="auto"/>
        <w:bottom w:val="none" w:sz="0" w:space="0" w:color="auto"/>
        <w:right w:val="none" w:sz="0" w:space="0" w:color="auto"/>
      </w:divBdr>
      <w:divsChild>
        <w:div w:id="1400055763">
          <w:marLeft w:val="547"/>
          <w:marRight w:val="0"/>
          <w:marTop w:val="86"/>
          <w:marBottom w:val="0"/>
          <w:divBdr>
            <w:top w:val="none" w:sz="0" w:space="0" w:color="auto"/>
            <w:left w:val="none" w:sz="0" w:space="0" w:color="auto"/>
            <w:bottom w:val="none" w:sz="0" w:space="0" w:color="auto"/>
            <w:right w:val="none" w:sz="0" w:space="0" w:color="auto"/>
          </w:divBdr>
        </w:div>
        <w:div w:id="1091974253">
          <w:marLeft w:val="547"/>
          <w:marRight w:val="0"/>
          <w:marTop w:val="86"/>
          <w:marBottom w:val="0"/>
          <w:divBdr>
            <w:top w:val="none" w:sz="0" w:space="0" w:color="auto"/>
            <w:left w:val="none" w:sz="0" w:space="0" w:color="auto"/>
            <w:bottom w:val="none" w:sz="0" w:space="0" w:color="auto"/>
            <w:right w:val="none" w:sz="0" w:space="0" w:color="auto"/>
          </w:divBdr>
        </w:div>
      </w:divsChild>
    </w:div>
    <w:div w:id="1617563724">
      <w:bodyDiv w:val="1"/>
      <w:marLeft w:val="0"/>
      <w:marRight w:val="0"/>
      <w:marTop w:val="0"/>
      <w:marBottom w:val="0"/>
      <w:divBdr>
        <w:top w:val="none" w:sz="0" w:space="0" w:color="auto"/>
        <w:left w:val="none" w:sz="0" w:space="0" w:color="auto"/>
        <w:bottom w:val="none" w:sz="0" w:space="0" w:color="auto"/>
        <w:right w:val="none" w:sz="0" w:space="0" w:color="auto"/>
      </w:divBdr>
      <w:divsChild>
        <w:div w:id="296645954">
          <w:marLeft w:val="864"/>
          <w:marRight w:val="0"/>
          <w:marTop w:val="134"/>
          <w:marBottom w:val="0"/>
          <w:divBdr>
            <w:top w:val="none" w:sz="0" w:space="0" w:color="auto"/>
            <w:left w:val="none" w:sz="0" w:space="0" w:color="auto"/>
            <w:bottom w:val="none" w:sz="0" w:space="0" w:color="auto"/>
            <w:right w:val="none" w:sz="0" w:space="0" w:color="auto"/>
          </w:divBdr>
        </w:div>
        <w:div w:id="1489008023">
          <w:marLeft w:val="1368"/>
          <w:marRight w:val="0"/>
          <w:marTop w:val="115"/>
          <w:marBottom w:val="0"/>
          <w:divBdr>
            <w:top w:val="none" w:sz="0" w:space="0" w:color="auto"/>
            <w:left w:val="none" w:sz="0" w:space="0" w:color="auto"/>
            <w:bottom w:val="none" w:sz="0" w:space="0" w:color="auto"/>
            <w:right w:val="none" w:sz="0" w:space="0" w:color="auto"/>
          </w:divBdr>
        </w:div>
        <w:div w:id="2068988219">
          <w:marLeft w:val="1368"/>
          <w:marRight w:val="0"/>
          <w:marTop w:val="115"/>
          <w:marBottom w:val="0"/>
          <w:divBdr>
            <w:top w:val="none" w:sz="0" w:space="0" w:color="auto"/>
            <w:left w:val="none" w:sz="0" w:space="0" w:color="auto"/>
            <w:bottom w:val="none" w:sz="0" w:space="0" w:color="auto"/>
            <w:right w:val="none" w:sz="0" w:space="0" w:color="auto"/>
          </w:divBdr>
        </w:div>
        <w:div w:id="1723750475">
          <w:marLeft w:val="1368"/>
          <w:marRight w:val="0"/>
          <w:marTop w:val="115"/>
          <w:marBottom w:val="0"/>
          <w:divBdr>
            <w:top w:val="none" w:sz="0" w:space="0" w:color="auto"/>
            <w:left w:val="none" w:sz="0" w:space="0" w:color="auto"/>
            <w:bottom w:val="none" w:sz="0" w:space="0" w:color="auto"/>
            <w:right w:val="none" w:sz="0" w:space="0" w:color="auto"/>
          </w:divBdr>
        </w:div>
      </w:divsChild>
    </w:div>
    <w:div w:id="1624070119">
      <w:bodyDiv w:val="1"/>
      <w:marLeft w:val="0"/>
      <w:marRight w:val="0"/>
      <w:marTop w:val="0"/>
      <w:marBottom w:val="0"/>
      <w:divBdr>
        <w:top w:val="none" w:sz="0" w:space="0" w:color="auto"/>
        <w:left w:val="none" w:sz="0" w:space="0" w:color="auto"/>
        <w:bottom w:val="none" w:sz="0" w:space="0" w:color="auto"/>
        <w:right w:val="none" w:sz="0" w:space="0" w:color="auto"/>
      </w:divBdr>
      <w:divsChild>
        <w:div w:id="503127409">
          <w:marLeft w:val="547"/>
          <w:marRight w:val="0"/>
          <w:marTop w:val="86"/>
          <w:marBottom w:val="0"/>
          <w:divBdr>
            <w:top w:val="none" w:sz="0" w:space="0" w:color="auto"/>
            <w:left w:val="none" w:sz="0" w:space="0" w:color="auto"/>
            <w:bottom w:val="none" w:sz="0" w:space="0" w:color="auto"/>
            <w:right w:val="none" w:sz="0" w:space="0" w:color="auto"/>
          </w:divBdr>
        </w:div>
        <w:div w:id="2090232748">
          <w:marLeft w:val="547"/>
          <w:marRight w:val="0"/>
          <w:marTop w:val="86"/>
          <w:marBottom w:val="0"/>
          <w:divBdr>
            <w:top w:val="none" w:sz="0" w:space="0" w:color="auto"/>
            <w:left w:val="none" w:sz="0" w:space="0" w:color="auto"/>
            <w:bottom w:val="none" w:sz="0" w:space="0" w:color="auto"/>
            <w:right w:val="none" w:sz="0" w:space="0" w:color="auto"/>
          </w:divBdr>
        </w:div>
      </w:divsChild>
    </w:div>
    <w:div w:id="1627737853">
      <w:bodyDiv w:val="1"/>
      <w:marLeft w:val="0"/>
      <w:marRight w:val="0"/>
      <w:marTop w:val="0"/>
      <w:marBottom w:val="0"/>
      <w:divBdr>
        <w:top w:val="none" w:sz="0" w:space="0" w:color="auto"/>
        <w:left w:val="none" w:sz="0" w:space="0" w:color="auto"/>
        <w:bottom w:val="none" w:sz="0" w:space="0" w:color="auto"/>
        <w:right w:val="none" w:sz="0" w:space="0" w:color="auto"/>
      </w:divBdr>
      <w:divsChild>
        <w:div w:id="2019458681">
          <w:marLeft w:val="432"/>
          <w:marRight w:val="0"/>
          <w:marTop w:val="120"/>
          <w:marBottom w:val="0"/>
          <w:divBdr>
            <w:top w:val="none" w:sz="0" w:space="0" w:color="auto"/>
            <w:left w:val="none" w:sz="0" w:space="0" w:color="auto"/>
            <w:bottom w:val="none" w:sz="0" w:space="0" w:color="auto"/>
            <w:right w:val="none" w:sz="0" w:space="0" w:color="auto"/>
          </w:divBdr>
        </w:div>
        <w:div w:id="39523623">
          <w:marLeft w:val="432"/>
          <w:marRight w:val="0"/>
          <w:marTop w:val="120"/>
          <w:marBottom w:val="0"/>
          <w:divBdr>
            <w:top w:val="none" w:sz="0" w:space="0" w:color="auto"/>
            <w:left w:val="none" w:sz="0" w:space="0" w:color="auto"/>
            <w:bottom w:val="none" w:sz="0" w:space="0" w:color="auto"/>
            <w:right w:val="none" w:sz="0" w:space="0" w:color="auto"/>
          </w:divBdr>
        </w:div>
        <w:div w:id="1758869119">
          <w:marLeft w:val="432"/>
          <w:marRight w:val="0"/>
          <w:marTop w:val="120"/>
          <w:marBottom w:val="0"/>
          <w:divBdr>
            <w:top w:val="none" w:sz="0" w:space="0" w:color="auto"/>
            <w:left w:val="none" w:sz="0" w:space="0" w:color="auto"/>
            <w:bottom w:val="none" w:sz="0" w:space="0" w:color="auto"/>
            <w:right w:val="none" w:sz="0" w:space="0" w:color="auto"/>
          </w:divBdr>
        </w:div>
        <w:div w:id="229389265">
          <w:marLeft w:val="432"/>
          <w:marRight w:val="0"/>
          <w:marTop w:val="120"/>
          <w:marBottom w:val="0"/>
          <w:divBdr>
            <w:top w:val="none" w:sz="0" w:space="0" w:color="auto"/>
            <w:left w:val="none" w:sz="0" w:space="0" w:color="auto"/>
            <w:bottom w:val="none" w:sz="0" w:space="0" w:color="auto"/>
            <w:right w:val="none" w:sz="0" w:space="0" w:color="auto"/>
          </w:divBdr>
        </w:div>
        <w:div w:id="1346785698">
          <w:marLeft w:val="432"/>
          <w:marRight w:val="0"/>
          <w:marTop w:val="120"/>
          <w:marBottom w:val="0"/>
          <w:divBdr>
            <w:top w:val="none" w:sz="0" w:space="0" w:color="auto"/>
            <w:left w:val="none" w:sz="0" w:space="0" w:color="auto"/>
            <w:bottom w:val="none" w:sz="0" w:space="0" w:color="auto"/>
            <w:right w:val="none" w:sz="0" w:space="0" w:color="auto"/>
          </w:divBdr>
        </w:div>
      </w:divsChild>
    </w:div>
    <w:div w:id="1633365042">
      <w:bodyDiv w:val="1"/>
      <w:marLeft w:val="0"/>
      <w:marRight w:val="0"/>
      <w:marTop w:val="0"/>
      <w:marBottom w:val="0"/>
      <w:divBdr>
        <w:top w:val="none" w:sz="0" w:space="0" w:color="auto"/>
        <w:left w:val="none" w:sz="0" w:space="0" w:color="auto"/>
        <w:bottom w:val="none" w:sz="0" w:space="0" w:color="auto"/>
        <w:right w:val="none" w:sz="0" w:space="0" w:color="auto"/>
      </w:divBdr>
      <w:divsChild>
        <w:div w:id="432169108">
          <w:marLeft w:val="547"/>
          <w:marRight w:val="0"/>
          <w:marTop w:val="96"/>
          <w:marBottom w:val="0"/>
          <w:divBdr>
            <w:top w:val="none" w:sz="0" w:space="0" w:color="auto"/>
            <w:left w:val="none" w:sz="0" w:space="0" w:color="auto"/>
            <w:bottom w:val="none" w:sz="0" w:space="0" w:color="auto"/>
            <w:right w:val="none" w:sz="0" w:space="0" w:color="auto"/>
          </w:divBdr>
        </w:div>
        <w:div w:id="1133866313">
          <w:marLeft w:val="1800"/>
          <w:marRight w:val="0"/>
          <w:marTop w:val="86"/>
          <w:marBottom w:val="0"/>
          <w:divBdr>
            <w:top w:val="none" w:sz="0" w:space="0" w:color="auto"/>
            <w:left w:val="none" w:sz="0" w:space="0" w:color="auto"/>
            <w:bottom w:val="none" w:sz="0" w:space="0" w:color="auto"/>
            <w:right w:val="none" w:sz="0" w:space="0" w:color="auto"/>
          </w:divBdr>
        </w:div>
        <w:div w:id="636449440">
          <w:marLeft w:val="1800"/>
          <w:marRight w:val="0"/>
          <w:marTop w:val="86"/>
          <w:marBottom w:val="0"/>
          <w:divBdr>
            <w:top w:val="none" w:sz="0" w:space="0" w:color="auto"/>
            <w:left w:val="none" w:sz="0" w:space="0" w:color="auto"/>
            <w:bottom w:val="none" w:sz="0" w:space="0" w:color="auto"/>
            <w:right w:val="none" w:sz="0" w:space="0" w:color="auto"/>
          </w:divBdr>
        </w:div>
        <w:div w:id="2110421411">
          <w:marLeft w:val="1800"/>
          <w:marRight w:val="0"/>
          <w:marTop w:val="86"/>
          <w:marBottom w:val="0"/>
          <w:divBdr>
            <w:top w:val="none" w:sz="0" w:space="0" w:color="auto"/>
            <w:left w:val="none" w:sz="0" w:space="0" w:color="auto"/>
            <w:bottom w:val="none" w:sz="0" w:space="0" w:color="auto"/>
            <w:right w:val="none" w:sz="0" w:space="0" w:color="auto"/>
          </w:divBdr>
        </w:div>
        <w:div w:id="375664195">
          <w:marLeft w:val="1800"/>
          <w:marRight w:val="0"/>
          <w:marTop w:val="86"/>
          <w:marBottom w:val="0"/>
          <w:divBdr>
            <w:top w:val="none" w:sz="0" w:space="0" w:color="auto"/>
            <w:left w:val="none" w:sz="0" w:space="0" w:color="auto"/>
            <w:bottom w:val="none" w:sz="0" w:space="0" w:color="auto"/>
            <w:right w:val="none" w:sz="0" w:space="0" w:color="auto"/>
          </w:divBdr>
        </w:div>
        <w:div w:id="308440147">
          <w:marLeft w:val="1800"/>
          <w:marRight w:val="0"/>
          <w:marTop w:val="86"/>
          <w:marBottom w:val="0"/>
          <w:divBdr>
            <w:top w:val="none" w:sz="0" w:space="0" w:color="auto"/>
            <w:left w:val="none" w:sz="0" w:space="0" w:color="auto"/>
            <w:bottom w:val="none" w:sz="0" w:space="0" w:color="auto"/>
            <w:right w:val="none" w:sz="0" w:space="0" w:color="auto"/>
          </w:divBdr>
        </w:div>
      </w:divsChild>
    </w:div>
    <w:div w:id="1633747274">
      <w:bodyDiv w:val="1"/>
      <w:marLeft w:val="0"/>
      <w:marRight w:val="0"/>
      <w:marTop w:val="0"/>
      <w:marBottom w:val="0"/>
      <w:divBdr>
        <w:top w:val="none" w:sz="0" w:space="0" w:color="auto"/>
        <w:left w:val="none" w:sz="0" w:space="0" w:color="auto"/>
        <w:bottom w:val="none" w:sz="0" w:space="0" w:color="auto"/>
        <w:right w:val="none" w:sz="0" w:space="0" w:color="auto"/>
      </w:divBdr>
    </w:div>
    <w:div w:id="1638149370">
      <w:bodyDiv w:val="1"/>
      <w:marLeft w:val="0"/>
      <w:marRight w:val="0"/>
      <w:marTop w:val="0"/>
      <w:marBottom w:val="0"/>
      <w:divBdr>
        <w:top w:val="none" w:sz="0" w:space="0" w:color="auto"/>
        <w:left w:val="none" w:sz="0" w:space="0" w:color="auto"/>
        <w:bottom w:val="none" w:sz="0" w:space="0" w:color="auto"/>
        <w:right w:val="none" w:sz="0" w:space="0" w:color="auto"/>
      </w:divBdr>
      <w:divsChild>
        <w:div w:id="1785729082">
          <w:marLeft w:val="547"/>
          <w:marRight w:val="0"/>
          <w:marTop w:val="101"/>
          <w:marBottom w:val="0"/>
          <w:divBdr>
            <w:top w:val="none" w:sz="0" w:space="0" w:color="auto"/>
            <w:left w:val="none" w:sz="0" w:space="0" w:color="auto"/>
            <w:bottom w:val="none" w:sz="0" w:space="0" w:color="auto"/>
            <w:right w:val="none" w:sz="0" w:space="0" w:color="auto"/>
          </w:divBdr>
        </w:div>
        <w:div w:id="264001323">
          <w:marLeft w:val="1166"/>
          <w:marRight w:val="0"/>
          <w:marTop w:val="77"/>
          <w:marBottom w:val="0"/>
          <w:divBdr>
            <w:top w:val="none" w:sz="0" w:space="0" w:color="auto"/>
            <w:left w:val="none" w:sz="0" w:space="0" w:color="auto"/>
            <w:bottom w:val="none" w:sz="0" w:space="0" w:color="auto"/>
            <w:right w:val="none" w:sz="0" w:space="0" w:color="auto"/>
          </w:divBdr>
        </w:div>
        <w:div w:id="832529502">
          <w:marLeft w:val="1166"/>
          <w:marRight w:val="0"/>
          <w:marTop w:val="77"/>
          <w:marBottom w:val="0"/>
          <w:divBdr>
            <w:top w:val="none" w:sz="0" w:space="0" w:color="auto"/>
            <w:left w:val="none" w:sz="0" w:space="0" w:color="auto"/>
            <w:bottom w:val="none" w:sz="0" w:space="0" w:color="auto"/>
            <w:right w:val="none" w:sz="0" w:space="0" w:color="auto"/>
          </w:divBdr>
        </w:div>
        <w:div w:id="1894349787">
          <w:marLeft w:val="1166"/>
          <w:marRight w:val="0"/>
          <w:marTop w:val="77"/>
          <w:marBottom w:val="0"/>
          <w:divBdr>
            <w:top w:val="none" w:sz="0" w:space="0" w:color="auto"/>
            <w:left w:val="none" w:sz="0" w:space="0" w:color="auto"/>
            <w:bottom w:val="none" w:sz="0" w:space="0" w:color="auto"/>
            <w:right w:val="none" w:sz="0" w:space="0" w:color="auto"/>
          </w:divBdr>
        </w:div>
        <w:div w:id="324164459">
          <w:marLeft w:val="1166"/>
          <w:marRight w:val="0"/>
          <w:marTop w:val="77"/>
          <w:marBottom w:val="0"/>
          <w:divBdr>
            <w:top w:val="none" w:sz="0" w:space="0" w:color="auto"/>
            <w:left w:val="none" w:sz="0" w:space="0" w:color="auto"/>
            <w:bottom w:val="none" w:sz="0" w:space="0" w:color="auto"/>
            <w:right w:val="none" w:sz="0" w:space="0" w:color="auto"/>
          </w:divBdr>
        </w:div>
        <w:div w:id="1922905126">
          <w:marLeft w:val="1166"/>
          <w:marRight w:val="0"/>
          <w:marTop w:val="77"/>
          <w:marBottom w:val="0"/>
          <w:divBdr>
            <w:top w:val="none" w:sz="0" w:space="0" w:color="auto"/>
            <w:left w:val="none" w:sz="0" w:space="0" w:color="auto"/>
            <w:bottom w:val="none" w:sz="0" w:space="0" w:color="auto"/>
            <w:right w:val="none" w:sz="0" w:space="0" w:color="auto"/>
          </w:divBdr>
        </w:div>
        <w:div w:id="828786920">
          <w:marLeft w:val="1166"/>
          <w:marRight w:val="0"/>
          <w:marTop w:val="77"/>
          <w:marBottom w:val="0"/>
          <w:divBdr>
            <w:top w:val="none" w:sz="0" w:space="0" w:color="auto"/>
            <w:left w:val="none" w:sz="0" w:space="0" w:color="auto"/>
            <w:bottom w:val="none" w:sz="0" w:space="0" w:color="auto"/>
            <w:right w:val="none" w:sz="0" w:space="0" w:color="auto"/>
          </w:divBdr>
        </w:div>
        <w:div w:id="1214151768">
          <w:marLeft w:val="1166"/>
          <w:marRight w:val="0"/>
          <w:marTop w:val="77"/>
          <w:marBottom w:val="0"/>
          <w:divBdr>
            <w:top w:val="none" w:sz="0" w:space="0" w:color="auto"/>
            <w:left w:val="none" w:sz="0" w:space="0" w:color="auto"/>
            <w:bottom w:val="none" w:sz="0" w:space="0" w:color="auto"/>
            <w:right w:val="none" w:sz="0" w:space="0" w:color="auto"/>
          </w:divBdr>
        </w:div>
        <w:div w:id="1951160429">
          <w:marLeft w:val="1166"/>
          <w:marRight w:val="0"/>
          <w:marTop w:val="77"/>
          <w:marBottom w:val="0"/>
          <w:divBdr>
            <w:top w:val="none" w:sz="0" w:space="0" w:color="auto"/>
            <w:left w:val="none" w:sz="0" w:space="0" w:color="auto"/>
            <w:bottom w:val="none" w:sz="0" w:space="0" w:color="auto"/>
            <w:right w:val="none" w:sz="0" w:space="0" w:color="auto"/>
          </w:divBdr>
        </w:div>
      </w:divsChild>
    </w:div>
    <w:div w:id="1640718867">
      <w:bodyDiv w:val="1"/>
      <w:marLeft w:val="0"/>
      <w:marRight w:val="0"/>
      <w:marTop w:val="0"/>
      <w:marBottom w:val="0"/>
      <w:divBdr>
        <w:top w:val="none" w:sz="0" w:space="0" w:color="auto"/>
        <w:left w:val="none" w:sz="0" w:space="0" w:color="auto"/>
        <w:bottom w:val="none" w:sz="0" w:space="0" w:color="auto"/>
        <w:right w:val="none" w:sz="0" w:space="0" w:color="auto"/>
      </w:divBdr>
      <w:divsChild>
        <w:div w:id="1260412975">
          <w:marLeft w:val="432"/>
          <w:marRight w:val="0"/>
          <w:marTop w:val="120"/>
          <w:marBottom w:val="0"/>
          <w:divBdr>
            <w:top w:val="none" w:sz="0" w:space="0" w:color="auto"/>
            <w:left w:val="none" w:sz="0" w:space="0" w:color="auto"/>
            <w:bottom w:val="none" w:sz="0" w:space="0" w:color="auto"/>
            <w:right w:val="none" w:sz="0" w:space="0" w:color="auto"/>
          </w:divBdr>
        </w:div>
        <w:div w:id="1425032351">
          <w:marLeft w:val="432"/>
          <w:marRight w:val="0"/>
          <w:marTop w:val="120"/>
          <w:marBottom w:val="0"/>
          <w:divBdr>
            <w:top w:val="none" w:sz="0" w:space="0" w:color="auto"/>
            <w:left w:val="none" w:sz="0" w:space="0" w:color="auto"/>
            <w:bottom w:val="none" w:sz="0" w:space="0" w:color="auto"/>
            <w:right w:val="none" w:sz="0" w:space="0" w:color="auto"/>
          </w:divBdr>
        </w:div>
        <w:div w:id="503863164">
          <w:marLeft w:val="432"/>
          <w:marRight w:val="0"/>
          <w:marTop w:val="120"/>
          <w:marBottom w:val="0"/>
          <w:divBdr>
            <w:top w:val="none" w:sz="0" w:space="0" w:color="auto"/>
            <w:left w:val="none" w:sz="0" w:space="0" w:color="auto"/>
            <w:bottom w:val="none" w:sz="0" w:space="0" w:color="auto"/>
            <w:right w:val="none" w:sz="0" w:space="0" w:color="auto"/>
          </w:divBdr>
        </w:div>
      </w:divsChild>
    </w:div>
    <w:div w:id="1642468055">
      <w:bodyDiv w:val="1"/>
      <w:marLeft w:val="0"/>
      <w:marRight w:val="0"/>
      <w:marTop w:val="0"/>
      <w:marBottom w:val="0"/>
      <w:divBdr>
        <w:top w:val="none" w:sz="0" w:space="0" w:color="auto"/>
        <w:left w:val="none" w:sz="0" w:space="0" w:color="auto"/>
        <w:bottom w:val="none" w:sz="0" w:space="0" w:color="auto"/>
        <w:right w:val="none" w:sz="0" w:space="0" w:color="auto"/>
      </w:divBdr>
      <w:divsChild>
        <w:div w:id="1249728270">
          <w:marLeft w:val="648"/>
          <w:marRight w:val="0"/>
          <w:marTop w:val="140"/>
          <w:marBottom w:val="0"/>
          <w:divBdr>
            <w:top w:val="none" w:sz="0" w:space="0" w:color="auto"/>
            <w:left w:val="none" w:sz="0" w:space="0" w:color="auto"/>
            <w:bottom w:val="none" w:sz="0" w:space="0" w:color="auto"/>
            <w:right w:val="none" w:sz="0" w:space="0" w:color="auto"/>
          </w:divBdr>
        </w:div>
        <w:div w:id="596526824">
          <w:marLeft w:val="648"/>
          <w:marRight w:val="0"/>
          <w:marTop w:val="140"/>
          <w:marBottom w:val="0"/>
          <w:divBdr>
            <w:top w:val="none" w:sz="0" w:space="0" w:color="auto"/>
            <w:left w:val="none" w:sz="0" w:space="0" w:color="auto"/>
            <w:bottom w:val="none" w:sz="0" w:space="0" w:color="auto"/>
            <w:right w:val="none" w:sz="0" w:space="0" w:color="auto"/>
          </w:divBdr>
        </w:div>
      </w:divsChild>
    </w:div>
    <w:div w:id="1653680234">
      <w:bodyDiv w:val="1"/>
      <w:marLeft w:val="0"/>
      <w:marRight w:val="0"/>
      <w:marTop w:val="0"/>
      <w:marBottom w:val="0"/>
      <w:divBdr>
        <w:top w:val="none" w:sz="0" w:space="0" w:color="auto"/>
        <w:left w:val="none" w:sz="0" w:space="0" w:color="auto"/>
        <w:bottom w:val="none" w:sz="0" w:space="0" w:color="auto"/>
        <w:right w:val="none" w:sz="0" w:space="0" w:color="auto"/>
      </w:divBdr>
    </w:div>
    <w:div w:id="1659575010">
      <w:bodyDiv w:val="1"/>
      <w:marLeft w:val="0"/>
      <w:marRight w:val="0"/>
      <w:marTop w:val="0"/>
      <w:marBottom w:val="0"/>
      <w:divBdr>
        <w:top w:val="none" w:sz="0" w:space="0" w:color="auto"/>
        <w:left w:val="none" w:sz="0" w:space="0" w:color="auto"/>
        <w:bottom w:val="none" w:sz="0" w:space="0" w:color="auto"/>
        <w:right w:val="none" w:sz="0" w:space="0" w:color="auto"/>
      </w:divBdr>
      <w:divsChild>
        <w:div w:id="1664166832">
          <w:marLeft w:val="720"/>
          <w:marRight w:val="0"/>
          <w:marTop w:val="115"/>
          <w:marBottom w:val="0"/>
          <w:divBdr>
            <w:top w:val="none" w:sz="0" w:space="0" w:color="auto"/>
            <w:left w:val="none" w:sz="0" w:space="0" w:color="auto"/>
            <w:bottom w:val="none" w:sz="0" w:space="0" w:color="auto"/>
            <w:right w:val="none" w:sz="0" w:space="0" w:color="auto"/>
          </w:divBdr>
        </w:div>
        <w:div w:id="1257398868">
          <w:marLeft w:val="720"/>
          <w:marRight w:val="0"/>
          <w:marTop w:val="115"/>
          <w:marBottom w:val="0"/>
          <w:divBdr>
            <w:top w:val="none" w:sz="0" w:space="0" w:color="auto"/>
            <w:left w:val="none" w:sz="0" w:space="0" w:color="auto"/>
            <w:bottom w:val="none" w:sz="0" w:space="0" w:color="auto"/>
            <w:right w:val="none" w:sz="0" w:space="0" w:color="auto"/>
          </w:divBdr>
        </w:div>
      </w:divsChild>
    </w:div>
    <w:div w:id="1672444792">
      <w:bodyDiv w:val="1"/>
      <w:marLeft w:val="0"/>
      <w:marRight w:val="0"/>
      <w:marTop w:val="0"/>
      <w:marBottom w:val="0"/>
      <w:divBdr>
        <w:top w:val="none" w:sz="0" w:space="0" w:color="auto"/>
        <w:left w:val="none" w:sz="0" w:space="0" w:color="auto"/>
        <w:bottom w:val="none" w:sz="0" w:space="0" w:color="auto"/>
        <w:right w:val="none" w:sz="0" w:space="0" w:color="auto"/>
      </w:divBdr>
      <w:divsChild>
        <w:div w:id="236669139">
          <w:marLeft w:val="547"/>
          <w:marRight w:val="0"/>
          <w:marTop w:val="86"/>
          <w:marBottom w:val="0"/>
          <w:divBdr>
            <w:top w:val="none" w:sz="0" w:space="0" w:color="auto"/>
            <w:left w:val="none" w:sz="0" w:space="0" w:color="auto"/>
            <w:bottom w:val="none" w:sz="0" w:space="0" w:color="auto"/>
            <w:right w:val="none" w:sz="0" w:space="0" w:color="auto"/>
          </w:divBdr>
        </w:div>
        <w:div w:id="638535890">
          <w:marLeft w:val="547"/>
          <w:marRight w:val="0"/>
          <w:marTop w:val="86"/>
          <w:marBottom w:val="0"/>
          <w:divBdr>
            <w:top w:val="none" w:sz="0" w:space="0" w:color="auto"/>
            <w:left w:val="none" w:sz="0" w:space="0" w:color="auto"/>
            <w:bottom w:val="none" w:sz="0" w:space="0" w:color="auto"/>
            <w:right w:val="none" w:sz="0" w:space="0" w:color="auto"/>
          </w:divBdr>
        </w:div>
        <w:div w:id="254942696">
          <w:marLeft w:val="547"/>
          <w:marRight w:val="0"/>
          <w:marTop w:val="86"/>
          <w:marBottom w:val="0"/>
          <w:divBdr>
            <w:top w:val="none" w:sz="0" w:space="0" w:color="auto"/>
            <w:left w:val="none" w:sz="0" w:space="0" w:color="auto"/>
            <w:bottom w:val="none" w:sz="0" w:space="0" w:color="auto"/>
            <w:right w:val="none" w:sz="0" w:space="0" w:color="auto"/>
          </w:divBdr>
        </w:div>
        <w:div w:id="1150899816">
          <w:marLeft w:val="547"/>
          <w:marRight w:val="0"/>
          <w:marTop w:val="86"/>
          <w:marBottom w:val="0"/>
          <w:divBdr>
            <w:top w:val="none" w:sz="0" w:space="0" w:color="auto"/>
            <w:left w:val="none" w:sz="0" w:space="0" w:color="auto"/>
            <w:bottom w:val="none" w:sz="0" w:space="0" w:color="auto"/>
            <w:right w:val="none" w:sz="0" w:space="0" w:color="auto"/>
          </w:divBdr>
        </w:div>
      </w:divsChild>
    </w:div>
    <w:div w:id="1672635664">
      <w:bodyDiv w:val="1"/>
      <w:marLeft w:val="0"/>
      <w:marRight w:val="0"/>
      <w:marTop w:val="0"/>
      <w:marBottom w:val="0"/>
      <w:divBdr>
        <w:top w:val="none" w:sz="0" w:space="0" w:color="auto"/>
        <w:left w:val="none" w:sz="0" w:space="0" w:color="auto"/>
        <w:bottom w:val="none" w:sz="0" w:space="0" w:color="auto"/>
        <w:right w:val="none" w:sz="0" w:space="0" w:color="auto"/>
      </w:divBdr>
    </w:div>
    <w:div w:id="1673684801">
      <w:bodyDiv w:val="1"/>
      <w:marLeft w:val="0"/>
      <w:marRight w:val="0"/>
      <w:marTop w:val="0"/>
      <w:marBottom w:val="0"/>
      <w:divBdr>
        <w:top w:val="none" w:sz="0" w:space="0" w:color="auto"/>
        <w:left w:val="none" w:sz="0" w:space="0" w:color="auto"/>
        <w:bottom w:val="none" w:sz="0" w:space="0" w:color="auto"/>
        <w:right w:val="none" w:sz="0" w:space="0" w:color="auto"/>
      </w:divBdr>
      <w:divsChild>
        <w:div w:id="1760566053">
          <w:marLeft w:val="547"/>
          <w:marRight w:val="0"/>
          <w:marTop w:val="86"/>
          <w:marBottom w:val="0"/>
          <w:divBdr>
            <w:top w:val="none" w:sz="0" w:space="0" w:color="auto"/>
            <w:left w:val="none" w:sz="0" w:space="0" w:color="auto"/>
            <w:bottom w:val="none" w:sz="0" w:space="0" w:color="auto"/>
            <w:right w:val="none" w:sz="0" w:space="0" w:color="auto"/>
          </w:divBdr>
        </w:div>
        <w:div w:id="1300182909">
          <w:marLeft w:val="1166"/>
          <w:marRight w:val="0"/>
          <w:marTop w:val="86"/>
          <w:marBottom w:val="0"/>
          <w:divBdr>
            <w:top w:val="none" w:sz="0" w:space="0" w:color="auto"/>
            <w:left w:val="none" w:sz="0" w:space="0" w:color="auto"/>
            <w:bottom w:val="none" w:sz="0" w:space="0" w:color="auto"/>
            <w:right w:val="none" w:sz="0" w:space="0" w:color="auto"/>
          </w:divBdr>
        </w:div>
        <w:div w:id="893270569">
          <w:marLeft w:val="1166"/>
          <w:marRight w:val="0"/>
          <w:marTop w:val="86"/>
          <w:marBottom w:val="0"/>
          <w:divBdr>
            <w:top w:val="none" w:sz="0" w:space="0" w:color="auto"/>
            <w:left w:val="none" w:sz="0" w:space="0" w:color="auto"/>
            <w:bottom w:val="none" w:sz="0" w:space="0" w:color="auto"/>
            <w:right w:val="none" w:sz="0" w:space="0" w:color="auto"/>
          </w:divBdr>
        </w:div>
        <w:div w:id="1179276174">
          <w:marLeft w:val="547"/>
          <w:marRight w:val="0"/>
          <w:marTop w:val="86"/>
          <w:marBottom w:val="0"/>
          <w:divBdr>
            <w:top w:val="none" w:sz="0" w:space="0" w:color="auto"/>
            <w:left w:val="none" w:sz="0" w:space="0" w:color="auto"/>
            <w:bottom w:val="none" w:sz="0" w:space="0" w:color="auto"/>
            <w:right w:val="none" w:sz="0" w:space="0" w:color="auto"/>
          </w:divBdr>
        </w:div>
        <w:div w:id="1166827547">
          <w:marLeft w:val="1166"/>
          <w:marRight w:val="0"/>
          <w:marTop w:val="86"/>
          <w:marBottom w:val="0"/>
          <w:divBdr>
            <w:top w:val="none" w:sz="0" w:space="0" w:color="auto"/>
            <w:left w:val="none" w:sz="0" w:space="0" w:color="auto"/>
            <w:bottom w:val="none" w:sz="0" w:space="0" w:color="auto"/>
            <w:right w:val="none" w:sz="0" w:space="0" w:color="auto"/>
          </w:divBdr>
        </w:div>
        <w:div w:id="1329476602">
          <w:marLeft w:val="1166"/>
          <w:marRight w:val="0"/>
          <w:marTop w:val="86"/>
          <w:marBottom w:val="0"/>
          <w:divBdr>
            <w:top w:val="none" w:sz="0" w:space="0" w:color="auto"/>
            <w:left w:val="none" w:sz="0" w:space="0" w:color="auto"/>
            <w:bottom w:val="none" w:sz="0" w:space="0" w:color="auto"/>
            <w:right w:val="none" w:sz="0" w:space="0" w:color="auto"/>
          </w:divBdr>
        </w:div>
        <w:div w:id="1822192787">
          <w:marLeft w:val="1166"/>
          <w:marRight w:val="0"/>
          <w:marTop w:val="86"/>
          <w:marBottom w:val="0"/>
          <w:divBdr>
            <w:top w:val="none" w:sz="0" w:space="0" w:color="auto"/>
            <w:left w:val="none" w:sz="0" w:space="0" w:color="auto"/>
            <w:bottom w:val="none" w:sz="0" w:space="0" w:color="auto"/>
            <w:right w:val="none" w:sz="0" w:space="0" w:color="auto"/>
          </w:divBdr>
        </w:div>
      </w:divsChild>
    </w:div>
    <w:div w:id="1674641981">
      <w:bodyDiv w:val="1"/>
      <w:marLeft w:val="0"/>
      <w:marRight w:val="0"/>
      <w:marTop w:val="0"/>
      <w:marBottom w:val="0"/>
      <w:divBdr>
        <w:top w:val="none" w:sz="0" w:space="0" w:color="auto"/>
        <w:left w:val="none" w:sz="0" w:space="0" w:color="auto"/>
        <w:bottom w:val="none" w:sz="0" w:space="0" w:color="auto"/>
        <w:right w:val="none" w:sz="0" w:space="0" w:color="auto"/>
      </w:divBdr>
      <w:divsChild>
        <w:div w:id="600334484">
          <w:marLeft w:val="648"/>
          <w:marRight w:val="0"/>
          <w:marTop w:val="140"/>
          <w:marBottom w:val="0"/>
          <w:divBdr>
            <w:top w:val="none" w:sz="0" w:space="0" w:color="auto"/>
            <w:left w:val="none" w:sz="0" w:space="0" w:color="auto"/>
            <w:bottom w:val="none" w:sz="0" w:space="0" w:color="auto"/>
            <w:right w:val="none" w:sz="0" w:space="0" w:color="auto"/>
          </w:divBdr>
        </w:div>
        <w:div w:id="974792632">
          <w:marLeft w:val="648"/>
          <w:marRight w:val="0"/>
          <w:marTop w:val="140"/>
          <w:marBottom w:val="0"/>
          <w:divBdr>
            <w:top w:val="none" w:sz="0" w:space="0" w:color="auto"/>
            <w:left w:val="none" w:sz="0" w:space="0" w:color="auto"/>
            <w:bottom w:val="none" w:sz="0" w:space="0" w:color="auto"/>
            <w:right w:val="none" w:sz="0" w:space="0" w:color="auto"/>
          </w:divBdr>
        </w:div>
      </w:divsChild>
    </w:div>
    <w:div w:id="1676348169">
      <w:bodyDiv w:val="1"/>
      <w:marLeft w:val="0"/>
      <w:marRight w:val="0"/>
      <w:marTop w:val="0"/>
      <w:marBottom w:val="0"/>
      <w:divBdr>
        <w:top w:val="none" w:sz="0" w:space="0" w:color="auto"/>
        <w:left w:val="none" w:sz="0" w:space="0" w:color="auto"/>
        <w:bottom w:val="none" w:sz="0" w:space="0" w:color="auto"/>
        <w:right w:val="none" w:sz="0" w:space="0" w:color="auto"/>
      </w:divBdr>
    </w:div>
    <w:div w:id="1683893482">
      <w:bodyDiv w:val="1"/>
      <w:marLeft w:val="0"/>
      <w:marRight w:val="0"/>
      <w:marTop w:val="0"/>
      <w:marBottom w:val="0"/>
      <w:divBdr>
        <w:top w:val="none" w:sz="0" w:space="0" w:color="auto"/>
        <w:left w:val="none" w:sz="0" w:space="0" w:color="auto"/>
        <w:bottom w:val="none" w:sz="0" w:space="0" w:color="auto"/>
        <w:right w:val="none" w:sz="0" w:space="0" w:color="auto"/>
      </w:divBdr>
    </w:div>
    <w:div w:id="1688673331">
      <w:bodyDiv w:val="1"/>
      <w:marLeft w:val="0"/>
      <w:marRight w:val="0"/>
      <w:marTop w:val="0"/>
      <w:marBottom w:val="0"/>
      <w:divBdr>
        <w:top w:val="none" w:sz="0" w:space="0" w:color="auto"/>
        <w:left w:val="none" w:sz="0" w:space="0" w:color="auto"/>
        <w:bottom w:val="none" w:sz="0" w:space="0" w:color="auto"/>
        <w:right w:val="none" w:sz="0" w:space="0" w:color="auto"/>
      </w:divBdr>
      <w:divsChild>
        <w:div w:id="95638486">
          <w:marLeft w:val="432"/>
          <w:marRight w:val="0"/>
          <w:marTop w:val="120"/>
          <w:marBottom w:val="0"/>
          <w:divBdr>
            <w:top w:val="none" w:sz="0" w:space="0" w:color="auto"/>
            <w:left w:val="none" w:sz="0" w:space="0" w:color="auto"/>
            <w:bottom w:val="none" w:sz="0" w:space="0" w:color="auto"/>
            <w:right w:val="none" w:sz="0" w:space="0" w:color="auto"/>
          </w:divBdr>
        </w:div>
        <w:div w:id="31001461">
          <w:marLeft w:val="432"/>
          <w:marRight w:val="0"/>
          <w:marTop w:val="120"/>
          <w:marBottom w:val="0"/>
          <w:divBdr>
            <w:top w:val="none" w:sz="0" w:space="0" w:color="auto"/>
            <w:left w:val="none" w:sz="0" w:space="0" w:color="auto"/>
            <w:bottom w:val="none" w:sz="0" w:space="0" w:color="auto"/>
            <w:right w:val="none" w:sz="0" w:space="0" w:color="auto"/>
          </w:divBdr>
        </w:div>
        <w:div w:id="61101208">
          <w:marLeft w:val="432"/>
          <w:marRight w:val="0"/>
          <w:marTop w:val="120"/>
          <w:marBottom w:val="0"/>
          <w:divBdr>
            <w:top w:val="none" w:sz="0" w:space="0" w:color="auto"/>
            <w:left w:val="none" w:sz="0" w:space="0" w:color="auto"/>
            <w:bottom w:val="none" w:sz="0" w:space="0" w:color="auto"/>
            <w:right w:val="none" w:sz="0" w:space="0" w:color="auto"/>
          </w:divBdr>
        </w:div>
        <w:div w:id="1681590445">
          <w:marLeft w:val="432"/>
          <w:marRight w:val="0"/>
          <w:marTop w:val="120"/>
          <w:marBottom w:val="0"/>
          <w:divBdr>
            <w:top w:val="none" w:sz="0" w:space="0" w:color="auto"/>
            <w:left w:val="none" w:sz="0" w:space="0" w:color="auto"/>
            <w:bottom w:val="none" w:sz="0" w:space="0" w:color="auto"/>
            <w:right w:val="none" w:sz="0" w:space="0" w:color="auto"/>
          </w:divBdr>
        </w:div>
      </w:divsChild>
    </w:div>
    <w:div w:id="1690452102">
      <w:bodyDiv w:val="1"/>
      <w:marLeft w:val="0"/>
      <w:marRight w:val="0"/>
      <w:marTop w:val="0"/>
      <w:marBottom w:val="0"/>
      <w:divBdr>
        <w:top w:val="none" w:sz="0" w:space="0" w:color="auto"/>
        <w:left w:val="none" w:sz="0" w:space="0" w:color="auto"/>
        <w:bottom w:val="none" w:sz="0" w:space="0" w:color="auto"/>
        <w:right w:val="none" w:sz="0" w:space="0" w:color="auto"/>
      </w:divBdr>
    </w:div>
    <w:div w:id="1693263532">
      <w:bodyDiv w:val="1"/>
      <w:marLeft w:val="0"/>
      <w:marRight w:val="0"/>
      <w:marTop w:val="0"/>
      <w:marBottom w:val="0"/>
      <w:divBdr>
        <w:top w:val="none" w:sz="0" w:space="0" w:color="auto"/>
        <w:left w:val="none" w:sz="0" w:space="0" w:color="auto"/>
        <w:bottom w:val="none" w:sz="0" w:space="0" w:color="auto"/>
        <w:right w:val="none" w:sz="0" w:space="0" w:color="auto"/>
      </w:divBdr>
      <w:divsChild>
        <w:div w:id="33164471">
          <w:marLeft w:val="432"/>
          <w:marRight w:val="0"/>
          <w:marTop w:val="115"/>
          <w:marBottom w:val="0"/>
          <w:divBdr>
            <w:top w:val="none" w:sz="0" w:space="0" w:color="auto"/>
            <w:left w:val="none" w:sz="0" w:space="0" w:color="auto"/>
            <w:bottom w:val="none" w:sz="0" w:space="0" w:color="auto"/>
            <w:right w:val="none" w:sz="0" w:space="0" w:color="auto"/>
          </w:divBdr>
        </w:div>
        <w:div w:id="31155298">
          <w:marLeft w:val="1008"/>
          <w:marRight w:val="0"/>
          <w:marTop w:val="96"/>
          <w:marBottom w:val="0"/>
          <w:divBdr>
            <w:top w:val="none" w:sz="0" w:space="0" w:color="auto"/>
            <w:left w:val="none" w:sz="0" w:space="0" w:color="auto"/>
            <w:bottom w:val="none" w:sz="0" w:space="0" w:color="auto"/>
            <w:right w:val="none" w:sz="0" w:space="0" w:color="auto"/>
          </w:divBdr>
        </w:div>
        <w:div w:id="1791316695">
          <w:marLeft w:val="1008"/>
          <w:marRight w:val="0"/>
          <w:marTop w:val="96"/>
          <w:marBottom w:val="0"/>
          <w:divBdr>
            <w:top w:val="none" w:sz="0" w:space="0" w:color="auto"/>
            <w:left w:val="none" w:sz="0" w:space="0" w:color="auto"/>
            <w:bottom w:val="none" w:sz="0" w:space="0" w:color="auto"/>
            <w:right w:val="none" w:sz="0" w:space="0" w:color="auto"/>
          </w:divBdr>
        </w:div>
        <w:div w:id="324744783">
          <w:marLeft w:val="1008"/>
          <w:marRight w:val="0"/>
          <w:marTop w:val="96"/>
          <w:marBottom w:val="0"/>
          <w:divBdr>
            <w:top w:val="none" w:sz="0" w:space="0" w:color="auto"/>
            <w:left w:val="none" w:sz="0" w:space="0" w:color="auto"/>
            <w:bottom w:val="none" w:sz="0" w:space="0" w:color="auto"/>
            <w:right w:val="none" w:sz="0" w:space="0" w:color="auto"/>
          </w:divBdr>
        </w:div>
        <w:div w:id="1445152583">
          <w:marLeft w:val="1008"/>
          <w:marRight w:val="0"/>
          <w:marTop w:val="96"/>
          <w:marBottom w:val="0"/>
          <w:divBdr>
            <w:top w:val="none" w:sz="0" w:space="0" w:color="auto"/>
            <w:left w:val="none" w:sz="0" w:space="0" w:color="auto"/>
            <w:bottom w:val="none" w:sz="0" w:space="0" w:color="auto"/>
            <w:right w:val="none" w:sz="0" w:space="0" w:color="auto"/>
          </w:divBdr>
        </w:div>
        <w:div w:id="308560986">
          <w:marLeft w:val="432"/>
          <w:marRight w:val="0"/>
          <w:marTop w:val="115"/>
          <w:marBottom w:val="0"/>
          <w:divBdr>
            <w:top w:val="none" w:sz="0" w:space="0" w:color="auto"/>
            <w:left w:val="none" w:sz="0" w:space="0" w:color="auto"/>
            <w:bottom w:val="none" w:sz="0" w:space="0" w:color="auto"/>
            <w:right w:val="none" w:sz="0" w:space="0" w:color="auto"/>
          </w:divBdr>
        </w:div>
        <w:div w:id="1242983741">
          <w:marLeft w:val="1008"/>
          <w:marRight w:val="0"/>
          <w:marTop w:val="96"/>
          <w:marBottom w:val="0"/>
          <w:divBdr>
            <w:top w:val="none" w:sz="0" w:space="0" w:color="auto"/>
            <w:left w:val="none" w:sz="0" w:space="0" w:color="auto"/>
            <w:bottom w:val="none" w:sz="0" w:space="0" w:color="auto"/>
            <w:right w:val="none" w:sz="0" w:space="0" w:color="auto"/>
          </w:divBdr>
        </w:div>
      </w:divsChild>
    </w:div>
    <w:div w:id="1698310256">
      <w:bodyDiv w:val="1"/>
      <w:marLeft w:val="0"/>
      <w:marRight w:val="0"/>
      <w:marTop w:val="0"/>
      <w:marBottom w:val="0"/>
      <w:divBdr>
        <w:top w:val="none" w:sz="0" w:space="0" w:color="auto"/>
        <w:left w:val="none" w:sz="0" w:space="0" w:color="auto"/>
        <w:bottom w:val="none" w:sz="0" w:space="0" w:color="auto"/>
        <w:right w:val="none" w:sz="0" w:space="0" w:color="auto"/>
      </w:divBdr>
    </w:div>
    <w:div w:id="1704138111">
      <w:bodyDiv w:val="1"/>
      <w:marLeft w:val="0"/>
      <w:marRight w:val="0"/>
      <w:marTop w:val="0"/>
      <w:marBottom w:val="0"/>
      <w:divBdr>
        <w:top w:val="none" w:sz="0" w:space="0" w:color="auto"/>
        <w:left w:val="none" w:sz="0" w:space="0" w:color="auto"/>
        <w:bottom w:val="none" w:sz="0" w:space="0" w:color="auto"/>
        <w:right w:val="none" w:sz="0" w:space="0" w:color="auto"/>
      </w:divBdr>
    </w:div>
    <w:div w:id="1711302825">
      <w:bodyDiv w:val="1"/>
      <w:marLeft w:val="0"/>
      <w:marRight w:val="0"/>
      <w:marTop w:val="0"/>
      <w:marBottom w:val="0"/>
      <w:divBdr>
        <w:top w:val="none" w:sz="0" w:space="0" w:color="auto"/>
        <w:left w:val="none" w:sz="0" w:space="0" w:color="auto"/>
        <w:bottom w:val="none" w:sz="0" w:space="0" w:color="auto"/>
        <w:right w:val="none" w:sz="0" w:space="0" w:color="auto"/>
      </w:divBdr>
      <w:divsChild>
        <w:div w:id="489488593">
          <w:marLeft w:val="547"/>
          <w:marRight w:val="0"/>
          <w:marTop w:val="120"/>
          <w:marBottom w:val="0"/>
          <w:divBdr>
            <w:top w:val="none" w:sz="0" w:space="0" w:color="auto"/>
            <w:left w:val="none" w:sz="0" w:space="0" w:color="auto"/>
            <w:bottom w:val="none" w:sz="0" w:space="0" w:color="auto"/>
            <w:right w:val="none" w:sz="0" w:space="0" w:color="auto"/>
          </w:divBdr>
        </w:div>
        <w:div w:id="812453704">
          <w:marLeft w:val="547"/>
          <w:marRight w:val="0"/>
          <w:marTop w:val="120"/>
          <w:marBottom w:val="0"/>
          <w:divBdr>
            <w:top w:val="none" w:sz="0" w:space="0" w:color="auto"/>
            <w:left w:val="none" w:sz="0" w:space="0" w:color="auto"/>
            <w:bottom w:val="none" w:sz="0" w:space="0" w:color="auto"/>
            <w:right w:val="none" w:sz="0" w:space="0" w:color="auto"/>
          </w:divBdr>
        </w:div>
        <w:div w:id="940335201">
          <w:marLeft w:val="1166"/>
          <w:marRight w:val="0"/>
          <w:marTop w:val="106"/>
          <w:marBottom w:val="0"/>
          <w:divBdr>
            <w:top w:val="none" w:sz="0" w:space="0" w:color="auto"/>
            <w:left w:val="none" w:sz="0" w:space="0" w:color="auto"/>
            <w:bottom w:val="none" w:sz="0" w:space="0" w:color="auto"/>
            <w:right w:val="none" w:sz="0" w:space="0" w:color="auto"/>
          </w:divBdr>
        </w:div>
        <w:div w:id="2128156577">
          <w:marLeft w:val="1166"/>
          <w:marRight w:val="0"/>
          <w:marTop w:val="106"/>
          <w:marBottom w:val="0"/>
          <w:divBdr>
            <w:top w:val="none" w:sz="0" w:space="0" w:color="auto"/>
            <w:left w:val="none" w:sz="0" w:space="0" w:color="auto"/>
            <w:bottom w:val="none" w:sz="0" w:space="0" w:color="auto"/>
            <w:right w:val="none" w:sz="0" w:space="0" w:color="auto"/>
          </w:divBdr>
        </w:div>
        <w:div w:id="1302419394">
          <w:marLeft w:val="1166"/>
          <w:marRight w:val="0"/>
          <w:marTop w:val="106"/>
          <w:marBottom w:val="0"/>
          <w:divBdr>
            <w:top w:val="none" w:sz="0" w:space="0" w:color="auto"/>
            <w:left w:val="none" w:sz="0" w:space="0" w:color="auto"/>
            <w:bottom w:val="none" w:sz="0" w:space="0" w:color="auto"/>
            <w:right w:val="none" w:sz="0" w:space="0" w:color="auto"/>
          </w:divBdr>
        </w:div>
        <w:div w:id="1046491359">
          <w:marLeft w:val="1166"/>
          <w:marRight w:val="0"/>
          <w:marTop w:val="106"/>
          <w:marBottom w:val="0"/>
          <w:divBdr>
            <w:top w:val="none" w:sz="0" w:space="0" w:color="auto"/>
            <w:left w:val="none" w:sz="0" w:space="0" w:color="auto"/>
            <w:bottom w:val="none" w:sz="0" w:space="0" w:color="auto"/>
            <w:right w:val="none" w:sz="0" w:space="0" w:color="auto"/>
          </w:divBdr>
        </w:div>
      </w:divsChild>
    </w:div>
    <w:div w:id="1711610949">
      <w:bodyDiv w:val="1"/>
      <w:marLeft w:val="0"/>
      <w:marRight w:val="0"/>
      <w:marTop w:val="0"/>
      <w:marBottom w:val="0"/>
      <w:divBdr>
        <w:top w:val="none" w:sz="0" w:space="0" w:color="auto"/>
        <w:left w:val="none" w:sz="0" w:space="0" w:color="auto"/>
        <w:bottom w:val="none" w:sz="0" w:space="0" w:color="auto"/>
        <w:right w:val="none" w:sz="0" w:space="0" w:color="auto"/>
      </w:divBdr>
      <w:divsChild>
        <w:div w:id="2115050369">
          <w:marLeft w:val="547"/>
          <w:marRight w:val="0"/>
          <w:marTop w:val="86"/>
          <w:marBottom w:val="0"/>
          <w:divBdr>
            <w:top w:val="none" w:sz="0" w:space="0" w:color="auto"/>
            <w:left w:val="none" w:sz="0" w:space="0" w:color="auto"/>
            <w:bottom w:val="none" w:sz="0" w:space="0" w:color="auto"/>
            <w:right w:val="none" w:sz="0" w:space="0" w:color="auto"/>
          </w:divBdr>
        </w:div>
        <w:div w:id="829060932">
          <w:marLeft w:val="547"/>
          <w:marRight w:val="0"/>
          <w:marTop w:val="86"/>
          <w:marBottom w:val="0"/>
          <w:divBdr>
            <w:top w:val="none" w:sz="0" w:space="0" w:color="auto"/>
            <w:left w:val="none" w:sz="0" w:space="0" w:color="auto"/>
            <w:bottom w:val="none" w:sz="0" w:space="0" w:color="auto"/>
            <w:right w:val="none" w:sz="0" w:space="0" w:color="auto"/>
          </w:divBdr>
        </w:div>
        <w:div w:id="1055397311">
          <w:marLeft w:val="547"/>
          <w:marRight w:val="0"/>
          <w:marTop w:val="86"/>
          <w:marBottom w:val="0"/>
          <w:divBdr>
            <w:top w:val="none" w:sz="0" w:space="0" w:color="auto"/>
            <w:left w:val="none" w:sz="0" w:space="0" w:color="auto"/>
            <w:bottom w:val="none" w:sz="0" w:space="0" w:color="auto"/>
            <w:right w:val="none" w:sz="0" w:space="0" w:color="auto"/>
          </w:divBdr>
        </w:div>
        <w:div w:id="1018852459">
          <w:marLeft w:val="1166"/>
          <w:marRight w:val="0"/>
          <w:marTop w:val="77"/>
          <w:marBottom w:val="0"/>
          <w:divBdr>
            <w:top w:val="none" w:sz="0" w:space="0" w:color="auto"/>
            <w:left w:val="none" w:sz="0" w:space="0" w:color="auto"/>
            <w:bottom w:val="none" w:sz="0" w:space="0" w:color="auto"/>
            <w:right w:val="none" w:sz="0" w:space="0" w:color="auto"/>
          </w:divBdr>
        </w:div>
        <w:div w:id="245503707">
          <w:marLeft w:val="1166"/>
          <w:marRight w:val="0"/>
          <w:marTop w:val="77"/>
          <w:marBottom w:val="0"/>
          <w:divBdr>
            <w:top w:val="none" w:sz="0" w:space="0" w:color="auto"/>
            <w:left w:val="none" w:sz="0" w:space="0" w:color="auto"/>
            <w:bottom w:val="none" w:sz="0" w:space="0" w:color="auto"/>
            <w:right w:val="none" w:sz="0" w:space="0" w:color="auto"/>
          </w:divBdr>
        </w:div>
        <w:div w:id="621309929">
          <w:marLeft w:val="1166"/>
          <w:marRight w:val="0"/>
          <w:marTop w:val="77"/>
          <w:marBottom w:val="0"/>
          <w:divBdr>
            <w:top w:val="none" w:sz="0" w:space="0" w:color="auto"/>
            <w:left w:val="none" w:sz="0" w:space="0" w:color="auto"/>
            <w:bottom w:val="none" w:sz="0" w:space="0" w:color="auto"/>
            <w:right w:val="none" w:sz="0" w:space="0" w:color="auto"/>
          </w:divBdr>
        </w:div>
      </w:divsChild>
    </w:div>
    <w:div w:id="1729068965">
      <w:bodyDiv w:val="1"/>
      <w:marLeft w:val="0"/>
      <w:marRight w:val="0"/>
      <w:marTop w:val="0"/>
      <w:marBottom w:val="0"/>
      <w:divBdr>
        <w:top w:val="none" w:sz="0" w:space="0" w:color="auto"/>
        <w:left w:val="none" w:sz="0" w:space="0" w:color="auto"/>
        <w:bottom w:val="none" w:sz="0" w:space="0" w:color="auto"/>
        <w:right w:val="none" w:sz="0" w:space="0" w:color="auto"/>
      </w:divBdr>
      <w:divsChild>
        <w:div w:id="1065488571">
          <w:marLeft w:val="648"/>
          <w:marRight w:val="0"/>
          <w:marTop w:val="140"/>
          <w:marBottom w:val="0"/>
          <w:divBdr>
            <w:top w:val="none" w:sz="0" w:space="0" w:color="auto"/>
            <w:left w:val="none" w:sz="0" w:space="0" w:color="auto"/>
            <w:bottom w:val="none" w:sz="0" w:space="0" w:color="auto"/>
            <w:right w:val="none" w:sz="0" w:space="0" w:color="auto"/>
          </w:divBdr>
        </w:div>
        <w:div w:id="1443643555">
          <w:marLeft w:val="648"/>
          <w:marRight w:val="0"/>
          <w:marTop w:val="140"/>
          <w:marBottom w:val="0"/>
          <w:divBdr>
            <w:top w:val="none" w:sz="0" w:space="0" w:color="auto"/>
            <w:left w:val="none" w:sz="0" w:space="0" w:color="auto"/>
            <w:bottom w:val="none" w:sz="0" w:space="0" w:color="auto"/>
            <w:right w:val="none" w:sz="0" w:space="0" w:color="auto"/>
          </w:divBdr>
        </w:div>
        <w:div w:id="1240406700">
          <w:marLeft w:val="1166"/>
          <w:marRight w:val="0"/>
          <w:marTop w:val="96"/>
          <w:marBottom w:val="0"/>
          <w:divBdr>
            <w:top w:val="none" w:sz="0" w:space="0" w:color="auto"/>
            <w:left w:val="none" w:sz="0" w:space="0" w:color="auto"/>
            <w:bottom w:val="none" w:sz="0" w:space="0" w:color="auto"/>
            <w:right w:val="none" w:sz="0" w:space="0" w:color="auto"/>
          </w:divBdr>
        </w:div>
        <w:div w:id="302393934">
          <w:marLeft w:val="1166"/>
          <w:marRight w:val="0"/>
          <w:marTop w:val="96"/>
          <w:marBottom w:val="0"/>
          <w:divBdr>
            <w:top w:val="none" w:sz="0" w:space="0" w:color="auto"/>
            <w:left w:val="none" w:sz="0" w:space="0" w:color="auto"/>
            <w:bottom w:val="none" w:sz="0" w:space="0" w:color="auto"/>
            <w:right w:val="none" w:sz="0" w:space="0" w:color="auto"/>
          </w:divBdr>
        </w:div>
        <w:div w:id="986084315">
          <w:marLeft w:val="1166"/>
          <w:marRight w:val="0"/>
          <w:marTop w:val="96"/>
          <w:marBottom w:val="0"/>
          <w:divBdr>
            <w:top w:val="none" w:sz="0" w:space="0" w:color="auto"/>
            <w:left w:val="none" w:sz="0" w:space="0" w:color="auto"/>
            <w:bottom w:val="none" w:sz="0" w:space="0" w:color="auto"/>
            <w:right w:val="none" w:sz="0" w:space="0" w:color="auto"/>
          </w:divBdr>
        </w:div>
        <w:div w:id="1199128960">
          <w:marLeft w:val="1166"/>
          <w:marRight w:val="0"/>
          <w:marTop w:val="96"/>
          <w:marBottom w:val="0"/>
          <w:divBdr>
            <w:top w:val="none" w:sz="0" w:space="0" w:color="auto"/>
            <w:left w:val="none" w:sz="0" w:space="0" w:color="auto"/>
            <w:bottom w:val="none" w:sz="0" w:space="0" w:color="auto"/>
            <w:right w:val="none" w:sz="0" w:space="0" w:color="auto"/>
          </w:divBdr>
        </w:div>
      </w:divsChild>
    </w:div>
    <w:div w:id="1738897938">
      <w:bodyDiv w:val="1"/>
      <w:marLeft w:val="0"/>
      <w:marRight w:val="0"/>
      <w:marTop w:val="0"/>
      <w:marBottom w:val="0"/>
      <w:divBdr>
        <w:top w:val="none" w:sz="0" w:space="0" w:color="auto"/>
        <w:left w:val="none" w:sz="0" w:space="0" w:color="auto"/>
        <w:bottom w:val="none" w:sz="0" w:space="0" w:color="auto"/>
        <w:right w:val="none" w:sz="0" w:space="0" w:color="auto"/>
      </w:divBdr>
    </w:div>
    <w:div w:id="1749812342">
      <w:bodyDiv w:val="1"/>
      <w:marLeft w:val="0"/>
      <w:marRight w:val="0"/>
      <w:marTop w:val="0"/>
      <w:marBottom w:val="0"/>
      <w:divBdr>
        <w:top w:val="none" w:sz="0" w:space="0" w:color="auto"/>
        <w:left w:val="none" w:sz="0" w:space="0" w:color="auto"/>
        <w:bottom w:val="none" w:sz="0" w:space="0" w:color="auto"/>
        <w:right w:val="none" w:sz="0" w:space="0" w:color="auto"/>
      </w:divBdr>
      <w:divsChild>
        <w:div w:id="1108965129">
          <w:marLeft w:val="547"/>
          <w:marRight w:val="0"/>
          <w:marTop w:val="115"/>
          <w:marBottom w:val="0"/>
          <w:divBdr>
            <w:top w:val="none" w:sz="0" w:space="0" w:color="auto"/>
            <w:left w:val="none" w:sz="0" w:space="0" w:color="auto"/>
            <w:bottom w:val="none" w:sz="0" w:space="0" w:color="auto"/>
            <w:right w:val="none" w:sz="0" w:space="0" w:color="auto"/>
          </w:divBdr>
        </w:div>
        <w:div w:id="1556040885">
          <w:marLeft w:val="547"/>
          <w:marRight w:val="0"/>
          <w:marTop w:val="115"/>
          <w:marBottom w:val="0"/>
          <w:divBdr>
            <w:top w:val="none" w:sz="0" w:space="0" w:color="auto"/>
            <w:left w:val="none" w:sz="0" w:space="0" w:color="auto"/>
            <w:bottom w:val="none" w:sz="0" w:space="0" w:color="auto"/>
            <w:right w:val="none" w:sz="0" w:space="0" w:color="auto"/>
          </w:divBdr>
        </w:div>
        <w:div w:id="1637446817">
          <w:marLeft w:val="1166"/>
          <w:marRight w:val="0"/>
          <w:marTop w:val="115"/>
          <w:marBottom w:val="0"/>
          <w:divBdr>
            <w:top w:val="none" w:sz="0" w:space="0" w:color="auto"/>
            <w:left w:val="none" w:sz="0" w:space="0" w:color="auto"/>
            <w:bottom w:val="none" w:sz="0" w:space="0" w:color="auto"/>
            <w:right w:val="none" w:sz="0" w:space="0" w:color="auto"/>
          </w:divBdr>
        </w:div>
        <w:div w:id="64225680">
          <w:marLeft w:val="1166"/>
          <w:marRight w:val="0"/>
          <w:marTop w:val="115"/>
          <w:marBottom w:val="0"/>
          <w:divBdr>
            <w:top w:val="none" w:sz="0" w:space="0" w:color="auto"/>
            <w:left w:val="none" w:sz="0" w:space="0" w:color="auto"/>
            <w:bottom w:val="none" w:sz="0" w:space="0" w:color="auto"/>
            <w:right w:val="none" w:sz="0" w:space="0" w:color="auto"/>
          </w:divBdr>
        </w:div>
      </w:divsChild>
    </w:div>
    <w:div w:id="1756127630">
      <w:bodyDiv w:val="1"/>
      <w:marLeft w:val="0"/>
      <w:marRight w:val="0"/>
      <w:marTop w:val="0"/>
      <w:marBottom w:val="0"/>
      <w:divBdr>
        <w:top w:val="none" w:sz="0" w:space="0" w:color="auto"/>
        <w:left w:val="none" w:sz="0" w:space="0" w:color="auto"/>
        <w:bottom w:val="none" w:sz="0" w:space="0" w:color="auto"/>
        <w:right w:val="none" w:sz="0" w:space="0" w:color="auto"/>
      </w:divBdr>
      <w:divsChild>
        <w:div w:id="638145394">
          <w:marLeft w:val="547"/>
          <w:marRight w:val="0"/>
          <w:marTop w:val="96"/>
          <w:marBottom w:val="0"/>
          <w:divBdr>
            <w:top w:val="none" w:sz="0" w:space="0" w:color="auto"/>
            <w:left w:val="none" w:sz="0" w:space="0" w:color="auto"/>
            <w:bottom w:val="none" w:sz="0" w:space="0" w:color="auto"/>
            <w:right w:val="none" w:sz="0" w:space="0" w:color="auto"/>
          </w:divBdr>
        </w:div>
        <w:div w:id="1799951337">
          <w:marLeft w:val="547"/>
          <w:marRight w:val="0"/>
          <w:marTop w:val="96"/>
          <w:marBottom w:val="0"/>
          <w:divBdr>
            <w:top w:val="none" w:sz="0" w:space="0" w:color="auto"/>
            <w:left w:val="none" w:sz="0" w:space="0" w:color="auto"/>
            <w:bottom w:val="none" w:sz="0" w:space="0" w:color="auto"/>
            <w:right w:val="none" w:sz="0" w:space="0" w:color="auto"/>
          </w:divBdr>
        </w:div>
      </w:divsChild>
    </w:div>
    <w:div w:id="1769080625">
      <w:bodyDiv w:val="1"/>
      <w:marLeft w:val="0"/>
      <w:marRight w:val="0"/>
      <w:marTop w:val="0"/>
      <w:marBottom w:val="0"/>
      <w:divBdr>
        <w:top w:val="none" w:sz="0" w:space="0" w:color="auto"/>
        <w:left w:val="none" w:sz="0" w:space="0" w:color="auto"/>
        <w:bottom w:val="none" w:sz="0" w:space="0" w:color="auto"/>
        <w:right w:val="none" w:sz="0" w:space="0" w:color="auto"/>
      </w:divBdr>
      <w:divsChild>
        <w:div w:id="421225612">
          <w:marLeft w:val="547"/>
          <w:marRight w:val="0"/>
          <w:marTop w:val="115"/>
          <w:marBottom w:val="0"/>
          <w:divBdr>
            <w:top w:val="none" w:sz="0" w:space="0" w:color="auto"/>
            <w:left w:val="none" w:sz="0" w:space="0" w:color="auto"/>
            <w:bottom w:val="none" w:sz="0" w:space="0" w:color="auto"/>
            <w:right w:val="none" w:sz="0" w:space="0" w:color="auto"/>
          </w:divBdr>
        </w:div>
        <w:div w:id="1280333689">
          <w:marLeft w:val="1166"/>
          <w:marRight w:val="0"/>
          <w:marTop w:val="96"/>
          <w:marBottom w:val="0"/>
          <w:divBdr>
            <w:top w:val="none" w:sz="0" w:space="0" w:color="auto"/>
            <w:left w:val="none" w:sz="0" w:space="0" w:color="auto"/>
            <w:bottom w:val="none" w:sz="0" w:space="0" w:color="auto"/>
            <w:right w:val="none" w:sz="0" w:space="0" w:color="auto"/>
          </w:divBdr>
        </w:div>
        <w:div w:id="2003659276">
          <w:marLeft w:val="1166"/>
          <w:marRight w:val="0"/>
          <w:marTop w:val="96"/>
          <w:marBottom w:val="0"/>
          <w:divBdr>
            <w:top w:val="none" w:sz="0" w:space="0" w:color="auto"/>
            <w:left w:val="none" w:sz="0" w:space="0" w:color="auto"/>
            <w:bottom w:val="none" w:sz="0" w:space="0" w:color="auto"/>
            <w:right w:val="none" w:sz="0" w:space="0" w:color="auto"/>
          </w:divBdr>
        </w:div>
        <w:div w:id="848132519">
          <w:marLeft w:val="1166"/>
          <w:marRight w:val="0"/>
          <w:marTop w:val="96"/>
          <w:marBottom w:val="0"/>
          <w:divBdr>
            <w:top w:val="none" w:sz="0" w:space="0" w:color="auto"/>
            <w:left w:val="none" w:sz="0" w:space="0" w:color="auto"/>
            <w:bottom w:val="none" w:sz="0" w:space="0" w:color="auto"/>
            <w:right w:val="none" w:sz="0" w:space="0" w:color="auto"/>
          </w:divBdr>
        </w:div>
        <w:div w:id="148328057">
          <w:marLeft w:val="1166"/>
          <w:marRight w:val="0"/>
          <w:marTop w:val="96"/>
          <w:marBottom w:val="0"/>
          <w:divBdr>
            <w:top w:val="none" w:sz="0" w:space="0" w:color="auto"/>
            <w:left w:val="none" w:sz="0" w:space="0" w:color="auto"/>
            <w:bottom w:val="none" w:sz="0" w:space="0" w:color="auto"/>
            <w:right w:val="none" w:sz="0" w:space="0" w:color="auto"/>
          </w:divBdr>
        </w:div>
        <w:div w:id="356733068">
          <w:marLeft w:val="1166"/>
          <w:marRight w:val="0"/>
          <w:marTop w:val="96"/>
          <w:marBottom w:val="0"/>
          <w:divBdr>
            <w:top w:val="none" w:sz="0" w:space="0" w:color="auto"/>
            <w:left w:val="none" w:sz="0" w:space="0" w:color="auto"/>
            <w:bottom w:val="none" w:sz="0" w:space="0" w:color="auto"/>
            <w:right w:val="none" w:sz="0" w:space="0" w:color="auto"/>
          </w:divBdr>
        </w:div>
        <w:div w:id="670376164">
          <w:marLeft w:val="547"/>
          <w:marRight w:val="0"/>
          <w:marTop w:val="115"/>
          <w:marBottom w:val="0"/>
          <w:divBdr>
            <w:top w:val="none" w:sz="0" w:space="0" w:color="auto"/>
            <w:left w:val="none" w:sz="0" w:space="0" w:color="auto"/>
            <w:bottom w:val="none" w:sz="0" w:space="0" w:color="auto"/>
            <w:right w:val="none" w:sz="0" w:space="0" w:color="auto"/>
          </w:divBdr>
        </w:div>
      </w:divsChild>
    </w:div>
    <w:div w:id="1781997521">
      <w:bodyDiv w:val="1"/>
      <w:marLeft w:val="0"/>
      <w:marRight w:val="0"/>
      <w:marTop w:val="0"/>
      <w:marBottom w:val="0"/>
      <w:divBdr>
        <w:top w:val="none" w:sz="0" w:space="0" w:color="auto"/>
        <w:left w:val="none" w:sz="0" w:space="0" w:color="auto"/>
        <w:bottom w:val="none" w:sz="0" w:space="0" w:color="auto"/>
        <w:right w:val="none" w:sz="0" w:space="0" w:color="auto"/>
      </w:divBdr>
      <w:divsChild>
        <w:div w:id="85661588">
          <w:marLeft w:val="432"/>
          <w:marRight w:val="0"/>
          <w:marTop w:val="120"/>
          <w:marBottom w:val="0"/>
          <w:divBdr>
            <w:top w:val="none" w:sz="0" w:space="0" w:color="auto"/>
            <w:left w:val="none" w:sz="0" w:space="0" w:color="auto"/>
            <w:bottom w:val="none" w:sz="0" w:space="0" w:color="auto"/>
            <w:right w:val="none" w:sz="0" w:space="0" w:color="auto"/>
          </w:divBdr>
        </w:div>
        <w:div w:id="96147904">
          <w:marLeft w:val="821"/>
          <w:marRight w:val="0"/>
          <w:marTop w:val="100"/>
          <w:marBottom w:val="0"/>
          <w:divBdr>
            <w:top w:val="none" w:sz="0" w:space="0" w:color="auto"/>
            <w:left w:val="none" w:sz="0" w:space="0" w:color="auto"/>
            <w:bottom w:val="none" w:sz="0" w:space="0" w:color="auto"/>
            <w:right w:val="none" w:sz="0" w:space="0" w:color="auto"/>
          </w:divBdr>
        </w:div>
        <w:div w:id="1025445552">
          <w:marLeft w:val="821"/>
          <w:marRight w:val="0"/>
          <w:marTop w:val="100"/>
          <w:marBottom w:val="0"/>
          <w:divBdr>
            <w:top w:val="none" w:sz="0" w:space="0" w:color="auto"/>
            <w:left w:val="none" w:sz="0" w:space="0" w:color="auto"/>
            <w:bottom w:val="none" w:sz="0" w:space="0" w:color="auto"/>
            <w:right w:val="none" w:sz="0" w:space="0" w:color="auto"/>
          </w:divBdr>
        </w:div>
        <w:div w:id="735707769">
          <w:marLeft w:val="821"/>
          <w:marRight w:val="0"/>
          <w:marTop w:val="100"/>
          <w:marBottom w:val="0"/>
          <w:divBdr>
            <w:top w:val="none" w:sz="0" w:space="0" w:color="auto"/>
            <w:left w:val="none" w:sz="0" w:space="0" w:color="auto"/>
            <w:bottom w:val="none" w:sz="0" w:space="0" w:color="auto"/>
            <w:right w:val="none" w:sz="0" w:space="0" w:color="auto"/>
          </w:divBdr>
        </w:div>
        <w:div w:id="1468472570">
          <w:marLeft w:val="821"/>
          <w:marRight w:val="0"/>
          <w:marTop w:val="100"/>
          <w:marBottom w:val="0"/>
          <w:divBdr>
            <w:top w:val="none" w:sz="0" w:space="0" w:color="auto"/>
            <w:left w:val="none" w:sz="0" w:space="0" w:color="auto"/>
            <w:bottom w:val="none" w:sz="0" w:space="0" w:color="auto"/>
            <w:right w:val="none" w:sz="0" w:space="0" w:color="auto"/>
          </w:divBdr>
        </w:div>
        <w:div w:id="560336216">
          <w:marLeft w:val="821"/>
          <w:marRight w:val="0"/>
          <w:marTop w:val="100"/>
          <w:marBottom w:val="0"/>
          <w:divBdr>
            <w:top w:val="none" w:sz="0" w:space="0" w:color="auto"/>
            <w:left w:val="none" w:sz="0" w:space="0" w:color="auto"/>
            <w:bottom w:val="none" w:sz="0" w:space="0" w:color="auto"/>
            <w:right w:val="none" w:sz="0" w:space="0" w:color="auto"/>
          </w:divBdr>
        </w:div>
        <w:div w:id="570163990">
          <w:marLeft w:val="821"/>
          <w:marRight w:val="0"/>
          <w:marTop w:val="100"/>
          <w:marBottom w:val="0"/>
          <w:divBdr>
            <w:top w:val="none" w:sz="0" w:space="0" w:color="auto"/>
            <w:left w:val="none" w:sz="0" w:space="0" w:color="auto"/>
            <w:bottom w:val="none" w:sz="0" w:space="0" w:color="auto"/>
            <w:right w:val="none" w:sz="0" w:space="0" w:color="auto"/>
          </w:divBdr>
        </w:div>
      </w:divsChild>
    </w:div>
    <w:div w:id="1789395747">
      <w:bodyDiv w:val="1"/>
      <w:marLeft w:val="0"/>
      <w:marRight w:val="0"/>
      <w:marTop w:val="0"/>
      <w:marBottom w:val="0"/>
      <w:divBdr>
        <w:top w:val="none" w:sz="0" w:space="0" w:color="auto"/>
        <w:left w:val="none" w:sz="0" w:space="0" w:color="auto"/>
        <w:bottom w:val="none" w:sz="0" w:space="0" w:color="auto"/>
        <w:right w:val="none" w:sz="0" w:space="0" w:color="auto"/>
      </w:divBdr>
      <w:divsChild>
        <w:div w:id="2005164830">
          <w:marLeft w:val="432"/>
          <w:marRight w:val="0"/>
          <w:marTop w:val="0"/>
          <w:marBottom w:val="0"/>
          <w:divBdr>
            <w:top w:val="none" w:sz="0" w:space="0" w:color="auto"/>
            <w:left w:val="none" w:sz="0" w:space="0" w:color="auto"/>
            <w:bottom w:val="none" w:sz="0" w:space="0" w:color="auto"/>
            <w:right w:val="none" w:sz="0" w:space="0" w:color="auto"/>
          </w:divBdr>
        </w:div>
        <w:div w:id="1478842931">
          <w:marLeft w:val="432"/>
          <w:marRight w:val="0"/>
          <w:marTop w:val="0"/>
          <w:marBottom w:val="0"/>
          <w:divBdr>
            <w:top w:val="none" w:sz="0" w:space="0" w:color="auto"/>
            <w:left w:val="none" w:sz="0" w:space="0" w:color="auto"/>
            <w:bottom w:val="none" w:sz="0" w:space="0" w:color="auto"/>
            <w:right w:val="none" w:sz="0" w:space="0" w:color="auto"/>
          </w:divBdr>
        </w:div>
        <w:div w:id="1034503775">
          <w:marLeft w:val="821"/>
          <w:marRight w:val="0"/>
          <w:marTop w:val="0"/>
          <w:marBottom w:val="0"/>
          <w:divBdr>
            <w:top w:val="none" w:sz="0" w:space="0" w:color="auto"/>
            <w:left w:val="none" w:sz="0" w:space="0" w:color="auto"/>
            <w:bottom w:val="none" w:sz="0" w:space="0" w:color="auto"/>
            <w:right w:val="none" w:sz="0" w:space="0" w:color="auto"/>
          </w:divBdr>
        </w:div>
        <w:div w:id="1437867437">
          <w:marLeft w:val="821"/>
          <w:marRight w:val="0"/>
          <w:marTop w:val="0"/>
          <w:marBottom w:val="0"/>
          <w:divBdr>
            <w:top w:val="none" w:sz="0" w:space="0" w:color="auto"/>
            <w:left w:val="none" w:sz="0" w:space="0" w:color="auto"/>
            <w:bottom w:val="none" w:sz="0" w:space="0" w:color="auto"/>
            <w:right w:val="none" w:sz="0" w:space="0" w:color="auto"/>
          </w:divBdr>
        </w:div>
        <w:div w:id="1181818446">
          <w:marLeft w:val="821"/>
          <w:marRight w:val="0"/>
          <w:marTop w:val="0"/>
          <w:marBottom w:val="0"/>
          <w:divBdr>
            <w:top w:val="none" w:sz="0" w:space="0" w:color="auto"/>
            <w:left w:val="none" w:sz="0" w:space="0" w:color="auto"/>
            <w:bottom w:val="none" w:sz="0" w:space="0" w:color="auto"/>
            <w:right w:val="none" w:sz="0" w:space="0" w:color="auto"/>
          </w:divBdr>
        </w:div>
        <w:div w:id="541476052">
          <w:marLeft w:val="432"/>
          <w:marRight w:val="0"/>
          <w:marTop w:val="0"/>
          <w:marBottom w:val="0"/>
          <w:divBdr>
            <w:top w:val="none" w:sz="0" w:space="0" w:color="auto"/>
            <w:left w:val="none" w:sz="0" w:space="0" w:color="auto"/>
            <w:bottom w:val="none" w:sz="0" w:space="0" w:color="auto"/>
            <w:right w:val="none" w:sz="0" w:space="0" w:color="auto"/>
          </w:divBdr>
        </w:div>
        <w:div w:id="833645348">
          <w:marLeft w:val="432"/>
          <w:marRight w:val="0"/>
          <w:marTop w:val="0"/>
          <w:marBottom w:val="0"/>
          <w:divBdr>
            <w:top w:val="none" w:sz="0" w:space="0" w:color="auto"/>
            <w:left w:val="none" w:sz="0" w:space="0" w:color="auto"/>
            <w:bottom w:val="none" w:sz="0" w:space="0" w:color="auto"/>
            <w:right w:val="none" w:sz="0" w:space="0" w:color="auto"/>
          </w:divBdr>
        </w:div>
      </w:divsChild>
    </w:div>
    <w:div w:id="1802730437">
      <w:bodyDiv w:val="1"/>
      <w:marLeft w:val="0"/>
      <w:marRight w:val="0"/>
      <w:marTop w:val="0"/>
      <w:marBottom w:val="0"/>
      <w:divBdr>
        <w:top w:val="none" w:sz="0" w:space="0" w:color="auto"/>
        <w:left w:val="none" w:sz="0" w:space="0" w:color="auto"/>
        <w:bottom w:val="none" w:sz="0" w:space="0" w:color="auto"/>
        <w:right w:val="none" w:sz="0" w:space="0" w:color="auto"/>
      </w:divBdr>
      <w:divsChild>
        <w:div w:id="170992940">
          <w:marLeft w:val="864"/>
          <w:marRight w:val="0"/>
          <w:marTop w:val="0"/>
          <w:marBottom w:val="0"/>
          <w:divBdr>
            <w:top w:val="none" w:sz="0" w:space="0" w:color="auto"/>
            <w:left w:val="none" w:sz="0" w:space="0" w:color="auto"/>
            <w:bottom w:val="none" w:sz="0" w:space="0" w:color="auto"/>
            <w:right w:val="none" w:sz="0" w:space="0" w:color="auto"/>
          </w:divBdr>
        </w:div>
        <w:div w:id="916985926">
          <w:marLeft w:val="864"/>
          <w:marRight w:val="0"/>
          <w:marTop w:val="0"/>
          <w:marBottom w:val="0"/>
          <w:divBdr>
            <w:top w:val="none" w:sz="0" w:space="0" w:color="auto"/>
            <w:left w:val="none" w:sz="0" w:space="0" w:color="auto"/>
            <w:bottom w:val="none" w:sz="0" w:space="0" w:color="auto"/>
            <w:right w:val="none" w:sz="0" w:space="0" w:color="auto"/>
          </w:divBdr>
        </w:div>
        <w:div w:id="1621110066">
          <w:marLeft w:val="864"/>
          <w:marRight w:val="0"/>
          <w:marTop w:val="0"/>
          <w:marBottom w:val="0"/>
          <w:divBdr>
            <w:top w:val="none" w:sz="0" w:space="0" w:color="auto"/>
            <w:left w:val="none" w:sz="0" w:space="0" w:color="auto"/>
            <w:bottom w:val="none" w:sz="0" w:space="0" w:color="auto"/>
            <w:right w:val="none" w:sz="0" w:space="0" w:color="auto"/>
          </w:divBdr>
        </w:div>
        <w:div w:id="748119433">
          <w:marLeft w:val="864"/>
          <w:marRight w:val="0"/>
          <w:marTop w:val="0"/>
          <w:marBottom w:val="0"/>
          <w:divBdr>
            <w:top w:val="none" w:sz="0" w:space="0" w:color="auto"/>
            <w:left w:val="none" w:sz="0" w:space="0" w:color="auto"/>
            <w:bottom w:val="none" w:sz="0" w:space="0" w:color="auto"/>
            <w:right w:val="none" w:sz="0" w:space="0" w:color="auto"/>
          </w:divBdr>
        </w:div>
      </w:divsChild>
    </w:div>
    <w:div w:id="1811052610">
      <w:bodyDiv w:val="1"/>
      <w:marLeft w:val="0"/>
      <w:marRight w:val="0"/>
      <w:marTop w:val="0"/>
      <w:marBottom w:val="0"/>
      <w:divBdr>
        <w:top w:val="none" w:sz="0" w:space="0" w:color="auto"/>
        <w:left w:val="none" w:sz="0" w:space="0" w:color="auto"/>
        <w:bottom w:val="none" w:sz="0" w:space="0" w:color="auto"/>
        <w:right w:val="none" w:sz="0" w:space="0" w:color="auto"/>
      </w:divBdr>
      <w:divsChild>
        <w:div w:id="2086879865">
          <w:marLeft w:val="547"/>
          <w:marRight w:val="0"/>
          <w:marTop w:val="86"/>
          <w:marBottom w:val="0"/>
          <w:divBdr>
            <w:top w:val="none" w:sz="0" w:space="0" w:color="auto"/>
            <w:left w:val="none" w:sz="0" w:space="0" w:color="auto"/>
            <w:bottom w:val="none" w:sz="0" w:space="0" w:color="auto"/>
            <w:right w:val="none" w:sz="0" w:space="0" w:color="auto"/>
          </w:divBdr>
        </w:div>
        <w:div w:id="1666321263">
          <w:marLeft w:val="1166"/>
          <w:marRight w:val="0"/>
          <w:marTop w:val="86"/>
          <w:marBottom w:val="0"/>
          <w:divBdr>
            <w:top w:val="none" w:sz="0" w:space="0" w:color="auto"/>
            <w:left w:val="none" w:sz="0" w:space="0" w:color="auto"/>
            <w:bottom w:val="none" w:sz="0" w:space="0" w:color="auto"/>
            <w:right w:val="none" w:sz="0" w:space="0" w:color="auto"/>
          </w:divBdr>
        </w:div>
        <w:div w:id="951015381">
          <w:marLeft w:val="1166"/>
          <w:marRight w:val="0"/>
          <w:marTop w:val="86"/>
          <w:marBottom w:val="0"/>
          <w:divBdr>
            <w:top w:val="none" w:sz="0" w:space="0" w:color="auto"/>
            <w:left w:val="none" w:sz="0" w:space="0" w:color="auto"/>
            <w:bottom w:val="none" w:sz="0" w:space="0" w:color="auto"/>
            <w:right w:val="none" w:sz="0" w:space="0" w:color="auto"/>
          </w:divBdr>
        </w:div>
        <w:div w:id="484663871">
          <w:marLeft w:val="547"/>
          <w:marRight w:val="0"/>
          <w:marTop w:val="86"/>
          <w:marBottom w:val="0"/>
          <w:divBdr>
            <w:top w:val="none" w:sz="0" w:space="0" w:color="auto"/>
            <w:left w:val="none" w:sz="0" w:space="0" w:color="auto"/>
            <w:bottom w:val="none" w:sz="0" w:space="0" w:color="auto"/>
            <w:right w:val="none" w:sz="0" w:space="0" w:color="auto"/>
          </w:divBdr>
        </w:div>
        <w:div w:id="121775219">
          <w:marLeft w:val="1166"/>
          <w:marRight w:val="0"/>
          <w:marTop w:val="86"/>
          <w:marBottom w:val="0"/>
          <w:divBdr>
            <w:top w:val="none" w:sz="0" w:space="0" w:color="auto"/>
            <w:left w:val="none" w:sz="0" w:space="0" w:color="auto"/>
            <w:bottom w:val="none" w:sz="0" w:space="0" w:color="auto"/>
            <w:right w:val="none" w:sz="0" w:space="0" w:color="auto"/>
          </w:divBdr>
        </w:div>
        <w:div w:id="1268587750">
          <w:marLeft w:val="1166"/>
          <w:marRight w:val="0"/>
          <w:marTop w:val="86"/>
          <w:marBottom w:val="0"/>
          <w:divBdr>
            <w:top w:val="none" w:sz="0" w:space="0" w:color="auto"/>
            <w:left w:val="none" w:sz="0" w:space="0" w:color="auto"/>
            <w:bottom w:val="none" w:sz="0" w:space="0" w:color="auto"/>
            <w:right w:val="none" w:sz="0" w:space="0" w:color="auto"/>
          </w:divBdr>
        </w:div>
        <w:div w:id="897595045">
          <w:marLeft w:val="1166"/>
          <w:marRight w:val="0"/>
          <w:marTop w:val="86"/>
          <w:marBottom w:val="0"/>
          <w:divBdr>
            <w:top w:val="none" w:sz="0" w:space="0" w:color="auto"/>
            <w:left w:val="none" w:sz="0" w:space="0" w:color="auto"/>
            <w:bottom w:val="none" w:sz="0" w:space="0" w:color="auto"/>
            <w:right w:val="none" w:sz="0" w:space="0" w:color="auto"/>
          </w:divBdr>
        </w:div>
      </w:divsChild>
    </w:div>
    <w:div w:id="1812167780">
      <w:bodyDiv w:val="1"/>
      <w:marLeft w:val="0"/>
      <w:marRight w:val="0"/>
      <w:marTop w:val="0"/>
      <w:marBottom w:val="0"/>
      <w:divBdr>
        <w:top w:val="none" w:sz="0" w:space="0" w:color="auto"/>
        <w:left w:val="none" w:sz="0" w:space="0" w:color="auto"/>
        <w:bottom w:val="none" w:sz="0" w:space="0" w:color="auto"/>
        <w:right w:val="none" w:sz="0" w:space="0" w:color="auto"/>
      </w:divBdr>
    </w:div>
    <w:div w:id="1818836757">
      <w:bodyDiv w:val="1"/>
      <w:marLeft w:val="0"/>
      <w:marRight w:val="0"/>
      <w:marTop w:val="0"/>
      <w:marBottom w:val="0"/>
      <w:divBdr>
        <w:top w:val="none" w:sz="0" w:space="0" w:color="auto"/>
        <w:left w:val="none" w:sz="0" w:space="0" w:color="auto"/>
        <w:bottom w:val="none" w:sz="0" w:space="0" w:color="auto"/>
        <w:right w:val="none" w:sz="0" w:space="0" w:color="auto"/>
      </w:divBdr>
      <w:divsChild>
        <w:div w:id="1143503969">
          <w:marLeft w:val="547"/>
          <w:marRight w:val="0"/>
          <w:marTop w:val="86"/>
          <w:marBottom w:val="0"/>
          <w:divBdr>
            <w:top w:val="none" w:sz="0" w:space="0" w:color="auto"/>
            <w:left w:val="none" w:sz="0" w:space="0" w:color="auto"/>
            <w:bottom w:val="none" w:sz="0" w:space="0" w:color="auto"/>
            <w:right w:val="none" w:sz="0" w:space="0" w:color="auto"/>
          </w:divBdr>
        </w:div>
        <w:div w:id="825053489">
          <w:marLeft w:val="547"/>
          <w:marRight w:val="0"/>
          <w:marTop w:val="86"/>
          <w:marBottom w:val="0"/>
          <w:divBdr>
            <w:top w:val="none" w:sz="0" w:space="0" w:color="auto"/>
            <w:left w:val="none" w:sz="0" w:space="0" w:color="auto"/>
            <w:bottom w:val="none" w:sz="0" w:space="0" w:color="auto"/>
            <w:right w:val="none" w:sz="0" w:space="0" w:color="auto"/>
          </w:divBdr>
        </w:div>
      </w:divsChild>
    </w:div>
    <w:div w:id="1825122406">
      <w:bodyDiv w:val="1"/>
      <w:marLeft w:val="0"/>
      <w:marRight w:val="0"/>
      <w:marTop w:val="0"/>
      <w:marBottom w:val="0"/>
      <w:divBdr>
        <w:top w:val="none" w:sz="0" w:space="0" w:color="auto"/>
        <w:left w:val="none" w:sz="0" w:space="0" w:color="auto"/>
        <w:bottom w:val="none" w:sz="0" w:space="0" w:color="auto"/>
        <w:right w:val="none" w:sz="0" w:space="0" w:color="auto"/>
      </w:divBdr>
    </w:div>
    <w:div w:id="1839883484">
      <w:bodyDiv w:val="1"/>
      <w:marLeft w:val="0"/>
      <w:marRight w:val="0"/>
      <w:marTop w:val="0"/>
      <w:marBottom w:val="0"/>
      <w:divBdr>
        <w:top w:val="none" w:sz="0" w:space="0" w:color="auto"/>
        <w:left w:val="none" w:sz="0" w:space="0" w:color="auto"/>
        <w:bottom w:val="none" w:sz="0" w:space="0" w:color="auto"/>
        <w:right w:val="none" w:sz="0" w:space="0" w:color="auto"/>
      </w:divBdr>
      <w:divsChild>
        <w:div w:id="26880015">
          <w:marLeft w:val="648"/>
          <w:marRight w:val="0"/>
          <w:marTop w:val="140"/>
          <w:marBottom w:val="0"/>
          <w:divBdr>
            <w:top w:val="none" w:sz="0" w:space="0" w:color="auto"/>
            <w:left w:val="none" w:sz="0" w:space="0" w:color="auto"/>
            <w:bottom w:val="none" w:sz="0" w:space="0" w:color="auto"/>
            <w:right w:val="none" w:sz="0" w:space="0" w:color="auto"/>
          </w:divBdr>
        </w:div>
      </w:divsChild>
    </w:div>
    <w:div w:id="1845784496">
      <w:bodyDiv w:val="1"/>
      <w:marLeft w:val="0"/>
      <w:marRight w:val="0"/>
      <w:marTop w:val="0"/>
      <w:marBottom w:val="0"/>
      <w:divBdr>
        <w:top w:val="none" w:sz="0" w:space="0" w:color="auto"/>
        <w:left w:val="none" w:sz="0" w:space="0" w:color="auto"/>
        <w:bottom w:val="none" w:sz="0" w:space="0" w:color="auto"/>
        <w:right w:val="none" w:sz="0" w:space="0" w:color="auto"/>
      </w:divBdr>
      <w:divsChild>
        <w:div w:id="1364475919">
          <w:marLeft w:val="432"/>
          <w:marRight w:val="0"/>
          <w:marTop w:val="120"/>
          <w:marBottom w:val="0"/>
          <w:divBdr>
            <w:top w:val="none" w:sz="0" w:space="0" w:color="auto"/>
            <w:left w:val="none" w:sz="0" w:space="0" w:color="auto"/>
            <w:bottom w:val="none" w:sz="0" w:space="0" w:color="auto"/>
            <w:right w:val="none" w:sz="0" w:space="0" w:color="auto"/>
          </w:divBdr>
        </w:div>
        <w:div w:id="1064914914">
          <w:marLeft w:val="432"/>
          <w:marRight w:val="0"/>
          <w:marTop w:val="120"/>
          <w:marBottom w:val="0"/>
          <w:divBdr>
            <w:top w:val="none" w:sz="0" w:space="0" w:color="auto"/>
            <w:left w:val="none" w:sz="0" w:space="0" w:color="auto"/>
            <w:bottom w:val="none" w:sz="0" w:space="0" w:color="auto"/>
            <w:right w:val="none" w:sz="0" w:space="0" w:color="auto"/>
          </w:divBdr>
        </w:div>
        <w:div w:id="1015615254">
          <w:marLeft w:val="821"/>
          <w:marRight w:val="0"/>
          <w:marTop w:val="100"/>
          <w:marBottom w:val="0"/>
          <w:divBdr>
            <w:top w:val="none" w:sz="0" w:space="0" w:color="auto"/>
            <w:left w:val="none" w:sz="0" w:space="0" w:color="auto"/>
            <w:bottom w:val="none" w:sz="0" w:space="0" w:color="auto"/>
            <w:right w:val="none" w:sz="0" w:space="0" w:color="auto"/>
          </w:divBdr>
        </w:div>
        <w:div w:id="354579701">
          <w:marLeft w:val="821"/>
          <w:marRight w:val="0"/>
          <w:marTop w:val="100"/>
          <w:marBottom w:val="0"/>
          <w:divBdr>
            <w:top w:val="none" w:sz="0" w:space="0" w:color="auto"/>
            <w:left w:val="none" w:sz="0" w:space="0" w:color="auto"/>
            <w:bottom w:val="none" w:sz="0" w:space="0" w:color="auto"/>
            <w:right w:val="none" w:sz="0" w:space="0" w:color="auto"/>
          </w:divBdr>
        </w:div>
        <w:div w:id="1190266379">
          <w:marLeft w:val="821"/>
          <w:marRight w:val="0"/>
          <w:marTop w:val="100"/>
          <w:marBottom w:val="0"/>
          <w:divBdr>
            <w:top w:val="none" w:sz="0" w:space="0" w:color="auto"/>
            <w:left w:val="none" w:sz="0" w:space="0" w:color="auto"/>
            <w:bottom w:val="none" w:sz="0" w:space="0" w:color="auto"/>
            <w:right w:val="none" w:sz="0" w:space="0" w:color="auto"/>
          </w:divBdr>
        </w:div>
        <w:div w:id="338234673">
          <w:marLeft w:val="821"/>
          <w:marRight w:val="0"/>
          <w:marTop w:val="100"/>
          <w:marBottom w:val="0"/>
          <w:divBdr>
            <w:top w:val="none" w:sz="0" w:space="0" w:color="auto"/>
            <w:left w:val="none" w:sz="0" w:space="0" w:color="auto"/>
            <w:bottom w:val="none" w:sz="0" w:space="0" w:color="auto"/>
            <w:right w:val="none" w:sz="0" w:space="0" w:color="auto"/>
          </w:divBdr>
        </w:div>
        <w:div w:id="1865048979">
          <w:marLeft w:val="432"/>
          <w:marRight w:val="0"/>
          <w:marTop w:val="120"/>
          <w:marBottom w:val="0"/>
          <w:divBdr>
            <w:top w:val="none" w:sz="0" w:space="0" w:color="auto"/>
            <w:left w:val="none" w:sz="0" w:space="0" w:color="auto"/>
            <w:bottom w:val="none" w:sz="0" w:space="0" w:color="auto"/>
            <w:right w:val="none" w:sz="0" w:space="0" w:color="auto"/>
          </w:divBdr>
        </w:div>
        <w:div w:id="666438576">
          <w:marLeft w:val="821"/>
          <w:marRight w:val="0"/>
          <w:marTop w:val="100"/>
          <w:marBottom w:val="0"/>
          <w:divBdr>
            <w:top w:val="none" w:sz="0" w:space="0" w:color="auto"/>
            <w:left w:val="none" w:sz="0" w:space="0" w:color="auto"/>
            <w:bottom w:val="none" w:sz="0" w:space="0" w:color="auto"/>
            <w:right w:val="none" w:sz="0" w:space="0" w:color="auto"/>
          </w:divBdr>
        </w:div>
        <w:div w:id="2004581717">
          <w:marLeft w:val="821"/>
          <w:marRight w:val="0"/>
          <w:marTop w:val="100"/>
          <w:marBottom w:val="0"/>
          <w:divBdr>
            <w:top w:val="none" w:sz="0" w:space="0" w:color="auto"/>
            <w:left w:val="none" w:sz="0" w:space="0" w:color="auto"/>
            <w:bottom w:val="none" w:sz="0" w:space="0" w:color="auto"/>
            <w:right w:val="none" w:sz="0" w:space="0" w:color="auto"/>
          </w:divBdr>
        </w:div>
        <w:div w:id="919564180">
          <w:marLeft w:val="821"/>
          <w:marRight w:val="0"/>
          <w:marTop w:val="100"/>
          <w:marBottom w:val="0"/>
          <w:divBdr>
            <w:top w:val="none" w:sz="0" w:space="0" w:color="auto"/>
            <w:left w:val="none" w:sz="0" w:space="0" w:color="auto"/>
            <w:bottom w:val="none" w:sz="0" w:space="0" w:color="auto"/>
            <w:right w:val="none" w:sz="0" w:space="0" w:color="auto"/>
          </w:divBdr>
        </w:div>
        <w:div w:id="371807768">
          <w:marLeft w:val="821"/>
          <w:marRight w:val="0"/>
          <w:marTop w:val="100"/>
          <w:marBottom w:val="0"/>
          <w:divBdr>
            <w:top w:val="none" w:sz="0" w:space="0" w:color="auto"/>
            <w:left w:val="none" w:sz="0" w:space="0" w:color="auto"/>
            <w:bottom w:val="none" w:sz="0" w:space="0" w:color="auto"/>
            <w:right w:val="none" w:sz="0" w:space="0" w:color="auto"/>
          </w:divBdr>
        </w:div>
      </w:divsChild>
    </w:div>
    <w:div w:id="1850945543">
      <w:bodyDiv w:val="1"/>
      <w:marLeft w:val="0"/>
      <w:marRight w:val="0"/>
      <w:marTop w:val="0"/>
      <w:marBottom w:val="0"/>
      <w:divBdr>
        <w:top w:val="none" w:sz="0" w:space="0" w:color="auto"/>
        <w:left w:val="none" w:sz="0" w:space="0" w:color="auto"/>
        <w:bottom w:val="none" w:sz="0" w:space="0" w:color="auto"/>
        <w:right w:val="none" w:sz="0" w:space="0" w:color="auto"/>
      </w:divBdr>
      <w:divsChild>
        <w:div w:id="1777944969">
          <w:marLeft w:val="432"/>
          <w:marRight w:val="0"/>
          <w:marTop w:val="0"/>
          <w:marBottom w:val="0"/>
          <w:divBdr>
            <w:top w:val="none" w:sz="0" w:space="0" w:color="auto"/>
            <w:left w:val="none" w:sz="0" w:space="0" w:color="auto"/>
            <w:bottom w:val="none" w:sz="0" w:space="0" w:color="auto"/>
            <w:right w:val="none" w:sz="0" w:space="0" w:color="auto"/>
          </w:divBdr>
        </w:div>
        <w:div w:id="1238243025">
          <w:marLeft w:val="821"/>
          <w:marRight w:val="0"/>
          <w:marTop w:val="0"/>
          <w:marBottom w:val="0"/>
          <w:divBdr>
            <w:top w:val="none" w:sz="0" w:space="0" w:color="auto"/>
            <w:left w:val="none" w:sz="0" w:space="0" w:color="auto"/>
            <w:bottom w:val="none" w:sz="0" w:space="0" w:color="auto"/>
            <w:right w:val="none" w:sz="0" w:space="0" w:color="auto"/>
          </w:divBdr>
        </w:div>
        <w:div w:id="1414857399">
          <w:marLeft w:val="821"/>
          <w:marRight w:val="0"/>
          <w:marTop w:val="0"/>
          <w:marBottom w:val="0"/>
          <w:divBdr>
            <w:top w:val="none" w:sz="0" w:space="0" w:color="auto"/>
            <w:left w:val="none" w:sz="0" w:space="0" w:color="auto"/>
            <w:bottom w:val="none" w:sz="0" w:space="0" w:color="auto"/>
            <w:right w:val="none" w:sz="0" w:space="0" w:color="auto"/>
          </w:divBdr>
        </w:div>
        <w:div w:id="837231374">
          <w:marLeft w:val="821"/>
          <w:marRight w:val="0"/>
          <w:marTop w:val="0"/>
          <w:marBottom w:val="0"/>
          <w:divBdr>
            <w:top w:val="none" w:sz="0" w:space="0" w:color="auto"/>
            <w:left w:val="none" w:sz="0" w:space="0" w:color="auto"/>
            <w:bottom w:val="none" w:sz="0" w:space="0" w:color="auto"/>
            <w:right w:val="none" w:sz="0" w:space="0" w:color="auto"/>
          </w:divBdr>
        </w:div>
        <w:div w:id="1419016513">
          <w:marLeft w:val="821"/>
          <w:marRight w:val="0"/>
          <w:marTop w:val="0"/>
          <w:marBottom w:val="0"/>
          <w:divBdr>
            <w:top w:val="none" w:sz="0" w:space="0" w:color="auto"/>
            <w:left w:val="none" w:sz="0" w:space="0" w:color="auto"/>
            <w:bottom w:val="none" w:sz="0" w:space="0" w:color="auto"/>
            <w:right w:val="none" w:sz="0" w:space="0" w:color="auto"/>
          </w:divBdr>
        </w:div>
      </w:divsChild>
    </w:div>
    <w:div w:id="1851555201">
      <w:bodyDiv w:val="1"/>
      <w:marLeft w:val="0"/>
      <w:marRight w:val="0"/>
      <w:marTop w:val="0"/>
      <w:marBottom w:val="0"/>
      <w:divBdr>
        <w:top w:val="none" w:sz="0" w:space="0" w:color="auto"/>
        <w:left w:val="none" w:sz="0" w:space="0" w:color="auto"/>
        <w:bottom w:val="none" w:sz="0" w:space="0" w:color="auto"/>
        <w:right w:val="none" w:sz="0" w:space="0" w:color="auto"/>
      </w:divBdr>
    </w:div>
    <w:div w:id="1862281560">
      <w:bodyDiv w:val="1"/>
      <w:marLeft w:val="0"/>
      <w:marRight w:val="0"/>
      <w:marTop w:val="0"/>
      <w:marBottom w:val="0"/>
      <w:divBdr>
        <w:top w:val="none" w:sz="0" w:space="0" w:color="auto"/>
        <w:left w:val="none" w:sz="0" w:space="0" w:color="auto"/>
        <w:bottom w:val="none" w:sz="0" w:space="0" w:color="auto"/>
        <w:right w:val="none" w:sz="0" w:space="0" w:color="auto"/>
      </w:divBdr>
      <w:divsChild>
        <w:div w:id="1327587825">
          <w:marLeft w:val="547"/>
          <w:marRight w:val="0"/>
          <w:marTop w:val="106"/>
          <w:marBottom w:val="0"/>
          <w:divBdr>
            <w:top w:val="none" w:sz="0" w:space="0" w:color="auto"/>
            <w:left w:val="none" w:sz="0" w:space="0" w:color="auto"/>
            <w:bottom w:val="none" w:sz="0" w:space="0" w:color="auto"/>
            <w:right w:val="none" w:sz="0" w:space="0" w:color="auto"/>
          </w:divBdr>
        </w:div>
        <w:div w:id="676421469">
          <w:marLeft w:val="547"/>
          <w:marRight w:val="0"/>
          <w:marTop w:val="106"/>
          <w:marBottom w:val="0"/>
          <w:divBdr>
            <w:top w:val="none" w:sz="0" w:space="0" w:color="auto"/>
            <w:left w:val="none" w:sz="0" w:space="0" w:color="auto"/>
            <w:bottom w:val="none" w:sz="0" w:space="0" w:color="auto"/>
            <w:right w:val="none" w:sz="0" w:space="0" w:color="auto"/>
          </w:divBdr>
        </w:div>
        <w:div w:id="630718814">
          <w:marLeft w:val="547"/>
          <w:marRight w:val="0"/>
          <w:marTop w:val="106"/>
          <w:marBottom w:val="0"/>
          <w:divBdr>
            <w:top w:val="none" w:sz="0" w:space="0" w:color="auto"/>
            <w:left w:val="none" w:sz="0" w:space="0" w:color="auto"/>
            <w:bottom w:val="none" w:sz="0" w:space="0" w:color="auto"/>
            <w:right w:val="none" w:sz="0" w:space="0" w:color="auto"/>
          </w:divBdr>
        </w:div>
      </w:divsChild>
    </w:div>
    <w:div w:id="1874659014">
      <w:bodyDiv w:val="1"/>
      <w:marLeft w:val="0"/>
      <w:marRight w:val="0"/>
      <w:marTop w:val="0"/>
      <w:marBottom w:val="0"/>
      <w:divBdr>
        <w:top w:val="none" w:sz="0" w:space="0" w:color="auto"/>
        <w:left w:val="none" w:sz="0" w:space="0" w:color="auto"/>
        <w:bottom w:val="none" w:sz="0" w:space="0" w:color="auto"/>
        <w:right w:val="none" w:sz="0" w:space="0" w:color="auto"/>
      </w:divBdr>
      <w:divsChild>
        <w:div w:id="97600141">
          <w:marLeft w:val="864"/>
          <w:marRight w:val="0"/>
          <w:marTop w:val="96"/>
          <w:marBottom w:val="0"/>
          <w:divBdr>
            <w:top w:val="none" w:sz="0" w:space="0" w:color="auto"/>
            <w:left w:val="none" w:sz="0" w:space="0" w:color="auto"/>
            <w:bottom w:val="none" w:sz="0" w:space="0" w:color="auto"/>
            <w:right w:val="none" w:sz="0" w:space="0" w:color="auto"/>
          </w:divBdr>
        </w:div>
        <w:div w:id="1023359833">
          <w:marLeft w:val="864"/>
          <w:marRight w:val="0"/>
          <w:marTop w:val="96"/>
          <w:marBottom w:val="0"/>
          <w:divBdr>
            <w:top w:val="none" w:sz="0" w:space="0" w:color="auto"/>
            <w:left w:val="none" w:sz="0" w:space="0" w:color="auto"/>
            <w:bottom w:val="none" w:sz="0" w:space="0" w:color="auto"/>
            <w:right w:val="none" w:sz="0" w:space="0" w:color="auto"/>
          </w:divBdr>
        </w:div>
        <w:div w:id="439909266">
          <w:marLeft w:val="1368"/>
          <w:marRight w:val="0"/>
          <w:marTop w:val="96"/>
          <w:marBottom w:val="0"/>
          <w:divBdr>
            <w:top w:val="none" w:sz="0" w:space="0" w:color="auto"/>
            <w:left w:val="none" w:sz="0" w:space="0" w:color="auto"/>
            <w:bottom w:val="none" w:sz="0" w:space="0" w:color="auto"/>
            <w:right w:val="none" w:sz="0" w:space="0" w:color="auto"/>
          </w:divBdr>
        </w:div>
        <w:div w:id="1425418526">
          <w:marLeft w:val="1368"/>
          <w:marRight w:val="0"/>
          <w:marTop w:val="96"/>
          <w:marBottom w:val="0"/>
          <w:divBdr>
            <w:top w:val="none" w:sz="0" w:space="0" w:color="auto"/>
            <w:left w:val="none" w:sz="0" w:space="0" w:color="auto"/>
            <w:bottom w:val="none" w:sz="0" w:space="0" w:color="auto"/>
            <w:right w:val="none" w:sz="0" w:space="0" w:color="auto"/>
          </w:divBdr>
        </w:div>
        <w:div w:id="1036392893">
          <w:marLeft w:val="1368"/>
          <w:marRight w:val="0"/>
          <w:marTop w:val="96"/>
          <w:marBottom w:val="0"/>
          <w:divBdr>
            <w:top w:val="none" w:sz="0" w:space="0" w:color="auto"/>
            <w:left w:val="none" w:sz="0" w:space="0" w:color="auto"/>
            <w:bottom w:val="none" w:sz="0" w:space="0" w:color="auto"/>
            <w:right w:val="none" w:sz="0" w:space="0" w:color="auto"/>
          </w:divBdr>
        </w:div>
      </w:divsChild>
    </w:div>
    <w:div w:id="187526443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01">
          <w:marLeft w:val="648"/>
          <w:marRight w:val="0"/>
          <w:marTop w:val="140"/>
          <w:marBottom w:val="0"/>
          <w:divBdr>
            <w:top w:val="none" w:sz="0" w:space="0" w:color="auto"/>
            <w:left w:val="none" w:sz="0" w:space="0" w:color="auto"/>
            <w:bottom w:val="none" w:sz="0" w:space="0" w:color="auto"/>
            <w:right w:val="none" w:sz="0" w:space="0" w:color="auto"/>
          </w:divBdr>
        </w:div>
        <w:div w:id="731663227">
          <w:marLeft w:val="648"/>
          <w:marRight w:val="0"/>
          <w:marTop w:val="140"/>
          <w:marBottom w:val="0"/>
          <w:divBdr>
            <w:top w:val="none" w:sz="0" w:space="0" w:color="auto"/>
            <w:left w:val="none" w:sz="0" w:space="0" w:color="auto"/>
            <w:bottom w:val="none" w:sz="0" w:space="0" w:color="auto"/>
            <w:right w:val="none" w:sz="0" w:space="0" w:color="auto"/>
          </w:divBdr>
        </w:div>
        <w:div w:id="1576088829">
          <w:marLeft w:val="648"/>
          <w:marRight w:val="0"/>
          <w:marTop w:val="140"/>
          <w:marBottom w:val="0"/>
          <w:divBdr>
            <w:top w:val="none" w:sz="0" w:space="0" w:color="auto"/>
            <w:left w:val="none" w:sz="0" w:space="0" w:color="auto"/>
            <w:bottom w:val="none" w:sz="0" w:space="0" w:color="auto"/>
            <w:right w:val="none" w:sz="0" w:space="0" w:color="auto"/>
          </w:divBdr>
        </w:div>
      </w:divsChild>
    </w:div>
    <w:div w:id="1876236949">
      <w:bodyDiv w:val="1"/>
      <w:marLeft w:val="0"/>
      <w:marRight w:val="0"/>
      <w:marTop w:val="0"/>
      <w:marBottom w:val="0"/>
      <w:divBdr>
        <w:top w:val="none" w:sz="0" w:space="0" w:color="auto"/>
        <w:left w:val="none" w:sz="0" w:space="0" w:color="auto"/>
        <w:bottom w:val="none" w:sz="0" w:space="0" w:color="auto"/>
        <w:right w:val="none" w:sz="0" w:space="0" w:color="auto"/>
      </w:divBdr>
      <w:divsChild>
        <w:div w:id="1226068299">
          <w:marLeft w:val="432"/>
          <w:marRight w:val="0"/>
          <w:marTop w:val="120"/>
          <w:marBottom w:val="0"/>
          <w:divBdr>
            <w:top w:val="none" w:sz="0" w:space="0" w:color="auto"/>
            <w:left w:val="none" w:sz="0" w:space="0" w:color="auto"/>
            <w:bottom w:val="none" w:sz="0" w:space="0" w:color="auto"/>
            <w:right w:val="none" w:sz="0" w:space="0" w:color="auto"/>
          </w:divBdr>
        </w:div>
        <w:div w:id="1802457959">
          <w:marLeft w:val="821"/>
          <w:marRight w:val="0"/>
          <w:marTop w:val="100"/>
          <w:marBottom w:val="0"/>
          <w:divBdr>
            <w:top w:val="none" w:sz="0" w:space="0" w:color="auto"/>
            <w:left w:val="none" w:sz="0" w:space="0" w:color="auto"/>
            <w:bottom w:val="none" w:sz="0" w:space="0" w:color="auto"/>
            <w:right w:val="none" w:sz="0" w:space="0" w:color="auto"/>
          </w:divBdr>
        </w:div>
        <w:div w:id="1699697585">
          <w:marLeft w:val="1195"/>
          <w:marRight w:val="0"/>
          <w:marTop w:val="80"/>
          <w:marBottom w:val="0"/>
          <w:divBdr>
            <w:top w:val="none" w:sz="0" w:space="0" w:color="auto"/>
            <w:left w:val="none" w:sz="0" w:space="0" w:color="auto"/>
            <w:bottom w:val="none" w:sz="0" w:space="0" w:color="auto"/>
            <w:right w:val="none" w:sz="0" w:space="0" w:color="auto"/>
          </w:divBdr>
        </w:div>
        <w:div w:id="2124419297">
          <w:marLeft w:val="1195"/>
          <w:marRight w:val="0"/>
          <w:marTop w:val="80"/>
          <w:marBottom w:val="0"/>
          <w:divBdr>
            <w:top w:val="none" w:sz="0" w:space="0" w:color="auto"/>
            <w:left w:val="none" w:sz="0" w:space="0" w:color="auto"/>
            <w:bottom w:val="none" w:sz="0" w:space="0" w:color="auto"/>
            <w:right w:val="none" w:sz="0" w:space="0" w:color="auto"/>
          </w:divBdr>
        </w:div>
        <w:div w:id="1835871228">
          <w:marLeft w:val="1195"/>
          <w:marRight w:val="0"/>
          <w:marTop w:val="80"/>
          <w:marBottom w:val="0"/>
          <w:divBdr>
            <w:top w:val="none" w:sz="0" w:space="0" w:color="auto"/>
            <w:left w:val="none" w:sz="0" w:space="0" w:color="auto"/>
            <w:bottom w:val="none" w:sz="0" w:space="0" w:color="auto"/>
            <w:right w:val="none" w:sz="0" w:space="0" w:color="auto"/>
          </w:divBdr>
        </w:div>
      </w:divsChild>
    </w:div>
    <w:div w:id="1877505373">
      <w:bodyDiv w:val="1"/>
      <w:marLeft w:val="0"/>
      <w:marRight w:val="0"/>
      <w:marTop w:val="0"/>
      <w:marBottom w:val="0"/>
      <w:divBdr>
        <w:top w:val="none" w:sz="0" w:space="0" w:color="auto"/>
        <w:left w:val="none" w:sz="0" w:space="0" w:color="auto"/>
        <w:bottom w:val="none" w:sz="0" w:space="0" w:color="auto"/>
        <w:right w:val="none" w:sz="0" w:space="0" w:color="auto"/>
      </w:divBdr>
      <w:divsChild>
        <w:div w:id="1561818781">
          <w:marLeft w:val="547"/>
          <w:marRight w:val="0"/>
          <w:marTop w:val="96"/>
          <w:marBottom w:val="0"/>
          <w:divBdr>
            <w:top w:val="none" w:sz="0" w:space="0" w:color="auto"/>
            <w:left w:val="none" w:sz="0" w:space="0" w:color="auto"/>
            <w:bottom w:val="none" w:sz="0" w:space="0" w:color="auto"/>
            <w:right w:val="none" w:sz="0" w:space="0" w:color="auto"/>
          </w:divBdr>
        </w:div>
        <w:div w:id="173151500">
          <w:marLeft w:val="547"/>
          <w:marRight w:val="0"/>
          <w:marTop w:val="96"/>
          <w:marBottom w:val="0"/>
          <w:divBdr>
            <w:top w:val="none" w:sz="0" w:space="0" w:color="auto"/>
            <w:left w:val="none" w:sz="0" w:space="0" w:color="auto"/>
            <w:bottom w:val="none" w:sz="0" w:space="0" w:color="auto"/>
            <w:right w:val="none" w:sz="0" w:space="0" w:color="auto"/>
          </w:divBdr>
        </w:div>
        <w:div w:id="280919188">
          <w:marLeft w:val="547"/>
          <w:marRight w:val="0"/>
          <w:marTop w:val="96"/>
          <w:marBottom w:val="0"/>
          <w:divBdr>
            <w:top w:val="none" w:sz="0" w:space="0" w:color="auto"/>
            <w:left w:val="none" w:sz="0" w:space="0" w:color="auto"/>
            <w:bottom w:val="none" w:sz="0" w:space="0" w:color="auto"/>
            <w:right w:val="none" w:sz="0" w:space="0" w:color="auto"/>
          </w:divBdr>
        </w:div>
        <w:div w:id="1900089678">
          <w:marLeft w:val="547"/>
          <w:marRight w:val="0"/>
          <w:marTop w:val="96"/>
          <w:marBottom w:val="0"/>
          <w:divBdr>
            <w:top w:val="none" w:sz="0" w:space="0" w:color="auto"/>
            <w:left w:val="none" w:sz="0" w:space="0" w:color="auto"/>
            <w:bottom w:val="none" w:sz="0" w:space="0" w:color="auto"/>
            <w:right w:val="none" w:sz="0" w:space="0" w:color="auto"/>
          </w:divBdr>
        </w:div>
        <w:div w:id="2044670055">
          <w:marLeft w:val="547"/>
          <w:marRight w:val="0"/>
          <w:marTop w:val="96"/>
          <w:marBottom w:val="0"/>
          <w:divBdr>
            <w:top w:val="none" w:sz="0" w:space="0" w:color="auto"/>
            <w:left w:val="none" w:sz="0" w:space="0" w:color="auto"/>
            <w:bottom w:val="none" w:sz="0" w:space="0" w:color="auto"/>
            <w:right w:val="none" w:sz="0" w:space="0" w:color="auto"/>
          </w:divBdr>
        </w:div>
      </w:divsChild>
    </w:div>
    <w:div w:id="1878006085">
      <w:bodyDiv w:val="1"/>
      <w:marLeft w:val="0"/>
      <w:marRight w:val="0"/>
      <w:marTop w:val="0"/>
      <w:marBottom w:val="0"/>
      <w:divBdr>
        <w:top w:val="none" w:sz="0" w:space="0" w:color="auto"/>
        <w:left w:val="none" w:sz="0" w:space="0" w:color="auto"/>
        <w:bottom w:val="none" w:sz="0" w:space="0" w:color="auto"/>
        <w:right w:val="none" w:sz="0" w:space="0" w:color="auto"/>
      </w:divBdr>
      <w:divsChild>
        <w:div w:id="1748383544">
          <w:marLeft w:val="432"/>
          <w:marRight w:val="0"/>
          <w:marTop w:val="120"/>
          <w:marBottom w:val="0"/>
          <w:divBdr>
            <w:top w:val="none" w:sz="0" w:space="0" w:color="auto"/>
            <w:left w:val="none" w:sz="0" w:space="0" w:color="auto"/>
            <w:bottom w:val="none" w:sz="0" w:space="0" w:color="auto"/>
            <w:right w:val="none" w:sz="0" w:space="0" w:color="auto"/>
          </w:divBdr>
        </w:div>
        <w:div w:id="693993070">
          <w:marLeft w:val="432"/>
          <w:marRight w:val="0"/>
          <w:marTop w:val="120"/>
          <w:marBottom w:val="0"/>
          <w:divBdr>
            <w:top w:val="none" w:sz="0" w:space="0" w:color="auto"/>
            <w:left w:val="none" w:sz="0" w:space="0" w:color="auto"/>
            <w:bottom w:val="none" w:sz="0" w:space="0" w:color="auto"/>
            <w:right w:val="none" w:sz="0" w:space="0" w:color="auto"/>
          </w:divBdr>
        </w:div>
        <w:div w:id="911965025">
          <w:marLeft w:val="432"/>
          <w:marRight w:val="0"/>
          <w:marTop w:val="120"/>
          <w:marBottom w:val="0"/>
          <w:divBdr>
            <w:top w:val="none" w:sz="0" w:space="0" w:color="auto"/>
            <w:left w:val="none" w:sz="0" w:space="0" w:color="auto"/>
            <w:bottom w:val="none" w:sz="0" w:space="0" w:color="auto"/>
            <w:right w:val="none" w:sz="0" w:space="0" w:color="auto"/>
          </w:divBdr>
        </w:div>
      </w:divsChild>
    </w:div>
    <w:div w:id="1881168060">
      <w:bodyDiv w:val="1"/>
      <w:marLeft w:val="0"/>
      <w:marRight w:val="0"/>
      <w:marTop w:val="0"/>
      <w:marBottom w:val="0"/>
      <w:divBdr>
        <w:top w:val="none" w:sz="0" w:space="0" w:color="auto"/>
        <w:left w:val="none" w:sz="0" w:space="0" w:color="auto"/>
        <w:bottom w:val="none" w:sz="0" w:space="0" w:color="auto"/>
        <w:right w:val="none" w:sz="0" w:space="0" w:color="auto"/>
      </w:divBdr>
    </w:div>
    <w:div w:id="1884562122">
      <w:bodyDiv w:val="1"/>
      <w:marLeft w:val="0"/>
      <w:marRight w:val="0"/>
      <w:marTop w:val="0"/>
      <w:marBottom w:val="0"/>
      <w:divBdr>
        <w:top w:val="none" w:sz="0" w:space="0" w:color="auto"/>
        <w:left w:val="none" w:sz="0" w:space="0" w:color="auto"/>
        <w:bottom w:val="none" w:sz="0" w:space="0" w:color="auto"/>
        <w:right w:val="none" w:sz="0" w:space="0" w:color="auto"/>
      </w:divBdr>
      <w:divsChild>
        <w:div w:id="1148397278">
          <w:marLeft w:val="547"/>
          <w:marRight w:val="0"/>
          <w:marTop w:val="86"/>
          <w:marBottom w:val="0"/>
          <w:divBdr>
            <w:top w:val="none" w:sz="0" w:space="0" w:color="auto"/>
            <w:left w:val="none" w:sz="0" w:space="0" w:color="auto"/>
            <w:bottom w:val="none" w:sz="0" w:space="0" w:color="auto"/>
            <w:right w:val="none" w:sz="0" w:space="0" w:color="auto"/>
          </w:divBdr>
        </w:div>
        <w:div w:id="51655279">
          <w:marLeft w:val="547"/>
          <w:marRight w:val="0"/>
          <w:marTop w:val="86"/>
          <w:marBottom w:val="0"/>
          <w:divBdr>
            <w:top w:val="none" w:sz="0" w:space="0" w:color="auto"/>
            <w:left w:val="none" w:sz="0" w:space="0" w:color="auto"/>
            <w:bottom w:val="none" w:sz="0" w:space="0" w:color="auto"/>
            <w:right w:val="none" w:sz="0" w:space="0" w:color="auto"/>
          </w:divBdr>
        </w:div>
      </w:divsChild>
    </w:div>
    <w:div w:id="1895509719">
      <w:bodyDiv w:val="1"/>
      <w:marLeft w:val="0"/>
      <w:marRight w:val="0"/>
      <w:marTop w:val="0"/>
      <w:marBottom w:val="0"/>
      <w:divBdr>
        <w:top w:val="none" w:sz="0" w:space="0" w:color="auto"/>
        <w:left w:val="none" w:sz="0" w:space="0" w:color="auto"/>
        <w:bottom w:val="none" w:sz="0" w:space="0" w:color="auto"/>
        <w:right w:val="none" w:sz="0" w:space="0" w:color="auto"/>
      </w:divBdr>
      <w:divsChild>
        <w:div w:id="66920302">
          <w:marLeft w:val="547"/>
          <w:marRight w:val="0"/>
          <w:marTop w:val="91"/>
          <w:marBottom w:val="0"/>
          <w:divBdr>
            <w:top w:val="none" w:sz="0" w:space="0" w:color="auto"/>
            <w:left w:val="none" w:sz="0" w:space="0" w:color="auto"/>
            <w:bottom w:val="none" w:sz="0" w:space="0" w:color="auto"/>
            <w:right w:val="none" w:sz="0" w:space="0" w:color="auto"/>
          </w:divBdr>
        </w:div>
        <w:div w:id="527303622">
          <w:marLeft w:val="547"/>
          <w:marRight w:val="0"/>
          <w:marTop w:val="91"/>
          <w:marBottom w:val="0"/>
          <w:divBdr>
            <w:top w:val="none" w:sz="0" w:space="0" w:color="auto"/>
            <w:left w:val="none" w:sz="0" w:space="0" w:color="auto"/>
            <w:bottom w:val="none" w:sz="0" w:space="0" w:color="auto"/>
            <w:right w:val="none" w:sz="0" w:space="0" w:color="auto"/>
          </w:divBdr>
        </w:div>
        <w:div w:id="255599207">
          <w:marLeft w:val="547"/>
          <w:marRight w:val="0"/>
          <w:marTop w:val="91"/>
          <w:marBottom w:val="0"/>
          <w:divBdr>
            <w:top w:val="none" w:sz="0" w:space="0" w:color="auto"/>
            <w:left w:val="none" w:sz="0" w:space="0" w:color="auto"/>
            <w:bottom w:val="none" w:sz="0" w:space="0" w:color="auto"/>
            <w:right w:val="none" w:sz="0" w:space="0" w:color="auto"/>
          </w:divBdr>
        </w:div>
        <w:div w:id="1618171299">
          <w:marLeft w:val="547"/>
          <w:marRight w:val="0"/>
          <w:marTop w:val="91"/>
          <w:marBottom w:val="0"/>
          <w:divBdr>
            <w:top w:val="none" w:sz="0" w:space="0" w:color="auto"/>
            <w:left w:val="none" w:sz="0" w:space="0" w:color="auto"/>
            <w:bottom w:val="none" w:sz="0" w:space="0" w:color="auto"/>
            <w:right w:val="none" w:sz="0" w:space="0" w:color="auto"/>
          </w:divBdr>
        </w:div>
      </w:divsChild>
    </w:div>
    <w:div w:id="1907454398">
      <w:bodyDiv w:val="1"/>
      <w:marLeft w:val="0"/>
      <w:marRight w:val="0"/>
      <w:marTop w:val="0"/>
      <w:marBottom w:val="0"/>
      <w:divBdr>
        <w:top w:val="none" w:sz="0" w:space="0" w:color="auto"/>
        <w:left w:val="none" w:sz="0" w:space="0" w:color="auto"/>
        <w:bottom w:val="none" w:sz="0" w:space="0" w:color="auto"/>
        <w:right w:val="none" w:sz="0" w:space="0" w:color="auto"/>
      </w:divBdr>
    </w:div>
    <w:div w:id="1927610814">
      <w:bodyDiv w:val="1"/>
      <w:marLeft w:val="0"/>
      <w:marRight w:val="0"/>
      <w:marTop w:val="0"/>
      <w:marBottom w:val="0"/>
      <w:divBdr>
        <w:top w:val="none" w:sz="0" w:space="0" w:color="auto"/>
        <w:left w:val="none" w:sz="0" w:space="0" w:color="auto"/>
        <w:bottom w:val="none" w:sz="0" w:space="0" w:color="auto"/>
        <w:right w:val="none" w:sz="0" w:space="0" w:color="auto"/>
      </w:divBdr>
    </w:div>
    <w:div w:id="1933277672">
      <w:bodyDiv w:val="1"/>
      <w:marLeft w:val="0"/>
      <w:marRight w:val="0"/>
      <w:marTop w:val="0"/>
      <w:marBottom w:val="0"/>
      <w:divBdr>
        <w:top w:val="none" w:sz="0" w:space="0" w:color="auto"/>
        <w:left w:val="none" w:sz="0" w:space="0" w:color="auto"/>
        <w:bottom w:val="none" w:sz="0" w:space="0" w:color="auto"/>
        <w:right w:val="none" w:sz="0" w:space="0" w:color="auto"/>
      </w:divBdr>
      <w:divsChild>
        <w:div w:id="954869314">
          <w:marLeft w:val="864"/>
          <w:marRight w:val="0"/>
          <w:marTop w:val="82"/>
          <w:marBottom w:val="0"/>
          <w:divBdr>
            <w:top w:val="none" w:sz="0" w:space="0" w:color="auto"/>
            <w:left w:val="none" w:sz="0" w:space="0" w:color="auto"/>
            <w:bottom w:val="none" w:sz="0" w:space="0" w:color="auto"/>
            <w:right w:val="none" w:sz="0" w:space="0" w:color="auto"/>
          </w:divBdr>
        </w:div>
        <w:div w:id="2128429141">
          <w:marLeft w:val="1368"/>
          <w:marRight w:val="0"/>
          <w:marTop w:val="72"/>
          <w:marBottom w:val="0"/>
          <w:divBdr>
            <w:top w:val="none" w:sz="0" w:space="0" w:color="auto"/>
            <w:left w:val="none" w:sz="0" w:space="0" w:color="auto"/>
            <w:bottom w:val="none" w:sz="0" w:space="0" w:color="auto"/>
            <w:right w:val="none" w:sz="0" w:space="0" w:color="auto"/>
          </w:divBdr>
        </w:div>
        <w:div w:id="189148837">
          <w:marLeft w:val="864"/>
          <w:marRight w:val="0"/>
          <w:marTop w:val="82"/>
          <w:marBottom w:val="0"/>
          <w:divBdr>
            <w:top w:val="none" w:sz="0" w:space="0" w:color="auto"/>
            <w:left w:val="none" w:sz="0" w:space="0" w:color="auto"/>
            <w:bottom w:val="none" w:sz="0" w:space="0" w:color="auto"/>
            <w:right w:val="none" w:sz="0" w:space="0" w:color="auto"/>
          </w:divBdr>
        </w:div>
        <w:div w:id="1796017978">
          <w:marLeft w:val="1368"/>
          <w:marRight w:val="0"/>
          <w:marTop w:val="72"/>
          <w:marBottom w:val="0"/>
          <w:divBdr>
            <w:top w:val="none" w:sz="0" w:space="0" w:color="auto"/>
            <w:left w:val="none" w:sz="0" w:space="0" w:color="auto"/>
            <w:bottom w:val="none" w:sz="0" w:space="0" w:color="auto"/>
            <w:right w:val="none" w:sz="0" w:space="0" w:color="auto"/>
          </w:divBdr>
        </w:div>
        <w:div w:id="204106769">
          <w:marLeft w:val="1368"/>
          <w:marRight w:val="0"/>
          <w:marTop w:val="72"/>
          <w:marBottom w:val="0"/>
          <w:divBdr>
            <w:top w:val="none" w:sz="0" w:space="0" w:color="auto"/>
            <w:left w:val="none" w:sz="0" w:space="0" w:color="auto"/>
            <w:bottom w:val="none" w:sz="0" w:space="0" w:color="auto"/>
            <w:right w:val="none" w:sz="0" w:space="0" w:color="auto"/>
          </w:divBdr>
        </w:div>
        <w:div w:id="1725447032">
          <w:marLeft w:val="1368"/>
          <w:marRight w:val="0"/>
          <w:marTop w:val="72"/>
          <w:marBottom w:val="0"/>
          <w:divBdr>
            <w:top w:val="none" w:sz="0" w:space="0" w:color="auto"/>
            <w:left w:val="none" w:sz="0" w:space="0" w:color="auto"/>
            <w:bottom w:val="none" w:sz="0" w:space="0" w:color="auto"/>
            <w:right w:val="none" w:sz="0" w:space="0" w:color="auto"/>
          </w:divBdr>
        </w:div>
      </w:divsChild>
    </w:div>
    <w:div w:id="1935089627">
      <w:bodyDiv w:val="1"/>
      <w:marLeft w:val="0"/>
      <w:marRight w:val="0"/>
      <w:marTop w:val="0"/>
      <w:marBottom w:val="0"/>
      <w:divBdr>
        <w:top w:val="none" w:sz="0" w:space="0" w:color="auto"/>
        <w:left w:val="none" w:sz="0" w:space="0" w:color="auto"/>
        <w:bottom w:val="none" w:sz="0" w:space="0" w:color="auto"/>
        <w:right w:val="none" w:sz="0" w:space="0" w:color="auto"/>
      </w:divBdr>
    </w:div>
    <w:div w:id="1943293346">
      <w:bodyDiv w:val="1"/>
      <w:marLeft w:val="0"/>
      <w:marRight w:val="0"/>
      <w:marTop w:val="0"/>
      <w:marBottom w:val="0"/>
      <w:divBdr>
        <w:top w:val="none" w:sz="0" w:space="0" w:color="auto"/>
        <w:left w:val="none" w:sz="0" w:space="0" w:color="auto"/>
        <w:bottom w:val="none" w:sz="0" w:space="0" w:color="auto"/>
        <w:right w:val="none" w:sz="0" w:space="0" w:color="auto"/>
      </w:divBdr>
      <w:divsChild>
        <w:div w:id="1071587837">
          <w:marLeft w:val="648"/>
          <w:marRight w:val="0"/>
          <w:marTop w:val="0"/>
          <w:marBottom w:val="0"/>
          <w:divBdr>
            <w:top w:val="none" w:sz="0" w:space="0" w:color="auto"/>
            <w:left w:val="none" w:sz="0" w:space="0" w:color="auto"/>
            <w:bottom w:val="none" w:sz="0" w:space="0" w:color="auto"/>
            <w:right w:val="none" w:sz="0" w:space="0" w:color="auto"/>
          </w:divBdr>
        </w:div>
        <w:div w:id="978068549">
          <w:marLeft w:val="648"/>
          <w:marRight w:val="0"/>
          <w:marTop w:val="0"/>
          <w:marBottom w:val="0"/>
          <w:divBdr>
            <w:top w:val="none" w:sz="0" w:space="0" w:color="auto"/>
            <w:left w:val="none" w:sz="0" w:space="0" w:color="auto"/>
            <w:bottom w:val="none" w:sz="0" w:space="0" w:color="auto"/>
            <w:right w:val="none" w:sz="0" w:space="0" w:color="auto"/>
          </w:divBdr>
        </w:div>
        <w:div w:id="116218402">
          <w:marLeft w:val="648"/>
          <w:marRight w:val="0"/>
          <w:marTop w:val="0"/>
          <w:marBottom w:val="0"/>
          <w:divBdr>
            <w:top w:val="none" w:sz="0" w:space="0" w:color="auto"/>
            <w:left w:val="none" w:sz="0" w:space="0" w:color="auto"/>
            <w:bottom w:val="none" w:sz="0" w:space="0" w:color="auto"/>
            <w:right w:val="none" w:sz="0" w:space="0" w:color="auto"/>
          </w:divBdr>
        </w:div>
      </w:divsChild>
    </w:div>
    <w:div w:id="1947614905">
      <w:bodyDiv w:val="1"/>
      <w:marLeft w:val="0"/>
      <w:marRight w:val="0"/>
      <w:marTop w:val="0"/>
      <w:marBottom w:val="0"/>
      <w:divBdr>
        <w:top w:val="none" w:sz="0" w:space="0" w:color="auto"/>
        <w:left w:val="none" w:sz="0" w:space="0" w:color="auto"/>
        <w:bottom w:val="none" w:sz="0" w:space="0" w:color="auto"/>
        <w:right w:val="none" w:sz="0" w:space="0" w:color="auto"/>
      </w:divBdr>
    </w:div>
    <w:div w:id="1951548656">
      <w:bodyDiv w:val="1"/>
      <w:marLeft w:val="0"/>
      <w:marRight w:val="0"/>
      <w:marTop w:val="0"/>
      <w:marBottom w:val="0"/>
      <w:divBdr>
        <w:top w:val="none" w:sz="0" w:space="0" w:color="auto"/>
        <w:left w:val="none" w:sz="0" w:space="0" w:color="auto"/>
        <w:bottom w:val="none" w:sz="0" w:space="0" w:color="auto"/>
        <w:right w:val="none" w:sz="0" w:space="0" w:color="auto"/>
      </w:divBdr>
      <w:divsChild>
        <w:div w:id="212038008">
          <w:marLeft w:val="864"/>
          <w:marRight w:val="0"/>
          <w:marTop w:val="134"/>
          <w:marBottom w:val="0"/>
          <w:divBdr>
            <w:top w:val="none" w:sz="0" w:space="0" w:color="auto"/>
            <w:left w:val="none" w:sz="0" w:space="0" w:color="auto"/>
            <w:bottom w:val="none" w:sz="0" w:space="0" w:color="auto"/>
            <w:right w:val="none" w:sz="0" w:space="0" w:color="auto"/>
          </w:divBdr>
        </w:div>
        <w:div w:id="545799570">
          <w:marLeft w:val="1368"/>
          <w:marRight w:val="0"/>
          <w:marTop w:val="115"/>
          <w:marBottom w:val="0"/>
          <w:divBdr>
            <w:top w:val="none" w:sz="0" w:space="0" w:color="auto"/>
            <w:left w:val="none" w:sz="0" w:space="0" w:color="auto"/>
            <w:bottom w:val="none" w:sz="0" w:space="0" w:color="auto"/>
            <w:right w:val="none" w:sz="0" w:space="0" w:color="auto"/>
          </w:divBdr>
        </w:div>
        <w:div w:id="763185211">
          <w:marLeft w:val="1368"/>
          <w:marRight w:val="0"/>
          <w:marTop w:val="115"/>
          <w:marBottom w:val="0"/>
          <w:divBdr>
            <w:top w:val="none" w:sz="0" w:space="0" w:color="auto"/>
            <w:left w:val="none" w:sz="0" w:space="0" w:color="auto"/>
            <w:bottom w:val="none" w:sz="0" w:space="0" w:color="auto"/>
            <w:right w:val="none" w:sz="0" w:space="0" w:color="auto"/>
          </w:divBdr>
        </w:div>
        <w:div w:id="802819096">
          <w:marLeft w:val="1368"/>
          <w:marRight w:val="0"/>
          <w:marTop w:val="115"/>
          <w:marBottom w:val="0"/>
          <w:divBdr>
            <w:top w:val="none" w:sz="0" w:space="0" w:color="auto"/>
            <w:left w:val="none" w:sz="0" w:space="0" w:color="auto"/>
            <w:bottom w:val="none" w:sz="0" w:space="0" w:color="auto"/>
            <w:right w:val="none" w:sz="0" w:space="0" w:color="auto"/>
          </w:divBdr>
        </w:div>
      </w:divsChild>
    </w:div>
    <w:div w:id="1955794289">
      <w:bodyDiv w:val="1"/>
      <w:marLeft w:val="0"/>
      <w:marRight w:val="0"/>
      <w:marTop w:val="0"/>
      <w:marBottom w:val="0"/>
      <w:divBdr>
        <w:top w:val="none" w:sz="0" w:space="0" w:color="auto"/>
        <w:left w:val="none" w:sz="0" w:space="0" w:color="auto"/>
        <w:bottom w:val="none" w:sz="0" w:space="0" w:color="auto"/>
        <w:right w:val="none" w:sz="0" w:space="0" w:color="auto"/>
      </w:divBdr>
      <w:divsChild>
        <w:div w:id="791439349">
          <w:marLeft w:val="547"/>
          <w:marRight w:val="0"/>
          <w:marTop w:val="86"/>
          <w:marBottom w:val="0"/>
          <w:divBdr>
            <w:top w:val="none" w:sz="0" w:space="0" w:color="auto"/>
            <w:left w:val="none" w:sz="0" w:space="0" w:color="auto"/>
            <w:bottom w:val="none" w:sz="0" w:space="0" w:color="auto"/>
            <w:right w:val="none" w:sz="0" w:space="0" w:color="auto"/>
          </w:divBdr>
        </w:div>
        <w:div w:id="1971521329">
          <w:marLeft w:val="547"/>
          <w:marRight w:val="0"/>
          <w:marTop w:val="86"/>
          <w:marBottom w:val="0"/>
          <w:divBdr>
            <w:top w:val="none" w:sz="0" w:space="0" w:color="auto"/>
            <w:left w:val="none" w:sz="0" w:space="0" w:color="auto"/>
            <w:bottom w:val="none" w:sz="0" w:space="0" w:color="auto"/>
            <w:right w:val="none" w:sz="0" w:space="0" w:color="auto"/>
          </w:divBdr>
        </w:div>
        <w:div w:id="134104317">
          <w:marLeft w:val="547"/>
          <w:marRight w:val="0"/>
          <w:marTop w:val="86"/>
          <w:marBottom w:val="0"/>
          <w:divBdr>
            <w:top w:val="none" w:sz="0" w:space="0" w:color="auto"/>
            <w:left w:val="none" w:sz="0" w:space="0" w:color="auto"/>
            <w:bottom w:val="none" w:sz="0" w:space="0" w:color="auto"/>
            <w:right w:val="none" w:sz="0" w:space="0" w:color="auto"/>
          </w:divBdr>
        </w:div>
        <w:div w:id="114451222">
          <w:marLeft w:val="547"/>
          <w:marRight w:val="0"/>
          <w:marTop w:val="86"/>
          <w:marBottom w:val="0"/>
          <w:divBdr>
            <w:top w:val="none" w:sz="0" w:space="0" w:color="auto"/>
            <w:left w:val="none" w:sz="0" w:space="0" w:color="auto"/>
            <w:bottom w:val="none" w:sz="0" w:space="0" w:color="auto"/>
            <w:right w:val="none" w:sz="0" w:space="0" w:color="auto"/>
          </w:divBdr>
        </w:div>
      </w:divsChild>
    </w:div>
    <w:div w:id="1975015399">
      <w:bodyDiv w:val="1"/>
      <w:marLeft w:val="0"/>
      <w:marRight w:val="0"/>
      <w:marTop w:val="0"/>
      <w:marBottom w:val="0"/>
      <w:divBdr>
        <w:top w:val="none" w:sz="0" w:space="0" w:color="auto"/>
        <w:left w:val="none" w:sz="0" w:space="0" w:color="auto"/>
        <w:bottom w:val="none" w:sz="0" w:space="0" w:color="auto"/>
        <w:right w:val="none" w:sz="0" w:space="0" w:color="auto"/>
      </w:divBdr>
    </w:div>
    <w:div w:id="1977294987">
      <w:bodyDiv w:val="1"/>
      <w:marLeft w:val="0"/>
      <w:marRight w:val="0"/>
      <w:marTop w:val="0"/>
      <w:marBottom w:val="0"/>
      <w:divBdr>
        <w:top w:val="none" w:sz="0" w:space="0" w:color="auto"/>
        <w:left w:val="none" w:sz="0" w:space="0" w:color="auto"/>
        <w:bottom w:val="none" w:sz="0" w:space="0" w:color="auto"/>
        <w:right w:val="none" w:sz="0" w:space="0" w:color="auto"/>
      </w:divBdr>
      <w:divsChild>
        <w:div w:id="1412699456">
          <w:marLeft w:val="864"/>
          <w:marRight w:val="0"/>
          <w:marTop w:val="106"/>
          <w:marBottom w:val="0"/>
          <w:divBdr>
            <w:top w:val="none" w:sz="0" w:space="0" w:color="auto"/>
            <w:left w:val="none" w:sz="0" w:space="0" w:color="auto"/>
            <w:bottom w:val="none" w:sz="0" w:space="0" w:color="auto"/>
            <w:right w:val="none" w:sz="0" w:space="0" w:color="auto"/>
          </w:divBdr>
        </w:div>
        <w:div w:id="1438064455">
          <w:marLeft w:val="864"/>
          <w:marRight w:val="0"/>
          <w:marTop w:val="106"/>
          <w:marBottom w:val="0"/>
          <w:divBdr>
            <w:top w:val="none" w:sz="0" w:space="0" w:color="auto"/>
            <w:left w:val="none" w:sz="0" w:space="0" w:color="auto"/>
            <w:bottom w:val="none" w:sz="0" w:space="0" w:color="auto"/>
            <w:right w:val="none" w:sz="0" w:space="0" w:color="auto"/>
          </w:divBdr>
        </w:div>
      </w:divsChild>
    </w:div>
    <w:div w:id="1977569115">
      <w:bodyDiv w:val="1"/>
      <w:marLeft w:val="0"/>
      <w:marRight w:val="0"/>
      <w:marTop w:val="0"/>
      <w:marBottom w:val="0"/>
      <w:divBdr>
        <w:top w:val="none" w:sz="0" w:space="0" w:color="auto"/>
        <w:left w:val="none" w:sz="0" w:space="0" w:color="auto"/>
        <w:bottom w:val="none" w:sz="0" w:space="0" w:color="auto"/>
        <w:right w:val="none" w:sz="0" w:space="0" w:color="auto"/>
      </w:divBdr>
      <w:divsChild>
        <w:div w:id="1201362481">
          <w:marLeft w:val="547"/>
          <w:marRight w:val="0"/>
          <w:marTop w:val="77"/>
          <w:marBottom w:val="0"/>
          <w:divBdr>
            <w:top w:val="none" w:sz="0" w:space="0" w:color="auto"/>
            <w:left w:val="none" w:sz="0" w:space="0" w:color="auto"/>
            <w:bottom w:val="none" w:sz="0" w:space="0" w:color="auto"/>
            <w:right w:val="none" w:sz="0" w:space="0" w:color="auto"/>
          </w:divBdr>
        </w:div>
        <w:div w:id="1834838371">
          <w:marLeft w:val="547"/>
          <w:marRight w:val="0"/>
          <w:marTop w:val="77"/>
          <w:marBottom w:val="0"/>
          <w:divBdr>
            <w:top w:val="none" w:sz="0" w:space="0" w:color="auto"/>
            <w:left w:val="none" w:sz="0" w:space="0" w:color="auto"/>
            <w:bottom w:val="none" w:sz="0" w:space="0" w:color="auto"/>
            <w:right w:val="none" w:sz="0" w:space="0" w:color="auto"/>
          </w:divBdr>
        </w:div>
        <w:div w:id="407507858">
          <w:marLeft w:val="547"/>
          <w:marRight w:val="0"/>
          <w:marTop w:val="77"/>
          <w:marBottom w:val="0"/>
          <w:divBdr>
            <w:top w:val="none" w:sz="0" w:space="0" w:color="auto"/>
            <w:left w:val="none" w:sz="0" w:space="0" w:color="auto"/>
            <w:bottom w:val="none" w:sz="0" w:space="0" w:color="auto"/>
            <w:right w:val="none" w:sz="0" w:space="0" w:color="auto"/>
          </w:divBdr>
        </w:div>
        <w:div w:id="1445659396">
          <w:marLeft w:val="1166"/>
          <w:marRight w:val="0"/>
          <w:marTop w:val="106"/>
          <w:marBottom w:val="0"/>
          <w:divBdr>
            <w:top w:val="none" w:sz="0" w:space="0" w:color="auto"/>
            <w:left w:val="none" w:sz="0" w:space="0" w:color="auto"/>
            <w:bottom w:val="none" w:sz="0" w:space="0" w:color="auto"/>
            <w:right w:val="none" w:sz="0" w:space="0" w:color="auto"/>
          </w:divBdr>
        </w:div>
        <w:div w:id="1956522117">
          <w:marLeft w:val="1166"/>
          <w:marRight w:val="0"/>
          <w:marTop w:val="106"/>
          <w:marBottom w:val="0"/>
          <w:divBdr>
            <w:top w:val="none" w:sz="0" w:space="0" w:color="auto"/>
            <w:left w:val="none" w:sz="0" w:space="0" w:color="auto"/>
            <w:bottom w:val="none" w:sz="0" w:space="0" w:color="auto"/>
            <w:right w:val="none" w:sz="0" w:space="0" w:color="auto"/>
          </w:divBdr>
        </w:div>
        <w:div w:id="1884055564">
          <w:marLeft w:val="1166"/>
          <w:marRight w:val="0"/>
          <w:marTop w:val="106"/>
          <w:marBottom w:val="0"/>
          <w:divBdr>
            <w:top w:val="none" w:sz="0" w:space="0" w:color="auto"/>
            <w:left w:val="none" w:sz="0" w:space="0" w:color="auto"/>
            <w:bottom w:val="none" w:sz="0" w:space="0" w:color="auto"/>
            <w:right w:val="none" w:sz="0" w:space="0" w:color="auto"/>
          </w:divBdr>
        </w:div>
        <w:div w:id="600991916">
          <w:marLeft w:val="547"/>
          <w:marRight w:val="0"/>
          <w:marTop w:val="77"/>
          <w:marBottom w:val="0"/>
          <w:divBdr>
            <w:top w:val="none" w:sz="0" w:space="0" w:color="auto"/>
            <w:left w:val="none" w:sz="0" w:space="0" w:color="auto"/>
            <w:bottom w:val="none" w:sz="0" w:space="0" w:color="auto"/>
            <w:right w:val="none" w:sz="0" w:space="0" w:color="auto"/>
          </w:divBdr>
        </w:div>
        <w:div w:id="1953896039">
          <w:marLeft w:val="1166"/>
          <w:marRight w:val="0"/>
          <w:marTop w:val="106"/>
          <w:marBottom w:val="0"/>
          <w:divBdr>
            <w:top w:val="none" w:sz="0" w:space="0" w:color="auto"/>
            <w:left w:val="none" w:sz="0" w:space="0" w:color="auto"/>
            <w:bottom w:val="none" w:sz="0" w:space="0" w:color="auto"/>
            <w:right w:val="none" w:sz="0" w:space="0" w:color="auto"/>
          </w:divBdr>
        </w:div>
        <w:div w:id="360862888">
          <w:marLeft w:val="1166"/>
          <w:marRight w:val="0"/>
          <w:marTop w:val="106"/>
          <w:marBottom w:val="0"/>
          <w:divBdr>
            <w:top w:val="none" w:sz="0" w:space="0" w:color="auto"/>
            <w:left w:val="none" w:sz="0" w:space="0" w:color="auto"/>
            <w:bottom w:val="none" w:sz="0" w:space="0" w:color="auto"/>
            <w:right w:val="none" w:sz="0" w:space="0" w:color="auto"/>
          </w:divBdr>
        </w:div>
        <w:div w:id="1037659729">
          <w:marLeft w:val="1166"/>
          <w:marRight w:val="0"/>
          <w:marTop w:val="106"/>
          <w:marBottom w:val="0"/>
          <w:divBdr>
            <w:top w:val="none" w:sz="0" w:space="0" w:color="auto"/>
            <w:left w:val="none" w:sz="0" w:space="0" w:color="auto"/>
            <w:bottom w:val="none" w:sz="0" w:space="0" w:color="auto"/>
            <w:right w:val="none" w:sz="0" w:space="0" w:color="auto"/>
          </w:divBdr>
        </w:div>
        <w:div w:id="1419521446">
          <w:marLeft w:val="1166"/>
          <w:marRight w:val="0"/>
          <w:marTop w:val="106"/>
          <w:marBottom w:val="0"/>
          <w:divBdr>
            <w:top w:val="none" w:sz="0" w:space="0" w:color="auto"/>
            <w:left w:val="none" w:sz="0" w:space="0" w:color="auto"/>
            <w:bottom w:val="none" w:sz="0" w:space="0" w:color="auto"/>
            <w:right w:val="none" w:sz="0" w:space="0" w:color="auto"/>
          </w:divBdr>
        </w:div>
        <w:div w:id="159584817">
          <w:marLeft w:val="1166"/>
          <w:marRight w:val="0"/>
          <w:marTop w:val="106"/>
          <w:marBottom w:val="0"/>
          <w:divBdr>
            <w:top w:val="none" w:sz="0" w:space="0" w:color="auto"/>
            <w:left w:val="none" w:sz="0" w:space="0" w:color="auto"/>
            <w:bottom w:val="none" w:sz="0" w:space="0" w:color="auto"/>
            <w:right w:val="none" w:sz="0" w:space="0" w:color="auto"/>
          </w:divBdr>
        </w:div>
      </w:divsChild>
    </w:div>
    <w:div w:id="2003390339">
      <w:bodyDiv w:val="1"/>
      <w:marLeft w:val="0"/>
      <w:marRight w:val="0"/>
      <w:marTop w:val="0"/>
      <w:marBottom w:val="0"/>
      <w:divBdr>
        <w:top w:val="none" w:sz="0" w:space="0" w:color="auto"/>
        <w:left w:val="none" w:sz="0" w:space="0" w:color="auto"/>
        <w:bottom w:val="none" w:sz="0" w:space="0" w:color="auto"/>
        <w:right w:val="none" w:sz="0" w:space="0" w:color="auto"/>
      </w:divBdr>
      <w:divsChild>
        <w:div w:id="1330909451">
          <w:marLeft w:val="547"/>
          <w:marRight w:val="0"/>
          <w:marTop w:val="96"/>
          <w:marBottom w:val="0"/>
          <w:divBdr>
            <w:top w:val="none" w:sz="0" w:space="0" w:color="auto"/>
            <w:left w:val="none" w:sz="0" w:space="0" w:color="auto"/>
            <w:bottom w:val="none" w:sz="0" w:space="0" w:color="auto"/>
            <w:right w:val="none" w:sz="0" w:space="0" w:color="auto"/>
          </w:divBdr>
        </w:div>
        <w:div w:id="1031954194">
          <w:marLeft w:val="1166"/>
          <w:marRight w:val="0"/>
          <w:marTop w:val="77"/>
          <w:marBottom w:val="0"/>
          <w:divBdr>
            <w:top w:val="none" w:sz="0" w:space="0" w:color="auto"/>
            <w:left w:val="none" w:sz="0" w:space="0" w:color="auto"/>
            <w:bottom w:val="none" w:sz="0" w:space="0" w:color="auto"/>
            <w:right w:val="none" w:sz="0" w:space="0" w:color="auto"/>
          </w:divBdr>
        </w:div>
        <w:div w:id="1172992738">
          <w:marLeft w:val="1166"/>
          <w:marRight w:val="0"/>
          <w:marTop w:val="77"/>
          <w:marBottom w:val="0"/>
          <w:divBdr>
            <w:top w:val="none" w:sz="0" w:space="0" w:color="auto"/>
            <w:left w:val="none" w:sz="0" w:space="0" w:color="auto"/>
            <w:bottom w:val="none" w:sz="0" w:space="0" w:color="auto"/>
            <w:right w:val="none" w:sz="0" w:space="0" w:color="auto"/>
          </w:divBdr>
        </w:div>
        <w:div w:id="1325864309">
          <w:marLeft w:val="547"/>
          <w:marRight w:val="0"/>
          <w:marTop w:val="96"/>
          <w:marBottom w:val="0"/>
          <w:divBdr>
            <w:top w:val="none" w:sz="0" w:space="0" w:color="auto"/>
            <w:left w:val="none" w:sz="0" w:space="0" w:color="auto"/>
            <w:bottom w:val="none" w:sz="0" w:space="0" w:color="auto"/>
            <w:right w:val="none" w:sz="0" w:space="0" w:color="auto"/>
          </w:divBdr>
        </w:div>
        <w:div w:id="1170949815">
          <w:marLeft w:val="547"/>
          <w:marRight w:val="0"/>
          <w:marTop w:val="96"/>
          <w:marBottom w:val="0"/>
          <w:divBdr>
            <w:top w:val="none" w:sz="0" w:space="0" w:color="auto"/>
            <w:left w:val="none" w:sz="0" w:space="0" w:color="auto"/>
            <w:bottom w:val="none" w:sz="0" w:space="0" w:color="auto"/>
            <w:right w:val="none" w:sz="0" w:space="0" w:color="auto"/>
          </w:divBdr>
        </w:div>
      </w:divsChild>
    </w:div>
    <w:div w:id="2004045373">
      <w:bodyDiv w:val="1"/>
      <w:marLeft w:val="0"/>
      <w:marRight w:val="0"/>
      <w:marTop w:val="0"/>
      <w:marBottom w:val="0"/>
      <w:divBdr>
        <w:top w:val="none" w:sz="0" w:space="0" w:color="auto"/>
        <w:left w:val="none" w:sz="0" w:space="0" w:color="auto"/>
        <w:bottom w:val="none" w:sz="0" w:space="0" w:color="auto"/>
        <w:right w:val="none" w:sz="0" w:space="0" w:color="auto"/>
      </w:divBdr>
      <w:divsChild>
        <w:div w:id="921836818">
          <w:marLeft w:val="432"/>
          <w:marRight w:val="0"/>
          <w:marTop w:val="120"/>
          <w:marBottom w:val="0"/>
          <w:divBdr>
            <w:top w:val="none" w:sz="0" w:space="0" w:color="auto"/>
            <w:left w:val="none" w:sz="0" w:space="0" w:color="auto"/>
            <w:bottom w:val="none" w:sz="0" w:space="0" w:color="auto"/>
            <w:right w:val="none" w:sz="0" w:space="0" w:color="auto"/>
          </w:divBdr>
        </w:div>
        <w:div w:id="767433432">
          <w:marLeft w:val="432"/>
          <w:marRight w:val="0"/>
          <w:marTop w:val="120"/>
          <w:marBottom w:val="0"/>
          <w:divBdr>
            <w:top w:val="none" w:sz="0" w:space="0" w:color="auto"/>
            <w:left w:val="none" w:sz="0" w:space="0" w:color="auto"/>
            <w:bottom w:val="none" w:sz="0" w:space="0" w:color="auto"/>
            <w:right w:val="none" w:sz="0" w:space="0" w:color="auto"/>
          </w:divBdr>
        </w:div>
        <w:div w:id="2095734603">
          <w:marLeft w:val="432"/>
          <w:marRight w:val="0"/>
          <w:marTop w:val="120"/>
          <w:marBottom w:val="0"/>
          <w:divBdr>
            <w:top w:val="none" w:sz="0" w:space="0" w:color="auto"/>
            <w:left w:val="none" w:sz="0" w:space="0" w:color="auto"/>
            <w:bottom w:val="none" w:sz="0" w:space="0" w:color="auto"/>
            <w:right w:val="none" w:sz="0" w:space="0" w:color="auto"/>
          </w:divBdr>
        </w:div>
      </w:divsChild>
    </w:div>
    <w:div w:id="2005428713">
      <w:bodyDiv w:val="1"/>
      <w:marLeft w:val="0"/>
      <w:marRight w:val="0"/>
      <w:marTop w:val="0"/>
      <w:marBottom w:val="0"/>
      <w:divBdr>
        <w:top w:val="none" w:sz="0" w:space="0" w:color="auto"/>
        <w:left w:val="none" w:sz="0" w:space="0" w:color="auto"/>
        <w:bottom w:val="none" w:sz="0" w:space="0" w:color="auto"/>
        <w:right w:val="none" w:sz="0" w:space="0" w:color="auto"/>
      </w:divBdr>
      <w:divsChild>
        <w:div w:id="1254977918">
          <w:marLeft w:val="432"/>
          <w:marRight w:val="0"/>
          <w:marTop w:val="120"/>
          <w:marBottom w:val="0"/>
          <w:divBdr>
            <w:top w:val="none" w:sz="0" w:space="0" w:color="auto"/>
            <w:left w:val="none" w:sz="0" w:space="0" w:color="auto"/>
            <w:bottom w:val="none" w:sz="0" w:space="0" w:color="auto"/>
            <w:right w:val="none" w:sz="0" w:space="0" w:color="auto"/>
          </w:divBdr>
        </w:div>
        <w:div w:id="1038817507">
          <w:marLeft w:val="432"/>
          <w:marRight w:val="0"/>
          <w:marTop w:val="120"/>
          <w:marBottom w:val="0"/>
          <w:divBdr>
            <w:top w:val="none" w:sz="0" w:space="0" w:color="auto"/>
            <w:left w:val="none" w:sz="0" w:space="0" w:color="auto"/>
            <w:bottom w:val="none" w:sz="0" w:space="0" w:color="auto"/>
            <w:right w:val="none" w:sz="0" w:space="0" w:color="auto"/>
          </w:divBdr>
        </w:div>
        <w:div w:id="608774874">
          <w:marLeft w:val="432"/>
          <w:marRight w:val="0"/>
          <w:marTop w:val="120"/>
          <w:marBottom w:val="0"/>
          <w:divBdr>
            <w:top w:val="none" w:sz="0" w:space="0" w:color="auto"/>
            <w:left w:val="none" w:sz="0" w:space="0" w:color="auto"/>
            <w:bottom w:val="none" w:sz="0" w:space="0" w:color="auto"/>
            <w:right w:val="none" w:sz="0" w:space="0" w:color="auto"/>
          </w:divBdr>
        </w:div>
      </w:divsChild>
    </w:div>
    <w:div w:id="2012180582">
      <w:bodyDiv w:val="1"/>
      <w:marLeft w:val="0"/>
      <w:marRight w:val="0"/>
      <w:marTop w:val="0"/>
      <w:marBottom w:val="0"/>
      <w:divBdr>
        <w:top w:val="none" w:sz="0" w:space="0" w:color="auto"/>
        <w:left w:val="none" w:sz="0" w:space="0" w:color="auto"/>
        <w:bottom w:val="none" w:sz="0" w:space="0" w:color="auto"/>
        <w:right w:val="none" w:sz="0" w:space="0" w:color="auto"/>
      </w:divBdr>
    </w:div>
    <w:div w:id="2015298845">
      <w:bodyDiv w:val="1"/>
      <w:marLeft w:val="0"/>
      <w:marRight w:val="0"/>
      <w:marTop w:val="0"/>
      <w:marBottom w:val="0"/>
      <w:divBdr>
        <w:top w:val="none" w:sz="0" w:space="0" w:color="auto"/>
        <w:left w:val="none" w:sz="0" w:space="0" w:color="auto"/>
        <w:bottom w:val="none" w:sz="0" w:space="0" w:color="auto"/>
        <w:right w:val="none" w:sz="0" w:space="0" w:color="auto"/>
      </w:divBdr>
    </w:div>
    <w:div w:id="2016690569">
      <w:bodyDiv w:val="1"/>
      <w:marLeft w:val="0"/>
      <w:marRight w:val="0"/>
      <w:marTop w:val="0"/>
      <w:marBottom w:val="0"/>
      <w:divBdr>
        <w:top w:val="none" w:sz="0" w:space="0" w:color="auto"/>
        <w:left w:val="none" w:sz="0" w:space="0" w:color="auto"/>
        <w:bottom w:val="none" w:sz="0" w:space="0" w:color="auto"/>
        <w:right w:val="none" w:sz="0" w:space="0" w:color="auto"/>
      </w:divBdr>
    </w:div>
    <w:div w:id="2017145910">
      <w:bodyDiv w:val="1"/>
      <w:marLeft w:val="0"/>
      <w:marRight w:val="0"/>
      <w:marTop w:val="0"/>
      <w:marBottom w:val="0"/>
      <w:divBdr>
        <w:top w:val="none" w:sz="0" w:space="0" w:color="auto"/>
        <w:left w:val="none" w:sz="0" w:space="0" w:color="auto"/>
        <w:bottom w:val="none" w:sz="0" w:space="0" w:color="auto"/>
        <w:right w:val="none" w:sz="0" w:space="0" w:color="auto"/>
      </w:divBdr>
      <w:divsChild>
        <w:div w:id="2141606590">
          <w:marLeft w:val="432"/>
          <w:marRight w:val="0"/>
          <w:marTop w:val="120"/>
          <w:marBottom w:val="0"/>
          <w:divBdr>
            <w:top w:val="none" w:sz="0" w:space="0" w:color="auto"/>
            <w:left w:val="none" w:sz="0" w:space="0" w:color="auto"/>
            <w:bottom w:val="none" w:sz="0" w:space="0" w:color="auto"/>
            <w:right w:val="none" w:sz="0" w:space="0" w:color="auto"/>
          </w:divBdr>
        </w:div>
        <w:div w:id="820578833">
          <w:marLeft w:val="821"/>
          <w:marRight w:val="0"/>
          <w:marTop w:val="100"/>
          <w:marBottom w:val="0"/>
          <w:divBdr>
            <w:top w:val="none" w:sz="0" w:space="0" w:color="auto"/>
            <w:left w:val="none" w:sz="0" w:space="0" w:color="auto"/>
            <w:bottom w:val="none" w:sz="0" w:space="0" w:color="auto"/>
            <w:right w:val="none" w:sz="0" w:space="0" w:color="auto"/>
          </w:divBdr>
        </w:div>
        <w:div w:id="1583951787">
          <w:marLeft w:val="821"/>
          <w:marRight w:val="0"/>
          <w:marTop w:val="100"/>
          <w:marBottom w:val="0"/>
          <w:divBdr>
            <w:top w:val="none" w:sz="0" w:space="0" w:color="auto"/>
            <w:left w:val="none" w:sz="0" w:space="0" w:color="auto"/>
            <w:bottom w:val="none" w:sz="0" w:space="0" w:color="auto"/>
            <w:right w:val="none" w:sz="0" w:space="0" w:color="auto"/>
          </w:divBdr>
        </w:div>
        <w:div w:id="644316605">
          <w:marLeft w:val="432"/>
          <w:marRight w:val="0"/>
          <w:marTop w:val="120"/>
          <w:marBottom w:val="0"/>
          <w:divBdr>
            <w:top w:val="none" w:sz="0" w:space="0" w:color="auto"/>
            <w:left w:val="none" w:sz="0" w:space="0" w:color="auto"/>
            <w:bottom w:val="none" w:sz="0" w:space="0" w:color="auto"/>
            <w:right w:val="none" w:sz="0" w:space="0" w:color="auto"/>
          </w:divBdr>
        </w:div>
        <w:div w:id="260182845">
          <w:marLeft w:val="821"/>
          <w:marRight w:val="0"/>
          <w:marTop w:val="100"/>
          <w:marBottom w:val="0"/>
          <w:divBdr>
            <w:top w:val="none" w:sz="0" w:space="0" w:color="auto"/>
            <w:left w:val="none" w:sz="0" w:space="0" w:color="auto"/>
            <w:bottom w:val="none" w:sz="0" w:space="0" w:color="auto"/>
            <w:right w:val="none" w:sz="0" w:space="0" w:color="auto"/>
          </w:divBdr>
        </w:div>
        <w:div w:id="962807161">
          <w:marLeft w:val="821"/>
          <w:marRight w:val="0"/>
          <w:marTop w:val="100"/>
          <w:marBottom w:val="0"/>
          <w:divBdr>
            <w:top w:val="none" w:sz="0" w:space="0" w:color="auto"/>
            <w:left w:val="none" w:sz="0" w:space="0" w:color="auto"/>
            <w:bottom w:val="none" w:sz="0" w:space="0" w:color="auto"/>
            <w:right w:val="none" w:sz="0" w:space="0" w:color="auto"/>
          </w:divBdr>
        </w:div>
        <w:div w:id="1595554815">
          <w:marLeft w:val="432"/>
          <w:marRight w:val="0"/>
          <w:marTop w:val="120"/>
          <w:marBottom w:val="0"/>
          <w:divBdr>
            <w:top w:val="none" w:sz="0" w:space="0" w:color="auto"/>
            <w:left w:val="none" w:sz="0" w:space="0" w:color="auto"/>
            <w:bottom w:val="none" w:sz="0" w:space="0" w:color="auto"/>
            <w:right w:val="none" w:sz="0" w:space="0" w:color="auto"/>
          </w:divBdr>
        </w:div>
        <w:div w:id="2078702736">
          <w:marLeft w:val="821"/>
          <w:marRight w:val="0"/>
          <w:marTop w:val="100"/>
          <w:marBottom w:val="0"/>
          <w:divBdr>
            <w:top w:val="none" w:sz="0" w:space="0" w:color="auto"/>
            <w:left w:val="none" w:sz="0" w:space="0" w:color="auto"/>
            <w:bottom w:val="none" w:sz="0" w:space="0" w:color="auto"/>
            <w:right w:val="none" w:sz="0" w:space="0" w:color="auto"/>
          </w:divBdr>
        </w:div>
        <w:div w:id="1478691730">
          <w:marLeft w:val="432"/>
          <w:marRight w:val="0"/>
          <w:marTop w:val="120"/>
          <w:marBottom w:val="0"/>
          <w:divBdr>
            <w:top w:val="none" w:sz="0" w:space="0" w:color="auto"/>
            <w:left w:val="none" w:sz="0" w:space="0" w:color="auto"/>
            <w:bottom w:val="none" w:sz="0" w:space="0" w:color="auto"/>
            <w:right w:val="none" w:sz="0" w:space="0" w:color="auto"/>
          </w:divBdr>
        </w:div>
      </w:divsChild>
    </w:div>
    <w:div w:id="2019111722">
      <w:bodyDiv w:val="1"/>
      <w:marLeft w:val="0"/>
      <w:marRight w:val="0"/>
      <w:marTop w:val="0"/>
      <w:marBottom w:val="0"/>
      <w:divBdr>
        <w:top w:val="none" w:sz="0" w:space="0" w:color="auto"/>
        <w:left w:val="none" w:sz="0" w:space="0" w:color="auto"/>
        <w:bottom w:val="none" w:sz="0" w:space="0" w:color="auto"/>
        <w:right w:val="none" w:sz="0" w:space="0" w:color="auto"/>
      </w:divBdr>
      <w:divsChild>
        <w:div w:id="459032690">
          <w:marLeft w:val="0"/>
          <w:marRight w:val="0"/>
          <w:marTop w:val="140"/>
          <w:marBottom w:val="0"/>
          <w:divBdr>
            <w:top w:val="none" w:sz="0" w:space="0" w:color="auto"/>
            <w:left w:val="none" w:sz="0" w:space="0" w:color="auto"/>
            <w:bottom w:val="none" w:sz="0" w:space="0" w:color="auto"/>
            <w:right w:val="none" w:sz="0" w:space="0" w:color="auto"/>
          </w:divBdr>
        </w:div>
        <w:div w:id="987780555">
          <w:marLeft w:val="0"/>
          <w:marRight w:val="0"/>
          <w:marTop w:val="140"/>
          <w:marBottom w:val="0"/>
          <w:divBdr>
            <w:top w:val="none" w:sz="0" w:space="0" w:color="auto"/>
            <w:left w:val="none" w:sz="0" w:space="0" w:color="auto"/>
            <w:bottom w:val="none" w:sz="0" w:space="0" w:color="auto"/>
            <w:right w:val="none" w:sz="0" w:space="0" w:color="auto"/>
          </w:divBdr>
        </w:div>
      </w:divsChild>
    </w:div>
    <w:div w:id="2023623565">
      <w:bodyDiv w:val="1"/>
      <w:marLeft w:val="0"/>
      <w:marRight w:val="0"/>
      <w:marTop w:val="0"/>
      <w:marBottom w:val="0"/>
      <w:divBdr>
        <w:top w:val="none" w:sz="0" w:space="0" w:color="auto"/>
        <w:left w:val="none" w:sz="0" w:space="0" w:color="auto"/>
        <w:bottom w:val="none" w:sz="0" w:space="0" w:color="auto"/>
        <w:right w:val="none" w:sz="0" w:space="0" w:color="auto"/>
      </w:divBdr>
    </w:div>
    <w:div w:id="2025014284">
      <w:bodyDiv w:val="1"/>
      <w:marLeft w:val="0"/>
      <w:marRight w:val="0"/>
      <w:marTop w:val="0"/>
      <w:marBottom w:val="0"/>
      <w:divBdr>
        <w:top w:val="none" w:sz="0" w:space="0" w:color="auto"/>
        <w:left w:val="none" w:sz="0" w:space="0" w:color="auto"/>
        <w:bottom w:val="none" w:sz="0" w:space="0" w:color="auto"/>
        <w:right w:val="none" w:sz="0" w:space="0" w:color="auto"/>
      </w:divBdr>
      <w:divsChild>
        <w:div w:id="884028027">
          <w:marLeft w:val="547"/>
          <w:marRight w:val="0"/>
          <w:marTop w:val="106"/>
          <w:marBottom w:val="0"/>
          <w:divBdr>
            <w:top w:val="none" w:sz="0" w:space="0" w:color="auto"/>
            <w:left w:val="none" w:sz="0" w:space="0" w:color="auto"/>
            <w:bottom w:val="none" w:sz="0" w:space="0" w:color="auto"/>
            <w:right w:val="none" w:sz="0" w:space="0" w:color="auto"/>
          </w:divBdr>
        </w:div>
        <w:div w:id="1977560811">
          <w:marLeft w:val="547"/>
          <w:marRight w:val="0"/>
          <w:marTop w:val="106"/>
          <w:marBottom w:val="0"/>
          <w:divBdr>
            <w:top w:val="none" w:sz="0" w:space="0" w:color="auto"/>
            <w:left w:val="none" w:sz="0" w:space="0" w:color="auto"/>
            <w:bottom w:val="none" w:sz="0" w:space="0" w:color="auto"/>
            <w:right w:val="none" w:sz="0" w:space="0" w:color="auto"/>
          </w:divBdr>
        </w:div>
      </w:divsChild>
    </w:div>
    <w:div w:id="2027516803">
      <w:bodyDiv w:val="1"/>
      <w:marLeft w:val="0"/>
      <w:marRight w:val="0"/>
      <w:marTop w:val="0"/>
      <w:marBottom w:val="0"/>
      <w:divBdr>
        <w:top w:val="none" w:sz="0" w:space="0" w:color="auto"/>
        <w:left w:val="none" w:sz="0" w:space="0" w:color="auto"/>
        <w:bottom w:val="none" w:sz="0" w:space="0" w:color="auto"/>
        <w:right w:val="none" w:sz="0" w:space="0" w:color="auto"/>
      </w:divBdr>
      <w:divsChild>
        <w:div w:id="1118375656">
          <w:marLeft w:val="864"/>
          <w:marRight w:val="0"/>
          <w:marTop w:val="106"/>
          <w:marBottom w:val="0"/>
          <w:divBdr>
            <w:top w:val="none" w:sz="0" w:space="0" w:color="auto"/>
            <w:left w:val="none" w:sz="0" w:space="0" w:color="auto"/>
            <w:bottom w:val="none" w:sz="0" w:space="0" w:color="auto"/>
            <w:right w:val="none" w:sz="0" w:space="0" w:color="auto"/>
          </w:divBdr>
        </w:div>
        <w:div w:id="317536060">
          <w:marLeft w:val="864"/>
          <w:marRight w:val="0"/>
          <w:marTop w:val="106"/>
          <w:marBottom w:val="0"/>
          <w:divBdr>
            <w:top w:val="none" w:sz="0" w:space="0" w:color="auto"/>
            <w:left w:val="none" w:sz="0" w:space="0" w:color="auto"/>
            <w:bottom w:val="none" w:sz="0" w:space="0" w:color="auto"/>
            <w:right w:val="none" w:sz="0" w:space="0" w:color="auto"/>
          </w:divBdr>
        </w:div>
        <w:div w:id="616956887">
          <w:marLeft w:val="864"/>
          <w:marRight w:val="0"/>
          <w:marTop w:val="106"/>
          <w:marBottom w:val="0"/>
          <w:divBdr>
            <w:top w:val="none" w:sz="0" w:space="0" w:color="auto"/>
            <w:left w:val="none" w:sz="0" w:space="0" w:color="auto"/>
            <w:bottom w:val="none" w:sz="0" w:space="0" w:color="auto"/>
            <w:right w:val="none" w:sz="0" w:space="0" w:color="auto"/>
          </w:divBdr>
        </w:div>
        <w:div w:id="303046216">
          <w:marLeft w:val="864"/>
          <w:marRight w:val="0"/>
          <w:marTop w:val="106"/>
          <w:marBottom w:val="0"/>
          <w:divBdr>
            <w:top w:val="none" w:sz="0" w:space="0" w:color="auto"/>
            <w:left w:val="none" w:sz="0" w:space="0" w:color="auto"/>
            <w:bottom w:val="none" w:sz="0" w:space="0" w:color="auto"/>
            <w:right w:val="none" w:sz="0" w:space="0" w:color="auto"/>
          </w:divBdr>
        </w:div>
        <w:div w:id="1624268586">
          <w:marLeft w:val="864"/>
          <w:marRight w:val="0"/>
          <w:marTop w:val="106"/>
          <w:marBottom w:val="0"/>
          <w:divBdr>
            <w:top w:val="none" w:sz="0" w:space="0" w:color="auto"/>
            <w:left w:val="none" w:sz="0" w:space="0" w:color="auto"/>
            <w:bottom w:val="none" w:sz="0" w:space="0" w:color="auto"/>
            <w:right w:val="none" w:sz="0" w:space="0" w:color="auto"/>
          </w:divBdr>
        </w:div>
      </w:divsChild>
    </w:div>
    <w:div w:id="2028210819">
      <w:bodyDiv w:val="1"/>
      <w:marLeft w:val="0"/>
      <w:marRight w:val="0"/>
      <w:marTop w:val="0"/>
      <w:marBottom w:val="0"/>
      <w:divBdr>
        <w:top w:val="none" w:sz="0" w:space="0" w:color="auto"/>
        <w:left w:val="none" w:sz="0" w:space="0" w:color="auto"/>
        <w:bottom w:val="none" w:sz="0" w:space="0" w:color="auto"/>
        <w:right w:val="none" w:sz="0" w:space="0" w:color="auto"/>
      </w:divBdr>
      <w:divsChild>
        <w:div w:id="523980407">
          <w:marLeft w:val="648"/>
          <w:marRight w:val="0"/>
          <w:marTop w:val="140"/>
          <w:marBottom w:val="0"/>
          <w:divBdr>
            <w:top w:val="none" w:sz="0" w:space="0" w:color="auto"/>
            <w:left w:val="none" w:sz="0" w:space="0" w:color="auto"/>
            <w:bottom w:val="none" w:sz="0" w:space="0" w:color="auto"/>
            <w:right w:val="none" w:sz="0" w:space="0" w:color="auto"/>
          </w:divBdr>
        </w:div>
        <w:div w:id="591553826">
          <w:marLeft w:val="648"/>
          <w:marRight w:val="0"/>
          <w:marTop w:val="140"/>
          <w:marBottom w:val="0"/>
          <w:divBdr>
            <w:top w:val="none" w:sz="0" w:space="0" w:color="auto"/>
            <w:left w:val="none" w:sz="0" w:space="0" w:color="auto"/>
            <w:bottom w:val="none" w:sz="0" w:space="0" w:color="auto"/>
            <w:right w:val="none" w:sz="0" w:space="0" w:color="auto"/>
          </w:divBdr>
        </w:div>
      </w:divsChild>
    </w:div>
    <w:div w:id="2028293655">
      <w:bodyDiv w:val="1"/>
      <w:marLeft w:val="0"/>
      <w:marRight w:val="0"/>
      <w:marTop w:val="0"/>
      <w:marBottom w:val="0"/>
      <w:divBdr>
        <w:top w:val="none" w:sz="0" w:space="0" w:color="auto"/>
        <w:left w:val="none" w:sz="0" w:space="0" w:color="auto"/>
        <w:bottom w:val="none" w:sz="0" w:space="0" w:color="auto"/>
        <w:right w:val="none" w:sz="0" w:space="0" w:color="auto"/>
      </w:divBdr>
      <w:divsChild>
        <w:div w:id="389110890">
          <w:marLeft w:val="648"/>
          <w:marRight w:val="0"/>
          <w:marTop w:val="140"/>
          <w:marBottom w:val="0"/>
          <w:divBdr>
            <w:top w:val="none" w:sz="0" w:space="0" w:color="auto"/>
            <w:left w:val="none" w:sz="0" w:space="0" w:color="auto"/>
            <w:bottom w:val="none" w:sz="0" w:space="0" w:color="auto"/>
            <w:right w:val="none" w:sz="0" w:space="0" w:color="auto"/>
          </w:divBdr>
        </w:div>
        <w:div w:id="1000157908">
          <w:marLeft w:val="648"/>
          <w:marRight w:val="0"/>
          <w:marTop w:val="140"/>
          <w:marBottom w:val="0"/>
          <w:divBdr>
            <w:top w:val="none" w:sz="0" w:space="0" w:color="auto"/>
            <w:left w:val="none" w:sz="0" w:space="0" w:color="auto"/>
            <w:bottom w:val="none" w:sz="0" w:space="0" w:color="auto"/>
            <w:right w:val="none" w:sz="0" w:space="0" w:color="auto"/>
          </w:divBdr>
        </w:div>
      </w:divsChild>
    </w:div>
    <w:div w:id="2036882460">
      <w:bodyDiv w:val="1"/>
      <w:marLeft w:val="0"/>
      <w:marRight w:val="0"/>
      <w:marTop w:val="0"/>
      <w:marBottom w:val="0"/>
      <w:divBdr>
        <w:top w:val="none" w:sz="0" w:space="0" w:color="auto"/>
        <w:left w:val="none" w:sz="0" w:space="0" w:color="auto"/>
        <w:bottom w:val="none" w:sz="0" w:space="0" w:color="auto"/>
        <w:right w:val="none" w:sz="0" w:space="0" w:color="auto"/>
      </w:divBdr>
      <w:divsChild>
        <w:div w:id="475416787">
          <w:marLeft w:val="864"/>
          <w:marRight w:val="0"/>
          <w:marTop w:val="0"/>
          <w:marBottom w:val="0"/>
          <w:divBdr>
            <w:top w:val="none" w:sz="0" w:space="0" w:color="auto"/>
            <w:left w:val="none" w:sz="0" w:space="0" w:color="auto"/>
            <w:bottom w:val="none" w:sz="0" w:space="0" w:color="auto"/>
            <w:right w:val="none" w:sz="0" w:space="0" w:color="auto"/>
          </w:divBdr>
        </w:div>
        <w:div w:id="1334645454">
          <w:marLeft w:val="864"/>
          <w:marRight w:val="0"/>
          <w:marTop w:val="0"/>
          <w:marBottom w:val="0"/>
          <w:divBdr>
            <w:top w:val="none" w:sz="0" w:space="0" w:color="auto"/>
            <w:left w:val="none" w:sz="0" w:space="0" w:color="auto"/>
            <w:bottom w:val="none" w:sz="0" w:space="0" w:color="auto"/>
            <w:right w:val="none" w:sz="0" w:space="0" w:color="auto"/>
          </w:divBdr>
        </w:div>
        <w:div w:id="822507144">
          <w:marLeft w:val="864"/>
          <w:marRight w:val="0"/>
          <w:marTop w:val="0"/>
          <w:marBottom w:val="0"/>
          <w:divBdr>
            <w:top w:val="none" w:sz="0" w:space="0" w:color="auto"/>
            <w:left w:val="none" w:sz="0" w:space="0" w:color="auto"/>
            <w:bottom w:val="none" w:sz="0" w:space="0" w:color="auto"/>
            <w:right w:val="none" w:sz="0" w:space="0" w:color="auto"/>
          </w:divBdr>
        </w:div>
        <w:div w:id="245118128">
          <w:marLeft w:val="864"/>
          <w:marRight w:val="0"/>
          <w:marTop w:val="0"/>
          <w:marBottom w:val="0"/>
          <w:divBdr>
            <w:top w:val="none" w:sz="0" w:space="0" w:color="auto"/>
            <w:left w:val="none" w:sz="0" w:space="0" w:color="auto"/>
            <w:bottom w:val="none" w:sz="0" w:space="0" w:color="auto"/>
            <w:right w:val="none" w:sz="0" w:space="0" w:color="auto"/>
          </w:divBdr>
        </w:div>
        <w:div w:id="816605100">
          <w:marLeft w:val="864"/>
          <w:marRight w:val="0"/>
          <w:marTop w:val="0"/>
          <w:marBottom w:val="0"/>
          <w:divBdr>
            <w:top w:val="none" w:sz="0" w:space="0" w:color="auto"/>
            <w:left w:val="none" w:sz="0" w:space="0" w:color="auto"/>
            <w:bottom w:val="none" w:sz="0" w:space="0" w:color="auto"/>
            <w:right w:val="none" w:sz="0" w:space="0" w:color="auto"/>
          </w:divBdr>
        </w:div>
        <w:div w:id="1890452180">
          <w:marLeft w:val="864"/>
          <w:marRight w:val="0"/>
          <w:marTop w:val="0"/>
          <w:marBottom w:val="0"/>
          <w:divBdr>
            <w:top w:val="none" w:sz="0" w:space="0" w:color="auto"/>
            <w:left w:val="none" w:sz="0" w:space="0" w:color="auto"/>
            <w:bottom w:val="none" w:sz="0" w:space="0" w:color="auto"/>
            <w:right w:val="none" w:sz="0" w:space="0" w:color="auto"/>
          </w:divBdr>
        </w:div>
      </w:divsChild>
    </w:div>
    <w:div w:id="2043939377">
      <w:bodyDiv w:val="1"/>
      <w:marLeft w:val="0"/>
      <w:marRight w:val="0"/>
      <w:marTop w:val="0"/>
      <w:marBottom w:val="0"/>
      <w:divBdr>
        <w:top w:val="none" w:sz="0" w:space="0" w:color="auto"/>
        <w:left w:val="none" w:sz="0" w:space="0" w:color="auto"/>
        <w:bottom w:val="none" w:sz="0" w:space="0" w:color="auto"/>
        <w:right w:val="none" w:sz="0" w:space="0" w:color="auto"/>
      </w:divBdr>
      <w:divsChild>
        <w:div w:id="739327249">
          <w:marLeft w:val="648"/>
          <w:marRight w:val="0"/>
          <w:marTop w:val="140"/>
          <w:marBottom w:val="0"/>
          <w:divBdr>
            <w:top w:val="none" w:sz="0" w:space="0" w:color="auto"/>
            <w:left w:val="none" w:sz="0" w:space="0" w:color="auto"/>
            <w:bottom w:val="none" w:sz="0" w:space="0" w:color="auto"/>
            <w:right w:val="none" w:sz="0" w:space="0" w:color="auto"/>
          </w:divBdr>
        </w:div>
        <w:div w:id="403573345">
          <w:marLeft w:val="1166"/>
          <w:marRight w:val="0"/>
          <w:marTop w:val="86"/>
          <w:marBottom w:val="0"/>
          <w:divBdr>
            <w:top w:val="none" w:sz="0" w:space="0" w:color="auto"/>
            <w:left w:val="none" w:sz="0" w:space="0" w:color="auto"/>
            <w:bottom w:val="none" w:sz="0" w:space="0" w:color="auto"/>
            <w:right w:val="none" w:sz="0" w:space="0" w:color="auto"/>
          </w:divBdr>
        </w:div>
        <w:div w:id="1696812220">
          <w:marLeft w:val="1166"/>
          <w:marRight w:val="0"/>
          <w:marTop w:val="86"/>
          <w:marBottom w:val="0"/>
          <w:divBdr>
            <w:top w:val="none" w:sz="0" w:space="0" w:color="auto"/>
            <w:left w:val="none" w:sz="0" w:space="0" w:color="auto"/>
            <w:bottom w:val="none" w:sz="0" w:space="0" w:color="auto"/>
            <w:right w:val="none" w:sz="0" w:space="0" w:color="auto"/>
          </w:divBdr>
        </w:div>
        <w:div w:id="1815026726">
          <w:marLeft w:val="1166"/>
          <w:marRight w:val="0"/>
          <w:marTop w:val="86"/>
          <w:marBottom w:val="0"/>
          <w:divBdr>
            <w:top w:val="none" w:sz="0" w:space="0" w:color="auto"/>
            <w:left w:val="none" w:sz="0" w:space="0" w:color="auto"/>
            <w:bottom w:val="none" w:sz="0" w:space="0" w:color="auto"/>
            <w:right w:val="none" w:sz="0" w:space="0" w:color="auto"/>
          </w:divBdr>
        </w:div>
      </w:divsChild>
    </w:div>
    <w:div w:id="2045591863">
      <w:bodyDiv w:val="1"/>
      <w:marLeft w:val="0"/>
      <w:marRight w:val="0"/>
      <w:marTop w:val="0"/>
      <w:marBottom w:val="0"/>
      <w:divBdr>
        <w:top w:val="none" w:sz="0" w:space="0" w:color="auto"/>
        <w:left w:val="none" w:sz="0" w:space="0" w:color="auto"/>
        <w:bottom w:val="none" w:sz="0" w:space="0" w:color="auto"/>
        <w:right w:val="none" w:sz="0" w:space="0" w:color="auto"/>
      </w:divBdr>
      <w:divsChild>
        <w:div w:id="1364089093">
          <w:marLeft w:val="864"/>
          <w:marRight w:val="0"/>
          <w:marTop w:val="125"/>
          <w:marBottom w:val="0"/>
          <w:divBdr>
            <w:top w:val="none" w:sz="0" w:space="0" w:color="auto"/>
            <w:left w:val="none" w:sz="0" w:space="0" w:color="auto"/>
            <w:bottom w:val="none" w:sz="0" w:space="0" w:color="auto"/>
            <w:right w:val="none" w:sz="0" w:space="0" w:color="auto"/>
          </w:divBdr>
        </w:div>
        <w:div w:id="407768482">
          <w:marLeft w:val="864"/>
          <w:marRight w:val="0"/>
          <w:marTop w:val="125"/>
          <w:marBottom w:val="0"/>
          <w:divBdr>
            <w:top w:val="none" w:sz="0" w:space="0" w:color="auto"/>
            <w:left w:val="none" w:sz="0" w:space="0" w:color="auto"/>
            <w:bottom w:val="none" w:sz="0" w:space="0" w:color="auto"/>
            <w:right w:val="none" w:sz="0" w:space="0" w:color="auto"/>
          </w:divBdr>
        </w:div>
        <w:div w:id="1543979976">
          <w:marLeft w:val="864"/>
          <w:marRight w:val="0"/>
          <w:marTop w:val="125"/>
          <w:marBottom w:val="0"/>
          <w:divBdr>
            <w:top w:val="none" w:sz="0" w:space="0" w:color="auto"/>
            <w:left w:val="none" w:sz="0" w:space="0" w:color="auto"/>
            <w:bottom w:val="none" w:sz="0" w:space="0" w:color="auto"/>
            <w:right w:val="none" w:sz="0" w:space="0" w:color="auto"/>
          </w:divBdr>
        </w:div>
      </w:divsChild>
    </w:div>
    <w:div w:id="2048483132">
      <w:bodyDiv w:val="1"/>
      <w:marLeft w:val="0"/>
      <w:marRight w:val="0"/>
      <w:marTop w:val="0"/>
      <w:marBottom w:val="0"/>
      <w:divBdr>
        <w:top w:val="none" w:sz="0" w:space="0" w:color="auto"/>
        <w:left w:val="none" w:sz="0" w:space="0" w:color="auto"/>
        <w:bottom w:val="none" w:sz="0" w:space="0" w:color="auto"/>
        <w:right w:val="none" w:sz="0" w:space="0" w:color="auto"/>
      </w:divBdr>
    </w:div>
    <w:div w:id="2051612644">
      <w:bodyDiv w:val="1"/>
      <w:marLeft w:val="0"/>
      <w:marRight w:val="0"/>
      <w:marTop w:val="0"/>
      <w:marBottom w:val="0"/>
      <w:divBdr>
        <w:top w:val="none" w:sz="0" w:space="0" w:color="auto"/>
        <w:left w:val="none" w:sz="0" w:space="0" w:color="auto"/>
        <w:bottom w:val="none" w:sz="0" w:space="0" w:color="auto"/>
        <w:right w:val="none" w:sz="0" w:space="0" w:color="auto"/>
      </w:divBdr>
      <w:divsChild>
        <w:div w:id="1043795068">
          <w:marLeft w:val="432"/>
          <w:marRight w:val="0"/>
          <w:marTop w:val="120"/>
          <w:marBottom w:val="0"/>
          <w:divBdr>
            <w:top w:val="none" w:sz="0" w:space="0" w:color="auto"/>
            <w:left w:val="none" w:sz="0" w:space="0" w:color="auto"/>
            <w:bottom w:val="none" w:sz="0" w:space="0" w:color="auto"/>
            <w:right w:val="none" w:sz="0" w:space="0" w:color="auto"/>
          </w:divBdr>
        </w:div>
        <w:div w:id="449013545">
          <w:marLeft w:val="821"/>
          <w:marRight w:val="0"/>
          <w:marTop w:val="100"/>
          <w:marBottom w:val="0"/>
          <w:divBdr>
            <w:top w:val="none" w:sz="0" w:space="0" w:color="auto"/>
            <w:left w:val="none" w:sz="0" w:space="0" w:color="auto"/>
            <w:bottom w:val="none" w:sz="0" w:space="0" w:color="auto"/>
            <w:right w:val="none" w:sz="0" w:space="0" w:color="auto"/>
          </w:divBdr>
        </w:div>
        <w:div w:id="1782799524">
          <w:marLeft w:val="821"/>
          <w:marRight w:val="0"/>
          <w:marTop w:val="100"/>
          <w:marBottom w:val="0"/>
          <w:divBdr>
            <w:top w:val="none" w:sz="0" w:space="0" w:color="auto"/>
            <w:left w:val="none" w:sz="0" w:space="0" w:color="auto"/>
            <w:bottom w:val="none" w:sz="0" w:space="0" w:color="auto"/>
            <w:right w:val="none" w:sz="0" w:space="0" w:color="auto"/>
          </w:divBdr>
        </w:div>
        <w:div w:id="202663">
          <w:marLeft w:val="821"/>
          <w:marRight w:val="0"/>
          <w:marTop w:val="100"/>
          <w:marBottom w:val="0"/>
          <w:divBdr>
            <w:top w:val="none" w:sz="0" w:space="0" w:color="auto"/>
            <w:left w:val="none" w:sz="0" w:space="0" w:color="auto"/>
            <w:bottom w:val="none" w:sz="0" w:space="0" w:color="auto"/>
            <w:right w:val="none" w:sz="0" w:space="0" w:color="auto"/>
          </w:divBdr>
        </w:div>
        <w:div w:id="1612392898">
          <w:marLeft w:val="432"/>
          <w:marRight w:val="0"/>
          <w:marTop w:val="120"/>
          <w:marBottom w:val="0"/>
          <w:divBdr>
            <w:top w:val="none" w:sz="0" w:space="0" w:color="auto"/>
            <w:left w:val="none" w:sz="0" w:space="0" w:color="auto"/>
            <w:bottom w:val="none" w:sz="0" w:space="0" w:color="auto"/>
            <w:right w:val="none" w:sz="0" w:space="0" w:color="auto"/>
          </w:divBdr>
        </w:div>
        <w:div w:id="237983430">
          <w:marLeft w:val="432"/>
          <w:marRight w:val="0"/>
          <w:marTop w:val="120"/>
          <w:marBottom w:val="0"/>
          <w:divBdr>
            <w:top w:val="none" w:sz="0" w:space="0" w:color="auto"/>
            <w:left w:val="none" w:sz="0" w:space="0" w:color="auto"/>
            <w:bottom w:val="none" w:sz="0" w:space="0" w:color="auto"/>
            <w:right w:val="none" w:sz="0" w:space="0" w:color="auto"/>
          </w:divBdr>
        </w:div>
      </w:divsChild>
    </w:div>
    <w:div w:id="2054497629">
      <w:bodyDiv w:val="1"/>
      <w:marLeft w:val="0"/>
      <w:marRight w:val="0"/>
      <w:marTop w:val="0"/>
      <w:marBottom w:val="0"/>
      <w:divBdr>
        <w:top w:val="none" w:sz="0" w:space="0" w:color="auto"/>
        <w:left w:val="none" w:sz="0" w:space="0" w:color="auto"/>
        <w:bottom w:val="none" w:sz="0" w:space="0" w:color="auto"/>
        <w:right w:val="none" w:sz="0" w:space="0" w:color="auto"/>
      </w:divBdr>
      <w:divsChild>
        <w:div w:id="1461651495">
          <w:marLeft w:val="547"/>
          <w:marRight w:val="0"/>
          <w:marTop w:val="154"/>
          <w:marBottom w:val="0"/>
          <w:divBdr>
            <w:top w:val="none" w:sz="0" w:space="0" w:color="auto"/>
            <w:left w:val="none" w:sz="0" w:space="0" w:color="auto"/>
            <w:bottom w:val="none" w:sz="0" w:space="0" w:color="auto"/>
            <w:right w:val="none" w:sz="0" w:space="0" w:color="auto"/>
          </w:divBdr>
        </w:div>
        <w:div w:id="1147669830">
          <w:marLeft w:val="1166"/>
          <w:marRight w:val="0"/>
          <w:marTop w:val="115"/>
          <w:marBottom w:val="0"/>
          <w:divBdr>
            <w:top w:val="none" w:sz="0" w:space="0" w:color="auto"/>
            <w:left w:val="none" w:sz="0" w:space="0" w:color="auto"/>
            <w:bottom w:val="none" w:sz="0" w:space="0" w:color="auto"/>
            <w:right w:val="none" w:sz="0" w:space="0" w:color="auto"/>
          </w:divBdr>
        </w:div>
        <w:div w:id="1740979225">
          <w:marLeft w:val="1166"/>
          <w:marRight w:val="0"/>
          <w:marTop w:val="115"/>
          <w:marBottom w:val="0"/>
          <w:divBdr>
            <w:top w:val="none" w:sz="0" w:space="0" w:color="auto"/>
            <w:left w:val="none" w:sz="0" w:space="0" w:color="auto"/>
            <w:bottom w:val="none" w:sz="0" w:space="0" w:color="auto"/>
            <w:right w:val="none" w:sz="0" w:space="0" w:color="auto"/>
          </w:divBdr>
        </w:div>
        <w:div w:id="310522604">
          <w:marLeft w:val="1166"/>
          <w:marRight w:val="0"/>
          <w:marTop w:val="115"/>
          <w:marBottom w:val="0"/>
          <w:divBdr>
            <w:top w:val="none" w:sz="0" w:space="0" w:color="auto"/>
            <w:left w:val="none" w:sz="0" w:space="0" w:color="auto"/>
            <w:bottom w:val="none" w:sz="0" w:space="0" w:color="auto"/>
            <w:right w:val="none" w:sz="0" w:space="0" w:color="auto"/>
          </w:divBdr>
        </w:div>
        <w:div w:id="1407606627">
          <w:marLeft w:val="1166"/>
          <w:marRight w:val="0"/>
          <w:marTop w:val="115"/>
          <w:marBottom w:val="0"/>
          <w:divBdr>
            <w:top w:val="none" w:sz="0" w:space="0" w:color="auto"/>
            <w:left w:val="none" w:sz="0" w:space="0" w:color="auto"/>
            <w:bottom w:val="none" w:sz="0" w:space="0" w:color="auto"/>
            <w:right w:val="none" w:sz="0" w:space="0" w:color="auto"/>
          </w:divBdr>
        </w:div>
      </w:divsChild>
    </w:div>
    <w:div w:id="2058967093">
      <w:bodyDiv w:val="1"/>
      <w:marLeft w:val="0"/>
      <w:marRight w:val="0"/>
      <w:marTop w:val="0"/>
      <w:marBottom w:val="0"/>
      <w:divBdr>
        <w:top w:val="none" w:sz="0" w:space="0" w:color="auto"/>
        <w:left w:val="none" w:sz="0" w:space="0" w:color="auto"/>
        <w:bottom w:val="none" w:sz="0" w:space="0" w:color="auto"/>
        <w:right w:val="none" w:sz="0" w:space="0" w:color="auto"/>
      </w:divBdr>
    </w:div>
    <w:div w:id="2077580739">
      <w:bodyDiv w:val="1"/>
      <w:marLeft w:val="0"/>
      <w:marRight w:val="0"/>
      <w:marTop w:val="0"/>
      <w:marBottom w:val="0"/>
      <w:divBdr>
        <w:top w:val="none" w:sz="0" w:space="0" w:color="auto"/>
        <w:left w:val="none" w:sz="0" w:space="0" w:color="auto"/>
        <w:bottom w:val="none" w:sz="0" w:space="0" w:color="auto"/>
        <w:right w:val="none" w:sz="0" w:space="0" w:color="auto"/>
      </w:divBdr>
      <w:divsChild>
        <w:div w:id="529799773">
          <w:marLeft w:val="547"/>
          <w:marRight w:val="0"/>
          <w:marTop w:val="120"/>
          <w:marBottom w:val="0"/>
          <w:divBdr>
            <w:top w:val="none" w:sz="0" w:space="0" w:color="auto"/>
            <w:left w:val="none" w:sz="0" w:space="0" w:color="auto"/>
            <w:bottom w:val="none" w:sz="0" w:space="0" w:color="auto"/>
            <w:right w:val="none" w:sz="0" w:space="0" w:color="auto"/>
          </w:divBdr>
        </w:div>
      </w:divsChild>
    </w:div>
    <w:div w:id="2079589413">
      <w:bodyDiv w:val="1"/>
      <w:marLeft w:val="0"/>
      <w:marRight w:val="0"/>
      <w:marTop w:val="0"/>
      <w:marBottom w:val="0"/>
      <w:divBdr>
        <w:top w:val="none" w:sz="0" w:space="0" w:color="auto"/>
        <w:left w:val="none" w:sz="0" w:space="0" w:color="auto"/>
        <w:bottom w:val="none" w:sz="0" w:space="0" w:color="auto"/>
        <w:right w:val="none" w:sz="0" w:space="0" w:color="auto"/>
      </w:divBdr>
    </w:div>
    <w:div w:id="2087459735">
      <w:bodyDiv w:val="1"/>
      <w:marLeft w:val="0"/>
      <w:marRight w:val="0"/>
      <w:marTop w:val="0"/>
      <w:marBottom w:val="0"/>
      <w:divBdr>
        <w:top w:val="none" w:sz="0" w:space="0" w:color="auto"/>
        <w:left w:val="none" w:sz="0" w:space="0" w:color="auto"/>
        <w:bottom w:val="none" w:sz="0" w:space="0" w:color="auto"/>
        <w:right w:val="none" w:sz="0" w:space="0" w:color="auto"/>
      </w:divBdr>
      <w:divsChild>
        <w:div w:id="665480123">
          <w:marLeft w:val="547"/>
          <w:marRight w:val="0"/>
          <w:marTop w:val="115"/>
          <w:marBottom w:val="0"/>
          <w:divBdr>
            <w:top w:val="none" w:sz="0" w:space="0" w:color="auto"/>
            <w:left w:val="none" w:sz="0" w:space="0" w:color="auto"/>
            <w:bottom w:val="none" w:sz="0" w:space="0" w:color="auto"/>
            <w:right w:val="none" w:sz="0" w:space="0" w:color="auto"/>
          </w:divBdr>
        </w:div>
      </w:divsChild>
    </w:div>
    <w:div w:id="2095740197">
      <w:bodyDiv w:val="1"/>
      <w:marLeft w:val="0"/>
      <w:marRight w:val="0"/>
      <w:marTop w:val="0"/>
      <w:marBottom w:val="0"/>
      <w:divBdr>
        <w:top w:val="none" w:sz="0" w:space="0" w:color="auto"/>
        <w:left w:val="none" w:sz="0" w:space="0" w:color="auto"/>
        <w:bottom w:val="none" w:sz="0" w:space="0" w:color="auto"/>
        <w:right w:val="none" w:sz="0" w:space="0" w:color="auto"/>
      </w:divBdr>
      <w:divsChild>
        <w:div w:id="154033887">
          <w:marLeft w:val="547"/>
          <w:marRight w:val="0"/>
          <w:marTop w:val="86"/>
          <w:marBottom w:val="0"/>
          <w:divBdr>
            <w:top w:val="none" w:sz="0" w:space="0" w:color="auto"/>
            <w:left w:val="none" w:sz="0" w:space="0" w:color="auto"/>
            <w:bottom w:val="none" w:sz="0" w:space="0" w:color="auto"/>
            <w:right w:val="none" w:sz="0" w:space="0" w:color="auto"/>
          </w:divBdr>
        </w:div>
        <w:div w:id="950623807">
          <w:marLeft w:val="547"/>
          <w:marRight w:val="0"/>
          <w:marTop w:val="86"/>
          <w:marBottom w:val="0"/>
          <w:divBdr>
            <w:top w:val="none" w:sz="0" w:space="0" w:color="auto"/>
            <w:left w:val="none" w:sz="0" w:space="0" w:color="auto"/>
            <w:bottom w:val="none" w:sz="0" w:space="0" w:color="auto"/>
            <w:right w:val="none" w:sz="0" w:space="0" w:color="auto"/>
          </w:divBdr>
        </w:div>
        <w:div w:id="1560703194">
          <w:marLeft w:val="547"/>
          <w:marRight w:val="0"/>
          <w:marTop w:val="86"/>
          <w:marBottom w:val="0"/>
          <w:divBdr>
            <w:top w:val="none" w:sz="0" w:space="0" w:color="auto"/>
            <w:left w:val="none" w:sz="0" w:space="0" w:color="auto"/>
            <w:bottom w:val="none" w:sz="0" w:space="0" w:color="auto"/>
            <w:right w:val="none" w:sz="0" w:space="0" w:color="auto"/>
          </w:divBdr>
        </w:div>
        <w:div w:id="677196627">
          <w:marLeft w:val="547"/>
          <w:marRight w:val="0"/>
          <w:marTop w:val="86"/>
          <w:marBottom w:val="0"/>
          <w:divBdr>
            <w:top w:val="none" w:sz="0" w:space="0" w:color="auto"/>
            <w:left w:val="none" w:sz="0" w:space="0" w:color="auto"/>
            <w:bottom w:val="none" w:sz="0" w:space="0" w:color="auto"/>
            <w:right w:val="none" w:sz="0" w:space="0" w:color="auto"/>
          </w:divBdr>
        </w:div>
      </w:divsChild>
    </w:div>
    <w:div w:id="2102557246">
      <w:bodyDiv w:val="1"/>
      <w:marLeft w:val="0"/>
      <w:marRight w:val="0"/>
      <w:marTop w:val="0"/>
      <w:marBottom w:val="0"/>
      <w:divBdr>
        <w:top w:val="none" w:sz="0" w:space="0" w:color="auto"/>
        <w:left w:val="none" w:sz="0" w:space="0" w:color="auto"/>
        <w:bottom w:val="none" w:sz="0" w:space="0" w:color="auto"/>
        <w:right w:val="none" w:sz="0" w:space="0" w:color="auto"/>
      </w:divBdr>
      <w:divsChild>
        <w:div w:id="1448160929">
          <w:marLeft w:val="547"/>
          <w:marRight w:val="0"/>
          <w:marTop w:val="96"/>
          <w:marBottom w:val="0"/>
          <w:divBdr>
            <w:top w:val="none" w:sz="0" w:space="0" w:color="auto"/>
            <w:left w:val="none" w:sz="0" w:space="0" w:color="auto"/>
            <w:bottom w:val="none" w:sz="0" w:space="0" w:color="auto"/>
            <w:right w:val="none" w:sz="0" w:space="0" w:color="auto"/>
          </w:divBdr>
        </w:div>
        <w:div w:id="131019253">
          <w:marLeft w:val="547"/>
          <w:marRight w:val="0"/>
          <w:marTop w:val="96"/>
          <w:marBottom w:val="0"/>
          <w:divBdr>
            <w:top w:val="none" w:sz="0" w:space="0" w:color="auto"/>
            <w:left w:val="none" w:sz="0" w:space="0" w:color="auto"/>
            <w:bottom w:val="none" w:sz="0" w:space="0" w:color="auto"/>
            <w:right w:val="none" w:sz="0" w:space="0" w:color="auto"/>
          </w:divBdr>
        </w:div>
        <w:div w:id="1934588678">
          <w:marLeft w:val="547"/>
          <w:marRight w:val="0"/>
          <w:marTop w:val="96"/>
          <w:marBottom w:val="0"/>
          <w:divBdr>
            <w:top w:val="none" w:sz="0" w:space="0" w:color="auto"/>
            <w:left w:val="none" w:sz="0" w:space="0" w:color="auto"/>
            <w:bottom w:val="none" w:sz="0" w:space="0" w:color="auto"/>
            <w:right w:val="none" w:sz="0" w:space="0" w:color="auto"/>
          </w:divBdr>
        </w:div>
        <w:div w:id="409012043">
          <w:marLeft w:val="547"/>
          <w:marRight w:val="0"/>
          <w:marTop w:val="96"/>
          <w:marBottom w:val="0"/>
          <w:divBdr>
            <w:top w:val="none" w:sz="0" w:space="0" w:color="auto"/>
            <w:left w:val="none" w:sz="0" w:space="0" w:color="auto"/>
            <w:bottom w:val="none" w:sz="0" w:space="0" w:color="auto"/>
            <w:right w:val="none" w:sz="0" w:space="0" w:color="auto"/>
          </w:divBdr>
        </w:div>
        <w:div w:id="1650789672">
          <w:marLeft w:val="547"/>
          <w:marRight w:val="0"/>
          <w:marTop w:val="96"/>
          <w:marBottom w:val="0"/>
          <w:divBdr>
            <w:top w:val="none" w:sz="0" w:space="0" w:color="auto"/>
            <w:left w:val="none" w:sz="0" w:space="0" w:color="auto"/>
            <w:bottom w:val="none" w:sz="0" w:space="0" w:color="auto"/>
            <w:right w:val="none" w:sz="0" w:space="0" w:color="auto"/>
          </w:divBdr>
        </w:div>
        <w:div w:id="100802011">
          <w:marLeft w:val="547"/>
          <w:marRight w:val="0"/>
          <w:marTop w:val="96"/>
          <w:marBottom w:val="0"/>
          <w:divBdr>
            <w:top w:val="none" w:sz="0" w:space="0" w:color="auto"/>
            <w:left w:val="none" w:sz="0" w:space="0" w:color="auto"/>
            <w:bottom w:val="none" w:sz="0" w:space="0" w:color="auto"/>
            <w:right w:val="none" w:sz="0" w:space="0" w:color="auto"/>
          </w:divBdr>
        </w:div>
      </w:divsChild>
    </w:div>
    <w:div w:id="2113040324">
      <w:bodyDiv w:val="1"/>
      <w:marLeft w:val="0"/>
      <w:marRight w:val="0"/>
      <w:marTop w:val="0"/>
      <w:marBottom w:val="0"/>
      <w:divBdr>
        <w:top w:val="none" w:sz="0" w:space="0" w:color="auto"/>
        <w:left w:val="none" w:sz="0" w:space="0" w:color="auto"/>
        <w:bottom w:val="none" w:sz="0" w:space="0" w:color="auto"/>
        <w:right w:val="none" w:sz="0" w:space="0" w:color="auto"/>
      </w:divBdr>
      <w:divsChild>
        <w:div w:id="1828592888">
          <w:marLeft w:val="648"/>
          <w:marRight w:val="0"/>
          <w:marTop w:val="140"/>
          <w:marBottom w:val="0"/>
          <w:divBdr>
            <w:top w:val="none" w:sz="0" w:space="0" w:color="auto"/>
            <w:left w:val="none" w:sz="0" w:space="0" w:color="auto"/>
            <w:bottom w:val="none" w:sz="0" w:space="0" w:color="auto"/>
            <w:right w:val="none" w:sz="0" w:space="0" w:color="auto"/>
          </w:divBdr>
        </w:div>
        <w:div w:id="1206912049">
          <w:marLeft w:val="1166"/>
          <w:marRight w:val="0"/>
          <w:marTop w:val="86"/>
          <w:marBottom w:val="0"/>
          <w:divBdr>
            <w:top w:val="none" w:sz="0" w:space="0" w:color="auto"/>
            <w:left w:val="none" w:sz="0" w:space="0" w:color="auto"/>
            <w:bottom w:val="none" w:sz="0" w:space="0" w:color="auto"/>
            <w:right w:val="none" w:sz="0" w:space="0" w:color="auto"/>
          </w:divBdr>
        </w:div>
        <w:div w:id="715855532">
          <w:marLeft w:val="1166"/>
          <w:marRight w:val="0"/>
          <w:marTop w:val="86"/>
          <w:marBottom w:val="0"/>
          <w:divBdr>
            <w:top w:val="none" w:sz="0" w:space="0" w:color="auto"/>
            <w:left w:val="none" w:sz="0" w:space="0" w:color="auto"/>
            <w:bottom w:val="none" w:sz="0" w:space="0" w:color="auto"/>
            <w:right w:val="none" w:sz="0" w:space="0" w:color="auto"/>
          </w:divBdr>
        </w:div>
        <w:div w:id="2038045631">
          <w:marLeft w:val="1166"/>
          <w:marRight w:val="0"/>
          <w:marTop w:val="86"/>
          <w:marBottom w:val="0"/>
          <w:divBdr>
            <w:top w:val="none" w:sz="0" w:space="0" w:color="auto"/>
            <w:left w:val="none" w:sz="0" w:space="0" w:color="auto"/>
            <w:bottom w:val="none" w:sz="0" w:space="0" w:color="auto"/>
            <w:right w:val="none" w:sz="0" w:space="0" w:color="auto"/>
          </w:divBdr>
        </w:div>
      </w:divsChild>
    </w:div>
    <w:div w:id="2117092968">
      <w:bodyDiv w:val="1"/>
      <w:marLeft w:val="0"/>
      <w:marRight w:val="0"/>
      <w:marTop w:val="0"/>
      <w:marBottom w:val="0"/>
      <w:divBdr>
        <w:top w:val="none" w:sz="0" w:space="0" w:color="auto"/>
        <w:left w:val="none" w:sz="0" w:space="0" w:color="auto"/>
        <w:bottom w:val="none" w:sz="0" w:space="0" w:color="auto"/>
        <w:right w:val="none" w:sz="0" w:space="0" w:color="auto"/>
      </w:divBdr>
    </w:div>
    <w:div w:id="2133015552">
      <w:bodyDiv w:val="1"/>
      <w:marLeft w:val="0"/>
      <w:marRight w:val="0"/>
      <w:marTop w:val="0"/>
      <w:marBottom w:val="0"/>
      <w:divBdr>
        <w:top w:val="none" w:sz="0" w:space="0" w:color="auto"/>
        <w:left w:val="none" w:sz="0" w:space="0" w:color="auto"/>
        <w:bottom w:val="none" w:sz="0" w:space="0" w:color="auto"/>
        <w:right w:val="none" w:sz="0" w:space="0" w:color="auto"/>
      </w:divBdr>
      <w:divsChild>
        <w:div w:id="1001153396">
          <w:marLeft w:val="432"/>
          <w:marRight w:val="0"/>
          <w:marTop w:val="120"/>
          <w:marBottom w:val="0"/>
          <w:divBdr>
            <w:top w:val="none" w:sz="0" w:space="0" w:color="auto"/>
            <w:left w:val="none" w:sz="0" w:space="0" w:color="auto"/>
            <w:bottom w:val="none" w:sz="0" w:space="0" w:color="auto"/>
            <w:right w:val="none" w:sz="0" w:space="0" w:color="auto"/>
          </w:divBdr>
        </w:div>
        <w:div w:id="2083486050">
          <w:marLeft w:val="432"/>
          <w:marRight w:val="0"/>
          <w:marTop w:val="120"/>
          <w:marBottom w:val="0"/>
          <w:divBdr>
            <w:top w:val="none" w:sz="0" w:space="0" w:color="auto"/>
            <w:left w:val="none" w:sz="0" w:space="0" w:color="auto"/>
            <w:bottom w:val="none" w:sz="0" w:space="0" w:color="auto"/>
            <w:right w:val="none" w:sz="0" w:space="0" w:color="auto"/>
          </w:divBdr>
        </w:div>
        <w:div w:id="1243444892">
          <w:marLeft w:val="432"/>
          <w:marRight w:val="0"/>
          <w:marTop w:val="120"/>
          <w:marBottom w:val="0"/>
          <w:divBdr>
            <w:top w:val="none" w:sz="0" w:space="0" w:color="auto"/>
            <w:left w:val="none" w:sz="0" w:space="0" w:color="auto"/>
            <w:bottom w:val="none" w:sz="0" w:space="0" w:color="auto"/>
            <w:right w:val="none" w:sz="0" w:space="0" w:color="auto"/>
          </w:divBdr>
        </w:div>
        <w:div w:id="1021397517">
          <w:marLeft w:val="432"/>
          <w:marRight w:val="0"/>
          <w:marTop w:val="120"/>
          <w:marBottom w:val="0"/>
          <w:divBdr>
            <w:top w:val="none" w:sz="0" w:space="0" w:color="auto"/>
            <w:left w:val="none" w:sz="0" w:space="0" w:color="auto"/>
            <w:bottom w:val="none" w:sz="0" w:space="0" w:color="auto"/>
            <w:right w:val="none" w:sz="0" w:space="0" w:color="auto"/>
          </w:divBdr>
        </w:div>
      </w:divsChild>
    </w:div>
    <w:div w:id="2134473229">
      <w:bodyDiv w:val="1"/>
      <w:marLeft w:val="0"/>
      <w:marRight w:val="0"/>
      <w:marTop w:val="0"/>
      <w:marBottom w:val="0"/>
      <w:divBdr>
        <w:top w:val="none" w:sz="0" w:space="0" w:color="auto"/>
        <w:left w:val="none" w:sz="0" w:space="0" w:color="auto"/>
        <w:bottom w:val="none" w:sz="0" w:space="0" w:color="auto"/>
        <w:right w:val="none" w:sz="0" w:space="0" w:color="auto"/>
      </w:divBdr>
    </w:div>
    <w:div w:id="2141604248">
      <w:bodyDiv w:val="1"/>
      <w:marLeft w:val="0"/>
      <w:marRight w:val="0"/>
      <w:marTop w:val="0"/>
      <w:marBottom w:val="0"/>
      <w:divBdr>
        <w:top w:val="none" w:sz="0" w:space="0" w:color="auto"/>
        <w:left w:val="none" w:sz="0" w:space="0" w:color="auto"/>
        <w:bottom w:val="none" w:sz="0" w:space="0" w:color="auto"/>
        <w:right w:val="none" w:sz="0" w:space="0" w:color="auto"/>
      </w:divBdr>
      <w:divsChild>
        <w:div w:id="1749233674">
          <w:marLeft w:val="864"/>
          <w:marRight w:val="0"/>
          <w:marTop w:val="106"/>
          <w:marBottom w:val="0"/>
          <w:divBdr>
            <w:top w:val="none" w:sz="0" w:space="0" w:color="auto"/>
            <w:left w:val="none" w:sz="0" w:space="0" w:color="auto"/>
            <w:bottom w:val="none" w:sz="0" w:space="0" w:color="auto"/>
            <w:right w:val="none" w:sz="0" w:space="0" w:color="auto"/>
          </w:divBdr>
        </w:div>
        <w:div w:id="710423578">
          <w:marLeft w:val="864"/>
          <w:marRight w:val="0"/>
          <w:marTop w:val="106"/>
          <w:marBottom w:val="0"/>
          <w:divBdr>
            <w:top w:val="none" w:sz="0" w:space="0" w:color="auto"/>
            <w:left w:val="none" w:sz="0" w:space="0" w:color="auto"/>
            <w:bottom w:val="none" w:sz="0" w:space="0" w:color="auto"/>
            <w:right w:val="none" w:sz="0" w:space="0" w:color="auto"/>
          </w:divBdr>
        </w:div>
        <w:div w:id="147291300">
          <w:marLeft w:val="864"/>
          <w:marRight w:val="0"/>
          <w:marTop w:val="106"/>
          <w:marBottom w:val="0"/>
          <w:divBdr>
            <w:top w:val="none" w:sz="0" w:space="0" w:color="auto"/>
            <w:left w:val="none" w:sz="0" w:space="0" w:color="auto"/>
            <w:bottom w:val="none" w:sz="0" w:space="0" w:color="auto"/>
            <w:right w:val="none" w:sz="0" w:space="0" w:color="auto"/>
          </w:divBdr>
        </w:div>
        <w:div w:id="418601449">
          <w:marLeft w:val="864"/>
          <w:marRight w:val="0"/>
          <w:marTop w:val="106"/>
          <w:marBottom w:val="0"/>
          <w:divBdr>
            <w:top w:val="none" w:sz="0" w:space="0" w:color="auto"/>
            <w:left w:val="none" w:sz="0" w:space="0" w:color="auto"/>
            <w:bottom w:val="none" w:sz="0" w:space="0" w:color="auto"/>
            <w:right w:val="none" w:sz="0" w:space="0" w:color="auto"/>
          </w:divBdr>
        </w:div>
        <w:div w:id="661153782">
          <w:marLeft w:val="864"/>
          <w:marRight w:val="0"/>
          <w:marTop w:val="106"/>
          <w:marBottom w:val="0"/>
          <w:divBdr>
            <w:top w:val="none" w:sz="0" w:space="0" w:color="auto"/>
            <w:left w:val="none" w:sz="0" w:space="0" w:color="auto"/>
            <w:bottom w:val="none" w:sz="0" w:space="0" w:color="auto"/>
            <w:right w:val="none" w:sz="0" w:space="0" w:color="auto"/>
          </w:divBdr>
        </w:div>
      </w:divsChild>
    </w:div>
    <w:div w:id="2146046513">
      <w:bodyDiv w:val="1"/>
      <w:marLeft w:val="0"/>
      <w:marRight w:val="0"/>
      <w:marTop w:val="0"/>
      <w:marBottom w:val="0"/>
      <w:divBdr>
        <w:top w:val="none" w:sz="0" w:space="0" w:color="auto"/>
        <w:left w:val="none" w:sz="0" w:space="0" w:color="auto"/>
        <w:bottom w:val="none" w:sz="0" w:space="0" w:color="auto"/>
        <w:right w:val="none" w:sz="0" w:space="0" w:color="auto"/>
      </w:divBdr>
      <w:divsChild>
        <w:div w:id="1759713005">
          <w:marLeft w:val="864"/>
          <w:marRight w:val="0"/>
          <w:marTop w:val="96"/>
          <w:marBottom w:val="0"/>
          <w:divBdr>
            <w:top w:val="none" w:sz="0" w:space="0" w:color="auto"/>
            <w:left w:val="none" w:sz="0" w:space="0" w:color="auto"/>
            <w:bottom w:val="none" w:sz="0" w:space="0" w:color="auto"/>
            <w:right w:val="none" w:sz="0" w:space="0" w:color="auto"/>
          </w:divBdr>
        </w:div>
        <w:div w:id="1671131362">
          <w:marLeft w:val="864"/>
          <w:marRight w:val="0"/>
          <w:marTop w:val="96"/>
          <w:marBottom w:val="0"/>
          <w:divBdr>
            <w:top w:val="none" w:sz="0" w:space="0" w:color="auto"/>
            <w:left w:val="none" w:sz="0" w:space="0" w:color="auto"/>
            <w:bottom w:val="none" w:sz="0" w:space="0" w:color="auto"/>
            <w:right w:val="none" w:sz="0" w:space="0" w:color="auto"/>
          </w:divBdr>
        </w:div>
        <w:div w:id="1279334257">
          <w:marLeft w:val="864"/>
          <w:marRight w:val="0"/>
          <w:marTop w:val="96"/>
          <w:marBottom w:val="0"/>
          <w:divBdr>
            <w:top w:val="none" w:sz="0" w:space="0" w:color="auto"/>
            <w:left w:val="none" w:sz="0" w:space="0" w:color="auto"/>
            <w:bottom w:val="none" w:sz="0" w:space="0" w:color="auto"/>
            <w:right w:val="none" w:sz="0" w:space="0" w:color="auto"/>
          </w:divBdr>
        </w:div>
        <w:div w:id="599022238">
          <w:marLeft w:val="864"/>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1" Type="http://schemas.openxmlformats.org/officeDocument/2006/relationships/image" Target="media/image15.png"/><Relationship Id="rId42" Type="http://schemas.openxmlformats.org/officeDocument/2006/relationships/oleObject" Target="embeddings/oleObject2.bin"/><Relationship Id="rId63" Type="http://schemas.openxmlformats.org/officeDocument/2006/relationships/oleObject" Target="embeddings/oleObject13.bin"/><Relationship Id="rId84" Type="http://schemas.openxmlformats.org/officeDocument/2006/relationships/image" Target="media/image64.png"/><Relationship Id="rId138" Type="http://schemas.openxmlformats.org/officeDocument/2006/relationships/image" Target="media/image102.png"/><Relationship Id="rId159" Type="http://schemas.openxmlformats.org/officeDocument/2006/relationships/image" Target="media/image123.png"/><Relationship Id="rId170" Type="http://schemas.openxmlformats.org/officeDocument/2006/relationships/image" Target="media/image132.png"/><Relationship Id="rId191" Type="http://schemas.openxmlformats.org/officeDocument/2006/relationships/hyperlink" Target="http://spark.apache.org/" TargetMode="External"/><Relationship Id="rId205" Type="http://schemas.openxmlformats.org/officeDocument/2006/relationships/hyperlink" Target="https://ru.wikipedia.org/wiki/API" TargetMode="External"/><Relationship Id="rId226" Type="http://schemas.openxmlformats.org/officeDocument/2006/relationships/hyperlink" Target="https://ru.wikipedia.org/wiki/Amazon_Web_Services" TargetMode="External"/><Relationship Id="rId247" Type="http://schemas.openxmlformats.org/officeDocument/2006/relationships/image" Target="media/image147.png"/><Relationship Id="rId107" Type="http://schemas.openxmlformats.org/officeDocument/2006/relationships/hyperlink" Target="https://ru.wikipedia.org/wiki/Red_Hat" TargetMode="External"/><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1.emf"/><Relationship Id="rId74" Type="http://schemas.openxmlformats.org/officeDocument/2006/relationships/image" Target="media/image54.png"/><Relationship Id="rId128" Type="http://schemas.openxmlformats.org/officeDocument/2006/relationships/image" Target="media/image93.png"/><Relationship Id="rId149" Type="http://schemas.openxmlformats.org/officeDocument/2006/relationships/image" Target="media/image113.png"/><Relationship Id="rId5" Type="http://schemas.openxmlformats.org/officeDocument/2006/relationships/webSettings" Target="webSettings.xml"/><Relationship Id="rId95" Type="http://schemas.openxmlformats.org/officeDocument/2006/relationships/hyperlink" Target="https://ru.wikipedia.org/wiki/%D0%9F%D0%BE%D1%82%D0%BE%D0%BA_%D0%B2%D1%8B%D0%BF%D0%BE%D0%BB%D0%BD%D0%B5%D0%BD%D0%B8%D1%8F" TargetMode="External"/><Relationship Id="rId160" Type="http://schemas.openxmlformats.org/officeDocument/2006/relationships/image" Target="media/image124.png"/><Relationship Id="rId181" Type="http://schemas.openxmlformats.org/officeDocument/2006/relationships/hyperlink" Target="http://spark.apache.org/" TargetMode="External"/><Relationship Id="rId216" Type="http://schemas.openxmlformats.org/officeDocument/2006/relationships/hyperlink" Target="https://ru.wikipedia.org/wiki/Amazon_S3" TargetMode="External"/><Relationship Id="rId237" Type="http://schemas.openxmlformats.org/officeDocument/2006/relationships/hyperlink" Target="https://aws.amazon.com/ru/emr/" TargetMode="External"/><Relationship Id="rId258" Type="http://schemas.openxmlformats.org/officeDocument/2006/relationships/image" Target="media/image158.png"/><Relationship Id="rId22" Type="http://schemas.openxmlformats.org/officeDocument/2006/relationships/image" Target="media/image16.png"/><Relationship Id="rId43" Type="http://schemas.openxmlformats.org/officeDocument/2006/relationships/image" Target="media/image36.emf"/><Relationship Id="rId64" Type="http://schemas.openxmlformats.org/officeDocument/2006/relationships/image" Target="media/image46.png"/><Relationship Id="rId118" Type="http://schemas.openxmlformats.org/officeDocument/2006/relationships/image" Target="media/image83.png"/><Relationship Id="rId139" Type="http://schemas.openxmlformats.org/officeDocument/2006/relationships/image" Target="media/image103.png"/><Relationship Id="rId85" Type="http://schemas.openxmlformats.org/officeDocument/2006/relationships/image" Target="media/image65.png"/><Relationship Id="rId150" Type="http://schemas.openxmlformats.org/officeDocument/2006/relationships/image" Target="media/image114.png"/><Relationship Id="rId171" Type="http://schemas.openxmlformats.org/officeDocument/2006/relationships/image" Target="media/image133.png"/><Relationship Id="rId192" Type="http://schemas.openxmlformats.org/officeDocument/2006/relationships/hyperlink" Target="http://spark.apache.org/" TargetMode="External"/><Relationship Id="rId206" Type="http://schemas.openxmlformats.org/officeDocument/2006/relationships/hyperlink" Target="https://ru.wikipedia.org/wiki/%D0%92%D0%B5%D0%B1-%D1%81%D0%B5%D1%80%D0%B2%D0%B8%D1%81" TargetMode="External"/><Relationship Id="rId227" Type="http://schemas.openxmlformats.org/officeDocument/2006/relationships/hyperlink" Target="https://ru.wikipedia.org/wiki/Amazon_Web_Services" TargetMode="External"/><Relationship Id="rId248" Type="http://schemas.openxmlformats.org/officeDocument/2006/relationships/image" Target="media/image148.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hyperlink" Target="https://ru.wikipedia.org/wiki/Red_Hat" TargetMode="External"/><Relationship Id="rId129" Type="http://schemas.openxmlformats.org/officeDocument/2006/relationships/image" Target="media/image94.png"/><Relationship Id="rId54" Type="http://schemas.openxmlformats.org/officeDocument/2006/relationships/oleObject" Target="embeddings/oleObject8.bin"/><Relationship Id="rId75" Type="http://schemas.openxmlformats.org/officeDocument/2006/relationships/image" Target="media/image55.png"/><Relationship Id="rId96" Type="http://schemas.openxmlformats.org/officeDocument/2006/relationships/image" Target="media/image73.jpeg"/><Relationship Id="rId140" Type="http://schemas.openxmlformats.org/officeDocument/2006/relationships/image" Target="media/image104.png"/><Relationship Id="rId161" Type="http://schemas.openxmlformats.org/officeDocument/2006/relationships/image" Target="media/image125.png"/><Relationship Id="rId182" Type="http://schemas.openxmlformats.org/officeDocument/2006/relationships/hyperlink" Target="http://spark.apache.org/" TargetMode="External"/><Relationship Id="rId217" Type="http://schemas.openxmlformats.org/officeDocument/2006/relationships/hyperlink" Target="https://ru.wikipedia.org/wiki/Amazon_S3" TargetMode="External"/><Relationship Id="rId1" Type="http://schemas.openxmlformats.org/officeDocument/2006/relationships/customXml" Target="../customXml/item1.xml"/><Relationship Id="rId6" Type="http://schemas.openxmlformats.org/officeDocument/2006/relationships/image" Target="media/image1.png"/><Relationship Id="rId212" Type="http://schemas.openxmlformats.org/officeDocument/2006/relationships/hyperlink" Target="https://ru.wikipedia.org/wiki/Amazon_Web_Services" TargetMode="External"/><Relationship Id="rId233" Type="http://schemas.openxmlformats.org/officeDocument/2006/relationships/hyperlink" Target="https://aws.amazon.com/ru/ebs/" TargetMode="External"/><Relationship Id="rId238" Type="http://schemas.openxmlformats.org/officeDocument/2006/relationships/hyperlink" Target="https://aws.amazon.com/ru/elasticache/" TargetMode="External"/><Relationship Id="rId254" Type="http://schemas.openxmlformats.org/officeDocument/2006/relationships/image" Target="media/image154.png"/><Relationship Id="rId259" Type="http://schemas.openxmlformats.org/officeDocument/2006/relationships/fontTable" Target="fontTable.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39.emf"/><Relationship Id="rId114" Type="http://schemas.openxmlformats.org/officeDocument/2006/relationships/image" Target="media/image79.png"/><Relationship Id="rId119" Type="http://schemas.openxmlformats.org/officeDocument/2006/relationships/image" Target="media/image84.png"/><Relationship Id="rId44" Type="http://schemas.openxmlformats.org/officeDocument/2006/relationships/oleObject" Target="embeddings/oleObject3.bin"/><Relationship Id="rId60" Type="http://schemas.openxmlformats.org/officeDocument/2006/relationships/image" Target="media/image44.emf"/><Relationship Id="rId65" Type="http://schemas.openxmlformats.org/officeDocument/2006/relationships/image" Target="media/image47.png"/><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image" Target="media/image95.png"/><Relationship Id="rId135" Type="http://schemas.openxmlformats.org/officeDocument/2006/relationships/image" Target="media/image100.png"/><Relationship Id="rId151" Type="http://schemas.openxmlformats.org/officeDocument/2006/relationships/image" Target="media/image115.png"/><Relationship Id="rId156" Type="http://schemas.openxmlformats.org/officeDocument/2006/relationships/image" Target="media/image120.png"/><Relationship Id="rId177" Type="http://schemas.openxmlformats.org/officeDocument/2006/relationships/image" Target="media/image139.png"/><Relationship Id="rId198" Type="http://schemas.openxmlformats.org/officeDocument/2006/relationships/image" Target="media/image144.png"/><Relationship Id="rId172" Type="http://schemas.openxmlformats.org/officeDocument/2006/relationships/image" Target="media/image134.png"/><Relationship Id="rId193" Type="http://schemas.openxmlformats.org/officeDocument/2006/relationships/hyperlink" Target="http://spark.apache.org/" TargetMode="External"/><Relationship Id="rId202" Type="http://schemas.openxmlformats.org/officeDocument/2006/relationships/hyperlink" Target="https://ru.wikipedia.org/wiki/Amazon_S3" TargetMode="External"/><Relationship Id="rId207" Type="http://schemas.openxmlformats.org/officeDocument/2006/relationships/hyperlink" Target="https://ru.wikipedia.org/wiki/%D0%92%D0%B5%D0%B1-%D1%81%D0%B5%D1%80%D0%B2%D0%B8%D1%81" TargetMode="External"/><Relationship Id="rId223" Type="http://schemas.openxmlformats.org/officeDocument/2006/relationships/hyperlink" Target="https://ru.wikipedia.org/w/index.php?title=Woot.com&amp;action=edit&amp;redlink=1" TargetMode="External"/><Relationship Id="rId228" Type="http://schemas.openxmlformats.org/officeDocument/2006/relationships/hyperlink" Target="https://ru.wikipedia.org/wiki/Amazon_Web_Services" TargetMode="External"/><Relationship Id="rId244" Type="http://schemas.openxmlformats.org/officeDocument/2006/relationships/hyperlink" Target="https://aws.amazon.com/ru/rds/" TargetMode="External"/><Relationship Id="rId249" Type="http://schemas.openxmlformats.org/officeDocument/2006/relationships/image" Target="media/image14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hyperlink" Target="https://ru.wikipedia.org/wiki/Red_Hat" TargetMode="External"/><Relationship Id="rId260" Type="http://schemas.openxmlformats.org/officeDocument/2006/relationships/theme" Target="theme/theme1.xml"/><Relationship Id="rId34" Type="http://schemas.openxmlformats.org/officeDocument/2006/relationships/image" Target="media/image28.png"/><Relationship Id="rId50" Type="http://schemas.openxmlformats.org/officeDocument/2006/relationships/oleObject" Target="embeddings/oleObject6.bin"/><Relationship Id="rId55" Type="http://schemas.openxmlformats.org/officeDocument/2006/relationships/oleObject" Target="embeddings/oleObject9.bin"/><Relationship Id="rId76" Type="http://schemas.openxmlformats.org/officeDocument/2006/relationships/image" Target="media/image56.png"/><Relationship Id="rId97" Type="http://schemas.openxmlformats.org/officeDocument/2006/relationships/image" Target="media/image74.png"/><Relationship Id="rId104" Type="http://schemas.openxmlformats.org/officeDocument/2006/relationships/hyperlink" Target="https://en.wikipedia.org/wiki/Operating_system" TargetMode="External"/><Relationship Id="rId120" Type="http://schemas.openxmlformats.org/officeDocument/2006/relationships/image" Target="media/image85.jpeg"/><Relationship Id="rId125" Type="http://schemas.openxmlformats.org/officeDocument/2006/relationships/image" Target="media/image90.wmf"/><Relationship Id="rId141" Type="http://schemas.openxmlformats.org/officeDocument/2006/relationships/image" Target="media/image105.png"/><Relationship Id="rId146" Type="http://schemas.openxmlformats.org/officeDocument/2006/relationships/image" Target="media/image110.png"/><Relationship Id="rId167" Type="http://schemas.openxmlformats.org/officeDocument/2006/relationships/image" Target="media/image129.png"/><Relationship Id="rId188" Type="http://schemas.openxmlformats.org/officeDocument/2006/relationships/hyperlink" Target="https://ru.wikipedia.org/wiki/%D0%A0%D0%B0%D1%81%D0%BF%D1%80%D0%B5%D0%B4%D0%B5%D0%BB%D1%91%D0%BD%D0%BD%D0%B0%D1%8F_%D1%84%D0%B0%D0%B9%D0%BB%D0%BE%D0%B2%D0%B0%D1%8F_%D1%81%D0%B8%D1%81%D1%82%D0%B5%D0%BC%D0%B0" TargetMode="External"/><Relationship Id="rId7" Type="http://schemas.openxmlformats.org/officeDocument/2006/relationships/image" Target="media/image2.png"/><Relationship Id="rId71" Type="http://schemas.openxmlformats.org/officeDocument/2006/relationships/hyperlink" Target="http://www.myservice.org/discussion/%7byear%7d/%7bday%7d/%7bmonth%7d/%7btopic%7d" TargetMode="External"/><Relationship Id="rId92" Type="http://schemas.openxmlformats.org/officeDocument/2006/relationships/image" Target="media/image72.wmf"/><Relationship Id="rId162" Type="http://schemas.openxmlformats.org/officeDocument/2006/relationships/image" Target="media/image126.png"/><Relationship Id="rId183" Type="http://schemas.openxmlformats.org/officeDocument/2006/relationships/hyperlink" Target="http://spark.apache.org/" TargetMode="External"/><Relationship Id="rId213" Type="http://schemas.openxmlformats.org/officeDocument/2006/relationships/hyperlink" Target="https://ru.wikipedia.org/wiki/Amazon_Web_Services" TargetMode="External"/><Relationship Id="rId218" Type="http://schemas.openxmlformats.org/officeDocument/2006/relationships/hyperlink" Target="https://ru.wikipedia.org/wiki/Dropbox" TargetMode="External"/><Relationship Id="rId234" Type="http://schemas.openxmlformats.org/officeDocument/2006/relationships/hyperlink" Target="https://aws.amazon.com/ru/fsx/" TargetMode="External"/><Relationship Id="rId239" Type="http://schemas.openxmlformats.org/officeDocument/2006/relationships/hyperlink" Target="https://aws.amazon.com/ru/elasticache/" TargetMode="External"/><Relationship Id="rId2" Type="http://schemas.openxmlformats.org/officeDocument/2006/relationships/numbering" Target="numbering.xml"/><Relationship Id="rId29" Type="http://schemas.openxmlformats.org/officeDocument/2006/relationships/image" Target="media/image23.png"/><Relationship Id="rId250" Type="http://schemas.openxmlformats.org/officeDocument/2006/relationships/image" Target="media/image150.png"/><Relationship Id="rId255" Type="http://schemas.openxmlformats.org/officeDocument/2006/relationships/image" Target="media/image155.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7.emf"/><Relationship Id="rId66" Type="http://schemas.openxmlformats.org/officeDocument/2006/relationships/image" Target="media/image48.png"/><Relationship Id="rId87" Type="http://schemas.openxmlformats.org/officeDocument/2006/relationships/image" Target="media/image67.png"/><Relationship Id="rId110" Type="http://schemas.openxmlformats.org/officeDocument/2006/relationships/hyperlink" Target="https://ru.wikipedia.org/wiki/OVirt" TargetMode="External"/><Relationship Id="rId115" Type="http://schemas.openxmlformats.org/officeDocument/2006/relationships/image" Target="media/image80.png"/><Relationship Id="rId131" Type="http://schemas.openxmlformats.org/officeDocument/2006/relationships/image" Target="media/image96.png"/><Relationship Id="rId136" Type="http://schemas.openxmlformats.org/officeDocument/2006/relationships/hyperlink" Target="http://www.bytemag.ru/big-pictures/index.php?ARTICLE_ID=17871&amp;PICTURE_ID=17870" TargetMode="External"/><Relationship Id="rId157" Type="http://schemas.openxmlformats.org/officeDocument/2006/relationships/image" Target="media/image121.png"/><Relationship Id="rId178" Type="http://schemas.openxmlformats.org/officeDocument/2006/relationships/image" Target="media/image140.png"/><Relationship Id="rId61" Type="http://schemas.openxmlformats.org/officeDocument/2006/relationships/oleObject" Target="embeddings/oleObject12.bin"/><Relationship Id="rId82" Type="http://schemas.openxmlformats.org/officeDocument/2006/relationships/image" Target="media/image62.png"/><Relationship Id="rId152" Type="http://schemas.openxmlformats.org/officeDocument/2006/relationships/image" Target="media/image116.png"/><Relationship Id="rId173" Type="http://schemas.openxmlformats.org/officeDocument/2006/relationships/image" Target="media/image135.png"/><Relationship Id="rId194" Type="http://schemas.openxmlformats.org/officeDocument/2006/relationships/hyperlink" Target="http://spark.apache.org/" TargetMode="External"/><Relationship Id="rId199" Type="http://schemas.openxmlformats.org/officeDocument/2006/relationships/hyperlink" Target="https://ru.wikipedia.org/wiki/Amazon_S3" TargetMode="External"/><Relationship Id="rId203" Type="http://schemas.openxmlformats.org/officeDocument/2006/relationships/hyperlink" Target="https://ru.wikipedia.org/wiki/%D0%92%D0%B5%D0%B1-%D1%81%D0%B5%D1%80%D0%B2%D0%B8%D1%81" TargetMode="External"/><Relationship Id="rId208" Type="http://schemas.openxmlformats.org/officeDocument/2006/relationships/hyperlink" Target="https://ru.wikipedia.org/wiki/IP-%D0%B0%D0%B4%D1%80%D0%B5%D1%81" TargetMode="External"/><Relationship Id="rId229" Type="http://schemas.openxmlformats.org/officeDocument/2006/relationships/hyperlink" Target="https://ru.wikipedia.org/wiki/Amazon_Web_Services" TargetMode="External"/><Relationship Id="rId19" Type="http://schemas.openxmlformats.org/officeDocument/2006/relationships/image" Target="media/image13.png"/><Relationship Id="rId224" Type="http://schemas.openxmlformats.org/officeDocument/2006/relationships/hyperlink" Target="https://ru.wikipedia.org/wiki/Minecraft" TargetMode="External"/><Relationship Id="rId240" Type="http://schemas.openxmlformats.org/officeDocument/2006/relationships/hyperlink" Target="https://aws.amazon.com/ru/eks/" TargetMode="External"/><Relationship Id="rId245" Type="http://schemas.openxmlformats.org/officeDocument/2006/relationships/hyperlink" Target="https://aws.amazon.com/ru/nosql/" TargetMode="External"/><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2.emf"/><Relationship Id="rId77" Type="http://schemas.openxmlformats.org/officeDocument/2006/relationships/image" Target="media/image57.png"/><Relationship Id="rId100" Type="http://schemas.openxmlformats.org/officeDocument/2006/relationships/hyperlink" Target="https://en.wikipedia.org/wiki/CP/CMS" TargetMode="External"/><Relationship Id="rId105" Type="http://schemas.openxmlformats.org/officeDocument/2006/relationships/hyperlink" Target="https://ru.wikipedia.org/wiki/Citrix" TargetMode="External"/><Relationship Id="rId126" Type="http://schemas.openxmlformats.org/officeDocument/2006/relationships/image" Target="media/image91.png"/><Relationship Id="rId147" Type="http://schemas.openxmlformats.org/officeDocument/2006/relationships/image" Target="media/image111.png"/><Relationship Id="rId168" Type="http://schemas.openxmlformats.org/officeDocument/2006/relationships/image" Target="media/image130.png"/><Relationship Id="rId8" Type="http://schemas.openxmlformats.org/officeDocument/2006/relationships/image" Target="media/image3.wmf"/><Relationship Id="rId51" Type="http://schemas.openxmlformats.org/officeDocument/2006/relationships/image" Target="media/image40.emf"/><Relationship Id="rId72" Type="http://schemas.openxmlformats.org/officeDocument/2006/relationships/image" Target="media/image52.png"/><Relationship Id="rId93" Type="http://schemas.openxmlformats.org/officeDocument/2006/relationships/oleObject" Target="embeddings/oleObject14.bin"/><Relationship Id="rId98" Type="http://schemas.openxmlformats.org/officeDocument/2006/relationships/image" Target="media/image75.jpeg"/><Relationship Id="rId121" Type="http://schemas.openxmlformats.org/officeDocument/2006/relationships/image" Target="media/image86.png"/><Relationship Id="rId142" Type="http://schemas.openxmlformats.org/officeDocument/2006/relationships/image" Target="media/image106.png"/><Relationship Id="rId163" Type="http://schemas.openxmlformats.org/officeDocument/2006/relationships/image" Target="media/image127.png"/><Relationship Id="rId184" Type="http://schemas.openxmlformats.org/officeDocument/2006/relationships/hyperlink" Target="https://ru.wikipedia.org/wiki/%D0%91%D0%BE%D0%BB%D1%8C%D1%88%D0%B8%D0%B5_%D0%B4%D0%B0%D0%BD%D0%BD%D1%8B%D0%B5" TargetMode="External"/><Relationship Id="rId189" Type="http://schemas.openxmlformats.org/officeDocument/2006/relationships/hyperlink" Target="http://spark.apache.org/" TargetMode="External"/><Relationship Id="rId219" Type="http://schemas.openxmlformats.org/officeDocument/2006/relationships/hyperlink" Target="https://ru.wikipedia.org/wiki/Ubuntu_One" TargetMode="External"/><Relationship Id="rId3" Type="http://schemas.openxmlformats.org/officeDocument/2006/relationships/styles" Target="styles.xml"/><Relationship Id="rId214" Type="http://schemas.openxmlformats.org/officeDocument/2006/relationships/hyperlink" Target="https://ru.wikipedia.org/wiki/Amazon_Web_Services" TargetMode="External"/><Relationship Id="rId230" Type="http://schemas.openxmlformats.org/officeDocument/2006/relationships/image" Target="media/image145.png"/><Relationship Id="rId235" Type="http://schemas.openxmlformats.org/officeDocument/2006/relationships/hyperlink" Target="https://aws.amazon.com/ru/fsx/" TargetMode="External"/><Relationship Id="rId251" Type="http://schemas.openxmlformats.org/officeDocument/2006/relationships/image" Target="media/image151.png"/><Relationship Id="rId256" Type="http://schemas.openxmlformats.org/officeDocument/2006/relationships/image" Target="media/image156.png"/><Relationship Id="rId25" Type="http://schemas.openxmlformats.org/officeDocument/2006/relationships/image" Target="media/image19.png"/><Relationship Id="rId46" Type="http://schemas.openxmlformats.org/officeDocument/2006/relationships/oleObject" Target="embeddings/oleObject4.bin"/><Relationship Id="rId67" Type="http://schemas.openxmlformats.org/officeDocument/2006/relationships/image" Target="media/image49.png"/><Relationship Id="rId116" Type="http://schemas.openxmlformats.org/officeDocument/2006/relationships/image" Target="media/image81.png"/><Relationship Id="rId137" Type="http://schemas.openxmlformats.org/officeDocument/2006/relationships/image" Target="media/image101.jpeg"/><Relationship Id="rId158" Type="http://schemas.openxmlformats.org/officeDocument/2006/relationships/image" Target="media/image122.png"/><Relationship Id="rId20" Type="http://schemas.openxmlformats.org/officeDocument/2006/relationships/image" Target="media/image14.png"/><Relationship Id="rId41" Type="http://schemas.openxmlformats.org/officeDocument/2006/relationships/image" Target="media/image35.emf"/><Relationship Id="rId62" Type="http://schemas.openxmlformats.org/officeDocument/2006/relationships/image" Target="media/image45.emf"/><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hyperlink" Target="https://ru.wikipedia.org/w/index.php?title=RHEV&amp;action=edit&amp;redlink=1" TargetMode="External"/><Relationship Id="rId132" Type="http://schemas.openxmlformats.org/officeDocument/2006/relationships/image" Target="media/image97.png"/><Relationship Id="rId153" Type="http://schemas.openxmlformats.org/officeDocument/2006/relationships/image" Target="media/image117.png"/><Relationship Id="rId174" Type="http://schemas.openxmlformats.org/officeDocument/2006/relationships/image" Target="media/image136.png"/><Relationship Id="rId179" Type="http://schemas.openxmlformats.org/officeDocument/2006/relationships/image" Target="media/image141.png"/><Relationship Id="rId195" Type="http://schemas.openxmlformats.org/officeDocument/2006/relationships/hyperlink" Target="http://spark.apache.org/" TargetMode="External"/><Relationship Id="rId209" Type="http://schemas.openxmlformats.org/officeDocument/2006/relationships/hyperlink" Target="https://ru.wikipedia.org/wiki/%D0%92%D0%B5%D0%B1-%D1%81%D0%BB%D1%83%D0%B6%D0%B1%D0%B0" TargetMode="External"/><Relationship Id="rId190" Type="http://schemas.openxmlformats.org/officeDocument/2006/relationships/hyperlink" Target="http://spark.apache.org/" TargetMode="External"/><Relationship Id="rId204" Type="http://schemas.openxmlformats.org/officeDocument/2006/relationships/hyperlink" Target="https://ru.wikipedia.org/wiki/%D0%9E%D0%BF%D0%B5%D1%80%D0%B0%D1%86%D0%B8%D0%BE%D0%BD%D0%BD%D0%B0%D1%8F_%D1%81%D0%B8%D1%81%D1%82%D0%B5%D0%BC%D0%B0" TargetMode="External"/><Relationship Id="rId220" Type="http://schemas.openxmlformats.org/officeDocument/2006/relationships/hyperlink" Target="https://ru.wikipedia.org/wiki/Ubuntu_One" TargetMode="External"/><Relationship Id="rId225" Type="http://schemas.openxmlformats.org/officeDocument/2006/relationships/hyperlink" Target="https://ru.wikipedia.org/wiki/Amazon_Web_Services" TargetMode="External"/><Relationship Id="rId241" Type="http://schemas.openxmlformats.org/officeDocument/2006/relationships/hyperlink" Target="https://aws.amazon.com/ru/eks/" TargetMode="External"/><Relationship Id="rId246" Type="http://schemas.openxmlformats.org/officeDocument/2006/relationships/image" Target="media/image14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oleObject" Target="embeddings/oleObject10.bin"/><Relationship Id="rId106" Type="http://schemas.openxmlformats.org/officeDocument/2006/relationships/hyperlink" Target="https://ru.wikipedia.org/wiki/Qumranet" TargetMode="External"/><Relationship Id="rId127" Type="http://schemas.openxmlformats.org/officeDocument/2006/relationships/image" Target="media/image92.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oleObject" Target="embeddings/oleObject7.bin"/><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hyperlink" Target="https://ru.wikipedia.org/wiki/%D0%A1%D0%B5%D0%BC%D0%B0%D1%84%D0%BE%D1%80_(%D0%B8%D0%BD%D1%84%D0%BE%D1%80%D0%BC%D0%B0%D1%82%D0%B8%D0%BA%D0%B0)" TargetMode="External"/><Relationship Id="rId99" Type="http://schemas.openxmlformats.org/officeDocument/2006/relationships/image" Target="media/image76.png"/><Relationship Id="rId101" Type="http://schemas.openxmlformats.org/officeDocument/2006/relationships/hyperlink" Target="https://en.wikipedia.org/wiki/Virtual_machine" TargetMode="External"/><Relationship Id="rId122" Type="http://schemas.openxmlformats.org/officeDocument/2006/relationships/image" Target="media/image87.jpeg"/><Relationship Id="rId143" Type="http://schemas.openxmlformats.org/officeDocument/2006/relationships/image" Target="media/image107.png"/><Relationship Id="rId148" Type="http://schemas.openxmlformats.org/officeDocument/2006/relationships/image" Target="media/image112.png"/><Relationship Id="rId164" Type="http://schemas.openxmlformats.org/officeDocument/2006/relationships/image" Target="media/image128.png"/><Relationship Id="rId169" Type="http://schemas.openxmlformats.org/officeDocument/2006/relationships/image" Target="media/image131.png"/><Relationship Id="rId185" Type="http://schemas.openxmlformats.org/officeDocument/2006/relationships/hyperlink" Target="https://ru.wikipedia.org/wiki/Java" TargetMode="External"/><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hyperlink" Target="http://spark.apache.org/" TargetMode="External"/><Relationship Id="rId210" Type="http://schemas.openxmlformats.org/officeDocument/2006/relationships/hyperlink" Target="https://ru.wikipedia.org/wiki/Amazon_Web_Services" TargetMode="External"/><Relationship Id="rId215" Type="http://schemas.openxmlformats.org/officeDocument/2006/relationships/hyperlink" Target="https://ru.wikipedia.org/wiki/%D0%A5%D0%BE%D1%81%D1%82%D0%B8%D0%BD%D0%B3" TargetMode="External"/><Relationship Id="rId236" Type="http://schemas.openxmlformats.org/officeDocument/2006/relationships/hyperlink" Target="https://aws.amazon.com/ru/elasticloadbalancing/" TargetMode="External"/><Relationship Id="rId257" Type="http://schemas.openxmlformats.org/officeDocument/2006/relationships/image" Target="media/image157.png"/><Relationship Id="rId26" Type="http://schemas.openxmlformats.org/officeDocument/2006/relationships/image" Target="media/image20.png"/><Relationship Id="rId231" Type="http://schemas.openxmlformats.org/officeDocument/2006/relationships/hyperlink" Target="https://aws.amazon.com/ru/ec2/" TargetMode="External"/><Relationship Id="rId252" Type="http://schemas.openxmlformats.org/officeDocument/2006/relationships/image" Target="media/image152.png"/><Relationship Id="rId47" Type="http://schemas.openxmlformats.org/officeDocument/2006/relationships/image" Target="media/image38.emf"/><Relationship Id="rId68" Type="http://schemas.openxmlformats.org/officeDocument/2006/relationships/image" Target="media/image50.png"/><Relationship Id="rId89" Type="http://schemas.openxmlformats.org/officeDocument/2006/relationships/image" Target="media/image69.png"/><Relationship Id="rId112" Type="http://schemas.openxmlformats.org/officeDocument/2006/relationships/image" Target="media/image77.png"/><Relationship Id="rId133" Type="http://schemas.openxmlformats.org/officeDocument/2006/relationships/image" Target="media/image98.png"/><Relationship Id="rId154" Type="http://schemas.openxmlformats.org/officeDocument/2006/relationships/image" Target="media/image118.png"/><Relationship Id="rId175" Type="http://schemas.openxmlformats.org/officeDocument/2006/relationships/image" Target="media/image137.png"/><Relationship Id="rId196" Type="http://schemas.openxmlformats.org/officeDocument/2006/relationships/image" Target="media/image142.png"/><Relationship Id="rId200" Type="http://schemas.openxmlformats.org/officeDocument/2006/relationships/hyperlink" Target="https://ru.wikipedia.org/wiki/Amazon_S3" TargetMode="External"/><Relationship Id="rId16" Type="http://schemas.openxmlformats.org/officeDocument/2006/relationships/image" Target="media/image10.png"/><Relationship Id="rId221" Type="http://schemas.openxmlformats.org/officeDocument/2006/relationships/hyperlink" Target="https://ru.wikipedia.org/wiki/Ubuntu_One" TargetMode="External"/><Relationship Id="rId242" Type="http://schemas.openxmlformats.org/officeDocument/2006/relationships/hyperlink" Target="https://aws.amazon.com/ru/eks/" TargetMode="External"/><Relationship Id="rId37" Type="http://schemas.openxmlformats.org/officeDocument/2006/relationships/image" Target="media/image31.png"/><Relationship Id="rId58" Type="http://schemas.openxmlformats.org/officeDocument/2006/relationships/image" Target="media/image43.emf"/><Relationship Id="rId79" Type="http://schemas.openxmlformats.org/officeDocument/2006/relationships/image" Target="media/image59.png"/><Relationship Id="rId102" Type="http://schemas.openxmlformats.org/officeDocument/2006/relationships/hyperlink" Target="https://en.wikipedia.org/wiki/Virtual_memory" TargetMode="External"/><Relationship Id="rId123" Type="http://schemas.openxmlformats.org/officeDocument/2006/relationships/image" Target="media/image88.png"/><Relationship Id="rId144" Type="http://schemas.openxmlformats.org/officeDocument/2006/relationships/image" Target="media/image108.png"/><Relationship Id="rId90" Type="http://schemas.openxmlformats.org/officeDocument/2006/relationships/image" Target="media/image70.png"/><Relationship Id="rId165" Type="http://schemas.openxmlformats.org/officeDocument/2006/relationships/hyperlink" Target="https://en.wikipedia.org/wiki/Service-oriented_architecture" TargetMode="External"/><Relationship Id="rId186" Type="http://schemas.openxmlformats.org/officeDocument/2006/relationships/hyperlink" Target="https://ru.wikipedia.org/wiki/MapReduce" TargetMode="External"/><Relationship Id="rId211" Type="http://schemas.openxmlformats.org/officeDocument/2006/relationships/hyperlink" Target="https://ru.wikipedia.org/wiki/Amazon_Web_Services" TargetMode="External"/><Relationship Id="rId232" Type="http://schemas.openxmlformats.org/officeDocument/2006/relationships/hyperlink" Target="https://aws.amazon.com/ru/vpc/" TargetMode="External"/><Relationship Id="rId253" Type="http://schemas.openxmlformats.org/officeDocument/2006/relationships/image" Target="media/image153.png"/><Relationship Id="rId27" Type="http://schemas.openxmlformats.org/officeDocument/2006/relationships/image" Target="media/image21.png"/><Relationship Id="rId48" Type="http://schemas.openxmlformats.org/officeDocument/2006/relationships/oleObject" Target="embeddings/oleObject5.bin"/><Relationship Id="rId69" Type="http://schemas.openxmlformats.org/officeDocument/2006/relationships/image" Target="media/image51.png"/><Relationship Id="rId113" Type="http://schemas.openxmlformats.org/officeDocument/2006/relationships/image" Target="media/image78.png"/><Relationship Id="rId134" Type="http://schemas.openxmlformats.org/officeDocument/2006/relationships/image" Target="media/image99.png"/><Relationship Id="rId80" Type="http://schemas.openxmlformats.org/officeDocument/2006/relationships/image" Target="media/image60.png"/><Relationship Id="rId155" Type="http://schemas.openxmlformats.org/officeDocument/2006/relationships/image" Target="media/image119.png"/><Relationship Id="rId176" Type="http://schemas.openxmlformats.org/officeDocument/2006/relationships/image" Target="media/image138.png"/><Relationship Id="rId197" Type="http://schemas.openxmlformats.org/officeDocument/2006/relationships/image" Target="media/image143.png"/><Relationship Id="rId201" Type="http://schemas.openxmlformats.org/officeDocument/2006/relationships/hyperlink" Target="https://ru.wikipedia.org/wiki/Amazon_S3" TargetMode="External"/><Relationship Id="rId222" Type="http://schemas.openxmlformats.org/officeDocument/2006/relationships/hyperlink" Target="https://ru.wikipedia.org/wiki/Twitter" TargetMode="External"/><Relationship Id="rId243" Type="http://schemas.openxmlformats.org/officeDocument/2006/relationships/hyperlink" Target="https://aws.amazon.com/ru/ecs/" TargetMode="Externa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oleObject" Target="embeddings/oleObject11.bin"/><Relationship Id="rId103" Type="http://schemas.openxmlformats.org/officeDocument/2006/relationships/hyperlink" Target="https://en.wikipedia.org/wiki/Time-sharing" TargetMode="External"/><Relationship Id="rId124" Type="http://schemas.openxmlformats.org/officeDocument/2006/relationships/image" Target="media/image89.wmf"/><Relationship Id="rId70" Type="http://schemas.openxmlformats.org/officeDocument/2006/relationships/hyperlink" Target="http://www.myservice.org/discussion/topics/%7btopic%7d" TargetMode="External"/><Relationship Id="rId91" Type="http://schemas.openxmlformats.org/officeDocument/2006/relationships/image" Target="media/image71.png"/><Relationship Id="rId145" Type="http://schemas.openxmlformats.org/officeDocument/2006/relationships/image" Target="media/image109.png"/><Relationship Id="rId166" Type="http://schemas.openxmlformats.org/officeDocument/2006/relationships/hyperlink" Target="https://en.wikipedia.org/wiki/Service-oriented_architecture" TargetMode="External"/><Relationship Id="rId187" Type="http://schemas.openxmlformats.org/officeDocument/2006/relationships/hyperlink" Target="https://ru.wikipedia.org/wiki/%D0%A1%D0%B2%D1%8F%D0%B7%D1%83%D1%8E%D1%89%D0%B5%D0%B5_%D0%BF%D1%80%D0%BE%D0%B3%D1%80%D0%B0%D0%BC%D0%BC%D0%BD%D0%BE%D0%B5_%D0%BE%D0%B1%D0%B5%D1%81%D0%BF%D0%B5%D1%87%D0%B5%D0%BD%D0%B8%D0%B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95A8E-B27E-47D5-B997-CF38EF774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1</Pages>
  <Words>45044</Words>
  <Characters>256756</Characters>
  <Application>Microsoft Office Word</Application>
  <DocSecurity>0</DocSecurity>
  <Lines>2139</Lines>
  <Paragraphs>602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301198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Ярослава</dc:creator>
  <cp:keywords/>
  <dc:description/>
  <cp:lastModifiedBy>Ярослава</cp:lastModifiedBy>
  <cp:revision>5</cp:revision>
  <dcterms:created xsi:type="dcterms:W3CDTF">2026-01-03T08:33:00Z</dcterms:created>
  <dcterms:modified xsi:type="dcterms:W3CDTF">2026-01-03T18:24:00Z</dcterms:modified>
</cp:coreProperties>
</file>