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3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575"/>
        <w:gridCol w:w="2670"/>
        <w:gridCol w:w="6893"/>
      </w:tblGrid>
      <w:tr>
        <w:trPr>
          <w:trHeight w:val="353" w:hRule="atLeast"/>
        </w:trPr>
        <w:tc>
          <w:tcPr>
            <w:tcW w:w="5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ind w:left="252" w:hanging="0"/>
              <w:jc w:val="left"/>
              <w:rPr>
                <w:szCs w:val="22"/>
              </w:rPr>
            </w:pPr>
            <w:r>
              <w:rPr>
                <w:szCs w:val="22"/>
              </w:rPr>
              <w:t>Name of Vessel:</w:t>
            </w:r>
          </w:p>
        </w:tc>
        <w:tc>
          <w:tcPr>
            <w:tcW w:w="6893" w:type="dxa"/>
            <w:tcBorders>
              <w:top w:val="single" w:sz="4" w:space="0" w:color="FFFFFF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{#general}{name}{/general}</w:t>
            </w:r>
          </w:p>
        </w:tc>
      </w:tr>
      <w:tr>
        <w:trPr>
          <w:trHeight w:val="338" w:hRule="atLeast"/>
        </w:trPr>
        <w:tc>
          <w:tcPr>
            <w:tcW w:w="5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ind w:left="252" w:hanging="0"/>
              <w:jc w:val="left"/>
              <w:rPr>
                <w:szCs w:val="22"/>
              </w:rPr>
            </w:pPr>
            <w:r>
              <w:rPr>
                <w:szCs w:val="22"/>
              </w:rPr>
              <w:t>Location:</w:t>
            </w:r>
          </w:p>
        </w:tc>
        <w:tc>
          <w:tcPr>
            <w:tcW w:w="6893" w:type="dxa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{#general}{location}{/general}</w:t>
            </w:r>
          </w:p>
        </w:tc>
      </w:tr>
      <w:tr>
        <w:trPr>
          <w:trHeight w:val="353" w:hRule="atLeast"/>
        </w:trPr>
        <w:tc>
          <w:tcPr>
            <w:tcW w:w="5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ind w:left="252" w:hanging="0"/>
              <w:jc w:val="left"/>
              <w:rPr>
                <w:szCs w:val="22"/>
              </w:rPr>
            </w:pPr>
            <w:r>
              <w:rPr>
                <w:szCs w:val="22"/>
              </w:rPr>
              <w:t>Date &amp; Time:</w:t>
            </w:r>
          </w:p>
        </w:tc>
        <w:tc>
          <w:tcPr>
            <w:tcW w:w="6893" w:type="dxa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{#general}{datetime}{/general}</w:t>
            </w:r>
          </w:p>
        </w:tc>
      </w:tr>
      <w:tr>
        <w:trPr>
          <w:trHeight w:val="353" w:hRule="atLeast"/>
        </w:trPr>
        <w:tc>
          <w:tcPr>
            <w:tcW w:w="5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ind w:left="252" w:hanging="0"/>
              <w:jc w:val="left"/>
              <w:rPr>
                <w:szCs w:val="22"/>
              </w:rPr>
            </w:pPr>
            <w:r>
              <w:rPr>
                <w:szCs w:val="22"/>
              </w:rPr>
              <w:t>Attendees:</w:t>
            </w:r>
          </w:p>
        </w:tc>
        <w:tc>
          <w:tcPr>
            <w:tcW w:w="6893" w:type="dxa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{#general}{attendees}{/general}</w:t>
            </w:r>
          </w:p>
        </w:tc>
      </w:tr>
      <w:tr>
        <w:trPr>
          <w:trHeight w:val="338" w:hRule="atLeast"/>
        </w:trPr>
        <w:tc>
          <w:tcPr>
            <w:tcW w:w="5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ind w:left="252" w:hanging="0"/>
              <w:jc w:val="left"/>
              <w:rPr>
                <w:szCs w:val="22"/>
              </w:rPr>
            </w:pPr>
            <w:r>
              <w:rPr>
                <w:szCs w:val="22"/>
              </w:rPr>
              <w:t>Agenda:</w:t>
            </w:r>
          </w:p>
        </w:tc>
        <w:tc>
          <w:tcPr>
            <w:tcW w:w="6893" w:type="dxa"/>
            <w:tcBorders>
              <w:top w:val="single" w:sz="2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widowControl/>
        <w:tabs>
          <w:tab w:val="clear" w:pos="835"/>
          <w:tab w:val="left" w:pos="720" w:leader="none"/>
        </w:tabs>
        <w:spacing w:lineRule="exact" w:line="240"/>
        <w:jc w:val="left"/>
        <w:rPr>
          <w:szCs w:val="22"/>
        </w:rPr>
      </w:pPr>
      <w:r>
        <w:rPr>
          <w:szCs w:val="22"/>
        </w:rPr>
      </w:r>
    </w:p>
    <w:tbl>
      <w:tblPr>
        <w:tblW w:w="993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739"/>
        <w:gridCol w:w="73"/>
        <w:gridCol w:w="2442"/>
        <w:gridCol w:w="283"/>
        <w:gridCol w:w="5924"/>
        <w:gridCol w:w="475"/>
      </w:tblGrid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5.1</w:t>
            </w:r>
          </w:p>
        </w:tc>
        <w:tc>
          <w:tcPr>
            <w:tcW w:w="9197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Safety Sharing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5.1.1</w:t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Environmental:</w:t>
            </w:r>
          </w:p>
        </w:tc>
        <w:tc>
          <w:tcPr>
            <w:tcW w:w="6682" w:type="dxa"/>
            <w:gridSpan w:val="3"/>
            <w:tcBorders>
              <w:top w:val="single" w:sz="4" w:space="0" w:color="FFFFFF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{#safety}{environmental}{/safety}</w:t>
            </w:r>
          </w:p>
        </w:tc>
      </w:tr>
      <w:tr>
        <w:trPr>
          <w:trHeight w:val="304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5.1.2</w:t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Security: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{#safety}{security}{/safety}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5.1.3</w:t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Hygiene: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{#safety}{hygiene}{/safety}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5.1.4</w:t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Health: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{#safety}{health}{/safety}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5.1.5</w:t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Safety Moment: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{#safety}{safetyMoment}{/safety}</w:t>
            </w:r>
          </w:p>
        </w:tc>
      </w:tr>
      <w:tr>
        <w:trPr>
          <w:trHeight w:val="234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5.2</w:t>
            </w:r>
          </w:p>
        </w:tc>
        <w:tc>
          <w:tcPr>
            <w:tcW w:w="9197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Cs w:val="22"/>
                <w:u w:val="single"/>
              </w:rPr>
              <w:t>Result or Status of last meeting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5.2.1</w:t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Cs w:val="22"/>
              </w:rPr>
            </w:pPr>
            <w:r>
              <w:rPr>
                <w:sz w:val="20"/>
                <w:szCs w:val="22"/>
              </w:rPr>
              <w:t>Last Meeting Status: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{lastmeetingstatus}</w:t>
            </w:r>
          </w:p>
        </w:tc>
      </w:tr>
      <w:tr>
        <w:trPr>
          <w:trHeight w:val="122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5.3</w:t>
            </w:r>
          </w:p>
        </w:tc>
        <w:tc>
          <w:tcPr>
            <w:tcW w:w="9197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Cs w:val="22"/>
                <w:u w:val="single"/>
              </w:rPr>
              <w:t>Arising Matters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5.3.1</w:t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Survey Status: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{#arisingMatters}{surveyStatus}{/arisingMatters}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5.3.2</w:t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Dry-Docking: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{#arisingMatters}{dryDock}{/arisingMatters}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5.3.3</w:t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Crew Change: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{#arisingMatters}{crewChange}{/arisingMatters}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5.3.4</w:t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Others: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{#arisingMatters}{others}{/arisingMatters}</w:t>
            </w:r>
          </w:p>
        </w:tc>
      </w:tr>
      <w:tr>
        <w:trPr>
          <w:trHeight w:val="168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5.4</w:t>
            </w:r>
          </w:p>
        </w:tc>
        <w:tc>
          <w:tcPr>
            <w:tcW w:w="9197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jc w:val="left"/>
              <w:rPr>
                <w:sz w:val="20"/>
                <w:szCs w:val="22"/>
              </w:rPr>
            </w:pPr>
            <w:r>
              <w:rPr>
                <w:szCs w:val="22"/>
                <w:u w:val="single"/>
              </w:rPr>
              <w:t>Awareness of SMS, Legislative and Regulatory Changes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5.4.1</w:t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SMS Documentation &amp; Changes: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{#regulation}{SMSdocumentation}{/regulation}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5.4.2</w:t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HSSE Policy: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{#regulation}{HSSEPolicy}{/regulation}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5.4.3</w:t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Master’s Review: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{#regulation}{masterReview}{/regulation}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5.4.4</w:t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Shipboard Safety Procedure Complied: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{#regulation}{shipboardSafetyProcedure}{/regulation}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  <w:tc>
          <w:tcPr>
            <w:tcW w:w="6682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</w:tr>
      <w:tr>
        <w:trPr>
          <w:trHeight w:val="292" w:hRule="atLeast"/>
        </w:trPr>
        <w:tc>
          <w:tcPr>
            <w:tcW w:w="8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5.5</w:t>
            </w:r>
          </w:p>
        </w:tc>
        <w:tc>
          <w:tcPr>
            <w:tcW w:w="864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Suggestion for continual improvement</w:t>
            </w:r>
          </w:p>
        </w:tc>
        <w:tc>
          <w:tcPr>
            <w:tcW w:w="47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92" w:hRule="atLeast"/>
        </w:trPr>
        <w:tc>
          <w:tcPr>
            <w:tcW w:w="8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5.5.1</w:t>
            </w:r>
          </w:p>
        </w:tc>
        <w:tc>
          <w:tcPr>
            <w:tcW w:w="2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Crew Training:</w:t>
            </w:r>
          </w:p>
        </w:tc>
        <w:tc>
          <w:tcPr>
            <w:tcW w:w="6207" w:type="dxa"/>
            <w:gridSpan w:val="2"/>
            <w:tcBorders>
              <w:top w:val="single" w:sz="4" w:space="0" w:color="FFFFFF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{#suggestion}{crewTraining}{/suggestion}</w:t>
            </w:r>
          </w:p>
        </w:tc>
        <w:tc>
          <w:tcPr>
            <w:tcW w:w="47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0" w:hRule="atLeast"/>
        </w:trPr>
        <w:tc>
          <w:tcPr>
            <w:tcW w:w="8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5.5.2</w:t>
            </w:r>
          </w:p>
        </w:tc>
        <w:tc>
          <w:tcPr>
            <w:tcW w:w="2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Vendors Performance:</w:t>
            </w:r>
          </w:p>
        </w:tc>
        <w:tc>
          <w:tcPr>
            <w:tcW w:w="6207" w:type="dxa"/>
            <w:gridSpan w:val="2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{#suggestion}{vendor}{/suggestion}</w:t>
            </w:r>
          </w:p>
        </w:tc>
        <w:tc>
          <w:tcPr>
            <w:tcW w:w="47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5.5.3</w:t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 Requirement: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{#suggestion}{terminal}{/suggestion}</w:t>
            </w:r>
          </w:p>
        </w:tc>
      </w:tr>
      <w:tr>
        <w:trPr>
          <w:trHeight w:val="113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5.6</w:t>
            </w:r>
          </w:p>
        </w:tc>
        <w:tc>
          <w:tcPr>
            <w:tcW w:w="9197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0"/>
                <w:u w:val="single"/>
              </w:rPr>
              <w:t>Monthly Audit/Inspection (Internal/External)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5.6.1</w:t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Navigational Audit: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{#audit}{navigation}{/audit}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5.6.2</w:t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SMM Audit: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{#audit}{smm}{/audit}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</w:rPr>
            </w:pPr>
            <w:r>
              <w:rPr>
                <w:szCs w:val="22"/>
              </w:rPr>
              <w:t>5.6.3</w:t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Superintendent Verification: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{#audit}{superintendent}{/audit}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jc w:val="left"/>
              <w:rPr>
                <w:szCs w:val="20"/>
              </w:rPr>
            </w:pPr>
            <w:r>
              <w:rPr>
                <w:szCs w:val="20"/>
              </w:rPr>
              <w:t>5.6.4</w:t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Safety Officers Inspection: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{#audit}{safetyofficer}{/audit}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0"/>
              </w:rPr>
            </w:pPr>
            <w:r>
              <w:rPr>
                <w:szCs w:val="20"/>
              </w:rPr>
              <w:t>5.6.5</w:t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Monthly Garbage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Plastic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  <w:t>{#audit}{plasticGarbage}{/audit}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Wastes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  <w:t>{#audit}{foodGarbage}{/audit}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Domestic Wastes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  <w:t>{#audit}{domesticGarbage}{/audit}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Cooking Oil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  <w:t>{#audit}{cookingOilGarbage}{/audit}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Operational Wastes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  <w:t>{#audit}{operationalGarbage}{/audit}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0"/>
              </w:rPr>
            </w:pPr>
            <w:r>
              <w:rPr>
                <w:szCs w:val="20"/>
              </w:rPr>
              <w:t>5.7</w:t>
            </w:r>
          </w:p>
        </w:tc>
        <w:tc>
          <w:tcPr>
            <w:tcW w:w="9197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jc w:val="left"/>
              <w:rPr>
                <w:sz w:val="20"/>
                <w:szCs w:val="22"/>
              </w:rPr>
            </w:pPr>
            <w:r>
              <w:rPr>
                <w:szCs w:val="22"/>
                <w:u w:val="single"/>
              </w:rPr>
              <w:t>Status of Corrective and Preventive Actions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0"/>
              </w:rPr>
            </w:pPr>
            <w:r>
              <w:rPr>
                <w:szCs w:val="20"/>
              </w:rPr>
              <w:t>5.7.1</w:t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CAR: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  <w:t>{#correctivePreventiveAction}{car}{/correctivePreventiveAction}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jc w:val="left"/>
              <w:rPr>
                <w:szCs w:val="20"/>
              </w:rPr>
            </w:pPr>
            <w:r>
              <w:rPr>
                <w:szCs w:val="20"/>
              </w:rPr>
              <w:t>5.7.2</w:t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Incident / Near Misses Lesson learn:</w:t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  <w:t>{#correctivePreventiveAction}{lessonlearnt}{/correctivePreventiveAction}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5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82" w:type="dxa"/>
            <w:gridSpan w:val="3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rPr>
                <w:szCs w:val="20"/>
              </w:rPr>
            </w:pPr>
            <w:r>
              <w:rPr>
                <w:szCs w:val="20"/>
              </w:rPr>
              <w:t>5.8</w:t>
            </w:r>
          </w:p>
        </w:tc>
        <w:tc>
          <w:tcPr>
            <w:tcW w:w="9197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jc w:val="left"/>
              <w:rPr>
                <w:sz w:val="20"/>
                <w:szCs w:val="22"/>
              </w:rPr>
            </w:pPr>
            <w:r>
              <w:rPr>
                <w:szCs w:val="22"/>
                <w:u w:val="single"/>
              </w:rPr>
              <w:t>Analysis of Shipboard Drills and Exercise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9197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"/>
              <w:widowControl w:val="false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{#drillsAndExercise}{analysis}{/drillsAndExercise}</w:t>
            </w:r>
          </w:p>
        </w:tc>
      </w:tr>
      <w:tr>
        <w:trPr>
          <w:trHeight w:val="319" w:hRule="atLeast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515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  <w:tc>
          <w:tcPr>
            <w:tcW w:w="6682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</w:tr>
      <w:tr>
        <w:trPr>
          <w:trHeight w:val="292" w:hRule="atLeast"/>
        </w:trPr>
        <w:tc>
          <w:tcPr>
            <w:tcW w:w="8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0"/>
              </w:rPr>
            </w:pPr>
            <w:r>
              <w:rPr>
                <w:szCs w:val="20"/>
              </w:rPr>
              <w:t>5.9</w:t>
            </w:r>
          </w:p>
        </w:tc>
        <w:tc>
          <w:tcPr>
            <w:tcW w:w="864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Cs w:val="22"/>
                <w:u w:val="single"/>
              </w:rPr>
              <w:t>Other Matters</w:t>
            </w:r>
          </w:p>
        </w:tc>
        <w:tc>
          <w:tcPr>
            <w:tcW w:w="47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92" w:hRule="atLeast"/>
        </w:trPr>
        <w:tc>
          <w:tcPr>
            <w:tcW w:w="8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0"/>
              </w:rPr>
            </w:pPr>
            <w:r>
              <w:rPr>
                <w:szCs w:val="20"/>
              </w:rPr>
              <w:t>5.9.1</w:t>
            </w:r>
          </w:p>
        </w:tc>
        <w:tc>
          <w:tcPr>
            <w:tcW w:w="27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Requirement:</w:t>
            </w:r>
          </w:p>
        </w:tc>
        <w:tc>
          <w:tcPr>
            <w:tcW w:w="5924" w:type="dxa"/>
            <w:tcBorders>
              <w:top w:val="single" w:sz="4" w:space="0" w:color="FFFFFF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{#other}{training}{/other}</w:t>
            </w:r>
          </w:p>
        </w:tc>
        <w:tc>
          <w:tcPr>
            <w:tcW w:w="47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0" w:hRule="atLeast"/>
        </w:trPr>
        <w:tc>
          <w:tcPr>
            <w:tcW w:w="8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jc w:val="left"/>
              <w:rPr>
                <w:szCs w:val="20"/>
              </w:rPr>
            </w:pPr>
            <w:r>
              <w:rPr>
                <w:szCs w:val="20"/>
              </w:rPr>
              <w:t>5.9.2</w:t>
            </w:r>
          </w:p>
        </w:tc>
        <w:tc>
          <w:tcPr>
            <w:tcW w:w="27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Issuance of Bulletins, Circulars, Legislative and Regulatory Changes:</w:t>
            </w:r>
          </w:p>
        </w:tc>
        <w:tc>
          <w:tcPr>
            <w:tcW w:w="5924" w:type="dxa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{#other}{issuanceOfNotice}{/other}</w:t>
            </w:r>
            <w:bookmarkStart w:id="0" w:name="_GoBack"/>
            <w:bookmarkEnd w:id="0"/>
          </w:p>
        </w:tc>
        <w:tc>
          <w:tcPr>
            <w:tcW w:w="47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8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7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ind w:left="252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924" w:type="dxa"/>
            <w:tcBorders>
              <w:top w:val="single" w:sz="2" w:space="0" w:color="000000"/>
              <w:left w:val="single" w:sz="4" w:space="0" w:color="FFFFFF"/>
              <w:bottom w:val="single" w:sz="2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0" w:hRule="atLeast"/>
        </w:trPr>
        <w:tc>
          <w:tcPr>
            <w:tcW w:w="8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0"/>
              </w:rPr>
            </w:pPr>
            <w:r>
              <w:rPr>
                <w:szCs w:val="20"/>
              </w:rPr>
              <w:t>5.10</w:t>
            </w:r>
          </w:p>
        </w:tc>
        <w:tc>
          <w:tcPr>
            <w:tcW w:w="864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Cs w:val="22"/>
                <w:u w:val="single"/>
              </w:rPr>
              <w:t>Tentative Date for Next Meeting /Review</w:t>
            </w:r>
          </w:p>
        </w:tc>
        <w:tc>
          <w:tcPr>
            <w:tcW w:w="47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0" w:hRule="atLeast"/>
        </w:trPr>
        <w:tc>
          <w:tcPr>
            <w:tcW w:w="8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864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{#nextMeeting}{datetime}{/nextMeeting}</w:t>
            </w:r>
          </w:p>
        </w:tc>
        <w:tc>
          <w:tcPr>
            <w:tcW w:w="47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exact" w:line="240"/>
        <w:rPr>
          <w:szCs w:val="22"/>
        </w:rPr>
      </w:pPr>
      <w:r>
        <w:rPr>
          <w:szCs w:val="22"/>
        </w:rPr>
      </w:r>
    </w:p>
    <w:tbl>
      <w:tblPr>
        <w:tblW w:w="101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755"/>
        <w:gridCol w:w="4329"/>
        <w:gridCol w:w="5084"/>
      </w:tblGrid>
      <w:tr>
        <w:trPr>
          <w:trHeight w:val="295" w:hRule="atLeast"/>
        </w:trPr>
        <w:tc>
          <w:tcPr>
            <w:tcW w:w="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0"/>
              </w:rPr>
            </w:pPr>
            <w:r>
              <w:rPr>
                <w:szCs w:val="20"/>
              </w:rPr>
              <w:t>6.0</w:t>
            </w:r>
          </w:p>
        </w:tc>
        <w:tc>
          <w:tcPr>
            <w:tcW w:w="941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Cs w:val="22"/>
                <w:u w:val="single"/>
              </w:rPr>
              <w:t>Acknowledge By</w:t>
            </w:r>
          </w:p>
        </w:tc>
      </w:tr>
      <w:tr>
        <w:trPr>
          <w:trHeight w:val="179" w:hRule="atLeast"/>
        </w:trPr>
        <w:tc>
          <w:tcPr>
            <w:tcW w:w="5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0"/>
              <w:jc w:val="center"/>
              <w:rPr>
                <w:sz w:val="20"/>
                <w:szCs w:val="20"/>
              </w:rPr>
            </w:pPr>
            <w:r>
              <w:rPr>
                <w:szCs w:val="22"/>
              </w:rPr>
              <w:t>{-w:p general}{%masterSignature}{/general}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0"/>
              <w:jc w:val="center"/>
              <w:rPr>
                <w:sz w:val="20"/>
                <w:szCs w:val="20"/>
              </w:rPr>
            </w:pPr>
            <w:r>
              <w:rPr>
                <w:szCs w:val="22"/>
              </w:rPr>
              <w:t>{-w:p general}{%chiefOfficerSignature}{/general}</w:t>
            </w:r>
          </w:p>
        </w:tc>
      </w:tr>
      <w:tr>
        <w:trPr>
          <w:trHeight w:val="868" w:hRule="atLeast"/>
        </w:trPr>
        <w:tc>
          <w:tcPr>
            <w:tcW w:w="5084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Master</w:t>
            </w:r>
          </w:p>
        </w:tc>
        <w:tc>
          <w:tcPr>
            <w:tcW w:w="5084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Chief Officer</w:t>
            </w:r>
          </w:p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(Safety Officer)</w:t>
            </w:r>
          </w:p>
        </w:tc>
      </w:tr>
      <w:tr>
        <w:trPr>
          <w:trHeight w:val="179" w:hRule="atLeast"/>
        </w:trPr>
        <w:tc>
          <w:tcPr>
            <w:tcW w:w="5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0"/>
              <w:jc w:val="center"/>
              <w:rPr>
                <w:sz w:val="20"/>
                <w:szCs w:val="20"/>
              </w:rPr>
            </w:pPr>
            <w:r>
              <w:rPr>
                <w:szCs w:val="22"/>
              </w:rPr>
              <w:t>{-w:p general}{%chiefEngineerSignature}{/general}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0"/>
              <w:jc w:val="center"/>
              <w:rPr>
                <w:sz w:val="20"/>
                <w:szCs w:val="20"/>
              </w:rPr>
            </w:pPr>
            <w:r>
              <w:rPr>
                <w:szCs w:val="22"/>
              </w:rPr>
              <w:t>{-w:p general}{%secondOfficerSignature}{/general}</w:t>
            </w:r>
          </w:p>
        </w:tc>
      </w:tr>
      <w:tr>
        <w:trPr>
          <w:trHeight w:val="179" w:hRule="atLeast"/>
        </w:trPr>
        <w:tc>
          <w:tcPr>
            <w:tcW w:w="5084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Chief Engineer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Cs w:val="20"/>
              </w:rPr>
              <w:t>(Safety Officer)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Officer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(Hea</w:t>
            </w:r>
            <w:r>
              <w:rPr>
                <w:b/>
                <w:sz w:val="20"/>
                <w:szCs w:val="20"/>
              </w:rPr>
              <w:t>l</w:t>
            </w:r>
            <w:r>
              <w:rPr>
                <w:b/>
                <w:sz w:val="20"/>
                <w:szCs w:val="20"/>
              </w:rPr>
              <w:t>th Officer)</w:t>
            </w:r>
          </w:p>
        </w:tc>
      </w:tr>
    </w:tbl>
    <w:p>
      <w:pPr>
        <w:pStyle w:val="Normal"/>
        <w:spacing w:lineRule="exact" w:line="240"/>
        <w:rPr>
          <w:szCs w:val="22"/>
        </w:rPr>
      </w:pPr>
      <w:r>
        <w:rPr>
          <w:szCs w:val="22"/>
        </w:rPr>
        <w:tab/>
      </w:r>
    </w:p>
    <w:tbl>
      <w:tblPr>
        <w:tblW w:w="94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704"/>
        <w:gridCol w:w="8757"/>
      </w:tblGrid>
      <w:tr>
        <w:trPr>
          <w:trHeight w:val="292" w:hRule="atLeast"/>
        </w:trPr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0"/>
              </w:rPr>
            </w:pPr>
            <w:r>
              <w:rPr>
                <w:szCs w:val="20"/>
              </w:rPr>
              <w:t>6.1</w:t>
            </w:r>
          </w:p>
        </w:tc>
        <w:tc>
          <w:tcPr>
            <w:tcW w:w="8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Shore Manager Comments</w:t>
            </w:r>
          </w:p>
        </w:tc>
      </w:tr>
      <w:tr>
        <w:trPr>
          <w:trHeight w:val="292" w:hRule="atLeast"/>
        </w:trPr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8757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  <w:t>{#general}{remarks}{/general}</w:t>
            </w:r>
          </w:p>
        </w:tc>
      </w:tr>
    </w:tbl>
    <w:p>
      <w:pPr>
        <w:pStyle w:val="Normal"/>
        <w:widowControl/>
        <w:tabs>
          <w:tab w:val="clear" w:pos="835"/>
          <w:tab w:val="left" w:pos="720" w:leader="none"/>
        </w:tabs>
        <w:spacing w:lineRule="exact" w:line="240"/>
        <w:jc w:val="left"/>
        <w:rPr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1" w:right="1310" w:header="734" w:top="1411" w:footer="562" w:bottom="72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entury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Franklin Gothic Medium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Franklin Gothic Medium" w:hAnsi="Franklin Gothic Medium"/>
        <w:b/>
        <w:b/>
        <w:bCs/>
        <w:sz w:val="16"/>
      </w:rPr>
    </w:pPr>
    <w:r>
      <w:rPr>
        <w:rFonts w:ascii="Franklin Gothic Medium" w:hAnsi="Franklin Gothic Medium"/>
        <w:b/>
        <w:bCs/>
        <w:sz w:val="16"/>
      </w:rPr>
      <w:t>Oxalis Shipping Company Pte Ltd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30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1800"/>
      <w:gridCol w:w="5039"/>
      <w:gridCol w:w="1271"/>
      <w:gridCol w:w="619"/>
    </w:tblGrid>
    <w:tr>
      <w:trPr/>
      <w:tc>
        <w:tcPr>
          <w:tcW w:w="18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exact" w:line="280"/>
            <w:rPr>
              <w:rFonts w:ascii="Arial Narrow" w:hAnsi="Arial Narrow"/>
              <w:sz w:val="16"/>
              <w:szCs w:val="16"/>
            </w:rPr>
          </w:pPr>
          <w:r>
            <w:rPr>
              <w:rFonts w:ascii="Arial Narrow" w:hAnsi="Arial Narrow"/>
              <w:sz w:val="16"/>
              <w:szCs w:val="16"/>
            </w:rPr>
          </w:r>
        </w:p>
      </w:tc>
      <w:tc>
        <w:tcPr>
          <w:tcW w:w="5039" w:type="dxa"/>
          <w:tcBorders>
            <w:top w:val="single" w:sz="4" w:space="0" w:color="000000"/>
            <w:left w:val="single" w:sz="4" w:space="0" w:color="000000"/>
            <w:bottom w:val="dotted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exact" w:line="320"/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OXALIS SHIPPING CO PTE LTD</w:t>
          </w:r>
        </w:p>
      </w:tc>
      <w:tc>
        <w:tcPr>
          <w:tcW w:w="1271" w:type="dxa"/>
          <w:tcBorders>
            <w:top w:val="single" w:sz="4" w:space="0" w:color="000000"/>
            <w:left w:val="single" w:sz="4" w:space="0" w:color="000000"/>
          </w:tcBorders>
          <w:shd w:color="auto" w:fill="auto" w:val="clear"/>
        </w:tcPr>
        <w:p>
          <w:pPr>
            <w:pStyle w:val="Header"/>
            <w:widowControl w:val="false"/>
            <w:spacing w:lineRule="exact" w:line="280"/>
            <w:jc w:val="left"/>
            <w:rPr>
              <w:rFonts w:ascii="Arial Narrow" w:hAnsi="Arial Narrow"/>
              <w:sz w:val="16"/>
              <w:szCs w:val="16"/>
            </w:rPr>
          </w:pPr>
          <w:r>
            <w:rPr>
              <w:rFonts w:ascii="Arial Narrow" w:hAnsi="Arial Narrow"/>
              <w:sz w:val="16"/>
              <w:szCs w:val="16"/>
            </w:rPr>
          </w:r>
        </w:p>
      </w:tc>
      <w:tc>
        <w:tcPr>
          <w:tcW w:w="619" w:type="dxa"/>
          <w:tcBorders>
            <w:top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widowControl w:val="false"/>
            <w:spacing w:lineRule="exact" w:line="280"/>
            <w:jc w:val="left"/>
            <w:rPr>
              <w:rFonts w:ascii="Arial Narrow" w:hAnsi="Arial Narrow"/>
              <w:sz w:val="16"/>
              <w:szCs w:val="16"/>
            </w:rPr>
          </w:pPr>
          <w:r>
            <w:rPr>
              <w:rFonts w:ascii="Arial Narrow" w:hAnsi="Arial Narrow"/>
              <w:sz w:val="16"/>
              <w:szCs w:val="16"/>
            </w:rPr>
          </w:r>
        </w:p>
      </w:tc>
    </w:tr>
    <w:tr>
      <w:trPr>
        <w:trHeight w:val="270" w:hRule="atLeast"/>
      </w:trPr>
      <w:tc>
        <w:tcPr>
          <w:tcW w:w="180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exact" w:line="280"/>
            <w:rPr>
              <w:rFonts w:ascii="Arial Narrow" w:hAnsi="Arial Narrow"/>
              <w:sz w:val="16"/>
              <w:szCs w:val="16"/>
            </w:rPr>
          </w:pPr>
          <w:r>
            <w:rPr>
              <w:rFonts w:ascii="Arial Narrow" w:hAnsi="Arial Narrow"/>
              <w:sz w:val="16"/>
              <w:szCs w:val="16"/>
            </w:rPr>
          </w:r>
        </w:p>
      </w:tc>
      <w:tc>
        <w:tcPr>
          <w:tcW w:w="5039" w:type="dxa"/>
          <w:tcBorders>
            <w:top w:val="single" w:sz="4" w:space="0" w:color="FFFFFF"/>
            <w:left w:val="single" w:sz="4" w:space="0" w:color="000000"/>
            <w:bottom w:val="dotted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exact" w:line="220"/>
            <w:jc w:val="center"/>
            <w:rPr>
              <w:b/>
              <w:b/>
              <w:sz w:val="24"/>
            </w:rPr>
          </w:pPr>
          <w:r>
            <w:rPr>
              <w:b/>
              <w:sz w:val="24"/>
            </w:rPr>
            <w:t>Safety Management Manual</w:t>
          </w:r>
        </w:p>
      </w:tc>
      <w:tc>
        <w:tcPr>
          <w:tcW w:w="1271" w:type="dxa"/>
          <w:tcBorders>
            <w:left w:val="single" w:sz="4" w:space="0" w:color="000000"/>
          </w:tcBorders>
          <w:shd w:color="auto" w:fill="auto" w:val="clear"/>
        </w:tcPr>
        <w:p>
          <w:pPr>
            <w:pStyle w:val="Header"/>
            <w:widowControl w:val="false"/>
            <w:spacing w:lineRule="exact" w:line="280"/>
            <w:ind w:right="-107" w:hanging="0"/>
            <w:jc w:val="left"/>
            <w:rPr>
              <w:rFonts w:ascii="Arial Narrow" w:hAnsi="Arial Narrow"/>
              <w:sz w:val="16"/>
              <w:szCs w:val="16"/>
            </w:rPr>
          </w:pPr>
          <w:r>
            <w:rPr>
              <w:rFonts w:ascii="Arial Narrow" w:hAnsi="Arial Narrow"/>
              <w:sz w:val="16"/>
              <w:szCs w:val="16"/>
            </w:rPr>
          </w:r>
        </w:p>
      </w:tc>
      <w:tc>
        <w:tcPr>
          <w:tcW w:w="619" w:type="dxa"/>
          <w:tcBorders>
            <w:right w:val="single" w:sz="4" w:space="0" w:color="000000"/>
          </w:tcBorders>
          <w:shd w:color="auto" w:fill="auto" w:val="clear"/>
        </w:tcPr>
        <w:p>
          <w:pPr>
            <w:pStyle w:val="Header"/>
            <w:widowControl w:val="false"/>
            <w:spacing w:lineRule="exact" w:line="280"/>
            <w:jc w:val="left"/>
            <w:rPr>
              <w:rFonts w:ascii="Arial Narrow" w:hAnsi="Arial Narrow"/>
              <w:sz w:val="16"/>
              <w:szCs w:val="16"/>
            </w:rPr>
          </w:pPr>
          <w:r>
            <w:rPr>
              <w:rFonts w:ascii="Arial Narrow" w:hAnsi="Arial Narrow"/>
              <w:sz w:val="16"/>
              <w:szCs w:val="16"/>
            </w:rPr>
          </w:r>
        </w:p>
      </w:tc>
    </w:tr>
    <w:tr>
      <w:trPr>
        <w:trHeight w:val="285" w:hRule="atLeast"/>
      </w:trPr>
      <w:tc>
        <w:tcPr>
          <w:tcW w:w="1800" w:type="dxa"/>
          <w:vMerge w:val="continue"/>
          <w:tcBorders>
            <w:top w:val="single" w:sz="4" w:space="0" w:color="000000"/>
            <w:left w:val="single" w:sz="4" w:space="0" w:color="000000"/>
            <w:bottom w:val="dotted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exact" w:line="280"/>
            <w:rPr>
              <w:rFonts w:ascii="Arial Narrow" w:hAnsi="Arial Narrow"/>
              <w:sz w:val="16"/>
              <w:szCs w:val="16"/>
            </w:rPr>
          </w:pPr>
          <w:r>
            <w:rPr>
              <w:rFonts w:ascii="Arial Narrow" w:hAnsi="Arial Narrow"/>
              <w:sz w:val="16"/>
              <w:szCs w:val="16"/>
            </w:rPr>
          </w:r>
        </w:p>
      </w:tc>
      <w:tc>
        <w:tcPr>
          <w:tcW w:w="5039" w:type="dxa"/>
          <w:tcBorders>
            <w:top w:val="dotted" w:sz="4" w:space="0" w:color="000000"/>
            <w:left w:val="single" w:sz="4" w:space="0" w:color="000000"/>
            <w:bottom w:val="dotted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exact" w:line="220"/>
            <w:jc w:val="center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Doc. No : </w:t>
          </w:r>
          <w:r>
            <w:rPr>
              <w:b/>
              <w:sz w:val="20"/>
              <w:szCs w:val="20"/>
            </w:rPr>
            <w:t>{id}</w:t>
          </w:r>
        </w:p>
      </w:tc>
      <w:tc>
        <w:tcPr>
          <w:tcW w:w="1271" w:type="dxa"/>
          <w:tcBorders>
            <w:left w:val="single" w:sz="4" w:space="0" w:color="000000"/>
          </w:tcBorders>
          <w:shd w:color="auto" w:fill="auto" w:val="clear"/>
          <w:vAlign w:val="bottom"/>
        </w:tcPr>
        <w:p>
          <w:pPr>
            <w:pStyle w:val="Header"/>
            <w:widowControl w:val="false"/>
            <w:spacing w:lineRule="exact" w:line="300"/>
            <w:jc w:val="center"/>
            <w:rPr>
              <w:rFonts w:ascii="Arial Narrow" w:hAnsi="Arial Narrow"/>
              <w:sz w:val="16"/>
              <w:szCs w:val="16"/>
            </w:rPr>
          </w:pPr>
          <w:r>
            <w:rPr>
              <w:rFonts w:ascii="Arial Narrow" w:hAnsi="Arial Narrow"/>
              <w:sz w:val="16"/>
              <w:szCs w:val="16"/>
            </w:rPr>
            <w:t>Page No</w:t>
          </w:r>
        </w:p>
      </w:tc>
      <w:tc>
        <w:tcPr>
          <w:tcW w:w="619" w:type="dxa"/>
          <w:tcBorders>
            <w:right w:val="single" w:sz="4" w:space="0" w:color="000000"/>
          </w:tcBorders>
          <w:shd w:color="auto" w:fill="auto" w:val="clear"/>
          <w:vAlign w:val="bottom"/>
        </w:tcPr>
        <w:p>
          <w:pPr>
            <w:pStyle w:val="Header"/>
            <w:widowControl w:val="false"/>
            <w:spacing w:lineRule="exact" w:line="300"/>
            <w:jc w:val="center"/>
            <w:rPr>
              <w:rFonts w:ascii="Arial Narrow" w:hAnsi="Arial Narrow"/>
              <w:sz w:val="16"/>
              <w:szCs w:val="16"/>
            </w:rPr>
          </w:pPr>
          <w:r>
            <w:rPr>
              <w:rStyle w:val="Pagenumber"/>
              <w:rFonts w:ascii="Arial Narrow" w:hAnsi="Arial Narrow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  <w:rFonts w:ascii="Arial Narrow" w:hAnsi="Arial Narrow"/>
            </w:rPr>
            <w:instrText> PAGE </w:instrText>
          </w:r>
          <w:r>
            <w:rPr>
              <w:rStyle w:val="Pagenumber"/>
              <w:sz w:val="16"/>
              <w:szCs w:val="16"/>
              <w:rFonts w:ascii="Arial Narrow" w:hAnsi="Arial Narrow"/>
            </w:rPr>
            <w:fldChar w:fldCharType="separate"/>
          </w:r>
          <w:r>
            <w:rPr>
              <w:rStyle w:val="Pagenumber"/>
              <w:sz w:val="16"/>
              <w:szCs w:val="16"/>
              <w:rFonts w:ascii="Arial Narrow" w:hAnsi="Arial Narrow"/>
            </w:rPr>
            <w:t>3</w:t>
          </w:r>
          <w:r>
            <w:rPr>
              <w:rStyle w:val="Pagenumber"/>
              <w:sz w:val="16"/>
              <w:szCs w:val="16"/>
              <w:rFonts w:ascii="Arial Narrow" w:hAnsi="Arial Narrow"/>
            </w:rPr>
            <w:fldChar w:fldCharType="end"/>
          </w:r>
          <w:r>
            <w:rPr>
              <w:rStyle w:val="Pagenumber"/>
              <w:rFonts w:ascii="Arial Narrow" w:hAnsi="Arial Narrow"/>
              <w:sz w:val="16"/>
              <w:szCs w:val="16"/>
            </w:rPr>
            <w:t xml:space="preserve"> </w:t>
          </w:r>
          <w:r>
            <w:rPr>
              <w:rStyle w:val="Pagenumber"/>
              <w:rFonts w:ascii="Arial Narrow" w:hAnsi="Arial Narrow"/>
              <w:sz w:val="16"/>
              <w:szCs w:val="16"/>
            </w:rPr>
            <w:t xml:space="preserve">/ </w:t>
          </w:r>
          <w:r>
            <w:rPr>
              <w:rStyle w:val="Pagenumber"/>
              <w:rFonts w:ascii="Arial Narrow" w:hAnsi="Arial Narrow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  <w:rFonts w:ascii="Arial Narrow" w:hAnsi="Arial Narrow"/>
            </w:rPr>
            <w:instrText> NUMPAGES </w:instrText>
          </w:r>
          <w:r>
            <w:rPr>
              <w:rStyle w:val="Pagenumber"/>
              <w:sz w:val="16"/>
              <w:szCs w:val="16"/>
              <w:rFonts w:ascii="Arial Narrow" w:hAnsi="Arial Narrow"/>
            </w:rPr>
            <w:fldChar w:fldCharType="separate"/>
          </w:r>
          <w:r>
            <w:rPr>
              <w:rStyle w:val="Pagenumber"/>
              <w:sz w:val="16"/>
              <w:szCs w:val="16"/>
              <w:rFonts w:ascii="Arial Narrow" w:hAnsi="Arial Narrow"/>
            </w:rPr>
            <w:t>3</w:t>
          </w:r>
          <w:r>
            <w:rPr>
              <w:rStyle w:val="Pagenumber"/>
              <w:sz w:val="16"/>
              <w:szCs w:val="16"/>
              <w:rFonts w:ascii="Arial Narrow" w:hAnsi="Arial Narrow"/>
            </w:rPr>
            <w:fldChar w:fldCharType="end"/>
          </w:r>
        </w:p>
      </w:tc>
    </w:tr>
    <w:tr>
      <w:trPr>
        <w:trHeight w:val="285" w:hRule="atLeast"/>
      </w:trPr>
      <w:tc>
        <w:tcPr>
          <w:tcW w:w="8729" w:type="dxa"/>
          <w:gridSpan w:val="4"/>
          <w:tcBorders>
            <w:top w:val="dotted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widowControl w:val="false"/>
            <w:spacing w:lineRule="exact" w:line="300"/>
            <w:jc w:val="center"/>
            <w:rPr>
              <w:rStyle w:val="Pagenumber"/>
              <w:b/>
              <w:b/>
              <w:sz w:val="24"/>
            </w:rPr>
          </w:pPr>
          <w:r>
            <w:rPr>
              <w:rStyle w:val="Pagenumber"/>
              <w:b/>
              <w:sz w:val="24"/>
            </w:rPr>
            <w:t>MINUTES OF SHIPBOARD SAFETY COMMITTEE MEETING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835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S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MS Mincho" w:cs="Times New Roman"/>
        <w:lang w:val="en-SG" w:eastAsia="en-SG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MS Mincho" w:cs="Arial"/>
      <w:color w:val="auto"/>
      <w:kern w:val="2"/>
      <w:sz w:val="22"/>
      <w:szCs w:val="24"/>
      <w:lang w:val="en-GB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HeaderChar" w:customStyle="1">
    <w:name w:val="Header Char"/>
    <w:link w:val="Header"/>
    <w:qFormat/>
    <w:rsid w:val="00c75b1f"/>
    <w:rPr>
      <w:rFonts w:ascii="Arial" w:hAnsi="Arial" w:eastAsia="MS Mincho" w:cs="Arial"/>
      <w:kern w:val="2"/>
      <w:sz w:val="22"/>
      <w:szCs w:val="24"/>
      <w:lang w:val="en-GB" w:eastAsia="ja-JP" w:bidi="ar-SA"/>
    </w:rPr>
  </w:style>
  <w:style w:type="character" w:styleId="BalloonTextChar" w:customStyle="1">
    <w:name w:val="Balloon Text Char"/>
    <w:link w:val="BalloonText"/>
    <w:qFormat/>
    <w:rsid w:val="00c43f2f"/>
    <w:rPr>
      <w:rFonts w:ascii="Tahoma" w:hAnsi="Tahoma" w:cs="Tahoma"/>
      <w:kern w:val="2"/>
      <w:sz w:val="16"/>
      <w:szCs w:val="16"/>
      <w:lang w:val="en-GB" w:eastAsia="ja-JP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835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pPr>
      <w:tabs>
        <w:tab w:val="clear" w:pos="835"/>
        <w:tab w:val="center" w:pos="4252" w:leader="none"/>
        <w:tab w:val="right" w:pos="8504" w:leader="none"/>
      </w:tabs>
      <w:snapToGrid w:val="false"/>
    </w:pPr>
    <w:rPr/>
  </w:style>
  <w:style w:type="paragraph" w:styleId="BalloonText">
    <w:name w:val="Balloon Text"/>
    <w:basedOn w:val="Normal"/>
    <w:link w:val="BalloonTextChar"/>
    <w:qFormat/>
    <w:rsid w:val="00c43f2f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81f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Oxalis SMM Main</Template>
  <TotalTime>2</TotalTime>
  <Application>LibreOffice/7.0.0.3$Windows_X86_64 LibreOffice_project/8061b3e9204bef6b321a21033174034a5e2ea88e</Application>
  <Pages>3</Pages>
  <Words>257</Words>
  <Characters>2801</Characters>
  <CharactersWithSpaces>2913</CharactersWithSpaces>
  <Paragraphs>147</Paragraphs>
  <Company>OXALIS SHIPPING CO., PTE.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2021-02-25T07:31:00Z</dcterms:created>
  <dc:creator>Tom T.Matsumoto</dc:creator>
  <dc:description/>
  <dc:language>en-US</dc:language>
  <cp:lastModifiedBy/>
  <cp:lastPrinted>2018-12-10T08:26:00Z</cp:lastPrinted>
  <dcterms:modified xsi:type="dcterms:W3CDTF">2021-02-25T15:52:25Z</dcterms:modified>
  <cp:revision>4</cp:revision>
  <dc:subject/>
  <dc:title>Chapter 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OXALIS SHIPPING CO., PTE. LTD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