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C0C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 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825"/>
        <w:gridCol w:w="5228"/>
        <w:gridCol w:w="12"/>
      </w:tblGrid>
      <w:tr w:rsidR="006C0C32" w:rsidRPr="006C0C32" w:rsidTr="006C0C32">
        <w:trPr>
          <w:gridAfter w:val="1"/>
          <w:wAfter w:w="12" w:type="dxa"/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/명</w:t>
            </w:r>
          </w:p>
        </w:tc>
        <w:tc>
          <w:tcPr>
            <w:tcW w:w="80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UC-A02 카테고리등록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6C0C32" w:rsidRPr="006C0C32" w:rsidTr="006C0C32">
        <w:trPr>
          <w:gridAfter w:val="1"/>
          <w:wAfter w:w="12" w:type="dxa"/>
          <w:trHeight w:val="1864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0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상품분류를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위한 카테고리는 여러 종류의 계층으로 구성될 수 있다. 카테고리 등록 시 최상위 카테고리는 별도의 조건이 없이 등록 가능하나 최상위 카테고리를 제외한 카테고리는 상위 카테고리에 속하는 하위 카테고리로 등록할 수 있다. 카테고리명은 시스템을 통틀어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유일해야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하며 신규 카테고리 등록 시 중복 여부를 확인해야 한다. </w:t>
            </w:r>
          </w:p>
        </w:tc>
      </w:tr>
      <w:tr w:rsidR="006C0C32" w:rsidRPr="006C0C32" w:rsidTr="006C0C32">
        <w:trPr>
          <w:gridAfter w:val="1"/>
          <w:wAfter w:w="12" w:type="dxa"/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0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6C0C32" w:rsidRPr="006C0C32" w:rsidTr="006C0C32">
        <w:trPr>
          <w:gridAfter w:val="1"/>
          <w:wAfter w:w="12" w:type="dxa"/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0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gridAfter w:val="1"/>
          <w:wAfter w:w="12" w:type="dxa"/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0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권한을 가진 ID로 로그인, 카테고리 등록 기능을 실행한다.</w:t>
            </w:r>
          </w:p>
        </w:tc>
      </w:tr>
      <w:tr w:rsidR="006C0C32" w:rsidRPr="006C0C32" w:rsidTr="006C0C32">
        <w:trPr>
          <w:trHeight w:val="277"/>
        </w:trPr>
        <w:tc>
          <w:tcPr>
            <w:tcW w:w="102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6C0C32" w:rsidRPr="006C0C32" w:rsidTr="006C0C32">
        <w:trPr>
          <w:trHeight w:val="277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176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관리자가 조회하고자 하는 카테고리를 선택한다.</w:t>
            </w:r>
          </w:p>
        </w:tc>
        <w:tc>
          <w:tcPr>
            <w:tcW w:w="5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 시스템이 선택된 카테고리의 하위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C0C32" w:rsidRPr="006C0C32" w:rsidTr="006C0C32">
        <w:trPr>
          <w:trHeight w:val="277"/>
        </w:trPr>
        <w:tc>
          <w:tcPr>
            <w:tcW w:w="102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6C0C32" w:rsidRPr="006C0C32" w:rsidTr="006C0C32">
        <w:trPr>
          <w:trHeight w:val="277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77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C0C32" w:rsidRPr="006C0C32" w:rsidTr="006C0C32">
        <w:trPr>
          <w:trHeight w:val="277"/>
        </w:trPr>
        <w:tc>
          <w:tcPr>
            <w:tcW w:w="1025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6C0C32" w:rsidRPr="006C0C32" w:rsidTr="006C0C32">
        <w:trPr>
          <w:trHeight w:val="277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77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384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6C0C32" w:rsidRPr="006C0C32" w:rsidTr="006C0C32">
        <w:trPr>
          <w:trHeight w:val="278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910"/>
        <w:gridCol w:w="5245"/>
      </w:tblGrid>
      <w:tr w:rsidR="006C0C32" w:rsidRPr="006C0C32" w:rsidTr="006C0C32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UC-A02 카테고리 등록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6C0C32" w:rsidRPr="006C0C32" w:rsidTr="006C0C32">
        <w:trPr>
          <w:trHeight w:val="1864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상품분류를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위한 카테고리는 여러 종류의 계층으로 구성될 수 있다. 카테고리 등록 시 최상위 카테고리는 별도의 조건이 없이 등록 가능하나 최상위 카테고리를 제외한 카테고리는 상위 카테고리에 속하는 하위 카테고리로 등록할 수 있다. 카테고리명은 시스템을 통틀어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유일해야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하며 신규 카테고리 등록 시 중복 여부를 확인해야 한다. </w:t>
            </w:r>
          </w:p>
        </w:tc>
      </w:tr>
      <w:tr w:rsidR="006C0C32" w:rsidRPr="006C0C32" w:rsidTr="006C0C32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6C0C32" w:rsidRPr="006C0C32" w:rsidTr="006C0C32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trHeight w:val="277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 권한을 가진 ID로 로그인, 카테고리 등록 기능을 실행한다.</w:t>
            </w:r>
          </w:p>
        </w:tc>
      </w:tr>
      <w:tr w:rsidR="006C0C32" w:rsidRPr="006C0C32" w:rsidTr="006C0C32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6C0C32" w:rsidRPr="006C0C32" w:rsidTr="006C0C32">
        <w:trPr>
          <w:trHeight w:val="3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409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관리자가 조회하고자 하는 카테고리를 선택한다.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4) 등록할 카테고리의 상위 카테고리가 나타날 때까지 상기 2~3번의 흐름을 반복한다.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5) 상위 카테고리로 지정하고자 하는 카테고리를 선택한다.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6) 등록하고자 하는 카테고리명을 입력하고 저장 기능을 실행한다.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3) 시스템이 선택된 카테고리의 하위 카테고리(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7) 등록한 카테고리가 포함된 카테고리 목록을 갱신하여 출력한다.</w:t>
            </w:r>
          </w:p>
        </w:tc>
      </w:tr>
      <w:tr w:rsidR="006C0C32" w:rsidRPr="006C0C32" w:rsidTr="006C0C32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6C0C32" w:rsidRPr="006C0C32" w:rsidTr="006C0C32">
        <w:trPr>
          <w:trHeight w:val="27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121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A1. 최상위 카테고리를 등록하고자 하는 경우.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1) 상위 카테고리를 선정하지 않고 카테고리명을 입력한 후 저장 기능을 실행한다.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2) </w:t>
            </w: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기본흐름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7을 수행한다.</w:t>
            </w:r>
          </w:p>
        </w:tc>
      </w:tr>
      <w:tr w:rsidR="006C0C32" w:rsidRPr="006C0C32" w:rsidTr="006C0C32">
        <w:trPr>
          <w:trHeight w:val="277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6C0C32" w:rsidRPr="006C0C32" w:rsidTr="006C0C32">
        <w:trPr>
          <w:trHeight w:val="277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176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E1. 등록하고자 하는 카테고리명이 이미 존재하는 경우.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1) 이미 등록이 된 카테고리명을 등록한다. 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카테고리명은 카테고리를 구별할 수 있는 정보로서 중복되어 저장될 수 없으므로, 시스템은 이미 동일한 이름의 카테고리가 존재한다는 메시지를 보여주고, 동일한 이름의 카테고리가 전체 카테고리 목록에서 어느 위치에 존재하는지 보여준다.</w:t>
            </w:r>
          </w:p>
        </w:tc>
      </w:tr>
      <w:tr w:rsidR="006C0C32" w:rsidRPr="006C0C32" w:rsidTr="006C0C32">
        <w:trPr>
          <w:trHeight w:val="278"/>
        </w:trPr>
        <w:tc>
          <w:tcPr>
            <w:tcW w:w="5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5E5214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새로운 카테고리가 등록된다.</w:t>
            </w:r>
          </w:p>
        </w:tc>
      </w:tr>
    </w:tbl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932"/>
        <w:gridCol w:w="5114"/>
      </w:tblGrid>
      <w:tr w:rsidR="006C0C32" w:rsidRPr="006C0C32" w:rsidTr="006C0C32">
        <w:trPr>
          <w:trHeight w:val="251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UC-A03 카테고리 수정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6C0C32" w:rsidRPr="006C0C32" w:rsidTr="006C0C32">
        <w:trPr>
          <w:trHeight w:val="995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상품분류를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위한 카테고리명이 수정되거나 카테고리가 다른 상위 카테고리로 변경이 필요할 수 있다. 카테고리명은 시스템을 통틀어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유일해야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하며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수정 시 중복 여부를 확인해야 한다. </w:t>
            </w:r>
          </w:p>
        </w:tc>
      </w:tr>
      <w:tr w:rsidR="006C0C32" w:rsidRPr="006C0C32" w:rsidTr="006C0C32">
        <w:trPr>
          <w:trHeight w:val="251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6C0C32" w:rsidRPr="006C0C32" w:rsidTr="006C0C32">
        <w:trPr>
          <w:trHeight w:val="251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trHeight w:val="251"/>
        </w:trPr>
        <w:tc>
          <w:tcPr>
            <w:tcW w:w="2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권한을 가진 ID로 로그인, 카테고리 수정 기능을 실행한다.</w:t>
            </w:r>
          </w:p>
        </w:tc>
      </w:tr>
      <w:tr w:rsidR="006C0C32" w:rsidRPr="006C0C32" w:rsidTr="006C0C32">
        <w:trPr>
          <w:trHeight w:val="251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3703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관리자가 수정하고자 하는 카테고리의 상위 카테고리를 선택한다.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4) 수정할 카테고리가 나타날 때까지 상기 2~3번의 흐름을 반복한다.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5) 선택된 카테고리의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또는 선택된 카테고리의 상위 카테고리, 하위 카테고리를 변경한다.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 시스템이 선택된 카테고리의 모든 상위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 선택된 카테고리를 변경 후 해당 카테고리가 포함된 카테고리 목록을 갱신하여 출력한다.</w:t>
            </w:r>
          </w:p>
        </w:tc>
      </w:tr>
      <w:tr w:rsidR="006C0C32" w:rsidRPr="006C0C32" w:rsidTr="006C0C32">
        <w:trPr>
          <w:trHeight w:val="251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trHeight w:val="251"/>
        </w:trPr>
        <w:tc>
          <w:tcPr>
            <w:tcW w:w="10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trHeight w:val="251"/>
        </w:trPr>
        <w:tc>
          <w:tcPr>
            <w:tcW w:w="52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5E5214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선택된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카테고리가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수정된다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6C0C32" w:rsidRPr="006C0C32" w:rsidTr="006C0C32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UC-A04 카테고리 삭제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6C0C32" w:rsidRPr="006C0C32" w:rsidTr="006C0C32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상품분류를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위한 카테고리가 삭제될 수 있다. 삭제 전 해당 카테고리의 하위 카테고리는 이동되어야 하며 하위 카테고리가 있는 카테고리는 삭제가 될 수 없다.</w:t>
            </w:r>
          </w:p>
        </w:tc>
      </w:tr>
      <w:tr w:rsidR="006C0C32" w:rsidRPr="006C0C32" w:rsidTr="006C0C32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6C0C32" w:rsidRPr="006C0C32" w:rsidTr="006C0C32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6C0C32" w:rsidRPr="006C0C32" w:rsidTr="006C0C32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권한을 가진 ID로 로그인, 카테고리 삭제 기능을 실행한다.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하위 카테고리를 지니지 않는다.</w:t>
            </w:r>
          </w:p>
        </w:tc>
      </w:tr>
      <w:tr w:rsidR="006C0C32" w:rsidRPr="006C0C32" w:rsidTr="006C0C32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6C0C32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6C0C32" w:rsidRPr="006C0C32" w:rsidTr="006C0C32">
        <w:trPr>
          <w:trHeight w:val="305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관리자가 삭제할 카테고리를 선택한다.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4) 삭제할 카테고리의 상위 카테고리가 나타날 때까지 상기 2~3번의 흐름을 반복한다.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4) 선택된 카테고리를 삭제한다.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 시스템이 선택된 카테고리의 모든 상위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6C0C32" w:rsidRPr="006C0C32" w:rsidRDefault="006C0C32" w:rsidP="006C0C3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5) 선택된 카테고리를 삭제 후 최상위 카테고리 목록을 갱신하여 출력한다.</w:t>
            </w:r>
          </w:p>
        </w:tc>
      </w:tr>
      <w:tr w:rsidR="006C0C32" w:rsidRPr="006C0C32" w:rsidTr="006C0C32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6C0C32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0C32" w:rsidRPr="006C0C32" w:rsidRDefault="006C0C32" w:rsidP="006C0C3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F0BCE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F0BCE" w:rsidRPr="006C0C32" w:rsidTr="006C0C32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0F0BCE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F0BCE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361695" w:rsidRDefault="00361695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6169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E1. </w:t>
            </w:r>
            <w:r w:rsidRPr="0036169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삭제를 위한 카테고리의 하위 카테고리가 존재하는 경우</w:t>
            </w:r>
          </w:p>
          <w:p w:rsidR="00361695" w:rsidRPr="006C0C32" w:rsidRDefault="00361695" w:rsidP="00361695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6169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1) ‘</w:t>
            </w:r>
            <w:r w:rsidRPr="0036169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 없음</w:t>
            </w:r>
            <w:r w:rsidRPr="0036169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  <w:proofErr w:type="spellStart"/>
            <w:r w:rsidRPr="0036169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으로</w:t>
            </w:r>
            <w:proofErr w:type="spellEnd"/>
            <w:r w:rsidRPr="0036169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하위 카테고리 변경 후 삭제한다. </w:t>
            </w:r>
          </w:p>
        </w:tc>
      </w:tr>
      <w:tr w:rsidR="000F0BCE" w:rsidRPr="006C0C32" w:rsidTr="006C0C32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5E5214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선택된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카테고리가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삭제된다</w:t>
            </w:r>
          </w:p>
        </w:tc>
      </w:tr>
    </w:tbl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P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6C0C32" w:rsidRDefault="006C0C32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0736FF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A363D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UC-A05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 등록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0736FF" w:rsidRPr="006C0C32" w:rsidTr="007D383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CF7676" w:rsidP="007D383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쇼핑몰에서 판매할 새로운 상품의 정보를 등록할 수 있다. </w:t>
            </w:r>
            <w:r w:rsidR="00A363D9"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등록된 상품은 카테고리를 가질 수 있다.</w:t>
            </w:r>
            <w:r w:rsidR="00A363D9"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상품은 여러 장의 사진과 함께 등록될 수 있다.</w:t>
            </w:r>
            <w:r w:rsidR="00A363D9"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 등록은 카테고리의 최하위 카테고리로 한정된다.</w:t>
            </w:r>
            <w:r w:rsidR="00A363D9"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 등록 시 상품명의 중복을 허용하지 않는다.</w:t>
            </w:r>
          </w:p>
        </w:tc>
      </w:tr>
      <w:tr w:rsidR="000736FF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0736FF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736FF" w:rsidRPr="006C0C32" w:rsidTr="007D383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736FF" w:rsidRPr="006C0C32" w:rsidRDefault="000736FF" w:rsidP="00A363D9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 관리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기능을 실행한다.</w:t>
            </w:r>
          </w:p>
        </w:tc>
      </w:tr>
      <w:tr w:rsidR="000736FF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0736FF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736FF" w:rsidRPr="006C0C32" w:rsidTr="007D3833">
        <w:trPr>
          <w:trHeight w:val="305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2) 관리자가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추가하고자 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상품의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카테고리를 선택한다.</w:t>
            </w: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상품을 등록할 카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테고리의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카테고리가 나타날 때까지 상기 2~3번의 흐름을 반복한다.</w:t>
            </w:r>
          </w:p>
          <w:p w:rsidR="000736FF" w:rsidRDefault="000736FF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선택된 카테고리에 속한 상품들의 목록(상품명,</w:t>
            </w:r>
            <w:r w:rsidR="00A363D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 w:rsidR="00A363D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등록일자)을 보여준다.</w:t>
            </w:r>
          </w:p>
          <w:p w:rsidR="00A363D9" w:rsidRPr="006C0C32" w:rsidRDefault="00A363D9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등록할 상품의 정보(상품명,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상품사진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상품설명)을 입력하고 상품 등록 기능을 실행한다.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선택된 카테고리의 모든 </w:t>
            </w:r>
            <w:r w:rsidR="00A363D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736FF" w:rsidRDefault="000736FF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A363D9" w:rsidRDefault="00A363D9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A363D9" w:rsidRDefault="00A363D9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A363D9" w:rsidRPr="006C0C32" w:rsidRDefault="00A363D9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0736FF" w:rsidRPr="006C0C32" w:rsidRDefault="00A363D9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="000736FF"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신규 상품을 등록한 뒤,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 결과를 보여준다.</w:t>
            </w:r>
          </w:p>
        </w:tc>
      </w:tr>
      <w:tr w:rsidR="000736FF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0736FF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736FF" w:rsidRPr="006C0C32" w:rsidTr="00A363D9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0736FF" w:rsidRPr="000F0BCE" w:rsidRDefault="000F0BCE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카테고리를 선택하지 않고 상품을 등록하는 경우</w:t>
            </w:r>
          </w:p>
          <w:p w:rsidR="000F0BCE" w:rsidRPr="004D22F2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 없음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’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을 선택한다.</w:t>
            </w:r>
          </w:p>
          <w:p w:rsidR="000F0BCE" w:rsidRPr="004D22F2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2) </w:t>
            </w:r>
            <w:proofErr w:type="spellStart"/>
            <w:r w:rsidR="000F0BCE" w:rsidRPr="004D22F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기본흐름</w:t>
            </w:r>
            <w:proofErr w:type="spellEnd"/>
            <w:r w:rsidR="000F0BCE" w:rsidRPr="004D22F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 w:rsidR="000F0BCE" w:rsidRPr="004D22F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부터 수행한다.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736FF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0736FF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36FF" w:rsidRPr="006C0C32" w:rsidRDefault="000736FF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F0BCE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F0BCE" w:rsidRPr="000F0BCE" w:rsidRDefault="000F0BCE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신규 상품 등록 시 상품의 정보가 하나라도 누락되는 경우 </w:t>
            </w:r>
          </w:p>
          <w:p w:rsidR="000F0BCE" w:rsidRDefault="00940653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</w:t>
            </w:r>
            <w:r w:rsidR="000F0BCE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누락된 값이 존재한다는 메시지를 보여주고, 누락된 값을 입력하도록 해당 텍스트 박스에 커서를 이동시킨다.</w:t>
            </w:r>
          </w:p>
          <w:p w:rsidR="000F0BCE" w:rsidRPr="00940653" w:rsidRDefault="000F0BCE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F0BCE" w:rsidRPr="006C0C32" w:rsidRDefault="000F0BCE" w:rsidP="000F0BC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E2. 등록하고자 하는 상품의 상품명이 이미 존재하는 경우</w:t>
            </w:r>
            <w:r w:rsidR="00940653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. 6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이미 동일한 상품명이 존재한다는 메시지를 보여주고, 상품명 텍스트 박스에 커서를 이동 시킨다. 입력된 정보는 그대로 유지한다.</w:t>
            </w:r>
          </w:p>
        </w:tc>
      </w:tr>
      <w:tr w:rsidR="000F0BCE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F0BCE" w:rsidRPr="006C0C32" w:rsidRDefault="000F0BCE" w:rsidP="000F0BC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관리자가 입력한 신규 상품 정보가 저장된다.</w:t>
            </w:r>
          </w:p>
        </w:tc>
      </w:tr>
    </w:tbl>
    <w:p w:rsidR="000736FF" w:rsidRDefault="000736F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CF767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 수정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CF7676" w:rsidRPr="006C0C32" w:rsidTr="007D383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CF7676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쇼핑몰에서 판매할 상품의 정보를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할 수 있다. 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은 카테고리의 최하위 카테고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리로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한정된다.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 상품명의 중복을 허용하지 않는다.</w:t>
            </w:r>
          </w:p>
        </w:tc>
      </w:tr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CF7676" w:rsidRPr="006C0C32" w:rsidTr="007D383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 관리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기능을 실행한다.</w:t>
            </w:r>
          </w:p>
        </w:tc>
      </w:tr>
      <w:tr w:rsidR="00CF7676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CF7676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CF7676" w:rsidRPr="006C0C32" w:rsidTr="007D3833">
        <w:trPr>
          <w:trHeight w:val="305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2) 관리자가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수정하고자 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상품의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카테고리를 선택한다.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상품을 수정할 카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테고리의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카테고리가 나타날 때까지 상기 2~3번의 흐름을 반복한다.</w:t>
            </w: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선택된 카테고리에 속한 상품들의 목록(상품명,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등록일자)을 보여준다.</w:t>
            </w: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상품을 선택한 후 수정 기능을 실행한다.</w:t>
            </w:r>
          </w:p>
          <w:p w:rsidR="00CF7676" w:rsidRPr="006C0C32" w:rsidRDefault="0038291C" w:rsidP="006B2E99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)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수정할 상품의 정보(상품명,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상품사진</w:t>
            </w:r>
            <w:proofErr w:type="spellEnd"/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상품설명)을 입력하고 상품 수정 </w:t>
            </w:r>
            <w:r w:rsidR="006B2E9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실행한다.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선택된 카테고리의 모든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03460" w:rsidRPr="006C0C32" w:rsidRDefault="00003460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38291C" w:rsidP="00CF767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  <w:r w:rsidR="00CF7676"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상품을 수정하여 등록한 뒤,</w:t>
            </w:r>
            <w:r w:rsidR="00CF767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 결과를 보여준다.</w:t>
            </w:r>
          </w:p>
        </w:tc>
      </w:tr>
      <w:tr w:rsidR="00CF7676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CF7676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81401D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1401D" w:rsidRDefault="0081401D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카테고리를 선택하지 않고 상품을 등록하는 경우</w:t>
            </w:r>
          </w:p>
          <w:p w:rsidR="0081401D" w:rsidRPr="0081401D" w:rsidRDefault="004D22F2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="0081401D" w:rsidRPr="00FE684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</w:t>
            </w:r>
            <w:r w:rsidR="0081401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1401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기본 값으로 </w:t>
            </w:r>
            <w:r w:rsidR="0081401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‘</w:t>
            </w:r>
            <w:r w:rsidR="0081401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 없음</w:t>
            </w:r>
            <w:r w:rsidR="0081401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’</w:t>
            </w:r>
            <w:r w:rsidR="0081401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선택하여 조회한다.</w:t>
            </w:r>
          </w:p>
          <w:p w:rsidR="0081401D" w:rsidRPr="00FE684D" w:rsidRDefault="004D22F2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81401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="0081401D" w:rsidRPr="00FE684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기본흐름</w:t>
            </w:r>
            <w:proofErr w:type="spellEnd"/>
            <w:r w:rsidR="0081401D" w:rsidRPr="00FE684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1401D" w:rsidRPr="00FE684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="0081401D" w:rsidRPr="00FE684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부터 수행한다.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81401D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81401D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81401D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1401D" w:rsidRPr="000F0BCE" w:rsidRDefault="0081401D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r w:rsidR="003C205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 상품의 정보가 하나라도 누락되는 경우 </w:t>
            </w:r>
          </w:p>
          <w:p w:rsidR="0081401D" w:rsidRDefault="004D22F2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</w:t>
            </w:r>
            <w:r w:rsidR="0081401D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누락된 값이 존재한다는 메시지를 보여주고, 누락된 값을 입력하도록 해당 텍스트 박스에 커서를 이동시킨다.</w:t>
            </w:r>
          </w:p>
          <w:p w:rsidR="0081401D" w:rsidRPr="004D22F2" w:rsidRDefault="0081401D" w:rsidP="0081401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3C2053" w:rsidRDefault="0081401D" w:rsidP="003C205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E2. </w:t>
            </w:r>
            <w:r w:rsidR="003C205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하는 상품의 상품명이 이미 존재하는 경우. </w:t>
            </w:r>
          </w:p>
          <w:p w:rsidR="0081401D" w:rsidRPr="006C0C32" w:rsidRDefault="004D22F2" w:rsidP="003C205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</w:t>
            </w:r>
            <w:r w:rsidR="0081401D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이미 동일한 상품명이 존재한다는 메시지를 보여주고, 상품명 텍스트 박스에 커서를 이동 시킨다. 입력된 정보는 그대로 유지한다.</w:t>
            </w:r>
          </w:p>
        </w:tc>
      </w:tr>
      <w:tr w:rsidR="0081401D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81401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1401D" w:rsidRPr="006C0C32" w:rsidRDefault="0081401D" w:rsidP="003C205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관리자가 입력한 상품 정보가 </w:t>
            </w:r>
            <w:r w:rsidR="003C205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수정</w:t>
            </w: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된다.</w:t>
            </w:r>
          </w:p>
        </w:tc>
      </w:tr>
    </w:tbl>
    <w:p w:rsidR="00CF7676" w:rsidRP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C7F05" w:rsidRPr="000C7F05" w:rsidRDefault="000C7F05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0C7F0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</w:t>
            </w:r>
            <w:r w:rsidR="000C7F05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CF7676" w:rsidRPr="006C0C32" w:rsidTr="007D383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Default="00CF7676" w:rsidP="000C7F0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쇼핑몰에서 </w:t>
            </w:r>
            <w:r w:rsidR="000C7F0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판</w:t>
            </w:r>
            <w:r w:rsidR="000C7F0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매하는</w:t>
            </w:r>
            <w:r w:rsidR="000C7F0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상품</w:t>
            </w:r>
            <w:r w:rsidR="000C7F0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을 삭제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할 수 있다. </w:t>
            </w:r>
          </w:p>
          <w:p w:rsidR="000C7F05" w:rsidRPr="006C0C32" w:rsidRDefault="000C7F05" w:rsidP="000C7F05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상품이 장바구니에 들어있는 경우 삭제가 불가능하다.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CF7676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CF7676" w:rsidRPr="006C0C32" w:rsidTr="007D383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 관리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기능을 실행한다.</w:t>
            </w:r>
          </w:p>
        </w:tc>
      </w:tr>
      <w:tr w:rsidR="00CF7676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CF7676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CF7676" w:rsidRPr="006C0C32" w:rsidTr="007D3833">
        <w:trPr>
          <w:trHeight w:val="305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2) 관리자가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하고자 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상품의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카테고리를 선택한다.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할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상품이 속한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카테고리가 나타날 때까지 상기 2~3번의 흐름을 반복한다.</w:t>
            </w: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선택된 상품의 목록(상품명,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등록일자)을 보여준다.</w:t>
            </w:r>
          </w:p>
          <w:p w:rsidR="00CF7676" w:rsidRPr="006C0C32" w:rsidRDefault="000C7F05" w:rsidP="000C7F0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선택된 </w:t>
            </w:r>
            <w:r w:rsidR="00CF767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상품의 정보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를 삭제 요청한다.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1) 시스템이 최상위 카테고리 목록(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)을 관리자에게 보여준다.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선택된 카테고리의 모든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 카테고리(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 목록을 보여준다.</w:t>
            </w: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Pr="006C0C32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0C7F05" w:rsidRDefault="000C7F05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CF7676" w:rsidRDefault="00CF7676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="000C7F0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상품이 참조되고 있는 장바구니가 있는 지 확인한다.</w:t>
            </w:r>
          </w:p>
          <w:p w:rsidR="000C7F05" w:rsidRDefault="000C7F05" w:rsidP="007D383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7)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상품이 참조되고 있지 않다면 </w:t>
            </w:r>
            <w:r w:rsidR="0023295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DB</w:t>
            </w:r>
            <w:r w:rsidR="0023295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 w:rsidR="0023295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테이블로 이동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한다.</w:t>
            </w:r>
            <w:r w:rsidR="0023295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C7F05" w:rsidRPr="006C0C32" w:rsidRDefault="000C7F05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8) </w:t>
            </w:r>
            <w:r w:rsidR="0023295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상품의 카테고리에 속한 상품들을 보여준다.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F7676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CF7676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7676" w:rsidRPr="006C0C32" w:rsidRDefault="00CF7676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4D22F2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4D22F2" w:rsidRPr="006C0C32" w:rsidRDefault="004D22F2" w:rsidP="004D22F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22F2" w:rsidRPr="000F0BCE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A1.</w:t>
            </w:r>
            <w:r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상품이 참조되고 있어 삭제가 불가능한 경우 </w:t>
            </w:r>
          </w:p>
          <w:p w:rsidR="004D22F2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 상품이 판매 불가능한 상태가 되도록 상태 변경한다.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4D22F2" w:rsidRPr="0023295B" w:rsidRDefault="004D22F2" w:rsidP="004D22F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7) 기본 흐름7을 진행한다.</w:t>
            </w:r>
          </w:p>
        </w:tc>
      </w:tr>
      <w:tr w:rsidR="0023295B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23295B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23295B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23295B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295B" w:rsidRPr="006C0C32" w:rsidRDefault="0023295B" w:rsidP="0023295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관리자가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삭제 요청한 </w:t>
            </w:r>
            <w:r w:rsidRPr="00A363D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상품 정보가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삭제된다.</w:t>
            </w:r>
          </w:p>
        </w:tc>
      </w:tr>
    </w:tbl>
    <w:p w:rsidR="00CF7676" w:rsidRP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CF7676" w:rsidRDefault="00CF7676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BA102A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BA10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조회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BA102A" w:rsidRPr="006C0C32" w:rsidTr="007D383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쇼핑몰에서 </w:t>
            </w:r>
            <w:r w:rsidR="007D383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회원을 조회할 수 있다.</w:t>
            </w:r>
          </w:p>
        </w:tc>
      </w:tr>
      <w:tr w:rsidR="00BA102A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BA102A" w:rsidRPr="006C0C32" w:rsidTr="007D383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BA102A" w:rsidRPr="006C0C32" w:rsidTr="007D383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Pr="006C0C32" w:rsidRDefault="00BA102A" w:rsidP="007D383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 w:rsidR="007D38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관리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기능을 실행한다.</w:t>
            </w:r>
          </w:p>
        </w:tc>
      </w:tr>
      <w:tr w:rsidR="00BA102A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102A" w:rsidRPr="006C0C32" w:rsidTr="004D64B9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Pr="006C0C32" w:rsidRDefault="00BA102A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BA102A" w:rsidRPr="004D64B9" w:rsidRDefault="00BA102A" w:rsidP="004D64B9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가 조회하고자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조건을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Pr="006C0C32" w:rsidRDefault="00BA102A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1) 시스템이 </w:t>
            </w:r>
            <w:r w:rsidR="007D38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 조회를 위한 조건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을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관리자에게 보여준다.</w:t>
            </w:r>
          </w:p>
          <w:p w:rsidR="00BA102A" w:rsidRPr="004D64B9" w:rsidRDefault="00BA102A" w:rsidP="007D383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BA102A" w:rsidRPr="006C0C32" w:rsidRDefault="00BA102A" w:rsidP="007D3833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</w:t>
            </w:r>
            <w:r w:rsidR="004D64B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조건에 일치하는 회원의 목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록을 보여준다.</w:t>
            </w:r>
          </w:p>
        </w:tc>
      </w:tr>
      <w:tr w:rsidR="00BA102A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Default="004D64B9" w:rsidP="004D64B9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E</w:t>
            </w:r>
            <w:r w:rsidR="00BA102A"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1.</w:t>
            </w:r>
            <w:r w:rsidR="00BA102A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관리자가 조건을 설정하지 않은 경우 </w:t>
            </w:r>
          </w:p>
          <w:p w:rsidR="004D64B9" w:rsidRPr="0023295B" w:rsidRDefault="004D64B9" w:rsidP="004D64B9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3)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모든 회원의 목록을 보여준다.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A102A" w:rsidRPr="006C0C32" w:rsidTr="007D383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102A" w:rsidRPr="006C0C32" w:rsidTr="007D383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Pr="006C0C32" w:rsidRDefault="00BA102A" w:rsidP="007D383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102A" w:rsidRDefault="004D64B9" w:rsidP="004D64B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일치하는 사용자가 없는 경우</w:t>
            </w:r>
          </w:p>
          <w:p w:rsidR="004D64B9" w:rsidRPr="006C0C32" w:rsidRDefault="004D64B9" w:rsidP="004D64B9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일치하는 회원이 없습니다.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메시지를 보여준다.</w:t>
            </w:r>
          </w:p>
        </w:tc>
      </w:tr>
      <w:tr w:rsidR="004D64B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64B9" w:rsidRPr="006C0C32" w:rsidRDefault="004D64B9" w:rsidP="004D64B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64B9" w:rsidRPr="006C0C32" w:rsidRDefault="004D64B9" w:rsidP="004D64B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BA102A" w:rsidRDefault="00BA102A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E80C39" w:rsidRPr="006C0C32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E80C3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UC-A0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삭제 </w:t>
            </w: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E80C39" w:rsidRPr="006C0C32" w:rsidTr="00FD4F2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E80C39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CF7676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관리자는</w:t>
            </w:r>
            <w:r w:rsidRPr="00CF7676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쇼핑몰에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가입된 회원을 삭제 할 수 있다.</w:t>
            </w:r>
          </w:p>
        </w:tc>
      </w:tr>
      <w:tr w:rsidR="00E80C39" w:rsidRPr="006C0C32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</w:t>
            </w:r>
          </w:p>
        </w:tc>
      </w:tr>
      <w:tr w:rsidR="00E80C39" w:rsidRPr="006C0C32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E80C39" w:rsidRPr="006C0C32" w:rsidTr="00FD4F2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FD4F23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권한을 가진 ID로 로그인,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관리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기능을 실행한다.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회원이 존재하여 목록에 보여져야 한다.</w:t>
            </w:r>
          </w:p>
        </w:tc>
      </w:tr>
      <w:tr w:rsidR="00E80C3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E80C39" w:rsidRPr="006C0C32" w:rsidTr="00FD4F23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FD4F23">
            <w:pPr>
              <w:spacing w:after="0" w:line="240" w:lineRule="auto"/>
              <w:textAlignment w:val="baseline"/>
              <w:rPr>
                <w:rFonts w:ascii="함초롬바탕" w:eastAsia="맑은 고딕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2) 관리자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 조회하고자 하는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회원의 조건을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입력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80C39" w:rsidRPr="004D64B9" w:rsidRDefault="00E80C39" w:rsidP="00FD4F23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4)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삭제할 회원을 선택한 후 삭제 기능을 수행한다.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E80C39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1) 시스템이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회원 조회를 위한 조건을 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관리자에게 보여준다.</w:t>
            </w:r>
          </w:p>
          <w:p w:rsidR="00E80C39" w:rsidRPr="00E80C39" w:rsidRDefault="00E80C39" w:rsidP="00FD4F23">
            <w:pPr>
              <w:spacing w:after="0" w:line="240" w:lineRule="auto"/>
              <w:textAlignment w:val="baseline"/>
              <w:rPr>
                <w:rFonts w:ascii="함초롬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3) 시스템이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조건에 일치하는 회원의 목</w:t>
            </w: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록을 보여준다.</w:t>
            </w: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80C39" w:rsidRDefault="00E80C39" w:rsidP="00FD4F23">
            <w:pPr>
              <w:spacing w:after="0" w:line="240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삭제 요청</w:t>
            </w:r>
            <w:r w:rsidR="00CD2A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받은 회원이 </w:t>
            </w:r>
            <w:r w:rsidR="00CD2A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 및 배송 중인 상품이 없는 지 확인한다.</w:t>
            </w:r>
            <w:r w:rsidR="00CD2A1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D2A13" w:rsidRPr="00CD2A13" w:rsidRDefault="00CD2A13" w:rsidP="00FD4F23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6)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선택된 회원을 회원 삭제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DB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테이블로 이동한다.</w:t>
            </w:r>
          </w:p>
        </w:tc>
      </w:tr>
      <w:tr w:rsidR="00E80C3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Default="00CD2A13" w:rsidP="00FD4F2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A</w:t>
            </w:r>
            <w:r w:rsidR="00E80C39" w:rsidRPr="000F0BC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1.</w:t>
            </w:r>
            <w:r w:rsidR="00E80C39" w:rsidRPr="000F0BC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80C3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관리자가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회원을 선택하지 않고 삭제 기능을 수행한 경우 </w:t>
            </w:r>
          </w:p>
          <w:p w:rsidR="00CD2A13" w:rsidRPr="00CD2A13" w:rsidRDefault="00CD2A13" w:rsidP="00CD2A1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5) 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삭제할 회원을 선택하세요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메시지를 전송한다.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E114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데이터를 회원 삭제 DB 테이블로 이동하지 않는다.</w:t>
            </w:r>
          </w:p>
        </w:tc>
      </w:tr>
      <w:tr w:rsidR="00E80C3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Default="00E80C39" w:rsidP="00FD4F23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D2A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삭제 요청 받은 회원이 주문 및 배송 중인 상품이 있는 경우 </w:t>
            </w:r>
          </w:p>
          <w:p w:rsidR="00E80C39" w:rsidRPr="006C0C32" w:rsidRDefault="00CD2A13" w:rsidP="00CD2A13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="00E80C3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 및 배송 중인 상품이 있는 회원이므로 삭제할 수 없습니다.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메시지를 전송한다.</w:t>
            </w:r>
            <w:r w:rsidR="00EE114B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데이터를 회원 삭제 DB 테이블로 이동하지 않는다.</w:t>
            </w:r>
          </w:p>
        </w:tc>
      </w:tr>
      <w:tr w:rsidR="00E80C3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80C39" w:rsidRPr="006C0C32" w:rsidRDefault="00E80C3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C0C3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E80C39" w:rsidRDefault="00E80C3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6667" w:rsidRDefault="008B6667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lastRenderedPageBreak/>
        <w:t>고객 시나리오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035DD9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2A61D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 목록 조회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035DD9" w:rsidRPr="003767D5" w:rsidTr="00FD4F2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2A61DE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고객은 쇼핑몰의 상품 목록을 조회할 수 있다.</w:t>
            </w:r>
          </w:p>
        </w:tc>
      </w:tr>
      <w:tr w:rsidR="00035DD9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227F6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035DD9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3767D5" w:rsidRPr="003767D5" w:rsidTr="00FD4F2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35DD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035DD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035DD9" w:rsidRPr="006C0C32" w:rsidTr="00FD4F23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A61DE" w:rsidRPr="003767D5" w:rsidRDefault="002A61DE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2)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사용자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가 조회하고자 하는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상품의 카테고리를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한다.</w:t>
            </w: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A61DE" w:rsidRPr="003767D5" w:rsidRDefault="002A61DE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4) 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삭제할 회원을 선택한 후 삭제 기능을 수행한다.</w:t>
            </w:r>
          </w:p>
          <w:p w:rsidR="002A61DE" w:rsidRPr="003767D5" w:rsidRDefault="002A61DE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5) 최하위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카테고리를 선택할 때까지 2~3번 흐름을 반복한다.</w:t>
            </w:r>
          </w:p>
          <w:p w:rsidR="00465180" w:rsidRPr="003767D5" w:rsidRDefault="00465180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465180" w:rsidRPr="003767D5" w:rsidRDefault="00465180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A61DE" w:rsidRPr="003767D5" w:rsidRDefault="002A61DE" w:rsidP="002A61DE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7) 화면에 나타난 상품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목록들 중에서 원하는 상품을 선택해서 상품의 상세정보 화면으로 이동할 수 있다</w:t>
            </w:r>
            <w:proofErr w:type="gram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.(</w:t>
            </w:r>
            <w:proofErr w:type="gramEnd"/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UC-C04)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035DD9" w:rsidRPr="003767D5" w:rsidRDefault="002A61DE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1) 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최상위 카테고리 목록(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)이 사용자에게 보여진다.</w:t>
            </w: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35DD9" w:rsidRPr="003767D5" w:rsidRDefault="00035DD9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3) </w:t>
            </w:r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선택된 카테고리의 하위 카테고리(</w:t>
            </w:r>
            <w:proofErr w:type="spellStart"/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카테고리명</w:t>
            </w:r>
            <w:proofErr w:type="spellEnd"/>
            <w:r w:rsidR="002A61DE"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)들을 보여준다.</w:t>
            </w:r>
          </w:p>
          <w:p w:rsidR="00465180" w:rsidRPr="003767D5" w:rsidRDefault="0046518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465180" w:rsidRPr="003767D5" w:rsidRDefault="0046518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465180" w:rsidRPr="003767D5" w:rsidRDefault="0046518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465180" w:rsidRPr="003767D5" w:rsidRDefault="00465180" w:rsidP="0046518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6) 선택된 최하위 카테고리에 포함된 상품들의 목록을 보여준다.</w:t>
            </w:r>
          </w:p>
          <w:p w:rsidR="00465180" w:rsidRPr="003767D5" w:rsidRDefault="0046518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035DD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035DD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0068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035DD9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035DD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35DD9" w:rsidRPr="003767D5" w:rsidRDefault="00035DD9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0068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00689" w:rsidRDefault="00F43A46" w:rsidP="00F43A4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E1. 상품의 목록이 없는 경우</w:t>
            </w:r>
          </w:p>
          <w:p w:rsidR="00F43A46" w:rsidRPr="00F43A46" w:rsidRDefault="00F43A46" w:rsidP="00F43A4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6)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상품이 없습니다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메시지를 표시한다.</w:t>
            </w:r>
          </w:p>
        </w:tc>
      </w:tr>
      <w:tr w:rsidR="00F00689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00689" w:rsidRPr="003767D5" w:rsidRDefault="00F00689" w:rsidP="00F00689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3767D5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상품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검색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3767D5" w:rsidRPr="003767D5" w:rsidTr="00FD4F2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쇼핑몰의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상품을 특정 조건으로 검색할 수 있다.</w:t>
            </w:r>
          </w:p>
        </w:tc>
      </w:tr>
      <w:tr w:rsidR="003767D5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3767D5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3767D5" w:rsidRPr="003767D5" w:rsidTr="00FD4F2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3767D5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3767D5" w:rsidRPr="006C0C32" w:rsidTr="00FD4F23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1)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검색란에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조건을 선택하여 검색 기능을 실행한다.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 화면에 나타난 상품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목록들 중에서 원하는 상품을 선택해서 상품의 상세정보 화면으로 이동할 수 있다</w:t>
            </w:r>
            <w:proofErr w:type="gram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.(</w:t>
            </w:r>
            <w:proofErr w:type="gramEnd"/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UC-C04)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특정 검색 조건에 따라서 상품 목록을 보여준다.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767D5" w:rsidRPr="003767D5" w:rsidRDefault="003767D5" w:rsidP="003767D5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3767D5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3767D5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43A46" w:rsidRDefault="00F43A46" w:rsidP="00F43A4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E1. 상품의 목록이 없는 경우</w:t>
            </w:r>
          </w:p>
          <w:p w:rsidR="003767D5" w:rsidRPr="003767D5" w:rsidRDefault="00F43A46" w:rsidP="00F43A46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‘</w:t>
            </w:r>
            <w:r w:rsidR="00706A6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조건에 일치하는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상품이 없습니다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’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메시지를 표시한다.</w:t>
            </w:r>
          </w:p>
        </w:tc>
      </w:tr>
      <w:tr w:rsidR="003767D5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767D5" w:rsidRPr="003767D5" w:rsidRDefault="003767D5" w:rsidP="003767D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3767D5" w:rsidRDefault="003767D5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FD4F23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상품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FD4F23" w:rsidRPr="003767D5" w:rsidTr="00FD4F23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쇼핑몰의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상품을 주문할 수 있다.</w:t>
            </w:r>
          </w:p>
        </w:tc>
      </w:tr>
      <w:tr w:rsidR="00FD4F23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FD4F23" w:rsidRPr="003767D5" w:rsidTr="00FD4F23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FD4F23" w:rsidRPr="003767D5" w:rsidTr="00FD4F23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025160" w:rsidP="0002516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선택된 </w:t>
            </w:r>
            <w:r w:rsidR="00FD4F23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상품을 선택하여 주문 기능을 실행한다.</w:t>
            </w:r>
          </w:p>
        </w:tc>
      </w:tr>
      <w:tr w:rsidR="00FD4F23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D4F23" w:rsidRPr="006C0C32" w:rsidTr="00FD4F23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Pr="003767D5" w:rsidRDefault="00FD4F23" w:rsidP="00FD4F23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1) 주문을 위한 정보(회원ID,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주문총액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수령인이름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배송지주소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배송지연락처)를 입력한다.</w:t>
            </w:r>
          </w:p>
          <w:p w:rsidR="00FD4F23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343E1D" w:rsidRPr="00FD4F23" w:rsidRDefault="00343E1D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FD4F23" w:rsidRPr="003767D5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주문내역을 저장한다(회원ID,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주문총액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수령인이름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배송지주소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배송지연락처, 주문번호,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상품명,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수량}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FD4F23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25160" w:rsidRDefault="00FD4F23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주문번호</w:t>
            </w:r>
            <w:r w:rsidR="008B5A6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(YYYYMMDD-</w:t>
            </w:r>
            <w:r w:rsidR="008B5A68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A-</w:t>
            </w:r>
            <w:proofErr w:type="spellStart"/>
            <w:r w:rsidR="008B5A6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Seq</w:t>
            </w:r>
            <w:proofErr w:type="spellEnd"/>
            <w:r w:rsidR="008B5A6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(8)</w:t>
            </w:r>
            <w:r w:rsidR="008B5A68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생성하여 주문을 위한 정보를 저장한다.</w:t>
            </w:r>
          </w:p>
          <w:p w:rsidR="008B5A68" w:rsidRDefault="008B5A68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25160" w:rsidRDefault="0002516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FD4F23" w:rsidRDefault="0002516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4) 장바구니의 주문 상품을 삭제한다.</w:t>
            </w:r>
            <w:r w:rsidR="00343E1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(UC-C05)</w:t>
            </w:r>
          </w:p>
          <w:p w:rsidR="00025160" w:rsidRPr="003767D5" w:rsidRDefault="00025160" w:rsidP="00FD4F23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5)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 결제 화면을 전달한다.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43E1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(UC-C07)</w:t>
            </w:r>
          </w:p>
        </w:tc>
      </w:tr>
      <w:tr w:rsidR="00FD4F23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FD4F23" w:rsidRPr="006C0C32" w:rsidTr="00FD4F23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Default="00FD4F23" w:rsidP="00FD4F2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E1. </w:t>
            </w:r>
            <w:r w:rsidR="00025160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비회원이 주문하는 경우 </w:t>
            </w:r>
          </w:p>
          <w:p w:rsidR="00FD4F23" w:rsidRPr="003767D5" w:rsidRDefault="00025160" w:rsidP="0002516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1)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회원ID를 </w:t>
            </w:r>
            <w:proofErr w:type="spellStart"/>
            <w:r w:rsidR="00BA4B8F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주문번호로</w:t>
            </w:r>
            <w:proofErr w:type="spellEnd"/>
            <w:r w:rsidR="00BA4B8F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대체하여 저장한다.</w:t>
            </w:r>
          </w:p>
        </w:tc>
      </w:tr>
      <w:tr w:rsidR="00FD4F23" w:rsidRPr="006C0C32" w:rsidTr="00FD4F23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D4F23" w:rsidRPr="003767D5" w:rsidRDefault="00FD4F23" w:rsidP="00FD4F2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FD4F23" w:rsidRDefault="00FD4F23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p w:rsidR="00035DD9" w:rsidRDefault="00035DD9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A4B8F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915"/>
        <w:gridCol w:w="5201"/>
        <w:gridCol w:w="10"/>
      </w:tblGrid>
      <w:tr w:rsidR="00BA4B8F" w:rsidRPr="003767D5" w:rsidTr="00554CC5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554C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유스케이스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식별자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/명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UC-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 상품 등록</w:t>
            </w: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유스케이스</w:t>
            </w:r>
            <w:proofErr w:type="spellEnd"/>
          </w:p>
        </w:tc>
      </w:tr>
      <w:tr w:rsidR="00BA4B8F" w:rsidRPr="003767D5" w:rsidTr="00554CC5">
        <w:trPr>
          <w:gridAfter w:val="1"/>
          <w:wAfter w:w="10" w:type="dxa"/>
          <w:trHeight w:val="695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554C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개요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554CC5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고객은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쇼핑몰의 상품을 장바구니에 등록할 수 있다.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장바구니는 일정 기간의 유효기간을 갖는다.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장바구니에 등록된 상품은 상품 재고에 영향을 주지 않는다.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A4B8F" w:rsidRPr="003767D5" w:rsidTr="00554CC5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554C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554C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고객</w:t>
            </w:r>
          </w:p>
        </w:tc>
      </w:tr>
      <w:tr w:rsidR="00BA4B8F" w:rsidRPr="003767D5" w:rsidTr="00554CC5">
        <w:trPr>
          <w:gridAfter w:val="1"/>
          <w:wAfter w:w="10" w:type="dxa"/>
          <w:trHeight w:val="249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554C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부 행위자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554CC5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BA4B8F" w:rsidRPr="003767D5" w:rsidTr="00554CC5">
        <w:trPr>
          <w:gridAfter w:val="1"/>
          <w:wAfter w:w="10" w:type="dxa"/>
          <w:trHeight w:val="561"/>
        </w:trPr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사전 조건</w:t>
            </w:r>
          </w:p>
        </w:tc>
        <w:tc>
          <w:tcPr>
            <w:tcW w:w="8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BA4B8F" w:rsidRPr="006C0C32" w:rsidTr="00554CC5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흐름</w:t>
            </w:r>
          </w:p>
        </w:tc>
      </w:tr>
      <w:tr w:rsidR="00BA4B8F" w:rsidRPr="006C0C32" w:rsidTr="00554CC5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4B8F" w:rsidRPr="006C0C32" w:rsidTr="00554CC5">
        <w:trPr>
          <w:trHeight w:val="970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Pr="003767D5" w:rsidRDefault="00BA4B8F" w:rsidP="00BA4B8F">
            <w:pPr>
              <w:spacing w:after="0" w:line="240" w:lineRule="auto"/>
              <w:ind w:left="180" w:hangingChars="100" w:hanging="18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1) 주문을 위한 정보(회원ID,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주문총액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수령인이름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배송지주소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배송지연락처)를 입력한다.</w:t>
            </w:r>
          </w:p>
          <w:p w:rsidR="00BA4B8F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A4B8F" w:rsidRPr="00FD4F23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</w:p>
          <w:p w:rsidR="00BA4B8F" w:rsidRPr="003767D5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3767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주문내역을 저장한다(회원ID,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주문총액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수령인이름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배송지주소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배송지연락처, 주문번호,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상품명,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수량}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A4B8F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A4B8F" w:rsidRPr="000D6D27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2) 주문번호(YYYYMMDD-</w:t>
            </w:r>
            <w:r w:rsidRPr="000D6D27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A-</w:t>
            </w:r>
            <w:proofErr w:type="spellStart"/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Seq</w:t>
            </w:r>
            <w:proofErr w:type="spellEnd"/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(8)</w:t>
            </w:r>
            <w:r w:rsidRPr="000D6D27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생성하여 주문을 위한 정보를 저장한다.</w:t>
            </w:r>
          </w:p>
          <w:p w:rsidR="00BA4B8F" w:rsidRPr="000D6D27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BA4B8F" w:rsidRPr="000D6D27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  <w:p w:rsidR="00BA4B8F" w:rsidRPr="000D6D27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4) 장바구니의 주문 상품을 삭제한다.</w:t>
            </w:r>
            <w:r w:rsidRPr="000D6D27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(UC-C05)</w:t>
            </w:r>
          </w:p>
          <w:p w:rsidR="00BA4B8F" w:rsidRPr="003767D5" w:rsidRDefault="00BA4B8F" w:rsidP="00BA4B8F">
            <w:pPr>
              <w:spacing w:after="0" w:line="240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 w:rsidRPr="000D6D27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5) </w:t>
            </w:r>
            <w:r w:rsidRPr="000D6D27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 결제 화면을 전달한다.</w:t>
            </w:r>
            <w:r w:rsidRPr="000D6D27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(UC-C07)</w:t>
            </w:r>
          </w:p>
        </w:tc>
      </w:tr>
      <w:tr w:rsidR="00BA4B8F" w:rsidRPr="006C0C32" w:rsidTr="00554CC5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대안 흐름</w:t>
            </w:r>
          </w:p>
        </w:tc>
      </w:tr>
      <w:tr w:rsidR="00BA4B8F" w:rsidRPr="006C0C32" w:rsidTr="00554CC5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4B8F" w:rsidRPr="006C0C32" w:rsidTr="00554CC5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  <w:tr w:rsidR="00BA4B8F" w:rsidRPr="006C0C32" w:rsidTr="00554CC5">
        <w:trPr>
          <w:trHeight w:val="249"/>
        </w:trPr>
        <w:tc>
          <w:tcPr>
            <w:tcW w:w="104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예외상황</w:t>
            </w:r>
            <w:proofErr w:type="spellEnd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시나리오</w:t>
            </w:r>
          </w:p>
        </w:tc>
      </w:tr>
      <w:tr w:rsidR="00BA4B8F" w:rsidRPr="006C0C32" w:rsidTr="00554CC5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행위자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시스템</w:t>
            </w:r>
          </w:p>
        </w:tc>
      </w:tr>
      <w:tr w:rsidR="00BA4B8F" w:rsidRPr="006C0C32" w:rsidTr="00554CC5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Default="00BA4B8F" w:rsidP="00BA4B8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E1. 비회원이 주문하는 경우 </w:t>
            </w:r>
          </w:p>
          <w:p w:rsidR="00BA4B8F" w:rsidRPr="003767D5" w:rsidRDefault="00BA4B8F" w:rsidP="00BA4B8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1)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회원ID를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주문번호로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대체하여 저장한다.</w:t>
            </w:r>
          </w:p>
        </w:tc>
      </w:tr>
      <w:tr w:rsidR="00BA4B8F" w:rsidRPr="006C0C32" w:rsidTr="00554CC5">
        <w:trPr>
          <w:trHeight w:val="249"/>
        </w:trPr>
        <w:tc>
          <w:tcPr>
            <w:tcW w:w="51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사후조건</w:t>
            </w:r>
            <w:proofErr w:type="spellEnd"/>
          </w:p>
        </w:tc>
        <w:tc>
          <w:tcPr>
            <w:tcW w:w="52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4B8F" w:rsidRPr="003767D5" w:rsidRDefault="00BA4B8F" w:rsidP="00BA4B8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767D5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해당사항 없음</w:t>
            </w:r>
          </w:p>
        </w:tc>
      </w:tr>
    </w:tbl>
    <w:p w:rsidR="00BA4B8F" w:rsidRPr="006C0C32" w:rsidRDefault="00BA4B8F" w:rsidP="006C0C32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sectPr w:rsidR="00BA4B8F" w:rsidRPr="006C0C32" w:rsidSect="006C0C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47FA"/>
    <w:multiLevelType w:val="hybridMultilevel"/>
    <w:tmpl w:val="8580FBC0"/>
    <w:lvl w:ilvl="0" w:tplc="A84ABAF0">
      <w:start w:val="1"/>
      <w:numFmt w:val="decimal"/>
      <w:lvlText w:val="%1)"/>
      <w:lvlJc w:val="left"/>
      <w:pPr>
        <w:ind w:left="-298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42" w:hanging="400"/>
      </w:pPr>
    </w:lvl>
    <w:lvl w:ilvl="2" w:tplc="0409001B" w:tentative="1">
      <w:start w:val="1"/>
      <w:numFmt w:val="lowerRoman"/>
      <w:lvlText w:val="%3."/>
      <w:lvlJc w:val="right"/>
      <w:pPr>
        <w:ind w:left="542" w:hanging="400"/>
      </w:pPr>
    </w:lvl>
    <w:lvl w:ilvl="3" w:tplc="0409000F" w:tentative="1">
      <w:start w:val="1"/>
      <w:numFmt w:val="decimal"/>
      <w:lvlText w:val="%4."/>
      <w:lvlJc w:val="left"/>
      <w:pPr>
        <w:ind w:left="942" w:hanging="400"/>
      </w:pPr>
    </w:lvl>
    <w:lvl w:ilvl="4" w:tplc="04090019" w:tentative="1">
      <w:start w:val="1"/>
      <w:numFmt w:val="upperLetter"/>
      <w:lvlText w:val="%5."/>
      <w:lvlJc w:val="left"/>
      <w:pPr>
        <w:ind w:left="1342" w:hanging="400"/>
      </w:pPr>
    </w:lvl>
    <w:lvl w:ilvl="5" w:tplc="0409001B" w:tentative="1">
      <w:start w:val="1"/>
      <w:numFmt w:val="lowerRoman"/>
      <w:lvlText w:val="%6."/>
      <w:lvlJc w:val="right"/>
      <w:pPr>
        <w:ind w:left="1742" w:hanging="400"/>
      </w:pPr>
    </w:lvl>
    <w:lvl w:ilvl="6" w:tplc="0409000F" w:tentative="1">
      <w:start w:val="1"/>
      <w:numFmt w:val="decimal"/>
      <w:lvlText w:val="%7."/>
      <w:lvlJc w:val="left"/>
      <w:pPr>
        <w:ind w:left="2142" w:hanging="400"/>
      </w:pPr>
    </w:lvl>
    <w:lvl w:ilvl="7" w:tplc="04090019" w:tentative="1">
      <w:start w:val="1"/>
      <w:numFmt w:val="upperLetter"/>
      <w:lvlText w:val="%8."/>
      <w:lvlJc w:val="left"/>
      <w:pPr>
        <w:ind w:left="2542" w:hanging="400"/>
      </w:pPr>
    </w:lvl>
    <w:lvl w:ilvl="8" w:tplc="0409001B" w:tentative="1">
      <w:start w:val="1"/>
      <w:numFmt w:val="lowerRoman"/>
      <w:lvlText w:val="%9."/>
      <w:lvlJc w:val="right"/>
      <w:pPr>
        <w:ind w:left="2942" w:hanging="400"/>
      </w:pPr>
    </w:lvl>
  </w:abstractNum>
  <w:abstractNum w:abstractNumId="1" w15:restartNumberingAfterBreak="0">
    <w:nsid w:val="1A265461"/>
    <w:multiLevelType w:val="hybridMultilevel"/>
    <w:tmpl w:val="422AB638"/>
    <w:lvl w:ilvl="0" w:tplc="B7D639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C71DB5"/>
    <w:multiLevelType w:val="hybridMultilevel"/>
    <w:tmpl w:val="C7020D52"/>
    <w:lvl w:ilvl="0" w:tplc="840C27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4196EB0"/>
    <w:multiLevelType w:val="hybridMultilevel"/>
    <w:tmpl w:val="2A5091C0"/>
    <w:lvl w:ilvl="0" w:tplc="7C7AEE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166028"/>
    <w:multiLevelType w:val="hybridMultilevel"/>
    <w:tmpl w:val="E5A2091A"/>
    <w:lvl w:ilvl="0" w:tplc="773A8EC4">
      <w:start w:val="1"/>
      <w:numFmt w:val="decimal"/>
      <w:lvlText w:val="%1)"/>
      <w:lvlJc w:val="left"/>
      <w:pPr>
        <w:ind w:left="760" w:hanging="360"/>
      </w:pPr>
      <w:rPr>
        <w:rFonts w:asciiTheme="minorEastAsia" w:eastAsiaTheme="minorEastAsia" w:hAnsiTheme="minorEastAsia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32"/>
    <w:rsid w:val="00003460"/>
    <w:rsid w:val="00025160"/>
    <w:rsid w:val="00035DD9"/>
    <w:rsid w:val="000736FF"/>
    <w:rsid w:val="000C7F05"/>
    <w:rsid w:val="000D6D27"/>
    <w:rsid w:val="000F0BCE"/>
    <w:rsid w:val="00227F69"/>
    <w:rsid w:val="0023295B"/>
    <w:rsid w:val="002A61DE"/>
    <w:rsid w:val="002F77B1"/>
    <w:rsid w:val="00343E1D"/>
    <w:rsid w:val="00361695"/>
    <w:rsid w:val="003767D5"/>
    <w:rsid w:val="0038291C"/>
    <w:rsid w:val="003C2053"/>
    <w:rsid w:val="00465180"/>
    <w:rsid w:val="004D22F2"/>
    <w:rsid w:val="004D64B9"/>
    <w:rsid w:val="005E5214"/>
    <w:rsid w:val="006B2E99"/>
    <w:rsid w:val="006C0C32"/>
    <w:rsid w:val="00706A6D"/>
    <w:rsid w:val="0077491A"/>
    <w:rsid w:val="007C404D"/>
    <w:rsid w:val="007D3833"/>
    <w:rsid w:val="0081401D"/>
    <w:rsid w:val="008B5A68"/>
    <w:rsid w:val="008B6667"/>
    <w:rsid w:val="00940653"/>
    <w:rsid w:val="00A363D9"/>
    <w:rsid w:val="00A42472"/>
    <w:rsid w:val="00BA102A"/>
    <w:rsid w:val="00BA4B8F"/>
    <w:rsid w:val="00C5691B"/>
    <w:rsid w:val="00CD2A13"/>
    <w:rsid w:val="00CF7676"/>
    <w:rsid w:val="00E80C39"/>
    <w:rsid w:val="00EE114B"/>
    <w:rsid w:val="00F00689"/>
    <w:rsid w:val="00F43A46"/>
    <w:rsid w:val="00FD4F23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0ADE"/>
  <w15:chartTrackingRefBased/>
  <w15:docId w15:val="{152B3668-BEED-41A9-A480-710BA3A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B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C0C3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F0B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성모</dc:creator>
  <cp:keywords/>
  <dc:description/>
  <cp:lastModifiedBy>김 성모</cp:lastModifiedBy>
  <cp:revision>40</cp:revision>
  <dcterms:created xsi:type="dcterms:W3CDTF">2019-07-02T08:17:00Z</dcterms:created>
  <dcterms:modified xsi:type="dcterms:W3CDTF">2019-07-02T12:25:00Z</dcterms:modified>
</cp:coreProperties>
</file>