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bookmarkStart w:id="12" w:name="_GoBack"/>
    </w:p>
    <w:bookmarkEnd w:id="12"/>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8"/>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1.0</w:t>
            </w:r>
          </w:p>
        </w:tc>
        <w:tc>
          <w:tcPr>
            <w:tcW w:w="3498"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数据结构</w:t>
      </w:r>
    </w:p>
    <w:p>
      <w:pPr>
        <w:numPr>
          <w:ilvl w:val="0"/>
          <w:numId w:val="0"/>
        </w:numPr>
        <w:rPr>
          <w:rFonts w:hint="eastAsia"/>
          <w:sz w:val="24"/>
          <w:szCs w:val="24"/>
          <w:lang w:val="en-US" w:eastAsia="zh-CN"/>
        </w:rPr>
      </w:pPr>
      <w:r>
        <w:rPr>
          <w:rFonts w:hint="eastAsia"/>
          <w:sz w:val="24"/>
          <w:szCs w:val="24"/>
          <w:lang w:val="en-US" w:eastAsia="zh-CN"/>
        </w:rPr>
        <w:t xml:space="preserve">  4.1数据库表列表</w:t>
      </w:r>
    </w:p>
    <w:p>
      <w:pPr>
        <w:numPr>
          <w:ilvl w:val="0"/>
          <w:numId w:val="0"/>
        </w:numPr>
        <w:rPr>
          <w:rFonts w:hint="eastAsia"/>
          <w:sz w:val="24"/>
          <w:szCs w:val="24"/>
          <w:lang w:val="en-US" w:eastAsia="zh-CN"/>
        </w:rPr>
      </w:pPr>
      <w:r>
        <w:rPr>
          <w:rFonts w:hint="eastAsia"/>
          <w:sz w:val="24"/>
          <w:szCs w:val="24"/>
          <w:lang w:val="en-US" w:eastAsia="zh-CN"/>
        </w:rPr>
        <w:t xml:space="preserve">  4.2event列表</w:t>
      </w:r>
    </w:p>
    <w:p>
      <w:pPr>
        <w:numPr>
          <w:ilvl w:val="0"/>
          <w:numId w:val="0"/>
        </w:numPr>
        <w:rPr>
          <w:rFonts w:hint="eastAsia"/>
          <w:sz w:val="24"/>
          <w:szCs w:val="24"/>
          <w:lang w:val="en-US" w:eastAsia="zh-CN"/>
        </w:rPr>
      </w:pPr>
      <w:r>
        <w:rPr>
          <w:rFonts w:hint="eastAsia"/>
          <w:sz w:val="24"/>
          <w:szCs w:val="24"/>
          <w:lang w:val="en-US" w:eastAsia="zh-CN"/>
        </w:rPr>
        <w:t xml:space="preserve">  4.3location列表</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FF0000"/>
          <w:sz w:val="24"/>
          <w:szCs w:val="24"/>
          <w:lang w:val="en-US" w:eastAsia="zh-CN"/>
        </w:rPr>
      </w:pPr>
      <w:r>
        <w:rPr>
          <w:rFonts w:hint="eastAsia"/>
          <w:color w:val="FF0000"/>
          <w:sz w:val="24"/>
          <w:szCs w:val="24"/>
          <w:lang w:val="en-US" w:eastAsia="zh-CN"/>
        </w:rPr>
        <w:t>接口规范</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1"/>
        </w:numPr>
        <w:rPr>
          <w:rFonts w:hint="eastAsia"/>
          <w:color w:val="0070C0"/>
          <w:sz w:val="24"/>
          <w:szCs w:val="24"/>
          <w:lang w:val="en-US" w:eastAsia="zh-CN"/>
        </w:rPr>
      </w:pPr>
      <w:r>
        <w:rPr>
          <w:rFonts w:hint="eastAsia"/>
          <w:color w:val="0070C0"/>
          <w:sz w:val="24"/>
          <w:szCs w:val="24"/>
          <w:lang w:val="en-US" w:eastAsia="zh-CN"/>
        </w:rPr>
        <w:t>功能设计 （未写完）</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1"/>
        </w:numPr>
        <w:rPr>
          <w:rFonts w:hint="eastAsia"/>
          <w:sz w:val="24"/>
          <w:szCs w:val="24"/>
          <w:lang w:val="en-US" w:eastAsia="zh-CN"/>
        </w:rPr>
      </w:pPr>
      <w:r>
        <w:rPr>
          <w:rFonts w:hint="eastAsia"/>
          <w:sz w:val="24"/>
          <w:szCs w:val="24"/>
          <w:lang w:val="en-US" w:eastAsia="zh-CN"/>
        </w:rPr>
        <w:t>附录</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8.1使用的开源代码说明</w:t>
      </w:r>
    </w:p>
    <w:p>
      <w:pPr>
        <w:numPr>
          <w:ilvl w:val="0"/>
          <w:numId w:val="0"/>
        </w:numPr>
        <w:rPr>
          <w:rFonts w:hint="eastAsia"/>
          <w:sz w:val="24"/>
          <w:szCs w:val="24"/>
          <w:lang w:val="en-US" w:eastAsia="zh-CN"/>
        </w:rPr>
      </w:pPr>
      <w:r>
        <w:rPr>
          <w:rFonts w:hint="eastAsia"/>
          <w:sz w:val="24"/>
          <w:szCs w:val="24"/>
          <w:lang w:val="en-US" w:eastAsia="zh-CN"/>
        </w:rPr>
        <w:t xml:space="preserve">  8.2使用的其他课程项目说明</w:t>
      </w:r>
    </w:p>
    <w:p>
      <w:pPr>
        <w:numPr>
          <w:ilvl w:val="0"/>
          <w:numId w:val="0"/>
        </w:numPr>
        <w:rPr>
          <w:rFonts w:hint="eastAsia"/>
          <w:sz w:val="24"/>
          <w:szCs w:val="24"/>
          <w:lang w:val="en-US" w:eastAsia="zh-CN"/>
        </w:rPr>
      </w:pPr>
      <w:r>
        <w:rPr>
          <w:rFonts w:hint="eastAsia"/>
          <w:sz w:val="24"/>
          <w:szCs w:val="24"/>
          <w:lang w:val="en-US" w:eastAsia="zh-CN"/>
        </w:rPr>
        <w:t xml:space="preserve">  8.3参考资料</w:t>
      </w: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Development Tookit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23.0.0.1245622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Platform-tools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Build-tools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轮播图</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自动循环切换显示在首页的图片，鼠标点击可以跳转入详细页</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一个可以显示图片的矩形区域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sz w:val="20"/>
                <w:szCs w:val="20"/>
                <w:lang w:val="en-US" w:eastAsia="zh-CN"/>
              </w:rPr>
            </w:pPr>
            <w:r>
              <w:rPr>
                <w:rFonts w:hint="eastAsia"/>
                <w:sz w:val="20"/>
                <w:szCs w:val="20"/>
                <w:lang w:val="en-US" w:eastAsia="zh-CN"/>
              </w:rPr>
              <w:t>列表项</w:t>
            </w:r>
          </w:p>
        </w:tc>
        <w:tc>
          <w:tcPr>
            <w:tcW w:w="4031"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展示一个电影的简要信息的载体</w:t>
            </w:r>
          </w:p>
        </w:tc>
        <w:tc>
          <w:tcPr>
            <w:tcW w:w="2910"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一个可以显示图片和文本的矩形区域</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事件</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登录注册和购票的总称</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9"/>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0500" cy="5664200"/>
            <wp:effectExtent l="0" t="0" r="6350" b="12700"/>
            <wp:docPr id="5" name="图片 5"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2"/>
                    <pic:cNvPicPr>
                      <a:picLocks noChangeAspect="1"/>
                    </pic:cNvPicPr>
                  </pic:nvPicPr>
                  <pic:blipFill>
                    <a:blip r:embed="rId10"/>
                    <a:stretch>
                      <a:fillRect/>
                    </a:stretch>
                  </pic:blipFill>
                  <pic:spPr>
                    <a:xfrm>
                      <a:off x="0" y="0"/>
                      <a:ext cx="5270500" cy="566420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1"/>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2"/>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3"/>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8"/>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登录、注册</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定位用户位置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查看电影信息</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查看影院信息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查看自己的信息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功能6</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发表评论</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功能7</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购买电影票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（1登录之后，左上角会根据定位显示地理位置</w:t>
      </w:r>
    </w:p>
    <w:p>
      <w:pPr>
        <w:wordWrap/>
        <w:ind w:firstLine="420" w:firstLineChars="0"/>
        <w:jc w:val="left"/>
        <w:rPr>
          <w:rFonts w:hint="eastAsia"/>
          <w:lang w:val="en-US" w:eastAsia="zh-CN"/>
        </w:rPr>
      </w:pPr>
      <w:r>
        <w:rPr>
          <w:rFonts w:hint="eastAsia"/>
          <w:lang w:val="en-US" w:eastAsia="zh-CN"/>
        </w:rPr>
        <w:t>（2用户也可以自行修改上面的位置信息</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（2点击任意一部电影Item也会进入“选中电影”页面，查看电影信息</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（2点击任意一个影院Item，进入“选中影院”页面，查看影院信息</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（1点击“我的”，进入个人信息页面</w:t>
      </w:r>
    </w:p>
    <w:p>
      <w:pPr>
        <w:wordWrap/>
        <w:ind w:firstLine="420" w:firstLineChars="0"/>
        <w:jc w:val="left"/>
        <w:rPr>
          <w:rFonts w:hint="eastAsia"/>
          <w:lang w:val="en-US" w:eastAsia="zh-CN"/>
        </w:rPr>
      </w:pPr>
      <w:r>
        <w:rPr>
          <w:rFonts w:hint="eastAsia"/>
          <w:lang w:val="en-US" w:eastAsia="zh-CN"/>
        </w:rPr>
        <w:t>（2选择“我的订单”，查看订单信息</w:t>
      </w:r>
    </w:p>
    <w:p>
      <w:pPr>
        <w:wordWrap/>
        <w:jc w:val="left"/>
        <w:rPr>
          <w:rFonts w:hint="eastAsia"/>
          <w:lang w:val="en-US" w:eastAsia="zh-CN"/>
        </w:rPr>
      </w:pPr>
      <w:r>
        <w:rPr>
          <w:rFonts w:hint="eastAsia"/>
          <w:lang w:val="en-US" w:eastAsia="zh-CN"/>
        </w:rPr>
        <w:t>2.3.6功能6界面流程</w:t>
      </w:r>
    </w:p>
    <w:p>
      <w:pPr>
        <w:wordWrap/>
        <w:ind w:firstLine="420" w:firstLineChars="0"/>
        <w:jc w:val="left"/>
        <w:rPr>
          <w:rFonts w:hint="eastAsia"/>
          <w:lang w:val="en-US" w:eastAsia="zh-CN"/>
        </w:rPr>
      </w:pPr>
      <w:r>
        <w:rPr>
          <w:rFonts w:hint="eastAsia"/>
          <w:lang w:val="en-US" w:eastAsia="zh-CN"/>
        </w:rPr>
        <w:t>（1点击“待评价”，进入评价页面</w:t>
      </w:r>
    </w:p>
    <w:p>
      <w:pPr>
        <w:wordWrap/>
        <w:ind w:firstLine="420" w:firstLineChars="0"/>
        <w:jc w:val="left"/>
        <w:rPr>
          <w:rFonts w:hint="eastAsia"/>
          <w:lang w:val="en-US" w:eastAsia="zh-CN"/>
        </w:rPr>
      </w:pPr>
      <w:r>
        <w:rPr>
          <w:rFonts w:hint="eastAsia"/>
          <w:lang w:val="en-US" w:eastAsia="zh-CN"/>
        </w:rPr>
        <w:t>（2在文本框输入评论，点击“发表评论”，发表个人对电影的评价</w:t>
      </w:r>
    </w:p>
    <w:p>
      <w:pPr>
        <w:wordWrap/>
        <w:jc w:val="left"/>
        <w:rPr>
          <w:rFonts w:hint="eastAsia"/>
          <w:lang w:val="en-US" w:eastAsia="zh-CN"/>
        </w:rPr>
      </w:pPr>
      <w:r>
        <w:rPr>
          <w:rFonts w:hint="eastAsia"/>
          <w:lang w:val="en-US" w:eastAsia="zh-CN"/>
        </w:rPr>
        <w:t>2.3.7功能7界面流程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8"/>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7"/>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numPr>
          <w:ilvl w:val="0"/>
          <w:numId w:val="2"/>
        </w:numPr>
        <w:rPr>
          <w:rFonts w:hint="eastAsia"/>
          <w:lang w:val="en-US" w:eastAsia="zh-CN"/>
        </w:rPr>
      </w:pPr>
      <w:r>
        <w:rPr>
          <w:rFonts w:hint="eastAsia"/>
          <w:lang w:val="en-US" w:eastAsia="zh-CN"/>
        </w:rPr>
        <w:t>数据结构</w:t>
      </w:r>
    </w:p>
    <w:p>
      <w:pPr>
        <w:rPr>
          <w:rFonts w:hint="eastAsia"/>
          <w:b/>
          <w:bCs/>
          <w:lang w:val="en-US" w:eastAsia="zh-CN"/>
        </w:rPr>
      </w:pPr>
      <w:r>
        <w:rPr>
          <w:rFonts w:hint="eastAsia"/>
          <w:b/>
          <w:bCs/>
          <w:lang w:val="en-US" w:eastAsia="zh-CN"/>
        </w:rPr>
        <w:t>4.1数据库表列表</w:t>
      </w:r>
    </w:p>
    <w:tbl>
      <w:tblPr>
        <w:tblStyle w:val="8"/>
        <w:tblW w:w="8221"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619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3" w:name="OLE_LINK5" w:colFirst="0" w:colLast="1"/>
            <w:r>
              <w:rPr>
                <w:rFonts w:hint="eastAsia" w:asciiTheme="minorEastAsia" w:hAnsiTheme="minorEastAsia" w:cstheme="minorEastAsia"/>
                <w:b/>
                <w:bCs/>
                <w:color w:val="FFFFFF"/>
                <w:sz w:val="22"/>
                <w:szCs w:val="24"/>
                <w:lang w:val="en-US" w:eastAsia="zh-CN"/>
              </w:rPr>
              <w:t>表名</w:t>
            </w:r>
          </w:p>
        </w:tc>
        <w:tc>
          <w:tcPr>
            <w:tcW w:w="619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w:t>
            </w:r>
          </w:p>
        </w:tc>
        <w:tc>
          <w:tcPr>
            <w:tcW w:w="619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存储用户账户、密码、个人信息和历史信息等</w:t>
            </w:r>
          </w:p>
        </w:tc>
      </w:tr>
      <w:bookmarkEnd w:id="3"/>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存储电影的简介、评价等信息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Theaters</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存储电影院的位置、上映电影等信息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存储用户订单的记录信息</w:t>
            </w:r>
          </w:p>
        </w:tc>
      </w:tr>
    </w:tbl>
    <w:p>
      <w:pPr>
        <w:numPr>
          <w:ilvl w:val="0"/>
          <w:numId w:val="0"/>
        </w:numPr>
        <w:rPr>
          <w:rFonts w:hint="eastAsia"/>
          <w:lang w:val="en-US" w:eastAsia="zh-CN"/>
        </w:rPr>
      </w:pPr>
    </w:p>
    <w:p>
      <w:pPr>
        <w:wordWrap/>
        <w:jc w:val="left"/>
        <w:rPr>
          <w:rFonts w:hint="eastAsia"/>
          <w:b/>
          <w:bCs/>
          <w:lang w:val="en-US" w:eastAsia="zh-CN"/>
        </w:rPr>
      </w:pPr>
      <w:bookmarkStart w:id="4" w:name="OLE_LINK6"/>
      <w:r>
        <w:rPr>
          <w:rFonts w:hint="eastAsia"/>
          <w:b/>
          <w:bCs/>
          <w:lang w:val="en-US" w:eastAsia="zh-CN"/>
        </w:rPr>
        <w:t>4.2User列表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5" w:name="OLE_LINK9"/>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UserName</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识别每一个用户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Password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登录密码</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Phone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密码找回，短信通知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系统根据标签生成个性化推荐</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Gender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性别</w:t>
            </w:r>
          </w:p>
        </w:tc>
      </w:tr>
      <w:bookmarkEnd w:id="4"/>
      <w:bookmarkEnd w:id="5"/>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4.3Movie列表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5"/>
        <w:gridCol w:w="1876"/>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178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76"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76"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区分每一场不同的电影</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MovieName</w:t>
            </w:r>
          </w:p>
        </w:tc>
        <w:tc>
          <w:tcPr>
            <w:tcW w:w="1876" w:type="dxa"/>
            <w:vAlign w:val="top"/>
          </w:tcPr>
          <w:p>
            <w:pPr>
              <w:pStyle w:val="10"/>
              <w:spacing w:after="0"/>
              <w:jc w:val="center"/>
              <w:rPr>
                <w:rFonts w:hint="eastAsia" w:ascii="HelveticaNeue-Light" w:hAnsi="HelveticaNeue-Light" w:eastAsia="HelveticaNeue-Light"/>
                <w:sz w:val="20"/>
              </w:rPr>
            </w:pPr>
            <w:bookmarkStart w:id="6" w:name="OLE_LINK7"/>
            <w:r>
              <w:rPr>
                <w:rFonts w:hint="eastAsia" w:ascii="HelveticaNeue-Light" w:hAnsi="HelveticaNeue-Light" w:eastAsia="HelveticaNeue-Light"/>
                <w:sz w:val="20"/>
              </w:rPr>
              <w:t>×</w:t>
            </w:r>
            <w:bookmarkEnd w:id="6"/>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ShowingTime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电影上映时间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SimpleIntro</w:t>
            </w:r>
          </w:p>
        </w:tc>
        <w:tc>
          <w:tcPr>
            <w:tcW w:w="1876" w:type="dxa"/>
            <w:vAlign w:val="top"/>
          </w:tcPr>
          <w:p>
            <w:pPr>
              <w:pStyle w:val="10"/>
              <w:spacing w:after="0"/>
              <w:jc w:val="center"/>
              <w:rPr>
                <w:rFonts w:hint="eastAsia" w:ascii="HelveticaNeue-Light" w:hAnsi="HelveticaNeue-Light" w:eastAsia="HelveticaNeue-Light"/>
                <w:sz w:val="20"/>
              </w:rPr>
            </w:pPr>
            <w:bookmarkStart w:id="7" w:name="OLE_LINK8"/>
            <w:r>
              <w:rPr>
                <w:rFonts w:hint="eastAsia" w:ascii="HelveticaNeue-Light" w:hAnsi="HelveticaNeue-Light" w:eastAsia="HelveticaNeue-Light"/>
                <w:sz w:val="20"/>
              </w:rPr>
              <w:t>×</w:t>
            </w:r>
            <w:bookmarkEnd w:id="7"/>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电影简介</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DetailedIntro</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电影详细介绍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Posters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电影海报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TicketPrice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Actors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电影主演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电影属于的标签</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bookmarkStart w:id="8" w:name="OLE_LINK10"/>
      <w:r>
        <w:rPr>
          <w:rFonts w:hint="eastAsia"/>
          <w:b/>
          <w:bCs/>
          <w:lang w:val="en-US" w:eastAsia="zh-CN"/>
        </w:rPr>
        <w:t>4.4Theaters列表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TheaterID</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识别每一间影院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TheaterName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影院名称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OnShowList</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正在上映的电影列表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Location</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地址、位置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Seats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座位</w:t>
            </w:r>
          </w:p>
        </w:tc>
      </w:tr>
      <w:bookmarkEnd w:id="8"/>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4.5 Order</w:t>
      </w:r>
      <w:r>
        <w:rPr>
          <w:rFonts w:hint="eastAsia"/>
          <w:b/>
          <w:bCs/>
          <w:lang w:val="en-US" w:eastAsia="zh-CN"/>
        </w:rPr>
        <w:tab/>
      </w:r>
      <w:r>
        <w:rPr>
          <w:rFonts w:hint="eastAsia"/>
          <w:b/>
          <w:bCs/>
          <w:lang w:val="en-US" w:eastAsia="zh-CN"/>
        </w:rPr>
        <w:t>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识别每一个订单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DealTime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交易时间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购买的电影的ID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Price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w:t>
            </w:r>
          </w:p>
        </w:tc>
        <w:tc>
          <w:tcPr>
            <w:tcW w:w="1861" w:type="dxa"/>
            <w:vAlign w:val="top"/>
          </w:tcPr>
          <w:p>
            <w:pPr>
              <w:pStyle w:val="10"/>
              <w:spacing w:after="0"/>
              <w:jc w:val="center"/>
              <w:rPr>
                <w:rFonts w:hint="eastAsia" w:ascii="HelveticaNeue-Light" w:hAnsi="HelveticaNeue-Light" w:eastAsia="HelveticaNeue-Light"/>
                <w:sz w:val="20"/>
              </w:rPr>
            </w:pPr>
            <w:bookmarkStart w:id="9" w:name="OLE_LINK11"/>
            <w:r>
              <w:rPr>
                <w:rFonts w:hint="eastAsia" w:ascii="HelveticaNeue-Light" w:hAnsi="HelveticaNeue-Light" w:eastAsia="HelveticaNeue-Light"/>
                <w:sz w:val="20"/>
              </w:rPr>
              <w:t>×</w:t>
            </w:r>
            <w:bookmarkEnd w:id="9"/>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Statur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状态</w:t>
            </w:r>
          </w:p>
        </w:tc>
      </w:tr>
    </w:tbl>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10" w:name="OLE_LINK12"/>
      <w:r>
        <w:rPr>
          <w:rFonts w:hint="eastAsia" w:ascii="宋体" w:hAnsi="宋体" w:eastAsia="宋体" w:cs="宋体"/>
          <w:b w:val="0"/>
          <w:bCs w:val="0"/>
          <w:color w:val="FF0000"/>
          <w:sz w:val="40"/>
          <w:szCs w:val="40"/>
          <w:highlight w:val="none"/>
          <w:lang w:val="en-US" w:eastAsia="zh-CN"/>
        </w:rPr>
        <w:t>·</w:t>
      </w:r>
      <w:bookmarkEnd w:id="10"/>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分析：观察者是安卓原生的，EditText中注册了一个TextWatcher当文本框有修改的时候，回调观察者。</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p>
    <w:p>
      <w:pPr>
        <w:pStyle w:val="3"/>
        <w:numPr>
          <w:ilvl w:val="0"/>
          <w:numId w:val="3"/>
        </w:numPr>
        <w:rPr>
          <w:rFonts w:hint="eastAsia"/>
          <w:color w:val="FF0000"/>
          <w:lang w:val="en-US" w:eastAsia="zh-CN"/>
        </w:rPr>
      </w:pPr>
      <w:r>
        <w:rPr>
          <w:rFonts w:hint="eastAsia"/>
          <w:color w:val="FF0000"/>
          <w:lang w:val="en-US" w:eastAsia="zh-CN"/>
        </w:rPr>
        <w:t>接口规范</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7.功能设计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功能编号</w:t>
            </w:r>
          </w:p>
        </w:tc>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功能1</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功能2</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定位用户位置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功能3</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功能4</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查看影院信息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功能5</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功能6</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功能7</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购买电影票</w:t>
            </w:r>
          </w:p>
        </w:tc>
      </w:tr>
    </w:tbl>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7.1功能1设计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7.1.1功能1设计描述</w:t>
      </w:r>
    </w:p>
    <w:p>
      <w:pPr>
        <w:numPr>
          <w:ilvl w:val="0"/>
          <w:numId w:val="0"/>
        </w:numPr>
        <w:ind w:firstLine="420" w:firstLineChars="0"/>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功能1主要是用户的注册和登录。新用户需要注册一个账号才能使用软件，老用户可以输入账号，密码登录使用。</w:t>
      </w:r>
    </w:p>
    <w:p>
      <w:pPr>
        <w:numPr>
          <w:ilvl w:val="0"/>
          <w:numId w:val="0"/>
        </w:numPr>
        <w:rPr>
          <w:rFonts w:hint="eastAsia"/>
          <w:b w:val="0"/>
          <w:bCs w:val="0"/>
          <w:color w:val="FF0000"/>
          <w:sz w:val="24"/>
          <w:szCs w:val="24"/>
          <w:highlight w:val="none"/>
          <w:lang w:val="en-US" w:eastAsia="zh-CN"/>
        </w:rPr>
      </w:pPr>
      <w:r>
        <w:rPr>
          <w:rFonts w:hint="eastAsia"/>
          <w:b w:val="0"/>
          <w:bCs w:val="0"/>
          <w:color w:val="FF0000"/>
          <w:sz w:val="24"/>
          <w:szCs w:val="24"/>
          <w:highlight w:val="none"/>
          <w:lang w:val="en-US" w:eastAsia="zh-CN"/>
        </w:rPr>
        <w:t>7.1.2功能1界面描述</w:t>
      </w:r>
    </w:p>
    <w:p>
      <w:pPr>
        <w:numPr>
          <w:ilvl w:val="0"/>
          <w:numId w:val="0"/>
        </w:numPr>
        <w:ind w:firstLine="420" w:firstLineChars="0"/>
        <w:rPr>
          <w:rFonts w:hint="eastAsia"/>
          <w:b w:val="0"/>
          <w:bCs w:val="0"/>
          <w:color w:val="FF0000"/>
          <w:sz w:val="24"/>
          <w:szCs w:val="24"/>
          <w:highlight w:val="none"/>
          <w:lang w:val="en-US" w:eastAsia="zh-CN"/>
        </w:rPr>
      </w:pPr>
      <w:r>
        <w:rPr>
          <w:rFonts w:hint="eastAsia"/>
          <w:b w:val="0"/>
          <w:bCs w:val="0"/>
          <w:color w:val="FF0000"/>
          <w:sz w:val="24"/>
          <w:szCs w:val="24"/>
          <w:highlight w:val="none"/>
          <w:lang w:val="en-US" w:eastAsia="zh-CN"/>
        </w:rPr>
        <w:t>（1</w:t>
      </w: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7.2功能2设计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7.2.1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功能2是根据用户当前的位置，给出定位信息。如果用户有需要，可以手动更改上面的位置信息。</w:t>
      </w:r>
    </w:p>
    <w:p>
      <w:pPr>
        <w:numPr>
          <w:ilvl w:val="0"/>
          <w:numId w:val="0"/>
        </w:numPr>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7.2.2</w:t>
      </w:r>
      <w:r>
        <w:rPr>
          <w:rFonts w:hint="eastAsia" w:ascii="宋体" w:hAnsi="宋体" w:eastAsia="宋体" w:cs="宋体"/>
          <w:b w:val="0"/>
          <w:bCs w:val="0"/>
          <w:color w:val="FF0000"/>
          <w:sz w:val="24"/>
          <w:szCs w:val="24"/>
          <w:highlight w:val="none"/>
          <w:lang w:val="en-US" w:eastAsia="zh-CN"/>
        </w:rPr>
        <w:t>功能2界面描述</w:t>
      </w:r>
    </w:p>
    <w:p>
      <w:pPr>
        <w:numPr>
          <w:ilvl w:val="0"/>
          <w:numId w:val="0"/>
        </w:numPr>
        <w:rPr>
          <w:rFonts w:hint="eastAsia" w:ascii="宋体" w:hAnsi="宋体" w:eastAsia="宋体" w:cs="宋体"/>
          <w:b w:val="0"/>
          <w:bCs w:val="0"/>
          <w:color w:val="FF0000"/>
          <w:sz w:val="24"/>
          <w:szCs w:val="24"/>
          <w:highlight w:val="none"/>
          <w:lang w:val="en-US" w:eastAsia="zh-CN"/>
        </w:rPr>
      </w:pP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7.3功能3设计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7.3.1功能3设计描述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功能3是根据用户的位置，提供附近影院上映电影的列表，以及根据用户的观影爱好，个性化推荐电影。包括电影海报、电影名称、电影简介等的信息。</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7.3.2</w:t>
      </w:r>
      <w:r>
        <w:rPr>
          <w:rFonts w:hint="eastAsia" w:ascii="宋体" w:hAnsi="宋体" w:eastAsia="宋体" w:cs="宋体"/>
          <w:b w:val="0"/>
          <w:bCs w:val="0"/>
          <w:color w:val="FF0000"/>
          <w:sz w:val="24"/>
          <w:szCs w:val="24"/>
          <w:highlight w:val="none"/>
          <w:lang w:val="en-US" w:eastAsia="zh-CN"/>
        </w:rPr>
        <w:t>功能3界面描述</w:t>
      </w:r>
    </w:p>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7.4功能4设计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7.4.1功能4设计描述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功能4是根据定位，给出附近电影院的列表。包括电影院的名称、地址、与用户的距离和票价等的信息</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7.4.2</w:t>
      </w:r>
      <w:r>
        <w:rPr>
          <w:rFonts w:hint="eastAsia" w:ascii="宋体" w:hAnsi="宋体" w:eastAsia="宋体" w:cs="宋体"/>
          <w:b w:val="0"/>
          <w:bCs w:val="0"/>
          <w:color w:val="FF0000"/>
          <w:sz w:val="24"/>
          <w:szCs w:val="24"/>
          <w:highlight w:val="none"/>
          <w:lang w:val="en-US" w:eastAsia="zh-CN"/>
        </w:rPr>
        <w:t>功能4界面描述</w:t>
      </w:r>
    </w:p>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7.5功能5设计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7.5.1功能5设计描述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功能5是查看个人的信息，包括是否为会员、订单记录、还可以进行设置。</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7.5.2</w:t>
      </w:r>
      <w:r>
        <w:rPr>
          <w:rFonts w:hint="eastAsia" w:ascii="宋体" w:hAnsi="宋体" w:eastAsia="宋体" w:cs="宋体"/>
          <w:b w:val="0"/>
          <w:bCs w:val="0"/>
          <w:color w:val="FF0000"/>
          <w:sz w:val="24"/>
          <w:szCs w:val="24"/>
          <w:highlight w:val="none"/>
          <w:lang w:val="en-US" w:eastAsia="zh-CN"/>
        </w:rPr>
        <w:t>功能5界面描述</w:t>
      </w:r>
    </w:p>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7.6功能6设计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7.6.1功能6设计描述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功能6是允许用户在观看过的电影后，发表自己对这部电影的评价。</w:t>
      </w:r>
    </w:p>
    <w:p>
      <w:pPr>
        <w:numPr>
          <w:ilvl w:val="0"/>
          <w:numId w:val="0"/>
        </w:numPr>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7.6.2</w:t>
      </w:r>
      <w:r>
        <w:rPr>
          <w:rFonts w:hint="eastAsia" w:ascii="宋体" w:hAnsi="宋体" w:eastAsia="宋体" w:cs="宋体"/>
          <w:b w:val="0"/>
          <w:bCs w:val="0"/>
          <w:color w:val="FF0000"/>
          <w:sz w:val="24"/>
          <w:szCs w:val="24"/>
          <w:highlight w:val="none"/>
          <w:lang w:val="en-US" w:eastAsia="zh-CN"/>
        </w:rPr>
        <w:t>功能6界面描述</w:t>
      </w:r>
    </w:p>
    <w:p>
      <w:pPr>
        <w:numPr>
          <w:ilvl w:val="0"/>
          <w:numId w:val="0"/>
        </w:numPr>
        <w:rPr>
          <w:rFonts w:hint="eastAsia" w:ascii="宋体" w:hAnsi="宋体" w:eastAsia="宋体" w:cs="宋体"/>
          <w:b w:val="0"/>
          <w:bCs w:val="0"/>
          <w:color w:val="FF0000"/>
          <w:sz w:val="24"/>
          <w:szCs w:val="24"/>
          <w:highlight w:val="none"/>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7.7功能7设计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7.7.1功能7设计描述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功能7是当用户看到喜欢的电影时，可以通过这个软件购买附近影院的电影票。</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7.7.2</w:t>
      </w:r>
      <w:r>
        <w:rPr>
          <w:rFonts w:hint="eastAsia" w:ascii="宋体" w:hAnsi="宋体" w:eastAsia="宋体" w:cs="宋体"/>
          <w:b w:val="0"/>
          <w:bCs w:val="0"/>
          <w:color w:val="FF0000"/>
          <w:sz w:val="24"/>
          <w:szCs w:val="24"/>
          <w:highlight w:val="none"/>
          <w:lang w:val="en-US" w:eastAsia="zh-CN"/>
        </w:rPr>
        <w:t>功能7界面描述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4"/>
        </w:numPr>
        <w:rPr>
          <w:rFonts w:hint="eastAsia"/>
          <w:lang w:val="en-US" w:eastAsia="zh-CN"/>
        </w:rPr>
      </w:pPr>
      <w:r>
        <w:rPr>
          <w:rFonts w:hint="eastAsia"/>
          <w:lang w:val="en-US" w:eastAsia="zh-CN"/>
        </w:rPr>
        <w:t>附录</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8.1使用的开源代码说明</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无</w:t>
      </w:r>
    </w:p>
    <w:p>
      <w:pPr>
        <w:rPr>
          <w:rFonts w:hint="eastAsia"/>
          <w:b/>
          <w:bCs/>
          <w:lang w:val="en-US" w:eastAsia="zh-CN"/>
        </w:rPr>
      </w:pPr>
      <w:r>
        <w:rPr>
          <w:rFonts w:hint="eastAsia"/>
          <w:b/>
          <w:bCs/>
          <w:lang w:val="en-US" w:eastAsia="zh-CN"/>
        </w:rPr>
        <w:t>8.2使用的其他课程项目说明</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1" w:name="OLE_LINK4" w:colFirst="0" w:colLast="1"/>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bookmarkEnd w:id="11"/>
    </w:tbl>
    <w:p>
      <w:pPr>
        <w:rPr>
          <w:rFonts w:hint="eastAsia"/>
          <w:b/>
          <w:bCs/>
          <w:lang w:val="en-US" w:eastAsia="zh-CN"/>
        </w:rPr>
      </w:pPr>
      <w:r>
        <w:rPr>
          <w:rFonts w:hint="eastAsia"/>
          <w:b/>
          <w:bCs/>
          <w:lang w:val="en-US" w:eastAsia="zh-CN"/>
        </w:rPr>
        <w:t>8.3参考资料</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abstractNum w:abstractNumId="2">
    <w:nsid w:val="57846CA0"/>
    <w:multiLevelType w:val="singleLevel"/>
    <w:tmpl w:val="57846CA0"/>
    <w:lvl w:ilvl="0" w:tentative="0">
      <w:start w:val="8"/>
      <w:numFmt w:val="decimal"/>
      <w:suff w:val="nothing"/>
      <w:lvlText w:val="%1."/>
      <w:lvlJc w:val="left"/>
    </w:lvl>
  </w:abstractNum>
  <w:abstractNum w:abstractNumId="3">
    <w:nsid w:val="5784A409"/>
    <w:multiLevelType w:val="singleLevel"/>
    <w:tmpl w:val="5784A409"/>
    <w:lvl w:ilvl="0" w:tentative="0">
      <w:start w:val="4"/>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1A5D4AE6"/>
    <w:rsid w:val="1B3303E1"/>
    <w:rsid w:val="1C8252E9"/>
    <w:rsid w:val="1F8A3062"/>
    <w:rsid w:val="27275355"/>
    <w:rsid w:val="28F101D9"/>
    <w:rsid w:val="2C56415A"/>
    <w:rsid w:val="2CF9457C"/>
    <w:rsid w:val="31EE5AF7"/>
    <w:rsid w:val="3885763F"/>
    <w:rsid w:val="390A509C"/>
    <w:rsid w:val="3A4920BC"/>
    <w:rsid w:val="47560B8A"/>
    <w:rsid w:val="5D560AEC"/>
    <w:rsid w:val="62772478"/>
    <w:rsid w:val="6A2C3036"/>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2016-07-13T06:14:14Z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