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EB2" w:rsidRPr="00F37EB2" w:rsidRDefault="00F37EB2" w:rsidP="00F37E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7EB2">
        <w:rPr>
          <w:rFonts w:ascii="Times New Roman" w:hAnsi="Times New Roman" w:cs="Times New Roman"/>
          <w:sz w:val="28"/>
          <w:szCs w:val="28"/>
        </w:rPr>
        <w:t>Оценка надежности программного обеспечения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37EB2" w:rsidRPr="00F37EB2" w:rsidRDefault="00F37EB2" w:rsidP="00F37E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EB2">
        <w:rPr>
          <w:rFonts w:ascii="Times New Roman" w:hAnsi="Times New Roman" w:cs="Times New Roman"/>
          <w:sz w:val="28"/>
          <w:szCs w:val="28"/>
        </w:rPr>
        <w:t>Наиболее подходящий тип метода оценки надежности ПО для данного проекта — статический анализ. П</w:t>
      </w:r>
      <w:r>
        <w:rPr>
          <w:rFonts w:ascii="Times New Roman" w:hAnsi="Times New Roman" w:cs="Times New Roman"/>
          <w:sz w:val="28"/>
          <w:szCs w:val="28"/>
        </w:rPr>
        <w:t>ричина заключается в следующем:</w:t>
      </w:r>
    </w:p>
    <w:p w:rsidR="00F37EB2" w:rsidRPr="00F37EB2" w:rsidRDefault="00F37EB2" w:rsidP="00F37E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EB2">
        <w:rPr>
          <w:rFonts w:ascii="Times New Roman" w:hAnsi="Times New Roman" w:cs="Times New Roman"/>
          <w:sz w:val="28"/>
          <w:szCs w:val="28"/>
        </w:rPr>
        <w:t>Приложение является небольшим консольным приложением с ограниченной функциональностью.</w:t>
      </w:r>
    </w:p>
    <w:p w:rsidR="00F37EB2" w:rsidRPr="00F37EB2" w:rsidRDefault="00F37EB2" w:rsidP="00F37E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EB2">
        <w:rPr>
          <w:rFonts w:ascii="Times New Roman" w:hAnsi="Times New Roman" w:cs="Times New Roman"/>
          <w:sz w:val="28"/>
          <w:szCs w:val="28"/>
        </w:rPr>
        <w:t>Статический анализ позволит выявить многие распространенные дефекты ещё до запуска программы (например, утечки памяти, небезопасные операции).</w:t>
      </w:r>
    </w:p>
    <w:p w:rsidR="00F37EB2" w:rsidRPr="00F37EB2" w:rsidRDefault="00F37EB2" w:rsidP="00F37E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EB2">
        <w:rPr>
          <w:rFonts w:ascii="Times New Roman" w:hAnsi="Times New Roman" w:cs="Times New Roman"/>
          <w:sz w:val="28"/>
          <w:szCs w:val="28"/>
        </w:rPr>
        <w:t>Проект написан на C#, для которого существует большое количество инструментов статического анализа (</w:t>
      </w:r>
      <w:proofErr w:type="spellStart"/>
      <w:r w:rsidRPr="00F37EB2">
        <w:rPr>
          <w:rFonts w:ascii="Times New Roman" w:hAnsi="Times New Roman" w:cs="Times New Roman"/>
          <w:sz w:val="28"/>
          <w:szCs w:val="28"/>
        </w:rPr>
        <w:t>SonarLint</w:t>
      </w:r>
      <w:proofErr w:type="spellEnd"/>
      <w:r w:rsidRPr="00F37E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7EB2">
        <w:rPr>
          <w:rFonts w:ascii="Times New Roman" w:hAnsi="Times New Roman" w:cs="Times New Roman"/>
          <w:sz w:val="28"/>
          <w:szCs w:val="28"/>
        </w:rPr>
        <w:t>ReSharper</w:t>
      </w:r>
      <w:proofErr w:type="spellEnd"/>
      <w:r w:rsidRPr="00F37EB2">
        <w:rPr>
          <w:rFonts w:ascii="Times New Roman" w:hAnsi="Times New Roman" w:cs="Times New Roman"/>
          <w:sz w:val="28"/>
          <w:szCs w:val="28"/>
        </w:rPr>
        <w:t xml:space="preserve"> и др.).</w:t>
      </w:r>
    </w:p>
    <w:p w:rsidR="008C2F02" w:rsidRPr="00F37EB2" w:rsidRDefault="00F37EB2" w:rsidP="00F37E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EB2">
        <w:rPr>
          <w:rFonts w:ascii="Times New Roman" w:hAnsi="Times New Roman" w:cs="Times New Roman"/>
          <w:sz w:val="28"/>
          <w:szCs w:val="28"/>
        </w:rPr>
        <w:t>Таким образом, выбор статического анализа обеспечит наибольшую эффективность выявления потенциальных проблем перед динамическим запуском и нагрузочным тестированием.</w:t>
      </w:r>
      <w:bookmarkStart w:id="0" w:name="_GoBack"/>
      <w:bookmarkEnd w:id="0"/>
    </w:p>
    <w:sectPr w:rsidR="008C2F02" w:rsidRPr="00F37E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6BD"/>
    <w:rsid w:val="005316BD"/>
    <w:rsid w:val="008C2F02"/>
    <w:rsid w:val="00F3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6CA129-3746-440C-A273-CE9C30F6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2025-12-26T09:29:00Z</dcterms:created>
  <dcterms:modified xsi:type="dcterms:W3CDTF">2025-12-26T09:30:00Z</dcterms:modified>
</cp:coreProperties>
</file>