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B95C7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агентство связи</w:t>
      </w:r>
    </w:p>
    <w:p w14:paraId="3A8DB7EE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Ордена Трудового Красного Знамени</w:t>
      </w:r>
    </w:p>
    <w:p w14:paraId="69D5E79F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4E23A783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Высшего образования</w:t>
      </w:r>
    </w:p>
    <w:p w14:paraId="48DE23E2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0D136009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14:paraId="3B57DEF6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1144DB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8B55F4" w14:textId="4550E56B" w:rsidR="000A635E" w:rsidRPr="00B23257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 №</w:t>
      </w:r>
      <w:r w:rsidR="00B23257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14:paraId="666D6E05" w14:textId="7B92DBE3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="00D82626">
        <w:rPr>
          <w:rFonts w:ascii="Times New Roman" w:hAnsi="Times New Roman" w:cs="Times New Roman"/>
          <w:sz w:val="28"/>
          <w:szCs w:val="28"/>
        </w:rPr>
        <w:t>Кроссплатформенные технологии 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F22A3BD" w14:textId="77777777" w:rsidR="000A635E" w:rsidRPr="00D82626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</w:p>
    <w:p w14:paraId="3EF04F0B" w14:textId="71F8745A" w:rsidR="000A635E" w:rsidRPr="00D82626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 w:rsidRPr="00D82626">
        <w:rPr>
          <w:rFonts w:ascii="Times New Roman" w:hAnsi="Times New Roman" w:cs="Times New Roman"/>
          <w:sz w:val="28"/>
          <w:szCs w:val="28"/>
        </w:rPr>
        <w:t>«</w:t>
      </w:r>
      <w:r w:rsidR="00B23257">
        <w:rPr>
          <w:rFonts w:ascii="Times New Roman" w:hAnsi="Times New Roman" w:cs="Times New Roman"/>
          <w:sz w:val="28"/>
          <w:szCs w:val="28"/>
        </w:rPr>
        <w:t>Модифицированный в</w:t>
      </w:r>
      <w:r w:rsidR="00FE3C5A">
        <w:rPr>
          <w:rFonts w:ascii="Times New Roman" w:hAnsi="Times New Roman" w:cs="Times New Roman"/>
          <w:sz w:val="28"/>
          <w:szCs w:val="28"/>
        </w:rPr>
        <w:t>еб-сканер</w:t>
      </w:r>
      <w:r w:rsidRPr="00D82626">
        <w:rPr>
          <w:rFonts w:ascii="Times New Roman" w:hAnsi="Times New Roman" w:cs="Times New Roman"/>
          <w:sz w:val="28"/>
          <w:szCs w:val="28"/>
        </w:rPr>
        <w:t>»</w:t>
      </w:r>
    </w:p>
    <w:p w14:paraId="24153A7B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714039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B9A5BE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185E76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ECB90D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83D595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A56EE6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9C491D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ADDC63" w14:textId="77777777" w:rsidR="000A635E" w:rsidRDefault="000A635E" w:rsidP="000A635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БВТ1801</w:t>
      </w:r>
    </w:p>
    <w:p w14:paraId="21ECAFBD" w14:textId="10F07586" w:rsidR="000A635E" w:rsidRPr="001E477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="001E477E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77E">
        <w:rPr>
          <w:rFonts w:ascii="Times New Roman" w:hAnsi="Times New Roman" w:cs="Times New Roman"/>
          <w:sz w:val="28"/>
          <w:szCs w:val="28"/>
        </w:rPr>
        <w:t xml:space="preserve">Задоркин Максим Александрович </w:t>
      </w:r>
    </w:p>
    <w:p w14:paraId="101E9D1C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Руководитель: </w:t>
      </w:r>
    </w:p>
    <w:p w14:paraId="017DFE89" w14:textId="508E671F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="00D82626">
        <w:rPr>
          <w:rFonts w:ascii="Times New Roman" w:hAnsi="Times New Roman" w:cs="Times New Roman"/>
          <w:sz w:val="28"/>
          <w:szCs w:val="28"/>
        </w:rPr>
        <w:t>Мосева Марина Сергеевна</w:t>
      </w:r>
    </w:p>
    <w:p w14:paraId="599A8C8F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0F2C09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190B4A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D314AA" w14:textId="357D4CAF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</w:t>
      </w:r>
      <w:r w:rsidR="00D82626">
        <w:rPr>
          <w:rFonts w:ascii="Times New Roman" w:hAnsi="Times New Roman" w:cs="Times New Roman"/>
          <w:sz w:val="28"/>
          <w:szCs w:val="28"/>
        </w:rPr>
        <w:t>20</w:t>
      </w:r>
    </w:p>
    <w:p w14:paraId="71CC7E1E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392B57" w14:textId="28967841" w:rsidR="000A1539" w:rsidRPr="000A1539" w:rsidRDefault="000A635E" w:rsidP="00D82626">
      <w:pPr>
        <w:spacing w:line="256" w:lineRule="auto"/>
        <w:rPr>
          <w:rFonts w:ascii="Times New Roman" w:hAnsi="Times New Roman" w:cs="Times New Roman"/>
          <w:bCs/>
          <w:sz w:val="28"/>
          <w:szCs w:val="28"/>
        </w:rPr>
      </w:pPr>
      <w:r w:rsidRPr="009229A6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D82626" w:rsidRPr="009229A6">
        <w:rPr>
          <w:rFonts w:ascii="Times New Roman" w:hAnsi="Times New Roman" w:cs="Times New Roman"/>
          <w:bCs/>
          <w:sz w:val="28"/>
          <w:szCs w:val="28"/>
        </w:rPr>
        <w:t xml:space="preserve"> изучить </w:t>
      </w:r>
      <w:r w:rsidR="000A1539">
        <w:rPr>
          <w:rFonts w:ascii="Times New Roman" w:hAnsi="Times New Roman" w:cs="Times New Roman"/>
          <w:bCs/>
          <w:sz w:val="28"/>
          <w:szCs w:val="28"/>
        </w:rPr>
        <w:t xml:space="preserve">основы </w:t>
      </w:r>
      <w:r w:rsidR="000A1539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="000A1539" w:rsidRPr="000A153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A1539">
        <w:rPr>
          <w:rFonts w:ascii="Times New Roman" w:hAnsi="Times New Roman" w:cs="Times New Roman"/>
          <w:bCs/>
          <w:sz w:val="28"/>
          <w:szCs w:val="28"/>
        </w:rPr>
        <w:t xml:space="preserve">запросов </w:t>
      </w:r>
      <w:r w:rsidR="00B23257">
        <w:rPr>
          <w:rFonts w:ascii="Times New Roman" w:hAnsi="Times New Roman" w:cs="Times New Roman"/>
          <w:bCs/>
          <w:sz w:val="28"/>
          <w:szCs w:val="28"/>
        </w:rPr>
        <w:t>и многопочтоной обработки</w:t>
      </w:r>
      <w:r w:rsidR="00B23257" w:rsidRPr="00B232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23257"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="00B23257">
        <w:rPr>
          <w:rFonts w:ascii="Times New Roman" w:hAnsi="Times New Roman" w:cs="Times New Roman"/>
          <w:bCs/>
          <w:sz w:val="28"/>
          <w:szCs w:val="28"/>
          <w:lang w:val="en-US"/>
        </w:rPr>
        <w:t>Java</w:t>
      </w:r>
      <w:r w:rsidR="000A1539" w:rsidRPr="000A1539">
        <w:rPr>
          <w:rFonts w:ascii="Times New Roman" w:hAnsi="Times New Roman" w:cs="Times New Roman"/>
          <w:bCs/>
          <w:sz w:val="28"/>
          <w:szCs w:val="28"/>
        </w:rPr>
        <w:t>.</w:t>
      </w:r>
    </w:p>
    <w:p w14:paraId="0FFBC820" w14:textId="77777777" w:rsidR="00B7110B" w:rsidRDefault="00D82626" w:rsidP="00986BE5">
      <w:pPr>
        <w:pStyle w:val="a5"/>
        <w:rPr>
          <w:b/>
          <w:sz w:val="28"/>
          <w:szCs w:val="28"/>
        </w:rPr>
      </w:pPr>
      <w:r w:rsidRPr="004A6C16">
        <w:rPr>
          <w:b/>
          <w:sz w:val="28"/>
          <w:szCs w:val="28"/>
        </w:rPr>
        <w:t xml:space="preserve">Задача: </w:t>
      </w:r>
    </w:p>
    <w:p w14:paraId="299C3239" w14:textId="3DCF5373" w:rsidR="00B7110B" w:rsidRPr="004D0A95" w:rsidRDefault="004D0A95" w:rsidP="004D0A9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0A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Сканер в прошлой лабораторной работе был не особенно эффективным. В данной лабораторной работе вы расширите сканер для использования поточной обработки Java так, чтобы несколько веб-страниц можно было сканировать параллельно. Это приведет к значительному повышению производительности, так как время, которое каждый поток сканера тратит на ожидание завершения сетевых операций, может прерываться другими операциями обработки в других потоках. </w:t>
      </w:r>
    </w:p>
    <w:p w14:paraId="038BB77A" w14:textId="02658C4C" w:rsidR="00D854D5" w:rsidRPr="008101F9" w:rsidRDefault="009229A6" w:rsidP="008101F9">
      <w:pPr>
        <w:pStyle w:val="a5"/>
      </w:pPr>
      <w:r w:rsidRPr="008101F9">
        <w:rPr>
          <w:b/>
          <w:bCs/>
          <w:sz w:val="28"/>
          <w:szCs w:val="28"/>
        </w:rPr>
        <w:t>Код программы</w:t>
      </w:r>
      <w:r w:rsidRPr="004A6C16">
        <w:rPr>
          <w:sz w:val="28"/>
          <w:szCs w:val="28"/>
        </w:rPr>
        <w:t xml:space="preserve"> представлен в репозитории </w:t>
      </w:r>
      <w:r w:rsidRPr="004A6C16">
        <w:rPr>
          <w:sz w:val="28"/>
          <w:szCs w:val="28"/>
          <w:lang w:val="en-US"/>
        </w:rPr>
        <w:t>git</w:t>
      </w:r>
      <w:r w:rsidR="00DB0952" w:rsidRPr="004A6C16">
        <w:rPr>
          <w:sz w:val="28"/>
          <w:szCs w:val="28"/>
        </w:rPr>
        <w:t>:</w:t>
      </w:r>
      <w:r w:rsidR="00576790" w:rsidRPr="00576790">
        <w:t xml:space="preserve"> </w:t>
      </w:r>
      <w:r w:rsidR="00576790" w:rsidRPr="00576790">
        <w:rPr>
          <w:sz w:val="28"/>
          <w:szCs w:val="28"/>
        </w:rPr>
        <w:t>https://github.com/MaximZar/JavaOOP/tree/master/Laba8</w:t>
      </w:r>
    </w:p>
    <w:p w14:paraId="38C2CA21" w14:textId="77777777" w:rsidR="005A42DD" w:rsidRDefault="005A42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132D7C3" w14:textId="7C287FFB" w:rsidR="005A42DD" w:rsidRDefault="009229A6" w:rsidP="004D0A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29A6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Работа</w:t>
      </w:r>
      <w:r w:rsidRPr="00F13F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229A6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3994E2B2" w14:textId="7A0FF093" w:rsidR="005A42DD" w:rsidRDefault="00550F00" w:rsidP="005A42D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50F0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72757B4" wp14:editId="17F49678">
            <wp:extent cx="5377905" cy="407295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4" cy="409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550F0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5BFD40F" wp14:editId="1E94AE9E">
            <wp:extent cx="5367196" cy="4147457"/>
            <wp:effectExtent l="0" t="0" r="508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9751" cy="41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550F0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08D3356" wp14:editId="4939A2A8">
            <wp:extent cx="5388428" cy="647418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7801" cy="66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6583" w14:textId="56A9656B" w:rsidR="005A42DD" w:rsidRPr="00550F00" w:rsidRDefault="00550F00" w:rsidP="005A42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0F0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BA49309" wp14:editId="2F378DF7">
            <wp:extent cx="5940425" cy="10426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F479" w14:textId="4DB21BE4" w:rsidR="005A42DD" w:rsidRPr="005A42DD" w:rsidRDefault="00550F00" w:rsidP="005A42D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50F0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735D81B" wp14:editId="6F860A73">
            <wp:extent cx="5452982" cy="4223657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288" cy="423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550F0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A25F419" wp14:editId="48E16263">
            <wp:extent cx="5454988" cy="4201886"/>
            <wp:effectExtent l="0" t="0" r="635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6649" cy="42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550F0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1E1691F" wp14:editId="46FDD42C">
            <wp:extent cx="5497285" cy="508301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739" cy="51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2DD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7352BF84" w14:textId="35B7E99B" w:rsidR="004F5FCB" w:rsidRPr="00F13F7C" w:rsidRDefault="004F5FCB" w:rsidP="004654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229A6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Вывод:</w:t>
      </w:r>
      <w:r w:rsidRPr="009229A6">
        <w:rPr>
          <w:rFonts w:ascii="Times New Roman" w:hAnsi="Times New Roman" w:cs="Times New Roman"/>
          <w:color w:val="000000"/>
          <w:sz w:val="28"/>
          <w:szCs w:val="28"/>
        </w:rPr>
        <w:t xml:space="preserve"> в ходе лабораторной работы были изучены </w:t>
      </w:r>
      <w:r w:rsidR="00F13F7C">
        <w:rPr>
          <w:rFonts w:ascii="Times New Roman" w:hAnsi="Times New Roman" w:cs="Times New Roman"/>
          <w:color w:val="000000"/>
          <w:sz w:val="28"/>
          <w:szCs w:val="28"/>
        </w:rPr>
        <w:t xml:space="preserve">базовые принципы </w:t>
      </w:r>
      <w:r w:rsidR="00F13F7C">
        <w:rPr>
          <w:rFonts w:ascii="Times New Roman" w:hAnsi="Times New Roman" w:cs="Times New Roman"/>
          <w:color w:val="000000"/>
          <w:sz w:val="28"/>
          <w:szCs w:val="28"/>
          <w:lang w:val="en-US"/>
        </w:rPr>
        <w:t>http</w:t>
      </w:r>
      <w:r w:rsidR="00F13F7C">
        <w:rPr>
          <w:rFonts w:ascii="Times New Roman" w:hAnsi="Times New Roman" w:cs="Times New Roman"/>
          <w:color w:val="000000"/>
          <w:sz w:val="28"/>
          <w:szCs w:val="28"/>
        </w:rPr>
        <w:t xml:space="preserve"> запросов, протокол </w:t>
      </w:r>
      <w:r w:rsidR="00F13F7C">
        <w:rPr>
          <w:rFonts w:ascii="Times New Roman" w:hAnsi="Times New Roman" w:cs="Times New Roman"/>
          <w:color w:val="000000"/>
          <w:sz w:val="28"/>
          <w:szCs w:val="28"/>
          <w:lang w:val="en-US"/>
        </w:rPr>
        <w:t>http</w:t>
      </w:r>
      <w:r w:rsidR="00F13F7C" w:rsidRPr="00F13F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F13F7C">
        <w:rPr>
          <w:rFonts w:ascii="Times New Roman" w:hAnsi="Times New Roman" w:cs="Times New Roman"/>
          <w:color w:val="000000"/>
          <w:sz w:val="28"/>
          <w:szCs w:val="28"/>
        </w:rPr>
        <w:t>получение данных из интернета</w:t>
      </w:r>
      <w:r w:rsidR="00576790">
        <w:rPr>
          <w:rFonts w:ascii="Times New Roman" w:hAnsi="Times New Roman" w:cs="Times New Roman"/>
          <w:color w:val="000000"/>
          <w:sz w:val="28"/>
          <w:szCs w:val="28"/>
        </w:rPr>
        <w:t>, их многопоточная</w:t>
      </w:r>
      <w:r w:rsidR="00F13F7C">
        <w:rPr>
          <w:rFonts w:ascii="Times New Roman" w:hAnsi="Times New Roman" w:cs="Times New Roman"/>
          <w:color w:val="000000"/>
          <w:sz w:val="28"/>
          <w:szCs w:val="28"/>
        </w:rPr>
        <w:t xml:space="preserve"> обработка.</w:t>
      </w:r>
    </w:p>
    <w:sectPr w:rsidR="004F5FCB" w:rsidRPr="00F13F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001A8"/>
    <w:multiLevelType w:val="hybridMultilevel"/>
    <w:tmpl w:val="16622A0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26F184D"/>
    <w:multiLevelType w:val="multilevel"/>
    <w:tmpl w:val="FA3A1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35E"/>
    <w:rsid w:val="000023A7"/>
    <w:rsid w:val="000134E7"/>
    <w:rsid w:val="00060FF2"/>
    <w:rsid w:val="000A1539"/>
    <w:rsid w:val="000A635E"/>
    <w:rsid w:val="00122010"/>
    <w:rsid w:val="00132E61"/>
    <w:rsid w:val="001E477E"/>
    <w:rsid w:val="002A3011"/>
    <w:rsid w:val="003666D4"/>
    <w:rsid w:val="00375547"/>
    <w:rsid w:val="003A2AA6"/>
    <w:rsid w:val="0040626E"/>
    <w:rsid w:val="00411D8C"/>
    <w:rsid w:val="004654D5"/>
    <w:rsid w:val="004A6C16"/>
    <w:rsid w:val="004D0A95"/>
    <w:rsid w:val="004F0297"/>
    <w:rsid w:val="004F1116"/>
    <w:rsid w:val="004F5FCB"/>
    <w:rsid w:val="00550F00"/>
    <w:rsid w:val="00576790"/>
    <w:rsid w:val="0058680E"/>
    <w:rsid w:val="005A42DD"/>
    <w:rsid w:val="0060557F"/>
    <w:rsid w:val="00686A1C"/>
    <w:rsid w:val="006D04B5"/>
    <w:rsid w:val="00701938"/>
    <w:rsid w:val="007444E5"/>
    <w:rsid w:val="00752037"/>
    <w:rsid w:val="007A2158"/>
    <w:rsid w:val="007C28FC"/>
    <w:rsid w:val="008101F9"/>
    <w:rsid w:val="008E4566"/>
    <w:rsid w:val="009229A6"/>
    <w:rsid w:val="00986BE5"/>
    <w:rsid w:val="00A03B14"/>
    <w:rsid w:val="00A06974"/>
    <w:rsid w:val="00B23257"/>
    <w:rsid w:val="00B7110B"/>
    <w:rsid w:val="00B75703"/>
    <w:rsid w:val="00BA4DE7"/>
    <w:rsid w:val="00BA7225"/>
    <w:rsid w:val="00BE707F"/>
    <w:rsid w:val="00C267EF"/>
    <w:rsid w:val="00C414FD"/>
    <w:rsid w:val="00D82626"/>
    <w:rsid w:val="00D84AE0"/>
    <w:rsid w:val="00D854D5"/>
    <w:rsid w:val="00DA6280"/>
    <w:rsid w:val="00DB0952"/>
    <w:rsid w:val="00DC4E8A"/>
    <w:rsid w:val="00DC55EF"/>
    <w:rsid w:val="00DD4EAB"/>
    <w:rsid w:val="00E67232"/>
    <w:rsid w:val="00EC6FEC"/>
    <w:rsid w:val="00EE0D9A"/>
    <w:rsid w:val="00F13F7C"/>
    <w:rsid w:val="00FE3C5A"/>
    <w:rsid w:val="00FF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08617"/>
  <w15:chartTrackingRefBased/>
  <w15:docId w15:val="{65FD7C2B-583D-42BF-B8E4-0DE70DEEB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F029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82626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922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58680E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D854D5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4A6C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2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7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57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6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9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9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8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8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6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6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0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38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71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0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9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1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3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1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2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7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10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7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0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5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150</Words>
  <Characters>1166</Characters>
  <Application>Microsoft Office Word</Application>
  <DocSecurity>0</DocSecurity>
  <Lines>54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1344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Задоркин Максим</dc:creator>
  <cp:keywords/>
  <dc:description/>
  <cp:lastModifiedBy>Задоркин Максим</cp:lastModifiedBy>
  <cp:revision>37</cp:revision>
  <dcterms:created xsi:type="dcterms:W3CDTF">2019-11-14T20:15:00Z</dcterms:created>
  <dcterms:modified xsi:type="dcterms:W3CDTF">2020-06-02T14:28:00Z</dcterms:modified>
  <cp:category/>
</cp:coreProperties>
</file>